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BD" w:rsidRPr="00F02A4B" w:rsidRDefault="000A5CBD" w:rsidP="000A5CBD">
      <w:pPr>
        <w:pStyle w:val="NoSpacing"/>
        <w:jc w:val="right"/>
        <w:rPr>
          <w:b/>
        </w:rPr>
      </w:pPr>
      <w:r w:rsidRPr="00F02A4B">
        <w:rPr>
          <w:b/>
        </w:rPr>
        <w:t>PROJEKTS</w:t>
      </w:r>
    </w:p>
    <w:p w:rsidR="000A5CBD" w:rsidRPr="00301D8B" w:rsidRDefault="000A5CBD" w:rsidP="000A5CBD">
      <w:pPr>
        <w:tabs>
          <w:tab w:val="left" w:pos="-24212"/>
        </w:tabs>
        <w:jc w:val="center"/>
        <w:rPr>
          <w:sz w:val="20"/>
          <w:szCs w:val="20"/>
        </w:rPr>
      </w:pPr>
      <w:r w:rsidRPr="0026577F">
        <w:rPr>
          <w:noProof/>
          <w:sz w:val="20"/>
          <w:szCs w:val="20"/>
          <w:lang w:eastAsia="lv-LV"/>
        </w:rPr>
        <w:drawing>
          <wp:inline distT="0" distB="0" distL="0" distR="0" wp14:anchorId="4AC31517" wp14:editId="390D02D9">
            <wp:extent cx="676910" cy="753745"/>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rsidR="000A5CBD" w:rsidRPr="009D0532" w:rsidRDefault="000A5CBD" w:rsidP="000A5CBD">
      <w:pPr>
        <w:pStyle w:val="Header"/>
        <w:jc w:val="center"/>
        <w:rPr>
          <w:sz w:val="20"/>
          <w:lang w:val="lv-LV"/>
        </w:rPr>
      </w:pPr>
      <w:r w:rsidRPr="009D0532">
        <w:rPr>
          <w:sz w:val="20"/>
          <w:lang w:val="lv-LV"/>
        </w:rPr>
        <w:t>LATVIJAS REPUBLIKA</w:t>
      </w:r>
    </w:p>
    <w:p w:rsidR="000A5CBD" w:rsidRPr="009D0532" w:rsidRDefault="000A5CBD" w:rsidP="000A5CBD">
      <w:pPr>
        <w:pStyle w:val="Header"/>
        <w:jc w:val="center"/>
        <w:rPr>
          <w:b/>
          <w:sz w:val="32"/>
          <w:szCs w:val="32"/>
          <w:lang w:val="lv-LV"/>
        </w:rPr>
      </w:pPr>
      <w:r w:rsidRPr="009D0532">
        <w:rPr>
          <w:b/>
          <w:sz w:val="32"/>
          <w:szCs w:val="32"/>
          <w:lang w:val="lv-LV"/>
        </w:rPr>
        <w:t>DOBELES NOVADA DOME</w:t>
      </w:r>
    </w:p>
    <w:p w:rsidR="000A5CBD" w:rsidRPr="009D0532" w:rsidRDefault="000A5CBD" w:rsidP="000A5CBD">
      <w:pPr>
        <w:pStyle w:val="Header"/>
        <w:jc w:val="center"/>
        <w:rPr>
          <w:sz w:val="16"/>
          <w:szCs w:val="16"/>
          <w:lang w:val="lv-LV"/>
        </w:rPr>
      </w:pPr>
      <w:r w:rsidRPr="009D0532">
        <w:rPr>
          <w:sz w:val="16"/>
          <w:szCs w:val="16"/>
          <w:lang w:val="lv-LV"/>
        </w:rPr>
        <w:t>Brīvības iela 17, Dobele, Dobeles novads, LV-3701</w:t>
      </w:r>
    </w:p>
    <w:p w:rsidR="000A5CBD" w:rsidRPr="00301D8B" w:rsidRDefault="000A5CBD" w:rsidP="000A5CBD">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8" w:history="1">
        <w:r w:rsidRPr="00301D8B">
          <w:rPr>
            <w:rStyle w:val="Hyperlink"/>
            <w:sz w:val="16"/>
            <w:szCs w:val="16"/>
          </w:rPr>
          <w:t>dome@dobele.lv</w:t>
        </w:r>
      </w:hyperlink>
    </w:p>
    <w:p w:rsidR="000A5CBD" w:rsidRPr="0043654E" w:rsidRDefault="000A5CBD" w:rsidP="000A5CBD">
      <w:pPr>
        <w:pStyle w:val="NoSpacing"/>
        <w:jc w:val="right"/>
      </w:pPr>
      <w:r w:rsidRPr="0043654E">
        <w:t>APSTIPRINĀTI</w:t>
      </w:r>
    </w:p>
    <w:p w:rsidR="000A5CBD" w:rsidRPr="0043654E" w:rsidRDefault="000A5CBD" w:rsidP="000A5CBD">
      <w:pPr>
        <w:pStyle w:val="NoSpacing"/>
        <w:jc w:val="right"/>
      </w:pPr>
      <w:r w:rsidRPr="0043654E">
        <w:t>ar Dobeles novada domes</w:t>
      </w:r>
    </w:p>
    <w:p w:rsidR="000A5CBD" w:rsidRPr="0043654E" w:rsidRDefault="000A5CBD" w:rsidP="000A5CBD">
      <w:pPr>
        <w:pStyle w:val="NoSpacing"/>
        <w:jc w:val="right"/>
      </w:pPr>
      <w:r w:rsidRPr="0043654E">
        <w:t>2021. gada 29. aprīļa lēmumu Nr.</w:t>
      </w:r>
      <w:r>
        <w:t>__/5</w:t>
      </w:r>
    </w:p>
    <w:p w:rsidR="000A5CBD" w:rsidRDefault="000A5CBD" w:rsidP="000A5CBD">
      <w:pPr>
        <w:pStyle w:val="NoSpacing"/>
        <w:jc w:val="right"/>
      </w:pPr>
      <w:r w:rsidRPr="0043654E">
        <w:t>(protokols Nr.</w:t>
      </w:r>
      <w:r>
        <w:t>5</w:t>
      </w:r>
      <w:r w:rsidRPr="0043654E">
        <w:t>)</w:t>
      </w:r>
    </w:p>
    <w:p w:rsidR="000A5CBD" w:rsidRPr="0043654E" w:rsidRDefault="000A5CBD" w:rsidP="000A5CBD">
      <w:pPr>
        <w:pStyle w:val="NoSpacing"/>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8"/>
      </w:tblGrid>
      <w:tr w:rsidR="000A5CBD" w:rsidTr="003E7E71">
        <w:tc>
          <w:tcPr>
            <w:tcW w:w="4700" w:type="dxa"/>
          </w:tcPr>
          <w:p w:rsidR="000A5CBD" w:rsidRDefault="000A5CBD" w:rsidP="003E7E71">
            <w:pPr>
              <w:pStyle w:val="Default"/>
              <w:rPr>
                <w:b/>
                <w:color w:val="auto"/>
              </w:rPr>
            </w:pPr>
            <w:r w:rsidRPr="00301D8B">
              <w:rPr>
                <w:b/>
                <w:color w:val="auto"/>
              </w:rPr>
              <w:t>20</w:t>
            </w:r>
            <w:r>
              <w:rPr>
                <w:b/>
                <w:color w:val="auto"/>
              </w:rPr>
              <w:t>21</w:t>
            </w:r>
            <w:r w:rsidRPr="00301D8B">
              <w:rPr>
                <w:b/>
                <w:color w:val="auto"/>
              </w:rPr>
              <w:t xml:space="preserve">. gada </w:t>
            </w:r>
            <w:r>
              <w:rPr>
                <w:b/>
              </w:rPr>
              <w:t>29. aprīlī</w:t>
            </w:r>
          </w:p>
        </w:tc>
        <w:tc>
          <w:tcPr>
            <w:tcW w:w="4701" w:type="dxa"/>
          </w:tcPr>
          <w:p w:rsidR="000A5CBD" w:rsidRDefault="000A5CBD" w:rsidP="003E7E71">
            <w:pPr>
              <w:pStyle w:val="Default"/>
              <w:jc w:val="right"/>
              <w:rPr>
                <w:b/>
                <w:color w:val="auto"/>
              </w:rPr>
            </w:pPr>
            <w:r w:rsidRPr="00301D8B">
              <w:rPr>
                <w:b/>
                <w:color w:val="auto"/>
              </w:rPr>
              <w:t>Saistošie noteikumi Nr.</w:t>
            </w:r>
            <w:r>
              <w:rPr>
                <w:b/>
                <w:color w:val="auto"/>
              </w:rPr>
              <w:t>8</w:t>
            </w:r>
          </w:p>
        </w:tc>
      </w:tr>
    </w:tbl>
    <w:p w:rsidR="000A5CBD" w:rsidRDefault="000A5CBD" w:rsidP="000A5CBD">
      <w:pPr>
        <w:pStyle w:val="Default"/>
        <w:jc w:val="center"/>
        <w:rPr>
          <w:b/>
          <w:bCs/>
          <w:color w:val="auto"/>
        </w:rPr>
      </w:pPr>
    </w:p>
    <w:p w:rsidR="000A5CBD" w:rsidRDefault="000A5CBD" w:rsidP="000A5CBD">
      <w:pPr>
        <w:autoSpaceDE w:val="0"/>
        <w:autoSpaceDN w:val="0"/>
        <w:adjustRightInd w:val="0"/>
        <w:spacing w:after="0" w:line="240" w:lineRule="auto"/>
        <w:jc w:val="center"/>
        <w:rPr>
          <w:rFonts w:ascii="Times New Roman" w:hAnsi="Times New Roman"/>
          <w:b/>
          <w:sz w:val="24"/>
          <w:szCs w:val="24"/>
          <w:lang w:val="et-EE"/>
        </w:rPr>
      </w:pPr>
      <w:r w:rsidRPr="0043654E">
        <w:rPr>
          <w:rFonts w:ascii="Times New Roman" w:hAnsi="Times New Roman"/>
          <w:b/>
          <w:sz w:val="24"/>
          <w:szCs w:val="24"/>
          <w:lang w:val="et-EE"/>
        </w:rPr>
        <w:t xml:space="preserve">Par līdzfinansējumu daudzdzīvokļu dzīvojamām mājām </w:t>
      </w:r>
    </w:p>
    <w:p w:rsidR="000A5CBD" w:rsidRPr="0043654E" w:rsidRDefault="000A5CBD" w:rsidP="000A5CBD">
      <w:pPr>
        <w:autoSpaceDE w:val="0"/>
        <w:autoSpaceDN w:val="0"/>
        <w:adjustRightInd w:val="0"/>
        <w:spacing w:after="0" w:line="240" w:lineRule="auto"/>
        <w:jc w:val="center"/>
        <w:rPr>
          <w:rFonts w:ascii="Times New Roman" w:hAnsi="Times New Roman"/>
          <w:b/>
          <w:sz w:val="24"/>
          <w:szCs w:val="24"/>
          <w:lang w:val="et-EE"/>
        </w:rPr>
      </w:pPr>
      <w:r w:rsidRPr="0043654E">
        <w:rPr>
          <w:rFonts w:ascii="Times New Roman" w:hAnsi="Times New Roman"/>
          <w:b/>
          <w:sz w:val="24"/>
          <w:szCs w:val="24"/>
          <w:lang w:val="et-EE"/>
        </w:rPr>
        <w:t>piesaistīto zemesgabalu labiekārtošanai</w:t>
      </w:r>
    </w:p>
    <w:p w:rsidR="000A5CBD" w:rsidRPr="00301D8B" w:rsidRDefault="000A5CBD" w:rsidP="000A5CBD">
      <w:pPr>
        <w:pStyle w:val="Default"/>
        <w:jc w:val="center"/>
        <w:rPr>
          <w:b/>
          <w:bCs/>
          <w:color w:val="auto"/>
        </w:rPr>
      </w:pPr>
    </w:p>
    <w:p w:rsidR="000A5CBD" w:rsidRPr="008F6AB2" w:rsidRDefault="000A5CBD" w:rsidP="000A5CBD">
      <w:pPr>
        <w:autoSpaceDE w:val="0"/>
        <w:autoSpaceDN w:val="0"/>
        <w:adjustRightInd w:val="0"/>
        <w:spacing w:after="0" w:line="240" w:lineRule="auto"/>
        <w:jc w:val="right"/>
        <w:rPr>
          <w:rFonts w:ascii="Times New Roman" w:hAnsi="Times New Roman"/>
          <w:iCs/>
          <w:sz w:val="24"/>
          <w:szCs w:val="24"/>
          <w:lang w:val="et-EE"/>
        </w:rPr>
      </w:pPr>
      <w:r w:rsidRPr="008F6AB2">
        <w:rPr>
          <w:rFonts w:ascii="Times New Roman" w:hAnsi="Times New Roman"/>
          <w:iCs/>
          <w:sz w:val="24"/>
          <w:szCs w:val="24"/>
          <w:lang w:val="et-EE"/>
        </w:rPr>
        <w:t xml:space="preserve">Izdoti saskaņā ar likuma </w:t>
      </w:r>
    </w:p>
    <w:p w:rsidR="000A5CBD" w:rsidRPr="008F6AB2" w:rsidRDefault="000A5CBD" w:rsidP="000A5CBD">
      <w:pPr>
        <w:autoSpaceDE w:val="0"/>
        <w:autoSpaceDN w:val="0"/>
        <w:adjustRightInd w:val="0"/>
        <w:spacing w:after="0" w:line="240" w:lineRule="auto"/>
        <w:jc w:val="right"/>
        <w:rPr>
          <w:rFonts w:ascii="Times New Roman" w:hAnsi="Times New Roman"/>
          <w:iCs/>
          <w:sz w:val="24"/>
          <w:szCs w:val="24"/>
        </w:rPr>
      </w:pPr>
      <w:r w:rsidRPr="008F6AB2">
        <w:rPr>
          <w:rFonts w:ascii="Times New Roman" w:hAnsi="Times New Roman"/>
          <w:iCs/>
          <w:sz w:val="24"/>
          <w:szCs w:val="24"/>
          <w:lang w:val="et-EE"/>
        </w:rPr>
        <w:t xml:space="preserve">„Par palīdzību dzīvokļa </w:t>
      </w:r>
      <w:r w:rsidRPr="008F6AB2">
        <w:rPr>
          <w:rFonts w:ascii="Times New Roman" w:hAnsi="Times New Roman"/>
          <w:iCs/>
          <w:sz w:val="24"/>
          <w:szCs w:val="24"/>
        </w:rPr>
        <w:t>jautājumu risināšanā“</w:t>
      </w:r>
    </w:p>
    <w:p w:rsidR="000A5CBD" w:rsidRPr="008F6AB2" w:rsidRDefault="000A5CBD" w:rsidP="000A5CBD">
      <w:pPr>
        <w:autoSpaceDE w:val="0"/>
        <w:autoSpaceDN w:val="0"/>
        <w:adjustRightInd w:val="0"/>
        <w:spacing w:after="0" w:line="240" w:lineRule="auto"/>
        <w:jc w:val="right"/>
        <w:rPr>
          <w:rFonts w:ascii="Times New Roman" w:hAnsi="Times New Roman"/>
          <w:iCs/>
          <w:sz w:val="24"/>
          <w:szCs w:val="24"/>
          <w:lang w:val="et-EE"/>
        </w:rPr>
      </w:pPr>
      <w:r w:rsidRPr="008F6AB2">
        <w:rPr>
          <w:rFonts w:ascii="Times New Roman" w:hAnsi="Times New Roman"/>
          <w:iCs/>
          <w:sz w:val="24"/>
          <w:szCs w:val="24"/>
          <w:lang w:val="et-EE"/>
        </w:rPr>
        <w:t>27.</w:t>
      </w:r>
      <w:r w:rsidRPr="008F6AB2">
        <w:rPr>
          <w:rFonts w:ascii="Times New Roman" w:hAnsi="Times New Roman"/>
          <w:iCs/>
          <w:sz w:val="24"/>
          <w:szCs w:val="24"/>
          <w:vertAlign w:val="superscript"/>
          <w:lang w:val="et-EE"/>
        </w:rPr>
        <w:t>2</w:t>
      </w:r>
      <w:r w:rsidRPr="008F6AB2">
        <w:rPr>
          <w:rFonts w:ascii="Times New Roman" w:hAnsi="Times New Roman"/>
          <w:iCs/>
          <w:sz w:val="24"/>
          <w:szCs w:val="24"/>
          <w:lang w:val="et-EE"/>
        </w:rPr>
        <w:t xml:space="preserve"> panta otrās </w:t>
      </w:r>
      <w:r w:rsidRPr="005276A0">
        <w:rPr>
          <w:rFonts w:ascii="Times New Roman" w:hAnsi="Times New Roman"/>
          <w:iCs/>
          <w:sz w:val="24"/>
          <w:szCs w:val="24"/>
          <w:lang w:val="et-EE"/>
        </w:rPr>
        <w:t xml:space="preserve">daļas 5.punktu un </w:t>
      </w:r>
      <w:r w:rsidRPr="008F6AB2">
        <w:rPr>
          <w:rFonts w:ascii="Times New Roman" w:hAnsi="Times New Roman"/>
          <w:iCs/>
          <w:sz w:val="24"/>
          <w:szCs w:val="24"/>
          <w:lang w:val="et-EE"/>
        </w:rPr>
        <w:t>piekto daļu</w:t>
      </w:r>
    </w:p>
    <w:p w:rsidR="000A5CBD" w:rsidRDefault="000A5CBD" w:rsidP="000A5CBD">
      <w:pPr>
        <w:autoSpaceDE w:val="0"/>
        <w:autoSpaceDN w:val="0"/>
        <w:adjustRightInd w:val="0"/>
        <w:spacing w:after="0" w:line="240" w:lineRule="auto"/>
        <w:jc w:val="right"/>
        <w:rPr>
          <w:rFonts w:ascii="Times New Roman" w:hAnsi="Times New Roman"/>
          <w:iCs/>
          <w:sz w:val="20"/>
          <w:szCs w:val="20"/>
          <w:lang w:val="et-EE"/>
        </w:rPr>
      </w:pPr>
    </w:p>
    <w:p w:rsidR="008466C1" w:rsidRDefault="008466C1" w:rsidP="008466C1">
      <w:pPr>
        <w:pStyle w:val="Default"/>
        <w:numPr>
          <w:ilvl w:val="0"/>
          <w:numId w:val="3"/>
        </w:numPr>
        <w:ind w:left="709"/>
        <w:jc w:val="center"/>
        <w:rPr>
          <w:b/>
          <w:color w:val="auto"/>
        </w:rPr>
      </w:pPr>
      <w:r w:rsidRPr="0043654E">
        <w:rPr>
          <w:b/>
          <w:color w:val="auto"/>
        </w:rPr>
        <w:t>Vispārīgie jautājumi</w:t>
      </w:r>
    </w:p>
    <w:p w:rsidR="008466C1" w:rsidRPr="0043654E" w:rsidRDefault="008466C1" w:rsidP="008466C1">
      <w:pPr>
        <w:pStyle w:val="Default"/>
        <w:ind w:left="1080"/>
        <w:rPr>
          <w:b/>
          <w:color w:val="auto"/>
        </w:rPr>
      </w:pPr>
    </w:p>
    <w:p w:rsidR="008466C1" w:rsidRPr="00B90497" w:rsidRDefault="008466C1" w:rsidP="008466C1">
      <w:pPr>
        <w:pStyle w:val="NoSpacing"/>
        <w:numPr>
          <w:ilvl w:val="0"/>
          <w:numId w:val="2"/>
        </w:numPr>
        <w:suppressAutoHyphens w:val="0"/>
        <w:ind w:left="426" w:hanging="426"/>
        <w:jc w:val="both"/>
        <w:rPr>
          <w:color w:val="000000"/>
        </w:rPr>
      </w:pPr>
      <w:r w:rsidRPr="0043654E">
        <w:rPr>
          <w:color w:val="000000"/>
        </w:rPr>
        <w:t xml:space="preserve">Saistošie noteikumi (turpmāk – noteikumi) nosaka kārtību, kādā </w:t>
      </w:r>
      <w:r>
        <w:rPr>
          <w:color w:val="000000"/>
        </w:rPr>
        <w:t xml:space="preserve">Dobeles novada pašvaldība </w:t>
      </w:r>
      <w:r w:rsidRPr="007C3C11">
        <w:rPr>
          <w:color w:val="000000"/>
        </w:rPr>
        <w:t>(turpmāk – pašvaldība) piešķir līdzfinansējumu daudzdzīvokļu dzīvojam</w:t>
      </w:r>
      <w:r>
        <w:rPr>
          <w:color w:val="000000"/>
        </w:rPr>
        <w:t>o</w:t>
      </w:r>
      <w:r w:rsidRPr="007C3C11">
        <w:rPr>
          <w:color w:val="000000"/>
        </w:rPr>
        <w:t xml:space="preserve"> māj</w:t>
      </w:r>
      <w:r>
        <w:rPr>
          <w:color w:val="000000"/>
        </w:rPr>
        <w:t>u (turpmāk- māja)</w:t>
      </w:r>
      <w:r w:rsidRPr="008B6808">
        <w:rPr>
          <w:b/>
          <w:bCs/>
        </w:rPr>
        <w:t xml:space="preserve"> </w:t>
      </w:r>
      <w:r w:rsidRPr="008B6808">
        <w:t>piesaistīto zemesgabalu</w:t>
      </w:r>
      <w:r w:rsidRPr="007C3C11">
        <w:rPr>
          <w:color w:val="000000"/>
        </w:rPr>
        <w:t xml:space="preserve"> labiekārtošanai, līdzfinansējuma apmēru un piešķiršanas </w:t>
      </w:r>
      <w:r w:rsidRPr="00B90497">
        <w:rPr>
          <w:color w:val="000000"/>
        </w:rPr>
        <w:t xml:space="preserve">nosacījumus. </w:t>
      </w:r>
    </w:p>
    <w:p w:rsidR="008466C1" w:rsidRPr="00B90497" w:rsidRDefault="008466C1" w:rsidP="008466C1">
      <w:pPr>
        <w:pStyle w:val="NoSpacing"/>
        <w:numPr>
          <w:ilvl w:val="0"/>
          <w:numId w:val="2"/>
        </w:numPr>
        <w:suppressAutoHyphens w:val="0"/>
        <w:ind w:left="426" w:hanging="426"/>
        <w:jc w:val="both"/>
        <w:rPr>
          <w:color w:val="000000"/>
        </w:rPr>
      </w:pPr>
      <w:r w:rsidRPr="00B90497">
        <w:rPr>
          <w:color w:val="000000"/>
        </w:rPr>
        <w:t xml:space="preserve">Piesaistītais zemesgabals </w:t>
      </w:r>
      <w:r>
        <w:rPr>
          <w:color w:val="000000"/>
        </w:rPr>
        <w:t xml:space="preserve">šo noteikumu izpratnē </w:t>
      </w:r>
      <w:r w:rsidRPr="00B90497">
        <w:rPr>
          <w:color w:val="000000"/>
        </w:rPr>
        <w:t xml:space="preserve">ir </w:t>
      </w:r>
      <w:r w:rsidRPr="00B90497">
        <w:t xml:space="preserve">mājai funkcionāli nepieciešamais zemesgabals, </w:t>
      </w:r>
      <w:r w:rsidRPr="007062B8">
        <w:t xml:space="preserve">kas noteikts ar pašvaldības lēmumu, </w:t>
      </w:r>
      <w:r w:rsidRPr="00B90497">
        <w:t xml:space="preserve">vai zemesgabals, par kura lietošanu noslēgts zemes nomas līgums, </w:t>
      </w:r>
      <w:r w:rsidRPr="007062B8">
        <w:t xml:space="preserve">ja ir zemes īpašnieka saskaņojums </w:t>
      </w:r>
      <w:r>
        <w:t xml:space="preserve">tā labiekārtošanai </w:t>
      </w:r>
      <w:r w:rsidRPr="007062B8">
        <w:t xml:space="preserve">(turpmāk – piesaistītais zemesgabals). </w:t>
      </w:r>
    </w:p>
    <w:p w:rsidR="008466C1" w:rsidRPr="00D740A2" w:rsidRDefault="008466C1" w:rsidP="008466C1">
      <w:pPr>
        <w:pStyle w:val="NoSpacing"/>
        <w:numPr>
          <w:ilvl w:val="0"/>
          <w:numId w:val="2"/>
        </w:numPr>
        <w:suppressAutoHyphens w:val="0"/>
        <w:ind w:left="426" w:hanging="426"/>
        <w:jc w:val="both"/>
        <w:rPr>
          <w:color w:val="000000"/>
        </w:rPr>
      </w:pPr>
      <w:r w:rsidRPr="00D740A2">
        <w:rPr>
          <w:color w:val="000000"/>
        </w:rPr>
        <w:t>Pašvaldības līdzfinansējumu (turpmāk - līdzfinansējums) piešķir pašvaldības budžetā paredzēto finanšu līdzekļu ietvaros.</w:t>
      </w:r>
    </w:p>
    <w:p w:rsidR="008466C1" w:rsidRDefault="008466C1" w:rsidP="008466C1">
      <w:pPr>
        <w:pStyle w:val="NoSpacing"/>
        <w:numPr>
          <w:ilvl w:val="0"/>
          <w:numId w:val="2"/>
        </w:numPr>
        <w:suppressAutoHyphens w:val="0"/>
        <w:ind w:left="426" w:hanging="426"/>
        <w:jc w:val="both"/>
        <w:rPr>
          <w:color w:val="000000"/>
        </w:rPr>
      </w:pPr>
      <w:r>
        <w:t>P</w:t>
      </w:r>
      <w:r w:rsidRPr="00B90497">
        <w:t xml:space="preserve">iesaistītā </w:t>
      </w:r>
      <w:r>
        <w:rPr>
          <w:color w:val="000000"/>
        </w:rPr>
        <w:t xml:space="preserve">zemesgabala </w:t>
      </w:r>
      <w:r w:rsidRPr="00AD2ED0">
        <w:t>labiekārtošanas darbu</w:t>
      </w:r>
      <w:r>
        <w:t xml:space="preserve"> </w:t>
      </w:r>
      <w:r w:rsidRPr="00A9392C">
        <w:t>projekta (turpmāk - projekts</w:t>
      </w:r>
      <w:r w:rsidRPr="00A9392C">
        <w:rPr>
          <w:color w:val="000000"/>
        </w:rPr>
        <w:t>)</w:t>
      </w:r>
      <w:r>
        <w:rPr>
          <w:color w:val="000000"/>
        </w:rPr>
        <w:t xml:space="preserve"> īstenošanas laiks ir 12 mēneši.</w:t>
      </w:r>
    </w:p>
    <w:p w:rsidR="008466C1" w:rsidRDefault="008466C1" w:rsidP="008466C1">
      <w:pPr>
        <w:pStyle w:val="NoSpacing"/>
        <w:jc w:val="both"/>
        <w:rPr>
          <w:color w:val="000000"/>
        </w:rPr>
      </w:pPr>
    </w:p>
    <w:p w:rsidR="008466C1" w:rsidRDefault="008466C1" w:rsidP="008466C1">
      <w:pPr>
        <w:pStyle w:val="NoSpacing"/>
        <w:numPr>
          <w:ilvl w:val="0"/>
          <w:numId w:val="3"/>
        </w:numPr>
        <w:suppressAutoHyphens w:val="0"/>
        <w:jc w:val="center"/>
        <w:rPr>
          <w:b/>
          <w:bCs/>
        </w:rPr>
      </w:pPr>
      <w:r w:rsidRPr="005719D2">
        <w:rPr>
          <w:b/>
          <w:bCs/>
        </w:rPr>
        <w:t xml:space="preserve">Prasības </w:t>
      </w:r>
      <w:r w:rsidRPr="00A9392C">
        <w:rPr>
          <w:b/>
          <w:bCs/>
        </w:rPr>
        <w:t>projekta iesniedzējam</w:t>
      </w:r>
    </w:p>
    <w:p w:rsidR="008466C1" w:rsidRDefault="008466C1" w:rsidP="008466C1">
      <w:pPr>
        <w:pStyle w:val="NoSpacing"/>
        <w:jc w:val="center"/>
        <w:rPr>
          <w:b/>
          <w:bCs/>
        </w:rPr>
      </w:pPr>
    </w:p>
    <w:p w:rsidR="008466C1" w:rsidRDefault="008466C1" w:rsidP="008466C1">
      <w:pPr>
        <w:pStyle w:val="NoSpacing"/>
        <w:numPr>
          <w:ilvl w:val="0"/>
          <w:numId w:val="2"/>
        </w:numPr>
        <w:suppressAutoHyphens w:val="0"/>
        <w:ind w:left="426" w:hanging="426"/>
        <w:jc w:val="both"/>
      </w:pPr>
      <w:r>
        <w:t>Projekta iesniedzējs ir mājas dzīvokļu īpašnieku kopība, kas normatīvajos aktos noteiktajā kārtībā mājas pārvaldīšanas tiesības nodevusi dzīvokļu īpašnieku biedrībai vai ar līgumu pilnvarotai personai.</w:t>
      </w:r>
    </w:p>
    <w:p w:rsidR="008466C1" w:rsidRDefault="008466C1" w:rsidP="008466C1">
      <w:pPr>
        <w:pStyle w:val="NoSpacing"/>
        <w:numPr>
          <w:ilvl w:val="0"/>
          <w:numId w:val="2"/>
        </w:numPr>
        <w:suppressAutoHyphens w:val="0"/>
        <w:ind w:left="426" w:hanging="426"/>
        <w:jc w:val="both"/>
      </w:pPr>
      <w:r>
        <w:t xml:space="preserve">Par projekta iesniedzēju un labiekārtošanas darbu veicēju </w:t>
      </w:r>
      <w:r w:rsidRPr="005276A0">
        <w:t>nedrīkst būt personas</w:t>
      </w:r>
      <w:r>
        <w:t>,</w:t>
      </w:r>
      <w:r w:rsidRPr="005276A0">
        <w:rPr>
          <w:color w:val="FF0000"/>
        </w:rPr>
        <w:t xml:space="preserve"> </w:t>
      </w:r>
      <w:r>
        <w:t>kura ar tiesas spriedumu ir atzīta par maksātnespējīgu, atrodas tiesiskās aizsardzības procesā, tās darbība izbeigta vai atrodas likvidācijas procesā, ir nodokļu parādi vai citas parādsaistības attiecībā ar pašvaldību .</w:t>
      </w:r>
    </w:p>
    <w:p w:rsidR="008466C1" w:rsidRDefault="008466C1" w:rsidP="008466C1">
      <w:pPr>
        <w:pStyle w:val="NoSpacing"/>
        <w:numPr>
          <w:ilvl w:val="0"/>
          <w:numId w:val="2"/>
        </w:numPr>
        <w:suppressAutoHyphens w:val="0"/>
        <w:ind w:left="426" w:hanging="426"/>
        <w:jc w:val="both"/>
      </w:pPr>
      <w:r>
        <w:t>Vairākas mājas var vienoties par kopīga projekta iesniegšanu, ja robežojas mājām piesaistītie zemesgabali.</w:t>
      </w:r>
    </w:p>
    <w:p w:rsidR="008466C1" w:rsidRPr="005719D2" w:rsidRDefault="008466C1" w:rsidP="008466C1">
      <w:pPr>
        <w:pStyle w:val="NoSpacing"/>
        <w:jc w:val="both"/>
      </w:pPr>
    </w:p>
    <w:p w:rsidR="008466C1" w:rsidRDefault="008466C1" w:rsidP="008466C1">
      <w:pPr>
        <w:pStyle w:val="ListParagraph"/>
        <w:ind w:left="1080"/>
        <w:rPr>
          <w:rFonts w:eastAsia="Times New Roman"/>
          <w:b/>
          <w:bCs/>
          <w:szCs w:val="24"/>
          <w:lang w:eastAsia="lv-LV"/>
        </w:rPr>
      </w:pPr>
    </w:p>
    <w:p w:rsidR="008466C1" w:rsidRDefault="008466C1" w:rsidP="008466C1">
      <w:pPr>
        <w:pStyle w:val="ListParagraph"/>
        <w:numPr>
          <w:ilvl w:val="0"/>
          <w:numId w:val="3"/>
        </w:numPr>
        <w:jc w:val="center"/>
        <w:rPr>
          <w:rFonts w:eastAsia="Times New Roman"/>
          <w:b/>
          <w:bCs/>
          <w:szCs w:val="24"/>
          <w:lang w:eastAsia="lv-LV"/>
        </w:rPr>
      </w:pPr>
      <w:r w:rsidRPr="00BB2640">
        <w:rPr>
          <w:rFonts w:eastAsia="Times New Roman"/>
          <w:b/>
          <w:bCs/>
          <w:szCs w:val="24"/>
          <w:lang w:eastAsia="lv-LV"/>
        </w:rPr>
        <w:t>Projekta iesniegšanas kārtība</w:t>
      </w:r>
    </w:p>
    <w:p w:rsidR="008466C1" w:rsidRPr="002D24C9" w:rsidRDefault="008466C1" w:rsidP="008466C1">
      <w:pPr>
        <w:spacing w:after="0" w:line="240" w:lineRule="auto"/>
        <w:ind w:left="360"/>
        <w:jc w:val="center"/>
        <w:rPr>
          <w:rFonts w:ascii="Times New Roman" w:eastAsia="Times New Roman" w:hAnsi="Times New Roman"/>
          <w:b/>
          <w:bCs/>
          <w:sz w:val="24"/>
          <w:szCs w:val="24"/>
          <w:lang w:eastAsia="lv-LV"/>
        </w:rPr>
      </w:pPr>
    </w:p>
    <w:p w:rsidR="008466C1" w:rsidRDefault="008466C1" w:rsidP="008466C1">
      <w:pPr>
        <w:pStyle w:val="ListParagraph"/>
        <w:numPr>
          <w:ilvl w:val="0"/>
          <w:numId w:val="2"/>
        </w:numPr>
        <w:ind w:left="426" w:hanging="426"/>
        <w:jc w:val="both"/>
        <w:rPr>
          <w:rFonts w:eastAsia="Times New Roman"/>
          <w:szCs w:val="24"/>
          <w:lang w:eastAsia="lv-LV"/>
        </w:rPr>
      </w:pPr>
      <w:r w:rsidRPr="00B90497">
        <w:rPr>
          <w:rFonts w:eastAsia="Times New Roman"/>
          <w:szCs w:val="24"/>
          <w:lang w:eastAsia="lv-LV"/>
        </w:rPr>
        <w:t xml:space="preserve">Projekta iesniedzējs iesniedz projektu </w:t>
      </w:r>
      <w:r>
        <w:rPr>
          <w:rFonts w:eastAsia="Times New Roman"/>
          <w:szCs w:val="24"/>
          <w:lang w:eastAsia="lv-LV"/>
        </w:rPr>
        <w:t>un tam pievieno:</w:t>
      </w:r>
      <w:r w:rsidRPr="005276A0">
        <w:rPr>
          <w:color w:val="000000"/>
          <w:szCs w:val="24"/>
        </w:rPr>
        <w:t xml:space="preserve"> </w:t>
      </w:r>
    </w:p>
    <w:p w:rsidR="008466C1" w:rsidRDefault="008466C1" w:rsidP="008466C1">
      <w:pPr>
        <w:pStyle w:val="ListParagraph"/>
        <w:numPr>
          <w:ilvl w:val="1"/>
          <w:numId w:val="2"/>
        </w:numPr>
        <w:jc w:val="both"/>
        <w:rPr>
          <w:rFonts w:eastAsia="Times New Roman"/>
          <w:szCs w:val="24"/>
          <w:lang w:eastAsia="lv-LV"/>
        </w:rPr>
      </w:pPr>
      <w:r w:rsidRPr="006A0F3B">
        <w:rPr>
          <w:rFonts w:eastAsia="Times New Roman"/>
          <w:szCs w:val="24"/>
          <w:lang w:eastAsia="lv-LV"/>
        </w:rPr>
        <w:t xml:space="preserve"> mājas pārvaldīšanas līgumu</w:t>
      </w:r>
      <w:r>
        <w:rPr>
          <w:rFonts w:eastAsia="Times New Roman"/>
          <w:szCs w:val="24"/>
          <w:lang w:eastAsia="lv-LV"/>
        </w:rPr>
        <w:t>;</w:t>
      </w:r>
    </w:p>
    <w:p w:rsidR="008466C1" w:rsidRPr="006A0F3B" w:rsidRDefault="008466C1" w:rsidP="008466C1">
      <w:pPr>
        <w:pStyle w:val="ListParagraph"/>
        <w:numPr>
          <w:ilvl w:val="1"/>
          <w:numId w:val="2"/>
        </w:numPr>
        <w:jc w:val="both"/>
        <w:rPr>
          <w:rFonts w:eastAsia="Times New Roman"/>
          <w:szCs w:val="24"/>
          <w:lang w:eastAsia="lv-LV"/>
        </w:rPr>
      </w:pPr>
      <w:r w:rsidRPr="006A0F3B">
        <w:rPr>
          <w:rFonts w:eastAsia="Times New Roman"/>
          <w:szCs w:val="24"/>
          <w:lang w:eastAsia="lv-LV"/>
        </w:rPr>
        <w:t xml:space="preserve"> dzīvokļu īpašnieku kopības lēmumu </w:t>
      </w:r>
      <w:r w:rsidRPr="006A0F3B">
        <w:rPr>
          <w:szCs w:val="24"/>
        </w:rPr>
        <w:t>par piesaistītā zemesgabala labiekārtošanu un ar to saistīto izdevumu apmaksu, nepieciešamo finanšu līdzekļu ieguves veidu</w:t>
      </w:r>
      <w:r>
        <w:rPr>
          <w:szCs w:val="24"/>
        </w:rPr>
        <w:t>;</w:t>
      </w:r>
    </w:p>
    <w:p w:rsidR="008466C1" w:rsidRPr="006A0F3B" w:rsidRDefault="008466C1" w:rsidP="008466C1">
      <w:pPr>
        <w:pStyle w:val="ListParagraph"/>
        <w:numPr>
          <w:ilvl w:val="1"/>
          <w:numId w:val="2"/>
        </w:numPr>
        <w:jc w:val="both"/>
        <w:rPr>
          <w:rFonts w:eastAsia="Times New Roman"/>
          <w:szCs w:val="24"/>
          <w:lang w:eastAsia="lv-LV"/>
        </w:rPr>
      </w:pPr>
      <w:r w:rsidRPr="006A0F3B">
        <w:rPr>
          <w:szCs w:val="24"/>
        </w:rPr>
        <w:t xml:space="preserve"> tāmi, kurā atspoguļoti veicamie darbi un to izmaksas</w:t>
      </w:r>
      <w:r>
        <w:rPr>
          <w:szCs w:val="24"/>
        </w:rPr>
        <w:t>;</w:t>
      </w:r>
    </w:p>
    <w:p w:rsidR="008466C1" w:rsidRPr="007062B8" w:rsidRDefault="008466C1" w:rsidP="008466C1">
      <w:pPr>
        <w:pStyle w:val="ListParagraph"/>
        <w:numPr>
          <w:ilvl w:val="1"/>
          <w:numId w:val="2"/>
        </w:numPr>
        <w:jc w:val="both"/>
        <w:rPr>
          <w:rFonts w:eastAsia="Times New Roman"/>
          <w:szCs w:val="24"/>
          <w:lang w:eastAsia="lv-LV"/>
        </w:rPr>
      </w:pPr>
      <w:r w:rsidRPr="007062B8">
        <w:rPr>
          <w:szCs w:val="24"/>
        </w:rPr>
        <w:t>līgum</w:t>
      </w:r>
      <w:r>
        <w:rPr>
          <w:szCs w:val="24"/>
        </w:rPr>
        <w:t>u</w:t>
      </w:r>
      <w:r w:rsidRPr="007062B8">
        <w:rPr>
          <w:szCs w:val="24"/>
        </w:rPr>
        <w:t xml:space="preserve"> ar projekta īstenotāju</w:t>
      </w:r>
      <w:r>
        <w:rPr>
          <w:szCs w:val="24"/>
        </w:rPr>
        <w:t>;</w:t>
      </w:r>
    </w:p>
    <w:p w:rsidR="008466C1" w:rsidRPr="007062B8" w:rsidRDefault="008466C1" w:rsidP="008466C1">
      <w:pPr>
        <w:pStyle w:val="ListParagraph"/>
        <w:numPr>
          <w:ilvl w:val="1"/>
          <w:numId w:val="2"/>
        </w:numPr>
        <w:jc w:val="both"/>
        <w:rPr>
          <w:rFonts w:eastAsia="Times New Roman"/>
          <w:szCs w:val="24"/>
          <w:lang w:eastAsia="lv-LV"/>
        </w:rPr>
      </w:pPr>
      <w:r w:rsidRPr="007062B8">
        <w:rPr>
          <w:szCs w:val="24"/>
        </w:rPr>
        <w:t xml:space="preserve">būvprojektu vai tam pielīdzināmu dokumentu (saskaņota labiekārtojuma skice uz aktuālas topogrāfiskas pamatnes, tehniskā shēma u.c.), ja nepieciešams. </w:t>
      </w:r>
    </w:p>
    <w:p w:rsidR="008466C1" w:rsidRDefault="008466C1" w:rsidP="008466C1">
      <w:pPr>
        <w:spacing w:after="0" w:line="240" w:lineRule="auto"/>
        <w:jc w:val="both"/>
        <w:rPr>
          <w:rFonts w:ascii="Times New Roman" w:eastAsia="Times New Roman" w:hAnsi="Times New Roman"/>
          <w:sz w:val="24"/>
          <w:szCs w:val="24"/>
          <w:lang w:eastAsia="lv-LV"/>
        </w:rPr>
      </w:pPr>
    </w:p>
    <w:p w:rsidR="008466C1" w:rsidRPr="002D24C9" w:rsidRDefault="008466C1" w:rsidP="008466C1">
      <w:pPr>
        <w:pStyle w:val="ListParagraph"/>
        <w:numPr>
          <w:ilvl w:val="0"/>
          <w:numId w:val="3"/>
        </w:numPr>
        <w:jc w:val="center"/>
        <w:rPr>
          <w:rFonts w:eastAsia="Times New Roman"/>
          <w:b/>
          <w:bCs/>
          <w:szCs w:val="24"/>
          <w:lang w:eastAsia="lv-LV"/>
        </w:rPr>
      </w:pPr>
      <w:r w:rsidRPr="00A44894">
        <w:rPr>
          <w:rFonts w:eastAsia="Times New Roman"/>
          <w:b/>
          <w:bCs/>
          <w:szCs w:val="24"/>
          <w:lang w:eastAsia="lv-LV"/>
        </w:rPr>
        <w:t xml:space="preserve">Atbalstāmās </w:t>
      </w:r>
      <w:r w:rsidRPr="007062B8">
        <w:rPr>
          <w:rFonts w:eastAsia="Times New Roman"/>
          <w:b/>
          <w:bCs/>
          <w:szCs w:val="24"/>
          <w:lang w:eastAsia="lv-LV"/>
        </w:rPr>
        <w:t>izmaksas un</w:t>
      </w:r>
      <w:r w:rsidRPr="002D24C9">
        <w:rPr>
          <w:rFonts w:eastAsia="Times New Roman"/>
          <w:b/>
          <w:bCs/>
          <w:szCs w:val="24"/>
          <w:lang w:eastAsia="lv-LV"/>
        </w:rPr>
        <w:t xml:space="preserve"> līdzfinansējuma apmērs</w:t>
      </w:r>
    </w:p>
    <w:p w:rsidR="008466C1" w:rsidRDefault="008466C1" w:rsidP="008466C1">
      <w:pPr>
        <w:spacing w:after="0" w:line="240" w:lineRule="auto"/>
        <w:jc w:val="both"/>
        <w:rPr>
          <w:rFonts w:ascii="Times New Roman" w:eastAsia="Times New Roman" w:hAnsi="Times New Roman"/>
          <w:sz w:val="24"/>
          <w:szCs w:val="24"/>
          <w:lang w:eastAsia="lv-LV"/>
        </w:rPr>
      </w:pPr>
    </w:p>
    <w:p w:rsidR="008466C1" w:rsidRPr="00D740A2" w:rsidRDefault="008466C1" w:rsidP="008466C1">
      <w:pPr>
        <w:pStyle w:val="ListParagraph"/>
        <w:numPr>
          <w:ilvl w:val="0"/>
          <w:numId w:val="2"/>
        </w:numPr>
        <w:ind w:left="426" w:hanging="426"/>
        <w:jc w:val="both"/>
        <w:rPr>
          <w:rFonts w:eastAsia="Times New Roman"/>
          <w:szCs w:val="24"/>
          <w:lang w:eastAsia="lv-LV"/>
        </w:rPr>
      </w:pPr>
      <w:r>
        <w:rPr>
          <w:szCs w:val="24"/>
        </w:rPr>
        <w:t>I</w:t>
      </w:r>
      <w:r w:rsidRPr="002D24C9">
        <w:rPr>
          <w:szCs w:val="24"/>
        </w:rPr>
        <w:t xml:space="preserve">zmaksas ir atbalstāmas, ja </w:t>
      </w:r>
      <w:r w:rsidRPr="00AD2ED0">
        <w:rPr>
          <w:szCs w:val="24"/>
        </w:rPr>
        <w:t xml:space="preserve">tās tieši ir nepieciešamas projekta </w:t>
      </w:r>
      <w:r w:rsidRPr="002D24C9">
        <w:rPr>
          <w:szCs w:val="24"/>
        </w:rPr>
        <w:t xml:space="preserve">īstenošanai, </w:t>
      </w:r>
      <w:r w:rsidRPr="00AD2ED0">
        <w:rPr>
          <w:szCs w:val="24"/>
        </w:rPr>
        <w:t>tās ir paredzētas iesniegumā</w:t>
      </w:r>
      <w:r w:rsidRPr="00A44894">
        <w:rPr>
          <w:color w:val="FF0000"/>
          <w:szCs w:val="24"/>
        </w:rPr>
        <w:t xml:space="preserve"> </w:t>
      </w:r>
      <w:r w:rsidRPr="002D24C9">
        <w:rPr>
          <w:szCs w:val="24"/>
        </w:rPr>
        <w:t>un tiek veiktas, ievērojot atbilstīgas finanšu vadības, ekonomiskuma un efektivitātes principus.</w:t>
      </w:r>
    </w:p>
    <w:p w:rsidR="008466C1" w:rsidRPr="002D24C9" w:rsidRDefault="008466C1" w:rsidP="008466C1">
      <w:pPr>
        <w:pStyle w:val="ListParagraph"/>
        <w:numPr>
          <w:ilvl w:val="0"/>
          <w:numId w:val="2"/>
        </w:numPr>
        <w:ind w:left="426" w:hanging="426"/>
        <w:jc w:val="both"/>
        <w:rPr>
          <w:rFonts w:eastAsia="Times New Roman"/>
          <w:szCs w:val="24"/>
          <w:lang w:eastAsia="lv-LV"/>
        </w:rPr>
      </w:pPr>
      <w:r>
        <w:rPr>
          <w:szCs w:val="24"/>
        </w:rPr>
        <w:t xml:space="preserve">Pašvaldība viena projekta īstenošanas atbalstāmām izmaksām piešķir līdzfinansējumu 50%  apmērā, bet ne vairāk par 10 000 EUR. </w:t>
      </w:r>
    </w:p>
    <w:p w:rsidR="008466C1" w:rsidRPr="002D24C9" w:rsidRDefault="008466C1" w:rsidP="008466C1">
      <w:pPr>
        <w:pStyle w:val="ListParagraph"/>
        <w:numPr>
          <w:ilvl w:val="0"/>
          <w:numId w:val="2"/>
        </w:numPr>
        <w:ind w:left="426" w:hanging="426"/>
        <w:rPr>
          <w:rFonts w:eastAsia="Times New Roman"/>
          <w:szCs w:val="24"/>
          <w:lang w:eastAsia="lv-LV"/>
        </w:rPr>
      </w:pPr>
      <w:r w:rsidRPr="002D24C9">
        <w:rPr>
          <w:szCs w:val="24"/>
        </w:rPr>
        <w:t>Par atbalstāmām izmaksām tiek uzskatītas:</w:t>
      </w:r>
    </w:p>
    <w:p w:rsidR="008466C1" w:rsidRPr="002D24C9" w:rsidRDefault="008466C1" w:rsidP="008466C1">
      <w:pPr>
        <w:pStyle w:val="ListParagraph"/>
        <w:numPr>
          <w:ilvl w:val="1"/>
          <w:numId w:val="2"/>
        </w:numPr>
        <w:rPr>
          <w:rFonts w:eastAsia="Times New Roman"/>
          <w:szCs w:val="24"/>
          <w:lang w:eastAsia="lv-LV"/>
        </w:rPr>
      </w:pPr>
      <w:r w:rsidRPr="002D24C9">
        <w:rPr>
          <w:szCs w:val="24"/>
        </w:rPr>
        <w:t>būvprojekta vai tam pielīdzināma dokumenta izstrādes un autoruzraudzības izmaksas;</w:t>
      </w:r>
    </w:p>
    <w:p w:rsidR="008466C1" w:rsidRPr="002D24C9" w:rsidRDefault="008466C1" w:rsidP="008466C1">
      <w:pPr>
        <w:pStyle w:val="ListParagraph"/>
        <w:numPr>
          <w:ilvl w:val="1"/>
          <w:numId w:val="2"/>
        </w:numPr>
        <w:rPr>
          <w:rFonts w:eastAsia="Times New Roman"/>
          <w:szCs w:val="24"/>
          <w:lang w:eastAsia="lv-LV"/>
        </w:rPr>
      </w:pPr>
      <w:r w:rsidRPr="002D24C9">
        <w:rPr>
          <w:szCs w:val="24"/>
        </w:rPr>
        <w:t>būvdarbu izmaksas;</w:t>
      </w:r>
    </w:p>
    <w:p w:rsidR="008466C1" w:rsidRPr="002D24C9" w:rsidRDefault="008466C1" w:rsidP="008466C1">
      <w:pPr>
        <w:pStyle w:val="ListParagraph"/>
        <w:numPr>
          <w:ilvl w:val="1"/>
          <w:numId w:val="2"/>
        </w:numPr>
        <w:rPr>
          <w:rFonts w:eastAsia="Times New Roman"/>
          <w:szCs w:val="24"/>
          <w:lang w:eastAsia="lv-LV"/>
        </w:rPr>
      </w:pPr>
      <w:r w:rsidRPr="002D24C9">
        <w:rPr>
          <w:szCs w:val="24"/>
        </w:rPr>
        <w:t>labiekārtojuma iegādes, piegādes un uzstādīšanas izmaksas;</w:t>
      </w:r>
    </w:p>
    <w:p w:rsidR="008466C1" w:rsidRPr="00912189" w:rsidRDefault="008466C1" w:rsidP="008466C1">
      <w:pPr>
        <w:pStyle w:val="ListParagraph"/>
        <w:numPr>
          <w:ilvl w:val="1"/>
          <w:numId w:val="2"/>
        </w:numPr>
        <w:rPr>
          <w:rFonts w:eastAsia="Times New Roman"/>
          <w:szCs w:val="24"/>
          <w:lang w:eastAsia="lv-LV"/>
        </w:rPr>
      </w:pPr>
      <w:r w:rsidRPr="00912189">
        <w:rPr>
          <w:szCs w:val="24"/>
        </w:rPr>
        <w:t>būvuzraudzības veikšanas izmaksas;</w:t>
      </w:r>
    </w:p>
    <w:p w:rsidR="008466C1" w:rsidRPr="002D24C9" w:rsidRDefault="008466C1" w:rsidP="008466C1">
      <w:pPr>
        <w:pStyle w:val="ListParagraph"/>
        <w:numPr>
          <w:ilvl w:val="1"/>
          <w:numId w:val="2"/>
        </w:numPr>
        <w:rPr>
          <w:rFonts w:eastAsia="Times New Roman"/>
          <w:szCs w:val="24"/>
          <w:lang w:eastAsia="lv-LV"/>
        </w:rPr>
      </w:pPr>
      <w:r w:rsidRPr="002D24C9">
        <w:rPr>
          <w:szCs w:val="24"/>
        </w:rPr>
        <w:t xml:space="preserve">nodokļu un nodevu maksājumi, kas tieši saistīti ar </w:t>
      </w:r>
      <w:r>
        <w:rPr>
          <w:szCs w:val="24"/>
        </w:rPr>
        <w:t>p</w:t>
      </w:r>
      <w:r w:rsidRPr="002D24C9">
        <w:rPr>
          <w:szCs w:val="24"/>
        </w:rPr>
        <w:t>rojektu, ja</w:t>
      </w:r>
      <w:r>
        <w:rPr>
          <w:szCs w:val="24"/>
        </w:rPr>
        <w:t xml:space="preserve"> projekta</w:t>
      </w:r>
      <w:r w:rsidRPr="002D24C9">
        <w:rPr>
          <w:szCs w:val="24"/>
        </w:rPr>
        <w:t xml:space="preserve"> </w:t>
      </w:r>
      <w:r>
        <w:rPr>
          <w:szCs w:val="24"/>
        </w:rPr>
        <w:t>i</w:t>
      </w:r>
      <w:r w:rsidRPr="002D24C9">
        <w:rPr>
          <w:szCs w:val="24"/>
        </w:rPr>
        <w:t>esniedzējs</w:t>
      </w:r>
      <w:r>
        <w:rPr>
          <w:szCs w:val="24"/>
        </w:rPr>
        <w:t xml:space="preserve"> </w:t>
      </w:r>
      <w:r w:rsidRPr="002D24C9">
        <w:rPr>
          <w:szCs w:val="24"/>
        </w:rPr>
        <w:t>tos nevar atgūt, ievērojot normatīvajos aktos par nodokļiem un nodevām noteikto kārtību.</w:t>
      </w:r>
    </w:p>
    <w:p w:rsidR="008466C1" w:rsidRPr="00E01837" w:rsidRDefault="008466C1" w:rsidP="008466C1">
      <w:pPr>
        <w:pStyle w:val="ListParagraph"/>
        <w:numPr>
          <w:ilvl w:val="0"/>
          <w:numId w:val="2"/>
        </w:numPr>
        <w:ind w:left="426" w:hanging="426"/>
        <w:rPr>
          <w:rFonts w:eastAsia="Times New Roman"/>
          <w:szCs w:val="24"/>
          <w:lang w:eastAsia="lv-LV"/>
        </w:rPr>
      </w:pPr>
      <w:r w:rsidRPr="00495B62">
        <w:rPr>
          <w:szCs w:val="24"/>
        </w:rPr>
        <w:t xml:space="preserve">Uz līdzfinansējumu nevar pretendēt, ja par </w:t>
      </w:r>
      <w:r>
        <w:rPr>
          <w:szCs w:val="24"/>
        </w:rPr>
        <w:t>p</w:t>
      </w:r>
      <w:r w:rsidRPr="00495B62">
        <w:rPr>
          <w:szCs w:val="24"/>
        </w:rPr>
        <w:t>rojekta līdzfinansētajām atbalstāmajām izmaksām</w:t>
      </w:r>
      <w:r>
        <w:rPr>
          <w:szCs w:val="24"/>
        </w:rPr>
        <w:t xml:space="preserve"> </w:t>
      </w:r>
      <w:r w:rsidRPr="00495B62">
        <w:rPr>
          <w:szCs w:val="24"/>
        </w:rPr>
        <w:t>ir saņemts līdzfinansējums no valsts, pašvaldības, Eiropas Savienības fondu, citas ārvalstu finanšu palīdzības līdzekļiem vai citiem finanšu instrumentiem.</w:t>
      </w:r>
    </w:p>
    <w:p w:rsidR="008466C1" w:rsidRDefault="008466C1" w:rsidP="008466C1">
      <w:pPr>
        <w:spacing w:after="0" w:line="240" w:lineRule="auto"/>
        <w:ind w:left="426" w:hanging="426"/>
        <w:jc w:val="center"/>
        <w:rPr>
          <w:rFonts w:ascii="Times New Roman" w:eastAsia="Times New Roman" w:hAnsi="Times New Roman"/>
          <w:sz w:val="24"/>
          <w:szCs w:val="24"/>
          <w:lang w:eastAsia="lv-LV"/>
        </w:rPr>
      </w:pPr>
    </w:p>
    <w:p w:rsidR="008466C1" w:rsidRPr="00E01837" w:rsidRDefault="008466C1" w:rsidP="008466C1">
      <w:pPr>
        <w:spacing w:after="0" w:line="240" w:lineRule="auto"/>
        <w:jc w:val="center"/>
        <w:rPr>
          <w:rFonts w:ascii="Times New Roman" w:eastAsia="Times New Roman" w:hAnsi="Times New Roman"/>
          <w:b/>
          <w:bCs/>
          <w:sz w:val="24"/>
          <w:szCs w:val="24"/>
          <w:lang w:eastAsia="lv-LV"/>
        </w:rPr>
      </w:pPr>
    </w:p>
    <w:p w:rsidR="008466C1" w:rsidRPr="00E01837" w:rsidRDefault="008466C1" w:rsidP="008466C1">
      <w:pPr>
        <w:pStyle w:val="ListParagraph"/>
        <w:numPr>
          <w:ilvl w:val="0"/>
          <w:numId w:val="3"/>
        </w:numPr>
        <w:jc w:val="center"/>
        <w:rPr>
          <w:rFonts w:eastAsia="Times New Roman"/>
          <w:b/>
          <w:bCs/>
          <w:szCs w:val="24"/>
          <w:lang w:eastAsia="lv-LV"/>
        </w:rPr>
      </w:pPr>
      <w:r w:rsidRPr="00E01837">
        <w:rPr>
          <w:rFonts w:eastAsia="Times New Roman"/>
          <w:b/>
          <w:bCs/>
          <w:szCs w:val="24"/>
          <w:lang w:eastAsia="lv-LV"/>
        </w:rPr>
        <w:t>Projektu vērtēšana</w:t>
      </w:r>
    </w:p>
    <w:p w:rsidR="008466C1" w:rsidRDefault="008466C1" w:rsidP="008466C1">
      <w:pPr>
        <w:spacing w:after="0" w:line="240" w:lineRule="auto"/>
        <w:ind w:left="360"/>
        <w:rPr>
          <w:rFonts w:ascii="Times New Roman" w:eastAsia="Times New Roman" w:hAnsi="Times New Roman"/>
          <w:sz w:val="24"/>
          <w:szCs w:val="24"/>
          <w:lang w:eastAsia="lv-LV"/>
        </w:rPr>
      </w:pPr>
    </w:p>
    <w:p w:rsidR="008466C1" w:rsidRPr="00A66457" w:rsidRDefault="008466C1" w:rsidP="008466C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r>
        <w:rPr>
          <w:rFonts w:ascii="Times New Roman" w:eastAsia="Times New Roman" w:hAnsi="Times New Roman"/>
          <w:sz w:val="24"/>
          <w:szCs w:val="24"/>
          <w:lang w:eastAsia="lv-LV"/>
        </w:rPr>
        <w:tab/>
        <w:t xml:space="preserve"> </w:t>
      </w:r>
      <w:r w:rsidRPr="00A66457">
        <w:rPr>
          <w:rFonts w:ascii="Times New Roman" w:eastAsia="Times New Roman" w:hAnsi="Times New Roman"/>
          <w:sz w:val="24"/>
          <w:szCs w:val="24"/>
          <w:lang w:eastAsia="lv-LV"/>
        </w:rPr>
        <w:t xml:space="preserve">Pašvaldības dome izveido  komisiju (turpmāk - komisija), kura noteikumos noteiktajā kārtībā veic </w:t>
      </w:r>
      <w:r w:rsidRPr="00A9392C">
        <w:rPr>
          <w:rFonts w:ascii="Times New Roman" w:eastAsia="Times New Roman" w:hAnsi="Times New Roman"/>
          <w:sz w:val="24"/>
          <w:szCs w:val="24"/>
          <w:lang w:eastAsia="lv-LV"/>
        </w:rPr>
        <w:t>projekta</w:t>
      </w:r>
      <w:r w:rsidRPr="00A66457">
        <w:rPr>
          <w:rFonts w:ascii="Times New Roman" w:eastAsia="Times New Roman" w:hAnsi="Times New Roman"/>
          <w:sz w:val="24"/>
          <w:szCs w:val="24"/>
          <w:lang w:eastAsia="lv-LV"/>
        </w:rPr>
        <w:t xml:space="preserve"> vērtēšanu, pieņem lēmumu par projekta apstiprināšanu vai noraidīšanu. </w:t>
      </w:r>
    </w:p>
    <w:p w:rsidR="008466C1" w:rsidRPr="00A66457" w:rsidRDefault="008466C1" w:rsidP="008466C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14.</w:t>
      </w:r>
      <w:r>
        <w:rPr>
          <w:rFonts w:ascii="Times New Roman" w:eastAsia="Times New Roman" w:hAnsi="Times New Roman"/>
          <w:sz w:val="24"/>
          <w:szCs w:val="24"/>
          <w:lang w:eastAsia="lv-LV"/>
        </w:rPr>
        <w:tab/>
        <w:t>K</w:t>
      </w:r>
      <w:r w:rsidRPr="00A66457">
        <w:rPr>
          <w:rFonts w:ascii="Times New Roman" w:eastAsia="Times New Roman" w:hAnsi="Times New Roman"/>
          <w:sz w:val="24"/>
          <w:szCs w:val="24"/>
          <w:lang w:eastAsia="lv-LV"/>
        </w:rPr>
        <w:t>omisija, kas var pieaicināt ekspertus</w:t>
      </w:r>
      <w:r>
        <w:rPr>
          <w:rFonts w:ascii="Times New Roman" w:eastAsia="Times New Roman" w:hAnsi="Times New Roman"/>
          <w:color w:val="C00000"/>
          <w:sz w:val="24"/>
          <w:szCs w:val="24"/>
          <w:lang w:eastAsia="lv-LV"/>
        </w:rPr>
        <w:t xml:space="preserve"> </w:t>
      </w:r>
      <w:r w:rsidRPr="007062B8">
        <w:rPr>
          <w:rFonts w:ascii="Times New Roman" w:eastAsia="Times New Roman" w:hAnsi="Times New Roman"/>
          <w:sz w:val="24"/>
          <w:szCs w:val="24"/>
          <w:lang w:eastAsia="lv-LV"/>
        </w:rPr>
        <w:t>projekta vērtēšanai.</w:t>
      </w:r>
    </w:p>
    <w:p w:rsidR="008466C1" w:rsidRPr="00A66457" w:rsidRDefault="008466C1" w:rsidP="008466C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15.</w:t>
      </w:r>
      <w:r>
        <w:rPr>
          <w:rFonts w:ascii="Times New Roman" w:eastAsia="Times New Roman" w:hAnsi="Times New Roman"/>
          <w:sz w:val="24"/>
          <w:szCs w:val="24"/>
          <w:lang w:eastAsia="lv-LV"/>
        </w:rPr>
        <w:tab/>
      </w:r>
      <w:r w:rsidRPr="00A66457">
        <w:rPr>
          <w:rFonts w:ascii="Times New Roman" w:eastAsia="Times New Roman" w:hAnsi="Times New Roman"/>
          <w:sz w:val="24"/>
          <w:szCs w:val="24"/>
          <w:lang w:eastAsia="lv-LV"/>
        </w:rPr>
        <w:t xml:space="preserve">Ja komisijai rodas šaubas par atbalstāmo izmaksu aprēķina atsevišķu pozīciju atbilstību vidējām tirgus izmaksām, tā ir tiesīga pieprasīt iesniedzējam sniegt paskaidrojumus, kas jāiesniedz </w:t>
      </w:r>
      <w:r>
        <w:rPr>
          <w:rFonts w:ascii="Times New Roman" w:eastAsia="Times New Roman" w:hAnsi="Times New Roman"/>
          <w:sz w:val="24"/>
          <w:szCs w:val="24"/>
          <w:lang w:eastAsia="lv-LV"/>
        </w:rPr>
        <w:t>piecu</w:t>
      </w:r>
      <w:r w:rsidRPr="00A66457">
        <w:rPr>
          <w:rFonts w:ascii="Times New Roman" w:eastAsia="Times New Roman" w:hAnsi="Times New Roman"/>
          <w:sz w:val="24"/>
          <w:szCs w:val="24"/>
          <w:lang w:eastAsia="lv-LV"/>
        </w:rPr>
        <w:t xml:space="preserve"> darba dienu laikā. Gadījumā, ja izmaksu atbilstība netiek pierādīta, komisija ir tiesīga </w:t>
      </w:r>
      <w:r>
        <w:rPr>
          <w:rFonts w:ascii="Times New Roman" w:eastAsia="Times New Roman" w:hAnsi="Times New Roman"/>
          <w:sz w:val="24"/>
          <w:szCs w:val="24"/>
          <w:lang w:eastAsia="lv-LV"/>
        </w:rPr>
        <w:t xml:space="preserve">atteikt </w:t>
      </w:r>
      <w:r w:rsidRPr="00A66457">
        <w:rPr>
          <w:rFonts w:ascii="Times New Roman" w:eastAsia="Times New Roman" w:hAnsi="Times New Roman"/>
          <w:sz w:val="24"/>
          <w:szCs w:val="24"/>
          <w:lang w:eastAsia="lv-LV"/>
        </w:rPr>
        <w:t>līdzfinansējuma</w:t>
      </w:r>
      <w:r>
        <w:rPr>
          <w:rFonts w:ascii="Times New Roman" w:eastAsia="Times New Roman" w:hAnsi="Times New Roman"/>
          <w:sz w:val="24"/>
          <w:szCs w:val="24"/>
          <w:lang w:eastAsia="lv-LV"/>
        </w:rPr>
        <w:t xml:space="preserve"> piešķiršanu.</w:t>
      </w:r>
      <w:r w:rsidRPr="00A66457">
        <w:rPr>
          <w:rFonts w:ascii="Times New Roman" w:eastAsia="Times New Roman" w:hAnsi="Times New Roman"/>
          <w:sz w:val="24"/>
          <w:szCs w:val="24"/>
          <w:lang w:eastAsia="lv-LV"/>
        </w:rPr>
        <w:t xml:space="preserve"> </w:t>
      </w:r>
    </w:p>
    <w:p w:rsidR="008466C1" w:rsidRPr="00A66457" w:rsidRDefault="008466C1" w:rsidP="008466C1">
      <w:p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16.</w:t>
      </w:r>
      <w:r>
        <w:rPr>
          <w:rFonts w:ascii="Times New Roman" w:eastAsia="Times New Roman" w:hAnsi="Times New Roman"/>
          <w:sz w:val="24"/>
          <w:szCs w:val="24"/>
          <w:lang w:eastAsia="lv-LV"/>
        </w:rPr>
        <w:tab/>
      </w:r>
      <w:r w:rsidRPr="00A66457">
        <w:rPr>
          <w:rFonts w:ascii="Times New Roman" w:hAnsi="Times New Roman"/>
          <w:sz w:val="24"/>
          <w:szCs w:val="24"/>
        </w:rPr>
        <w:t xml:space="preserve">Komisijas lēmumu </w:t>
      </w:r>
      <w:proofErr w:type="spellStart"/>
      <w:r w:rsidRPr="00A66457">
        <w:rPr>
          <w:rFonts w:ascii="Times New Roman" w:hAnsi="Times New Roman"/>
          <w:sz w:val="24"/>
          <w:szCs w:val="24"/>
        </w:rPr>
        <w:t>nosūta</w:t>
      </w:r>
      <w:proofErr w:type="spellEnd"/>
      <w:r w:rsidRPr="00A66457">
        <w:rPr>
          <w:rFonts w:ascii="Times New Roman" w:hAnsi="Times New Roman"/>
          <w:sz w:val="24"/>
          <w:szCs w:val="24"/>
        </w:rPr>
        <w:t xml:space="preserve"> iesniedzējam un </w:t>
      </w:r>
      <w:r w:rsidRPr="007062B8">
        <w:rPr>
          <w:rFonts w:ascii="Times New Roman" w:hAnsi="Times New Roman"/>
          <w:sz w:val="24"/>
          <w:szCs w:val="24"/>
        </w:rPr>
        <w:t>publicē tīmekļvietnē</w:t>
      </w:r>
      <w:r w:rsidRPr="00A66457">
        <w:rPr>
          <w:rFonts w:ascii="Times New Roman" w:hAnsi="Times New Roman"/>
          <w:sz w:val="24"/>
          <w:szCs w:val="24"/>
        </w:rPr>
        <w:t xml:space="preserve"> </w:t>
      </w:r>
      <w:hyperlink r:id="rId9" w:history="1">
        <w:r w:rsidRPr="00A66457">
          <w:rPr>
            <w:rStyle w:val="Hyperlink"/>
            <w:rFonts w:ascii="Times New Roman" w:hAnsi="Times New Roman"/>
            <w:sz w:val="24"/>
            <w:szCs w:val="24"/>
          </w:rPr>
          <w:t>www.dobele.lv</w:t>
        </w:r>
      </w:hyperlink>
      <w:r w:rsidRPr="00A66457">
        <w:rPr>
          <w:rStyle w:val="Hyperlink"/>
          <w:rFonts w:ascii="Times New Roman" w:hAnsi="Times New Roman"/>
          <w:sz w:val="24"/>
          <w:szCs w:val="24"/>
        </w:rPr>
        <w:t>.</w:t>
      </w:r>
      <w:r w:rsidRPr="00A66457">
        <w:rPr>
          <w:rFonts w:ascii="Times New Roman" w:hAnsi="Times New Roman"/>
          <w:sz w:val="24"/>
          <w:szCs w:val="24"/>
        </w:rPr>
        <w:t xml:space="preserve"> </w:t>
      </w:r>
    </w:p>
    <w:p w:rsidR="008466C1" w:rsidRPr="00A66457" w:rsidRDefault="008466C1" w:rsidP="008466C1">
      <w:pPr>
        <w:spacing w:after="0" w:line="240" w:lineRule="auto"/>
        <w:jc w:val="both"/>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r>
      <w:r w:rsidRPr="00A66457">
        <w:rPr>
          <w:rFonts w:ascii="Times New Roman" w:eastAsia="Times New Roman" w:hAnsi="Times New Roman"/>
          <w:sz w:val="24"/>
          <w:szCs w:val="24"/>
          <w:lang w:eastAsia="lv-LV"/>
        </w:rPr>
        <w:t>Komisijas lēmumu var apstrīdēt normatīvajos aktos noteiktajā kārtībā</w:t>
      </w:r>
    </w:p>
    <w:p w:rsidR="008466C1" w:rsidRDefault="008466C1" w:rsidP="008466C1">
      <w:pPr>
        <w:spacing w:after="0" w:line="240" w:lineRule="auto"/>
        <w:ind w:left="360"/>
        <w:jc w:val="both"/>
        <w:rPr>
          <w:rFonts w:ascii="Times New Roman" w:hAnsi="Times New Roman"/>
          <w:sz w:val="24"/>
          <w:szCs w:val="24"/>
        </w:rPr>
      </w:pPr>
    </w:p>
    <w:p w:rsidR="008466C1" w:rsidRDefault="008466C1" w:rsidP="008466C1">
      <w:pPr>
        <w:spacing w:after="0" w:line="240" w:lineRule="auto"/>
        <w:ind w:left="360"/>
        <w:jc w:val="center"/>
        <w:rPr>
          <w:rFonts w:ascii="Times New Roman" w:hAnsi="Times New Roman"/>
          <w:sz w:val="24"/>
          <w:szCs w:val="24"/>
        </w:rPr>
      </w:pPr>
    </w:p>
    <w:p w:rsidR="008466C1" w:rsidRDefault="008466C1" w:rsidP="008466C1">
      <w:pPr>
        <w:pStyle w:val="ListParagraph"/>
        <w:numPr>
          <w:ilvl w:val="0"/>
          <w:numId w:val="3"/>
        </w:numPr>
        <w:jc w:val="center"/>
        <w:rPr>
          <w:b/>
          <w:bCs/>
          <w:szCs w:val="24"/>
        </w:rPr>
      </w:pPr>
      <w:r w:rsidRPr="006E413E">
        <w:rPr>
          <w:b/>
          <w:bCs/>
          <w:szCs w:val="24"/>
        </w:rPr>
        <w:t>Projekta ieviešanas nosacījumi</w:t>
      </w:r>
    </w:p>
    <w:p w:rsidR="008466C1" w:rsidRDefault="008466C1" w:rsidP="008466C1">
      <w:pPr>
        <w:spacing w:after="0" w:line="240" w:lineRule="auto"/>
        <w:jc w:val="center"/>
        <w:rPr>
          <w:rFonts w:ascii="Times New Roman" w:hAnsi="Times New Roman"/>
          <w:b/>
          <w:bCs/>
          <w:sz w:val="24"/>
          <w:szCs w:val="24"/>
        </w:rPr>
      </w:pPr>
    </w:p>
    <w:p w:rsidR="008466C1" w:rsidRDefault="008466C1" w:rsidP="008466C1">
      <w:pPr>
        <w:spacing w:after="0" w:line="240" w:lineRule="auto"/>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 xml:space="preserve"> Pašvaldības izpilddirektors divu nedēļu laikā</w:t>
      </w:r>
      <w:r w:rsidRPr="006E413E">
        <w:rPr>
          <w:rFonts w:ascii="Times New Roman" w:hAnsi="Times New Roman"/>
          <w:sz w:val="24"/>
          <w:szCs w:val="24"/>
        </w:rPr>
        <w:t xml:space="preserve"> pēc lēmuma paziņošanas</w:t>
      </w:r>
      <w:r>
        <w:rPr>
          <w:rFonts w:ascii="Times New Roman" w:hAnsi="Times New Roman"/>
          <w:sz w:val="24"/>
          <w:szCs w:val="24"/>
        </w:rPr>
        <w:t xml:space="preserve"> slēdz līgumu </w:t>
      </w:r>
      <w:r w:rsidRPr="007062B8">
        <w:rPr>
          <w:rFonts w:ascii="Times New Roman" w:hAnsi="Times New Roman"/>
          <w:sz w:val="24"/>
          <w:szCs w:val="24"/>
        </w:rPr>
        <w:t>ar projekta</w:t>
      </w:r>
      <w:r>
        <w:rPr>
          <w:rFonts w:ascii="Times New Roman" w:hAnsi="Times New Roman"/>
          <w:sz w:val="24"/>
          <w:szCs w:val="24"/>
        </w:rPr>
        <w:t xml:space="preserve"> iesniedzēju par līdzfinansējuma piešķiršanu. Ja līgums netiek noslēgts šajā termiņā, tad  projekta iesniedzējs zaudē tiesības uz piešķirto līdzfinansējumu.</w:t>
      </w:r>
    </w:p>
    <w:p w:rsidR="008466C1" w:rsidRDefault="008466C1" w:rsidP="008466C1">
      <w:pPr>
        <w:spacing w:after="0" w:line="240" w:lineRule="auto"/>
        <w:jc w:val="both"/>
        <w:rPr>
          <w:rFonts w:ascii="Times New Roman" w:hAnsi="Times New Roman"/>
          <w:sz w:val="24"/>
          <w:szCs w:val="24"/>
        </w:rPr>
      </w:pPr>
      <w:r>
        <w:rPr>
          <w:rFonts w:ascii="Times New Roman" w:hAnsi="Times New Roman"/>
          <w:sz w:val="24"/>
          <w:szCs w:val="24"/>
        </w:rPr>
        <w:lastRenderedPageBreak/>
        <w:t>19.</w:t>
      </w:r>
      <w:r>
        <w:rPr>
          <w:rFonts w:ascii="Times New Roman" w:hAnsi="Times New Roman"/>
          <w:sz w:val="24"/>
          <w:szCs w:val="24"/>
        </w:rPr>
        <w:tab/>
        <w:t>Projekta i</w:t>
      </w:r>
      <w:r w:rsidRPr="006E413E">
        <w:rPr>
          <w:rFonts w:ascii="Times New Roman" w:hAnsi="Times New Roman"/>
          <w:sz w:val="24"/>
          <w:szCs w:val="24"/>
        </w:rPr>
        <w:t xml:space="preserve">esniedzējs ne vēlāk kā divu nedēļu laikā no </w:t>
      </w:r>
      <w:r>
        <w:rPr>
          <w:rFonts w:ascii="Times New Roman" w:hAnsi="Times New Roman"/>
          <w:sz w:val="24"/>
          <w:szCs w:val="24"/>
        </w:rPr>
        <w:t xml:space="preserve">labiekārtošanas darbu </w:t>
      </w:r>
      <w:r w:rsidRPr="006E413E">
        <w:rPr>
          <w:rFonts w:ascii="Times New Roman" w:hAnsi="Times New Roman"/>
          <w:sz w:val="24"/>
          <w:szCs w:val="24"/>
        </w:rPr>
        <w:t>pabeigšanas iesniedz pašvaldīb</w:t>
      </w:r>
      <w:r>
        <w:rPr>
          <w:rFonts w:ascii="Times New Roman" w:hAnsi="Times New Roman"/>
          <w:sz w:val="24"/>
          <w:szCs w:val="24"/>
        </w:rPr>
        <w:t>ā</w:t>
      </w:r>
      <w:r w:rsidRPr="006E413E">
        <w:rPr>
          <w:rFonts w:ascii="Times New Roman" w:hAnsi="Times New Roman"/>
          <w:sz w:val="24"/>
          <w:szCs w:val="24"/>
        </w:rPr>
        <w:t>:</w:t>
      </w:r>
    </w:p>
    <w:p w:rsidR="008466C1" w:rsidRDefault="008466C1" w:rsidP="008466C1">
      <w:pPr>
        <w:spacing w:after="0" w:line="240" w:lineRule="auto"/>
        <w:jc w:val="both"/>
        <w:rPr>
          <w:rFonts w:ascii="Times New Roman" w:hAnsi="Times New Roman"/>
          <w:sz w:val="24"/>
          <w:szCs w:val="24"/>
        </w:rPr>
      </w:pPr>
      <w:r>
        <w:rPr>
          <w:rFonts w:ascii="Times New Roman" w:hAnsi="Times New Roman"/>
          <w:sz w:val="24"/>
          <w:szCs w:val="24"/>
        </w:rPr>
        <w:t xml:space="preserve">19.1. </w:t>
      </w:r>
      <w:r w:rsidRPr="006E413E">
        <w:rPr>
          <w:rFonts w:ascii="Times New Roman" w:hAnsi="Times New Roman"/>
          <w:sz w:val="24"/>
          <w:szCs w:val="24"/>
        </w:rPr>
        <w:t>darbu pieņemšanas</w:t>
      </w:r>
      <w:r>
        <w:rPr>
          <w:rFonts w:ascii="Times New Roman" w:hAnsi="Times New Roman"/>
          <w:sz w:val="24"/>
          <w:szCs w:val="24"/>
        </w:rPr>
        <w:t xml:space="preserve"> </w:t>
      </w:r>
      <w:r w:rsidRPr="006E413E">
        <w:rPr>
          <w:rFonts w:ascii="Times New Roman" w:hAnsi="Times New Roman"/>
          <w:sz w:val="24"/>
          <w:szCs w:val="24"/>
        </w:rPr>
        <w:t>–</w:t>
      </w:r>
      <w:r>
        <w:rPr>
          <w:rFonts w:ascii="Times New Roman" w:hAnsi="Times New Roman"/>
          <w:sz w:val="24"/>
          <w:szCs w:val="24"/>
        </w:rPr>
        <w:t xml:space="preserve"> </w:t>
      </w:r>
      <w:r w:rsidRPr="006E413E">
        <w:rPr>
          <w:rFonts w:ascii="Times New Roman" w:hAnsi="Times New Roman"/>
          <w:sz w:val="24"/>
          <w:szCs w:val="24"/>
        </w:rPr>
        <w:t>nodošanas aktu</w:t>
      </w:r>
      <w:r>
        <w:rPr>
          <w:rFonts w:ascii="Times New Roman" w:hAnsi="Times New Roman"/>
          <w:sz w:val="24"/>
          <w:szCs w:val="24"/>
        </w:rPr>
        <w:t xml:space="preserve">s; </w:t>
      </w:r>
    </w:p>
    <w:p w:rsidR="008466C1" w:rsidRDefault="008466C1" w:rsidP="008466C1">
      <w:pPr>
        <w:spacing w:after="0" w:line="240" w:lineRule="auto"/>
        <w:jc w:val="both"/>
        <w:rPr>
          <w:rFonts w:ascii="Times New Roman" w:hAnsi="Times New Roman"/>
          <w:sz w:val="24"/>
          <w:szCs w:val="24"/>
        </w:rPr>
      </w:pPr>
      <w:r>
        <w:rPr>
          <w:rFonts w:ascii="Times New Roman" w:hAnsi="Times New Roman"/>
          <w:sz w:val="24"/>
          <w:szCs w:val="24"/>
        </w:rPr>
        <w:t>19.</w:t>
      </w:r>
      <w:r w:rsidRPr="006E413E">
        <w:rPr>
          <w:rFonts w:ascii="Times New Roman" w:hAnsi="Times New Roman"/>
          <w:sz w:val="24"/>
          <w:szCs w:val="24"/>
        </w:rPr>
        <w:t>2.</w:t>
      </w:r>
      <w:r>
        <w:rPr>
          <w:rFonts w:ascii="Times New Roman" w:hAnsi="Times New Roman"/>
          <w:sz w:val="24"/>
          <w:szCs w:val="24"/>
        </w:rPr>
        <w:t xml:space="preserve"> </w:t>
      </w:r>
      <w:r w:rsidRPr="006E413E">
        <w:rPr>
          <w:rFonts w:ascii="Times New Roman" w:hAnsi="Times New Roman"/>
          <w:sz w:val="24"/>
          <w:szCs w:val="24"/>
        </w:rPr>
        <w:t>rēķinu</w:t>
      </w:r>
      <w:r>
        <w:rPr>
          <w:rFonts w:ascii="Times New Roman" w:hAnsi="Times New Roman"/>
          <w:sz w:val="24"/>
          <w:szCs w:val="24"/>
        </w:rPr>
        <w:t xml:space="preserve">s un maksājumu dokumentus </w:t>
      </w:r>
      <w:r w:rsidRPr="006E413E">
        <w:rPr>
          <w:rFonts w:ascii="Times New Roman" w:hAnsi="Times New Roman"/>
          <w:sz w:val="24"/>
          <w:szCs w:val="24"/>
        </w:rPr>
        <w:t xml:space="preserve">par </w:t>
      </w:r>
      <w:r>
        <w:rPr>
          <w:rFonts w:ascii="Times New Roman" w:hAnsi="Times New Roman"/>
          <w:sz w:val="24"/>
          <w:szCs w:val="24"/>
        </w:rPr>
        <w:t>p</w:t>
      </w:r>
      <w:r w:rsidRPr="006E413E">
        <w:rPr>
          <w:rFonts w:ascii="Times New Roman" w:hAnsi="Times New Roman"/>
          <w:sz w:val="24"/>
          <w:szCs w:val="24"/>
        </w:rPr>
        <w:t>rojekt</w:t>
      </w:r>
      <w:r>
        <w:rPr>
          <w:rFonts w:ascii="Times New Roman" w:hAnsi="Times New Roman"/>
          <w:sz w:val="24"/>
          <w:szCs w:val="24"/>
        </w:rPr>
        <w:t>ā</w:t>
      </w:r>
      <w:r w:rsidRPr="006E413E">
        <w:rPr>
          <w:rFonts w:ascii="Times New Roman" w:hAnsi="Times New Roman"/>
          <w:sz w:val="24"/>
          <w:szCs w:val="24"/>
        </w:rPr>
        <w:t xml:space="preserve"> veiktajiem darbiem un pakalpojumiem</w:t>
      </w:r>
      <w:r>
        <w:rPr>
          <w:rFonts w:ascii="Times New Roman" w:hAnsi="Times New Roman"/>
          <w:sz w:val="24"/>
          <w:szCs w:val="24"/>
        </w:rPr>
        <w:t>.</w:t>
      </w:r>
    </w:p>
    <w:p w:rsidR="008466C1" w:rsidRDefault="008466C1" w:rsidP="008466C1">
      <w:pPr>
        <w:spacing w:after="0" w:line="240" w:lineRule="auto"/>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P</w:t>
      </w:r>
      <w:r w:rsidRPr="006E413E">
        <w:rPr>
          <w:rFonts w:ascii="Times New Roman" w:hAnsi="Times New Roman"/>
          <w:sz w:val="24"/>
          <w:szCs w:val="24"/>
        </w:rPr>
        <w:t>ašvaldība</w:t>
      </w:r>
      <w:r>
        <w:rPr>
          <w:rFonts w:ascii="Times New Roman" w:hAnsi="Times New Roman"/>
          <w:sz w:val="24"/>
          <w:szCs w:val="24"/>
        </w:rPr>
        <w:t xml:space="preserve"> ne vēlāk kā </w:t>
      </w:r>
      <w:r w:rsidRPr="006E413E">
        <w:rPr>
          <w:rFonts w:ascii="Times New Roman" w:hAnsi="Times New Roman"/>
          <w:sz w:val="24"/>
          <w:szCs w:val="24"/>
        </w:rPr>
        <w:t>30 dienu laikā no darbu pieņemšanas</w:t>
      </w:r>
      <w:r>
        <w:rPr>
          <w:rFonts w:ascii="Times New Roman" w:hAnsi="Times New Roman"/>
          <w:sz w:val="24"/>
          <w:szCs w:val="24"/>
        </w:rPr>
        <w:t xml:space="preserve"> </w:t>
      </w:r>
      <w:r w:rsidRPr="006E413E">
        <w:rPr>
          <w:rFonts w:ascii="Times New Roman" w:hAnsi="Times New Roman"/>
          <w:sz w:val="24"/>
          <w:szCs w:val="24"/>
        </w:rPr>
        <w:t>–</w:t>
      </w:r>
      <w:r>
        <w:rPr>
          <w:rFonts w:ascii="Times New Roman" w:hAnsi="Times New Roman"/>
          <w:sz w:val="24"/>
          <w:szCs w:val="24"/>
        </w:rPr>
        <w:t xml:space="preserve"> </w:t>
      </w:r>
      <w:r w:rsidRPr="006E413E">
        <w:rPr>
          <w:rFonts w:ascii="Times New Roman" w:hAnsi="Times New Roman"/>
          <w:sz w:val="24"/>
          <w:szCs w:val="24"/>
        </w:rPr>
        <w:t>nodošanas aktu</w:t>
      </w:r>
      <w:r>
        <w:rPr>
          <w:rFonts w:ascii="Times New Roman" w:hAnsi="Times New Roman"/>
          <w:sz w:val="24"/>
          <w:szCs w:val="24"/>
        </w:rPr>
        <w:t xml:space="preserve">, </w:t>
      </w:r>
      <w:r w:rsidRPr="006E413E">
        <w:rPr>
          <w:rFonts w:ascii="Times New Roman" w:hAnsi="Times New Roman"/>
          <w:sz w:val="24"/>
          <w:szCs w:val="24"/>
        </w:rPr>
        <w:t xml:space="preserve">rēķinu </w:t>
      </w:r>
      <w:r>
        <w:rPr>
          <w:rFonts w:ascii="Times New Roman" w:hAnsi="Times New Roman"/>
          <w:sz w:val="24"/>
          <w:szCs w:val="24"/>
        </w:rPr>
        <w:t xml:space="preserve">un maksājumu dokumentu </w:t>
      </w:r>
      <w:r w:rsidRPr="006E413E">
        <w:rPr>
          <w:rFonts w:ascii="Times New Roman" w:hAnsi="Times New Roman"/>
          <w:sz w:val="24"/>
          <w:szCs w:val="24"/>
        </w:rPr>
        <w:t>saņemšanas izmaksā</w:t>
      </w:r>
      <w:r>
        <w:rPr>
          <w:rFonts w:ascii="Times New Roman" w:hAnsi="Times New Roman"/>
          <w:sz w:val="24"/>
          <w:szCs w:val="24"/>
        </w:rPr>
        <w:t xml:space="preserve"> piešķirto</w:t>
      </w:r>
      <w:r w:rsidRPr="006E413E">
        <w:rPr>
          <w:rFonts w:ascii="Times New Roman" w:hAnsi="Times New Roman"/>
          <w:sz w:val="24"/>
          <w:szCs w:val="24"/>
        </w:rPr>
        <w:t xml:space="preserve"> līdzfinansējumu</w:t>
      </w:r>
      <w:r>
        <w:rPr>
          <w:rFonts w:ascii="Times New Roman" w:hAnsi="Times New Roman"/>
          <w:sz w:val="24"/>
          <w:szCs w:val="24"/>
        </w:rPr>
        <w:t xml:space="preserve"> </w:t>
      </w:r>
    </w:p>
    <w:p w:rsidR="008466C1" w:rsidRDefault="008466C1" w:rsidP="008466C1">
      <w:pPr>
        <w:spacing w:after="0" w:line="240" w:lineRule="auto"/>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Pr="007D0C2F">
        <w:rPr>
          <w:rFonts w:ascii="Times New Roman" w:hAnsi="Times New Roman"/>
          <w:sz w:val="24"/>
          <w:szCs w:val="24"/>
        </w:rPr>
        <w:t xml:space="preserve">Ja </w:t>
      </w:r>
      <w:r>
        <w:rPr>
          <w:rFonts w:ascii="Times New Roman" w:hAnsi="Times New Roman"/>
          <w:sz w:val="24"/>
          <w:szCs w:val="24"/>
        </w:rPr>
        <w:t>projekts</w:t>
      </w:r>
      <w:r w:rsidRPr="007D0C2F">
        <w:rPr>
          <w:rFonts w:ascii="Times New Roman" w:hAnsi="Times New Roman"/>
          <w:sz w:val="24"/>
          <w:szCs w:val="24"/>
        </w:rPr>
        <w:t xml:space="preserve"> netiek pabeigt</w:t>
      </w:r>
      <w:r>
        <w:rPr>
          <w:rFonts w:ascii="Times New Roman" w:hAnsi="Times New Roman"/>
          <w:sz w:val="24"/>
          <w:szCs w:val="24"/>
        </w:rPr>
        <w:t>s</w:t>
      </w:r>
      <w:r w:rsidRPr="007D0C2F">
        <w:rPr>
          <w:rFonts w:ascii="Times New Roman" w:hAnsi="Times New Roman"/>
          <w:sz w:val="24"/>
          <w:szCs w:val="24"/>
        </w:rPr>
        <w:t xml:space="preserve"> un dokumenti nav iesniegti noteiktajos termiņos, </w:t>
      </w:r>
      <w:r>
        <w:rPr>
          <w:rFonts w:ascii="Times New Roman" w:hAnsi="Times New Roman"/>
          <w:sz w:val="24"/>
          <w:szCs w:val="24"/>
        </w:rPr>
        <w:t>projekta i</w:t>
      </w:r>
      <w:r w:rsidRPr="007D0C2F">
        <w:rPr>
          <w:rFonts w:ascii="Times New Roman" w:hAnsi="Times New Roman"/>
          <w:sz w:val="24"/>
          <w:szCs w:val="24"/>
        </w:rPr>
        <w:t xml:space="preserve">esniedzējs </w:t>
      </w:r>
      <w:r>
        <w:rPr>
          <w:rFonts w:ascii="Times New Roman" w:hAnsi="Times New Roman"/>
          <w:sz w:val="24"/>
          <w:szCs w:val="24"/>
        </w:rPr>
        <w:t xml:space="preserve">zaudē tiesības uz piešķirto līdzfinansējumu.  </w:t>
      </w:r>
    </w:p>
    <w:p w:rsidR="008466C1" w:rsidRPr="008466C1" w:rsidRDefault="008466C1" w:rsidP="008466C1">
      <w:pPr>
        <w:spacing w:after="0" w:line="240" w:lineRule="auto"/>
        <w:jc w:val="both"/>
        <w:rPr>
          <w:rFonts w:ascii="Times New Roman" w:hAnsi="Times New Roman"/>
          <w:sz w:val="24"/>
          <w:szCs w:val="24"/>
        </w:rPr>
      </w:pPr>
      <w:r>
        <w:rPr>
          <w:rFonts w:ascii="Times New Roman" w:hAnsi="Times New Roman"/>
          <w:sz w:val="24"/>
          <w:szCs w:val="24"/>
        </w:rPr>
        <w:t>22</w:t>
      </w:r>
      <w:r w:rsidRPr="009006AA">
        <w:rPr>
          <w:rFonts w:ascii="Times New Roman" w:hAnsi="Times New Roman"/>
          <w:sz w:val="24"/>
          <w:szCs w:val="24"/>
        </w:rPr>
        <w:t>.</w:t>
      </w:r>
      <w:r>
        <w:rPr>
          <w:rFonts w:ascii="Times New Roman" w:hAnsi="Times New Roman"/>
          <w:sz w:val="24"/>
          <w:szCs w:val="24"/>
        </w:rPr>
        <w:tab/>
      </w:r>
      <w:r w:rsidRPr="009006AA">
        <w:rPr>
          <w:rFonts w:ascii="Times New Roman" w:hAnsi="Times New Roman"/>
          <w:sz w:val="24"/>
          <w:szCs w:val="24"/>
        </w:rPr>
        <w:t xml:space="preserve">Saņemot pašvaldības pieprasījumu, iesniedzējam ir pienākums </w:t>
      </w:r>
      <w:proofErr w:type="spellStart"/>
      <w:r w:rsidRPr="009006AA">
        <w:rPr>
          <w:rFonts w:ascii="Times New Roman" w:hAnsi="Times New Roman"/>
          <w:sz w:val="24"/>
          <w:szCs w:val="24"/>
        </w:rPr>
        <w:t>rakstveidā</w:t>
      </w:r>
      <w:proofErr w:type="spellEnd"/>
      <w:r w:rsidRPr="009006AA">
        <w:rPr>
          <w:rFonts w:ascii="Times New Roman" w:hAnsi="Times New Roman"/>
          <w:sz w:val="24"/>
          <w:szCs w:val="24"/>
        </w:rPr>
        <w:t xml:space="preserve"> informēt par projekta izpildes gaitu</w:t>
      </w:r>
      <w:r w:rsidRPr="009006AA">
        <w:rPr>
          <w:rFonts w:ascii="Arial" w:hAnsi="Arial" w:cs="Arial"/>
          <w:sz w:val="30"/>
          <w:szCs w:val="30"/>
        </w:rPr>
        <w:t>.</w:t>
      </w:r>
      <w:bookmarkStart w:id="0" w:name="_GoBack"/>
    </w:p>
    <w:bookmarkEnd w:id="0"/>
    <w:p w:rsidR="008466C1" w:rsidRPr="009006AA" w:rsidRDefault="008466C1" w:rsidP="008466C1">
      <w:pPr>
        <w:spacing w:after="0" w:line="240" w:lineRule="auto"/>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Pr="009006AA">
        <w:rPr>
          <w:rFonts w:ascii="Times New Roman" w:hAnsi="Times New Roman"/>
          <w:sz w:val="24"/>
          <w:szCs w:val="24"/>
        </w:rPr>
        <w:t xml:space="preserve">Pašvaldībai ir tiesības veikt izpildīto darbu kvalitātes, apjoma un izmaksu kontroli. </w:t>
      </w:r>
    </w:p>
    <w:p w:rsidR="008466C1" w:rsidRPr="006E413E" w:rsidRDefault="008466C1" w:rsidP="008466C1">
      <w:pPr>
        <w:spacing w:after="0" w:line="240" w:lineRule="auto"/>
        <w:ind w:left="360"/>
        <w:jc w:val="both"/>
        <w:rPr>
          <w:rFonts w:ascii="Times New Roman" w:eastAsia="Times New Roman" w:hAnsi="Times New Roman"/>
          <w:sz w:val="24"/>
          <w:szCs w:val="24"/>
          <w:lang w:eastAsia="lv-LV"/>
        </w:rPr>
      </w:pPr>
    </w:p>
    <w:p w:rsidR="000A5CBD" w:rsidRPr="006E413E" w:rsidRDefault="000A5CBD" w:rsidP="000A5CBD">
      <w:pPr>
        <w:spacing w:after="0" w:line="240" w:lineRule="auto"/>
        <w:ind w:left="360"/>
        <w:jc w:val="both"/>
        <w:rPr>
          <w:rFonts w:ascii="Times New Roman" w:eastAsia="Times New Roman" w:hAnsi="Times New Roman"/>
          <w:sz w:val="24"/>
          <w:szCs w:val="24"/>
          <w:lang w:eastAsia="lv-LV"/>
        </w:rPr>
      </w:pPr>
    </w:p>
    <w:p w:rsidR="000A5CBD" w:rsidRDefault="000A5CBD" w:rsidP="000A5CBD">
      <w:pPr>
        <w:spacing w:after="0" w:line="240" w:lineRule="auto"/>
        <w:ind w:left="360"/>
        <w:jc w:val="both"/>
        <w:rPr>
          <w:rFonts w:ascii="Times New Roman" w:hAnsi="Times New Roman"/>
          <w:color w:val="000000"/>
          <w:sz w:val="24"/>
          <w:szCs w:val="24"/>
        </w:rPr>
      </w:pPr>
      <w:r w:rsidRPr="00E01837">
        <w:rPr>
          <w:rFonts w:ascii="Times New Roman" w:eastAsia="Times New Roman" w:hAnsi="Times New Roman"/>
          <w:sz w:val="24"/>
          <w:szCs w:val="24"/>
          <w:lang w:eastAsia="lv-LV"/>
        </w:rPr>
        <w:t xml:space="preserve"> </w:t>
      </w:r>
    </w:p>
    <w:p w:rsidR="000A5CBD" w:rsidRPr="00A1104A" w:rsidRDefault="000A5CBD" w:rsidP="000A5CBD">
      <w:pPr>
        <w:pStyle w:val="tv213"/>
        <w:spacing w:before="0" w:beforeAutospacing="0" w:after="0" w:afterAutospacing="0"/>
        <w:ind w:left="720"/>
        <w:jc w:val="center"/>
      </w:pPr>
    </w:p>
    <w:p w:rsidR="000A5CBD" w:rsidRDefault="000A5CBD" w:rsidP="000A5CBD">
      <w:pPr>
        <w:pStyle w:val="NoSpacing"/>
        <w:jc w:val="center"/>
      </w:pPr>
      <w:bookmarkStart w:id="1" w:name="p-659395"/>
      <w:bookmarkStart w:id="2" w:name="p-659396"/>
      <w:bookmarkStart w:id="3" w:name="p-659397"/>
      <w:bookmarkStart w:id="4" w:name="p-659399"/>
      <w:bookmarkStart w:id="5" w:name="n5"/>
      <w:bookmarkStart w:id="6" w:name="n-659400"/>
      <w:bookmarkEnd w:id="1"/>
      <w:bookmarkEnd w:id="2"/>
      <w:bookmarkEnd w:id="3"/>
      <w:bookmarkEnd w:id="4"/>
      <w:bookmarkEnd w:id="5"/>
      <w:bookmarkEnd w:id="6"/>
      <w:r w:rsidRPr="002C038F">
        <w:t>Domes priekšsēdētājs</w:t>
      </w:r>
      <w:r w:rsidRPr="002C038F">
        <w:tab/>
      </w:r>
      <w:r w:rsidRPr="002C038F">
        <w:tab/>
      </w:r>
      <w:r w:rsidRPr="002C038F">
        <w:tab/>
      </w:r>
      <w:r w:rsidRPr="002C038F">
        <w:tab/>
      </w:r>
      <w:r w:rsidRPr="002C038F">
        <w:tab/>
      </w:r>
      <w:r w:rsidRPr="002C038F">
        <w:tab/>
      </w:r>
      <w:r w:rsidRPr="002C038F">
        <w:tab/>
      </w:r>
      <w:r w:rsidRPr="002C038F">
        <w:tab/>
      </w:r>
      <w:r w:rsidRPr="002C038F">
        <w:tab/>
      </w:r>
      <w:proofErr w:type="spellStart"/>
      <w:r w:rsidRPr="002C038F">
        <w:t>A.Spridzāns</w:t>
      </w:r>
      <w:proofErr w:type="spellEnd"/>
      <w:r>
        <w:br w:type="page"/>
      </w:r>
    </w:p>
    <w:p w:rsidR="000A5CBD" w:rsidRDefault="000A5CBD" w:rsidP="000A5CBD">
      <w:pPr>
        <w:spacing w:after="0" w:line="240" w:lineRule="auto"/>
        <w:jc w:val="center"/>
        <w:rPr>
          <w:rFonts w:ascii="Times New Roman" w:hAnsi="Times New Roman"/>
          <w:b/>
          <w:bCs/>
          <w:sz w:val="24"/>
          <w:szCs w:val="24"/>
        </w:rPr>
      </w:pPr>
    </w:p>
    <w:p w:rsidR="000A5CBD" w:rsidRDefault="000A5CBD" w:rsidP="000A5CBD">
      <w:pPr>
        <w:spacing w:after="0" w:line="240" w:lineRule="auto"/>
        <w:jc w:val="center"/>
        <w:rPr>
          <w:rFonts w:ascii="Times New Roman" w:hAnsi="Times New Roman"/>
          <w:b/>
          <w:bCs/>
          <w:sz w:val="24"/>
          <w:szCs w:val="24"/>
        </w:rPr>
      </w:pPr>
      <w:r w:rsidRPr="004A11E2">
        <w:rPr>
          <w:rFonts w:ascii="Times New Roman" w:hAnsi="Times New Roman"/>
          <w:b/>
          <w:bCs/>
          <w:sz w:val="24"/>
          <w:szCs w:val="24"/>
        </w:rPr>
        <w:t>Saistošo noteikumu Nr.</w:t>
      </w:r>
      <w:r>
        <w:rPr>
          <w:rFonts w:ascii="Times New Roman" w:hAnsi="Times New Roman"/>
          <w:b/>
          <w:bCs/>
          <w:sz w:val="24"/>
          <w:szCs w:val="24"/>
        </w:rPr>
        <w:t> 8</w:t>
      </w:r>
    </w:p>
    <w:p w:rsidR="000A5CBD" w:rsidRDefault="000A5CBD" w:rsidP="000A5CBD">
      <w:pPr>
        <w:autoSpaceDE w:val="0"/>
        <w:autoSpaceDN w:val="0"/>
        <w:adjustRightInd w:val="0"/>
        <w:spacing w:after="0" w:line="240" w:lineRule="auto"/>
        <w:jc w:val="center"/>
        <w:rPr>
          <w:rFonts w:ascii="Times New Roman" w:hAnsi="Times New Roman"/>
          <w:b/>
          <w:sz w:val="24"/>
          <w:szCs w:val="24"/>
        </w:rPr>
      </w:pPr>
      <w:r w:rsidRPr="00F671FC">
        <w:rPr>
          <w:rFonts w:ascii="Times New Roman" w:hAnsi="Times New Roman"/>
          <w:b/>
          <w:bCs/>
          <w:sz w:val="24"/>
          <w:szCs w:val="24"/>
        </w:rPr>
        <w:t>„</w:t>
      </w:r>
      <w:r w:rsidRPr="0043654E">
        <w:rPr>
          <w:rFonts w:ascii="Times New Roman" w:hAnsi="Times New Roman"/>
          <w:b/>
          <w:sz w:val="24"/>
          <w:szCs w:val="24"/>
          <w:lang w:val="et-EE"/>
        </w:rPr>
        <w:t>Par līdzfinansējumu daudzdzīvokļu dzīvojamām mājām piesaistīto zemesgabalu labiekārtošanai</w:t>
      </w:r>
      <w:r w:rsidRPr="00F671FC">
        <w:rPr>
          <w:rFonts w:ascii="Times New Roman" w:hAnsi="Times New Roman"/>
          <w:b/>
          <w:bCs/>
          <w:sz w:val="24"/>
          <w:szCs w:val="24"/>
        </w:rPr>
        <w:t xml:space="preserve"> “</w:t>
      </w:r>
    </w:p>
    <w:p w:rsidR="000A5CBD" w:rsidRPr="004A11E2" w:rsidRDefault="000A5CBD" w:rsidP="000A5CBD">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0A5CBD" w:rsidRPr="004A11E2" w:rsidTr="003E7E71">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0A5CBD" w:rsidRPr="004A11E2" w:rsidRDefault="000A5CBD" w:rsidP="003E7E71">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0A5CBD" w:rsidRPr="004A11E2" w:rsidRDefault="000A5CBD" w:rsidP="003E7E71">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0A5CBD" w:rsidRPr="004A11E2" w:rsidTr="003E7E71">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0A5CBD" w:rsidRPr="004A11E2" w:rsidRDefault="000A5CBD" w:rsidP="003E7E71">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0A5CBD" w:rsidRDefault="000A5CBD" w:rsidP="003E7E71">
            <w:pPr>
              <w:pStyle w:val="NoSpacing"/>
              <w:jc w:val="both"/>
              <w:rPr>
                <w:iCs/>
                <w:lang w:val="et-EE"/>
              </w:rPr>
            </w:pPr>
            <w:r w:rsidRPr="00BA5255">
              <w:t>Likuma “Par palīdzību dzīvokļa jautājumu risināšanā”</w:t>
            </w:r>
            <w:r w:rsidRPr="00BA5255">
              <w:rPr>
                <w:iCs/>
                <w:lang w:val="et-EE"/>
              </w:rPr>
              <w:t xml:space="preserve"> 27.</w:t>
            </w:r>
            <w:r w:rsidRPr="00BA5255">
              <w:rPr>
                <w:iCs/>
                <w:vertAlign w:val="superscript"/>
                <w:lang w:val="et-EE"/>
              </w:rPr>
              <w:t>2</w:t>
            </w:r>
            <w:r w:rsidRPr="00BA5255">
              <w:rPr>
                <w:iCs/>
                <w:lang w:val="et-EE"/>
              </w:rPr>
              <w:t xml:space="preserve"> panta otrās daļas 5.punkt</w:t>
            </w:r>
            <w:r>
              <w:rPr>
                <w:iCs/>
                <w:lang w:val="et-EE"/>
              </w:rPr>
              <w:t xml:space="preserve">s noteic, ka pašvaldība var sniegt palīdzību dzīvokļu īpašnieku kopībai, piešķirot finansējumu dzīvojamai mājai piesaistītā zemesgabala labiekārtošanai. </w:t>
            </w:r>
            <w:r w:rsidRPr="00912189">
              <w:rPr>
                <w:iCs/>
                <w:lang w:val="et-EE"/>
              </w:rPr>
              <w:t>Minētā panta piektajā daļā noteikts, ka pašvaldība ar saistošajiem noteikumiem nosaka kārtību, kādā sniedzama šāda palīdzība</w:t>
            </w:r>
            <w:r>
              <w:rPr>
                <w:iCs/>
                <w:lang w:val="et-EE"/>
              </w:rPr>
              <w:t xml:space="preserve"> un palīdzības apmēru.</w:t>
            </w:r>
          </w:p>
          <w:p w:rsidR="000A5CBD" w:rsidRPr="004F3698" w:rsidRDefault="000A5CBD" w:rsidP="003E7E71">
            <w:pPr>
              <w:pStyle w:val="NoSpacing"/>
              <w:jc w:val="both"/>
              <w:rPr>
                <w:lang w:val="et-EE"/>
              </w:rPr>
            </w:pPr>
            <w:r>
              <w:t>Pašvaldības administratīvajā</w:t>
            </w:r>
            <w:r w:rsidRPr="004F3698">
              <w:t xml:space="preserve"> teritorijā lielākajā daļā esošo daudzdzīvokļu dzīvojamo māju piesaistīto zemesgabalu infrastruktūra ir nolietojusies un prasa lielus ieguldījumus tās atjaunošanai.  Saistošo noteikumu mērķis ir</w:t>
            </w:r>
            <w:r>
              <w:t xml:space="preserve"> palīdzēt dzīvokļu īpašnieku kopībām</w:t>
            </w:r>
            <w:r w:rsidRPr="004F3698">
              <w:t xml:space="preserve"> labiekārtot daudzdzīvokļu dzīvojam</w:t>
            </w:r>
            <w:r>
              <w:t>ām</w:t>
            </w:r>
            <w:r w:rsidRPr="004F3698">
              <w:t xml:space="preserve"> māj</w:t>
            </w:r>
            <w:r>
              <w:t>ām</w:t>
            </w:r>
            <w:r w:rsidRPr="004F3698">
              <w:t xml:space="preserve"> piesaistītos zemesgabalus, lai uzlabotu iedzīvotāju dzīves vidi, transporta kustību, bērnu un jauniešu brīvā laika pavadīšanas iespējas un nodrošināt labiekārtotas</w:t>
            </w:r>
            <w:r>
              <w:t xml:space="preserve"> vides pieejamību.</w:t>
            </w:r>
          </w:p>
        </w:tc>
      </w:tr>
      <w:tr w:rsidR="000A5CBD" w:rsidRPr="004A11E2" w:rsidTr="003E7E71">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0A5CBD" w:rsidRPr="004A11E2" w:rsidRDefault="000A5CBD" w:rsidP="003E7E71">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0A5CBD" w:rsidRPr="004F3698" w:rsidRDefault="000A5CBD" w:rsidP="003E7E71">
            <w:pPr>
              <w:spacing w:after="0" w:line="240" w:lineRule="auto"/>
              <w:jc w:val="both"/>
              <w:rPr>
                <w:rFonts w:ascii="Times New Roman" w:hAnsi="Times New Roman"/>
                <w:sz w:val="24"/>
                <w:szCs w:val="24"/>
              </w:rPr>
            </w:pPr>
            <w:r>
              <w:rPr>
                <w:rFonts w:ascii="Times New Roman" w:hAnsi="Times New Roman"/>
                <w:sz w:val="24"/>
                <w:szCs w:val="24"/>
              </w:rPr>
              <w:t>Saistošie n</w:t>
            </w:r>
            <w:r w:rsidRPr="004F3698">
              <w:rPr>
                <w:rFonts w:ascii="Times New Roman" w:hAnsi="Times New Roman"/>
                <w:sz w:val="24"/>
                <w:szCs w:val="24"/>
              </w:rPr>
              <w:t>oteikumi nosaka kārtību, kādā pašvaldība piešķir līdzfinansējumu daudzdzīvokļu dzīvojamo māju piesaistīto zemesgabalu labiekārtošanai, līdzfinansējuma maksimālo apmēru, piešķiršanas nosacījumus un kārtību, kādā tiek kontrolēts līdzfinansējuma izlietojums</w:t>
            </w:r>
          </w:p>
        </w:tc>
      </w:tr>
      <w:tr w:rsidR="000A5CBD" w:rsidRPr="004A11E2" w:rsidTr="003E7E71">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0A5CBD" w:rsidRPr="004A11E2" w:rsidRDefault="000A5CBD" w:rsidP="003E7E71">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0A5CBD" w:rsidRPr="004F3698" w:rsidRDefault="000A5CBD" w:rsidP="003E7E71">
            <w:pPr>
              <w:widowControl w:val="0"/>
              <w:suppressAutoHyphens/>
              <w:spacing w:after="0" w:line="240" w:lineRule="auto"/>
              <w:contextualSpacing/>
              <w:jc w:val="both"/>
              <w:rPr>
                <w:rFonts w:ascii="Times New Roman" w:hAnsi="Times New Roman"/>
                <w:sz w:val="24"/>
                <w:szCs w:val="24"/>
              </w:rPr>
            </w:pPr>
            <w:r>
              <w:rPr>
                <w:rFonts w:ascii="Times New Roman" w:hAnsi="Times New Roman"/>
                <w:sz w:val="24"/>
                <w:szCs w:val="24"/>
              </w:rPr>
              <w:t xml:space="preserve">Saistošo noteikumu konkrēta </w:t>
            </w:r>
            <w:r w:rsidRPr="004F3698">
              <w:rPr>
                <w:rFonts w:ascii="Times New Roman" w:hAnsi="Times New Roman"/>
                <w:sz w:val="24"/>
                <w:szCs w:val="24"/>
              </w:rPr>
              <w:t>finansiālā ietekme uz pašvaldības budžetu nav iepriekš nosakāma, jo nav iespējams iepriekš</w:t>
            </w:r>
            <w:r>
              <w:rPr>
                <w:rFonts w:ascii="Times New Roman" w:hAnsi="Times New Roman"/>
                <w:sz w:val="24"/>
                <w:szCs w:val="24"/>
              </w:rPr>
              <w:t xml:space="preserve"> </w:t>
            </w:r>
            <w:r w:rsidRPr="004F3698">
              <w:rPr>
                <w:rFonts w:ascii="Times New Roman" w:hAnsi="Times New Roman"/>
                <w:sz w:val="24"/>
                <w:szCs w:val="24"/>
              </w:rPr>
              <w:t xml:space="preserve">precīzi prognozēt pieteikumu skaitu, kas tiks iesniegti līdzfinansējuma saņemšanai. </w:t>
            </w:r>
          </w:p>
        </w:tc>
      </w:tr>
      <w:tr w:rsidR="000A5CBD" w:rsidRPr="004A11E2" w:rsidTr="003E7E71">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0A5CBD" w:rsidRPr="004A11E2" w:rsidRDefault="000A5CBD" w:rsidP="003E7E71">
            <w:pPr>
              <w:spacing w:after="0" w:line="240" w:lineRule="auto"/>
              <w:rPr>
                <w:rFonts w:ascii="Times New Roman" w:hAnsi="Times New Roman"/>
                <w:kern w:val="2"/>
                <w:sz w:val="24"/>
                <w:szCs w:val="24"/>
              </w:rPr>
            </w:pPr>
            <w:r w:rsidRPr="004A11E2">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0A5CBD" w:rsidRPr="00385261" w:rsidRDefault="000A5CBD" w:rsidP="003E7E71">
            <w:pPr>
              <w:spacing w:after="0" w:line="240" w:lineRule="auto"/>
              <w:rPr>
                <w:rFonts w:ascii="Times New Roman" w:eastAsia="Lucida Sans Unicode" w:hAnsi="Times New Roman"/>
                <w:kern w:val="2"/>
                <w:sz w:val="24"/>
                <w:szCs w:val="24"/>
                <w:lang w:eastAsia="zh-CN" w:bidi="hi-IN"/>
              </w:rPr>
            </w:pPr>
            <w:r w:rsidRPr="00385261">
              <w:rPr>
                <w:rFonts w:ascii="Times New Roman" w:hAnsi="Times New Roman"/>
                <w:sz w:val="24"/>
                <w:szCs w:val="24"/>
              </w:rPr>
              <w:t>Nav attiecināms.</w:t>
            </w:r>
          </w:p>
        </w:tc>
      </w:tr>
      <w:tr w:rsidR="000A5CBD" w:rsidRPr="004A11E2" w:rsidTr="003E7E71">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0A5CBD" w:rsidRPr="00385261" w:rsidRDefault="000A5CBD" w:rsidP="003E7E71">
            <w:pPr>
              <w:spacing w:after="0" w:line="240" w:lineRule="auto"/>
              <w:ind w:firstLine="89"/>
              <w:rPr>
                <w:rFonts w:ascii="Times New Roman" w:hAnsi="Times New Roman"/>
                <w:sz w:val="24"/>
                <w:szCs w:val="24"/>
              </w:rPr>
            </w:pPr>
            <w:r w:rsidRPr="00385261">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0A5CBD" w:rsidRPr="00385261" w:rsidRDefault="000A5CBD" w:rsidP="003E7E71">
            <w:pPr>
              <w:autoSpaceDE w:val="0"/>
              <w:autoSpaceDN w:val="0"/>
              <w:adjustRightInd w:val="0"/>
              <w:spacing w:after="0" w:line="240" w:lineRule="auto"/>
              <w:rPr>
                <w:rFonts w:ascii="Times New Roman" w:hAnsi="Times New Roman"/>
                <w:sz w:val="24"/>
                <w:szCs w:val="24"/>
              </w:rPr>
            </w:pPr>
            <w:r w:rsidRPr="00385261">
              <w:rPr>
                <w:rFonts w:ascii="Times New Roman" w:hAnsi="Times New Roman"/>
                <w:sz w:val="24"/>
                <w:szCs w:val="24"/>
              </w:rPr>
              <w:t>Nemainās.</w:t>
            </w:r>
          </w:p>
        </w:tc>
      </w:tr>
      <w:tr w:rsidR="000A5CBD" w:rsidRPr="004A11E2" w:rsidTr="003E7E71">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0A5CBD" w:rsidRPr="004A11E2" w:rsidRDefault="000A5CBD" w:rsidP="003E7E71">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0A5CBD" w:rsidRPr="004A11E2" w:rsidRDefault="000A5CBD" w:rsidP="003E7E71">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bl>
    <w:p w:rsidR="000A5CBD" w:rsidRDefault="000A5CBD" w:rsidP="000A5CBD">
      <w:pPr>
        <w:tabs>
          <w:tab w:val="left" w:pos="-24212"/>
        </w:tabs>
        <w:spacing w:after="0" w:line="240" w:lineRule="auto"/>
        <w:jc w:val="center"/>
        <w:rPr>
          <w:rFonts w:ascii="Times New Roman" w:hAnsi="Times New Roman"/>
          <w:sz w:val="24"/>
          <w:szCs w:val="24"/>
        </w:rPr>
      </w:pPr>
    </w:p>
    <w:p w:rsidR="000A5CBD" w:rsidRPr="007062B8" w:rsidRDefault="000A5CBD" w:rsidP="000A5CBD">
      <w:pPr>
        <w:pStyle w:val="NoSpacing"/>
        <w:jc w:val="right"/>
        <w:rPr>
          <w:lang w:val="en-US"/>
        </w:rPr>
      </w:pPr>
    </w:p>
    <w:p w:rsidR="000A5CBD" w:rsidRDefault="000A5CBD" w:rsidP="000A5CBD">
      <w:pPr>
        <w:pStyle w:val="NoSpacing"/>
        <w:jc w:val="right"/>
      </w:pPr>
    </w:p>
    <w:p w:rsidR="000A5CBD" w:rsidRDefault="000A5CBD" w:rsidP="000A5CBD">
      <w:pPr>
        <w:pStyle w:val="NoSpacing"/>
        <w:jc w:val="center"/>
      </w:pPr>
      <w:r w:rsidRPr="004A11E2">
        <w:t>Domes priekšsēdēt</w:t>
      </w:r>
      <w:r>
        <w:t>ā</w:t>
      </w:r>
      <w:r w:rsidRPr="004A11E2">
        <w:t>js</w:t>
      </w:r>
      <w:r w:rsidRPr="004A11E2">
        <w:tab/>
      </w:r>
      <w:r w:rsidRPr="004A11E2">
        <w:tab/>
      </w:r>
      <w:r w:rsidRPr="004A11E2">
        <w:tab/>
      </w:r>
      <w:r w:rsidRPr="004A11E2">
        <w:tab/>
      </w:r>
      <w:r w:rsidRPr="004A11E2">
        <w:tab/>
      </w:r>
      <w:r w:rsidRPr="004A11E2">
        <w:tab/>
      </w:r>
      <w:r w:rsidRPr="004A11E2">
        <w:tab/>
      </w:r>
      <w:r>
        <w:tab/>
      </w:r>
      <w:r>
        <w:tab/>
        <w:t>A. Spridzāns</w:t>
      </w:r>
    </w:p>
    <w:sectPr w:rsidR="000A5CBD" w:rsidSect="00AA5ABB">
      <w:footerReference w:type="default" r:id="rId10"/>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4CB" w:rsidRDefault="00E254CB">
      <w:pPr>
        <w:spacing w:after="0" w:line="240" w:lineRule="auto"/>
      </w:pPr>
      <w:r>
        <w:separator/>
      </w:r>
    </w:p>
  </w:endnote>
  <w:endnote w:type="continuationSeparator" w:id="0">
    <w:p w:rsidR="00E254CB" w:rsidRDefault="00E2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24193"/>
      <w:docPartObj>
        <w:docPartGallery w:val="Page Numbers (Bottom of Page)"/>
        <w:docPartUnique/>
      </w:docPartObj>
    </w:sdtPr>
    <w:sdtEndPr>
      <w:rPr>
        <w:noProof/>
      </w:rPr>
    </w:sdtEndPr>
    <w:sdtContent>
      <w:p w:rsidR="0065609F" w:rsidRDefault="00440D5D">
        <w:pPr>
          <w:pStyle w:val="Footer"/>
          <w:jc w:val="center"/>
        </w:pPr>
        <w:r>
          <w:fldChar w:fldCharType="begin"/>
        </w:r>
        <w:r>
          <w:instrText xml:space="preserve"> PAGE   \* MERGEFORMAT </w:instrText>
        </w:r>
        <w:r>
          <w:fldChar w:fldCharType="separate"/>
        </w:r>
        <w:r w:rsidR="008466C1">
          <w:rPr>
            <w:noProof/>
          </w:rPr>
          <w:t>4</w:t>
        </w:r>
        <w:r>
          <w:rPr>
            <w:noProof/>
          </w:rPr>
          <w:fldChar w:fldCharType="end"/>
        </w:r>
      </w:p>
    </w:sdtContent>
  </w:sdt>
  <w:p w:rsidR="007D00CA" w:rsidRDefault="00E25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4CB" w:rsidRDefault="00E254CB">
      <w:pPr>
        <w:spacing w:after="0" w:line="240" w:lineRule="auto"/>
      </w:pPr>
      <w:r>
        <w:separator/>
      </w:r>
    </w:p>
  </w:footnote>
  <w:footnote w:type="continuationSeparator" w:id="0">
    <w:p w:rsidR="00E254CB" w:rsidRDefault="00E25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D1F48"/>
    <w:multiLevelType w:val="multilevel"/>
    <w:tmpl w:val="0B62FD12"/>
    <w:lvl w:ilvl="0">
      <w:start w:val="1"/>
      <w:numFmt w:val="decimal"/>
      <w:lvlText w:val="%1."/>
      <w:lvlJc w:val="left"/>
      <w:pPr>
        <w:ind w:left="1070" w:hanging="360"/>
      </w:pPr>
      <w:rPr>
        <w:rFonts w:hint="default"/>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D8310D"/>
    <w:multiLevelType w:val="hybridMultilevel"/>
    <w:tmpl w:val="3ED27570"/>
    <w:lvl w:ilvl="0" w:tplc="0DD4C9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053B60"/>
    <w:rsid w:val="00092DC2"/>
    <w:rsid w:val="000A5CBD"/>
    <w:rsid w:val="0011115A"/>
    <w:rsid w:val="00184217"/>
    <w:rsid w:val="00416ADC"/>
    <w:rsid w:val="00440D5D"/>
    <w:rsid w:val="0046532D"/>
    <w:rsid w:val="00546D71"/>
    <w:rsid w:val="005507F9"/>
    <w:rsid w:val="0066234E"/>
    <w:rsid w:val="006D0A6E"/>
    <w:rsid w:val="007C536E"/>
    <w:rsid w:val="008466C1"/>
    <w:rsid w:val="009A2334"/>
    <w:rsid w:val="00A374BF"/>
    <w:rsid w:val="00A85E9F"/>
    <w:rsid w:val="00AA5ABB"/>
    <w:rsid w:val="00AA66EB"/>
    <w:rsid w:val="00CC7552"/>
    <w:rsid w:val="00D30DE3"/>
    <w:rsid w:val="00D418AA"/>
    <w:rsid w:val="00DA4267"/>
    <w:rsid w:val="00E254CB"/>
    <w:rsid w:val="00EC2B1C"/>
    <w:rsid w:val="00EF5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Virsraksti"/>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Virsraksti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uiPriority w:val="1"/>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 w:type="paragraph" w:styleId="Footer">
    <w:name w:val="footer"/>
    <w:basedOn w:val="Normal"/>
    <w:link w:val="FooterChar"/>
    <w:uiPriority w:val="99"/>
    <w:rsid w:val="00440D5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440D5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D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6E"/>
    <w:rPr>
      <w:rFonts w:ascii="Segoe UI" w:hAnsi="Segoe UI" w:cs="Segoe UI"/>
      <w:sz w:val="18"/>
      <w:szCs w:val="18"/>
      <w:lang w:eastAsia="en-US"/>
    </w:rPr>
  </w:style>
  <w:style w:type="paragraph" w:customStyle="1" w:styleId="tv2132">
    <w:name w:val="tv2132"/>
    <w:basedOn w:val="Normal"/>
    <w:rsid w:val="0066234E"/>
    <w:pPr>
      <w:spacing w:after="0" w:line="360" w:lineRule="auto"/>
      <w:ind w:firstLine="300"/>
    </w:pPr>
    <w:rPr>
      <w:rFonts w:ascii="Times New Roman" w:eastAsia="Times New Roman" w:hAnsi="Times New Roman"/>
      <w:color w:val="414142"/>
      <w:sz w:val="20"/>
      <w:szCs w:val="20"/>
      <w:lang w:eastAsia="lv-LV"/>
    </w:rPr>
  </w:style>
  <w:style w:type="paragraph" w:customStyle="1" w:styleId="tv213">
    <w:name w:val="tv213"/>
    <w:basedOn w:val="Normal"/>
    <w:rsid w:val="000A5CBD"/>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rsid w:val="000A5C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4714</Words>
  <Characters>2688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3</cp:revision>
  <cp:lastPrinted>2021-02-26T07:00:00Z</cp:lastPrinted>
  <dcterms:created xsi:type="dcterms:W3CDTF">2021-04-26T06:24:00Z</dcterms:created>
  <dcterms:modified xsi:type="dcterms:W3CDTF">2021-04-26T08:06:00Z</dcterms:modified>
</cp:coreProperties>
</file>