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CCCD5" w14:textId="2B308BFE" w:rsidR="00082FFD" w:rsidRPr="009A1936" w:rsidRDefault="00082FFD" w:rsidP="00082FFD">
      <w:pPr>
        <w:tabs>
          <w:tab w:val="left" w:pos="-24212"/>
        </w:tabs>
        <w:jc w:val="center"/>
        <w:rPr>
          <w:color w:val="000000" w:themeColor="text1"/>
          <w:sz w:val="20"/>
          <w:szCs w:val="20"/>
        </w:rPr>
      </w:pPr>
      <w:r w:rsidRPr="009A1936">
        <w:rPr>
          <w:noProof/>
          <w:color w:val="000000" w:themeColor="text1"/>
          <w:sz w:val="20"/>
          <w:szCs w:val="20"/>
        </w:rPr>
        <w:drawing>
          <wp:inline distT="0" distB="0" distL="0" distR="0" wp14:anchorId="301B7C91" wp14:editId="298695E0">
            <wp:extent cx="676275" cy="752475"/>
            <wp:effectExtent l="0" t="0" r="9525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AC2B" w14:textId="77777777" w:rsidR="00082FFD" w:rsidRPr="009A1936" w:rsidRDefault="00082FFD" w:rsidP="00082FFD">
      <w:pPr>
        <w:tabs>
          <w:tab w:val="center" w:pos="4153"/>
          <w:tab w:val="right" w:pos="8306"/>
        </w:tabs>
        <w:jc w:val="center"/>
        <w:rPr>
          <w:color w:val="000000" w:themeColor="text1"/>
          <w:sz w:val="20"/>
        </w:rPr>
      </w:pPr>
      <w:r w:rsidRPr="009A1936">
        <w:rPr>
          <w:color w:val="000000" w:themeColor="text1"/>
          <w:sz w:val="20"/>
        </w:rPr>
        <w:t>LATVIJAS REPUBLIKA</w:t>
      </w:r>
    </w:p>
    <w:p w14:paraId="3CABCE94" w14:textId="77777777" w:rsidR="00082FFD" w:rsidRPr="009A1936" w:rsidRDefault="00082FFD" w:rsidP="00082FFD">
      <w:pPr>
        <w:tabs>
          <w:tab w:val="center" w:pos="4153"/>
          <w:tab w:val="right" w:pos="8306"/>
        </w:tabs>
        <w:jc w:val="center"/>
        <w:rPr>
          <w:b/>
          <w:color w:val="000000" w:themeColor="text1"/>
          <w:sz w:val="32"/>
          <w:szCs w:val="32"/>
        </w:rPr>
      </w:pPr>
      <w:r w:rsidRPr="009A1936">
        <w:rPr>
          <w:b/>
          <w:color w:val="000000" w:themeColor="text1"/>
          <w:sz w:val="32"/>
          <w:szCs w:val="32"/>
        </w:rPr>
        <w:t>DOBELES NOVADA DOME</w:t>
      </w:r>
    </w:p>
    <w:p w14:paraId="2620EAB8" w14:textId="77777777" w:rsidR="00082FFD" w:rsidRPr="009A1936" w:rsidRDefault="00082FFD" w:rsidP="00082FFD">
      <w:pPr>
        <w:tabs>
          <w:tab w:val="center" w:pos="4153"/>
          <w:tab w:val="right" w:pos="8306"/>
        </w:tabs>
        <w:jc w:val="center"/>
        <w:rPr>
          <w:color w:val="000000" w:themeColor="text1"/>
          <w:sz w:val="16"/>
          <w:szCs w:val="16"/>
        </w:rPr>
      </w:pPr>
      <w:r w:rsidRPr="009A1936">
        <w:rPr>
          <w:color w:val="000000" w:themeColor="text1"/>
          <w:sz w:val="16"/>
          <w:szCs w:val="16"/>
        </w:rPr>
        <w:t>Brīvības iela 17, Dobele, Dobeles novads, LV-3701</w:t>
      </w:r>
    </w:p>
    <w:p w14:paraId="57D95E59" w14:textId="77777777" w:rsidR="00082FFD" w:rsidRPr="009A1936" w:rsidRDefault="00082FFD" w:rsidP="00082FFD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 w:themeColor="text1"/>
          <w:sz w:val="16"/>
          <w:szCs w:val="16"/>
        </w:rPr>
      </w:pPr>
      <w:r w:rsidRPr="009A1936">
        <w:rPr>
          <w:color w:val="000000" w:themeColor="text1"/>
          <w:sz w:val="16"/>
          <w:szCs w:val="16"/>
        </w:rPr>
        <w:t xml:space="preserve">Tālr. 63707269, 63700137, 63720940, e-pasts </w:t>
      </w:r>
      <w:hyperlink r:id="rId7" w:history="1">
        <w:r w:rsidRPr="009A1936">
          <w:rPr>
            <w:rFonts w:eastAsia="Calibri"/>
            <w:color w:val="000000" w:themeColor="text1"/>
            <w:sz w:val="16"/>
            <w:szCs w:val="16"/>
            <w:u w:val="single"/>
          </w:rPr>
          <w:t>dome@dobele.lv</w:t>
        </w:r>
      </w:hyperlink>
    </w:p>
    <w:p w14:paraId="49055D70" w14:textId="77777777" w:rsidR="00082FFD" w:rsidRPr="009A1936" w:rsidRDefault="00082FFD" w:rsidP="00082FFD">
      <w:pPr>
        <w:jc w:val="center"/>
        <w:rPr>
          <w:rFonts w:eastAsia="Calibri"/>
          <w:b/>
          <w:color w:val="000000" w:themeColor="text1"/>
        </w:rPr>
      </w:pPr>
    </w:p>
    <w:p w14:paraId="6DDE7B1C" w14:textId="77777777" w:rsidR="00082FFD" w:rsidRPr="009A1936" w:rsidRDefault="00082FFD" w:rsidP="00082FFD">
      <w:pPr>
        <w:jc w:val="center"/>
        <w:rPr>
          <w:rFonts w:eastAsia="Calibri"/>
          <w:b/>
          <w:color w:val="000000" w:themeColor="text1"/>
        </w:rPr>
      </w:pPr>
      <w:r w:rsidRPr="009A1936">
        <w:rPr>
          <w:rFonts w:eastAsia="Calibri"/>
          <w:b/>
          <w:color w:val="000000" w:themeColor="text1"/>
        </w:rPr>
        <w:t>LĒMUMS</w:t>
      </w:r>
    </w:p>
    <w:p w14:paraId="0B25D0D2" w14:textId="77777777" w:rsidR="00082FFD" w:rsidRPr="009A1936" w:rsidRDefault="00082FFD" w:rsidP="00082FFD">
      <w:pPr>
        <w:jc w:val="center"/>
        <w:rPr>
          <w:rFonts w:eastAsia="Calibri"/>
          <w:b/>
          <w:color w:val="000000" w:themeColor="text1"/>
        </w:rPr>
      </w:pPr>
      <w:r w:rsidRPr="009A1936">
        <w:rPr>
          <w:rFonts w:eastAsia="Calibri"/>
          <w:b/>
          <w:color w:val="000000" w:themeColor="text1"/>
        </w:rPr>
        <w:t>Dobelē</w:t>
      </w:r>
    </w:p>
    <w:p w14:paraId="44C8AE47" w14:textId="77777777" w:rsidR="00082FFD" w:rsidRPr="009A1936" w:rsidRDefault="00082FFD" w:rsidP="00082FFD">
      <w:pPr>
        <w:jc w:val="center"/>
        <w:rPr>
          <w:rFonts w:eastAsia="Calibri"/>
          <w:b/>
          <w:color w:val="000000" w:themeColor="text1"/>
        </w:rPr>
      </w:pPr>
    </w:p>
    <w:p w14:paraId="61D2B727" w14:textId="77777777" w:rsidR="00082FFD" w:rsidRPr="009A1936" w:rsidRDefault="00082FFD" w:rsidP="00082FFD">
      <w:pPr>
        <w:tabs>
          <w:tab w:val="center" w:pos="4153"/>
          <w:tab w:val="left" w:pos="8080"/>
          <w:tab w:val="right" w:pos="9498"/>
        </w:tabs>
        <w:ind w:left="113" w:right="-427"/>
        <w:rPr>
          <w:color w:val="000000" w:themeColor="text1"/>
        </w:rPr>
      </w:pPr>
      <w:r w:rsidRPr="009A1936">
        <w:rPr>
          <w:b/>
          <w:color w:val="000000" w:themeColor="text1"/>
          <w:lang w:eastAsia="x-none"/>
        </w:rPr>
        <w:t>2022. gada 27. oktobrī</w:t>
      </w:r>
      <w:r w:rsidRPr="009A1936">
        <w:rPr>
          <w:b/>
          <w:color w:val="000000" w:themeColor="text1"/>
          <w:lang w:eastAsia="x-none"/>
        </w:rPr>
        <w:tab/>
      </w:r>
      <w:proofErr w:type="gramStart"/>
      <w:r w:rsidRPr="009A1936">
        <w:rPr>
          <w:b/>
          <w:color w:val="000000" w:themeColor="text1"/>
          <w:lang w:eastAsia="x-none"/>
        </w:rPr>
        <w:t xml:space="preserve">                                                                                              </w:t>
      </w:r>
      <w:proofErr w:type="gramEnd"/>
      <w:r w:rsidRPr="009A1936">
        <w:rPr>
          <w:b/>
          <w:color w:val="000000" w:themeColor="text1"/>
        </w:rPr>
        <w:t>Nr.</w:t>
      </w:r>
      <w:r>
        <w:rPr>
          <w:b/>
          <w:color w:val="000000" w:themeColor="text1"/>
        </w:rPr>
        <w:t>485</w:t>
      </w:r>
      <w:r w:rsidRPr="009A1936">
        <w:rPr>
          <w:b/>
          <w:color w:val="000000" w:themeColor="text1"/>
        </w:rPr>
        <w:t>/19</w:t>
      </w:r>
    </w:p>
    <w:p w14:paraId="6BC93971" w14:textId="77777777" w:rsidR="00082FFD" w:rsidRPr="009A1936" w:rsidRDefault="00082FFD" w:rsidP="00082FFD">
      <w:pPr>
        <w:jc w:val="right"/>
        <w:rPr>
          <w:rFonts w:eastAsia="Calibri"/>
          <w:color w:val="000000" w:themeColor="text1"/>
        </w:rPr>
      </w:pPr>
      <w:r w:rsidRPr="009A1936">
        <w:rPr>
          <w:rFonts w:eastAsia="Calibri"/>
          <w:color w:val="000000" w:themeColor="text1"/>
        </w:rPr>
        <w:t xml:space="preserve">(prot.Nr.19, </w:t>
      </w:r>
      <w:r>
        <w:rPr>
          <w:rFonts w:eastAsia="Calibri"/>
          <w:color w:val="000000" w:themeColor="text1"/>
        </w:rPr>
        <w:t>1</w:t>
      </w:r>
      <w:r w:rsidRPr="009A1936">
        <w:rPr>
          <w:rFonts w:eastAsia="Calibri"/>
          <w:color w:val="000000" w:themeColor="text1"/>
        </w:rPr>
        <w:t>.§)</w:t>
      </w:r>
    </w:p>
    <w:p w14:paraId="21ADA1EF" w14:textId="77777777" w:rsidR="00082FFD" w:rsidRPr="009A1936" w:rsidRDefault="00082FFD" w:rsidP="00082FFD">
      <w:pPr>
        <w:rPr>
          <w:b/>
          <w:bCs/>
        </w:rPr>
      </w:pPr>
    </w:p>
    <w:p w14:paraId="1D2A074C" w14:textId="77777777" w:rsidR="00082FFD" w:rsidRPr="009A1936" w:rsidRDefault="00082FFD" w:rsidP="00082FFD">
      <w:pPr>
        <w:jc w:val="center"/>
        <w:rPr>
          <w:b/>
          <w:u w:val="single"/>
        </w:rPr>
      </w:pPr>
      <w:r w:rsidRPr="009A1936">
        <w:rPr>
          <w:b/>
          <w:u w:val="single"/>
        </w:rPr>
        <w:t>Par Dobeles novada domes saistošo noteikumu Nr.</w:t>
      </w:r>
      <w:r>
        <w:rPr>
          <w:b/>
          <w:u w:val="single"/>
        </w:rPr>
        <w:t>36 ’’</w:t>
      </w:r>
      <w:r w:rsidRPr="009A1936">
        <w:rPr>
          <w:b/>
          <w:u w:val="single"/>
        </w:rPr>
        <w:t xml:space="preserve">Grozījumi Dobeles novada domes 2022. gada 27. janvāra saistošajos noteikumos Nr. 8 </w:t>
      </w:r>
      <w:r>
        <w:rPr>
          <w:b/>
          <w:u w:val="single"/>
        </w:rPr>
        <w:t>’’</w:t>
      </w:r>
      <w:r w:rsidRPr="009A1936">
        <w:rPr>
          <w:b/>
          <w:u w:val="single"/>
        </w:rPr>
        <w:t>Dobeles novada pašvaldības budžets 2022. gadam”” apstiprināšanu</w:t>
      </w:r>
    </w:p>
    <w:p w14:paraId="7066AE4C" w14:textId="77777777" w:rsidR="00082FFD" w:rsidRPr="009A1936" w:rsidRDefault="00082FFD" w:rsidP="00082FFD">
      <w:pPr>
        <w:jc w:val="center"/>
        <w:rPr>
          <w:b/>
        </w:rPr>
      </w:pPr>
    </w:p>
    <w:p w14:paraId="2E398296" w14:textId="77777777" w:rsidR="00082FFD" w:rsidRPr="009A1936" w:rsidRDefault="00082FFD" w:rsidP="00082FFD">
      <w:pPr>
        <w:ind w:firstLine="720"/>
        <w:jc w:val="both"/>
        <w:rPr>
          <w:b/>
        </w:rPr>
      </w:pPr>
      <w:r w:rsidRPr="009A1936">
        <w:t xml:space="preserve">Saskaņā ar likuma „Par pašvaldībām” 46. pantu, Dobeles novada dome, </w:t>
      </w:r>
      <w:r w:rsidRPr="009A1936">
        <w:rPr>
          <w:bCs/>
        </w:rPr>
        <w:t>atklāti balsojot:</w:t>
      </w:r>
      <w:r w:rsidRPr="009A1936">
        <w:t xml:space="preserve"> </w:t>
      </w:r>
      <w:bookmarkStart w:id="0" w:name="_Hlk118106436"/>
      <w:r>
        <w:t xml:space="preserve">PAR – 13 (Ģirts </w:t>
      </w:r>
      <w:proofErr w:type="spellStart"/>
      <w:r>
        <w:t>Ante</w:t>
      </w:r>
      <w:proofErr w:type="spellEnd"/>
      <w:r>
        <w:t xml:space="preserve">, </w:t>
      </w:r>
      <w:r>
        <w:rPr>
          <w:bCs/>
          <w:lang w:eastAsia="et-EE"/>
        </w:rPr>
        <w:t xml:space="preserve">Sarmīte </w:t>
      </w:r>
      <w:proofErr w:type="spellStart"/>
      <w:r>
        <w:rPr>
          <w:bCs/>
          <w:lang w:eastAsia="et-EE"/>
        </w:rPr>
        <w:t>Dude</w:t>
      </w:r>
      <w:proofErr w:type="spellEnd"/>
      <w:r>
        <w:rPr>
          <w:bCs/>
          <w:lang w:eastAsia="et-EE"/>
        </w:rPr>
        <w:t xml:space="preserve">, Māris Feldmanis, Ivars </w:t>
      </w:r>
      <w:proofErr w:type="spellStart"/>
      <w:r>
        <w:rPr>
          <w:bCs/>
          <w:lang w:eastAsia="et-EE"/>
        </w:rPr>
        <w:t>Gorskis</w:t>
      </w:r>
      <w:proofErr w:type="spellEnd"/>
      <w:r>
        <w:rPr>
          <w:bCs/>
          <w:lang w:eastAsia="et-EE"/>
        </w:rPr>
        <w:t xml:space="preserve">, Edgars Laimiņš, Sintija Liekniņa, Ainārs </w:t>
      </w:r>
      <w:proofErr w:type="spellStart"/>
      <w:r>
        <w:rPr>
          <w:bCs/>
          <w:lang w:eastAsia="et-EE"/>
        </w:rPr>
        <w:t>Meiers</w:t>
      </w:r>
      <w:proofErr w:type="spellEnd"/>
      <w:r>
        <w:rPr>
          <w:bCs/>
          <w:lang w:eastAsia="et-EE"/>
        </w:rPr>
        <w:t xml:space="preserve">, Sanita </w:t>
      </w:r>
      <w:proofErr w:type="spellStart"/>
      <w:r>
        <w:rPr>
          <w:bCs/>
          <w:lang w:eastAsia="et-EE"/>
        </w:rPr>
        <w:t>Olševska</w:t>
      </w:r>
      <w:proofErr w:type="spellEnd"/>
      <w:r>
        <w:rPr>
          <w:bCs/>
          <w:lang w:eastAsia="et-EE"/>
        </w:rPr>
        <w:t xml:space="preserve">, Andris Podvinskis, Dace Reinika, Guntis Safranovičs, Andrejs Spridzāns, Indra </w:t>
      </w:r>
      <w:proofErr w:type="spellStart"/>
      <w:r>
        <w:rPr>
          <w:bCs/>
          <w:lang w:eastAsia="et-EE"/>
        </w:rPr>
        <w:t>Špela</w:t>
      </w:r>
      <w:proofErr w:type="spellEnd"/>
      <w:r>
        <w:rPr>
          <w:bCs/>
          <w:lang w:eastAsia="et-EE"/>
        </w:rPr>
        <w:t xml:space="preserve">), </w:t>
      </w:r>
      <w:r>
        <w:rPr>
          <w:bCs/>
        </w:rPr>
        <w:t xml:space="preserve">PRET – nav, </w:t>
      </w:r>
      <w:r w:rsidRPr="00E51DBE">
        <w:rPr>
          <w:bCs/>
        </w:rPr>
        <w:t xml:space="preserve">ATTURAS – </w:t>
      </w:r>
      <w:r>
        <w:rPr>
          <w:bCs/>
        </w:rPr>
        <w:t>2 (</w:t>
      </w:r>
      <w:r>
        <w:rPr>
          <w:bCs/>
          <w:lang w:eastAsia="et-EE"/>
        </w:rPr>
        <w:t xml:space="preserve">Viesturs </w:t>
      </w:r>
      <w:proofErr w:type="spellStart"/>
      <w:r>
        <w:rPr>
          <w:bCs/>
          <w:lang w:eastAsia="et-EE"/>
        </w:rPr>
        <w:t>Reinfelds</w:t>
      </w:r>
      <w:proofErr w:type="spellEnd"/>
      <w:r w:rsidRPr="00E51DBE">
        <w:rPr>
          <w:rFonts w:eastAsia="Calibri"/>
          <w:bCs/>
          <w:lang w:eastAsia="et-EE"/>
        </w:rPr>
        <w:t>,</w:t>
      </w:r>
      <w:r w:rsidRPr="00E51DBE">
        <w:rPr>
          <w:rFonts w:eastAsia="Calibri"/>
          <w:lang w:eastAsia="en-US"/>
        </w:rPr>
        <w:t xml:space="preserve"> </w:t>
      </w:r>
      <w:r>
        <w:rPr>
          <w:bCs/>
        </w:rPr>
        <w:t xml:space="preserve">Edgars </w:t>
      </w:r>
      <w:proofErr w:type="spellStart"/>
      <w:r>
        <w:rPr>
          <w:bCs/>
        </w:rPr>
        <w:t>Gaigalis</w:t>
      </w:r>
      <w:proofErr w:type="spellEnd"/>
      <w:r>
        <w:rPr>
          <w:bCs/>
        </w:rPr>
        <w:t>),</w:t>
      </w:r>
      <w:r w:rsidRPr="00E51DBE">
        <w:rPr>
          <w:rFonts w:eastAsia="Calibri"/>
          <w:lang w:eastAsia="en-US"/>
        </w:rPr>
        <w:t xml:space="preserve"> NEBALSO – </w:t>
      </w:r>
      <w:r>
        <w:rPr>
          <w:rFonts w:eastAsia="Calibri"/>
          <w:lang w:eastAsia="en-US"/>
        </w:rPr>
        <w:t>1 (</w:t>
      </w:r>
      <w:r>
        <w:rPr>
          <w:bCs/>
          <w:lang w:eastAsia="et-EE"/>
        </w:rPr>
        <w:t>Kristīne Briede)</w:t>
      </w:r>
      <w:r w:rsidRPr="009A1936">
        <w:rPr>
          <w:lang w:eastAsia="en-GB"/>
        </w:rPr>
        <w:t xml:space="preserve">, </w:t>
      </w:r>
      <w:bookmarkEnd w:id="0"/>
      <w:r w:rsidRPr="009A1936">
        <w:t>NOLEMJ</w:t>
      </w:r>
      <w:r w:rsidRPr="009A1936">
        <w:rPr>
          <w:b/>
        </w:rPr>
        <w:t>:</w:t>
      </w:r>
    </w:p>
    <w:p w14:paraId="6F537A66" w14:textId="77777777" w:rsidR="00082FFD" w:rsidRPr="009A1936" w:rsidRDefault="00082FFD" w:rsidP="00082FFD">
      <w:pPr>
        <w:numPr>
          <w:ilvl w:val="0"/>
          <w:numId w:val="1"/>
        </w:numPr>
        <w:spacing w:after="120" w:line="254" w:lineRule="auto"/>
        <w:ind w:left="426" w:hanging="426"/>
        <w:contextualSpacing/>
        <w:jc w:val="both"/>
      </w:pPr>
      <w:r w:rsidRPr="009A1936">
        <w:t>APSTIPRINĀT Dobeles novada domes saistošos noteikumus Nr.</w:t>
      </w:r>
      <w:r>
        <w:t>36</w:t>
      </w:r>
      <w:r w:rsidRPr="009A1936">
        <w:t xml:space="preserve"> </w:t>
      </w:r>
      <w:r>
        <w:t>’’</w:t>
      </w:r>
      <w:r w:rsidRPr="009A1936">
        <w:t xml:space="preserve">Grozījumi Dobeles novada domes 2022. gada 27. janvāra saistošajos noteikumos Nr.8 </w:t>
      </w:r>
      <w:r>
        <w:t>’’</w:t>
      </w:r>
      <w:r w:rsidRPr="009A1936">
        <w:t>Dobeles novada pašvaldības budžets 2022. gadam””</w:t>
      </w:r>
      <w:proofErr w:type="gramStart"/>
      <w:r w:rsidRPr="009A1936">
        <w:t xml:space="preserve"> .</w:t>
      </w:r>
      <w:proofErr w:type="gramEnd"/>
    </w:p>
    <w:p w14:paraId="708B86F3" w14:textId="77777777" w:rsidR="00082FFD" w:rsidRPr="009A1936" w:rsidRDefault="00082FFD" w:rsidP="00082FF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ind w:left="426" w:right="142" w:hanging="426"/>
        <w:jc w:val="both"/>
        <w:rPr>
          <w:color w:val="000000"/>
        </w:rPr>
      </w:pPr>
      <w:r w:rsidRPr="009A1936">
        <w:rPr>
          <w:color w:val="000000"/>
        </w:rPr>
        <w:t>Nosūtīt saistošos noteikumus un to paskaidrojuma rakstu triju darba dienu laikā pēc to parakstīšanas Vides aizsardzības un reģionālās attīstības ministrijai zināšanai.</w:t>
      </w:r>
      <w:bookmarkStart w:id="1" w:name="_GoBack"/>
      <w:bookmarkEnd w:id="1"/>
    </w:p>
    <w:p w14:paraId="33C507B2" w14:textId="77777777" w:rsidR="00082FFD" w:rsidRPr="009A1936" w:rsidRDefault="00082FFD" w:rsidP="00082FFD">
      <w:pPr>
        <w:tabs>
          <w:tab w:val="left" w:pos="426"/>
        </w:tabs>
        <w:autoSpaceDE w:val="0"/>
        <w:autoSpaceDN w:val="0"/>
        <w:adjustRightInd w:val="0"/>
        <w:spacing w:after="120"/>
        <w:ind w:left="426" w:right="142" w:hanging="426"/>
        <w:jc w:val="both"/>
        <w:rPr>
          <w:color w:val="000000"/>
          <w:lang w:val="et-EE"/>
        </w:rPr>
      </w:pPr>
      <w:r w:rsidRPr="009A1936">
        <w:rPr>
          <w:color w:val="000000"/>
        </w:rPr>
        <w:t>3. Uzdot atbildīgajām administrācijas amatpersonām nodrošināt saistošo noteikumu nosūtīšanu, publicēšanu un pieejamību</w:t>
      </w:r>
      <w:r w:rsidRPr="009A1936">
        <w:rPr>
          <w:color w:val="000000"/>
          <w:lang w:val="et-EE"/>
        </w:rPr>
        <w:t>.</w:t>
      </w:r>
    </w:p>
    <w:p w14:paraId="28C51567" w14:textId="77777777" w:rsidR="00082FFD" w:rsidRPr="009A1936" w:rsidRDefault="00082FFD" w:rsidP="00082FFD"/>
    <w:p w14:paraId="2BD2CCD0" w14:textId="77777777" w:rsidR="00082FFD" w:rsidRPr="009A1936" w:rsidRDefault="00082FFD" w:rsidP="00082FFD"/>
    <w:p w14:paraId="51080A79" w14:textId="77777777" w:rsidR="00082FFD" w:rsidRPr="009A1936" w:rsidRDefault="00082FFD" w:rsidP="00082FFD"/>
    <w:p w14:paraId="3C86A5AA" w14:textId="371B0011" w:rsidR="00082FFD" w:rsidRDefault="00082FFD" w:rsidP="00082FFD">
      <w:r w:rsidRPr="009A1936">
        <w:t>Domes priekšsēdētājs</w:t>
      </w:r>
      <w:r w:rsidRPr="009A1936">
        <w:tab/>
      </w:r>
      <w:r w:rsidRPr="009A1936">
        <w:tab/>
      </w:r>
      <w:r w:rsidRPr="009A1936">
        <w:tab/>
      </w:r>
      <w:r w:rsidRPr="009A1936">
        <w:tab/>
      </w:r>
      <w:r w:rsidRPr="009A1936">
        <w:tab/>
      </w:r>
      <w:r w:rsidRPr="009A1936">
        <w:tab/>
      </w:r>
      <w:r w:rsidRPr="009A1936">
        <w:tab/>
      </w:r>
      <w:proofErr w:type="gramStart"/>
      <w:r w:rsidRPr="009A1936">
        <w:t xml:space="preserve">      </w:t>
      </w:r>
      <w:proofErr w:type="spellStart"/>
      <w:proofErr w:type="gramEnd"/>
      <w:r w:rsidRPr="009A1936">
        <w:t>I.Gorskis</w:t>
      </w:r>
      <w:proofErr w:type="spellEnd"/>
    </w:p>
    <w:p w14:paraId="21DE6E1C" w14:textId="77777777" w:rsidR="00082FFD" w:rsidRDefault="00082FFD">
      <w:pPr>
        <w:spacing w:after="160" w:line="259" w:lineRule="auto"/>
      </w:pPr>
      <w:r>
        <w:br w:type="page"/>
      </w:r>
    </w:p>
    <w:p w14:paraId="7BAD0162" w14:textId="77777777" w:rsidR="00082FFD" w:rsidRPr="009A1936" w:rsidRDefault="00082FFD" w:rsidP="00082FFD"/>
    <w:p w14:paraId="148E3F34" w14:textId="6656B0F7" w:rsidR="00082FFD" w:rsidRDefault="00082FFD" w:rsidP="00082FFD">
      <w:pPr>
        <w:jc w:val="right"/>
      </w:pPr>
      <w:r>
        <w:t>PROJEKTS</w:t>
      </w:r>
    </w:p>
    <w:p w14:paraId="3E33080D" w14:textId="77777777" w:rsidR="00082FFD" w:rsidRDefault="00082FFD">
      <w:pPr>
        <w:spacing w:after="160" w:line="259" w:lineRule="auto"/>
        <w:rPr>
          <w:sz w:val="20"/>
          <w:szCs w:val="20"/>
        </w:rPr>
      </w:pPr>
    </w:p>
    <w:p w14:paraId="5316463F" w14:textId="730FBF83" w:rsidR="00103982" w:rsidRPr="009A1936" w:rsidRDefault="00103982" w:rsidP="00103982">
      <w:pPr>
        <w:tabs>
          <w:tab w:val="left" w:pos="-24212"/>
        </w:tabs>
        <w:jc w:val="center"/>
        <w:rPr>
          <w:sz w:val="20"/>
          <w:szCs w:val="20"/>
        </w:rPr>
      </w:pPr>
      <w:r w:rsidRPr="009A1936">
        <w:rPr>
          <w:noProof/>
          <w:sz w:val="20"/>
          <w:szCs w:val="20"/>
        </w:rPr>
        <w:drawing>
          <wp:inline distT="0" distB="0" distL="0" distR="0" wp14:anchorId="64C598F8" wp14:editId="0B8A4A2C">
            <wp:extent cx="676275" cy="752475"/>
            <wp:effectExtent l="0" t="0" r="9525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1CB9C" w14:textId="77777777" w:rsidR="00103982" w:rsidRPr="009A1936" w:rsidRDefault="00103982" w:rsidP="00103982">
      <w:pPr>
        <w:tabs>
          <w:tab w:val="center" w:pos="4153"/>
          <w:tab w:val="right" w:pos="8306"/>
        </w:tabs>
        <w:jc w:val="center"/>
        <w:rPr>
          <w:sz w:val="20"/>
        </w:rPr>
      </w:pPr>
      <w:r w:rsidRPr="009A1936">
        <w:rPr>
          <w:sz w:val="20"/>
        </w:rPr>
        <w:t>LATVIJAS REPUBLIKA</w:t>
      </w:r>
    </w:p>
    <w:p w14:paraId="2C3CE8A7" w14:textId="77777777" w:rsidR="00103982" w:rsidRPr="009A1936" w:rsidRDefault="00103982" w:rsidP="00103982">
      <w:pPr>
        <w:tabs>
          <w:tab w:val="center" w:pos="4153"/>
          <w:tab w:val="right" w:pos="8306"/>
        </w:tabs>
        <w:jc w:val="center"/>
        <w:rPr>
          <w:b/>
          <w:sz w:val="32"/>
          <w:szCs w:val="32"/>
        </w:rPr>
      </w:pPr>
      <w:r w:rsidRPr="009A1936">
        <w:rPr>
          <w:b/>
          <w:sz w:val="32"/>
          <w:szCs w:val="32"/>
        </w:rPr>
        <w:t>DOBELES NOVADA DOME</w:t>
      </w:r>
    </w:p>
    <w:p w14:paraId="37B6255C" w14:textId="77777777" w:rsidR="00103982" w:rsidRPr="009A1936" w:rsidRDefault="00103982" w:rsidP="00103982">
      <w:pPr>
        <w:tabs>
          <w:tab w:val="center" w:pos="4153"/>
          <w:tab w:val="right" w:pos="8306"/>
        </w:tabs>
        <w:jc w:val="center"/>
        <w:rPr>
          <w:sz w:val="16"/>
          <w:szCs w:val="16"/>
        </w:rPr>
      </w:pPr>
      <w:r w:rsidRPr="009A1936">
        <w:rPr>
          <w:sz w:val="16"/>
          <w:szCs w:val="16"/>
        </w:rPr>
        <w:t>Brīvības iela 17, Dobele, Dobeles novads, LV-3701</w:t>
      </w:r>
    </w:p>
    <w:p w14:paraId="61C41A54" w14:textId="77777777" w:rsidR="00103982" w:rsidRPr="009A1936" w:rsidRDefault="00103982" w:rsidP="00103982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9A1936">
        <w:rPr>
          <w:sz w:val="16"/>
          <w:szCs w:val="16"/>
        </w:rPr>
        <w:t xml:space="preserve">Tālr. 63707269, 63700137, 63720940, e-pasts </w:t>
      </w:r>
      <w:hyperlink r:id="rId9" w:history="1">
        <w:r w:rsidRPr="009A1936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3B32F589" w14:textId="77777777" w:rsidR="00103982" w:rsidRPr="009A1936" w:rsidRDefault="00103982" w:rsidP="00103982">
      <w:pPr>
        <w:jc w:val="center"/>
        <w:rPr>
          <w:color w:val="000000"/>
          <w:u w:val="single"/>
          <w:lang w:eastAsia="x-none"/>
        </w:rPr>
      </w:pPr>
    </w:p>
    <w:p w14:paraId="2D026DA0" w14:textId="77777777" w:rsidR="00103982" w:rsidRPr="009A1936" w:rsidRDefault="00103982" w:rsidP="00103982">
      <w:pPr>
        <w:autoSpaceDE w:val="0"/>
        <w:autoSpaceDN w:val="0"/>
        <w:adjustRightInd w:val="0"/>
        <w:jc w:val="right"/>
        <w:rPr>
          <w:color w:val="000000"/>
        </w:rPr>
      </w:pPr>
      <w:r w:rsidRPr="009A1936">
        <w:rPr>
          <w:color w:val="000000"/>
        </w:rPr>
        <w:t>APSTIPRINĀTI</w:t>
      </w:r>
    </w:p>
    <w:p w14:paraId="51345955" w14:textId="77777777" w:rsidR="00103982" w:rsidRPr="009A1936" w:rsidRDefault="00103982" w:rsidP="00103982">
      <w:pPr>
        <w:autoSpaceDE w:val="0"/>
        <w:autoSpaceDN w:val="0"/>
        <w:adjustRightInd w:val="0"/>
        <w:jc w:val="right"/>
        <w:rPr>
          <w:color w:val="000000"/>
        </w:rPr>
      </w:pPr>
      <w:r w:rsidRPr="009A1936">
        <w:rPr>
          <w:color w:val="000000"/>
        </w:rPr>
        <w:t>ar Dobeles novada domes</w:t>
      </w:r>
    </w:p>
    <w:p w14:paraId="6053F349" w14:textId="77777777" w:rsidR="00103982" w:rsidRPr="009A1936" w:rsidRDefault="00103982" w:rsidP="00103982">
      <w:pPr>
        <w:autoSpaceDE w:val="0"/>
        <w:autoSpaceDN w:val="0"/>
        <w:adjustRightInd w:val="0"/>
        <w:jc w:val="right"/>
        <w:rPr>
          <w:b/>
          <w:color w:val="000000"/>
          <w:lang w:eastAsia="ar-SA"/>
        </w:rPr>
      </w:pPr>
      <w:r w:rsidRPr="009A1936">
        <w:rPr>
          <w:color w:val="000000"/>
        </w:rPr>
        <w:t xml:space="preserve">2022. gada 27. oktobra lēmumu Nr. </w:t>
      </w:r>
      <w:r>
        <w:rPr>
          <w:color w:val="000000"/>
        </w:rPr>
        <w:t>485/19</w:t>
      </w:r>
    </w:p>
    <w:p w14:paraId="0FA91675" w14:textId="77777777" w:rsidR="00103982" w:rsidRPr="009A1936" w:rsidRDefault="00103982" w:rsidP="00103982">
      <w:pPr>
        <w:suppressAutoHyphens/>
        <w:jc w:val="both"/>
        <w:rPr>
          <w:b/>
          <w:color w:val="000000"/>
          <w:lang w:eastAsia="ar-SA"/>
        </w:rPr>
      </w:pPr>
    </w:p>
    <w:p w14:paraId="64CF3F4C" w14:textId="77777777" w:rsidR="00103982" w:rsidRPr="009A1936" w:rsidRDefault="00103982" w:rsidP="00103982">
      <w:pPr>
        <w:suppressAutoHyphens/>
        <w:jc w:val="both"/>
        <w:rPr>
          <w:color w:val="000000"/>
        </w:rPr>
      </w:pPr>
      <w:r w:rsidRPr="009A1936">
        <w:rPr>
          <w:b/>
          <w:color w:val="000000"/>
          <w:lang w:eastAsia="ar-SA"/>
        </w:rPr>
        <w:t>2022. gada 27. oktobrī</w:t>
      </w:r>
      <w:r w:rsidRPr="009A1936">
        <w:rPr>
          <w:b/>
          <w:color w:val="000000"/>
          <w:lang w:eastAsia="ar-SA"/>
        </w:rPr>
        <w:tab/>
      </w:r>
      <w:r w:rsidRPr="009A1936">
        <w:rPr>
          <w:b/>
          <w:color w:val="000000"/>
          <w:lang w:eastAsia="ar-SA"/>
        </w:rPr>
        <w:tab/>
      </w:r>
      <w:r w:rsidRPr="009A1936">
        <w:rPr>
          <w:b/>
          <w:color w:val="000000"/>
          <w:lang w:eastAsia="ar-SA"/>
        </w:rPr>
        <w:tab/>
      </w:r>
      <w:r w:rsidRPr="009A1936">
        <w:rPr>
          <w:b/>
          <w:color w:val="000000"/>
          <w:lang w:eastAsia="ar-SA"/>
        </w:rPr>
        <w:tab/>
      </w:r>
      <w:r w:rsidRPr="009A1936">
        <w:rPr>
          <w:b/>
          <w:color w:val="000000"/>
          <w:lang w:eastAsia="ar-SA"/>
        </w:rPr>
        <w:tab/>
        <w:t>Saistošie noteikumi Nr.</w:t>
      </w:r>
      <w:r>
        <w:rPr>
          <w:b/>
          <w:color w:val="000000"/>
          <w:lang w:eastAsia="ar-SA"/>
        </w:rPr>
        <w:t>36</w:t>
      </w:r>
    </w:p>
    <w:p w14:paraId="7DBC3AAB" w14:textId="77777777" w:rsidR="00103982" w:rsidRPr="009A1936" w:rsidRDefault="00103982" w:rsidP="00103982">
      <w:pPr>
        <w:ind w:left="360"/>
      </w:pPr>
    </w:p>
    <w:p w14:paraId="3923C030" w14:textId="77777777" w:rsidR="00103982" w:rsidRDefault="00103982" w:rsidP="00103982">
      <w:pPr>
        <w:ind w:left="360"/>
        <w:jc w:val="center"/>
        <w:rPr>
          <w:b/>
          <w:bCs/>
        </w:rPr>
      </w:pPr>
      <w:r>
        <w:rPr>
          <w:b/>
          <w:bCs/>
        </w:rPr>
        <w:t>Grozījumi Dobeles novada domes 2022.gada 27.janvāra saistošajos noteikumos Nr.8 „Dobeles novada pašvaldības budžets 2022.gadam”</w:t>
      </w:r>
    </w:p>
    <w:p w14:paraId="2B90B3E7" w14:textId="77777777" w:rsidR="00103982" w:rsidRDefault="00103982" w:rsidP="00103982">
      <w:pPr>
        <w:ind w:left="357"/>
      </w:pPr>
    </w:p>
    <w:p w14:paraId="69525CD0" w14:textId="77777777" w:rsidR="00103982" w:rsidRDefault="00103982" w:rsidP="00103982">
      <w:pPr>
        <w:ind w:left="357"/>
      </w:pPr>
    </w:p>
    <w:p w14:paraId="17BF84BC" w14:textId="77777777" w:rsidR="00103982" w:rsidRDefault="00103982" w:rsidP="00103982">
      <w:pPr>
        <w:ind w:left="360"/>
        <w:jc w:val="right"/>
      </w:pPr>
      <w:r>
        <w:t>Izdoti saskaņā ar likuma</w:t>
      </w:r>
    </w:p>
    <w:p w14:paraId="2953ECBA" w14:textId="77777777" w:rsidR="00103982" w:rsidRDefault="00103982" w:rsidP="00103982">
      <w:pPr>
        <w:ind w:left="360"/>
        <w:jc w:val="right"/>
      </w:pPr>
      <w:r>
        <w:t xml:space="preserve"> „Par pašvaldībām” 46.panta pirmo daļu un likuma</w:t>
      </w:r>
    </w:p>
    <w:p w14:paraId="13AD598A" w14:textId="77777777" w:rsidR="00103982" w:rsidRDefault="00103982" w:rsidP="00103982">
      <w:pPr>
        <w:ind w:left="360"/>
        <w:jc w:val="right"/>
      </w:pPr>
      <w:r>
        <w:t xml:space="preserve"> „Par pašvaldību budžetiem” 16.panta pirmo daļu</w:t>
      </w:r>
    </w:p>
    <w:p w14:paraId="7C50BEEC" w14:textId="77777777" w:rsidR="00103982" w:rsidRDefault="00103982" w:rsidP="00103982">
      <w:pPr>
        <w:ind w:left="3600"/>
      </w:pPr>
    </w:p>
    <w:p w14:paraId="40B961FD" w14:textId="77777777" w:rsidR="00103982" w:rsidRDefault="00103982" w:rsidP="00103982">
      <w:pPr>
        <w:ind w:left="360"/>
      </w:pPr>
    </w:p>
    <w:p w14:paraId="22F1034D" w14:textId="77777777" w:rsidR="00103982" w:rsidRDefault="00103982" w:rsidP="00103982">
      <w:pPr>
        <w:ind w:firstLine="360"/>
      </w:pPr>
      <w:r>
        <w:t>Izdarīt Dobeles novada domes 2022.gada 27.janvāra  saistošajos noteikumos Nr.8 „Dobeles novada pašvaldības budžets 2022.gadam” šādus grozījumus:</w:t>
      </w:r>
    </w:p>
    <w:p w14:paraId="13185307" w14:textId="77777777" w:rsidR="00103982" w:rsidRDefault="00103982" w:rsidP="00103982">
      <w:pPr>
        <w:tabs>
          <w:tab w:val="left" w:pos="3645"/>
        </w:tabs>
      </w:pPr>
      <w:r>
        <w:tab/>
      </w:r>
    </w:p>
    <w:p w14:paraId="2735F3E9" w14:textId="77777777" w:rsidR="00103982" w:rsidRDefault="00103982" w:rsidP="00103982">
      <w:pPr>
        <w:ind w:left="720"/>
      </w:pPr>
      <w:r>
        <w:t>1.Izteikt saistošo noteikumu 1.punktu šādā redakcijā:</w:t>
      </w:r>
    </w:p>
    <w:p w14:paraId="5BDAE63E" w14:textId="77777777" w:rsidR="00103982" w:rsidRDefault="00103982" w:rsidP="00103982">
      <w:pPr>
        <w:ind w:left="360"/>
        <w:jc w:val="both"/>
        <w:rPr>
          <w:rFonts w:eastAsia="Lucida Sans Unicode"/>
          <w:kern w:val="2"/>
        </w:rPr>
      </w:pPr>
      <w:r>
        <w:t xml:space="preserve">“1. </w:t>
      </w:r>
      <w:r>
        <w:rPr>
          <w:rFonts w:eastAsia="Lucida Sans Unicode"/>
          <w:kern w:val="2"/>
        </w:rPr>
        <w:t xml:space="preserve">Apstiprināt Dobeles novada pašvaldības pamatbudžeta 2022.gadam ieņēmumus 51 656 458 </w:t>
      </w:r>
      <w:proofErr w:type="spellStart"/>
      <w:r>
        <w:rPr>
          <w:rFonts w:eastAsia="Lucida Sans Unicode"/>
          <w:i/>
          <w:kern w:val="2"/>
        </w:rPr>
        <w:t>euro</w:t>
      </w:r>
      <w:proofErr w:type="spellEnd"/>
      <w:r>
        <w:rPr>
          <w:rFonts w:eastAsia="Lucida Sans Unicode"/>
          <w:kern w:val="2"/>
        </w:rPr>
        <w:t xml:space="preserve"> apmērā, izdevumus 59 220 173 </w:t>
      </w:r>
      <w:proofErr w:type="spellStart"/>
      <w:r>
        <w:rPr>
          <w:rFonts w:eastAsia="Lucida Sans Unicode"/>
          <w:i/>
          <w:kern w:val="2"/>
        </w:rPr>
        <w:t>euro</w:t>
      </w:r>
      <w:proofErr w:type="spellEnd"/>
      <w:r>
        <w:rPr>
          <w:rFonts w:eastAsia="Lucida Sans Unicode"/>
          <w:kern w:val="2"/>
        </w:rPr>
        <w:t xml:space="preserve"> apmērā un finansēšanas līdzekļus 7 536 715 </w:t>
      </w:r>
      <w:proofErr w:type="spellStart"/>
      <w:r>
        <w:rPr>
          <w:rFonts w:eastAsia="Lucida Sans Unicode"/>
          <w:i/>
          <w:kern w:val="2"/>
        </w:rPr>
        <w:t>euro</w:t>
      </w:r>
      <w:proofErr w:type="spellEnd"/>
      <w:r>
        <w:rPr>
          <w:rFonts w:eastAsia="Lucida Sans Unicode"/>
          <w:kern w:val="2"/>
        </w:rPr>
        <w:t xml:space="preserve"> apmērā saskaņā ar 1., 2. un 3.pielikumu”.</w:t>
      </w:r>
    </w:p>
    <w:p w14:paraId="77BFC5FE" w14:textId="77777777" w:rsidR="00103982" w:rsidRDefault="00103982" w:rsidP="00103982">
      <w:pPr>
        <w:ind w:left="360"/>
        <w:rPr>
          <w:rFonts w:eastAsia="Lucida Sans Unicode"/>
          <w:kern w:val="2"/>
        </w:rPr>
      </w:pPr>
    </w:p>
    <w:p w14:paraId="131B8994" w14:textId="77777777" w:rsidR="00103982" w:rsidRDefault="00103982" w:rsidP="00103982">
      <w:r>
        <w:t xml:space="preserve">    </w:t>
      </w:r>
      <w:r>
        <w:tab/>
        <w:t>2. izteikt noteikumu 2.punktu šādā redakcijā:</w:t>
      </w:r>
    </w:p>
    <w:p w14:paraId="2279A040" w14:textId="77777777" w:rsidR="00103982" w:rsidRDefault="00103982" w:rsidP="00103982">
      <w:pPr>
        <w:jc w:val="both"/>
      </w:pPr>
      <w:r>
        <w:t xml:space="preserve">      “2. Apstiprināt Dobeles novada pašvaldības pamatbudžeta līdzekļu atlikumu uz 2022.gada 1.janvāri 8 104 470 </w:t>
      </w:r>
      <w:proofErr w:type="spellStart"/>
      <w:r>
        <w:rPr>
          <w:i/>
          <w:iCs/>
        </w:rPr>
        <w:t>euro</w:t>
      </w:r>
      <w:proofErr w:type="spellEnd"/>
      <w:r>
        <w:t xml:space="preserve"> apmērā un noteikt to uz 2023.gada 1.janvāri 1 183 096 </w:t>
      </w:r>
      <w:proofErr w:type="spellStart"/>
      <w:r>
        <w:rPr>
          <w:i/>
          <w:iCs/>
        </w:rPr>
        <w:t>euro</w:t>
      </w:r>
      <w:proofErr w:type="spellEnd"/>
      <w:r>
        <w:t xml:space="preserve"> apmērā..”</w:t>
      </w:r>
    </w:p>
    <w:p w14:paraId="2F05748B" w14:textId="77777777" w:rsidR="00103982" w:rsidRDefault="00103982" w:rsidP="00103982">
      <w:pPr>
        <w:jc w:val="both"/>
      </w:pPr>
      <w:r>
        <w:t xml:space="preserve">  </w:t>
      </w:r>
    </w:p>
    <w:p w14:paraId="7F54C24C" w14:textId="77777777" w:rsidR="00103982" w:rsidRDefault="00103982" w:rsidP="00103982">
      <w:pPr>
        <w:ind w:firstLine="720"/>
        <w:jc w:val="both"/>
      </w:pPr>
      <w:r>
        <w:t>3.  izteikt noteikumu 3. punktu šādā redakcijā:</w:t>
      </w:r>
    </w:p>
    <w:p w14:paraId="71AEDA96" w14:textId="77777777" w:rsidR="00103982" w:rsidRDefault="00103982" w:rsidP="00103982">
      <w:pPr>
        <w:ind w:firstLine="720"/>
        <w:jc w:val="both"/>
      </w:pPr>
      <w:r>
        <w:t xml:space="preserve">“3. Apstiprināt Dobeles novada pašvaldības ziedojumu un dāvinājumu budžetu 2022.gadam- ieņēmumos 200 </w:t>
      </w:r>
      <w:proofErr w:type="spellStart"/>
      <w:r>
        <w:rPr>
          <w:i/>
          <w:iCs/>
        </w:rPr>
        <w:t>euro</w:t>
      </w:r>
      <w:proofErr w:type="spellEnd"/>
      <w:r>
        <w:t xml:space="preserve"> apmērā, izdevumos 12 826 </w:t>
      </w:r>
      <w:proofErr w:type="spellStart"/>
      <w:r>
        <w:rPr>
          <w:i/>
          <w:iCs/>
        </w:rPr>
        <w:t>euro</w:t>
      </w:r>
      <w:proofErr w:type="spellEnd"/>
      <w:r>
        <w:t xml:space="preserve"> apmērā un finansēšanas līdzekļus 12 626 </w:t>
      </w:r>
      <w:proofErr w:type="spellStart"/>
      <w:r>
        <w:rPr>
          <w:i/>
          <w:iCs/>
        </w:rPr>
        <w:t>euro</w:t>
      </w:r>
      <w:proofErr w:type="spellEnd"/>
      <w:r>
        <w:t xml:space="preserve"> apmērā saskaņā ar 4. pielikumu. Noteikt Dobeles novada pašvaldības ziedojumu budžeta līdzekļu atlikumu uz 2022.gada 1.janvāri 12 666 </w:t>
      </w:r>
      <w:proofErr w:type="spellStart"/>
      <w:r>
        <w:rPr>
          <w:i/>
          <w:iCs/>
        </w:rPr>
        <w:t>euro</w:t>
      </w:r>
      <w:proofErr w:type="spellEnd"/>
      <w:r>
        <w:t xml:space="preserve"> apmērā, un noteikt līdzekļu atlikumu uz 2023.gada 1.janvāri 40 </w:t>
      </w:r>
      <w:proofErr w:type="spellStart"/>
      <w:r>
        <w:rPr>
          <w:i/>
          <w:iCs/>
        </w:rPr>
        <w:t>euro</w:t>
      </w:r>
      <w:proofErr w:type="spellEnd"/>
      <w:r>
        <w:t xml:space="preserve"> apmērā.”</w:t>
      </w:r>
    </w:p>
    <w:p w14:paraId="5C04ABCB" w14:textId="77777777" w:rsidR="00103982" w:rsidRDefault="00103982" w:rsidP="00103982">
      <w:pPr>
        <w:ind w:left="360"/>
      </w:pPr>
    </w:p>
    <w:p w14:paraId="3A3F7BF7" w14:textId="77777777" w:rsidR="00103982" w:rsidRDefault="00103982" w:rsidP="00103982">
      <w:pPr>
        <w:ind w:left="720"/>
      </w:pPr>
      <w:r>
        <w:t>4.Izteikt saistošo noteikumu 1.pielikumu “Dobeles novada pašvaldības 2022.gada pamatbudžeta ieņēmumi”  jaunā redakcijā (1.pielikums).</w:t>
      </w:r>
    </w:p>
    <w:p w14:paraId="308377D1" w14:textId="77777777" w:rsidR="00103982" w:rsidRDefault="00103982" w:rsidP="00103982">
      <w:pPr>
        <w:ind w:left="720"/>
      </w:pPr>
    </w:p>
    <w:p w14:paraId="3E985289" w14:textId="77777777" w:rsidR="00103982" w:rsidRDefault="00103982" w:rsidP="00103982">
      <w:pPr>
        <w:ind w:left="720"/>
      </w:pPr>
      <w:r>
        <w:t>5. Izteikt saistošo noteikumu 2.pielikumu “Dobeles novada pašvaldības 2022.gada pamatbudžeta izdevumi” jaunā redakcijā (2.pielikums).</w:t>
      </w:r>
    </w:p>
    <w:p w14:paraId="74A321CA" w14:textId="77777777" w:rsidR="00103982" w:rsidRDefault="00103982" w:rsidP="00103982">
      <w:pPr>
        <w:ind w:left="720"/>
      </w:pPr>
    </w:p>
    <w:p w14:paraId="31544249" w14:textId="77777777" w:rsidR="00103982" w:rsidRDefault="00103982" w:rsidP="00103982">
      <w:pPr>
        <w:ind w:left="720"/>
      </w:pPr>
      <w:r>
        <w:t xml:space="preserve">6. </w:t>
      </w:r>
      <w:bookmarkStart w:id="2" w:name="_Hlk484605944"/>
      <w:r>
        <w:t xml:space="preserve">Izteikt saistošo noteikumu 3.pielikumu “Dobeles novada pašvaldības 2022.gada pamatbudžeta ieņēmumu un izdevumu kopsavilkums”  jaunā </w:t>
      </w:r>
    </w:p>
    <w:p w14:paraId="087FC6C3" w14:textId="77777777" w:rsidR="00103982" w:rsidRDefault="00103982" w:rsidP="00103982">
      <w:pPr>
        <w:ind w:left="720"/>
      </w:pPr>
      <w:r>
        <w:t>redakcijā (3.pielikums</w:t>
      </w:r>
      <w:bookmarkEnd w:id="2"/>
      <w:r>
        <w:t>).</w:t>
      </w:r>
    </w:p>
    <w:p w14:paraId="28F8CAF5" w14:textId="77777777" w:rsidR="00103982" w:rsidRDefault="00103982" w:rsidP="00103982">
      <w:pPr>
        <w:ind w:left="720"/>
      </w:pPr>
    </w:p>
    <w:p w14:paraId="6B8EE19B" w14:textId="77777777" w:rsidR="00103982" w:rsidRDefault="00103982" w:rsidP="00103982">
      <w:pPr>
        <w:ind w:left="720"/>
      </w:pPr>
      <w:r>
        <w:t>7. Izteikt saistošo noteikumu 4.pielikumu “Dobeles novada pašvaldības ziedojumi un dāvinājumi 2022.gadam” jaunā redakcijā (4.pielikums)</w:t>
      </w:r>
    </w:p>
    <w:p w14:paraId="6371F7E2" w14:textId="77777777" w:rsidR="00103982" w:rsidRDefault="00103982" w:rsidP="00103982">
      <w:pPr>
        <w:ind w:left="720"/>
      </w:pPr>
    </w:p>
    <w:p w14:paraId="263F8D9E" w14:textId="77777777" w:rsidR="00103982" w:rsidRDefault="00103982" w:rsidP="00103982"/>
    <w:p w14:paraId="6F28AB2E" w14:textId="77777777" w:rsidR="00103982" w:rsidRDefault="00103982" w:rsidP="00103982">
      <w:r>
        <w:t xml:space="preserve">            8. Izteikt saistošo noteikumu 5.pielikumu “Dobeles novada pašvaldības aizņēmumu, galvojumu un pārējo saistību apmērs 2022.gadam” jaunā redakcijā (5.pielikums).</w:t>
      </w:r>
    </w:p>
    <w:p w14:paraId="063BFA2D" w14:textId="77777777" w:rsidR="00103982" w:rsidRDefault="00103982" w:rsidP="00103982">
      <w:pPr>
        <w:ind w:left="720"/>
        <w:jc w:val="both"/>
      </w:pPr>
    </w:p>
    <w:p w14:paraId="45F94A91" w14:textId="77777777" w:rsidR="00103982" w:rsidRDefault="00103982" w:rsidP="00103982">
      <w:pPr>
        <w:ind w:left="720"/>
        <w:jc w:val="both"/>
      </w:pPr>
    </w:p>
    <w:p w14:paraId="07AE7BB0" w14:textId="77777777" w:rsidR="00103982" w:rsidRDefault="00103982" w:rsidP="00103982">
      <w:pPr>
        <w:jc w:val="both"/>
      </w:pPr>
    </w:p>
    <w:p w14:paraId="4BCBCEB3" w14:textId="68B62FA6" w:rsidR="00082FFD" w:rsidRDefault="00103982" w:rsidP="00103982">
      <w:r>
        <w:t>Domes priekšsēdētājs</w:t>
      </w:r>
      <w:r>
        <w:tab/>
      </w:r>
      <w:r>
        <w:tab/>
      </w:r>
      <w:proofErr w:type="gramStart"/>
      <w:r>
        <w:t xml:space="preserve">              </w:t>
      </w:r>
      <w:proofErr w:type="gramEnd"/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I.Gorskis</w:t>
      </w:r>
      <w:proofErr w:type="spellEnd"/>
    </w:p>
    <w:p w14:paraId="304EEFB0" w14:textId="77777777" w:rsidR="00082FFD" w:rsidRDefault="00082FFD">
      <w:pPr>
        <w:spacing w:after="160" w:line="259" w:lineRule="auto"/>
      </w:pPr>
      <w:r>
        <w:br w:type="page"/>
      </w:r>
    </w:p>
    <w:p w14:paraId="6A1A86AC" w14:textId="77777777" w:rsidR="00082FFD" w:rsidRDefault="00082FFD" w:rsidP="00082FFD">
      <w:pPr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Paskaidrojuma raksts Dobeles novada domes saistošajiem noteikumiem Nr.36 ’’Grozījumi 2022.gada 27. janvāra saistošajos noteikumos Nr. 8 ’’Dobeles novada pašvaldības budžets 2022. gadam”’’</w:t>
      </w:r>
    </w:p>
    <w:p w14:paraId="16AD7211" w14:textId="77777777" w:rsidR="00082FFD" w:rsidRDefault="00082FFD" w:rsidP="00082FFD">
      <w:pPr>
        <w:spacing w:after="160" w:line="256" w:lineRule="auto"/>
        <w:jc w:val="both"/>
        <w:rPr>
          <w:rFonts w:eastAsiaTheme="minorHAnsi"/>
          <w:b/>
          <w:lang w:eastAsia="en-US"/>
        </w:rPr>
      </w:pPr>
    </w:p>
    <w:p w14:paraId="16FDBA23" w14:textId="77777777" w:rsidR="00082FFD" w:rsidRDefault="00082FFD" w:rsidP="00082FFD">
      <w:pPr>
        <w:spacing w:after="160" w:line="25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Saskaņā ar Dobeles novada pašvaldības (turpmāk tekstā – Pašvaldība) iepriekš pieņemtajiem lēmumiem, saņemtajiem iestāžu, struktūrvienību iesniegumiem, Pašvaldības 2022.gada budžeta grozījumos apkopoti sekojoši grozījumu priekšlikumi:</w:t>
      </w:r>
    </w:p>
    <w:p w14:paraId="1EDAA0E4" w14:textId="77777777" w:rsidR="00082FFD" w:rsidRDefault="00082FFD" w:rsidP="00082FFD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Precizēti pašvaldības budžeta ieņēmumi un izdevumi;</w:t>
      </w:r>
    </w:p>
    <w:p w14:paraId="445B0BF1" w14:textId="77777777" w:rsidR="00082FFD" w:rsidRDefault="00082FFD" w:rsidP="00082FFD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Precizēti izdevumi pamatbudžetā pa valdības funkcionālajām kategorijām un ekonomiskās klasifikācijas kodiem;</w:t>
      </w:r>
    </w:p>
    <w:p w14:paraId="73E5F078" w14:textId="77777777" w:rsidR="00082FFD" w:rsidRDefault="00082FFD" w:rsidP="00082FFD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Precizēti izdevumi iestādēm un struktūrvienībām.</w:t>
      </w:r>
    </w:p>
    <w:p w14:paraId="57471637" w14:textId="77777777" w:rsidR="00082FFD" w:rsidRDefault="00082FFD" w:rsidP="00082FFD">
      <w:pPr>
        <w:spacing w:after="160" w:line="256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5D2C281A" w14:textId="77777777" w:rsidR="00082FFD" w:rsidRDefault="00082FFD" w:rsidP="00082FFD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Pamatbudžeta ieņēmumi</w:t>
      </w:r>
    </w:p>
    <w:p w14:paraId="020B4B69" w14:textId="77777777" w:rsidR="00082FFD" w:rsidRDefault="00082FFD" w:rsidP="00082FFD">
      <w:pPr>
        <w:spacing w:after="160" w:line="256" w:lineRule="auto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Pamatojoties uz apstiprināto projektu ieņēmumiem un citiem prognozētajiem ieņēmumiem, palielināti un precizēti budžeta ieņēmumi, kopsummā par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b/>
          <w:lang w:eastAsia="en-US"/>
        </w:rPr>
        <w:t xml:space="preserve">EUR 4 484 329, </w:t>
      </w:r>
      <w:r>
        <w:rPr>
          <w:rFonts w:eastAsiaTheme="minorHAnsi"/>
          <w:lang w:eastAsia="en-US"/>
        </w:rPr>
        <w:t>tai skaitā:</w:t>
      </w:r>
    </w:p>
    <w:p w14:paraId="0658A615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Nodokļu ieņēmumi palielināti par EUR 1 222 123,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;</w:t>
      </w:r>
    </w:p>
    <w:p w14:paraId="11E82A2F" w14:textId="77777777" w:rsidR="00082FFD" w:rsidRDefault="00082FFD" w:rsidP="00082FF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iedzīvotāju ienākuma nodoklis EUR 1 222 123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i/>
          <w:lang w:eastAsia="en-US"/>
        </w:rPr>
        <w:t>(starpība starp palielinājumu EUR 2 600 000 un  ieņēmumu precizēšanu -no koda 1.1.1.0 uz kodu 18.640- samazinājumu EUR 1 377 877 )</w:t>
      </w:r>
      <w:r>
        <w:rPr>
          <w:rFonts w:eastAsiaTheme="minorHAnsi"/>
          <w:lang w:eastAsia="en-US"/>
        </w:rPr>
        <w:t>;</w:t>
      </w:r>
    </w:p>
    <w:p w14:paraId="12A6FA2D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Nenodokļu ieņēmumi palielināti par EUR 159 439,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;</w:t>
      </w:r>
    </w:p>
    <w:p w14:paraId="2AD841EA" w14:textId="77777777" w:rsidR="00082FFD" w:rsidRDefault="00082FFD" w:rsidP="00082FF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ieņēmumi no dividendēs izmaksājamo peļņas daļu palielināti par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EUR 28 339 </w:t>
      </w:r>
      <w:r>
        <w:rPr>
          <w:rFonts w:eastAsiaTheme="minorHAnsi"/>
          <w:i/>
          <w:lang w:eastAsia="en-US"/>
        </w:rPr>
        <w:t>( t.sk. SIA Dobeles enerģija- EUR 10 000, SIA Dobeles un apkārtnes slimnīca EUR 8 339.00,SIA Dobeles autobusu parks EUR 10 000);</w:t>
      </w:r>
    </w:p>
    <w:p w14:paraId="45657A9F" w14:textId="77777777" w:rsidR="00082FFD" w:rsidRDefault="00082FFD" w:rsidP="00082FF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ieņēmumi no ēku un būvju pārdošanas palielināti par EUR 30 000; </w:t>
      </w:r>
    </w:p>
    <w:p w14:paraId="611E0854" w14:textId="77777777" w:rsidR="00082FFD" w:rsidRDefault="00082FFD" w:rsidP="00082FF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ieņēmumi no zemes īpašuma pārdošanas palielināti par EUR 100 000; </w:t>
      </w:r>
    </w:p>
    <w:p w14:paraId="58326983" w14:textId="77777777" w:rsidR="00082FFD" w:rsidRDefault="00082FFD" w:rsidP="00082FF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dažādi nenodokļu ieņēmumi palielināti par EUR 1 100;</w:t>
      </w:r>
    </w:p>
    <w:p w14:paraId="2106AF1E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Transferti no valsts daļēji finansētām publiskām personām palielināti par EUR 32 025,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;</w:t>
      </w:r>
    </w:p>
    <w:p w14:paraId="1878D44A" w14:textId="77777777" w:rsidR="00082FFD" w:rsidRDefault="00082FFD" w:rsidP="00082FFD">
      <w:pPr>
        <w:spacing w:after="160" w:line="256" w:lineRule="auto"/>
        <w:ind w:left="78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Dobeles Pieaugušo izglītības un uzņēmējdarbības atbalsta centra ieņēmumi projektam “</w:t>
      </w:r>
      <w:proofErr w:type="spellStart"/>
      <w:r>
        <w:rPr>
          <w:rFonts w:eastAsiaTheme="minorHAnsi"/>
          <w:lang w:eastAsia="en-US"/>
        </w:rPr>
        <w:t>Tour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Craft</w:t>
      </w:r>
      <w:proofErr w:type="spellEnd"/>
      <w:r>
        <w:rPr>
          <w:rFonts w:eastAsiaTheme="minorHAnsi"/>
          <w:lang w:eastAsia="en-US"/>
        </w:rPr>
        <w:t xml:space="preserve"> ”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32 025;</w:t>
      </w:r>
    </w:p>
    <w:p w14:paraId="6E74CBCF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Mērķdotācijas pašvaldību budžetiem palielinātas par EUR 1 325 707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;</w:t>
      </w:r>
    </w:p>
    <w:p w14:paraId="11BBB57E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pamatojoties uz Ministra kabineta 2022. gada 6. oktobra rīkojumu Nr.703 “Par mērķdotāciju sadalījumu pašvaldībām – pašvaldību izglītības iestādēm 2021. gada septembrim-decembrim” veikta ieņēmumu prognozes korekcija,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;</w:t>
      </w:r>
    </w:p>
    <w:p w14:paraId="692E6ED3" w14:textId="77777777" w:rsidR="00082FFD" w:rsidRDefault="00082FFD" w:rsidP="00082FF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finansējums pašvaldību speciālajām pirmskolas iestādēm un internātskolām palielināts par EUR 12 073; </w:t>
      </w:r>
    </w:p>
    <w:p w14:paraId="355E7C81" w14:textId="77777777" w:rsidR="00082FFD" w:rsidRDefault="00082FFD" w:rsidP="00082FF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pašvaldību pamata un vispārējās izglītības iestāžu pedagogu darba samaksai un valsts sociālās apdrošināšanas obligātajām iemaksām palielināts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par EUR 245 852;</w:t>
      </w:r>
    </w:p>
    <w:p w14:paraId="04DB3144" w14:textId="77777777" w:rsidR="00082FFD" w:rsidRDefault="00082FFD" w:rsidP="00082FF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interešu izglītības programmu pedagogu daļējai samaksai un valsts sociālās apdrošināšanas obligātajām iemaksām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par EUR 3 898; </w:t>
      </w:r>
    </w:p>
    <w:p w14:paraId="67FDAD5B" w14:textId="77777777" w:rsidR="00082FFD" w:rsidRDefault="00082FFD" w:rsidP="00082FF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dotācija mākslas un mūzikas skolām palielināta par EUR 27 472; </w:t>
      </w:r>
    </w:p>
    <w:p w14:paraId="09F069F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1.-4. klases brīvpusdienām palielināts par EUR 31 137;</w:t>
      </w:r>
    </w:p>
    <w:p w14:paraId="671E8791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pamatojoties uz 2022. gada 19. septembra MK noteikumiem Nr.620 “ Par finanšu līdzekļu piešķiršanu no valsts budžeta programmas “Līdzekļi neparedzētiem gadījumiem” finansējums digitālo mācību līdzekļu iegādei iestādēm, kas īsteno </w:t>
      </w:r>
      <w:r>
        <w:rPr>
          <w:rFonts w:eastAsiaTheme="minorHAnsi"/>
          <w:lang w:eastAsia="en-US"/>
        </w:rPr>
        <w:lastRenderedPageBreak/>
        <w:t>vispārējās pamatizglītības programmas un vispārējās vidējās izglītības programmas sastāda EUR 49 999;</w:t>
      </w:r>
    </w:p>
    <w:p w14:paraId="1943A729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finansējums programmas “Latvijas skolas soma” īstenošanai EUR 10 119; </w:t>
      </w:r>
    </w:p>
    <w:p w14:paraId="53708F6F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asistentu pakalpojumiem ( izglītības iestādēs) EUR 49 124;</w:t>
      </w:r>
    </w:p>
    <w:p w14:paraId="203B705D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projekta “Atbalsts Ukrainas un Latvijas bērnu un jauniešu nometnēm” EUR 2 880;</w:t>
      </w:r>
    </w:p>
    <w:p w14:paraId="23526DDD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no valsts saņemtais finansējums audžuģimenēm un mājokļa pabalsta daļējai kompensācijai EUR 95 726;</w:t>
      </w:r>
    </w:p>
    <w:p w14:paraId="2C4D751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valsts budžeta mērķdotācija piemaksām pie mēnešalgas pašvaldību sociālajiem darbiniekiem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2022. gadā EUR 63 000; </w:t>
      </w:r>
    </w:p>
    <w:p w14:paraId="32923AA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precizēts finansējums vienreizējai piemaksai darbiniekiem, kuri veic darbu klātienē </w:t>
      </w:r>
      <w:proofErr w:type="spellStart"/>
      <w:r>
        <w:rPr>
          <w:rFonts w:eastAsiaTheme="minorHAnsi"/>
          <w:lang w:eastAsia="en-US"/>
        </w:rPr>
        <w:t>Covid-19</w:t>
      </w:r>
      <w:proofErr w:type="spellEnd"/>
      <w:r>
        <w:rPr>
          <w:rFonts w:eastAsiaTheme="minorHAnsi"/>
          <w:lang w:eastAsia="en-US"/>
        </w:rPr>
        <w:t xml:space="preserve"> pandēmijas laikā, samazinājums EUR 315;</w:t>
      </w:r>
    </w:p>
    <w:p w14:paraId="2EE16BE4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“Atbalsts mājsaimniecībām apkures sezonai” EUR 424 694;</w:t>
      </w:r>
    </w:p>
    <w:p w14:paraId="18F4E565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sociālā atbalsta pasākumiem Ukrainas civiliedzīvotājiem EUR 139 953 ( maijs-decembris);</w:t>
      </w:r>
    </w:p>
    <w:p w14:paraId="061105D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nepilngadīgo Ukrainas civiliedzīvotāju izglītības nodrošināšanai EUR 71 339 (maijs-augusts);</w:t>
      </w:r>
    </w:p>
    <w:p w14:paraId="5619109F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izmitināšanas un ēdināšanas pakalpojumiem atbalstam Ukrainas civiliedzīvotājiem EUR 89 674 (maijs-augusts);</w:t>
      </w:r>
    </w:p>
    <w:p w14:paraId="1A9F7A9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novadu vēlēšanu komisijām 2022. gada Saeimas vēlēšanu nodrošināšanai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91 453;</w:t>
      </w:r>
    </w:p>
    <w:p w14:paraId="732F53C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telpu remontdarbiem rehabilitācijas centrā “Tērvete” Ukrainas bēgļu izmitināšanas iespēju palielināšanai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EUR 24 652; </w:t>
      </w:r>
    </w:p>
    <w:p w14:paraId="79AE5128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ieņēmumu precizēšana starp ekonomiskās klasifikācijas kodiem </w:t>
      </w:r>
      <w:r>
        <w:rPr>
          <w:rFonts w:eastAsiaTheme="minorHAnsi"/>
          <w:i/>
          <w:lang w:eastAsia="en-US"/>
        </w:rPr>
        <w:t>( no koda 18.620 uz kodu 18.630),</w:t>
      </w:r>
      <w:r>
        <w:rPr>
          <w:rFonts w:eastAsiaTheme="minorHAnsi"/>
          <w:lang w:eastAsia="en-US"/>
        </w:rPr>
        <w:t xml:space="preserve"> samazinājums EUR 158 184;</w:t>
      </w:r>
    </w:p>
    <w:p w14:paraId="2F6C779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finansējums kultūras pārvaldes projektu realizācijai EUR 1 350; </w:t>
      </w:r>
    </w:p>
    <w:p w14:paraId="6F34089C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projekta “Latviešu valodas un mācību Ukrainas iedzīvotājiem” EUR 7 000.</w:t>
      </w:r>
    </w:p>
    <w:p w14:paraId="3A3B2A14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Valsts budžeta uzturēšanas izdevumu transferti palielināti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par EUR 254 917, palielinājumu  veido starpība starp saņemto finansējumu un ieņēmumu precizēšanu  starp ieņēmumu klasifikācijas kodiem ,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;</w:t>
      </w:r>
    </w:p>
    <w:p w14:paraId="0ACA2034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projekta “Skolas auglis” ieņēmumi palielināti par EUR 4 414;</w:t>
      </w:r>
    </w:p>
    <w:p w14:paraId="074223B1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ieņēmumu precizēšana starp ekonomiskās klasifikācijas kodiem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i/>
          <w:lang w:eastAsia="en-US"/>
        </w:rPr>
        <w:t>( no koda 18.620 uz kodu 18.630),</w:t>
      </w:r>
      <w:r>
        <w:rPr>
          <w:rFonts w:eastAsiaTheme="minorHAnsi"/>
          <w:lang w:eastAsia="en-US"/>
        </w:rPr>
        <w:t xml:space="preserve"> palielinājums EUR 158 184;</w:t>
      </w:r>
    </w:p>
    <w:p w14:paraId="0F5FE4A4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dažādu Sociāla dienesta projektu realizācijai EUR 16 200;</w:t>
      </w:r>
    </w:p>
    <w:p w14:paraId="6CD328E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projekta “Individuālo kompetenču atbalsts nr.8.3.2.2/16/J/001” ieņēmumi palielināti par EUR 2 760;</w:t>
      </w:r>
    </w:p>
    <w:p w14:paraId="7BD581D4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projektam “Individuālo kompetenču atbalsts Nr. 8.3.2.2/16/J/001 ”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41 881;</w:t>
      </w:r>
    </w:p>
    <w:p w14:paraId="48E2A6B7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projektam “Atbalsts priekšlaicīgai mācību pārtraukšanas samazināšanai Nr. 8.3.4.0/16/J001” EUR 31 476;</w:t>
      </w:r>
    </w:p>
    <w:p w14:paraId="3A228855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ieņēmumu precizēšana starp ekonomiskās klasifikācijas kodiem </w:t>
      </w:r>
      <w:r>
        <w:rPr>
          <w:rFonts w:eastAsiaTheme="minorHAnsi"/>
          <w:i/>
          <w:lang w:eastAsia="en-US"/>
        </w:rPr>
        <w:t>(no koda 1.1.1.0 – Iedzīvotāju ienākuma nodoklis uz kodu 18.640</w:t>
      </w:r>
      <w:proofErr w:type="gramStart"/>
      <w:r>
        <w:rPr>
          <w:rFonts w:eastAsiaTheme="minorHAnsi"/>
          <w:i/>
          <w:lang w:eastAsia="en-US"/>
        </w:rPr>
        <w:t xml:space="preserve"> )</w:t>
      </w:r>
      <w:proofErr w:type="gramEnd"/>
      <w:r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lang w:eastAsia="en-US"/>
        </w:rPr>
        <w:t>dotācija no pašvaldību finanšu izlīdzināšanas fonda palielināta par EUR 1 377 877;</w:t>
      </w:r>
    </w:p>
    <w:p w14:paraId="59D4F427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Maksas pakalpojumu un citu pašu ieņēmumu prognoze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palielināta  par EUR 112 241,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:</w:t>
      </w:r>
    </w:p>
    <w:p w14:paraId="59A75CC0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ieņēmumi par personu uzturēšanas sociālās aprūpes iestādēs palielināti par EUR 4 500; </w:t>
      </w:r>
    </w:p>
    <w:p w14:paraId="049E10C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ieņēmumi par biļešu realizāciju palielināti par EUR 9 027 </w:t>
      </w:r>
      <w:proofErr w:type="gramStart"/>
      <w:r>
        <w:rPr>
          <w:rFonts w:eastAsiaTheme="minorHAnsi"/>
          <w:i/>
          <w:lang w:eastAsia="en-US"/>
        </w:rPr>
        <w:t>(</w:t>
      </w:r>
      <w:proofErr w:type="gramEnd"/>
      <w:r>
        <w:rPr>
          <w:rFonts w:eastAsiaTheme="minorHAnsi"/>
          <w:i/>
          <w:lang w:eastAsia="en-US"/>
        </w:rPr>
        <w:t xml:space="preserve"> </w:t>
      </w:r>
      <w:proofErr w:type="spellStart"/>
      <w:r>
        <w:rPr>
          <w:rFonts w:eastAsiaTheme="minorHAnsi"/>
          <w:i/>
          <w:lang w:eastAsia="en-US"/>
        </w:rPr>
        <w:t>t.sk-</w:t>
      </w:r>
      <w:proofErr w:type="spellEnd"/>
    </w:p>
    <w:p w14:paraId="3EF5C89B" w14:textId="77777777" w:rsidR="00082FFD" w:rsidRDefault="00082FFD" w:rsidP="00082FFD">
      <w:pPr>
        <w:spacing w:after="160" w:line="256" w:lineRule="auto"/>
        <w:ind w:left="1080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>Īles tautas nams EUR 500; Tērvetes kultūras nams EUR 2 527; Dobeles novada Kultūras nams EUR 6 000)</w:t>
      </w:r>
      <w:r>
        <w:rPr>
          <w:rFonts w:eastAsiaTheme="minorHAnsi"/>
          <w:lang w:eastAsia="en-US"/>
        </w:rPr>
        <w:t>;</w:t>
      </w:r>
    </w:p>
    <w:p w14:paraId="761DABE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projekta “DAVV Nr.8.5.1.0/16/I/001 mācības prakses nodrošināšana” ieņēmumi palielināti par EUR 4 751;</w:t>
      </w:r>
    </w:p>
    <w:p w14:paraId="6B580B8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Sociālais dienests palielina ieņēmumu prognozi par sniegtajiem maksas pakalpojumiem par EUR 95 500; </w:t>
      </w:r>
    </w:p>
    <w:p w14:paraId="2BBF928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Izglītības pārvalde palielina ieņēmumu prognozi par sniegtajiem maksas pakalpojumiem EUR 1 500; </w:t>
      </w:r>
    </w:p>
    <w:p w14:paraId="6F647C49" w14:textId="77777777" w:rsidR="00082FFD" w:rsidRDefault="00082FFD" w:rsidP="00082FFD">
      <w:pPr>
        <w:spacing w:after="160" w:line="256" w:lineRule="auto"/>
        <w:ind w:left="1080"/>
        <w:contextualSpacing/>
        <w:jc w:val="both"/>
        <w:rPr>
          <w:rFonts w:eastAsiaTheme="minorHAnsi"/>
          <w:lang w:eastAsia="en-US"/>
        </w:rPr>
      </w:pPr>
    </w:p>
    <w:p w14:paraId="7D00EE68" w14:textId="77777777" w:rsidR="00082FFD" w:rsidRDefault="00082FFD" w:rsidP="00082FFD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Pamatbudžeta izdevumi</w:t>
      </w:r>
    </w:p>
    <w:p w14:paraId="27C70F95" w14:textId="77777777" w:rsidR="00082FFD" w:rsidRDefault="00082FFD" w:rsidP="00082FFD">
      <w:pPr>
        <w:spacing w:after="160" w:line="256" w:lineRule="auto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Budžeta izdevumu daļā palielināti un precizēti izdevumi pa funkcionālajām kategorijām un ekonomiskās klasifikācijas kodiem, kopsummā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par</w:t>
      </w:r>
      <w:r>
        <w:rPr>
          <w:rFonts w:eastAsiaTheme="minorHAnsi"/>
          <w:b/>
          <w:lang w:eastAsia="en-US"/>
        </w:rPr>
        <w:t xml:space="preserve"> EUR 3 764 832</w:t>
      </w:r>
      <w:r>
        <w:rPr>
          <w:rFonts w:eastAsiaTheme="minorHAnsi"/>
          <w:lang w:eastAsia="en-US"/>
        </w:rPr>
        <w:t>. Izdevumu finansēšana plānota no papildus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saņemtajiem ieņēmumiem.</w:t>
      </w:r>
    </w:p>
    <w:p w14:paraId="1AAD8E17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Vispārējiem vadības dienestiem izdevumi palielināti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par EUR 305 794, palielinājumu veido izdevumu pārdale starp struktūrvienībām, saņemto finansējumu un valdības funkcionālajam kategorijām,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;</w:t>
      </w:r>
    </w:p>
    <w:p w14:paraId="0F30BC5C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plānotie ieņēmumi no dividendēs izmaksājamās peļņas daļas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EUR 28 339 apmērā iestrādāti izdevumos, rēķinu apmaksai par Dobeles novada kapitālsabiedrību darbības izvērtēšanas pakalpojumiem; </w:t>
      </w:r>
    </w:p>
    <w:p w14:paraId="5BB6CB25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pagastu pārvalžu tāmēs papildus iestrādāts finansējums komunālo pakalpojumu un energoresursu izdevumu segšanai EUR 144 297 apmērā; </w:t>
      </w:r>
    </w:p>
    <w:p w14:paraId="0E9C2D5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papildus novirzīti EUR 14 179 Dobeles novada pašvaldības ēkas Brīvības ielā 27 telpu atjaunošanas darbiem;</w:t>
      </w:r>
    </w:p>
    <w:p w14:paraId="1884802F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remontdarbiem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Penkules pagasta īpašumā “’Ielejas” novirzīti EUR 12 127;</w:t>
      </w:r>
    </w:p>
    <w:p w14:paraId="2E363E2D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izdevumos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lang w:eastAsia="en-US"/>
        </w:rPr>
        <w:t>iestrādāts saņemtais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/>
          <w:lang w:eastAsia="en-US"/>
        </w:rPr>
        <w:t>finansējums novadu vēlēšanu komisijām 2022. gada Saeimas vēlēšanu nodrošināšanai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91 453;</w:t>
      </w:r>
    </w:p>
    <w:p w14:paraId="71FC198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EURIBOR likmes maiņas rezultātā papildus novirzīti EUR 23 710 procentu maksājumiem par aizņēmumiem Valsts kasē;</w:t>
      </w:r>
    </w:p>
    <w:p w14:paraId="6F6CB120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līdzekļu pārdale starp valdības funkcionālajam kategorijām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un struktūrvienībām sastāda EUR 8 311; </w:t>
      </w:r>
    </w:p>
    <w:p w14:paraId="37D40B57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Sabiedriskā kārtība un drošība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daļā izdevumi precizēti un palielināti par EUR 1 164, kas ir Valsts finansējums piemaksām bāriņtiesas darbiniekiem par papildus darbu ar Ukrainas civiliedzīvotājiem.</w:t>
      </w:r>
    </w:p>
    <w:p w14:paraId="5CC3E60A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Ekonomiskajai darbībai izdevumi palielināti par EUR 400 929, palielinājumu veido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papildus novirzītie līdzekļi, izdevumu pārdale un precizēšana starp struktūrvienībām; </w:t>
      </w:r>
    </w:p>
    <w:p w14:paraId="625CFAE0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atbilstoši pieņemtam lēmumam Nr.416/16 no 21.09.2022 “Par pirmpirkuma tiesību izmantošanu uz nekustamo īpašumu Lauku ielā 98, Dobelē”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piešķirts finansējums EUR 203 246 apmērā nekustamā īpašuma iegādei;</w:t>
      </w:r>
    </w:p>
    <w:p w14:paraId="24115D2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Projektam Skolas ielas seguma atjaunošana Auru pagastā papildus </w:t>
      </w:r>
      <w:proofErr w:type="gramStart"/>
      <w:r>
        <w:rPr>
          <w:rFonts w:eastAsiaTheme="minorHAnsi"/>
          <w:lang w:eastAsia="en-US"/>
        </w:rPr>
        <w:t>novirzīti EUR 2 1 78 autoruzraudzības pakalpojumu apmaksai</w:t>
      </w:r>
      <w:proofErr w:type="gramEnd"/>
      <w:r>
        <w:rPr>
          <w:rFonts w:eastAsiaTheme="minorHAnsi"/>
          <w:lang w:eastAsia="en-US"/>
        </w:rPr>
        <w:t>;</w:t>
      </w:r>
    </w:p>
    <w:p w14:paraId="492EC18F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papildus novirzīts finansējums EUR 169 304 ielu grants seguma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dubultās virsmas  apstrādei, kas ir sadārdzinājums pēc iepirkuma procedūras;</w:t>
      </w:r>
    </w:p>
    <w:p w14:paraId="21C46D7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papildus novirzīts finansējums EUR 1 846 projekta Jāņa Čakstes ielas pārbūve 1. </w:t>
      </w:r>
      <w:proofErr w:type="gramStart"/>
      <w:r>
        <w:rPr>
          <w:rFonts w:eastAsiaTheme="minorHAnsi"/>
          <w:lang w:eastAsia="en-US"/>
        </w:rPr>
        <w:t>kārta, būvprojekta izmaiņu izstrādei</w:t>
      </w:r>
      <w:proofErr w:type="gramEnd"/>
      <w:r>
        <w:rPr>
          <w:rFonts w:eastAsiaTheme="minorHAnsi"/>
          <w:lang w:eastAsia="en-US"/>
        </w:rPr>
        <w:t xml:space="preserve">; </w:t>
      </w:r>
    </w:p>
    <w:p w14:paraId="07A8DC0E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papildus novirzīts finansējums EUR 20 000 nekustāma īpašuma novērtēšanas, robežu uzmērīšanas un robežplānu izstrādes darbiem; </w:t>
      </w:r>
    </w:p>
    <w:p w14:paraId="740ECCC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līdzekļu pārdale starp valdības funkcionālajam kategorijām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un struktūrvienībām sastāda EUR 4 355; </w:t>
      </w:r>
    </w:p>
    <w:p w14:paraId="76D35B10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Vides aizsardzības izdevumi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palielinātie  par EUR 45 766, palielinājumu  veido papildus novirzītie līdzekļi, līdzekļu pārdale starp valdības funkcionālajam kategorijām  un struktūrvienībām;</w:t>
      </w:r>
    </w:p>
    <w:p w14:paraId="2559746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papildus novirzīts finansējums EUR 6 031 saimnieciskās kanalizācijas tīklu izbūvei Lejasstrazdos, kas ir sadārdzinājums pēc iepirkuma procedūras;</w:t>
      </w:r>
    </w:p>
    <w:p w14:paraId="73D3ED3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tāmei “ Attīrīšanas ietaises Tērvete” novirzīts papildus finansējums EUR 41 305 energoresursu izdevumu segšanai; </w:t>
      </w:r>
    </w:p>
    <w:p w14:paraId="2440F1C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līdzekļu pārdale starp valdības funkcionālajam kategorijām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un struktūrvienībām sastāda EUR 1 570; </w:t>
      </w:r>
    </w:p>
    <w:p w14:paraId="6A878D18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Pašvaldību teritoriju un mājokļu apsaimniekošanas izdevumi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palielinātie  par EUR 737 435 , palielinājumu  veido papildus novirzīti </w:t>
      </w:r>
      <w:proofErr w:type="spellStart"/>
      <w:r>
        <w:rPr>
          <w:rFonts w:eastAsiaTheme="minorHAnsi"/>
          <w:lang w:eastAsia="en-US"/>
        </w:rPr>
        <w:t>līdzekļie</w:t>
      </w:r>
      <w:proofErr w:type="spellEnd"/>
      <w:r>
        <w:rPr>
          <w:rFonts w:eastAsiaTheme="minorHAnsi"/>
          <w:lang w:eastAsia="en-US"/>
        </w:rPr>
        <w:t>, līdzekļu pārdale starp valdības funkcionālajam kategorijām  un struktūrvienībām;</w:t>
      </w:r>
    </w:p>
    <w:p w14:paraId="6D3CC7F4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pagastu pārvaldes tāmēs “Mājokļu attīstība” papildus iestrādāts finansējums energoresursu izdevumu segšanai EUR 177 486 apmērā;</w:t>
      </w:r>
    </w:p>
    <w:p w14:paraId="4FCFCD9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Dobeles pilsētas stadiona pārbūves projekta precizēšanai novirzīti EUR 3 976 no tāmes “Attīstības un plānošanas nodaļa”</w:t>
      </w:r>
      <w:proofErr w:type="gramStart"/>
      <w:r>
        <w:rPr>
          <w:rFonts w:eastAsiaTheme="minorHAnsi"/>
          <w:lang w:eastAsia="en-US"/>
        </w:rPr>
        <w:t xml:space="preserve"> un</w:t>
      </w:r>
      <w:proofErr w:type="gramEnd"/>
      <w:r>
        <w:rPr>
          <w:rFonts w:eastAsiaTheme="minorHAnsi"/>
          <w:lang w:eastAsia="en-US"/>
        </w:rPr>
        <w:t xml:space="preserve"> papildus ieplānoti EUR 4 235 autoruzraudzības pakalpojumu apmaksai;</w:t>
      </w:r>
    </w:p>
    <w:p w14:paraId="720F97C9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apgaismojuma pārbūvei energoefektivitātes uzlabošanai Dobeles novadā plānots novirzīt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EUR 500 000; </w:t>
      </w:r>
    </w:p>
    <w:p w14:paraId="5B3EEA1C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publiskam apgaismojumam energoresursu izdevumu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segšanai novirzīti EUR 66 087;</w:t>
      </w:r>
    </w:p>
    <w:p w14:paraId="17A82A30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papildus līdzekļi EUR 1 500 apmērā novirzīti klaiņojošu dzīvnieku ķeršanai un uzturēšanai Auces pilsētas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teritorijā; </w:t>
      </w:r>
    </w:p>
    <w:p w14:paraId="29672A2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papildus novirzīti EUR 7 991 sporta laukuma ierīkošanai Akācijas, Krimūnu pagastā, kas ir sadārdzinājums pēc iepirkuma procedūras; </w:t>
      </w:r>
    </w:p>
    <w:p w14:paraId="75C84B1E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līdzekļu pārdale starp valdības funkcionālajam kategorijām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un struktūrvienībām sastāda EUR 19 864;</w:t>
      </w:r>
    </w:p>
    <w:p w14:paraId="1FF6A5E7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Kultūras un sporta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izdevumi palielināti par EUR 103 408, palielinājumu  veido papildus novirzītie līdzekļi,  līdzekļu pārdale starp struktūrvienībām un valdības funkcionālajam kategorijām;</w:t>
      </w:r>
    </w:p>
    <w:p w14:paraId="544746E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Sporta pārvaldes tāmēs papildus iestrādāts finansējums komunālo pakalpojumu un energoresursu izdevumu segšanai EUR 49 172 apmērā;</w:t>
      </w:r>
    </w:p>
    <w:p w14:paraId="4D77669A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Kultūras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pārvaldes tāmēs papildus iestrādāts finansējums komunālo pakalpojumu un energoresursu izdevumu segšanai EUR 44 358 apmērā;</w:t>
      </w:r>
    </w:p>
    <w:p w14:paraId="78A8109C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līdzekļu pārdale starp valdības funkcionālajam kategorijām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un struktūrvienībām sastāda EUR 9 878; </w:t>
      </w:r>
    </w:p>
    <w:p w14:paraId="62923BBD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Izglītībai izdevumi precizēti un palielināti par EUR 1 277 820 palielinājumu veido izdevumu pārdale starp valdības funkcionālajam kategorijām un struktūrvienībām, kā arī izdevumos iestrādāts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saņemtais Valsts finansējums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:</w:t>
      </w:r>
    </w:p>
    <w:p w14:paraId="1F0AA04C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sakarā ar līguma nosacījumu maiņu Dobeles Mākslas skolai novirzīts papildus finansējums EUR 2 825 apsardzes, ugunsdrošības un signalizācijas pakalpojumu apmaksai; </w:t>
      </w:r>
    </w:p>
    <w:p w14:paraId="75B446E4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papildus novirzīts finansējums EUR 15 993 apmērā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Auces vidusskolas siltināšanas darbiem; </w:t>
      </w:r>
    </w:p>
    <w:p w14:paraId="20109D61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pirmskolu pedagogu atlīdzības nodrošināšanai novirzīti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116 084;</w:t>
      </w:r>
    </w:p>
    <w:p w14:paraId="38725227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papildus Izglītības iestādēm novirzīts un tāmēs iestrādāts finansējums EUR 470 669 apmērā izdevumu segšanai par komunāliem pakalpojumiem</w:t>
      </w:r>
      <w:r>
        <w:rPr>
          <w:rFonts w:eastAsiaTheme="minorHAnsi"/>
          <w:i/>
          <w:lang w:eastAsia="en-US"/>
        </w:rPr>
        <w:t xml:space="preserve"> ( </w:t>
      </w:r>
      <w:proofErr w:type="spellStart"/>
      <w:r>
        <w:rPr>
          <w:rFonts w:eastAsiaTheme="minorHAnsi"/>
          <w:i/>
          <w:lang w:eastAsia="en-US"/>
        </w:rPr>
        <w:t>t.sk</w:t>
      </w:r>
      <w:proofErr w:type="spellEnd"/>
      <w:r>
        <w:rPr>
          <w:rFonts w:eastAsiaTheme="minorHAnsi"/>
          <w:i/>
          <w:lang w:eastAsia="en-US"/>
        </w:rPr>
        <w:t xml:space="preserve"> atkritumu izdevumiem</w:t>
      </w:r>
      <w:proofErr w:type="gramStart"/>
      <w:r>
        <w:rPr>
          <w:rFonts w:eastAsiaTheme="minorHAnsi"/>
          <w:i/>
          <w:lang w:eastAsia="en-US"/>
        </w:rPr>
        <w:t xml:space="preserve">  </w:t>
      </w:r>
      <w:proofErr w:type="gramEnd"/>
      <w:r>
        <w:rPr>
          <w:rFonts w:eastAsiaTheme="minorHAnsi"/>
          <w:i/>
          <w:lang w:eastAsia="en-US"/>
        </w:rPr>
        <w:t xml:space="preserve">EUR 3 840, apkures izdevumiem EUR 171 035, </w:t>
      </w:r>
      <w:r>
        <w:rPr>
          <w:rFonts w:eastAsiaTheme="minorHAnsi"/>
          <w:i/>
          <w:lang w:eastAsia="en-US"/>
        </w:rPr>
        <w:lastRenderedPageBreak/>
        <w:t>izdevumiem par elektroenerģiju EUR 260 635, malkas un granulas iegādei EUR 35 159);</w:t>
      </w:r>
    </w:p>
    <w:p w14:paraId="14C679B0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Cs/>
          <w:lang w:eastAsia="en-US"/>
        </w:rPr>
        <w:t>papildus jaunatnes projektu atbalstam EUR 1440</w:t>
      </w:r>
      <w:r>
        <w:rPr>
          <w:rFonts w:eastAsiaTheme="minorHAnsi"/>
          <w:i/>
          <w:lang w:eastAsia="en-US"/>
        </w:rPr>
        <w:t>;</w:t>
      </w:r>
    </w:p>
    <w:p w14:paraId="1D370E69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papildus ieņēmumi projektam “</w:t>
      </w:r>
      <w:proofErr w:type="spellStart"/>
      <w:r>
        <w:rPr>
          <w:rFonts w:eastAsiaTheme="minorHAnsi"/>
          <w:lang w:eastAsia="en-US"/>
        </w:rPr>
        <w:t>Tour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Craft</w:t>
      </w:r>
      <w:proofErr w:type="spellEnd"/>
      <w:r>
        <w:rPr>
          <w:rFonts w:eastAsiaTheme="minorHAnsi"/>
          <w:lang w:eastAsia="en-US"/>
        </w:rPr>
        <w:t xml:space="preserve"> ”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32 02 iestrādāti izdevumos;</w:t>
      </w:r>
    </w:p>
    <w:p w14:paraId="643091D5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finansējums pašvaldību speciālajām pirmskolas iestādēm un internātskolām EUR 12 073 apmērā iestrādāts izdevumos; </w:t>
      </w:r>
    </w:p>
    <w:p w14:paraId="3657815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finansējums pašvaldību pamata un vispārējās izglītības iestāžu pedagogu darba samaksai un valsts sociālās apdrošināšanas obligātajām iemaksām EUR 245 852 apmērā iestrādāts izdevumos;</w:t>
      </w:r>
    </w:p>
    <w:p w14:paraId="560A45E4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finansējums interešu izglītības programmu pedagogu daļējai samaksai un valsts sociālās apdrošināšanas obligātajām iemaksām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3 898 apmērā iestrādāts izdevumos;</w:t>
      </w:r>
    </w:p>
    <w:p w14:paraId="632820C1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dotācija mākslas un mūzikas skolām EUR 27 472 apmērā iestrādāta izdevumos; </w:t>
      </w:r>
    </w:p>
    <w:p w14:paraId="157D7FA8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finansējums 1.-4. klases brīvpusdienām EUR 31 137 apmērā iestrādāts izdevumos; </w:t>
      </w:r>
    </w:p>
    <w:p w14:paraId="0A9706F5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asistentu pakalpojumiem ( izglītības iestādēs) EUR 49 124 iestrādāts izdevumos;</w:t>
      </w:r>
    </w:p>
    <w:p w14:paraId="5EF29DF3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finansējums digitālo mācību līdzekļu iegādei iestādēm, kas īsteno vispārējās pamatizglītības programmas un vispārējās vidējās izglītības programmas EUR 49 999 apmērā iestrādāts izdevumos; </w:t>
      </w:r>
    </w:p>
    <w:p w14:paraId="1CA24EE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finansējums programmas “Latvijas skolas soma” īstenošanai EUR 10 119 apmērā iestrādāts izdevumos; </w:t>
      </w:r>
    </w:p>
    <w:p w14:paraId="19BA4678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finansējums projektam “Atbalsts Ukrainas un Latvijas bērnu un jauniešu nometnēm” EUR 2 880 iestrādāts izdevumos; </w:t>
      </w:r>
    </w:p>
    <w:p w14:paraId="1A2E2CCF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saņemtais finansējums projekta “Individuālo kompetenču atbalsts nr.8.3.2.2/16/J/001” EUR 2 760 apmērā iestrādāts izdevumos; </w:t>
      </w:r>
    </w:p>
    <w:p w14:paraId="7879B20D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projektam “Individuālo kompetenču atbalsts Nr. 8.3.2.2/16/J/001 ”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41 881 apmērā iestrādāts izdevumos;</w:t>
      </w:r>
    </w:p>
    <w:p w14:paraId="6FB0870B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projektam “Atbalsts priekšlaicīgai mācību pārtraukšanas samazināšanai Nr. 8.3.4.0/16/J001” EUR 31 476 iestrādāts izdevumos;</w:t>
      </w:r>
    </w:p>
    <w:p w14:paraId="6239A79B" w14:textId="77777777" w:rsidR="00082FFD" w:rsidRDefault="00082FFD" w:rsidP="00082FFD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Sociālā aizsardzības izdevumi palielināti par EUR 890 975, palielinājumu veido saņemtais finansējums un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izdevumu pārdale starp valdības funkcionālajam kategorijām, </w:t>
      </w:r>
      <w:proofErr w:type="spellStart"/>
      <w:r>
        <w:rPr>
          <w:rFonts w:eastAsiaTheme="minorHAnsi"/>
          <w:lang w:eastAsia="en-US"/>
        </w:rPr>
        <w:t>t.sk</w:t>
      </w:r>
      <w:proofErr w:type="spellEnd"/>
      <w:r>
        <w:rPr>
          <w:rFonts w:eastAsiaTheme="minorHAnsi"/>
          <w:lang w:eastAsia="en-US"/>
        </w:rPr>
        <w:t>:</w:t>
      </w:r>
    </w:p>
    <w:p w14:paraId="58DFD3D4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saņemtais valsts finansējums sociālā atbalsta pasākumiem Ukrainas civiliedzīvotājiem EUR 128 922 apmērā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iestrādāts izdevumos;</w:t>
      </w:r>
    </w:p>
    <w:p w14:paraId="1DCE42C9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papildus plānots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finansējums SAC “Tērvete” EUR 70 000 apmērā apkures izdevumu segšanai;</w:t>
      </w:r>
    </w:p>
    <w:p w14:paraId="0CE4D989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finansējums telpu remontdarbiem rehabilitācijas centrā “Tērvete” Ukrainas bēgļu izmitināšanas iespēju palielināšanai EUR 24 652 iestrādāts izdevumos, papildus ieplānoti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EUR 903 no pašvaldības budžeta;</w:t>
      </w:r>
    </w:p>
    <w:p w14:paraId="427A1F4E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Sociāla dienesta tāmēs papildus iestrādāts finansējums energoresursu izdevumu segšanai EUR 38 674 apmērā; </w:t>
      </w:r>
    </w:p>
    <w:p w14:paraId="620FD890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Valsts finansējums “Atbalsts mājsaimniecībām apkures sezonai” EUR 424 694 iestrādāts izdevumos;</w:t>
      </w:r>
    </w:p>
    <w:p w14:paraId="14F3F55D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finansējums sociālā atbalsta pasākumiem Ukrainas civiliedzīvotājiem EUR 139 953 ( maijs-decembris) iestrādāts izdevumos; </w:t>
      </w:r>
    </w:p>
    <w:p w14:paraId="6E18BD96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saņemti ieņēmumi par personu uzturēšanas sociālās aprūpes iestādēs EUR 4 500 iestrādāti izdevumos;</w:t>
      </w:r>
    </w:p>
    <w:p w14:paraId="462E044D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finansējums dažādu sociāla rakstura projektu realizācijai EUR 16 200 iestrādāts izdevumos;</w:t>
      </w:r>
    </w:p>
    <w:p w14:paraId="6E67CB85" w14:textId="77777777" w:rsidR="00082FFD" w:rsidRDefault="00082FFD" w:rsidP="00082FF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līdzekļu pārdale starp valdības funkcionālajam kategorijām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 xml:space="preserve">un struktūrvienībām sastāda EUR 28 804; </w:t>
      </w:r>
    </w:p>
    <w:p w14:paraId="1EF7AD72" w14:textId="77777777" w:rsidR="00082FFD" w:rsidRDefault="00082FFD" w:rsidP="00082FFD">
      <w:pPr>
        <w:spacing w:after="160" w:line="256" w:lineRule="auto"/>
        <w:ind w:left="360" w:firstLine="34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Dobeles novada pašvaldības budžeta izdevumu pārsniegumu pār ieņēmumiem – EUR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7 562 275 un aizņēmumu pamatsummas – EUR  2 259 313 atmaksu 2022. gadā un ieguldījumus novada kapitālsabiedrību pamatkapitālā   EUR 94 000  ir paredzēts segt no budžeta līdzekļu atlikuma gada sākumā EUR  8 104 470, aizņēmuma no Valsts kases – EUR  2 983 654 apmērā un izsniegtā aizdevuma atmaksas EUR 12 000,  kā arī saglabāt naudas līdzekļu atlikumus gada beigās  EUR 1 184 536 apmērā.</w:t>
      </w:r>
    </w:p>
    <w:p w14:paraId="1EC5B945" w14:textId="77777777" w:rsidR="00082FFD" w:rsidRDefault="00082FFD" w:rsidP="00082FFD">
      <w:pPr>
        <w:tabs>
          <w:tab w:val="left" w:pos="-24212"/>
        </w:tabs>
      </w:pPr>
    </w:p>
    <w:p w14:paraId="22615127" w14:textId="77777777" w:rsidR="00082FFD" w:rsidRDefault="00082FFD" w:rsidP="00082FFD">
      <w:pPr>
        <w:tabs>
          <w:tab w:val="left" w:pos="-24212"/>
        </w:tabs>
      </w:pPr>
    </w:p>
    <w:p w14:paraId="0A730AC8" w14:textId="77777777" w:rsidR="00082FFD" w:rsidRDefault="00082FFD" w:rsidP="00082FFD">
      <w:pPr>
        <w:rPr>
          <w:b/>
        </w:rPr>
      </w:pPr>
      <w:r>
        <w:t>Domes priekšsēdētājs</w:t>
      </w:r>
      <w:r>
        <w:tab/>
      </w:r>
      <w:r>
        <w:tab/>
      </w:r>
      <w:proofErr w:type="gramStart"/>
      <w:r>
        <w:t xml:space="preserve">              </w:t>
      </w:r>
      <w:proofErr w:type="gramEnd"/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I.Gorskis</w:t>
      </w:r>
      <w:proofErr w:type="spellEnd"/>
    </w:p>
    <w:p w14:paraId="7A714450" w14:textId="77777777" w:rsidR="00082FFD" w:rsidRDefault="00082FFD" w:rsidP="00082FFD"/>
    <w:p w14:paraId="55744635" w14:textId="77777777" w:rsidR="00103982" w:rsidRDefault="00103982" w:rsidP="00103982">
      <w:pPr>
        <w:rPr>
          <w:b/>
        </w:rPr>
      </w:pPr>
    </w:p>
    <w:p w14:paraId="63A444E3" w14:textId="77777777" w:rsidR="00440B53" w:rsidRDefault="00440B53"/>
    <w:sectPr w:rsidR="00440B53" w:rsidSect="001039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C107A"/>
    <w:multiLevelType w:val="hybridMultilevel"/>
    <w:tmpl w:val="8A30D078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426F5F"/>
    <w:multiLevelType w:val="multilevel"/>
    <w:tmpl w:val="7B2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53BB02EB"/>
    <w:multiLevelType w:val="hybridMultilevel"/>
    <w:tmpl w:val="5DB2DCF0"/>
    <w:lvl w:ilvl="0" w:tplc="94F2752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82"/>
    <w:rsid w:val="00082FFD"/>
    <w:rsid w:val="00103982"/>
    <w:rsid w:val="0044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A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FD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F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ome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e@dobe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11987</Words>
  <Characters>6834</Characters>
  <Application>Microsoft Office Word</Application>
  <DocSecurity>0</DocSecurity>
  <Lines>56</Lines>
  <Paragraphs>37</Paragraphs>
  <ScaleCrop>false</ScaleCrop>
  <Company/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Windows User</cp:lastModifiedBy>
  <cp:revision>2</cp:revision>
  <dcterms:created xsi:type="dcterms:W3CDTF">2022-11-04T13:21:00Z</dcterms:created>
  <dcterms:modified xsi:type="dcterms:W3CDTF">2022-11-04T13:21:00Z</dcterms:modified>
</cp:coreProperties>
</file>