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D6BFB" w14:textId="77777777" w:rsidR="00527084" w:rsidRPr="00305ACF" w:rsidRDefault="00527084" w:rsidP="00527084">
      <w:pPr>
        <w:tabs>
          <w:tab w:val="left" w:pos="-24212"/>
        </w:tabs>
        <w:jc w:val="center"/>
        <w:rPr>
          <w:sz w:val="20"/>
          <w:szCs w:val="20"/>
        </w:rPr>
      </w:pPr>
      <w:r w:rsidRPr="00C145D3">
        <w:rPr>
          <w:noProof/>
          <w:sz w:val="20"/>
          <w:szCs w:val="20"/>
        </w:rPr>
        <w:drawing>
          <wp:inline distT="0" distB="0" distL="0" distR="0" wp14:anchorId="31D65A27" wp14:editId="074D5147">
            <wp:extent cx="676275" cy="752475"/>
            <wp:effectExtent l="0" t="0" r="9525" b="9525"/>
            <wp:docPr id="4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B644098" w14:textId="77777777" w:rsidR="00527084" w:rsidRPr="00305ACF" w:rsidRDefault="00527084" w:rsidP="00527084">
      <w:pPr>
        <w:pStyle w:val="Header"/>
        <w:jc w:val="center"/>
        <w:rPr>
          <w:sz w:val="20"/>
        </w:rPr>
      </w:pPr>
      <w:r w:rsidRPr="00305ACF">
        <w:rPr>
          <w:sz w:val="20"/>
        </w:rPr>
        <w:t>LATVIJAS REPUBLIKA</w:t>
      </w:r>
    </w:p>
    <w:p w14:paraId="400EDAD7" w14:textId="77777777" w:rsidR="00527084" w:rsidRPr="00305ACF" w:rsidRDefault="00527084" w:rsidP="00527084">
      <w:pPr>
        <w:pStyle w:val="Header"/>
        <w:jc w:val="center"/>
        <w:rPr>
          <w:b/>
          <w:sz w:val="32"/>
          <w:szCs w:val="32"/>
        </w:rPr>
      </w:pPr>
      <w:r w:rsidRPr="00305ACF">
        <w:rPr>
          <w:b/>
          <w:sz w:val="32"/>
          <w:szCs w:val="32"/>
        </w:rPr>
        <w:t>DOBELES NOVADA DOME</w:t>
      </w:r>
    </w:p>
    <w:p w14:paraId="14EE38DC" w14:textId="77777777" w:rsidR="00527084" w:rsidRPr="00305ACF" w:rsidRDefault="00527084" w:rsidP="00527084">
      <w:pPr>
        <w:pStyle w:val="Header"/>
        <w:jc w:val="center"/>
        <w:rPr>
          <w:sz w:val="16"/>
          <w:szCs w:val="16"/>
        </w:rPr>
      </w:pPr>
      <w:r w:rsidRPr="00305ACF">
        <w:rPr>
          <w:sz w:val="16"/>
          <w:szCs w:val="16"/>
        </w:rPr>
        <w:t>Brīvības iela 17, Dobele, Dobeles novads, LV-3701</w:t>
      </w:r>
    </w:p>
    <w:p w14:paraId="1207FFBB" w14:textId="77777777" w:rsidR="00527084" w:rsidRPr="00305ACF" w:rsidRDefault="00527084" w:rsidP="00527084">
      <w:pPr>
        <w:pStyle w:val="Header"/>
        <w:pBdr>
          <w:bottom w:val="double" w:sz="6" w:space="1" w:color="auto"/>
        </w:pBdr>
        <w:jc w:val="center"/>
        <w:rPr>
          <w:color w:val="000000"/>
          <w:sz w:val="16"/>
          <w:szCs w:val="16"/>
        </w:rPr>
      </w:pPr>
      <w:r w:rsidRPr="00305ACF">
        <w:rPr>
          <w:sz w:val="16"/>
          <w:szCs w:val="16"/>
        </w:rPr>
        <w:t xml:space="preserve">Tālr. 63707269, 63700137, 63720940, e-pasts </w:t>
      </w:r>
      <w:hyperlink r:id="rId8" w:history="1">
        <w:r w:rsidRPr="00305ACF">
          <w:rPr>
            <w:rStyle w:val="Hyperlink"/>
            <w:rFonts w:eastAsia="Calibri"/>
            <w:color w:val="000000"/>
            <w:sz w:val="16"/>
            <w:szCs w:val="16"/>
          </w:rPr>
          <w:t>dome@dobele.lv</w:t>
        </w:r>
      </w:hyperlink>
    </w:p>
    <w:p w14:paraId="57EA5810" w14:textId="77777777" w:rsidR="00527084" w:rsidRPr="00305ACF" w:rsidRDefault="00527084" w:rsidP="00527084">
      <w:pPr>
        <w:pStyle w:val="Default"/>
        <w:jc w:val="center"/>
        <w:rPr>
          <w:b/>
          <w:bCs/>
        </w:rPr>
      </w:pPr>
    </w:p>
    <w:p w14:paraId="54414151" w14:textId="77777777" w:rsidR="00527084" w:rsidRPr="006C08B8" w:rsidRDefault="00527084" w:rsidP="00527084">
      <w:pPr>
        <w:pStyle w:val="NoSpacing"/>
        <w:jc w:val="center"/>
        <w:rPr>
          <w:b/>
        </w:rPr>
      </w:pPr>
      <w:r w:rsidRPr="006C08B8">
        <w:rPr>
          <w:b/>
        </w:rPr>
        <w:t>LĒMUMS</w:t>
      </w:r>
    </w:p>
    <w:p w14:paraId="6673A2A8" w14:textId="77777777" w:rsidR="00527084" w:rsidRPr="006C08B8" w:rsidRDefault="00527084" w:rsidP="00527084">
      <w:pPr>
        <w:pStyle w:val="NoSpacing"/>
        <w:jc w:val="center"/>
        <w:rPr>
          <w:b/>
        </w:rPr>
      </w:pPr>
      <w:r w:rsidRPr="006C08B8">
        <w:rPr>
          <w:b/>
        </w:rPr>
        <w:t>Dobelē</w:t>
      </w:r>
    </w:p>
    <w:p w14:paraId="7D33E5E3" w14:textId="77777777" w:rsidR="00527084" w:rsidRDefault="00527084" w:rsidP="00CA6536">
      <w:pPr>
        <w:pStyle w:val="NoSpacing"/>
        <w:jc w:val="right"/>
        <w:rPr>
          <w:b/>
        </w:rPr>
      </w:pPr>
      <w:r w:rsidRPr="006C08B8">
        <w:rPr>
          <w:b/>
        </w:rPr>
        <w:t>2021.gada</w:t>
      </w:r>
      <w:r>
        <w:rPr>
          <w:b/>
        </w:rPr>
        <w:t xml:space="preserve"> 29.decembrī</w:t>
      </w:r>
      <w:r w:rsidRPr="006C08B8">
        <w:rPr>
          <w:b/>
        </w:rPr>
        <w:tab/>
      </w:r>
      <w:r w:rsidRPr="006C08B8">
        <w:rPr>
          <w:b/>
        </w:rPr>
        <w:tab/>
      </w:r>
      <w:r w:rsidRPr="006C08B8">
        <w:rPr>
          <w:b/>
        </w:rPr>
        <w:tab/>
      </w:r>
      <w:r w:rsidRPr="006C08B8">
        <w:rPr>
          <w:b/>
        </w:rPr>
        <w:tab/>
      </w:r>
      <w:r w:rsidRPr="006C08B8">
        <w:rPr>
          <w:b/>
        </w:rPr>
        <w:tab/>
      </w:r>
      <w:r w:rsidRPr="006C08B8">
        <w:rPr>
          <w:b/>
        </w:rPr>
        <w:tab/>
      </w:r>
      <w:r w:rsidRPr="006C08B8">
        <w:rPr>
          <w:b/>
        </w:rPr>
        <w:tab/>
      </w:r>
      <w:r w:rsidRPr="006C08B8">
        <w:rPr>
          <w:b/>
        </w:rPr>
        <w:tab/>
        <w:t>Nr. </w:t>
      </w:r>
      <w:r>
        <w:rPr>
          <w:b/>
        </w:rPr>
        <w:t>319</w:t>
      </w:r>
      <w:r w:rsidRPr="006C08B8">
        <w:rPr>
          <w:b/>
        </w:rPr>
        <w:t>/</w:t>
      </w:r>
      <w:r>
        <w:rPr>
          <w:b/>
        </w:rPr>
        <w:t>19</w:t>
      </w:r>
    </w:p>
    <w:p w14:paraId="4B073405" w14:textId="1A8D3086" w:rsidR="00527084" w:rsidRPr="005B5381" w:rsidRDefault="00527084" w:rsidP="00527084">
      <w:pPr>
        <w:pStyle w:val="NoSpacing"/>
        <w:jc w:val="both"/>
        <w:rPr>
          <w:b/>
        </w:rPr>
      </w:pPr>
      <w:r>
        <w:rPr>
          <w:b/>
        </w:rPr>
        <w:tab/>
      </w:r>
      <w:r>
        <w:rPr>
          <w:b/>
        </w:rPr>
        <w:tab/>
      </w:r>
      <w:r>
        <w:rPr>
          <w:b/>
        </w:rPr>
        <w:tab/>
      </w:r>
      <w:r>
        <w:rPr>
          <w:b/>
        </w:rPr>
        <w:tab/>
      </w:r>
      <w:r>
        <w:rPr>
          <w:b/>
        </w:rPr>
        <w:tab/>
      </w:r>
      <w:r>
        <w:rPr>
          <w:b/>
        </w:rPr>
        <w:tab/>
      </w:r>
      <w:r>
        <w:rPr>
          <w:b/>
        </w:rPr>
        <w:tab/>
      </w:r>
      <w:r>
        <w:rPr>
          <w:b/>
        </w:rPr>
        <w:tab/>
      </w:r>
      <w:r>
        <w:rPr>
          <w:b/>
        </w:rPr>
        <w:tab/>
      </w:r>
      <w:r w:rsidR="00CA6536">
        <w:rPr>
          <w:b/>
        </w:rPr>
        <w:t xml:space="preserve">   </w:t>
      </w:r>
      <w:r w:rsidRPr="005B5381">
        <w:t xml:space="preserve">(prot. Nr.19, </w:t>
      </w:r>
      <w:r>
        <w:t>9.</w:t>
      </w:r>
      <w:r w:rsidRPr="005B5381">
        <w:t>§)</w:t>
      </w:r>
    </w:p>
    <w:p w14:paraId="6E6375B6" w14:textId="77777777" w:rsidR="00527084" w:rsidRPr="00305ACF" w:rsidRDefault="00527084" w:rsidP="00527084"/>
    <w:p w14:paraId="78A7B569" w14:textId="77777777" w:rsidR="00527084" w:rsidRPr="00305ACF" w:rsidRDefault="00527084" w:rsidP="00527084">
      <w:pPr>
        <w:jc w:val="center"/>
        <w:rPr>
          <w:b/>
          <w:u w:val="single"/>
        </w:rPr>
      </w:pPr>
      <w:r w:rsidRPr="00305ACF">
        <w:rPr>
          <w:b/>
          <w:u w:val="single"/>
        </w:rPr>
        <w:t xml:space="preserve">Par </w:t>
      </w:r>
      <w:r>
        <w:rPr>
          <w:b/>
          <w:u w:val="single"/>
        </w:rPr>
        <w:t xml:space="preserve">Dobeles novada pašvaldības </w:t>
      </w:r>
      <w:r w:rsidRPr="00305ACF">
        <w:rPr>
          <w:b/>
          <w:u w:val="single"/>
        </w:rPr>
        <w:t>Jaunatnes lietu konsultatīvās komisijas nolikuma apstiprināšanu un Jaunatnes lietu konsultatīvās komisijas izveidi</w:t>
      </w:r>
    </w:p>
    <w:p w14:paraId="54E7655E" w14:textId="77777777" w:rsidR="00527084" w:rsidRPr="00305ACF" w:rsidRDefault="00527084" w:rsidP="00527084">
      <w:pPr>
        <w:pStyle w:val="NormalWeb"/>
        <w:spacing w:after="120"/>
        <w:jc w:val="both"/>
      </w:pPr>
      <w:r w:rsidRPr="00305ACF">
        <w:tab/>
        <w:t xml:space="preserve">Saskaņā ar likuma „Par pašvaldībām” 21.panta pirmās daļas 24.punktu un 61.panta otro un trešo daļu, </w:t>
      </w:r>
      <w:r w:rsidRPr="005B30D5">
        <w:t>Jaunatnes likuma 5.panta</w:t>
      </w:r>
      <w:r>
        <w:t xml:space="preserve"> </w:t>
      </w:r>
      <w:r w:rsidRPr="005B30D5">
        <w:t>otrās daļas 3.punktu</w:t>
      </w:r>
      <w:r>
        <w:t xml:space="preserve">, </w:t>
      </w:r>
      <w:r w:rsidRPr="005B0D30">
        <w:rPr>
          <w:rFonts w:eastAsiaTheme="minorHAnsi"/>
          <w:lang w:eastAsia="en-US"/>
        </w:rPr>
        <w:t xml:space="preserve">atklāti balsojot: PAR – </w:t>
      </w:r>
      <w:r>
        <w:rPr>
          <w:rFonts w:eastAsiaTheme="minorHAnsi"/>
          <w:lang w:eastAsia="en-US"/>
        </w:rPr>
        <w:t>18</w:t>
      </w:r>
      <w:r w:rsidRPr="0034365C">
        <w:rPr>
          <w:lang w:eastAsia="et-EE"/>
        </w:rPr>
        <w:t xml:space="preserve"> </w:t>
      </w:r>
      <w:r>
        <w:rPr>
          <w:lang w:eastAsia="et-EE"/>
        </w:rPr>
        <w:t>(Ģirts Ante, Kristīne Briede, Madara Darguža, Sarmīte Dude, Māris Feldmanis, Edgars Gaigalis, Ivars Gorskis, Gints Kaminskis, Linda Karloviča, Edgars Laimiņš, Sintija Liekniņa, Andris Podvinskis, Viesturs Reinfelds, Dace Reinika, Guntis Safranovičs, Andrejs Spridzāns, Ivars Stanga, Indra Špela),</w:t>
      </w:r>
      <w:r w:rsidRPr="005B0D30">
        <w:rPr>
          <w:rFonts w:eastAsiaTheme="minorHAnsi"/>
          <w:lang w:eastAsia="en-US"/>
        </w:rPr>
        <w:t xml:space="preserve"> PRET – </w:t>
      </w:r>
      <w:r>
        <w:rPr>
          <w:rFonts w:eastAsiaTheme="minorHAnsi"/>
          <w:lang w:eastAsia="en-US"/>
        </w:rPr>
        <w:t>nav</w:t>
      </w:r>
      <w:r w:rsidRPr="005B0D30">
        <w:rPr>
          <w:rFonts w:eastAsiaTheme="minorHAnsi"/>
          <w:lang w:eastAsia="en-US"/>
        </w:rPr>
        <w:t>, ATTURAS</w:t>
      </w:r>
      <w:r>
        <w:rPr>
          <w:rFonts w:eastAsiaTheme="minorHAnsi"/>
          <w:lang w:eastAsia="en-US"/>
        </w:rPr>
        <w:t xml:space="preserve"> -</w:t>
      </w:r>
      <w:r w:rsidRPr="005B0D30">
        <w:rPr>
          <w:rFonts w:eastAsiaTheme="minorHAnsi"/>
          <w:lang w:eastAsia="en-US"/>
        </w:rPr>
        <w:t xml:space="preserve"> </w:t>
      </w:r>
      <w:r>
        <w:rPr>
          <w:rFonts w:eastAsiaTheme="minorHAnsi"/>
          <w:lang w:eastAsia="en-US"/>
        </w:rPr>
        <w:t>nav</w:t>
      </w:r>
      <w:r w:rsidRPr="005B0D30">
        <w:rPr>
          <w:rFonts w:eastAsiaTheme="minorHAnsi"/>
          <w:bCs/>
          <w:lang w:eastAsia="et-EE"/>
        </w:rPr>
        <w:t>,</w:t>
      </w:r>
      <w:r w:rsidRPr="005B0D30">
        <w:rPr>
          <w:rFonts w:eastAsiaTheme="minorHAnsi"/>
          <w:lang w:eastAsia="en-US"/>
        </w:rPr>
        <w:t xml:space="preserve"> </w:t>
      </w:r>
      <w:r w:rsidRPr="00305ACF">
        <w:t>Dobeles novada dome NOLEMJ:</w:t>
      </w:r>
    </w:p>
    <w:p w14:paraId="4C28BA76" w14:textId="77777777" w:rsidR="00527084" w:rsidRPr="00305ACF" w:rsidRDefault="00527084" w:rsidP="00527084">
      <w:pPr>
        <w:pStyle w:val="ListParagraph"/>
        <w:widowControl/>
        <w:numPr>
          <w:ilvl w:val="0"/>
          <w:numId w:val="3"/>
        </w:numPr>
        <w:tabs>
          <w:tab w:val="left" w:pos="709"/>
        </w:tabs>
        <w:suppressAutoHyphens w:val="0"/>
        <w:spacing w:after="120"/>
        <w:contextualSpacing/>
        <w:jc w:val="both"/>
      </w:pPr>
      <w:r w:rsidRPr="00305ACF">
        <w:t xml:space="preserve">Apstiprināt Dobeles novada </w:t>
      </w:r>
      <w:r>
        <w:t xml:space="preserve">pašvaldības </w:t>
      </w:r>
      <w:r w:rsidRPr="00305ACF">
        <w:t>Jaunatnes lietu konsultatīvās komisijas nolikumu (pielikumā)</w:t>
      </w:r>
      <w:r>
        <w:t>.</w:t>
      </w:r>
    </w:p>
    <w:p w14:paraId="51862F9C" w14:textId="77777777" w:rsidR="00527084" w:rsidRPr="00305ACF" w:rsidRDefault="00527084" w:rsidP="00527084">
      <w:pPr>
        <w:pStyle w:val="ListParagraph"/>
        <w:widowControl/>
        <w:numPr>
          <w:ilvl w:val="0"/>
          <w:numId w:val="3"/>
        </w:numPr>
        <w:tabs>
          <w:tab w:val="left" w:pos="709"/>
        </w:tabs>
        <w:suppressAutoHyphens w:val="0"/>
        <w:spacing w:after="120"/>
        <w:contextualSpacing/>
        <w:jc w:val="both"/>
      </w:pPr>
      <w:r w:rsidRPr="00305ACF">
        <w:t>Izveidot Dobeles novada pašvaldības Jaunatnes lietu konsultatīvo komisiju šādā sastāvā:</w:t>
      </w:r>
    </w:p>
    <w:p w14:paraId="23DD5F59" w14:textId="77777777" w:rsidR="00527084" w:rsidRPr="00305ACF" w:rsidRDefault="00527084" w:rsidP="00527084">
      <w:pPr>
        <w:pStyle w:val="ListParagraph"/>
        <w:spacing w:after="120"/>
        <w:jc w:val="both"/>
        <w:rPr>
          <w:b/>
        </w:rPr>
      </w:pPr>
      <w:r w:rsidRPr="00305ACF">
        <w:rPr>
          <w:b/>
        </w:rPr>
        <w:t xml:space="preserve">Komisijas priekšsēdētājs </w:t>
      </w:r>
    </w:p>
    <w:p w14:paraId="7E9F8D7B" w14:textId="77777777" w:rsidR="00527084" w:rsidRPr="00305ACF" w:rsidRDefault="00527084" w:rsidP="00527084">
      <w:pPr>
        <w:spacing w:after="120"/>
        <w:ind w:firstLine="284"/>
      </w:pPr>
      <w:r w:rsidRPr="00305ACF">
        <w:tab/>
        <w:t>Guntis Safranovičs – Dobeles novada domes priekšsēdētāja vietnieks;</w:t>
      </w:r>
    </w:p>
    <w:p w14:paraId="4A0391B5" w14:textId="77777777" w:rsidR="00527084" w:rsidRPr="00305ACF" w:rsidRDefault="00527084" w:rsidP="00527084">
      <w:pPr>
        <w:spacing w:after="120"/>
        <w:ind w:firstLine="284"/>
        <w:rPr>
          <w:b/>
        </w:rPr>
      </w:pPr>
      <w:r w:rsidRPr="00305ACF">
        <w:rPr>
          <w:b/>
        </w:rPr>
        <w:tab/>
        <w:t xml:space="preserve">Komisijas priekšsēdētāja vietnieks </w:t>
      </w:r>
    </w:p>
    <w:p w14:paraId="05F9A77F" w14:textId="77777777" w:rsidR="00527084" w:rsidRPr="00305ACF" w:rsidRDefault="00527084" w:rsidP="00527084">
      <w:pPr>
        <w:spacing w:after="120"/>
        <w:ind w:left="709" w:hanging="381"/>
        <w:jc w:val="both"/>
        <w:rPr>
          <w:bCs/>
        </w:rPr>
      </w:pPr>
      <w:r w:rsidRPr="00305ACF">
        <w:tab/>
      </w:r>
      <w:r w:rsidRPr="00305ACF">
        <w:rPr>
          <w:bCs/>
        </w:rPr>
        <w:t xml:space="preserve">Inita Neimane – Dobeles Jaunatnes iniciatīvu un veselības centra jaunatnes lietu </w:t>
      </w:r>
      <w:r>
        <w:rPr>
          <w:bCs/>
        </w:rPr>
        <w:t>s</w:t>
      </w:r>
      <w:r w:rsidRPr="00305ACF">
        <w:rPr>
          <w:bCs/>
        </w:rPr>
        <w:t>peciāliste;</w:t>
      </w:r>
    </w:p>
    <w:p w14:paraId="559B6556" w14:textId="77777777" w:rsidR="00527084" w:rsidRPr="00305ACF" w:rsidRDefault="00527084" w:rsidP="00527084">
      <w:pPr>
        <w:spacing w:after="120"/>
        <w:ind w:firstLine="284"/>
        <w:rPr>
          <w:b/>
        </w:rPr>
      </w:pPr>
      <w:r w:rsidRPr="00305ACF">
        <w:rPr>
          <w:b/>
          <w:sz w:val="28"/>
        </w:rPr>
        <w:tab/>
      </w:r>
      <w:r w:rsidRPr="00305ACF">
        <w:rPr>
          <w:b/>
        </w:rPr>
        <w:t>Komisijas locekļi:</w:t>
      </w:r>
    </w:p>
    <w:p w14:paraId="458B88E8" w14:textId="77777777" w:rsidR="00527084" w:rsidRPr="00305ACF" w:rsidRDefault="00527084" w:rsidP="00527084">
      <w:pPr>
        <w:ind w:firstLine="284"/>
        <w:rPr>
          <w:bCs/>
        </w:rPr>
      </w:pPr>
      <w:r w:rsidRPr="00305ACF">
        <w:rPr>
          <w:bCs/>
        </w:rPr>
        <w:tab/>
        <w:t>Anita Celmiņa – Dobeles novada Izglītības pārvaldes metodiķe;</w:t>
      </w:r>
    </w:p>
    <w:p w14:paraId="150FFF01" w14:textId="77777777" w:rsidR="00527084" w:rsidRPr="00305ACF" w:rsidRDefault="00527084" w:rsidP="00527084">
      <w:pPr>
        <w:ind w:firstLine="720"/>
        <w:rPr>
          <w:bCs/>
        </w:rPr>
      </w:pPr>
      <w:r w:rsidRPr="00305ACF">
        <w:rPr>
          <w:bCs/>
        </w:rPr>
        <w:t>Nadežda Čerpaka – Dobeles novada Kultūras pārvaldes vadītāja;</w:t>
      </w:r>
    </w:p>
    <w:p w14:paraId="21B69139" w14:textId="77777777" w:rsidR="00527084" w:rsidRPr="00305ACF" w:rsidRDefault="00527084" w:rsidP="00527084">
      <w:pPr>
        <w:ind w:firstLine="720"/>
        <w:rPr>
          <w:bCs/>
        </w:rPr>
      </w:pPr>
      <w:r w:rsidRPr="00305ACF">
        <w:rPr>
          <w:bCs/>
        </w:rPr>
        <w:t>Rudīte Dude – Augstkalnes pamatskolas direktores vietniece izglītības jomā;</w:t>
      </w:r>
    </w:p>
    <w:p w14:paraId="73EDF299" w14:textId="77777777" w:rsidR="00527084" w:rsidRPr="00305ACF" w:rsidRDefault="00527084" w:rsidP="00527084">
      <w:pPr>
        <w:ind w:firstLine="720"/>
        <w:rPr>
          <w:bCs/>
        </w:rPr>
      </w:pPr>
      <w:r w:rsidRPr="00305ACF">
        <w:rPr>
          <w:bCs/>
        </w:rPr>
        <w:t>Lauma Freiberga – Dobeles jauniešu domes pārstāve;</w:t>
      </w:r>
    </w:p>
    <w:p w14:paraId="0A80CEF2" w14:textId="77777777" w:rsidR="00527084" w:rsidRPr="00305ACF" w:rsidRDefault="00527084" w:rsidP="00527084">
      <w:pPr>
        <w:ind w:left="720"/>
        <w:rPr>
          <w:bCs/>
        </w:rPr>
      </w:pPr>
      <w:r w:rsidRPr="00305ACF">
        <w:rPr>
          <w:bCs/>
        </w:rPr>
        <w:t>Vija Kurpniece – Auces pilsētas pārvaldes jaunatnes darbiniece;</w:t>
      </w:r>
    </w:p>
    <w:p w14:paraId="0A8FDB08" w14:textId="77777777" w:rsidR="00527084" w:rsidRPr="00305ACF" w:rsidRDefault="00527084" w:rsidP="00527084">
      <w:pPr>
        <w:ind w:left="720"/>
        <w:rPr>
          <w:bCs/>
        </w:rPr>
      </w:pPr>
      <w:r w:rsidRPr="00305ACF">
        <w:rPr>
          <w:bCs/>
        </w:rPr>
        <w:t>Eduards Liepiņš – Melnis – Biedrības “Jauniešu māja Jumis” pārstāvis;</w:t>
      </w:r>
    </w:p>
    <w:p w14:paraId="4BD26F76" w14:textId="77777777" w:rsidR="00527084" w:rsidRPr="00305ACF" w:rsidRDefault="00527084" w:rsidP="00527084">
      <w:pPr>
        <w:ind w:left="2552" w:hanging="1832"/>
        <w:rPr>
          <w:bCs/>
        </w:rPr>
      </w:pPr>
      <w:r w:rsidRPr="00305ACF">
        <w:rPr>
          <w:bCs/>
        </w:rPr>
        <w:t>Monta Mantrova – Dobeles Pieaugušo izglītības un uzņēmējdarbības atbalsta centra uzņēmējdarbības konsultante;</w:t>
      </w:r>
    </w:p>
    <w:p w14:paraId="630AEC7D" w14:textId="77777777" w:rsidR="00527084" w:rsidRDefault="00527084" w:rsidP="00527084">
      <w:pPr>
        <w:ind w:left="2410" w:hanging="1701"/>
        <w:rPr>
          <w:bCs/>
        </w:rPr>
      </w:pPr>
      <w:r w:rsidRPr="00305ACF">
        <w:rPr>
          <w:bCs/>
        </w:rPr>
        <w:t>Sandra Rikuna –  Biedrības “Jauniešu izglītības un iniciatīvu centrs “Saspraude”” valdes priekšsēdētāja</w:t>
      </w:r>
      <w:r>
        <w:rPr>
          <w:bCs/>
        </w:rPr>
        <w:t>;</w:t>
      </w:r>
    </w:p>
    <w:p w14:paraId="351F6375" w14:textId="77777777" w:rsidR="00527084" w:rsidRPr="00DB698C" w:rsidRDefault="00527084" w:rsidP="00527084">
      <w:pPr>
        <w:ind w:left="2410" w:hanging="1701"/>
        <w:rPr>
          <w:bCs/>
          <w:iCs/>
        </w:rPr>
      </w:pPr>
      <w:r w:rsidRPr="00DB698C">
        <w:rPr>
          <w:bCs/>
          <w:iCs/>
        </w:rPr>
        <w:t>Linda Karloviča-</w:t>
      </w:r>
      <w:r>
        <w:rPr>
          <w:bCs/>
          <w:iCs/>
        </w:rPr>
        <w:t xml:space="preserve">Dobeles novada </w:t>
      </w:r>
      <w:r w:rsidRPr="00DB698C">
        <w:rPr>
          <w:bCs/>
          <w:iCs/>
        </w:rPr>
        <w:t>Sporta pārvaldes vadītāja</w:t>
      </w:r>
      <w:r>
        <w:rPr>
          <w:bCs/>
          <w:iCs/>
        </w:rPr>
        <w:t>.</w:t>
      </w:r>
    </w:p>
    <w:p w14:paraId="10375680" w14:textId="77777777" w:rsidR="00527084" w:rsidRPr="00305ACF" w:rsidRDefault="00527084" w:rsidP="00527084">
      <w:pPr>
        <w:pStyle w:val="ListParagraph"/>
        <w:widowControl/>
        <w:numPr>
          <w:ilvl w:val="0"/>
          <w:numId w:val="3"/>
        </w:numPr>
        <w:tabs>
          <w:tab w:val="left" w:pos="709"/>
        </w:tabs>
        <w:suppressAutoHyphens w:val="0"/>
        <w:spacing w:before="120"/>
        <w:ind w:left="641" w:hanging="357"/>
        <w:contextualSpacing/>
        <w:jc w:val="both"/>
      </w:pPr>
      <w:r w:rsidRPr="00305ACF">
        <w:lastRenderedPageBreak/>
        <w:t xml:space="preserve">Atzīt par spēku zaudējušu Dobeles novada domes </w:t>
      </w:r>
      <w:r w:rsidRPr="00305ACF">
        <w:rPr>
          <w:color w:val="000000"/>
          <w:lang w:val="pt-BR"/>
        </w:rPr>
        <w:t>2017. gada 26. oktobra lēmumu Nr.282/12 “</w:t>
      </w:r>
      <w:r w:rsidRPr="00305ACF">
        <w:t>Par Dobeles novada pašvaldības Jaunatnes lietu konsultatīvās komisijas izveidošanu”</w:t>
      </w:r>
      <w:r>
        <w:t>.</w:t>
      </w:r>
    </w:p>
    <w:p w14:paraId="35FE1B8E" w14:textId="77777777" w:rsidR="00527084" w:rsidRDefault="00527084" w:rsidP="00527084">
      <w:pPr>
        <w:pStyle w:val="NoSpacing"/>
        <w:tabs>
          <w:tab w:val="left" w:pos="709"/>
        </w:tabs>
        <w:ind w:left="284"/>
        <w:jc w:val="both"/>
        <w:rPr>
          <w:rStyle w:val="markedcontent"/>
        </w:rPr>
      </w:pPr>
    </w:p>
    <w:p w14:paraId="7073F31F" w14:textId="77777777" w:rsidR="00527084" w:rsidRPr="00305ACF" w:rsidRDefault="00527084" w:rsidP="00527084">
      <w:pPr>
        <w:pStyle w:val="NoSpacing"/>
        <w:tabs>
          <w:tab w:val="left" w:pos="709"/>
        </w:tabs>
        <w:ind w:left="284"/>
        <w:jc w:val="both"/>
        <w:rPr>
          <w:rStyle w:val="markedcontent"/>
        </w:rPr>
      </w:pPr>
    </w:p>
    <w:p w14:paraId="2B42D29E" w14:textId="7A838F95" w:rsidR="00527084" w:rsidRPr="00305ACF" w:rsidRDefault="00527084" w:rsidP="00527084">
      <w:pPr>
        <w:ind w:right="-58"/>
        <w:jc w:val="both"/>
      </w:pPr>
      <w:r w:rsidRPr="00305ACF">
        <w:t>Domes priekšsēdētājs</w:t>
      </w:r>
      <w:r w:rsidRPr="00305ACF">
        <w:tab/>
      </w:r>
      <w:r w:rsidRPr="00305ACF">
        <w:tab/>
      </w:r>
      <w:r w:rsidRPr="00305ACF">
        <w:tab/>
      </w:r>
      <w:r w:rsidRPr="00305ACF">
        <w:tab/>
      </w:r>
      <w:r w:rsidRPr="00305ACF">
        <w:tab/>
      </w:r>
      <w:r w:rsidRPr="00305ACF">
        <w:tab/>
      </w:r>
      <w:r w:rsidRPr="00305ACF">
        <w:tab/>
      </w:r>
      <w:r>
        <w:t xml:space="preserve">         </w:t>
      </w:r>
      <w:r w:rsidRPr="00305ACF">
        <w:t>I. Gorskis</w:t>
      </w:r>
    </w:p>
    <w:p w14:paraId="3D96AFAC" w14:textId="77777777" w:rsidR="00527084" w:rsidRDefault="00527084" w:rsidP="00527084">
      <w:r>
        <w:br w:type="page"/>
      </w:r>
    </w:p>
    <w:p w14:paraId="58DE1CC5" w14:textId="77777777" w:rsidR="00527084" w:rsidRPr="00305ACF" w:rsidRDefault="00527084" w:rsidP="00527084">
      <w:pPr>
        <w:tabs>
          <w:tab w:val="left" w:pos="284"/>
        </w:tabs>
        <w:spacing w:line="257" w:lineRule="auto"/>
        <w:jc w:val="right"/>
      </w:pPr>
      <w:r w:rsidRPr="00305ACF">
        <w:lastRenderedPageBreak/>
        <w:t>Pielikums</w:t>
      </w:r>
    </w:p>
    <w:p w14:paraId="5C028FC0" w14:textId="77777777" w:rsidR="00527084" w:rsidRDefault="00527084" w:rsidP="00527084">
      <w:pPr>
        <w:spacing w:line="257" w:lineRule="auto"/>
        <w:ind w:left="5760" w:firstLine="720"/>
        <w:jc w:val="right"/>
      </w:pPr>
      <w:r w:rsidRPr="00305ACF">
        <w:t>Dobeles novada domes 20</w:t>
      </w:r>
      <w:r>
        <w:t>21.</w:t>
      </w:r>
      <w:r w:rsidRPr="00305ACF">
        <w:t xml:space="preserve"> gada </w:t>
      </w:r>
      <w:r>
        <w:t>29.decembra</w:t>
      </w:r>
    </w:p>
    <w:p w14:paraId="69519EF3" w14:textId="77777777" w:rsidR="00527084" w:rsidRPr="00305ACF" w:rsidRDefault="00527084" w:rsidP="00527084">
      <w:pPr>
        <w:spacing w:line="257" w:lineRule="auto"/>
        <w:ind w:left="5760" w:firstLine="720"/>
        <w:jc w:val="right"/>
      </w:pPr>
      <w:r w:rsidRPr="00305ACF">
        <w:t>lēmumam Nr. </w:t>
      </w:r>
      <w:r>
        <w:t>319/19</w:t>
      </w:r>
    </w:p>
    <w:p w14:paraId="7B4BC72F" w14:textId="77777777" w:rsidR="00527084" w:rsidRPr="00305ACF" w:rsidRDefault="00527084" w:rsidP="00527084">
      <w:pPr>
        <w:tabs>
          <w:tab w:val="left" w:pos="-24212"/>
        </w:tabs>
        <w:jc w:val="center"/>
        <w:rPr>
          <w:sz w:val="20"/>
          <w:szCs w:val="20"/>
        </w:rPr>
      </w:pPr>
      <w:r w:rsidRPr="00C145D3">
        <w:rPr>
          <w:noProof/>
          <w:sz w:val="20"/>
          <w:szCs w:val="20"/>
        </w:rPr>
        <w:drawing>
          <wp:inline distT="0" distB="0" distL="0" distR="0" wp14:anchorId="3C33D2BB" wp14:editId="2B2823C8">
            <wp:extent cx="676275" cy="752475"/>
            <wp:effectExtent l="0" t="0" r="9525" b="9525"/>
            <wp:docPr id="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5256065" w14:textId="77777777" w:rsidR="00527084" w:rsidRPr="00305ACF" w:rsidRDefault="00527084" w:rsidP="00527084">
      <w:pPr>
        <w:pStyle w:val="Header"/>
        <w:jc w:val="center"/>
        <w:rPr>
          <w:sz w:val="20"/>
        </w:rPr>
      </w:pPr>
      <w:r w:rsidRPr="00305ACF">
        <w:rPr>
          <w:sz w:val="20"/>
        </w:rPr>
        <w:t>LATVIJAS REPUBLIKA</w:t>
      </w:r>
    </w:p>
    <w:p w14:paraId="25EFC228" w14:textId="77777777" w:rsidR="00527084" w:rsidRPr="00305ACF" w:rsidRDefault="00527084" w:rsidP="00527084">
      <w:pPr>
        <w:pStyle w:val="Header"/>
        <w:jc w:val="center"/>
        <w:rPr>
          <w:b/>
          <w:sz w:val="32"/>
          <w:szCs w:val="32"/>
        </w:rPr>
      </w:pPr>
      <w:r w:rsidRPr="00305ACF">
        <w:rPr>
          <w:b/>
          <w:sz w:val="32"/>
          <w:szCs w:val="32"/>
        </w:rPr>
        <w:t>DOBELES NOVADA DOME</w:t>
      </w:r>
    </w:p>
    <w:p w14:paraId="79F84C99" w14:textId="77777777" w:rsidR="00527084" w:rsidRPr="00305ACF" w:rsidRDefault="00527084" w:rsidP="00527084">
      <w:pPr>
        <w:pStyle w:val="Header"/>
        <w:jc w:val="center"/>
        <w:rPr>
          <w:sz w:val="16"/>
          <w:szCs w:val="16"/>
        </w:rPr>
      </w:pPr>
      <w:r w:rsidRPr="00305ACF">
        <w:rPr>
          <w:sz w:val="16"/>
          <w:szCs w:val="16"/>
        </w:rPr>
        <w:t>Brīvības iela 17, Dobele, Dobeles novads, LV-3701</w:t>
      </w:r>
    </w:p>
    <w:p w14:paraId="459F8224" w14:textId="77777777" w:rsidR="00527084" w:rsidRPr="00305ACF" w:rsidRDefault="00527084" w:rsidP="00527084">
      <w:pPr>
        <w:pStyle w:val="Header"/>
        <w:pBdr>
          <w:bottom w:val="double" w:sz="6" w:space="1" w:color="auto"/>
        </w:pBdr>
        <w:jc w:val="center"/>
        <w:rPr>
          <w:color w:val="000000"/>
          <w:sz w:val="16"/>
          <w:szCs w:val="16"/>
        </w:rPr>
      </w:pPr>
      <w:r w:rsidRPr="00305ACF">
        <w:rPr>
          <w:sz w:val="16"/>
          <w:szCs w:val="16"/>
        </w:rPr>
        <w:t xml:space="preserve">Tālr. 63707269, 63700137, 63720940, e-pasts </w:t>
      </w:r>
      <w:hyperlink r:id="rId10" w:history="1">
        <w:r w:rsidRPr="00305ACF">
          <w:rPr>
            <w:rStyle w:val="Hyperlink"/>
            <w:color w:val="000000"/>
            <w:sz w:val="16"/>
            <w:szCs w:val="16"/>
          </w:rPr>
          <w:t>dome@dobele.lv</w:t>
        </w:r>
      </w:hyperlink>
    </w:p>
    <w:p w14:paraId="135082F6" w14:textId="77777777" w:rsidR="00527084" w:rsidRPr="00305ACF" w:rsidRDefault="00527084" w:rsidP="00527084">
      <w:pPr>
        <w:jc w:val="center"/>
      </w:pPr>
      <w:r w:rsidRPr="00305ACF">
        <w:t>Dobelē</w:t>
      </w:r>
    </w:p>
    <w:p w14:paraId="12BCCFB7" w14:textId="77777777" w:rsidR="00527084" w:rsidRPr="00305ACF" w:rsidRDefault="00527084" w:rsidP="00527084">
      <w:pPr>
        <w:ind w:left="5760"/>
        <w:jc w:val="right"/>
      </w:pPr>
    </w:p>
    <w:p w14:paraId="707969BB" w14:textId="77777777" w:rsidR="00527084" w:rsidRPr="006C08B8" w:rsidRDefault="00527084" w:rsidP="00527084">
      <w:pPr>
        <w:spacing w:line="257" w:lineRule="auto"/>
        <w:ind w:left="5761"/>
        <w:jc w:val="right"/>
      </w:pPr>
      <w:r w:rsidRPr="006C08B8">
        <w:t>APSTIPRINĀTS</w:t>
      </w:r>
    </w:p>
    <w:p w14:paraId="7CDA2B5B" w14:textId="77777777" w:rsidR="00527084" w:rsidRPr="006C08B8" w:rsidRDefault="00527084" w:rsidP="00527084">
      <w:pPr>
        <w:spacing w:line="257" w:lineRule="auto"/>
        <w:ind w:left="5761"/>
        <w:jc w:val="right"/>
      </w:pPr>
      <w:r w:rsidRPr="006C08B8">
        <w:t>ar Dobeles novada domes</w:t>
      </w:r>
    </w:p>
    <w:p w14:paraId="58BE4F26" w14:textId="77777777" w:rsidR="00527084" w:rsidRPr="006C08B8" w:rsidRDefault="00527084" w:rsidP="00527084">
      <w:pPr>
        <w:spacing w:line="257" w:lineRule="auto"/>
        <w:ind w:left="5761"/>
        <w:jc w:val="right"/>
      </w:pPr>
      <w:r w:rsidRPr="006C08B8">
        <w:t xml:space="preserve">2021. gada </w:t>
      </w:r>
      <w:r>
        <w:t>29.decembra</w:t>
      </w:r>
      <w:r w:rsidRPr="006C08B8">
        <w:t xml:space="preserve"> lēmumu Nr</w:t>
      </w:r>
      <w:r>
        <w:t>.319</w:t>
      </w:r>
      <w:r w:rsidRPr="006C08B8">
        <w:t>/</w:t>
      </w:r>
      <w:r>
        <w:t>19</w:t>
      </w:r>
    </w:p>
    <w:p w14:paraId="17EF3FD8" w14:textId="77777777" w:rsidR="00527084" w:rsidRPr="00305ACF" w:rsidRDefault="00527084" w:rsidP="00527084">
      <w:pPr>
        <w:ind w:left="5760"/>
        <w:jc w:val="right"/>
      </w:pPr>
    </w:p>
    <w:p w14:paraId="50710F8B" w14:textId="77777777" w:rsidR="00527084" w:rsidRPr="00305ACF" w:rsidRDefault="00527084" w:rsidP="00527084">
      <w:pPr>
        <w:jc w:val="center"/>
        <w:rPr>
          <w:b/>
        </w:rPr>
      </w:pPr>
      <w:r w:rsidRPr="00305ACF">
        <w:rPr>
          <w:b/>
        </w:rPr>
        <w:t xml:space="preserve">DOBELES NOVADA </w:t>
      </w:r>
      <w:r>
        <w:rPr>
          <w:b/>
        </w:rPr>
        <w:t xml:space="preserve">PAŠVALDĪBAS </w:t>
      </w:r>
      <w:r w:rsidRPr="00305ACF">
        <w:rPr>
          <w:b/>
        </w:rPr>
        <w:t>JAUNATNES LIETU KONSULTATĪVĀS KOMISIJAS NOLIKUMS</w:t>
      </w:r>
    </w:p>
    <w:p w14:paraId="1C6E2BAD" w14:textId="77777777" w:rsidR="00527084" w:rsidRPr="00305ACF" w:rsidRDefault="00527084" w:rsidP="00527084">
      <w:pPr>
        <w:jc w:val="center"/>
        <w:rPr>
          <w:b/>
        </w:rPr>
      </w:pPr>
    </w:p>
    <w:p w14:paraId="498E6011" w14:textId="77777777" w:rsidR="00527084" w:rsidRPr="006A2C0F" w:rsidRDefault="00527084" w:rsidP="00527084">
      <w:pPr>
        <w:pStyle w:val="NormalWeb"/>
        <w:spacing w:before="0" w:beforeAutospacing="0" w:after="0" w:afterAutospacing="0"/>
        <w:jc w:val="right"/>
        <w:rPr>
          <w:color w:val="000000"/>
        </w:rPr>
      </w:pPr>
      <w:r w:rsidRPr="006A2C0F">
        <w:rPr>
          <w:color w:val="000000"/>
        </w:rPr>
        <w:t>Izdots saskaņā ar likuma “Par pašvaldībām”</w:t>
      </w:r>
    </w:p>
    <w:p w14:paraId="76084C4E" w14:textId="77777777" w:rsidR="00527084" w:rsidRPr="006A2C0F" w:rsidRDefault="00527084" w:rsidP="00527084">
      <w:pPr>
        <w:pStyle w:val="NormalWeb"/>
        <w:spacing w:before="0" w:beforeAutospacing="0" w:after="0" w:afterAutospacing="0"/>
        <w:jc w:val="right"/>
        <w:rPr>
          <w:color w:val="000000"/>
        </w:rPr>
      </w:pPr>
      <w:r w:rsidRPr="006A2C0F">
        <w:rPr>
          <w:color w:val="000000"/>
        </w:rPr>
        <w:t>41.panta pirmās daļas 2.punktu, 61.panta trešo daļu,</w:t>
      </w:r>
    </w:p>
    <w:p w14:paraId="37644E43" w14:textId="77777777" w:rsidR="00527084" w:rsidRPr="006A2C0F" w:rsidRDefault="00527084" w:rsidP="00527084">
      <w:pPr>
        <w:pStyle w:val="NormalWeb"/>
        <w:spacing w:before="0" w:beforeAutospacing="0" w:after="0" w:afterAutospacing="0"/>
        <w:jc w:val="right"/>
        <w:rPr>
          <w:color w:val="000000"/>
        </w:rPr>
      </w:pPr>
      <w:r w:rsidRPr="006A2C0F">
        <w:rPr>
          <w:color w:val="000000"/>
        </w:rPr>
        <w:t xml:space="preserve"> Jaunatnes likuma 5.panta piekto daļu.</w:t>
      </w:r>
    </w:p>
    <w:p w14:paraId="1E1B38FB" w14:textId="77777777" w:rsidR="00527084" w:rsidRPr="00305ACF" w:rsidRDefault="00527084" w:rsidP="00527084">
      <w:pPr>
        <w:pStyle w:val="NormalWeb"/>
        <w:spacing w:after="0"/>
        <w:jc w:val="right"/>
        <w:rPr>
          <w:color w:val="000000"/>
        </w:rPr>
      </w:pPr>
    </w:p>
    <w:p w14:paraId="1565CA74" w14:textId="77777777" w:rsidR="00527084" w:rsidRPr="00305ACF" w:rsidRDefault="00527084" w:rsidP="00527084">
      <w:pPr>
        <w:spacing w:before="240" w:after="120"/>
        <w:jc w:val="center"/>
        <w:rPr>
          <w:b/>
        </w:rPr>
      </w:pPr>
      <w:r w:rsidRPr="00305ACF">
        <w:rPr>
          <w:b/>
        </w:rPr>
        <w:t>I. Vispārīgie jautājumi</w:t>
      </w:r>
    </w:p>
    <w:p w14:paraId="7D1492BD" w14:textId="77777777" w:rsidR="00527084" w:rsidRPr="00305ACF" w:rsidRDefault="00527084" w:rsidP="00527084">
      <w:pPr>
        <w:pStyle w:val="ListParagraph"/>
        <w:widowControl/>
        <w:numPr>
          <w:ilvl w:val="0"/>
          <w:numId w:val="4"/>
        </w:numPr>
        <w:shd w:val="clear" w:color="auto" w:fill="FFFFFF"/>
        <w:tabs>
          <w:tab w:val="left" w:pos="851"/>
        </w:tabs>
        <w:suppressAutoHyphens w:val="0"/>
        <w:contextualSpacing/>
        <w:jc w:val="both"/>
        <w:rPr>
          <w:rStyle w:val="markedcontent"/>
        </w:rPr>
      </w:pPr>
      <w:r w:rsidRPr="00305ACF">
        <w:t xml:space="preserve">Dobeles novada </w:t>
      </w:r>
      <w:r>
        <w:t xml:space="preserve">pašvaldības </w:t>
      </w:r>
      <w:r w:rsidRPr="00305ACF">
        <w:t>Jaunatnes lietu konsultatīvā komisija (turpmāk – Komisija) ir Dobeles novada domes (turpmāk – Dome) izveidota padomdevēja institūcija, kuras mērķis ir veicināt Dobeles novada pašvaldības (turpmāk – Pašvaldība) darba ar jaunatni saskaņotu īstenošanu, veicinot jauniešu iniciatīvas, līdzdalību lēmumu pieņemšanā un sabiedriskajā dzīvē.</w:t>
      </w:r>
    </w:p>
    <w:p w14:paraId="194E4B42" w14:textId="77777777" w:rsidR="00527084" w:rsidRPr="00305ACF" w:rsidRDefault="00527084" w:rsidP="00527084">
      <w:pPr>
        <w:pStyle w:val="ListParagraph"/>
        <w:widowControl/>
        <w:numPr>
          <w:ilvl w:val="0"/>
          <w:numId w:val="4"/>
        </w:numPr>
        <w:shd w:val="clear" w:color="auto" w:fill="FFFFFF"/>
        <w:tabs>
          <w:tab w:val="left" w:pos="851"/>
        </w:tabs>
        <w:suppressAutoHyphens w:val="0"/>
        <w:spacing w:before="100" w:beforeAutospacing="1" w:after="216" w:afterAutospacing="1"/>
        <w:contextualSpacing/>
        <w:jc w:val="both"/>
      </w:pPr>
      <w:r w:rsidRPr="00305ACF">
        <w:t xml:space="preserve">Komisija savā darbībā ievēro likumu „Par pašvaldībām”, Jaunatnes likumu, valsts jaunatnes politikas attīstības plānošanas dokumentus un citus spēkā esošos normatīvos aktus, kā arī šo nolikumu, Domes lēmumus, saistošos noteikumus un Pašvaldības iekšējos normatīvos aktus. </w:t>
      </w:r>
    </w:p>
    <w:p w14:paraId="6BA9DA59" w14:textId="77777777" w:rsidR="00527084" w:rsidRPr="00305ACF" w:rsidRDefault="00527084" w:rsidP="00527084">
      <w:pPr>
        <w:pStyle w:val="ListParagraph"/>
        <w:widowControl/>
        <w:numPr>
          <w:ilvl w:val="0"/>
          <w:numId w:val="4"/>
        </w:numPr>
        <w:tabs>
          <w:tab w:val="left" w:pos="851"/>
        </w:tabs>
        <w:suppressAutoHyphens w:val="0"/>
        <w:contextualSpacing/>
        <w:jc w:val="both"/>
      </w:pPr>
      <w:r w:rsidRPr="00305ACF">
        <w:t>Komisijas lēmumiem ir ieteikuma raksturs.</w:t>
      </w:r>
    </w:p>
    <w:p w14:paraId="6E2A6B16" w14:textId="77777777" w:rsidR="00527084" w:rsidRPr="00305ACF" w:rsidRDefault="00527084" w:rsidP="00527084">
      <w:pPr>
        <w:spacing w:before="240" w:after="120"/>
        <w:jc w:val="center"/>
        <w:rPr>
          <w:b/>
        </w:rPr>
      </w:pPr>
      <w:r w:rsidRPr="00305ACF">
        <w:rPr>
          <w:b/>
        </w:rPr>
        <w:t>II. Komisijas pamatuzdevumi un tiesības</w:t>
      </w:r>
    </w:p>
    <w:p w14:paraId="6C5B146A" w14:textId="77777777" w:rsidR="00527084" w:rsidRPr="00305ACF" w:rsidRDefault="00527084" w:rsidP="00527084">
      <w:pPr>
        <w:pStyle w:val="ListParagraph"/>
        <w:widowControl/>
        <w:numPr>
          <w:ilvl w:val="0"/>
          <w:numId w:val="4"/>
        </w:numPr>
        <w:shd w:val="clear" w:color="auto" w:fill="FFFFFF"/>
        <w:tabs>
          <w:tab w:val="left" w:pos="851"/>
        </w:tabs>
        <w:suppressAutoHyphens w:val="0"/>
        <w:contextualSpacing/>
        <w:jc w:val="both"/>
      </w:pPr>
      <w:r w:rsidRPr="00305ACF">
        <w:t>Komisijai ir šādi pamatuzdevumi:</w:t>
      </w:r>
    </w:p>
    <w:p w14:paraId="7D2B1639" w14:textId="77777777" w:rsidR="00527084" w:rsidRPr="00305ACF" w:rsidRDefault="00527084" w:rsidP="00527084">
      <w:pPr>
        <w:pStyle w:val="ListParagraph"/>
        <w:widowControl/>
        <w:numPr>
          <w:ilvl w:val="1"/>
          <w:numId w:val="4"/>
        </w:numPr>
        <w:shd w:val="clear" w:color="auto" w:fill="FFFFFF"/>
        <w:tabs>
          <w:tab w:val="left" w:pos="851"/>
        </w:tabs>
        <w:suppressAutoHyphens w:val="0"/>
        <w:contextualSpacing/>
        <w:jc w:val="both"/>
      </w:pPr>
      <w:r w:rsidRPr="00305ACF">
        <w:t>nodrošināt Pašvaldības iestāžu un struktūrvienību sadarbību jautājumos, kas attiecas uz jauniešiem;</w:t>
      </w:r>
    </w:p>
    <w:p w14:paraId="79008250" w14:textId="77777777" w:rsidR="00527084" w:rsidRPr="00305ACF" w:rsidRDefault="00527084" w:rsidP="00527084">
      <w:pPr>
        <w:pStyle w:val="ListParagraph"/>
        <w:widowControl/>
        <w:numPr>
          <w:ilvl w:val="1"/>
          <w:numId w:val="4"/>
        </w:numPr>
        <w:shd w:val="clear" w:color="auto" w:fill="FFFFFF"/>
        <w:tabs>
          <w:tab w:val="left" w:pos="851"/>
        </w:tabs>
        <w:suppressAutoHyphens w:val="0"/>
        <w:contextualSpacing/>
        <w:jc w:val="both"/>
      </w:pPr>
      <w:r w:rsidRPr="00305ACF">
        <w:t>apkopot un analizēt informāciju par jauniešu problēmām, vajadzībām un interesēm Pašvaldībā;</w:t>
      </w:r>
    </w:p>
    <w:p w14:paraId="23942FC6" w14:textId="77777777" w:rsidR="00527084" w:rsidRPr="00305ACF" w:rsidRDefault="00527084" w:rsidP="00527084">
      <w:pPr>
        <w:pStyle w:val="ListParagraph"/>
        <w:widowControl/>
        <w:numPr>
          <w:ilvl w:val="1"/>
          <w:numId w:val="4"/>
        </w:numPr>
        <w:shd w:val="clear" w:color="auto" w:fill="FFFFFF"/>
        <w:tabs>
          <w:tab w:val="left" w:pos="851"/>
        </w:tabs>
        <w:suppressAutoHyphens w:val="0"/>
        <w:contextualSpacing/>
        <w:jc w:val="both"/>
      </w:pPr>
      <w:r w:rsidRPr="00305ACF">
        <w:lastRenderedPageBreak/>
        <w:t>izstrādāt priekšlikumus Pašvaldības darba ar jaunatni īstenošanai un valsts jaunatnes politikas pilnveidei;</w:t>
      </w:r>
    </w:p>
    <w:p w14:paraId="06F98A63" w14:textId="77777777" w:rsidR="00527084" w:rsidRPr="00305ACF" w:rsidRDefault="00527084" w:rsidP="00527084">
      <w:pPr>
        <w:pStyle w:val="ListParagraph"/>
        <w:widowControl/>
        <w:numPr>
          <w:ilvl w:val="1"/>
          <w:numId w:val="4"/>
        </w:numPr>
        <w:shd w:val="clear" w:color="auto" w:fill="FFFFFF"/>
        <w:tabs>
          <w:tab w:val="left" w:pos="851"/>
        </w:tabs>
        <w:suppressAutoHyphens w:val="0"/>
        <w:contextualSpacing/>
        <w:jc w:val="both"/>
      </w:pPr>
      <w:r w:rsidRPr="00305ACF">
        <w:t xml:space="preserve">izstrādāt priekšlikumus jauniešu iesaistīšanai politiskās, ekonomiskās, sociālās un kultūras dzīves aktivitātēs; </w:t>
      </w:r>
    </w:p>
    <w:p w14:paraId="2E3EA812" w14:textId="77777777" w:rsidR="00527084" w:rsidRPr="00305ACF" w:rsidRDefault="00527084" w:rsidP="00527084">
      <w:pPr>
        <w:pStyle w:val="ListParagraph"/>
        <w:widowControl/>
        <w:numPr>
          <w:ilvl w:val="1"/>
          <w:numId w:val="4"/>
        </w:numPr>
        <w:shd w:val="clear" w:color="auto" w:fill="FFFFFF"/>
        <w:tabs>
          <w:tab w:val="left" w:pos="851"/>
        </w:tabs>
        <w:suppressAutoHyphens w:val="0"/>
        <w:contextualSpacing/>
        <w:jc w:val="both"/>
      </w:pPr>
      <w:r w:rsidRPr="00305ACF">
        <w:t>izstrādāt priekšlikumus jauniešu līdzdalības un iniciatīvu nodrošināšanai;</w:t>
      </w:r>
    </w:p>
    <w:p w14:paraId="34C2858B" w14:textId="77777777" w:rsidR="00527084" w:rsidRPr="00305ACF" w:rsidRDefault="00527084" w:rsidP="00527084">
      <w:pPr>
        <w:pStyle w:val="ListParagraph"/>
        <w:widowControl/>
        <w:numPr>
          <w:ilvl w:val="1"/>
          <w:numId w:val="4"/>
        </w:numPr>
        <w:shd w:val="clear" w:color="auto" w:fill="FFFFFF"/>
        <w:tabs>
          <w:tab w:val="left" w:pos="851"/>
        </w:tabs>
        <w:suppressAutoHyphens w:val="0"/>
        <w:contextualSpacing/>
        <w:jc w:val="both"/>
      </w:pPr>
      <w:r w:rsidRPr="00305ACF">
        <w:t>nodrošināt jaunatnes politikas attīstības programmas uzraudzības pasākumus;</w:t>
      </w:r>
    </w:p>
    <w:p w14:paraId="2589F885" w14:textId="77777777" w:rsidR="00527084" w:rsidRPr="00305ACF" w:rsidRDefault="00527084" w:rsidP="00527084">
      <w:pPr>
        <w:pStyle w:val="ListParagraph"/>
        <w:widowControl/>
        <w:numPr>
          <w:ilvl w:val="1"/>
          <w:numId w:val="4"/>
        </w:numPr>
        <w:shd w:val="clear" w:color="auto" w:fill="FFFFFF"/>
        <w:tabs>
          <w:tab w:val="left" w:pos="851"/>
        </w:tabs>
        <w:suppressAutoHyphens w:val="0"/>
        <w:contextualSpacing/>
        <w:jc w:val="both"/>
      </w:pPr>
      <w:r w:rsidRPr="00305ACF">
        <w:t>sniegt priekšlikumus Pašvaldības vadībai finanšu plānošanai darbam ar jaunatni.</w:t>
      </w:r>
    </w:p>
    <w:p w14:paraId="390FC3AF" w14:textId="77777777" w:rsidR="00527084" w:rsidRPr="00305ACF" w:rsidRDefault="00527084" w:rsidP="00527084">
      <w:pPr>
        <w:pStyle w:val="ListParagraph"/>
        <w:widowControl/>
        <w:numPr>
          <w:ilvl w:val="0"/>
          <w:numId w:val="4"/>
        </w:numPr>
        <w:shd w:val="clear" w:color="auto" w:fill="FFFFFF"/>
        <w:tabs>
          <w:tab w:val="left" w:pos="851"/>
        </w:tabs>
        <w:suppressAutoHyphens w:val="0"/>
        <w:contextualSpacing/>
        <w:jc w:val="both"/>
      </w:pPr>
      <w:r w:rsidRPr="00305ACF">
        <w:t xml:space="preserve">Komisijai ir šādas tiesības: </w:t>
      </w:r>
    </w:p>
    <w:p w14:paraId="2CD2E159" w14:textId="77777777" w:rsidR="00527084" w:rsidRPr="00305ACF" w:rsidRDefault="00527084" w:rsidP="00527084">
      <w:pPr>
        <w:pStyle w:val="ListParagraph"/>
        <w:widowControl/>
        <w:numPr>
          <w:ilvl w:val="1"/>
          <w:numId w:val="4"/>
        </w:numPr>
        <w:shd w:val="clear" w:color="auto" w:fill="FFFFFF"/>
        <w:tabs>
          <w:tab w:val="left" w:pos="851"/>
        </w:tabs>
        <w:suppressAutoHyphens w:val="0"/>
        <w:contextualSpacing/>
        <w:jc w:val="both"/>
      </w:pPr>
      <w:r w:rsidRPr="00305ACF">
        <w:t xml:space="preserve">pieprasīt un saņemt ar Pašvaldības starpniecību no valsts un Pašvaldības iestādēm Komisijas uzdevumu izpildei nepieciešamo informāciju; </w:t>
      </w:r>
    </w:p>
    <w:p w14:paraId="311BE5D4" w14:textId="77777777" w:rsidR="00527084" w:rsidRPr="00305ACF" w:rsidRDefault="00527084" w:rsidP="00527084">
      <w:pPr>
        <w:pStyle w:val="ListParagraph"/>
        <w:widowControl/>
        <w:numPr>
          <w:ilvl w:val="1"/>
          <w:numId w:val="4"/>
        </w:numPr>
        <w:shd w:val="clear" w:color="auto" w:fill="FFFFFF"/>
        <w:tabs>
          <w:tab w:val="left" w:pos="851"/>
        </w:tabs>
        <w:suppressAutoHyphens w:val="0"/>
        <w:contextualSpacing/>
        <w:jc w:val="both"/>
      </w:pPr>
      <w:r w:rsidRPr="00305ACF">
        <w:t xml:space="preserve">uzaicināt piedalīties Komisijas sēdēs ar padomdevēja tiesībām ekspertus un amatpersonas konsultāciju sniegšanai un ieteikumu sagatavošanai darbam ar jaunatni saistītajos jautājumos; </w:t>
      </w:r>
    </w:p>
    <w:p w14:paraId="164CCF55" w14:textId="77777777" w:rsidR="00527084" w:rsidRPr="00305ACF" w:rsidRDefault="00527084" w:rsidP="00527084">
      <w:pPr>
        <w:pStyle w:val="ListParagraph"/>
        <w:widowControl/>
        <w:numPr>
          <w:ilvl w:val="1"/>
          <w:numId w:val="4"/>
        </w:numPr>
        <w:shd w:val="clear" w:color="auto" w:fill="FFFFFF"/>
        <w:tabs>
          <w:tab w:val="left" w:pos="851"/>
        </w:tabs>
        <w:suppressAutoHyphens w:val="0"/>
        <w:contextualSpacing/>
        <w:jc w:val="both"/>
      </w:pPr>
      <w:r w:rsidRPr="00305ACF">
        <w:t xml:space="preserve">konkrētu jautājumu risināšanai izveidot darba grupas; </w:t>
      </w:r>
    </w:p>
    <w:p w14:paraId="1BBAB723" w14:textId="77777777" w:rsidR="00527084" w:rsidRPr="00305ACF" w:rsidRDefault="00527084" w:rsidP="00527084">
      <w:pPr>
        <w:pStyle w:val="ListParagraph"/>
        <w:widowControl/>
        <w:numPr>
          <w:ilvl w:val="1"/>
          <w:numId w:val="4"/>
        </w:numPr>
        <w:shd w:val="clear" w:color="auto" w:fill="FFFFFF"/>
        <w:tabs>
          <w:tab w:val="left" w:pos="851"/>
        </w:tabs>
        <w:suppressAutoHyphens w:val="0"/>
        <w:contextualSpacing/>
        <w:jc w:val="both"/>
      </w:pPr>
      <w:r w:rsidRPr="00305ACF">
        <w:t xml:space="preserve">ieteikt tēmas pētījumiem jaunatnes jomā; </w:t>
      </w:r>
    </w:p>
    <w:p w14:paraId="65108996" w14:textId="77777777" w:rsidR="00527084" w:rsidRPr="00532F2A" w:rsidRDefault="00527084" w:rsidP="00527084">
      <w:pPr>
        <w:pStyle w:val="ListParagraph"/>
        <w:widowControl/>
        <w:numPr>
          <w:ilvl w:val="1"/>
          <w:numId w:val="4"/>
        </w:numPr>
        <w:shd w:val="clear" w:color="auto" w:fill="FFFFFF"/>
        <w:tabs>
          <w:tab w:val="left" w:pos="851"/>
        </w:tabs>
        <w:suppressAutoHyphens w:val="0"/>
        <w:contextualSpacing/>
        <w:jc w:val="both"/>
      </w:pPr>
      <w:r w:rsidRPr="00305ACF">
        <w:t>normatīvajos aktos noteiktajā kārtībā iesniegt atbildīgajai ministrijai, kas nodrošina vienotas valsts politikas izstrādi jaunatnes jomā un tās koordinētu īstenošanu, priekšlikumus par nepieciešamajiem grozījumiem normatīvajos aktos un valsts jaunatnes politikas attīstības plānošanas dokumentos.</w:t>
      </w:r>
    </w:p>
    <w:p w14:paraId="467B3175" w14:textId="77777777" w:rsidR="00527084" w:rsidRPr="00305ACF" w:rsidRDefault="00527084" w:rsidP="00527084">
      <w:pPr>
        <w:spacing w:before="240" w:after="120"/>
        <w:jc w:val="center"/>
        <w:rPr>
          <w:b/>
        </w:rPr>
      </w:pPr>
      <w:r w:rsidRPr="00305ACF">
        <w:rPr>
          <w:b/>
        </w:rPr>
        <w:t xml:space="preserve">III. Komisijas darba organizācija </w:t>
      </w:r>
    </w:p>
    <w:p w14:paraId="7F2539E7" w14:textId="77777777" w:rsidR="00527084" w:rsidRPr="00305ACF" w:rsidRDefault="00527084" w:rsidP="00527084">
      <w:pPr>
        <w:pStyle w:val="ListParagraph"/>
        <w:widowControl/>
        <w:numPr>
          <w:ilvl w:val="0"/>
          <w:numId w:val="4"/>
        </w:numPr>
        <w:shd w:val="clear" w:color="auto" w:fill="FFFFFF"/>
        <w:tabs>
          <w:tab w:val="left" w:pos="851"/>
        </w:tabs>
        <w:suppressAutoHyphens w:val="0"/>
        <w:contextualSpacing/>
        <w:jc w:val="both"/>
      </w:pPr>
      <w:r w:rsidRPr="00305ACF">
        <w:t xml:space="preserve">Dome Komisijas sastāvā ievēl Komisijas priekšsēdētāju, komisijas priekšsēdētāja vietnieku un deviņus komisijas locekļus. </w:t>
      </w:r>
    </w:p>
    <w:p w14:paraId="522B6268" w14:textId="77777777" w:rsidR="00527084" w:rsidRPr="00305ACF" w:rsidRDefault="00527084" w:rsidP="00527084">
      <w:pPr>
        <w:pStyle w:val="ListParagraph"/>
        <w:widowControl/>
        <w:numPr>
          <w:ilvl w:val="0"/>
          <w:numId w:val="4"/>
        </w:numPr>
        <w:shd w:val="clear" w:color="auto" w:fill="FFFFFF"/>
        <w:tabs>
          <w:tab w:val="left" w:pos="851"/>
        </w:tabs>
        <w:suppressAutoHyphens w:val="0"/>
        <w:contextualSpacing/>
        <w:jc w:val="both"/>
      </w:pPr>
      <w:r w:rsidRPr="00305ACF">
        <w:t>Komisijas locekļi no sava vidus ievēl Komisijas sekretāru.</w:t>
      </w:r>
    </w:p>
    <w:p w14:paraId="656B03A0" w14:textId="77777777" w:rsidR="00527084" w:rsidRPr="00305ACF" w:rsidRDefault="00527084" w:rsidP="00527084">
      <w:pPr>
        <w:pStyle w:val="ListParagraph"/>
        <w:widowControl/>
        <w:numPr>
          <w:ilvl w:val="0"/>
          <w:numId w:val="4"/>
        </w:numPr>
        <w:shd w:val="clear" w:color="auto" w:fill="FFFFFF"/>
        <w:tabs>
          <w:tab w:val="left" w:pos="851"/>
        </w:tabs>
        <w:suppressAutoHyphens w:val="0"/>
        <w:contextualSpacing/>
        <w:jc w:val="both"/>
      </w:pPr>
      <w:r w:rsidRPr="00305ACF">
        <w:t xml:space="preserve">Komisijas darbu organizē un vada Komisijas priekšsēdētājs, bet viņa prombūtnes laikā – Komisijas priekšsēdētāja vietnieks. </w:t>
      </w:r>
    </w:p>
    <w:p w14:paraId="5576F4C7" w14:textId="77777777" w:rsidR="00527084" w:rsidRPr="00305ACF" w:rsidRDefault="00527084" w:rsidP="00527084">
      <w:pPr>
        <w:pStyle w:val="ListParagraph"/>
        <w:widowControl/>
        <w:numPr>
          <w:ilvl w:val="0"/>
          <w:numId w:val="4"/>
        </w:numPr>
        <w:shd w:val="clear" w:color="auto" w:fill="FFFFFF"/>
        <w:tabs>
          <w:tab w:val="left" w:pos="851"/>
        </w:tabs>
        <w:suppressAutoHyphens w:val="0"/>
        <w:contextualSpacing/>
        <w:jc w:val="both"/>
      </w:pPr>
      <w:r w:rsidRPr="00305ACF">
        <w:t>Komisijas priekšsēdētājs:</w:t>
      </w:r>
    </w:p>
    <w:p w14:paraId="4F996676" w14:textId="77777777" w:rsidR="00527084" w:rsidRPr="00305ACF" w:rsidRDefault="00527084" w:rsidP="00527084">
      <w:pPr>
        <w:pStyle w:val="ListParagraph"/>
        <w:widowControl/>
        <w:numPr>
          <w:ilvl w:val="1"/>
          <w:numId w:val="4"/>
        </w:numPr>
        <w:shd w:val="clear" w:color="auto" w:fill="FFFFFF"/>
        <w:tabs>
          <w:tab w:val="left" w:pos="851"/>
        </w:tabs>
        <w:suppressAutoHyphens w:val="0"/>
        <w:contextualSpacing/>
        <w:jc w:val="both"/>
      </w:pPr>
      <w:r w:rsidRPr="00305ACF">
        <w:t>plāno un organizē Komisijas darbu;</w:t>
      </w:r>
    </w:p>
    <w:p w14:paraId="4AFC937C" w14:textId="77777777" w:rsidR="00527084" w:rsidRPr="00305ACF" w:rsidRDefault="00527084" w:rsidP="00527084">
      <w:pPr>
        <w:pStyle w:val="ListParagraph"/>
        <w:widowControl/>
        <w:numPr>
          <w:ilvl w:val="1"/>
          <w:numId w:val="4"/>
        </w:numPr>
        <w:shd w:val="clear" w:color="auto" w:fill="FFFFFF"/>
        <w:tabs>
          <w:tab w:val="left" w:pos="851"/>
        </w:tabs>
        <w:suppressAutoHyphens w:val="0"/>
        <w:contextualSpacing/>
        <w:jc w:val="both"/>
      </w:pPr>
      <w:r w:rsidRPr="00305ACF">
        <w:t>sagatavo un apstiprina Komisijas sēžu darba kārtību;</w:t>
      </w:r>
    </w:p>
    <w:p w14:paraId="56B2D4FC" w14:textId="77777777" w:rsidR="00527084" w:rsidRPr="00305ACF" w:rsidRDefault="00527084" w:rsidP="00527084">
      <w:pPr>
        <w:pStyle w:val="ListParagraph"/>
        <w:widowControl/>
        <w:numPr>
          <w:ilvl w:val="1"/>
          <w:numId w:val="4"/>
        </w:numPr>
        <w:shd w:val="clear" w:color="auto" w:fill="FFFFFF"/>
        <w:tabs>
          <w:tab w:val="left" w:pos="851"/>
        </w:tabs>
        <w:suppressAutoHyphens w:val="0"/>
        <w:contextualSpacing/>
        <w:jc w:val="both"/>
      </w:pPr>
      <w:r w:rsidRPr="00305ACF">
        <w:t>sasauc un vada Komisijas sēdes;</w:t>
      </w:r>
    </w:p>
    <w:p w14:paraId="25A1B8B1" w14:textId="77777777" w:rsidR="00527084" w:rsidRPr="00305ACF" w:rsidRDefault="00527084" w:rsidP="00527084">
      <w:pPr>
        <w:pStyle w:val="ListParagraph"/>
        <w:widowControl/>
        <w:numPr>
          <w:ilvl w:val="1"/>
          <w:numId w:val="4"/>
        </w:numPr>
        <w:shd w:val="clear" w:color="auto" w:fill="FFFFFF"/>
        <w:tabs>
          <w:tab w:val="left" w:pos="851"/>
        </w:tabs>
        <w:suppressAutoHyphens w:val="0"/>
        <w:contextualSpacing/>
        <w:jc w:val="both"/>
      </w:pPr>
      <w:r w:rsidRPr="00305ACF">
        <w:t>paraksta sēžu protokolus un citus Komisijā sagatavotus dokumentus.</w:t>
      </w:r>
    </w:p>
    <w:p w14:paraId="48371C6B" w14:textId="77777777" w:rsidR="00527084" w:rsidRPr="00305ACF" w:rsidRDefault="00527084" w:rsidP="00527084">
      <w:pPr>
        <w:pStyle w:val="ListParagraph"/>
        <w:widowControl/>
        <w:numPr>
          <w:ilvl w:val="0"/>
          <w:numId w:val="4"/>
        </w:numPr>
        <w:shd w:val="clear" w:color="auto" w:fill="FFFFFF"/>
        <w:tabs>
          <w:tab w:val="left" w:pos="851"/>
        </w:tabs>
        <w:suppressAutoHyphens w:val="0"/>
        <w:contextualSpacing/>
        <w:jc w:val="both"/>
      </w:pPr>
      <w:r w:rsidRPr="00305ACF">
        <w:t>Komisijas sēdes sasauc ne retāk kā četras reizes gadā. Nepieciešamības gadījumā var sasaukt ārkārtas sēdi.</w:t>
      </w:r>
    </w:p>
    <w:p w14:paraId="0549FE9B" w14:textId="77777777" w:rsidR="00527084" w:rsidRPr="00305ACF" w:rsidRDefault="00527084" w:rsidP="00527084">
      <w:pPr>
        <w:pStyle w:val="ListParagraph"/>
        <w:widowControl/>
        <w:numPr>
          <w:ilvl w:val="0"/>
          <w:numId w:val="4"/>
        </w:numPr>
        <w:shd w:val="clear" w:color="auto" w:fill="FFFFFF"/>
        <w:tabs>
          <w:tab w:val="left" w:pos="851"/>
        </w:tabs>
        <w:suppressAutoHyphens w:val="0"/>
        <w:contextualSpacing/>
        <w:jc w:val="both"/>
      </w:pPr>
      <w:r w:rsidRPr="00305ACF">
        <w:t>Komisijas priekšsēdētājs nosaka sēdes datumu un laiku un ne vēlāk kā trīs darba dienas pirms Komisijas sēdes elektroniski nosūta Komisijas locekļiem informāciju par sēdē izskatāmajiem jautājumiem. Gadījumos, kad tiek sasaukta ārkārtas sēde, tā tiek izsludināta ne vēlāk kā vienu darba dienu pirms sēdes, elektroniski nosūtot Komisijas locekļiem darba kārtībā izskatāmos jautājumus.</w:t>
      </w:r>
    </w:p>
    <w:p w14:paraId="02B92999" w14:textId="77777777" w:rsidR="00527084" w:rsidRPr="00305ACF" w:rsidRDefault="00527084" w:rsidP="00527084">
      <w:pPr>
        <w:pStyle w:val="ListParagraph"/>
        <w:widowControl/>
        <w:numPr>
          <w:ilvl w:val="0"/>
          <w:numId w:val="4"/>
        </w:numPr>
        <w:shd w:val="clear" w:color="auto" w:fill="FFFFFF"/>
        <w:tabs>
          <w:tab w:val="left" w:pos="851"/>
        </w:tabs>
        <w:suppressAutoHyphens w:val="0"/>
        <w:contextualSpacing/>
        <w:jc w:val="both"/>
      </w:pPr>
      <w:r w:rsidRPr="00305ACF">
        <w:t>Komisija lēmumus pieņem, atklāti balsojot, ar vienkāršu balsu vairākumu. Ja balsu skaits sadalās vienādi, izšķirošā ir Komisijas priekšsēdētāja balss.</w:t>
      </w:r>
    </w:p>
    <w:p w14:paraId="147D8948" w14:textId="77777777" w:rsidR="00527084" w:rsidRPr="00305ACF" w:rsidRDefault="00527084" w:rsidP="00527084">
      <w:pPr>
        <w:pStyle w:val="ListParagraph"/>
        <w:widowControl/>
        <w:numPr>
          <w:ilvl w:val="0"/>
          <w:numId w:val="4"/>
        </w:numPr>
        <w:shd w:val="clear" w:color="auto" w:fill="FFFFFF"/>
        <w:tabs>
          <w:tab w:val="left" w:pos="851"/>
        </w:tabs>
        <w:suppressAutoHyphens w:val="0"/>
        <w:contextualSpacing/>
        <w:jc w:val="both"/>
      </w:pPr>
      <w:r w:rsidRPr="00305ACF">
        <w:t>Komisija ir lemttiesīga, ja tās sēdē piedalās vairāk nekā puse no Komisijas locekļiem.</w:t>
      </w:r>
    </w:p>
    <w:p w14:paraId="2F085990" w14:textId="77777777" w:rsidR="00527084" w:rsidRPr="00305ACF" w:rsidRDefault="00527084" w:rsidP="00527084">
      <w:pPr>
        <w:pStyle w:val="ListParagraph"/>
        <w:widowControl/>
        <w:numPr>
          <w:ilvl w:val="0"/>
          <w:numId w:val="4"/>
        </w:numPr>
        <w:shd w:val="clear" w:color="auto" w:fill="FFFFFF"/>
        <w:tabs>
          <w:tab w:val="left" w:pos="851"/>
        </w:tabs>
        <w:suppressAutoHyphens w:val="0"/>
        <w:contextualSpacing/>
        <w:jc w:val="both"/>
      </w:pPr>
      <w:r w:rsidRPr="00305ACF">
        <w:t>Komisijas sēdes tiek protokolētas. Komisijas sēdes protokolā norāda darba kārtību, sēdes dalībniekus un personas, kuras piedalījušās debatēs par attiecīgo jautājumu, kā arī pieņemtos lēmumus. Komisijas sēdes protokols ir publiski pieejams. Sēdes protokolu sagatavo desmit darbdienu laikā pēc Komisijas sēdes un elektroniski nosūta visiem Komisijas locekļiem.</w:t>
      </w:r>
    </w:p>
    <w:p w14:paraId="6E60C1F3" w14:textId="77777777" w:rsidR="00527084" w:rsidRPr="00532F2A" w:rsidRDefault="00527084" w:rsidP="00527084">
      <w:pPr>
        <w:pStyle w:val="ListParagraph"/>
        <w:widowControl/>
        <w:numPr>
          <w:ilvl w:val="0"/>
          <w:numId w:val="4"/>
        </w:numPr>
        <w:shd w:val="clear" w:color="auto" w:fill="FFFFFF"/>
        <w:tabs>
          <w:tab w:val="left" w:pos="851"/>
        </w:tabs>
        <w:suppressAutoHyphens w:val="0"/>
        <w:contextualSpacing/>
        <w:jc w:val="both"/>
      </w:pPr>
      <w:r w:rsidRPr="00532F2A">
        <w:t xml:space="preserve">Komisijas locekļi: </w:t>
      </w:r>
    </w:p>
    <w:p w14:paraId="10FD82EA" w14:textId="77777777" w:rsidR="00527084" w:rsidRPr="00532F2A" w:rsidRDefault="00527084" w:rsidP="00527084">
      <w:pPr>
        <w:pStyle w:val="ListParagraph"/>
        <w:widowControl/>
        <w:numPr>
          <w:ilvl w:val="1"/>
          <w:numId w:val="4"/>
        </w:numPr>
        <w:shd w:val="clear" w:color="auto" w:fill="FFFFFF"/>
        <w:tabs>
          <w:tab w:val="left" w:pos="851"/>
        </w:tabs>
        <w:suppressAutoHyphens w:val="0"/>
        <w:contextualSpacing/>
        <w:jc w:val="both"/>
      </w:pPr>
      <w:r w:rsidRPr="00532F2A">
        <w:lastRenderedPageBreak/>
        <w:t xml:space="preserve">informē Komisiju par viņu pārstāvētās iestādes, struktūrvienības vai organizācijas viedokli Komisijas sēdē izskatāmajā jautājumā; </w:t>
      </w:r>
    </w:p>
    <w:p w14:paraId="6893F364" w14:textId="77777777" w:rsidR="00527084" w:rsidRPr="00532F2A" w:rsidRDefault="00527084" w:rsidP="00527084">
      <w:pPr>
        <w:pStyle w:val="ListParagraph"/>
        <w:widowControl/>
        <w:numPr>
          <w:ilvl w:val="1"/>
          <w:numId w:val="4"/>
        </w:numPr>
        <w:shd w:val="clear" w:color="auto" w:fill="FFFFFF"/>
        <w:tabs>
          <w:tab w:val="left" w:pos="851"/>
        </w:tabs>
        <w:suppressAutoHyphens w:val="0"/>
        <w:contextualSpacing/>
        <w:jc w:val="both"/>
      </w:pPr>
      <w:r w:rsidRPr="00532F2A">
        <w:t xml:space="preserve">informē viņu pārstāvēto iestādi, struktūrvienību vai organizāciju par Komisijas sagatavotajiem dokumentiem un lēmumu projektiem; </w:t>
      </w:r>
    </w:p>
    <w:p w14:paraId="0EED3FDD" w14:textId="77777777" w:rsidR="00527084" w:rsidRPr="00305ACF" w:rsidRDefault="00527084" w:rsidP="00527084">
      <w:pPr>
        <w:pStyle w:val="ListParagraph"/>
        <w:widowControl/>
        <w:numPr>
          <w:ilvl w:val="1"/>
          <w:numId w:val="4"/>
        </w:numPr>
        <w:shd w:val="clear" w:color="auto" w:fill="FFFFFF"/>
        <w:tabs>
          <w:tab w:val="left" w:pos="851"/>
        </w:tabs>
        <w:suppressAutoHyphens w:val="0"/>
        <w:contextualSpacing/>
        <w:jc w:val="both"/>
      </w:pPr>
      <w:r w:rsidRPr="00532F2A">
        <w:t>piedalās Komisijas izveidotajās darba grupās, kā arī ieteikumu sagatavošanā.</w:t>
      </w:r>
    </w:p>
    <w:p w14:paraId="3EB7B06A" w14:textId="77777777" w:rsidR="00527084" w:rsidRPr="00305ACF" w:rsidRDefault="00527084" w:rsidP="00527084">
      <w:pPr>
        <w:pStyle w:val="ListParagraph"/>
        <w:widowControl/>
        <w:numPr>
          <w:ilvl w:val="0"/>
          <w:numId w:val="4"/>
        </w:numPr>
        <w:shd w:val="clear" w:color="auto" w:fill="FFFFFF"/>
        <w:tabs>
          <w:tab w:val="left" w:pos="851"/>
        </w:tabs>
        <w:suppressAutoHyphens w:val="0"/>
        <w:contextualSpacing/>
        <w:jc w:val="both"/>
      </w:pPr>
      <w:r w:rsidRPr="00305ACF">
        <w:t>Komisijas sēdes ir atklātas.</w:t>
      </w:r>
    </w:p>
    <w:p w14:paraId="27F7B604" w14:textId="77777777" w:rsidR="00527084" w:rsidRPr="00305ACF" w:rsidRDefault="00527084" w:rsidP="00527084">
      <w:pPr>
        <w:pStyle w:val="ListParagraph"/>
        <w:widowControl/>
        <w:numPr>
          <w:ilvl w:val="0"/>
          <w:numId w:val="4"/>
        </w:numPr>
        <w:shd w:val="clear" w:color="auto" w:fill="FFFFFF"/>
        <w:tabs>
          <w:tab w:val="left" w:pos="851"/>
        </w:tabs>
        <w:suppressAutoHyphens w:val="0"/>
        <w:contextualSpacing/>
        <w:jc w:val="both"/>
      </w:pPr>
      <w:r w:rsidRPr="00305ACF">
        <w:t>Komisijas priekšsēdētājs, priekšsēdētāja vietnieks vai locekļi var pārtraukt darbību Komisijā, iesniedzot iesniegumu Pašvaldībā par savu pienākumu pildīšanas izbeigšanu.</w:t>
      </w:r>
    </w:p>
    <w:p w14:paraId="650E7352" w14:textId="77777777" w:rsidR="00527084" w:rsidRPr="00305ACF" w:rsidRDefault="00527084" w:rsidP="00527084">
      <w:pPr>
        <w:pStyle w:val="ListParagraph"/>
        <w:widowControl/>
        <w:numPr>
          <w:ilvl w:val="0"/>
          <w:numId w:val="4"/>
        </w:numPr>
        <w:shd w:val="clear" w:color="auto" w:fill="FFFFFF"/>
        <w:tabs>
          <w:tab w:val="left" w:pos="851"/>
        </w:tabs>
        <w:suppressAutoHyphens w:val="0"/>
        <w:contextualSpacing/>
        <w:jc w:val="both"/>
      </w:pPr>
      <w:r w:rsidRPr="00305ACF">
        <w:t>Komisijas priekšsēdētāju, priekšsēdētāja vietnieku vai locekli var atsaukt no amata ar Domes lēmumu.</w:t>
      </w:r>
    </w:p>
    <w:p w14:paraId="766AEFA5" w14:textId="77777777" w:rsidR="00527084" w:rsidRPr="00305ACF" w:rsidRDefault="00527084" w:rsidP="00527084">
      <w:pPr>
        <w:pStyle w:val="ListParagraph"/>
        <w:widowControl/>
        <w:numPr>
          <w:ilvl w:val="0"/>
          <w:numId w:val="4"/>
        </w:numPr>
        <w:shd w:val="clear" w:color="auto" w:fill="FFFFFF"/>
        <w:tabs>
          <w:tab w:val="left" w:pos="851"/>
        </w:tabs>
        <w:suppressAutoHyphens w:val="0"/>
        <w:contextualSpacing/>
        <w:jc w:val="both"/>
      </w:pPr>
      <w:r w:rsidRPr="00305ACF">
        <w:t>Komisijas darbība tiek nodrošināta no Pašvaldības budžeta līdzekļiem.</w:t>
      </w:r>
    </w:p>
    <w:p w14:paraId="7F788B7E" w14:textId="77777777" w:rsidR="00527084" w:rsidRPr="00305ACF" w:rsidRDefault="00527084" w:rsidP="00527084">
      <w:pPr>
        <w:pStyle w:val="ListParagraph"/>
        <w:widowControl/>
        <w:numPr>
          <w:ilvl w:val="0"/>
          <w:numId w:val="4"/>
        </w:numPr>
        <w:shd w:val="clear" w:color="auto" w:fill="FFFFFF"/>
        <w:tabs>
          <w:tab w:val="left" w:pos="851"/>
        </w:tabs>
        <w:suppressAutoHyphens w:val="0"/>
        <w:contextualSpacing/>
        <w:jc w:val="both"/>
      </w:pPr>
      <w:r w:rsidRPr="00305ACF">
        <w:t>Par darbu Komisijā tās locekļi saņem atlīdzību Domes noteiktajā kārtībā.</w:t>
      </w:r>
    </w:p>
    <w:p w14:paraId="4E8C5908" w14:textId="77777777" w:rsidR="00527084" w:rsidRDefault="00527084" w:rsidP="00527084">
      <w:pPr>
        <w:tabs>
          <w:tab w:val="left" w:pos="851"/>
        </w:tabs>
        <w:ind w:left="426"/>
        <w:jc w:val="both"/>
      </w:pPr>
    </w:p>
    <w:p w14:paraId="79407646" w14:textId="77777777" w:rsidR="00527084" w:rsidRDefault="00527084" w:rsidP="00527084">
      <w:pPr>
        <w:tabs>
          <w:tab w:val="left" w:pos="851"/>
        </w:tabs>
        <w:ind w:left="426"/>
        <w:jc w:val="both"/>
      </w:pPr>
    </w:p>
    <w:p w14:paraId="39064AA0" w14:textId="77777777" w:rsidR="00527084" w:rsidRPr="00305ACF" w:rsidRDefault="00527084" w:rsidP="00527084">
      <w:pPr>
        <w:tabs>
          <w:tab w:val="left" w:pos="851"/>
        </w:tabs>
        <w:ind w:left="426"/>
        <w:jc w:val="both"/>
      </w:pPr>
    </w:p>
    <w:p w14:paraId="4169A4E1" w14:textId="77777777" w:rsidR="00527084" w:rsidRPr="00305ACF" w:rsidRDefault="00527084" w:rsidP="00527084">
      <w:pPr>
        <w:spacing w:before="240" w:after="120"/>
        <w:jc w:val="center"/>
        <w:rPr>
          <w:b/>
        </w:rPr>
      </w:pPr>
      <w:r w:rsidRPr="00305ACF">
        <w:rPr>
          <w:b/>
        </w:rPr>
        <w:t>IV. Noslēguma jautājums</w:t>
      </w:r>
    </w:p>
    <w:p w14:paraId="0CE733E4" w14:textId="77777777" w:rsidR="00527084" w:rsidRPr="00305ACF" w:rsidRDefault="00527084" w:rsidP="00527084">
      <w:pPr>
        <w:pStyle w:val="ListParagraph"/>
        <w:widowControl/>
        <w:numPr>
          <w:ilvl w:val="0"/>
          <w:numId w:val="4"/>
        </w:numPr>
        <w:shd w:val="clear" w:color="auto" w:fill="FFFFFF"/>
        <w:tabs>
          <w:tab w:val="left" w:pos="851"/>
        </w:tabs>
        <w:suppressAutoHyphens w:val="0"/>
        <w:contextualSpacing/>
        <w:jc w:val="both"/>
        <w:rPr>
          <w:b/>
        </w:rPr>
      </w:pPr>
      <w:r w:rsidRPr="00305ACF">
        <w:t>Ar šī nolikuma spēkā stāšanos spēku zaudē Dobeles novada domes 2017. gada 26. oktobrī apstiprinātais “</w:t>
      </w:r>
      <w:r w:rsidRPr="00305ACF">
        <w:rPr>
          <w:bCs/>
        </w:rPr>
        <w:t>Dobeles novada pašvaldības Jaunatnes lietu konsultatīvās komisijas nolikums”.</w:t>
      </w:r>
    </w:p>
    <w:p w14:paraId="1CBE77BD" w14:textId="77777777" w:rsidR="00527084" w:rsidRPr="00305ACF" w:rsidRDefault="00527084" w:rsidP="00527084">
      <w:pPr>
        <w:jc w:val="both"/>
      </w:pPr>
    </w:p>
    <w:p w14:paraId="52045331" w14:textId="77777777" w:rsidR="00527084" w:rsidRPr="00305ACF" w:rsidRDefault="00527084" w:rsidP="00527084">
      <w:pPr>
        <w:jc w:val="both"/>
        <w:rPr>
          <w:strike/>
        </w:rPr>
      </w:pPr>
    </w:p>
    <w:p w14:paraId="0AF86E39" w14:textId="77777777" w:rsidR="00527084" w:rsidRPr="00305ACF" w:rsidRDefault="00527084" w:rsidP="00527084">
      <w:pPr>
        <w:jc w:val="both"/>
      </w:pPr>
    </w:p>
    <w:p w14:paraId="77A93800" w14:textId="00DE664B" w:rsidR="00527084" w:rsidRPr="00305ACF" w:rsidRDefault="00527084" w:rsidP="00527084">
      <w:pPr>
        <w:ind w:right="-694"/>
        <w:jc w:val="both"/>
        <w:rPr>
          <w:color w:val="FF0000"/>
        </w:rPr>
      </w:pPr>
      <w:r w:rsidRPr="00305ACF">
        <w:t>Domes priekšsēdētājs</w:t>
      </w:r>
      <w:r w:rsidRPr="00305ACF">
        <w:tab/>
      </w:r>
      <w:r w:rsidRPr="00305ACF">
        <w:tab/>
      </w:r>
      <w:r w:rsidRPr="00305ACF">
        <w:tab/>
      </w:r>
      <w:r w:rsidRPr="00305ACF">
        <w:tab/>
      </w:r>
      <w:r w:rsidRPr="00305ACF">
        <w:tab/>
      </w:r>
      <w:r w:rsidRPr="00305ACF">
        <w:tab/>
      </w:r>
      <w:r w:rsidRPr="00305ACF">
        <w:tab/>
      </w:r>
      <w:r w:rsidRPr="00305ACF">
        <w:tab/>
      </w:r>
      <w:r>
        <w:t xml:space="preserve">         </w:t>
      </w:r>
      <w:r w:rsidRPr="00305ACF">
        <w:t>I. Gorskis</w:t>
      </w:r>
      <w:r w:rsidRPr="00305ACF">
        <w:rPr>
          <w:color w:val="FF0000"/>
        </w:rPr>
        <w:t xml:space="preserve"> </w:t>
      </w:r>
    </w:p>
    <w:p w14:paraId="0EF2EA36" w14:textId="0F495B3A" w:rsidR="00B0162F" w:rsidRPr="00527084" w:rsidRDefault="00B0162F" w:rsidP="00527084"/>
    <w:sectPr w:rsidR="00B0162F" w:rsidRPr="00527084">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27CF7" w14:textId="77777777" w:rsidR="00937083" w:rsidRDefault="00937083">
      <w:r>
        <w:separator/>
      </w:r>
    </w:p>
  </w:endnote>
  <w:endnote w:type="continuationSeparator" w:id="0">
    <w:p w14:paraId="12EA3BDB" w14:textId="77777777" w:rsidR="00937083" w:rsidRDefault="00937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3BE2" w14:textId="77777777" w:rsidR="006D7FD4" w:rsidRDefault="00A973DA">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26</w:t>
    </w:r>
    <w:r>
      <w:rPr>
        <w:caps/>
        <w:noProof/>
        <w:color w:val="4472C4" w:themeColor="accent1"/>
      </w:rPr>
      <w:fldChar w:fldCharType="end"/>
    </w:r>
  </w:p>
  <w:p w14:paraId="4AAC2E35" w14:textId="77777777" w:rsidR="006D7FD4" w:rsidRDefault="00937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1781B" w14:textId="77777777" w:rsidR="00937083" w:rsidRDefault="00937083">
      <w:r>
        <w:separator/>
      </w:r>
    </w:p>
  </w:footnote>
  <w:footnote w:type="continuationSeparator" w:id="0">
    <w:p w14:paraId="0397B139" w14:textId="77777777" w:rsidR="00937083" w:rsidRDefault="00937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7BF4"/>
    <w:multiLevelType w:val="multilevel"/>
    <w:tmpl w:val="34FAC5D2"/>
    <w:lvl w:ilvl="0">
      <w:start w:val="1"/>
      <w:numFmt w:val="decimal"/>
      <w:lvlText w:val="%1."/>
      <w:lvlJc w:val="left"/>
      <w:pPr>
        <w:ind w:left="786" w:hanging="360"/>
      </w:pPr>
      <w:rPr>
        <w:rFonts w:hint="default"/>
        <w:color w:val="00000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55759F8"/>
    <w:multiLevelType w:val="hybridMultilevel"/>
    <w:tmpl w:val="11E03362"/>
    <w:lvl w:ilvl="0" w:tplc="8F4E172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 w15:restartNumberingAfterBreak="0">
    <w:nsid w:val="37197D06"/>
    <w:multiLevelType w:val="multilevel"/>
    <w:tmpl w:val="CEB8E924"/>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A3C6A67"/>
    <w:multiLevelType w:val="multilevel"/>
    <w:tmpl w:val="E21CFFC2"/>
    <w:lvl w:ilvl="0">
      <w:start w:val="1"/>
      <w:numFmt w:val="decimal"/>
      <w:lvlText w:val="%1."/>
      <w:lvlJc w:val="left"/>
      <w:pPr>
        <w:ind w:left="360" w:hanging="360"/>
      </w:pPr>
      <w:rPr>
        <w:rFonts w:hint="default"/>
      </w:rPr>
    </w:lvl>
    <w:lvl w:ilvl="1">
      <w:start w:val="1"/>
      <w:numFmt w:val="decimal"/>
      <w:isLgl/>
      <w:lvlText w:val="%1.%2."/>
      <w:lvlJc w:val="left"/>
      <w:pPr>
        <w:ind w:left="1292" w:hanging="468"/>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472" w:hanging="720"/>
      </w:pPr>
      <w:rPr>
        <w:rFonts w:hint="default"/>
      </w:rPr>
    </w:lvl>
    <w:lvl w:ilvl="4">
      <w:start w:val="1"/>
      <w:numFmt w:val="decimal"/>
      <w:isLgl/>
      <w:lvlText w:val="%1.%2.%3.%4.%5."/>
      <w:lvlJc w:val="left"/>
      <w:pPr>
        <w:ind w:left="3296" w:hanging="1080"/>
      </w:pPr>
      <w:rPr>
        <w:rFonts w:hint="default"/>
      </w:rPr>
    </w:lvl>
    <w:lvl w:ilvl="5">
      <w:start w:val="1"/>
      <w:numFmt w:val="decimal"/>
      <w:isLgl/>
      <w:lvlText w:val="%1.%2.%3.%4.%5.%6."/>
      <w:lvlJc w:val="left"/>
      <w:pPr>
        <w:ind w:left="3760" w:hanging="1080"/>
      </w:pPr>
      <w:rPr>
        <w:rFonts w:hint="default"/>
      </w:rPr>
    </w:lvl>
    <w:lvl w:ilvl="6">
      <w:start w:val="1"/>
      <w:numFmt w:val="decimal"/>
      <w:isLgl/>
      <w:lvlText w:val="%1.%2.%3.%4.%5.%6.%7."/>
      <w:lvlJc w:val="left"/>
      <w:pPr>
        <w:ind w:left="4584" w:hanging="1440"/>
      </w:pPr>
      <w:rPr>
        <w:rFonts w:hint="default"/>
      </w:rPr>
    </w:lvl>
    <w:lvl w:ilvl="7">
      <w:start w:val="1"/>
      <w:numFmt w:val="decimal"/>
      <w:isLgl/>
      <w:lvlText w:val="%1.%2.%3.%4.%5.%6.%7.%8."/>
      <w:lvlJc w:val="left"/>
      <w:pPr>
        <w:ind w:left="5048" w:hanging="1440"/>
      </w:pPr>
      <w:rPr>
        <w:rFonts w:hint="default"/>
      </w:rPr>
    </w:lvl>
    <w:lvl w:ilvl="8">
      <w:start w:val="1"/>
      <w:numFmt w:val="decimal"/>
      <w:isLgl/>
      <w:lvlText w:val="%1.%2.%3.%4.%5.%6.%7.%8.%9."/>
      <w:lvlJc w:val="left"/>
      <w:pPr>
        <w:ind w:left="5872" w:hanging="1800"/>
      </w:pPr>
      <w:rPr>
        <w:rFonts w:hint="default"/>
      </w:r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780"/>
    <w:rsid w:val="00001047"/>
    <w:rsid w:val="000B5B4F"/>
    <w:rsid w:val="003410BE"/>
    <w:rsid w:val="00462BA9"/>
    <w:rsid w:val="00527084"/>
    <w:rsid w:val="00721E5F"/>
    <w:rsid w:val="008F5780"/>
    <w:rsid w:val="00937083"/>
    <w:rsid w:val="00A973DA"/>
    <w:rsid w:val="00B0162F"/>
    <w:rsid w:val="00CA65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6A1E"/>
  <w15:chartTrackingRefBased/>
  <w15:docId w15:val="{4630E231-556B-417F-930F-18873ECE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04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0B5B4F"/>
    <w:pPr>
      <w:keepNext/>
      <w:spacing w:before="240" w:after="60"/>
      <w:outlineLvl w:val="0"/>
    </w:pPr>
    <w:rPr>
      <w:rFonts w:ascii="Cambria" w:hAnsi="Cambria"/>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8F5780"/>
    <w:pPr>
      <w:tabs>
        <w:tab w:val="center" w:pos="4153"/>
        <w:tab w:val="right" w:pos="8306"/>
      </w:tabs>
      <w:overflowPunct w:val="0"/>
      <w:autoSpaceDE w:val="0"/>
      <w:autoSpaceDN w:val="0"/>
      <w:adjustRightInd w:val="0"/>
    </w:pPr>
    <w:rPr>
      <w:szCs w:val="20"/>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8F5780"/>
    <w:rPr>
      <w:rFonts w:ascii="Times New Roman" w:eastAsia="Times New Roman" w:hAnsi="Times New Roman" w:cs="Times New Roman"/>
      <w:sz w:val="24"/>
      <w:szCs w:val="20"/>
      <w:lang w:eastAsia="lv-LV"/>
    </w:rPr>
  </w:style>
  <w:style w:type="character" w:styleId="Hyperlink">
    <w:name w:val="Hyperlink"/>
    <w:rsid w:val="008F5780"/>
    <w:rPr>
      <w:color w:val="0000FF"/>
      <w:u w:val="single"/>
    </w:rPr>
  </w:style>
  <w:style w:type="paragraph" w:styleId="NoSpacing">
    <w:name w:val="No Spacing"/>
    <w:link w:val="NoSpacingChar"/>
    <w:qFormat/>
    <w:rsid w:val="003410BE"/>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locked/>
    <w:rsid w:val="003410BE"/>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qFormat/>
    <w:rsid w:val="003410BE"/>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locked/>
    <w:rsid w:val="003410BE"/>
    <w:rPr>
      <w:rFonts w:ascii="Times New Roman" w:eastAsia="Lucida Sans Unicode" w:hAnsi="Times New Roman" w:cs="Times New Roman"/>
      <w:kern w:val="1"/>
      <w:sz w:val="24"/>
      <w:szCs w:val="24"/>
      <w:lang w:eastAsia="lv-LV"/>
    </w:rPr>
  </w:style>
  <w:style w:type="character" w:customStyle="1" w:styleId="markedcontent">
    <w:name w:val="markedcontent"/>
    <w:basedOn w:val="DefaultParagraphFont"/>
    <w:rsid w:val="003410BE"/>
  </w:style>
  <w:style w:type="paragraph" w:styleId="BodyText">
    <w:name w:val="Body Text"/>
    <w:basedOn w:val="Normal"/>
    <w:link w:val="BodyTextChar"/>
    <w:qFormat/>
    <w:rsid w:val="003410BE"/>
    <w:pPr>
      <w:widowControl w:val="0"/>
      <w:suppressAutoHyphens/>
      <w:spacing w:after="120"/>
    </w:pPr>
    <w:rPr>
      <w:rFonts w:eastAsia="Lucida Sans Unicode"/>
      <w:kern w:val="1"/>
    </w:rPr>
  </w:style>
  <w:style w:type="character" w:customStyle="1" w:styleId="BodyTextChar">
    <w:name w:val="Body Text Char"/>
    <w:basedOn w:val="DefaultParagraphFont"/>
    <w:link w:val="BodyText"/>
    <w:rsid w:val="003410BE"/>
    <w:rPr>
      <w:rFonts w:ascii="Times New Roman" w:eastAsia="Lucida Sans Unicode" w:hAnsi="Times New Roman" w:cs="Times New Roman"/>
      <w:kern w:val="1"/>
      <w:sz w:val="24"/>
      <w:szCs w:val="24"/>
      <w:lang w:eastAsia="lv-LV"/>
    </w:rPr>
  </w:style>
  <w:style w:type="character" w:customStyle="1" w:styleId="Heading1Char">
    <w:name w:val="Heading 1 Char"/>
    <w:basedOn w:val="DefaultParagraphFont"/>
    <w:link w:val="Heading1"/>
    <w:rsid w:val="000B5B4F"/>
    <w:rPr>
      <w:rFonts w:ascii="Cambria" w:eastAsia="Times New Roman" w:hAnsi="Cambria" w:cs="Times New Roman"/>
      <w:b/>
      <w:bCs/>
      <w:kern w:val="32"/>
      <w:sz w:val="32"/>
      <w:szCs w:val="32"/>
      <w:lang w:val="en-US" w:eastAsia="lv-LV"/>
    </w:rPr>
  </w:style>
  <w:style w:type="paragraph" w:styleId="Footer">
    <w:name w:val="footer"/>
    <w:basedOn w:val="Normal"/>
    <w:link w:val="FooterChar"/>
    <w:uiPriority w:val="99"/>
    <w:rsid w:val="000B5B4F"/>
    <w:pPr>
      <w:tabs>
        <w:tab w:val="center" w:pos="4153"/>
        <w:tab w:val="right" w:pos="8306"/>
      </w:tabs>
    </w:pPr>
  </w:style>
  <w:style w:type="character" w:customStyle="1" w:styleId="FooterChar">
    <w:name w:val="Footer Char"/>
    <w:basedOn w:val="DefaultParagraphFont"/>
    <w:link w:val="Footer"/>
    <w:uiPriority w:val="99"/>
    <w:rsid w:val="000B5B4F"/>
    <w:rPr>
      <w:rFonts w:ascii="Times New Roman" w:eastAsia="Times New Roman" w:hAnsi="Times New Roman" w:cs="Times New Roman"/>
      <w:sz w:val="24"/>
      <w:szCs w:val="24"/>
      <w:lang w:eastAsia="lv-LV"/>
    </w:rPr>
  </w:style>
  <w:style w:type="paragraph" w:customStyle="1" w:styleId="Default">
    <w:name w:val="Default"/>
    <w:link w:val="DefaultChar"/>
    <w:qFormat/>
    <w:rsid w:val="00527084"/>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DefaultChar">
    <w:name w:val="Default Char"/>
    <w:link w:val="Default"/>
    <w:locked/>
    <w:rsid w:val="00527084"/>
    <w:rPr>
      <w:rFonts w:ascii="Times New Roman" w:eastAsia="Calibri" w:hAnsi="Times New Roman" w:cs="Times New Roman"/>
      <w:color w:val="000000"/>
      <w:sz w:val="24"/>
      <w:szCs w:val="24"/>
      <w:lang w:val="et-EE"/>
    </w:rPr>
  </w:style>
  <w:style w:type="paragraph" w:styleId="NormalWeb">
    <w:name w:val="Normal (Web)"/>
    <w:basedOn w:val="Normal"/>
    <w:link w:val="NormalWebChar"/>
    <w:uiPriority w:val="99"/>
    <w:unhideWhenUsed/>
    <w:rsid w:val="00527084"/>
    <w:pPr>
      <w:spacing w:before="100" w:beforeAutospacing="1" w:after="100" w:afterAutospacing="1"/>
    </w:pPr>
  </w:style>
  <w:style w:type="character" w:customStyle="1" w:styleId="NormalWebChar">
    <w:name w:val="Normal (Web) Char"/>
    <w:link w:val="NormalWeb"/>
    <w:uiPriority w:val="99"/>
    <w:locked/>
    <w:rsid w:val="00527084"/>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ome@dobele.lv"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4896</Words>
  <Characters>2792</Characters>
  <Application>Microsoft Office Word</Application>
  <DocSecurity>0</DocSecurity>
  <Lines>23</Lines>
  <Paragraphs>15</Paragraphs>
  <ScaleCrop>false</ScaleCrop>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3</cp:revision>
  <dcterms:created xsi:type="dcterms:W3CDTF">2022-01-18T09:25:00Z</dcterms:created>
  <dcterms:modified xsi:type="dcterms:W3CDTF">2022-01-18T12:58:00Z</dcterms:modified>
</cp:coreProperties>
</file>