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4403" w14:textId="77777777" w:rsidR="005A5383" w:rsidRPr="00102EB6" w:rsidRDefault="005A5383" w:rsidP="005A5383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>Pielikums</w:t>
      </w:r>
    </w:p>
    <w:p w14:paraId="116017B6" w14:textId="77777777" w:rsidR="005A5383" w:rsidRPr="00102EB6" w:rsidRDefault="005A5383" w:rsidP="005A5383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 xml:space="preserve">Dobeles novada domes </w:t>
      </w:r>
    </w:p>
    <w:p w14:paraId="2E7A6BD2" w14:textId="77777777" w:rsidR="005A5383" w:rsidRPr="00102EB6" w:rsidRDefault="005A5383" w:rsidP="005A5383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>2022. gada 24. novembra</w:t>
      </w:r>
    </w:p>
    <w:p w14:paraId="298734CD" w14:textId="77777777" w:rsidR="005A5383" w:rsidRPr="00102EB6" w:rsidRDefault="005A5383" w:rsidP="005A5383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>lēmumam Nr.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t>556/20</w:t>
      </w:r>
    </w:p>
    <w:p w14:paraId="43016A53" w14:textId="77777777" w:rsidR="005A5383" w:rsidRPr="00102EB6" w:rsidRDefault="005A5383" w:rsidP="005A5383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lv-LV"/>
        </w:rPr>
      </w:pPr>
    </w:p>
    <w:p w14:paraId="2858C16E" w14:textId="77777777" w:rsidR="005A5383" w:rsidRPr="00102EB6" w:rsidRDefault="005A5383" w:rsidP="005A5383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102EB6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lv-LV"/>
        </w:rPr>
        <w:drawing>
          <wp:inline distT="0" distB="0" distL="0" distR="0" wp14:anchorId="35D90BE7" wp14:editId="62AA5A95">
            <wp:extent cx="676275" cy="752475"/>
            <wp:effectExtent l="0" t="0" r="9525" b="9525"/>
            <wp:docPr id="7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1532D" w14:textId="77777777" w:rsidR="005A5383" w:rsidRPr="00102EB6" w:rsidRDefault="005A5383" w:rsidP="005A5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v-LV"/>
        </w:rPr>
      </w:pPr>
      <w:r w:rsidRPr="00102EB6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lv-LV"/>
        </w:rPr>
        <w:t>LATVIJAS REPUBLIKA</w:t>
      </w:r>
    </w:p>
    <w:p w14:paraId="7DE0EAB7" w14:textId="77777777" w:rsidR="005A5383" w:rsidRPr="00102EB6" w:rsidRDefault="005A5383" w:rsidP="005A5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lv-LV"/>
        </w:rPr>
      </w:pPr>
      <w:r w:rsidRPr="00102EB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lv-LV"/>
        </w:rPr>
        <w:t>DOBELES NOVADA DOME</w:t>
      </w:r>
    </w:p>
    <w:p w14:paraId="38997AF9" w14:textId="77777777" w:rsidR="005A5383" w:rsidRPr="00102EB6" w:rsidRDefault="005A5383" w:rsidP="005A538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</w:pPr>
      <w:r w:rsidRPr="00102E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  <w:t>Brīvības iela 17, Dobele, Dobeles novads, LV-3701</w:t>
      </w:r>
    </w:p>
    <w:p w14:paraId="730F6C1C" w14:textId="77777777" w:rsidR="005A5383" w:rsidRPr="00102EB6" w:rsidRDefault="005A5383" w:rsidP="005A5383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</w:pPr>
      <w:r w:rsidRPr="00102EB6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  <w:t xml:space="preserve">Tālr. 63707269, 63700137, 63720940, e-pasts </w:t>
      </w:r>
      <w:hyperlink r:id="rId6" w:history="1">
        <w:r w:rsidRPr="00102EB6">
          <w:rPr>
            <w:rFonts w:ascii="Times New Roman" w:eastAsia="Calibri" w:hAnsi="Times New Roman" w:cs="Times New Roman"/>
            <w:color w:val="000000" w:themeColor="text1"/>
            <w:sz w:val="16"/>
            <w:szCs w:val="16"/>
            <w:u w:val="single"/>
            <w:lang w:eastAsia="lv-LV"/>
          </w:rPr>
          <w:t>dome@dobele.lv</w:t>
        </w:r>
      </w:hyperlink>
    </w:p>
    <w:p w14:paraId="31B35D38" w14:textId="77777777" w:rsidR="005A5383" w:rsidRPr="00102EB6" w:rsidRDefault="005A5383" w:rsidP="005A53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90BE850" w14:textId="77777777" w:rsidR="005A5383" w:rsidRPr="00102EB6" w:rsidRDefault="005A5383" w:rsidP="005A5383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68DC1D07" w14:textId="77777777" w:rsidR="005A5383" w:rsidRPr="008A554A" w:rsidRDefault="005A5383" w:rsidP="005A53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A554A">
        <w:rPr>
          <w:rFonts w:ascii="Times New Roman" w:hAnsi="Times New Roman" w:cs="Times New Roman"/>
          <w:sz w:val="24"/>
        </w:rPr>
        <w:t>APSTIPRINĀTS</w:t>
      </w:r>
    </w:p>
    <w:p w14:paraId="5F5278D2" w14:textId="77777777" w:rsidR="005A5383" w:rsidRPr="008A554A" w:rsidRDefault="005A5383" w:rsidP="005A53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A554A">
        <w:rPr>
          <w:rFonts w:ascii="Times New Roman" w:hAnsi="Times New Roman" w:cs="Times New Roman"/>
          <w:sz w:val="24"/>
        </w:rPr>
        <w:t>ar Dobeles novada domes</w:t>
      </w:r>
    </w:p>
    <w:p w14:paraId="79F203FA" w14:textId="77777777" w:rsidR="005A5383" w:rsidRPr="008A554A" w:rsidRDefault="005A5383" w:rsidP="005A53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A554A">
        <w:rPr>
          <w:rFonts w:ascii="Times New Roman" w:hAnsi="Times New Roman" w:cs="Times New Roman"/>
          <w:sz w:val="24"/>
        </w:rPr>
        <w:t xml:space="preserve">2022. gada </w:t>
      </w:r>
      <w:r>
        <w:rPr>
          <w:rFonts w:ascii="Times New Roman" w:hAnsi="Times New Roman" w:cs="Times New Roman"/>
          <w:sz w:val="24"/>
        </w:rPr>
        <w:t>24. novembrī</w:t>
      </w:r>
    </w:p>
    <w:p w14:paraId="548F790B" w14:textId="77777777" w:rsidR="005A5383" w:rsidRPr="008A554A" w:rsidRDefault="005A5383" w:rsidP="005A538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A554A">
        <w:rPr>
          <w:rFonts w:ascii="Times New Roman" w:hAnsi="Times New Roman" w:cs="Times New Roman"/>
          <w:sz w:val="24"/>
        </w:rPr>
        <w:t xml:space="preserve">lēmumu Nr. </w:t>
      </w:r>
      <w:r>
        <w:rPr>
          <w:rFonts w:ascii="Times New Roman" w:hAnsi="Times New Roman" w:cs="Times New Roman"/>
          <w:sz w:val="24"/>
        </w:rPr>
        <w:t>556/20</w:t>
      </w:r>
    </w:p>
    <w:p w14:paraId="1F237224" w14:textId="77777777" w:rsidR="005A5383" w:rsidRPr="008A554A" w:rsidRDefault="005A5383" w:rsidP="005A5383">
      <w:pPr>
        <w:tabs>
          <w:tab w:val="left" w:pos="-23852"/>
        </w:tabs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2DDE8C12" w14:textId="77777777" w:rsidR="005A5383" w:rsidRDefault="005A5383" w:rsidP="005A5383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554A">
        <w:rPr>
          <w:rFonts w:ascii="Times New Roman" w:hAnsi="Times New Roman" w:cs="Times New Roman"/>
          <w:b/>
          <w:sz w:val="24"/>
        </w:rPr>
        <w:t xml:space="preserve">NOLIKUMS </w:t>
      </w:r>
    </w:p>
    <w:p w14:paraId="4DB062D5" w14:textId="77777777" w:rsidR="005A5383" w:rsidRPr="008A554A" w:rsidRDefault="005A5383" w:rsidP="005A5383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A554A">
        <w:rPr>
          <w:rFonts w:ascii="Times New Roman" w:hAnsi="Times New Roman" w:cs="Times New Roman"/>
          <w:b/>
          <w:sz w:val="24"/>
        </w:rPr>
        <w:t>“GROZĪJUM</w:t>
      </w:r>
      <w:r>
        <w:rPr>
          <w:rFonts w:ascii="Times New Roman" w:hAnsi="Times New Roman" w:cs="Times New Roman"/>
          <w:b/>
          <w:sz w:val="24"/>
        </w:rPr>
        <w:t>I</w:t>
      </w:r>
      <w:r w:rsidRPr="008A554A">
        <w:rPr>
          <w:rFonts w:ascii="Times New Roman" w:hAnsi="Times New Roman" w:cs="Times New Roman"/>
          <w:b/>
          <w:sz w:val="24"/>
        </w:rPr>
        <w:t xml:space="preserve"> NOLIKUMĀ “</w:t>
      </w:r>
      <w:r>
        <w:rPr>
          <w:rFonts w:ascii="Times New Roman" w:hAnsi="Times New Roman" w:cs="Times New Roman"/>
          <w:b/>
          <w:sz w:val="24"/>
        </w:rPr>
        <w:t>DOBELES NOVADA KULTŪRAS PĀRVALDES NOLIKUMS</w:t>
      </w:r>
      <w:r w:rsidRPr="008A554A">
        <w:rPr>
          <w:rFonts w:ascii="Times New Roman" w:hAnsi="Times New Roman" w:cs="Times New Roman"/>
          <w:b/>
          <w:sz w:val="24"/>
        </w:rPr>
        <w:t>”</w:t>
      </w:r>
    </w:p>
    <w:p w14:paraId="02CC6C7C" w14:textId="77777777" w:rsidR="005A5383" w:rsidRDefault="005A5383" w:rsidP="005A5383">
      <w:pPr>
        <w:tabs>
          <w:tab w:val="left" w:pos="-23852"/>
        </w:tabs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76A821F" w14:textId="77777777" w:rsidR="005A5383" w:rsidRPr="001C48BB" w:rsidRDefault="005A5383" w:rsidP="005A5383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C48B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Izdots saskaņā ar likuma “Par pašvaldībām” </w:t>
      </w:r>
    </w:p>
    <w:p w14:paraId="4C0EDE7E" w14:textId="77777777" w:rsidR="005A5383" w:rsidRPr="001C48BB" w:rsidRDefault="005A5383" w:rsidP="005A5383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C48BB">
        <w:rPr>
          <w:rFonts w:ascii="Times New Roman" w:eastAsia="Times New Roman" w:hAnsi="Times New Roman" w:cs="Times New Roman"/>
          <w:sz w:val="24"/>
          <w:szCs w:val="20"/>
          <w:lang w:eastAsia="lv-LV"/>
        </w:rPr>
        <w:t>21. panta pirmās daļas 8. punktu, 41. panta pirmās daļas 2. punktu,</w:t>
      </w:r>
    </w:p>
    <w:p w14:paraId="717A62A9" w14:textId="77777777" w:rsidR="005A5383" w:rsidRDefault="005A5383" w:rsidP="005A5383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1C48BB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Valsts pārvaldes iekārtas likuma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16. panta otro daļu,</w:t>
      </w:r>
    </w:p>
    <w:p w14:paraId="7F27D3E5" w14:textId="77777777" w:rsidR="005A5383" w:rsidRDefault="005A5383" w:rsidP="005A5383">
      <w:pPr>
        <w:suppressAutoHyphens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28. pantu, </w:t>
      </w:r>
      <w:r w:rsidRPr="001C48BB">
        <w:rPr>
          <w:rFonts w:ascii="Times New Roman" w:eastAsia="Times New Roman" w:hAnsi="Times New Roman" w:cs="Times New Roman"/>
          <w:sz w:val="24"/>
          <w:szCs w:val="20"/>
          <w:lang w:eastAsia="lv-LV"/>
        </w:rPr>
        <w:t>73. panta pirmās daļas 1. punktu,</w:t>
      </w:r>
    </w:p>
    <w:p w14:paraId="35F8E49D" w14:textId="77777777" w:rsidR="005A5383" w:rsidRPr="00F22C12" w:rsidRDefault="005A5383" w:rsidP="005A5383">
      <w:pPr>
        <w:tabs>
          <w:tab w:val="left" w:pos="-23852"/>
        </w:tabs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  <w:r w:rsidRPr="00587F60">
        <w:rPr>
          <w:rFonts w:ascii="Times New Roman" w:hAnsi="Times New Roman" w:cs="Times New Roman"/>
          <w:bCs/>
          <w:sz w:val="24"/>
        </w:rPr>
        <w:t>Kultūras centru likuma 2. panta trešo daļu</w:t>
      </w:r>
    </w:p>
    <w:p w14:paraId="28672E95" w14:textId="77777777" w:rsidR="005A5383" w:rsidRDefault="005A5383" w:rsidP="005A538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1972D1EA" w14:textId="77777777" w:rsidR="005A5383" w:rsidRDefault="005A5383" w:rsidP="005A538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64EBB1EE" w14:textId="77777777" w:rsidR="005A5383" w:rsidRPr="008A554A" w:rsidRDefault="005A5383" w:rsidP="005A5383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8A554A">
        <w:rPr>
          <w:rFonts w:ascii="Times New Roman" w:hAnsi="Times New Roman" w:cs="Times New Roman"/>
          <w:color w:val="000000"/>
          <w:sz w:val="24"/>
        </w:rPr>
        <w:t>Izdarīt Dobeles novada domes 202</w:t>
      </w:r>
      <w:r>
        <w:rPr>
          <w:rFonts w:ascii="Times New Roman" w:hAnsi="Times New Roman" w:cs="Times New Roman"/>
          <w:color w:val="000000"/>
          <w:sz w:val="24"/>
        </w:rPr>
        <w:t>1</w:t>
      </w:r>
      <w:r w:rsidRPr="008A554A">
        <w:rPr>
          <w:rFonts w:ascii="Times New Roman" w:hAnsi="Times New Roman" w:cs="Times New Roman"/>
          <w:color w:val="000000"/>
          <w:sz w:val="24"/>
        </w:rPr>
        <w:t xml:space="preserve">. gada </w:t>
      </w:r>
      <w:r>
        <w:rPr>
          <w:rFonts w:ascii="Times New Roman" w:hAnsi="Times New Roman" w:cs="Times New Roman"/>
          <w:color w:val="000000"/>
          <w:sz w:val="24"/>
        </w:rPr>
        <w:t>28. oktobra</w:t>
      </w:r>
      <w:r w:rsidRPr="008A554A">
        <w:rPr>
          <w:rFonts w:ascii="Times New Roman" w:hAnsi="Times New Roman" w:cs="Times New Roman"/>
          <w:color w:val="000000"/>
          <w:sz w:val="24"/>
        </w:rPr>
        <w:t xml:space="preserve"> nolikumā “</w:t>
      </w:r>
      <w:r>
        <w:rPr>
          <w:rFonts w:ascii="Times New Roman" w:hAnsi="Times New Roman" w:cs="Times New Roman"/>
          <w:sz w:val="24"/>
        </w:rPr>
        <w:t>Dobeles novada Kultūras pārvaldes nolikums</w:t>
      </w:r>
      <w:r>
        <w:rPr>
          <w:rFonts w:ascii="Times New Roman" w:hAnsi="Times New Roman" w:cs="Times New Roman"/>
          <w:color w:val="000000"/>
          <w:sz w:val="24"/>
        </w:rPr>
        <w:t>” (turpmāk – nolikums) šādus grozījumus</w:t>
      </w:r>
      <w:r w:rsidRPr="008A554A">
        <w:rPr>
          <w:rFonts w:ascii="Times New Roman" w:hAnsi="Times New Roman" w:cs="Times New Roman"/>
          <w:color w:val="000000"/>
          <w:sz w:val="24"/>
        </w:rPr>
        <w:t>:</w:t>
      </w:r>
    </w:p>
    <w:p w14:paraId="4115F2F1" w14:textId="77777777" w:rsidR="005A5383" w:rsidRPr="00587F60" w:rsidRDefault="005A5383" w:rsidP="005A5383">
      <w:pPr>
        <w:pStyle w:val="ListParagraph"/>
        <w:numPr>
          <w:ilvl w:val="0"/>
          <w:numId w:val="1"/>
        </w:numPr>
        <w:jc w:val="both"/>
      </w:pPr>
      <w:r w:rsidRPr="00F22C12">
        <w:t xml:space="preserve">Svītrot nolikuma </w:t>
      </w:r>
      <w:r w:rsidRPr="00C62979">
        <w:rPr>
          <w:color w:val="000000"/>
        </w:rPr>
        <w:t>1</w:t>
      </w:r>
      <w:r w:rsidRPr="00F22C12">
        <w:t>. punktā vārdus “un tūrisma”.</w:t>
      </w:r>
    </w:p>
    <w:p w14:paraId="0215EE95" w14:textId="77777777" w:rsidR="005A5383" w:rsidRDefault="005A5383" w:rsidP="005A5383">
      <w:pPr>
        <w:pStyle w:val="ListParagraph"/>
        <w:ind w:left="284"/>
        <w:jc w:val="both"/>
      </w:pPr>
    </w:p>
    <w:p w14:paraId="1E6E743E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>Svītrot nolikuma 9.2. apakšpunktā vārdus “un tūrisma” un vārdu “nozaru” izteikt locījumā “nozares”.</w:t>
      </w:r>
    </w:p>
    <w:p w14:paraId="0E6E2527" w14:textId="77777777" w:rsidR="005A5383" w:rsidRDefault="005A5383" w:rsidP="005A5383">
      <w:pPr>
        <w:pStyle w:val="ListParagraph"/>
      </w:pPr>
    </w:p>
    <w:p w14:paraId="3293FD3F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>Papildināt nolikumu ar 9.2.</w:t>
      </w:r>
      <w:r w:rsidRPr="004E3A17">
        <w:rPr>
          <w:vertAlign w:val="superscript"/>
        </w:rPr>
        <w:t>1</w:t>
      </w:r>
      <w:r>
        <w:t xml:space="preserve"> apakšpunktu šādā redakcijā:</w:t>
      </w:r>
    </w:p>
    <w:p w14:paraId="72671693" w14:textId="77777777" w:rsidR="005A5383" w:rsidRDefault="005A5383" w:rsidP="005A5383">
      <w:pPr>
        <w:pStyle w:val="ListParagraph"/>
      </w:pPr>
    </w:p>
    <w:p w14:paraId="77DA0A8C" w14:textId="77777777" w:rsidR="005A5383" w:rsidRPr="00C62979" w:rsidRDefault="005A5383" w:rsidP="005A53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62979">
        <w:rPr>
          <w:rFonts w:ascii="Times New Roman" w:hAnsi="Times New Roman" w:cs="Times New Roman"/>
          <w:sz w:val="24"/>
          <w:szCs w:val="24"/>
        </w:rPr>
        <w:t>“9.2.</w:t>
      </w:r>
      <w:r w:rsidRPr="00C629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297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8717213"/>
      <w:r w:rsidRPr="00C62979">
        <w:rPr>
          <w:rFonts w:ascii="Times New Roman" w:hAnsi="Times New Roman" w:cs="Times New Roman"/>
          <w:sz w:val="24"/>
          <w:szCs w:val="24"/>
        </w:rPr>
        <w:t>apzināt un apkopot novada iedzīvotāju vajadzības kultūras jomā;</w:t>
      </w:r>
      <w:bookmarkEnd w:id="0"/>
      <w:r w:rsidRPr="00C62979">
        <w:rPr>
          <w:rFonts w:ascii="Times New Roman" w:hAnsi="Times New Roman" w:cs="Times New Roman"/>
          <w:sz w:val="24"/>
          <w:szCs w:val="24"/>
        </w:rPr>
        <w:t>”</w:t>
      </w:r>
    </w:p>
    <w:p w14:paraId="02D39486" w14:textId="77777777" w:rsidR="005A5383" w:rsidRDefault="005A5383" w:rsidP="005A5383">
      <w:pPr>
        <w:pStyle w:val="ListParagraph"/>
      </w:pPr>
    </w:p>
    <w:p w14:paraId="09F58F4E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>Svītrot nolikuma 9.4. apakšpunktu.</w:t>
      </w:r>
    </w:p>
    <w:p w14:paraId="2C8766C6" w14:textId="77777777" w:rsidR="005A5383" w:rsidRDefault="005A5383" w:rsidP="005A5383">
      <w:pPr>
        <w:pStyle w:val="ListParagraph"/>
        <w:ind w:left="284"/>
        <w:jc w:val="both"/>
      </w:pPr>
    </w:p>
    <w:p w14:paraId="617E96AE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>Svītrot nolikuma 10.1. apakšpunktā vārdus “un tūrisma” un vārdu “nozaru” izteikt locījumā “nozares”.</w:t>
      </w:r>
    </w:p>
    <w:p w14:paraId="50677D38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>Svītrot nolikuma 10.2. apakšpunktā vārdus “un tūrisma”.</w:t>
      </w:r>
    </w:p>
    <w:p w14:paraId="2D3BB3FF" w14:textId="77777777" w:rsidR="005A5383" w:rsidRDefault="005A5383" w:rsidP="005A5383">
      <w:pPr>
        <w:pStyle w:val="ListParagraph"/>
      </w:pPr>
    </w:p>
    <w:p w14:paraId="667511A1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>Svītrot nolikuma 10.4. apakšpunktā vārdus “un tūrisma” un vārdu “nozaru” izteikt locījumā “nozares”.</w:t>
      </w:r>
    </w:p>
    <w:p w14:paraId="34323F15" w14:textId="77777777" w:rsidR="005A5383" w:rsidRDefault="005A5383" w:rsidP="005A5383">
      <w:pPr>
        <w:pStyle w:val="ListParagraph"/>
      </w:pPr>
    </w:p>
    <w:p w14:paraId="06AACA32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>Svītrot nolikuma 10.5. apakšpunktā vārdus un pieturzīmi “un tūrisma piedāvājumu,”.</w:t>
      </w:r>
    </w:p>
    <w:p w14:paraId="611B912A" w14:textId="77777777" w:rsidR="005A5383" w:rsidRDefault="005A5383" w:rsidP="005A5383">
      <w:pPr>
        <w:pStyle w:val="ListParagraph"/>
      </w:pPr>
    </w:p>
    <w:p w14:paraId="799CF084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 xml:space="preserve"> Svītrot nolikuma 10.10. apakšpunktā vārdus “un tūrisma” un vārdu “nozaru” izteikt locījumā “nozares”.</w:t>
      </w:r>
    </w:p>
    <w:p w14:paraId="14C3E640" w14:textId="77777777" w:rsidR="005A5383" w:rsidRDefault="005A5383" w:rsidP="005A5383">
      <w:pPr>
        <w:pStyle w:val="ListParagraph"/>
      </w:pPr>
    </w:p>
    <w:p w14:paraId="3A64E71D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>Svītrot nolikuma 10.11. apakšpunktā vārdus “un tūrisma”.</w:t>
      </w:r>
    </w:p>
    <w:p w14:paraId="4C031069" w14:textId="77777777" w:rsidR="005A5383" w:rsidRDefault="005A5383" w:rsidP="005A5383">
      <w:pPr>
        <w:pStyle w:val="ListParagraph"/>
      </w:pPr>
    </w:p>
    <w:p w14:paraId="2C9973EC" w14:textId="77777777" w:rsidR="005A5383" w:rsidRDefault="005A5383" w:rsidP="005A5383">
      <w:pPr>
        <w:pStyle w:val="ListParagraph"/>
        <w:numPr>
          <w:ilvl w:val="0"/>
          <w:numId w:val="1"/>
        </w:numPr>
        <w:jc w:val="both"/>
      </w:pPr>
      <w:r>
        <w:t>Aizstāt nolikuma 16.4. apakšpunktā vārdus “veic saimnieciskos darījumus” ar vārdiem “slēdz līgumus”.</w:t>
      </w:r>
    </w:p>
    <w:p w14:paraId="1600EE2B" w14:textId="77777777" w:rsidR="005A5383" w:rsidRDefault="005A5383" w:rsidP="005A5383">
      <w:pPr>
        <w:pStyle w:val="ListParagraph"/>
      </w:pPr>
    </w:p>
    <w:p w14:paraId="3CBD9B66" w14:textId="77777777" w:rsidR="005A5383" w:rsidRDefault="005A5383" w:rsidP="005A5383">
      <w:pPr>
        <w:spacing w:line="240" w:lineRule="auto"/>
        <w:jc w:val="both"/>
      </w:pPr>
    </w:p>
    <w:p w14:paraId="50FF5F3C" w14:textId="77777777" w:rsidR="005A5383" w:rsidRPr="008A554A" w:rsidRDefault="005A5383" w:rsidP="005A5383">
      <w:pPr>
        <w:pStyle w:val="ListParagraph"/>
        <w:tabs>
          <w:tab w:val="left" w:pos="284"/>
        </w:tabs>
        <w:ind w:left="0"/>
        <w:jc w:val="both"/>
        <w:rPr>
          <w:caps/>
          <w:color w:val="000000"/>
          <w:sz w:val="26"/>
        </w:rPr>
      </w:pPr>
    </w:p>
    <w:p w14:paraId="6FF57010" w14:textId="77777777" w:rsidR="005A5383" w:rsidRPr="008A554A" w:rsidRDefault="005A5383" w:rsidP="005A5383">
      <w:pPr>
        <w:tabs>
          <w:tab w:val="left" w:pos="694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A554A">
        <w:rPr>
          <w:rFonts w:ascii="Times New Roman" w:hAnsi="Times New Roman" w:cs="Times New Roman"/>
          <w:sz w:val="24"/>
        </w:rPr>
        <w:t>Domes priekšsēdētājs</w:t>
      </w:r>
      <w:r w:rsidRPr="008A554A">
        <w:rPr>
          <w:rFonts w:ascii="Times New Roman" w:hAnsi="Times New Roman" w:cs="Times New Roman"/>
          <w:sz w:val="24"/>
        </w:rPr>
        <w:tab/>
      </w:r>
      <w:r w:rsidRPr="008A554A">
        <w:rPr>
          <w:rFonts w:ascii="Times New Roman" w:hAnsi="Times New Roman" w:cs="Times New Roman"/>
          <w:sz w:val="24"/>
        </w:rPr>
        <w:tab/>
      </w:r>
      <w:proofErr w:type="spellStart"/>
      <w:r w:rsidRPr="008A554A">
        <w:rPr>
          <w:rFonts w:ascii="Times New Roman" w:hAnsi="Times New Roman" w:cs="Times New Roman"/>
          <w:sz w:val="24"/>
        </w:rPr>
        <w:t>I.Gorskis</w:t>
      </w:r>
      <w:proofErr w:type="spellEnd"/>
    </w:p>
    <w:p w14:paraId="7DA9D98D" w14:textId="77777777" w:rsidR="00721196" w:rsidRDefault="00721196"/>
    <w:sectPr w:rsidR="00721196" w:rsidSect="005A53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91150"/>
    <w:multiLevelType w:val="multilevel"/>
    <w:tmpl w:val="6B864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6"/>
      <w:numFmt w:val="decimal"/>
      <w:isLgl/>
      <w:lvlText w:val="%1.%2."/>
      <w:lvlJc w:val="left"/>
      <w:pPr>
        <w:ind w:left="1154" w:hanging="69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39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5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2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992" w:hanging="1800"/>
      </w:pPr>
      <w:rPr>
        <w:rFonts w:eastAsiaTheme="minorHAnsi" w:hint="default"/>
      </w:rPr>
    </w:lvl>
  </w:abstractNum>
  <w:num w:numId="1" w16cid:durableId="101299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83"/>
    <w:rsid w:val="005A5383"/>
    <w:rsid w:val="007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360E23"/>
  <w15:chartTrackingRefBased/>
  <w15:docId w15:val="{98D8BE38-265C-45B2-8E70-403C80FC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Virsraksti,List Paragraph1,punkti,virsraksts3,Numbered Para 1,Dot pt,List Paragraph Char Char Char,Indicator Text,Bullet 1,Bullet Points,MAIN CONTENT,IFCL - List Paragraph,List Paragraph12,Saraksta rindkopa1"/>
    <w:basedOn w:val="Normal"/>
    <w:link w:val="ListParagraphChar"/>
    <w:uiPriority w:val="99"/>
    <w:qFormat/>
    <w:rsid w:val="005A53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Strip Char,H&amp;P List Paragraph Char,2 Char,Virsraksti Char,List Paragraph1 Char,punkti Char,virsraksts3 Char,Numbered Para 1 Char,Dot pt Char,List Paragraph Char Char Char Char,Indicator Text Char,Bullet 1 Char,Bullet Points Char"/>
    <w:link w:val="ListParagraph"/>
    <w:uiPriority w:val="99"/>
    <w:qFormat/>
    <w:locked/>
    <w:rsid w:val="005A538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1143</Words>
  <Characters>652</Characters>
  <Application>Microsoft Office Word</Application>
  <DocSecurity>0</DocSecurity>
  <Lines>5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2022-12-06T06:44:00Z</dcterms:created>
  <dcterms:modified xsi:type="dcterms:W3CDTF">2022-12-06T06:45:00Z</dcterms:modified>
</cp:coreProperties>
</file>