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482" w:rsidRPr="009F03EB" w:rsidRDefault="00D94482" w:rsidP="00B13424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03EB">
        <w:rPr>
          <w:rFonts w:ascii="Times New Roman" w:hAnsi="Times New Roman" w:cs="Times New Roman"/>
          <w:sz w:val="24"/>
          <w:szCs w:val="24"/>
        </w:rPr>
        <w:t xml:space="preserve">Pielikums </w:t>
      </w:r>
    </w:p>
    <w:p w:rsidR="00D94482" w:rsidRPr="009F03EB" w:rsidRDefault="00D94482" w:rsidP="00D944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03EB">
        <w:rPr>
          <w:rFonts w:ascii="Times New Roman" w:hAnsi="Times New Roman" w:cs="Times New Roman"/>
          <w:sz w:val="24"/>
          <w:szCs w:val="24"/>
        </w:rPr>
        <w:t xml:space="preserve">Dobeles novada domes </w:t>
      </w:r>
    </w:p>
    <w:p w:rsidR="00755DA5" w:rsidRPr="009F03EB" w:rsidRDefault="00D94482" w:rsidP="00D944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03EB">
        <w:rPr>
          <w:rFonts w:ascii="Times New Roman" w:hAnsi="Times New Roman" w:cs="Times New Roman"/>
          <w:sz w:val="24"/>
          <w:szCs w:val="24"/>
        </w:rPr>
        <w:t>2020.gada 26.novembra lēmumam Nr.</w:t>
      </w:r>
      <w:r w:rsidR="00E86C7E">
        <w:rPr>
          <w:rFonts w:ascii="Times New Roman" w:hAnsi="Times New Roman" w:cs="Times New Roman"/>
          <w:sz w:val="24"/>
          <w:szCs w:val="24"/>
        </w:rPr>
        <w:t>311</w:t>
      </w:r>
      <w:r w:rsidR="009F03EB">
        <w:rPr>
          <w:rFonts w:ascii="Times New Roman" w:hAnsi="Times New Roman" w:cs="Times New Roman"/>
          <w:sz w:val="24"/>
          <w:szCs w:val="24"/>
        </w:rPr>
        <w:t>/16</w:t>
      </w:r>
    </w:p>
    <w:p w:rsidR="00D94482" w:rsidRPr="009F03EB" w:rsidRDefault="00D94482" w:rsidP="00D944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4482" w:rsidRDefault="00D94482" w:rsidP="00D944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3EB">
        <w:rPr>
          <w:rFonts w:ascii="Times New Roman" w:hAnsi="Times New Roman" w:cs="Times New Roman"/>
          <w:b/>
          <w:bCs/>
          <w:sz w:val="24"/>
          <w:szCs w:val="24"/>
        </w:rPr>
        <w:t>Naudas balvas Dobeles novada sportistiem un komandām 2020.gadā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761"/>
        <w:gridCol w:w="1527"/>
        <w:gridCol w:w="1535"/>
        <w:gridCol w:w="1417"/>
        <w:gridCol w:w="1595"/>
        <w:gridCol w:w="696"/>
        <w:gridCol w:w="1168"/>
        <w:gridCol w:w="935"/>
        <w:gridCol w:w="1418"/>
        <w:gridCol w:w="2693"/>
        <w:gridCol w:w="1134"/>
      </w:tblGrid>
      <w:tr w:rsidR="00585001" w:rsidRPr="000C38D8" w:rsidTr="007721C3">
        <w:trPr>
          <w:trHeight w:val="900"/>
        </w:trPr>
        <w:tc>
          <w:tcPr>
            <w:tcW w:w="761" w:type="dxa"/>
            <w:noWrap/>
            <w:hideMark/>
          </w:tcPr>
          <w:p w:rsidR="00585001" w:rsidRPr="008D3540" w:rsidRDefault="00585001" w:rsidP="007721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3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N.p.k</w:t>
            </w:r>
            <w:proofErr w:type="spellEnd"/>
            <w:r w:rsidRPr="008D3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7" w:type="dxa"/>
            <w:hideMark/>
          </w:tcPr>
          <w:p w:rsidR="00585001" w:rsidRPr="008D3540" w:rsidRDefault="00585001" w:rsidP="007721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Fiziska, juridiska pers.</w:t>
            </w:r>
          </w:p>
        </w:tc>
        <w:tc>
          <w:tcPr>
            <w:tcW w:w="1535" w:type="dxa"/>
            <w:hideMark/>
          </w:tcPr>
          <w:p w:rsidR="00585001" w:rsidRPr="008D3540" w:rsidRDefault="00585001" w:rsidP="007721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Personas kods</w:t>
            </w:r>
          </w:p>
        </w:tc>
        <w:tc>
          <w:tcPr>
            <w:tcW w:w="1417" w:type="dxa"/>
            <w:hideMark/>
          </w:tcPr>
          <w:p w:rsidR="00585001" w:rsidRPr="008D3540" w:rsidRDefault="00585001" w:rsidP="007721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Adrese</w:t>
            </w:r>
          </w:p>
        </w:tc>
        <w:tc>
          <w:tcPr>
            <w:tcW w:w="1595" w:type="dxa"/>
            <w:hideMark/>
          </w:tcPr>
          <w:p w:rsidR="00585001" w:rsidRPr="008D3540" w:rsidRDefault="00585001" w:rsidP="007721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Pasākums</w:t>
            </w:r>
          </w:p>
        </w:tc>
        <w:tc>
          <w:tcPr>
            <w:tcW w:w="696" w:type="dxa"/>
            <w:hideMark/>
          </w:tcPr>
          <w:p w:rsidR="00585001" w:rsidRPr="008D3540" w:rsidRDefault="00585001" w:rsidP="007721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Vieta</w:t>
            </w:r>
          </w:p>
        </w:tc>
        <w:tc>
          <w:tcPr>
            <w:tcW w:w="1168" w:type="dxa"/>
            <w:hideMark/>
          </w:tcPr>
          <w:p w:rsidR="00585001" w:rsidRPr="008D3540" w:rsidRDefault="00585001" w:rsidP="007721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Datums</w:t>
            </w:r>
          </w:p>
        </w:tc>
        <w:tc>
          <w:tcPr>
            <w:tcW w:w="935" w:type="dxa"/>
            <w:hideMark/>
          </w:tcPr>
          <w:p w:rsidR="00585001" w:rsidRPr="008D3540" w:rsidRDefault="00585001" w:rsidP="007721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D3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Dal</w:t>
            </w:r>
            <w:proofErr w:type="spellEnd"/>
            <w:r w:rsidRPr="008D3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skaits</w:t>
            </w:r>
          </w:p>
        </w:tc>
        <w:tc>
          <w:tcPr>
            <w:tcW w:w="1418" w:type="dxa"/>
            <w:hideMark/>
          </w:tcPr>
          <w:p w:rsidR="00585001" w:rsidRPr="008D3540" w:rsidRDefault="00585001" w:rsidP="007721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Atbilstība nolikumam</w:t>
            </w:r>
          </w:p>
        </w:tc>
        <w:tc>
          <w:tcPr>
            <w:tcW w:w="2693" w:type="dxa"/>
            <w:hideMark/>
          </w:tcPr>
          <w:p w:rsidR="00585001" w:rsidRPr="008D3540" w:rsidRDefault="00585001" w:rsidP="007721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Konta Nr.</w:t>
            </w:r>
          </w:p>
        </w:tc>
        <w:tc>
          <w:tcPr>
            <w:tcW w:w="1134" w:type="dxa"/>
            <w:hideMark/>
          </w:tcPr>
          <w:p w:rsidR="00585001" w:rsidRPr="008D3540" w:rsidRDefault="00585001" w:rsidP="007721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5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 pēc nodokļu nomaksas</w:t>
            </w:r>
          </w:p>
        </w:tc>
      </w:tr>
      <w:tr w:rsidR="00FD007B" w:rsidRPr="00106014" w:rsidTr="00FD007B">
        <w:trPr>
          <w:trHeight w:val="951"/>
        </w:trPr>
        <w:tc>
          <w:tcPr>
            <w:tcW w:w="761" w:type="dxa"/>
            <w:noWrap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Agate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Rašmane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Eiropas čempionāts ložu šaušanā 10 m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23.02.-2.03.2020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12.4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480"/>
        </w:trPr>
        <w:tc>
          <w:tcPr>
            <w:tcW w:w="761" w:type="dxa"/>
            <w:noWrap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Anita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Krieķe</w:t>
            </w:r>
            <w:proofErr w:type="spellEnd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Jermacāne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Latvijas čempionāts ložu šaušana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03.07-05.07.2020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12.7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465"/>
        </w:trPr>
        <w:tc>
          <w:tcPr>
            <w:tcW w:w="761" w:type="dxa"/>
            <w:noWrap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Daniels Vilciņš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Eiropas  čempionāts ložu šaušanā 10 m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23.02.-2.03.2020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12.4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465"/>
        </w:trPr>
        <w:tc>
          <w:tcPr>
            <w:tcW w:w="761" w:type="dxa"/>
            <w:noWrap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Ernests Erbs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Eiropas  čempionāts ložu šaušanā 10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23.02.-2.03.2020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12.4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285"/>
        </w:trPr>
        <w:tc>
          <w:tcPr>
            <w:tcW w:w="761" w:type="dxa"/>
            <w:noWrap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Laura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Vdobčenko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Latvijas čempionāts ložu šaušana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03.07-05.07.2020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12.7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465"/>
        </w:trPr>
        <w:tc>
          <w:tcPr>
            <w:tcW w:w="761" w:type="dxa"/>
            <w:noWrap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Rihards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Zorge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Eiropas čempionāts ložu šaušanā 10m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23.02.-2.03.2020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12.4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465"/>
        </w:trPr>
        <w:tc>
          <w:tcPr>
            <w:tcW w:w="761" w:type="dxa"/>
            <w:noWrap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Selina</w:t>
            </w:r>
            <w:proofErr w:type="spellEnd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 Kovaļevska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Eiropas  čempionāts ložu šaušanā 10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23.02.-2.03.2020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12.4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270"/>
        </w:trPr>
        <w:tc>
          <w:tcPr>
            <w:tcW w:w="761" w:type="dxa"/>
            <w:noWrap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8 .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Ēriks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Filipēnoks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Latvijas čempionāts ložu šaušanā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03.07-05.07.2020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12.7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690"/>
        </w:trPr>
        <w:tc>
          <w:tcPr>
            <w:tcW w:w="761" w:type="dxa"/>
            <w:noWrap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Dženeta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Evardsone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Eiropas  junioru čempionāts ložu šaušanā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23.02.-2.03.2020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12.4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465"/>
        </w:trPr>
        <w:tc>
          <w:tcPr>
            <w:tcW w:w="761" w:type="dxa"/>
            <w:noWrap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10 .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Oskars Arājs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Eiropas čempionāts handbolā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09.01.-13.01.2020.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Izlases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13.2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255"/>
        </w:trPr>
        <w:tc>
          <w:tcPr>
            <w:tcW w:w="761" w:type="dxa"/>
            <w:noWrap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Beāte Bula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20.06.2020.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12.7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690"/>
        </w:trPr>
        <w:tc>
          <w:tcPr>
            <w:tcW w:w="761" w:type="dxa"/>
            <w:noWrap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Oskars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Dankbārs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06.09.2020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12.7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915"/>
        </w:trPr>
        <w:tc>
          <w:tcPr>
            <w:tcW w:w="761" w:type="dxa"/>
            <w:noWrap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Alekss</w:t>
            </w:r>
            <w:proofErr w:type="spellEnd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 Krasts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12.09.2020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12.7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690"/>
        </w:trPr>
        <w:tc>
          <w:tcPr>
            <w:tcW w:w="761" w:type="dxa"/>
            <w:noWrap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Emīls Liepiņš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24. – 28. 08.2020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12.4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E767A0" w:rsidTr="007721C3">
        <w:trPr>
          <w:trHeight w:val="915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15 .</w:t>
            </w:r>
          </w:p>
        </w:tc>
        <w:tc>
          <w:tcPr>
            <w:tcW w:w="1527" w:type="dxa"/>
          </w:tcPr>
          <w:p w:rsidR="00FD007B" w:rsidRPr="00017E79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E79">
              <w:rPr>
                <w:rFonts w:ascii="Times New Roman" w:hAnsi="Times New Roman" w:cs="Times New Roman"/>
                <w:sz w:val="20"/>
                <w:szCs w:val="20"/>
              </w:rPr>
              <w:t xml:space="preserve">Kitija </w:t>
            </w:r>
            <w:proofErr w:type="spellStart"/>
            <w:r w:rsidRPr="00017E79">
              <w:rPr>
                <w:rFonts w:ascii="Times New Roman" w:hAnsi="Times New Roman" w:cs="Times New Roman"/>
                <w:sz w:val="20"/>
                <w:szCs w:val="20"/>
              </w:rPr>
              <w:t>Siltumēna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696" w:type="dxa"/>
          </w:tcPr>
          <w:p w:rsidR="00FD007B" w:rsidRPr="00017E79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E7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8" w:type="dxa"/>
          </w:tcPr>
          <w:p w:rsidR="00FD007B" w:rsidRPr="00017E79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E79">
              <w:rPr>
                <w:rFonts w:ascii="Times New Roman" w:hAnsi="Times New Roman" w:cs="Times New Roman"/>
                <w:sz w:val="20"/>
                <w:szCs w:val="20"/>
              </w:rPr>
              <w:t xml:space="preserve">24.80- 28. 08.2020 </w:t>
            </w:r>
          </w:p>
        </w:tc>
        <w:tc>
          <w:tcPr>
            <w:tcW w:w="935" w:type="dxa"/>
          </w:tcPr>
          <w:p w:rsidR="00FD007B" w:rsidRPr="00017E79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E7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FD007B" w:rsidRPr="00017E79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7E79">
              <w:rPr>
                <w:rFonts w:ascii="Times New Roman" w:hAnsi="Times New Roman" w:cs="Times New Roman"/>
                <w:sz w:val="20"/>
                <w:szCs w:val="20"/>
              </w:rPr>
              <w:t>Atbilst Nolikuma 12.4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915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Jānis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Šēlis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12.09.2020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12.7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915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Madara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Āboma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26.082020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12.7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915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18 .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Māris Bogdanovičs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12.09.2020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12.7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465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19 .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Baiba Medne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supersprinta</w:t>
            </w:r>
            <w:proofErr w:type="spellEnd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 triatlonā 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20.06.2020.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12.7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465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20 .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Daniela Leitāne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supersprinta</w:t>
            </w:r>
            <w:proofErr w:type="spellEnd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 triatlonā 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20.06.2020.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12.7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562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21 .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Edvards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Juhimenko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svarcelšanā</w:t>
            </w:r>
            <w:proofErr w:type="spellEnd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 atsevišķos vingrinājumos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12.09.2020.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12.7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465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22 .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Andis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Ērmanis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Eiropas čempionāts handbolā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09.01.-13.01.2020.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Izlases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13.2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465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23 .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Antons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Šuleiko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Eiropas čempionāts handbolā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09.01.-13.01.2020.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Izlases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13.2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465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Emīls Kurzemnieks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Eiropas čempionāts handbolā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09.01.-13.01.2020.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Izlases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13.2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465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25 .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Egils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Politers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Eiropas čempionāts handbolā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09.01.-13.01.2020.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Izlases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13.2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465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26 .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Māris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Veršakovs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Eiropas čempionāts handbolā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09.01.-13.01.2020.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Izlases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13.2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465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Nils Kreicbergs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Eiropas čempionāts handbolā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09.01.-13.01.2020.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Izlases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13.2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300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Vilnis Celmiņš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ložu šaušana, treneris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12.9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300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Armands Freimanis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ložu šaušana, treneris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12.9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300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Kārlis Kalniņš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Triatlons, treneris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12.9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300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Miks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Spas</w:t>
            </w: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Svarcelšana</w:t>
            </w:r>
            <w:proofErr w:type="spellEnd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, treneris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12.9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300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Dainis Ritums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Riteņbraukšana, treneris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12.9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E767A0" w:rsidTr="007721C3">
        <w:trPr>
          <w:trHeight w:val="300"/>
        </w:trPr>
        <w:tc>
          <w:tcPr>
            <w:tcW w:w="761" w:type="dxa"/>
            <w:noWrap/>
          </w:tcPr>
          <w:p w:rsidR="00FD007B" w:rsidRPr="00E767A0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7A0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527" w:type="dxa"/>
          </w:tcPr>
          <w:p w:rsidR="00FD007B" w:rsidRPr="00E767A0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7A0">
              <w:rPr>
                <w:rFonts w:ascii="Times New Roman" w:hAnsi="Times New Roman" w:cs="Times New Roman"/>
                <w:sz w:val="20"/>
                <w:szCs w:val="20"/>
              </w:rPr>
              <w:t>Tamāra Bumbiere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</w:tcPr>
          <w:p w:rsidR="00FD007B" w:rsidRPr="00E767A0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E767A0">
              <w:rPr>
                <w:rFonts w:ascii="Times New Roman" w:hAnsi="Times New Roman" w:cs="Times New Roman"/>
                <w:sz w:val="20"/>
                <w:szCs w:val="20"/>
              </w:rPr>
              <w:t>iteņbraukšana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treneris</w:t>
            </w:r>
          </w:p>
        </w:tc>
        <w:tc>
          <w:tcPr>
            <w:tcW w:w="696" w:type="dxa"/>
          </w:tcPr>
          <w:p w:rsidR="00FD007B" w:rsidRPr="00E767A0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FD007B" w:rsidRPr="00E767A0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FD007B" w:rsidRPr="00E767A0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D007B" w:rsidRPr="00E767A0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7A0">
              <w:rPr>
                <w:rFonts w:ascii="Times New Roman" w:hAnsi="Times New Roman" w:cs="Times New Roman"/>
                <w:sz w:val="20"/>
                <w:szCs w:val="20"/>
              </w:rPr>
              <w:t>Atbilst Nolikuma 12.9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FD007B">
        <w:trPr>
          <w:trHeight w:val="300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Sandris </w:t>
            </w:r>
            <w:proofErr w:type="spellStart"/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Veršakovs</w:t>
            </w:r>
            <w:proofErr w:type="spellEnd"/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Handbols, treneris</w:t>
            </w: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Atbilst Nolikuma 14.3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7721C3">
        <w:trPr>
          <w:trHeight w:val="300"/>
        </w:trPr>
        <w:tc>
          <w:tcPr>
            <w:tcW w:w="761" w:type="dxa"/>
            <w:noWrap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52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TENAX/Dobele Zemgales reģionālais handbola klubs</w:t>
            </w:r>
          </w:p>
        </w:tc>
        <w:tc>
          <w:tcPr>
            <w:tcW w:w="15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417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59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Latvijas Čempionāts virslīgā handbolā vīriešiem</w:t>
            </w:r>
          </w:p>
        </w:tc>
        <w:tc>
          <w:tcPr>
            <w:tcW w:w="696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sezona</w:t>
            </w:r>
          </w:p>
        </w:tc>
        <w:tc>
          <w:tcPr>
            <w:tcW w:w="935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> Atbilst Nolikuma 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06014">
              <w:rPr>
                <w:rFonts w:ascii="Times New Roman" w:hAnsi="Times New Roman" w:cs="Times New Roman"/>
                <w:sz w:val="20"/>
                <w:szCs w:val="20"/>
              </w:rPr>
              <w:t xml:space="preserve"> punktam</w:t>
            </w:r>
          </w:p>
        </w:tc>
        <w:tc>
          <w:tcPr>
            <w:tcW w:w="2693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  <w:tc>
          <w:tcPr>
            <w:tcW w:w="1134" w:type="dxa"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[..]</w:t>
            </w:r>
          </w:p>
        </w:tc>
      </w:tr>
      <w:tr w:rsidR="00FD007B" w:rsidRPr="00106014" w:rsidTr="007721C3">
        <w:trPr>
          <w:trHeight w:val="300"/>
        </w:trPr>
        <w:tc>
          <w:tcPr>
            <w:tcW w:w="761" w:type="dxa"/>
            <w:noWrap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60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1134" w:type="dxa"/>
            <w:hideMark/>
          </w:tcPr>
          <w:p w:rsidR="00FD007B" w:rsidRPr="00106014" w:rsidRDefault="00FD007B" w:rsidP="00FD00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9234</w:t>
            </w:r>
          </w:p>
        </w:tc>
      </w:tr>
    </w:tbl>
    <w:p w:rsidR="00585001" w:rsidRDefault="00585001" w:rsidP="00585001"/>
    <w:p w:rsidR="00E86C7E" w:rsidRDefault="00E86C7E" w:rsidP="00D9448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5001" w:rsidRPr="009F03EB" w:rsidRDefault="00E86C7E" w:rsidP="00D944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A.Spridzāns</w:t>
      </w:r>
      <w:proofErr w:type="spellEnd"/>
    </w:p>
    <w:sectPr w:rsidR="00585001" w:rsidRPr="009F03EB" w:rsidSect="000C38D8">
      <w:pgSz w:w="16838" w:h="11906" w:orient="landscape"/>
      <w:pgMar w:top="709" w:right="144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97"/>
    <w:rsid w:val="000A3DD0"/>
    <w:rsid w:val="000C38D8"/>
    <w:rsid w:val="00106014"/>
    <w:rsid w:val="001D7B18"/>
    <w:rsid w:val="00225597"/>
    <w:rsid w:val="002B3CA5"/>
    <w:rsid w:val="003131ED"/>
    <w:rsid w:val="00363B13"/>
    <w:rsid w:val="00460FB0"/>
    <w:rsid w:val="004A2D46"/>
    <w:rsid w:val="00585001"/>
    <w:rsid w:val="007675C8"/>
    <w:rsid w:val="008C0E0E"/>
    <w:rsid w:val="008D3540"/>
    <w:rsid w:val="009F03EB"/>
    <w:rsid w:val="00A228C4"/>
    <w:rsid w:val="00AE3085"/>
    <w:rsid w:val="00B13424"/>
    <w:rsid w:val="00B73B2F"/>
    <w:rsid w:val="00C10730"/>
    <w:rsid w:val="00D94482"/>
    <w:rsid w:val="00E03BFE"/>
    <w:rsid w:val="00E86C7E"/>
    <w:rsid w:val="00F42100"/>
    <w:rsid w:val="00FD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80CF37-16C3-472D-9FD3-D8697C6A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2844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Krūmiņa</dc:creator>
  <cp:keywords/>
  <dc:description/>
  <cp:lastModifiedBy>Dace Riterfelte</cp:lastModifiedBy>
  <cp:revision>4</cp:revision>
  <cp:lastPrinted>2020-11-24T13:45:00Z</cp:lastPrinted>
  <dcterms:created xsi:type="dcterms:W3CDTF">2020-12-02T11:49:00Z</dcterms:created>
  <dcterms:modified xsi:type="dcterms:W3CDTF">2020-12-03T11:09:00Z</dcterms:modified>
</cp:coreProperties>
</file>