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F8E" w:rsidRDefault="00E92F8E" w:rsidP="00E92F8E">
      <w:pPr>
        <w:spacing w:after="0" w:line="240" w:lineRule="auto"/>
        <w:ind w:left="-227" w:right="-680"/>
        <w:rPr>
          <w:rFonts w:ascii="Times New Roman" w:eastAsia="Times New Roman" w:hAnsi="Times New Roman"/>
          <w:sz w:val="24"/>
          <w:szCs w:val="24"/>
          <w:lang w:eastAsia="ar-SA"/>
        </w:rPr>
      </w:pPr>
    </w:p>
    <w:p w:rsidR="005234C9" w:rsidRPr="002B387B" w:rsidRDefault="005234C9" w:rsidP="005234C9">
      <w:pPr>
        <w:tabs>
          <w:tab w:val="left" w:pos="-24212"/>
        </w:tabs>
        <w:jc w:val="center"/>
        <w:rPr>
          <w:sz w:val="20"/>
          <w:szCs w:val="20"/>
        </w:rPr>
      </w:pPr>
      <w:r w:rsidRPr="00AA5DC9">
        <w:rPr>
          <w:noProof/>
          <w:sz w:val="20"/>
          <w:szCs w:val="20"/>
          <w:lang w:eastAsia="lv-LV"/>
        </w:rPr>
        <w:drawing>
          <wp:inline distT="0" distB="0" distL="0" distR="0" wp14:anchorId="6A38B1CA" wp14:editId="1C097CA2">
            <wp:extent cx="676275" cy="752475"/>
            <wp:effectExtent l="0" t="0" r="9525" b="9525"/>
            <wp:docPr id="7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234C9" w:rsidRPr="002B387B" w:rsidRDefault="005234C9" w:rsidP="005234C9">
      <w:pPr>
        <w:pStyle w:val="Header"/>
        <w:jc w:val="center"/>
        <w:rPr>
          <w:sz w:val="20"/>
        </w:rPr>
      </w:pPr>
      <w:r w:rsidRPr="002B387B">
        <w:rPr>
          <w:sz w:val="20"/>
        </w:rPr>
        <w:t>LATVIJAS REPUBLIKA</w:t>
      </w:r>
    </w:p>
    <w:p w:rsidR="005234C9" w:rsidRPr="002B387B" w:rsidRDefault="005234C9" w:rsidP="005234C9">
      <w:pPr>
        <w:pStyle w:val="Header"/>
        <w:jc w:val="center"/>
        <w:rPr>
          <w:b/>
          <w:sz w:val="32"/>
          <w:szCs w:val="32"/>
        </w:rPr>
      </w:pPr>
      <w:r w:rsidRPr="002B387B">
        <w:rPr>
          <w:b/>
          <w:sz w:val="32"/>
          <w:szCs w:val="32"/>
        </w:rPr>
        <w:t>DOBELES NOVADA DOME</w:t>
      </w:r>
    </w:p>
    <w:p w:rsidR="005234C9" w:rsidRPr="002B387B" w:rsidRDefault="005234C9" w:rsidP="005234C9">
      <w:pPr>
        <w:pStyle w:val="Header"/>
        <w:jc w:val="center"/>
        <w:rPr>
          <w:sz w:val="16"/>
          <w:szCs w:val="16"/>
        </w:rPr>
      </w:pPr>
      <w:proofErr w:type="spellStart"/>
      <w:r w:rsidRPr="002B387B">
        <w:rPr>
          <w:sz w:val="16"/>
          <w:szCs w:val="16"/>
        </w:rPr>
        <w:t>Brīvības</w:t>
      </w:r>
      <w:proofErr w:type="spellEnd"/>
      <w:r w:rsidRPr="002B387B">
        <w:rPr>
          <w:sz w:val="16"/>
          <w:szCs w:val="16"/>
        </w:rPr>
        <w:t xml:space="preserve"> </w:t>
      </w:r>
      <w:proofErr w:type="spellStart"/>
      <w:r w:rsidRPr="002B387B">
        <w:rPr>
          <w:sz w:val="16"/>
          <w:szCs w:val="16"/>
        </w:rPr>
        <w:t>iela</w:t>
      </w:r>
      <w:proofErr w:type="spellEnd"/>
      <w:r w:rsidRPr="002B387B">
        <w:rPr>
          <w:sz w:val="16"/>
          <w:szCs w:val="16"/>
        </w:rPr>
        <w:t xml:space="preserve"> 17, </w:t>
      </w:r>
      <w:proofErr w:type="spellStart"/>
      <w:r w:rsidRPr="002B387B">
        <w:rPr>
          <w:sz w:val="16"/>
          <w:szCs w:val="16"/>
        </w:rPr>
        <w:t>Dobele</w:t>
      </w:r>
      <w:proofErr w:type="spellEnd"/>
      <w:r w:rsidRPr="002B387B">
        <w:rPr>
          <w:sz w:val="16"/>
          <w:szCs w:val="16"/>
        </w:rPr>
        <w:t xml:space="preserve">, Dobeles </w:t>
      </w:r>
      <w:proofErr w:type="spellStart"/>
      <w:r w:rsidRPr="002B387B">
        <w:rPr>
          <w:sz w:val="16"/>
          <w:szCs w:val="16"/>
        </w:rPr>
        <w:t>novads</w:t>
      </w:r>
      <w:proofErr w:type="spellEnd"/>
      <w:r w:rsidRPr="002B387B">
        <w:rPr>
          <w:sz w:val="16"/>
          <w:szCs w:val="16"/>
        </w:rPr>
        <w:t>, LV-3701</w:t>
      </w:r>
    </w:p>
    <w:p w:rsidR="005234C9" w:rsidRPr="002B387B" w:rsidRDefault="005234C9" w:rsidP="005234C9">
      <w:pPr>
        <w:pStyle w:val="Header"/>
        <w:pBdr>
          <w:bottom w:val="double" w:sz="6" w:space="1" w:color="auto"/>
        </w:pBdr>
        <w:jc w:val="center"/>
        <w:rPr>
          <w:color w:val="000000"/>
          <w:sz w:val="16"/>
          <w:szCs w:val="16"/>
        </w:rPr>
      </w:pPr>
      <w:proofErr w:type="spellStart"/>
      <w:r w:rsidRPr="002B387B">
        <w:rPr>
          <w:sz w:val="16"/>
          <w:szCs w:val="16"/>
        </w:rPr>
        <w:t>Tālr</w:t>
      </w:r>
      <w:proofErr w:type="spellEnd"/>
      <w:r w:rsidRPr="002B387B">
        <w:rPr>
          <w:sz w:val="16"/>
          <w:szCs w:val="16"/>
        </w:rPr>
        <w:t xml:space="preserve">. 63707269, 63700137, 63720940, e-pasts </w:t>
      </w:r>
      <w:hyperlink r:id="rId9" w:history="1">
        <w:r w:rsidRPr="002B387B">
          <w:rPr>
            <w:rStyle w:val="Hyperlink"/>
            <w:rFonts w:eastAsia="Calibri"/>
            <w:color w:val="000000"/>
            <w:sz w:val="16"/>
            <w:szCs w:val="16"/>
          </w:rPr>
          <w:t>dome@dobele.lv</w:t>
        </w:r>
      </w:hyperlink>
    </w:p>
    <w:p w:rsidR="005234C9" w:rsidRDefault="005234C9" w:rsidP="005234C9">
      <w:pPr>
        <w:pStyle w:val="Default"/>
        <w:jc w:val="center"/>
        <w:rPr>
          <w:b/>
          <w:bCs/>
        </w:rPr>
      </w:pPr>
    </w:p>
    <w:p w:rsidR="005234C9" w:rsidRPr="00BF0FC3" w:rsidRDefault="005234C9" w:rsidP="005234C9">
      <w:pPr>
        <w:tabs>
          <w:tab w:val="left" w:pos="-24212"/>
        </w:tabs>
        <w:spacing w:after="0" w:line="240" w:lineRule="auto"/>
        <w:jc w:val="center"/>
        <w:rPr>
          <w:rFonts w:ascii="Times New Roman" w:hAnsi="Times New Roman"/>
          <w:b/>
          <w:sz w:val="24"/>
          <w:szCs w:val="24"/>
          <w:lang w:val="en-US"/>
        </w:rPr>
      </w:pPr>
      <w:r w:rsidRPr="00BF0FC3">
        <w:rPr>
          <w:rFonts w:ascii="Times New Roman" w:hAnsi="Times New Roman"/>
          <w:b/>
          <w:sz w:val="24"/>
          <w:szCs w:val="24"/>
          <w:lang w:val="en-US"/>
        </w:rPr>
        <w:t>DOMES SĒDES PROTOKOLS</w:t>
      </w:r>
    </w:p>
    <w:p w:rsidR="005234C9" w:rsidRPr="00BF0FC3" w:rsidRDefault="005234C9" w:rsidP="005234C9">
      <w:pPr>
        <w:spacing w:after="0" w:line="240" w:lineRule="auto"/>
        <w:jc w:val="center"/>
        <w:rPr>
          <w:rFonts w:ascii="Times New Roman" w:hAnsi="Times New Roman"/>
          <w:b/>
          <w:bCs/>
          <w:sz w:val="24"/>
          <w:szCs w:val="24"/>
        </w:rPr>
      </w:pPr>
      <w:r w:rsidRPr="00BF0FC3">
        <w:rPr>
          <w:rFonts w:ascii="Times New Roman" w:hAnsi="Times New Roman"/>
          <w:b/>
          <w:bCs/>
          <w:sz w:val="24"/>
          <w:szCs w:val="24"/>
        </w:rPr>
        <w:t>Dobelē</w:t>
      </w:r>
    </w:p>
    <w:p w:rsidR="005234C9" w:rsidRPr="00BF0FC3" w:rsidRDefault="005234C9" w:rsidP="005234C9">
      <w:pPr>
        <w:rPr>
          <w:rFonts w:ascii="Times New Roman" w:hAnsi="Times New Roman"/>
          <w:b/>
          <w:bCs/>
          <w:sz w:val="24"/>
          <w:szCs w:val="24"/>
        </w:rPr>
      </w:pPr>
      <w:r w:rsidRPr="00BF0FC3">
        <w:rPr>
          <w:rFonts w:ascii="Times New Roman" w:hAnsi="Times New Roman"/>
          <w:b/>
          <w:bCs/>
          <w:sz w:val="24"/>
          <w:szCs w:val="24"/>
        </w:rPr>
        <w:t>20</w:t>
      </w:r>
      <w:r>
        <w:rPr>
          <w:rFonts w:ascii="Times New Roman" w:hAnsi="Times New Roman"/>
          <w:b/>
          <w:bCs/>
          <w:sz w:val="24"/>
          <w:szCs w:val="24"/>
        </w:rPr>
        <w:t>21</w:t>
      </w:r>
      <w:r w:rsidRPr="00BF0FC3">
        <w:rPr>
          <w:rFonts w:ascii="Times New Roman" w:hAnsi="Times New Roman"/>
          <w:b/>
          <w:bCs/>
          <w:sz w:val="24"/>
          <w:szCs w:val="24"/>
        </w:rPr>
        <w:t>. gada 2</w:t>
      </w:r>
      <w:r w:rsidR="00562B9F">
        <w:rPr>
          <w:rFonts w:ascii="Times New Roman" w:hAnsi="Times New Roman"/>
          <w:b/>
          <w:bCs/>
          <w:sz w:val="24"/>
          <w:szCs w:val="24"/>
        </w:rPr>
        <w:t>7</w:t>
      </w:r>
      <w:r w:rsidRPr="00BF0FC3">
        <w:rPr>
          <w:rFonts w:ascii="Times New Roman" w:hAnsi="Times New Roman"/>
          <w:b/>
          <w:bCs/>
          <w:sz w:val="24"/>
          <w:szCs w:val="24"/>
        </w:rPr>
        <w:t>. </w:t>
      </w:r>
      <w:r w:rsidR="00562B9F">
        <w:rPr>
          <w:rFonts w:ascii="Times New Roman" w:hAnsi="Times New Roman"/>
          <w:b/>
          <w:bCs/>
          <w:sz w:val="24"/>
          <w:szCs w:val="24"/>
        </w:rPr>
        <w:t>maijā</w:t>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Pr="00BF0FC3">
        <w:rPr>
          <w:rFonts w:ascii="Times New Roman" w:hAnsi="Times New Roman"/>
          <w:b/>
          <w:bCs/>
          <w:sz w:val="24"/>
          <w:szCs w:val="24"/>
        </w:rPr>
        <w:t>Nr.</w:t>
      </w:r>
      <w:r>
        <w:rPr>
          <w:rFonts w:ascii="Times New Roman" w:hAnsi="Times New Roman"/>
          <w:b/>
          <w:bCs/>
          <w:sz w:val="24"/>
          <w:szCs w:val="24"/>
        </w:rPr>
        <w:t> </w:t>
      </w:r>
      <w:r w:rsidR="00562B9F">
        <w:rPr>
          <w:rFonts w:ascii="Times New Roman" w:hAnsi="Times New Roman"/>
          <w:b/>
          <w:bCs/>
          <w:sz w:val="24"/>
          <w:szCs w:val="24"/>
        </w:rPr>
        <w:t>7</w:t>
      </w:r>
    </w:p>
    <w:p w:rsidR="005234C9" w:rsidRPr="00BF0FC3" w:rsidRDefault="005234C9" w:rsidP="005234C9">
      <w:pPr>
        <w:spacing w:after="0" w:line="240" w:lineRule="auto"/>
        <w:rPr>
          <w:rFonts w:ascii="Times New Roman" w:hAnsi="Times New Roman"/>
          <w:sz w:val="24"/>
          <w:szCs w:val="24"/>
        </w:rPr>
      </w:pPr>
      <w:r w:rsidRPr="00BF0FC3">
        <w:rPr>
          <w:rFonts w:ascii="Times New Roman" w:hAnsi="Times New Roman"/>
          <w:sz w:val="24"/>
          <w:szCs w:val="24"/>
        </w:rPr>
        <w:t>Sēde sasaukta plkst. 14.0</w:t>
      </w:r>
      <w:r>
        <w:rPr>
          <w:rFonts w:ascii="Times New Roman" w:hAnsi="Times New Roman"/>
          <w:sz w:val="24"/>
          <w:szCs w:val="24"/>
        </w:rPr>
        <w:t>0</w:t>
      </w:r>
    </w:p>
    <w:p w:rsidR="005234C9" w:rsidRPr="00BF0FC3" w:rsidRDefault="005234C9" w:rsidP="005234C9">
      <w:pPr>
        <w:spacing w:after="0" w:line="240" w:lineRule="auto"/>
        <w:rPr>
          <w:rFonts w:ascii="Times New Roman" w:hAnsi="Times New Roman"/>
          <w:sz w:val="24"/>
          <w:szCs w:val="24"/>
        </w:rPr>
      </w:pPr>
      <w:r w:rsidRPr="00BF0FC3">
        <w:rPr>
          <w:rFonts w:ascii="Times New Roman" w:hAnsi="Times New Roman"/>
          <w:sz w:val="24"/>
          <w:szCs w:val="24"/>
        </w:rPr>
        <w:t>Sēde atklāta plkst. 14.0</w:t>
      </w:r>
      <w:r>
        <w:rPr>
          <w:rFonts w:ascii="Times New Roman" w:hAnsi="Times New Roman"/>
          <w:sz w:val="24"/>
          <w:szCs w:val="24"/>
        </w:rPr>
        <w:t>0</w:t>
      </w:r>
    </w:p>
    <w:p w:rsidR="005234C9" w:rsidRPr="00BF0FC3" w:rsidRDefault="005234C9" w:rsidP="005234C9">
      <w:pPr>
        <w:spacing w:after="0" w:line="240" w:lineRule="auto"/>
        <w:rPr>
          <w:rFonts w:ascii="Times New Roman" w:hAnsi="Times New Roman"/>
          <w:b/>
          <w:sz w:val="24"/>
          <w:szCs w:val="24"/>
        </w:rPr>
      </w:pPr>
    </w:p>
    <w:p w:rsidR="005234C9" w:rsidRPr="00BF0FC3" w:rsidRDefault="005234C9" w:rsidP="005234C9">
      <w:pPr>
        <w:spacing w:after="0" w:line="240" w:lineRule="auto"/>
        <w:rPr>
          <w:rFonts w:ascii="Times New Roman" w:hAnsi="Times New Roman"/>
          <w:sz w:val="24"/>
          <w:szCs w:val="24"/>
        </w:rPr>
      </w:pPr>
      <w:r w:rsidRPr="00BF0FC3">
        <w:rPr>
          <w:rFonts w:ascii="Times New Roman" w:hAnsi="Times New Roman"/>
          <w:sz w:val="24"/>
          <w:szCs w:val="24"/>
        </w:rPr>
        <w:t>Sēdi v</w:t>
      </w:r>
      <w:r>
        <w:rPr>
          <w:rFonts w:ascii="Times New Roman" w:hAnsi="Times New Roman"/>
          <w:sz w:val="24"/>
          <w:szCs w:val="24"/>
        </w:rPr>
        <w:t>ada:</w:t>
      </w:r>
      <w:r>
        <w:rPr>
          <w:rFonts w:ascii="Times New Roman" w:hAnsi="Times New Roman"/>
          <w:sz w:val="24"/>
          <w:szCs w:val="24"/>
        </w:rPr>
        <w:tab/>
        <w:t>novada domes priekšsēdētājs ANDREJS SPRIDZĀNS</w:t>
      </w:r>
      <w:r w:rsidRPr="00BF0FC3">
        <w:rPr>
          <w:rFonts w:ascii="Times New Roman" w:hAnsi="Times New Roman"/>
          <w:sz w:val="24"/>
          <w:szCs w:val="24"/>
        </w:rPr>
        <w:t xml:space="preserve"> </w:t>
      </w:r>
    </w:p>
    <w:p w:rsidR="005234C9" w:rsidRPr="00BF0FC3" w:rsidRDefault="005234C9" w:rsidP="005234C9">
      <w:pPr>
        <w:spacing w:after="0" w:line="240" w:lineRule="auto"/>
        <w:rPr>
          <w:rFonts w:ascii="Times New Roman" w:hAnsi="Times New Roman"/>
          <w:sz w:val="24"/>
          <w:szCs w:val="24"/>
        </w:rPr>
      </w:pPr>
    </w:p>
    <w:p w:rsidR="005234C9" w:rsidRPr="00BF0FC3" w:rsidRDefault="005234C9" w:rsidP="005234C9">
      <w:pPr>
        <w:spacing w:after="0" w:line="240" w:lineRule="auto"/>
        <w:rPr>
          <w:rFonts w:ascii="Times New Roman" w:hAnsi="Times New Roman"/>
          <w:sz w:val="24"/>
          <w:szCs w:val="24"/>
        </w:rPr>
      </w:pPr>
      <w:r w:rsidRPr="00BF0FC3">
        <w:rPr>
          <w:rFonts w:ascii="Times New Roman" w:hAnsi="Times New Roman"/>
          <w:sz w:val="24"/>
          <w:szCs w:val="24"/>
        </w:rPr>
        <w:t>Protokolē:</w:t>
      </w:r>
      <w:r w:rsidRPr="00BF0FC3">
        <w:rPr>
          <w:rFonts w:ascii="Times New Roman" w:hAnsi="Times New Roman"/>
          <w:sz w:val="24"/>
          <w:szCs w:val="24"/>
        </w:rPr>
        <w:tab/>
        <w:t>sēžu protokolu vadītāja DACE RITERFELTE</w:t>
      </w:r>
    </w:p>
    <w:p w:rsidR="005234C9" w:rsidRPr="00BF0FC3" w:rsidRDefault="005234C9" w:rsidP="005234C9">
      <w:pPr>
        <w:spacing w:after="0" w:line="240" w:lineRule="auto"/>
        <w:rPr>
          <w:rFonts w:ascii="Times New Roman" w:hAnsi="Times New Roman"/>
          <w:b/>
          <w:sz w:val="24"/>
          <w:szCs w:val="24"/>
        </w:rPr>
      </w:pPr>
    </w:p>
    <w:p w:rsidR="005234C9" w:rsidRPr="006E7F43" w:rsidRDefault="005234C9" w:rsidP="005234C9">
      <w:pPr>
        <w:spacing w:after="0" w:line="240" w:lineRule="auto"/>
        <w:jc w:val="both"/>
        <w:rPr>
          <w:rFonts w:ascii="Times New Roman" w:hAnsi="Times New Roman"/>
          <w:b/>
          <w:bCs/>
          <w:color w:val="000000"/>
          <w:sz w:val="24"/>
          <w:szCs w:val="24"/>
        </w:rPr>
      </w:pPr>
      <w:r w:rsidRPr="006E7F43">
        <w:rPr>
          <w:rFonts w:ascii="Times New Roman" w:hAnsi="Times New Roman"/>
          <w:b/>
          <w:bCs/>
          <w:color w:val="000000"/>
          <w:sz w:val="24"/>
          <w:szCs w:val="24"/>
        </w:rPr>
        <w:t>Piedalās deputāti:</w:t>
      </w:r>
    </w:p>
    <w:p w:rsidR="005234C9" w:rsidRPr="006E7F43" w:rsidRDefault="005234C9" w:rsidP="005234C9">
      <w:pPr>
        <w:spacing w:after="0" w:line="240" w:lineRule="auto"/>
        <w:jc w:val="both"/>
        <w:rPr>
          <w:rFonts w:ascii="Times New Roman" w:hAnsi="Times New Roman"/>
          <w:bCs/>
          <w:color w:val="000000"/>
          <w:sz w:val="24"/>
          <w:szCs w:val="24"/>
          <w:lang w:eastAsia="et-EE"/>
        </w:rPr>
      </w:pPr>
      <w:r w:rsidRPr="006E7F43">
        <w:rPr>
          <w:rFonts w:ascii="Times New Roman" w:hAnsi="Times New Roman"/>
          <w:bCs/>
          <w:color w:val="000000"/>
          <w:sz w:val="24"/>
          <w:szCs w:val="24"/>
        </w:rPr>
        <w:t xml:space="preserve">klātienē </w:t>
      </w:r>
      <w:r w:rsidRPr="006E7F43">
        <w:rPr>
          <w:rFonts w:ascii="Times New Roman" w:hAnsi="Times New Roman"/>
          <w:b/>
          <w:bCs/>
          <w:color w:val="000000"/>
          <w:sz w:val="24"/>
          <w:szCs w:val="24"/>
        </w:rPr>
        <w:t xml:space="preserve">- </w:t>
      </w:r>
      <w:r w:rsidRPr="006E7F43">
        <w:rPr>
          <w:rFonts w:ascii="Times New Roman" w:hAnsi="Times New Roman"/>
          <w:bCs/>
          <w:color w:val="000000"/>
          <w:sz w:val="24"/>
          <w:szCs w:val="24"/>
          <w:lang w:eastAsia="et-EE"/>
        </w:rPr>
        <w:t>ALDIS CĪRULIS,</w:t>
      </w:r>
      <w:r w:rsidRPr="006E7F43">
        <w:rPr>
          <w:rFonts w:ascii="Times New Roman" w:hAnsi="Times New Roman"/>
          <w:bCs/>
          <w:color w:val="000000"/>
          <w:sz w:val="24"/>
          <w:szCs w:val="24"/>
        </w:rPr>
        <w:t xml:space="preserve"> </w:t>
      </w:r>
      <w:r w:rsidRPr="006E7F43">
        <w:rPr>
          <w:rFonts w:ascii="Times New Roman" w:hAnsi="Times New Roman"/>
          <w:bCs/>
          <w:color w:val="000000"/>
          <w:sz w:val="24"/>
          <w:szCs w:val="24"/>
          <w:lang w:eastAsia="et-EE"/>
        </w:rPr>
        <w:t xml:space="preserve">VIKTORS EIHMANIS, EDGARS GAIGALIS, </w:t>
      </w:r>
      <w:r w:rsidR="00562B9F">
        <w:rPr>
          <w:rFonts w:ascii="Times New Roman" w:hAnsi="Times New Roman"/>
          <w:bCs/>
          <w:color w:val="000000"/>
          <w:sz w:val="24"/>
          <w:szCs w:val="24"/>
          <w:lang w:eastAsia="et-EE"/>
        </w:rPr>
        <w:t xml:space="preserve">AINĀRS MEIERS, </w:t>
      </w:r>
      <w:r w:rsidRPr="006E7F43">
        <w:rPr>
          <w:rFonts w:ascii="Times New Roman" w:hAnsi="Times New Roman"/>
          <w:bCs/>
          <w:color w:val="000000"/>
          <w:sz w:val="24"/>
          <w:szCs w:val="24"/>
          <w:lang w:eastAsia="et-EE"/>
        </w:rPr>
        <w:t xml:space="preserve">SANITA OLŠEVSKA </w:t>
      </w:r>
    </w:p>
    <w:p w:rsidR="005234C9" w:rsidRPr="006E7F43" w:rsidRDefault="005234C9" w:rsidP="005234C9">
      <w:pPr>
        <w:spacing w:after="0" w:line="240" w:lineRule="auto"/>
        <w:jc w:val="both"/>
        <w:rPr>
          <w:rFonts w:ascii="Times New Roman" w:hAnsi="Times New Roman"/>
          <w:bCs/>
          <w:color w:val="000000"/>
          <w:sz w:val="24"/>
          <w:szCs w:val="24"/>
          <w:lang w:eastAsia="et-EE"/>
        </w:rPr>
      </w:pPr>
      <w:proofErr w:type="spellStart"/>
      <w:r w:rsidRPr="006E7F43">
        <w:rPr>
          <w:rFonts w:ascii="Times New Roman" w:hAnsi="Times New Roman"/>
          <w:bCs/>
          <w:color w:val="000000"/>
          <w:sz w:val="24"/>
          <w:szCs w:val="24"/>
          <w:lang w:eastAsia="et-EE"/>
        </w:rPr>
        <w:t>pieslēgumā</w:t>
      </w:r>
      <w:proofErr w:type="spellEnd"/>
      <w:r w:rsidRPr="006E7F43">
        <w:rPr>
          <w:rFonts w:ascii="Times New Roman" w:hAnsi="Times New Roman"/>
          <w:bCs/>
          <w:color w:val="000000"/>
          <w:sz w:val="24"/>
          <w:szCs w:val="24"/>
          <w:lang w:eastAsia="et-EE"/>
        </w:rPr>
        <w:t xml:space="preserve"> ZOOM platformā - </w:t>
      </w:r>
      <w:r w:rsidRPr="006E7F43">
        <w:rPr>
          <w:rFonts w:ascii="Times New Roman" w:hAnsi="Times New Roman"/>
          <w:bCs/>
          <w:color w:val="000000"/>
          <w:sz w:val="24"/>
          <w:szCs w:val="24"/>
        </w:rPr>
        <w:t>ILZE ABRAMOVIČA,</w:t>
      </w:r>
      <w:r w:rsidRPr="006E7F43">
        <w:rPr>
          <w:rFonts w:ascii="Times New Roman" w:hAnsi="Times New Roman"/>
          <w:bCs/>
          <w:color w:val="000000"/>
          <w:sz w:val="24"/>
          <w:szCs w:val="24"/>
          <w:lang w:eastAsia="et-EE"/>
        </w:rPr>
        <w:t xml:space="preserve"> IVARS CIMERMANIS</w:t>
      </w:r>
      <w:r>
        <w:rPr>
          <w:rFonts w:ascii="Times New Roman" w:hAnsi="Times New Roman"/>
          <w:bCs/>
          <w:color w:val="000000"/>
          <w:sz w:val="24"/>
          <w:szCs w:val="24"/>
          <w:lang w:eastAsia="et-EE"/>
        </w:rPr>
        <w:t xml:space="preserve">, </w:t>
      </w:r>
      <w:r w:rsidR="00145D2C" w:rsidRPr="007D37DD">
        <w:rPr>
          <w:rFonts w:ascii="Times New Roman" w:hAnsi="Times New Roman"/>
          <w:bCs/>
          <w:color w:val="000000"/>
          <w:sz w:val="24"/>
          <w:szCs w:val="24"/>
          <w:lang w:eastAsia="et-EE"/>
        </w:rPr>
        <w:t>S</w:t>
      </w:r>
      <w:r w:rsidR="00145D2C">
        <w:rPr>
          <w:rFonts w:ascii="Times New Roman" w:hAnsi="Times New Roman"/>
          <w:bCs/>
          <w:color w:val="000000"/>
          <w:sz w:val="24"/>
          <w:szCs w:val="24"/>
          <w:lang w:eastAsia="et-EE"/>
        </w:rPr>
        <w:t>ARMĪTE DUDE,</w:t>
      </w:r>
      <w:r w:rsidR="00145D2C" w:rsidRPr="006E7F43">
        <w:rPr>
          <w:rFonts w:ascii="Times New Roman" w:hAnsi="Times New Roman"/>
          <w:bCs/>
          <w:color w:val="000000"/>
          <w:sz w:val="24"/>
          <w:szCs w:val="24"/>
          <w:lang w:eastAsia="et-EE"/>
        </w:rPr>
        <w:t xml:space="preserve"> </w:t>
      </w:r>
      <w:r w:rsidRPr="006E7F43">
        <w:rPr>
          <w:rFonts w:ascii="Times New Roman" w:hAnsi="Times New Roman"/>
          <w:bCs/>
          <w:color w:val="000000"/>
          <w:sz w:val="24"/>
          <w:szCs w:val="24"/>
          <w:lang w:eastAsia="et-EE"/>
        </w:rPr>
        <w:t xml:space="preserve">AGITA JANSONE, EDĪTE KAUFMANE, </w:t>
      </w:r>
      <w:r>
        <w:rPr>
          <w:rFonts w:ascii="Times New Roman" w:hAnsi="Times New Roman"/>
          <w:bCs/>
          <w:color w:val="000000"/>
          <w:sz w:val="24"/>
          <w:szCs w:val="24"/>
          <w:lang w:eastAsia="et-EE"/>
        </w:rPr>
        <w:t xml:space="preserve">INITA NEIMANE, EDGARS LAIMIŅŠ, </w:t>
      </w:r>
      <w:r w:rsidRPr="006E7F43">
        <w:rPr>
          <w:rFonts w:ascii="Times New Roman" w:hAnsi="Times New Roman"/>
          <w:bCs/>
          <w:color w:val="000000"/>
          <w:sz w:val="24"/>
          <w:szCs w:val="24"/>
          <w:lang w:eastAsia="et-EE"/>
        </w:rPr>
        <w:t>BAIBA LUCAUA-MAKALISTERE, KASPARS ĻAKSA, GUNTIS SAFRANOVIČS</w:t>
      </w:r>
      <w:r>
        <w:rPr>
          <w:rFonts w:ascii="Times New Roman" w:hAnsi="Times New Roman"/>
          <w:bCs/>
          <w:color w:val="000000"/>
          <w:sz w:val="24"/>
          <w:szCs w:val="24"/>
          <w:lang w:eastAsia="et-EE"/>
        </w:rPr>
        <w:t>,</w:t>
      </w:r>
      <w:r w:rsidRPr="006E7F43">
        <w:rPr>
          <w:rFonts w:ascii="Times New Roman" w:hAnsi="Times New Roman"/>
          <w:bCs/>
          <w:color w:val="000000"/>
          <w:sz w:val="24"/>
          <w:szCs w:val="24"/>
          <w:lang w:eastAsia="et-EE"/>
        </w:rPr>
        <w:t xml:space="preserve"> NORMUNDS SMILTNIEKS</w:t>
      </w:r>
    </w:p>
    <w:p w:rsidR="00562B9F" w:rsidRDefault="00562B9F" w:rsidP="005234C9">
      <w:pPr>
        <w:spacing w:after="0" w:line="240" w:lineRule="auto"/>
        <w:jc w:val="both"/>
        <w:rPr>
          <w:rFonts w:ascii="Times New Roman" w:hAnsi="Times New Roman"/>
          <w:bCs/>
          <w:color w:val="000000"/>
          <w:sz w:val="24"/>
          <w:szCs w:val="24"/>
          <w:lang w:eastAsia="et-EE"/>
        </w:rPr>
      </w:pPr>
    </w:p>
    <w:p w:rsidR="005234C9" w:rsidRPr="006E7F43" w:rsidRDefault="005234C9" w:rsidP="005234C9">
      <w:pPr>
        <w:spacing w:after="0" w:line="240" w:lineRule="auto"/>
        <w:jc w:val="both"/>
        <w:rPr>
          <w:rFonts w:ascii="Times New Roman" w:hAnsi="Times New Roman"/>
          <w:bCs/>
          <w:color w:val="000000"/>
          <w:sz w:val="24"/>
          <w:szCs w:val="24"/>
          <w:lang w:eastAsia="et-EE"/>
        </w:rPr>
      </w:pPr>
      <w:r w:rsidRPr="006E7F43">
        <w:rPr>
          <w:rFonts w:ascii="Times New Roman" w:hAnsi="Times New Roman"/>
          <w:bCs/>
          <w:color w:val="000000"/>
          <w:sz w:val="24"/>
          <w:szCs w:val="24"/>
          <w:lang w:eastAsia="et-EE"/>
        </w:rPr>
        <w:t>S</w:t>
      </w:r>
      <w:r w:rsidRPr="006E7F43">
        <w:rPr>
          <w:rFonts w:ascii="Times New Roman" w:hAnsi="Times New Roman"/>
          <w:b/>
          <w:bCs/>
          <w:color w:val="000000"/>
          <w:sz w:val="24"/>
          <w:szCs w:val="24"/>
          <w:lang w:eastAsia="et-EE"/>
        </w:rPr>
        <w:t>ēdē piedalās</w:t>
      </w:r>
      <w:r w:rsidRPr="006E7F43">
        <w:rPr>
          <w:rFonts w:ascii="Times New Roman" w:hAnsi="Times New Roman"/>
          <w:bCs/>
          <w:color w:val="000000"/>
          <w:sz w:val="24"/>
          <w:szCs w:val="24"/>
          <w:lang w:eastAsia="et-EE"/>
        </w:rPr>
        <w:t xml:space="preserve"> </w:t>
      </w:r>
      <w:r w:rsidRPr="006E7F43">
        <w:rPr>
          <w:rFonts w:ascii="Times New Roman" w:hAnsi="Times New Roman"/>
          <w:b/>
          <w:bCs/>
          <w:color w:val="000000"/>
          <w:sz w:val="24"/>
          <w:szCs w:val="24"/>
          <w:lang w:eastAsia="et-EE"/>
        </w:rPr>
        <w:t>pašvaldības administrācijas un iestāžu darbinieki</w:t>
      </w:r>
      <w:r w:rsidRPr="006E7F43">
        <w:rPr>
          <w:rFonts w:ascii="Times New Roman" w:hAnsi="Times New Roman"/>
          <w:bCs/>
          <w:color w:val="000000"/>
          <w:sz w:val="24"/>
          <w:szCs w:val="24"/>
          <w:lang w:eastAsia="et-EE"/>
        </w:rPr>
        <w:t>:</w:t>
      </w:r>
    </w:p>
    <w:p w:rsidR="005234C9" w:rsidRPr="006E7F43" w:rsidRDefault="005234C9" w:rsidP="005234C9">
      <w:pPr>
        <w:spacing w:after="0" w:line="240" w:lineRule="auto"/>
        <w:jc w:val="both"/>
        <w:rPr>
          <w:rFonts w:ascii="Times New Roman" w:hAnsi="Times New Roman"/>
          <w:bCs/>
          <w:sz w:val="24"/>
          <w:szCs w:val="24"/>
          <w:lang w:eastAsia="et-EE"/>
        </w:rPr>
      </w:pPr>
      <w:r w:rsidRPr="006E7F43">
        <w:rPr>
          <w:rFonts w:ascii="Times New Roman" w:hAnsi="Times New Roman"/>
          <w:bCs/>
          <w:color w:val="000000"/>
          <w:sz w:val="24"/>
          <w:szCs w:val="24"/>
          <w:lang w:eastAsia="et-EE"/>
        </w:rPr>
        <w:t xml:space="preserve">klātienē </w:t>
      </w:r>
      <w:r w:rsidRPr="00622DF4">
        <w:rPr>
          <w:rFonts w:ascii="Times New Roman" w:hAnsi="Times New Roman"/>
          <w:bCs/>
          <w:color w:val="000000"/>
          <w:sz w:val="24"/>
          <w:szCs w:val="24"/>
          <w:lang w:eastAsia="et-EE"/>
        </w:rPr>
        <w:t>–</w:t>
      </w:r>
      <w:r w:rsidR="00622DF4" w:rsidRPr="006E7F43">
        <w:rPr>
          <w:rFonts w:ascii="Times New Roman" w:hAnsi="Times New Roman"/>
          <w:bCs/>
          <w:sz w:val="24"/>
          <w:szCs w:val="24"/>
          <w:lang w:eastAsia="et-EE"/>
        </w:rPr>
        <w:t xml:space="preserve"> </w:t>
      </w:r>
      <w:r w:rsidRPr="006E7F43">
        <w:rPr>
          <w:rFonts w:ascii="Times New Roman" w:hAnsi="Times New Roman"/>
          <w:bCs/>
          <w:sz w:val="24"/>
          <w:szCs w:val="24"/>
          <w:lang w:eastAsia="et-EE"/>
        </w:rPr>
        <w:t>datortīklu administrators GINTS DZENIS</w:t>
      </w:r>
    </w:p>
    <w:p w:rsidR="005234C9" w:rsidRDefault="005234C9" w:rsidP="005234C9">
      <w:pPr>
        <w:spacing w:after="0" w:line="240" w:lineRule="auto"/>
        <w:jc w:val="both"/>
        <w:rPr>
          <w:rFonts w:ascii="Times New Roman" w:hAnsi="Times New Roman"/>
          <w:bCs/>
          <w:sz w:val="24"/>
          <w:szCs w:val="24"/>
          <w:lang w:eastAsia="et-EE"/>
        </w:rPr>
      </w:pPr>
      <w:proofErr w:type="spellStart"/>
      <w:r w:rsidRPr="00622DF4">
        <w:rPr>
          <w:rFonts w:ascii="Times New Roman" w:hAnsi="Times New Roman"/>
          <w:bCs/>
          <w:color w:val="000000"/>
          <w:sz w:val="24"/>
          <w:szCs w:val="24"/>
          <w:lang w:eastAsia="et-EE"/>
        </w:rPr>
        <w:t>pieslēgumā</w:t>
      </w:r>
      <w:proofErr w:type="spellEnd"/>
      <w:r w:rsidRPr="00622DF4">
        <w:rPr>
          <w:rFonts w:ascii="Times New Roman" w:hAnsi="Times New Roman"/>
          <w:bCs/>
          <w:color w:val="000000"/>
          <w:sz w:val="24"/>
          <w:szCs w:val="24"/>
          <w:lang w:eastAsia="et-EE"/>
        </w:rPr>
        <w:t xml:space="preserve"> ZOOM platformā</w:t>
      </w:r>
      <w:r w:rsidRPr="00622DF4">
        <w:rPr>
          <w:rFonts w:ascii="Times New Roman" w:hAnsi="Times New Roman"/>
          <w:b/>
          <w:bCs/>
          <w:color w:val="000000"/>
          <w:sz w:val="24"/>
          <w:szCs w:val="24"/>
          <w:lang w:eastAsia="et-EE"/>
        </w:rPr>
        <w:t xml:space="preserve"> </w:t>
      </w:r>
      <w:r w:rsidR="0018097B">
        <w:rPr>
          <w:rFonts w:ascii="Times New Roman" w:hAnsi="Times New Roman"/>
          <w:b/>
          <w:bCs/>
          <w:color w:val="000000"/>
          <w:sz w:val="24"/>
          <w:szCs w:val="24"/>
          <w:lang w:eastAsia="et-EE"/>
        </w:rPr>
        <w:t>–</w:t>
      </w:r>
      <w:r w:rsidRPr="00622DF4">
        <w:rPr>
          <w:rFonts w:ascii="Times New Roman" w:hAnsi="Times New Roman"/>
          <w:b/>
          <w:bCs/>
          <w:color w:val="000000"/>
          <w:sz w:val="24"/>
          <w:szCs w:val="24"/>
          <w:lang w:eastAsia="et-EE"/>
        </w:rPr>
        <w:t xml:space="preserve"> </w:t>
      </w:r>
      <w:r w:rsidR="0018097B" w:rsidRPr="0018097B">
        <w:rPr>
          <w:rFonts w:ascii="Times New Roman" w:hAnsi="Times New Roman"/>
          <w:bCs/>
          <w:color w:val="000000"/>
          <w:sz w:val="24"/>
          <w:szCs w:val="24"/>
          <w:lang w:eastAsia="et-EE"/>
        </w:rPr>
        <w:t xml:space="preserve">izpilddirektors </w:t>
      </w:r>
      <w:r w:rsidR="0018097B">
        <w:rPr>
          <w:rFonts w:ascii="Times New Roman" w:hAnsi="Times New Roman"/>
          <w:bCs/>
          <w:color w:val="000000"/>
          <w:sz w:val="24"/>
          <w:szCs w:val="24"/>
          <w:lang w:eastAsia="et-EE"/>
        </w:rPr>
        <w:t xml:space="preserve">AGRIS VILKS, </w:t>
      </w:r>
      <w:r w:rsidRPr="00622DF4">
        <w:rPr>
          <w:rFonts w:ascii="Times New Roman" w:hAnsi="Times New Roman"/>
          <w:bCs/>
          <w:color w:val="000000"/>
          <w:sz w:val="24"/>
          <w:szCs w:val="24"/>
          <w:lang w:eastAsia="et-EE"/>
        </w:rPr>
        <w:t xml:space="preserve">izpilddirektora vietnieks GUNĀRS KURLOVIČS, Finanšu un grāmatvedības nodaļas vadītāja JOLANTA KALNIŅA, </w:t>
      </w:r>
      <w:r w:rsidR="0018097B">
        <w:rPr>
          <w:rFonts w:ascii="Times New Roman" w:hAnsi="Times New Roman"/>
          <w:bCs/>
          <w:color w:val="000000"/>
          <w:sz w:val="24"/>
          <w:szCs w:val="24"/>
          <w:lang w:eastAsia="et-EE"/>
        </w:rPr>
        <w:t xml:space="preserve">Juridiskās nodaļas </w:t>
      </w:r>
      <w:r w:rsidR="0018097B" w:rsidRPr="00622DF4">
        <w:rPr>
          <w:rFonts w:ascii="Times New Roman" w:hAnsi="Times New Roman"/>
          <w:bCs/>
          <w:color w:val="000000"/>
          <w:sz w:val="24"/>
          <w:szCs w:val="24"/>
          <w:lang w:eastAsia="et-EE"/>
        </w:rPr>
        <w:t>juriste INGUNA PERSIDSKA</w:t>
      </w:r>
      <w:r w:rsidR="00BC1936">
        <w:rPr>
          <w:rFonts w:ascii="Times New Roman" w:hAnsi="Times New Roman"/>
          <w:bCs/>
          <w:color w:val="000000"/>
          <w:sz w:val="24"/>
          <w:szCs w:val="24"/>
          <w:lang w:eastAsia="et-EE"/>
        </w:rPr>
        <w:t>,</w:t>
      </w:r>
      <w:r w:rsidR="0018097B" w:rsidRPr="00622DF4">
        <w:rPr>
          <w:rFonts w:ascii="Times New Roman" w:hAnsi="Times New Roman"/>
          <w:bCs/>
          <w:sz w:val="24"/>
          <w:szCs w:val="24"/>
          <w:lang w:eastAsia="et-EE"/>
        </w:rPr>
        <w:t xml:space="preserve"> </w:t>
      </w:r>
      <w:r w:rsidRPr="00622DF4">
        <w:rPr>
          <w:rFonts w:ascii="Times New Roman" w:hAnsi="Times New Roman"/>
          <w:bCs/>
          <w:sz w:val="24"/>
          <w:szCs w:val="24"/>
          <w:lang w:eastAsia="et-EE"/>
        </w:rPr>
        <w:t>Nekustamā īpašuma nodaļas vadītāja AUSTRA APSĪTE</w:t>
      </w:r>
      <w:r w:rsidRPr="00622DF4">
        <w:rPr>
          <w:rFonts w:ascii="Times New Roman" w:hAnsi="Times New Roman"/>
          <w:bCs/>
          <w:color w:val="000000"/>
          <w:sz w:val="24"/>
          <w:szCs w:val="24"/>
          <w:lang w:eastAsia="et-EE"/>
        </w:rPr>
        <w:t>,</w:t>
      </w:r>
      <w:r w:rsidRPr="00622DF4">
        <w:rPr>
          <w:rFonts w:ascii="Times New Roman" w:hAnsi="Times New Roman"/>
          <w:bCs/>
          <w:sz w:val="24"/>
          <w:szCs w:val="24"/>
          <w:lang w:eastAsia="et-EE"/>
        </w:rPr>
        <w:t xml:space="preserve"> </w:t>
      </w:r>
      <w:r w:rsidRPr="00324A4E">
        <w:rPr>
          <w:rFonts w:ascii="Times New Roman" w:hAnsi="Times New Roman"/>
          <w:bCs/>
          <w:sz w:val="24"/>
          <w:szCs w:val="24"/>
          <w:lang w:eastAsia="et-EE"/>
        </w:rPr>
        <w:t xml:space="preserve">Sociālā dienesta vadītāja BEATA LIMANĀNE, vecākā konsultante DZINTRA MATISONE, </w:t>
      </w:r>
      <w:r w:rsidR="0018097B">
        <w:rPr>
          <w:rFonts w:ascii="Times New Roman" w:hAnsi="Times New Roman"/>
          <w:bCs/>
          <w:sz w:val="24"/>
          <w:szCs w:val="24"/>
          <w:lang w:eastAsia="et-EE"/>
        </w:rPr>
        <w:t xml:space="preserve">Attīstības un plānošanas nodaļas vadītāja LAILA ŠEREIKO, </w:t>
      </w:r>
      <w:r w:rsidRPr="00324A4E">
        <w:rPr>
          <w:rFonts w:ascii="Times New Roman" w:hAnsi="Times New Roman"/>
          <w:bCs/>
          <w:sz w:val="24"/>
          <w:szCs w:val="24"/>
          <w:lang w:eastAsia="et-EE"/>
        </w:rPr>
        <w:t>Komunālās nodaļas vadītājs DAINIS SIRSONIS</w:t>
      </w:r>
    </w:p>
    <w:p w:rsidR="00324A4E" w:rsidRDefault="00324A4E" w:rsidP="005234C9">
      <w:pPr>
        <w:spacing w:after="0" w:line="240" w:lineRule="auto"/>
        <w:jc w:val="both"/>
        <w:rPr>
          <w:rFonts w:ascii="Times New Roman" w:hAnsi="Times New Roman"/>
          <w:bCs/>
          <w:sz w:val="24"/>
          <w:szCs w:val="24"/>
          <w:lang w:eastAsia="et-EE"/>
        </w:rPr>
      </w:pPr>
    </w:p>
    <w:p w:rsidR="005234C9" w:rsidRDefault="005234C9" w:rsidP="005234C9">
      <w:pPr>
        <w:pStyle w:val="NoSpacing"/>
        <w:jc w:val="both"/>
        <w:rPr>
          <w:color w:val="000000"/>
          <w:lang w:eastAsia="et-EE"/>
        </w:rPr>
      </w:pPr>
      <w:r>
        <w:t>ANDREJS SPRIDZĀNS</w:t>
      </w:r>
      <w:r w:rsidRPr="00BF0FC3">
        <w:t xml:space="preserve"> </w:t>
      </w:r>
      <w:r w:rsidRPr="00BF0FC3">
        <w:rPr>
          <w:color w:val="000000"/>
          <w:lang w:eastAsia="et-EE"/>
        </w:rPr>
        <w:t xml:space="preserve">uzaicina </w:t>
      </w:r>
      <w:r>
        <w:rPr>
          <w:color w:val="000000"/>
          <w:lang w:eastAsia="et-EE"/>
        </w:rPr>
        <w:t>reģistrēties balsošanas sistēmā.</w:t>
      </w:r>
    </w:p>
    <w:p w:rsidR="005234C9" w:rsidRDefault="005234C9" w:rsidP="005234C9">
      <w:pPr>
        <w:pStyle w:val="NoSpacing"/>
        <w:jc w:val="both"/>
        <w:rPr>
          <w:color w:val="000000"/>
          <w:lang w:eastAsia="et-EE"/>
        </w:rPr>
      </w:pPr>
      <w:r>
        <w:rPr>
          <w:color w:val="000000"/>
          <w:lang w:eastAsia="et-EE"/>
        </w:rPr>
        <w:t xml:space="preserve">Notiek reģistrācija. </w:t>
      </w:r>
    </w:p>
    <w:p w:rsidR="005234C9" w:rsidRDefault="005234C9" w:rsidP="005234C9">
      <w:pPr>
        <w:pStyle w:val="NoSpacing"/>
        <w:jc w:val="both"/>
      </w:pPr>
    </w:p>
    <w:p w:rsidR="007263D4" w:rsidRPr="00050735" w:rsidRDefault="007263D4" w:rsidP="007263D4">
      <w:pPr>
        <w:spacing w:line="240" w:lineRule="auto"/>
        <w:jc w:val="both"/>
        <w:rPr>
          <w:rFonts w:ascii="Times New Roman" w:hAnsi="Times New Roman"/>
          <w:bCs/>
          <w:sz w:val="24"/>
          <w:szCs w:val="24"/>
        </w:rPr>
      </w:pPr>
      <w:r w:rsidRPr="00BF0FC3">
        <w:rPr>
          <w:rFonts w:ascii="Times New Roman" w:hAnsi="Times New Roman"/>
          <w:color w:val="000000"/>
          <w:sz w:val="24"/>
          <w:szCs w:val="24"/>
          <w:lang w:eastAsia="et-EE"/>
        </w:rPr>
        <w:t xml:space="preserve">ANDREJS SPRIDZĀNS ierosina iekļaut sēdes darba kārtībā papildu jautājumu </w:t>
      </w:r>
      <w:r w:rsidRPr="00050735">
        <w:rPr>
          <w:rFonts w:ascii="Times New Roman" w:hAnsi="Times New Roman"/>
          <w:color w:val="000000"/>
          <w:sz w:val="24"/>
          <w:szCs w:val="24"/>
          <w:lang w:eastAsia="et-EE"/>
        </w:rPr>
        <w:t>“</w:t>
      </w:r>
      <w:r>
        <w:rPr>
          <w:rFonts w:ascii="Times New Roman" w:hAnsi="Times New Roman"/>
          <w:sz w:val="24"/>
          <w:szCs w:val="24"/>
        </w:rPr>
        <w:t xml:space="preserve">Par atteikumu </w:t>
      </w:r>
      <w:r w:rsidRPr="007263D4">
        <w:rPr>
          <w:rFonts w:ascii="Times New Roman" w:hAnsi="Times New Roman"/>
          <w:sz w:val="24"/>
          <w:szCs w:val="24"/>
        </w:rPr>
        <w:t>procesuālā termiņa atjaunošanai</w:t>
      </w:r>
      <w:r w:rsidRPr="00050735">
        <w:rPr>
          <w:rFonts w:ascii="Times New Roman" w:hAnsi="Times New Roman"/>
          <w:bCs/>
          <w:sz w:val="24"/>
          <w:szCs w:val="24"/>
        </w:rPr>
        <w:t>”.</w:t>
      </w:r>
    </w:p>
    <w:p w:rsidR="007263D4" w:rsidRPr="00BF0FC3" w:rsidRDefault="007263D4" w:rsidP="007263D4">
      <w:pPr>
        <w:jc w:val="both"/>
        <w:rPr>
          <w:rFonts w:ascii="Times New Roman" w:hAnsi="Times New Roman"/>
          <w:color w:val="000000"/>
          <w:sz w:val="24"/>
          <w:szCs w:val="24"/>
          <w:lang w:eastAsia="et-EE"/>
        </w:rPr>
      </w:pPr>
      <w:r w:rsidRPr="00BF0FC3">
        <w:rPr>
          <w:rFonts w:ascii="Times New Roman" w:hAnsi="Times New Roman"/>
          <w:color w:val="000000"/>
          <w:sz w:val="24"/>
          <w:szCs w:val="24"/>
          <w:lang w:eastAsia="et-EE"/>
        </w:rPr>
        <w:t>Deputāti priekšlikumu atbalsta.</w:t>
      </w:r>
    </w:p>
    <w:p w:rsidR="007263D4" w:rsidRPr="00BF0FC3" w:rsidRDefault="007263D4" w:rsidP="007263D4">
      <w:pPr>
        <w:jc w:val="both"/>
        <w:rPr>
          <w:rFonts w:ascii="Times New Roman" w:hAnsi="Times New Roman"/>
          <w:color w:val="000000"/>
          <w:sz w:val="24"/>
          <w:szCs w:val="24"/>
          <w:lang w:eastAsia="et-EE"/>
        </w:rPr>
      </w:pPr>
      <w:r w:rsidRPr="00BF0FC3">
        <w:rPr>
          <w:rFonts w:ascii="Times New Roman" w:hAnsi="Times New Roman"/>
          <w:color w:val="000000"/>
          <w:sz w:val="24"/>
          <w:szCs w:val="24"/>
          <w:lang w:eastAsia="et-EE"/>
        </w:rPr>
        <w:t>ANDREJS SPRIDZĀNS ierosina balsot par papildu jautājuma “</w:t>
      </w:r>
      <w:r>
        <w:rPr>
          <w:rFonts w:ascii="Times New Roman" w:hAnsi="Times New Roman"/>
          <w:sz w:val="24"/>
          <w:szCs w:val="24"/>
        </w:rPr>
        <w:t xml:space="preserve">Par atteikumu </w:t>
      </w:r>
      <w:r w:rsidRPr="007263D4">
        <w:rPr>
          <w:rFonts w:ascii="Times New Roman" w:hAnsi="Times New Roman"/>
          <w:sz w:val="24"/>
          <w:szCs w:val="24"/>
        </w:rPr>
        <w:t>procesuālā termiņa atjaunošanai</w:t>
      </w:r>
      <w:r w:rsidRPr="00050735">
        <w:rPr>
          <w:rFonts w:ascii="Times New Roman" w:hAnsi="Times New Roman"/>
          <w:bCs/>
          <w:sz w:val="24"/>
          <w:szCs w:val="24"/>
        </w:rPr>
        <w:t>”</w:t>
      </w:r>
      <w:r>
        <w:rPr>
          <w:rFonts w:ascii="Times New Roman" w:hAnsi="Times New Roman"/>
          <w:sz w:val="24"/>
          <w:szCs w:val="24"/>
        </w:rPr>
        <w:t xml:space="preserve"> </w:t>
      </w:r>
      <w:r w:rsidRPr="00BF0FC3">
        <w:rPr>
          <w:rFonts w:ascii="Times New Roman" w:hAnsi="Times New Roman"/>
          <w:color w:val="000000"/>
          <w:sz w:val="24"/>
          <w:szCs w:val="24"/>
          <w:lang w:eastAsia="et-EE"/>
        </w:rPr>
        <w:t>iekļaušanu sēdes darba kārtībā.</w:t>
      </w:r>
    </w:p>
    <w:p w:rsidR="007263D4" w:rsidRPr="00BF0FC3" w:rsidRDefault="007263D4" w:rsidP="007263D4">
      <w:pPr>
        <w:jc w:val="both"/>
        <w:rPr>
          <w:rFonts w:ascii="Times New Roman" w:hAnsi="Times New Roman"/>
          <w:color w:val="000000"/>
          <w:sz w:val="24"/>
          <w:szCs w:val="24"/>
          <w:lang w:eastAsia="et-EE"/>
        </w:rPr>
      </w:pPr>
      <w:r w:rsidRPr="00BF0FC3">
        <w:rPr>
          <w:rFonts w:ascii="Times New Roman" w:eastAsia="Lucida Sans Unicode" w:hAnsi="Times New Roman"/>
          <w:kern w:val="1"/>
          <w:sz w:val="24"/>
          <w:szCs w:val="24"/>
        </w:rPr>
        <w:t xml:space="preserve">Dobeles 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lastRenderedPageBreak/>
        <w:t xml:space="preserve">G. SAFRANOVIČS, </w:t>
      </w:r>
      <w:r w:rsidRPr="00BF0FC3">
        <w:rPr>
          <w:rFonts w:ascii="Times New Roman" w:hAnsi="Times New Roman"/>
          <w:bCs/>
          <w:color w:val="000000"/>
          <w:sz w:val="24"/>
          <w:szCs w:val="24"/>
          <w:lang w:eastAsia="et-EE"/>
        </w:rPr>
        <w:t>N. SMILTNIEKS, A. SPRIDZĀNS)</w:t>
      </w:r>
      <w:r w:rsidRPr="00BF0FC3">
        <w:rPr>
          <w:rFonts w:ascii="Times New Roman" w:hAnsi="Times New Roman"/>
          <w:color w:val="000000"/>
          <w:sz w:val="24"/>
          <w:szCs w:val="24"/>
          <w:lang w:eastAsia="et-EE"/>
        </w:rPr>
        <w:t xml:space="preserve"> </w:t>
      </w:r>
      <w:r w:rsidRPr="0018097B">
        <w:rPr>
          <w:rFonts w:ascii="Times New Roman" w:hAnsi="Times New Roman"/>
          <w:color w:val="000000"/>
          <w:sz w:val="24"/>
          <w:szCs w:val="24"/>
          <w:lang w:eastAsia="et-EE"/>
        </w:rPr>
        <w:t>NOLEMJ</w:t>
      </w:r>
      <w:r w:rsidRPr="00BF0FC3">
        <w:rPr>
          <w:rFonts w:ascii="Times New Roman" w:hAnsi="Times New Roman"/>
          <w:b/>
          <w:color w:val="000000"/>
          <w:sz w:val="24"/>
          <w:szCs w:val="24"/>
          <w:lang w:eastAsia="et-EE"/>
        </w:rPr>
        <w:t xml:space="preserve"> </w:t>
      </w:r>
      <w:r w:rsidRPr="00BF0FC3">
        <w:rPr>
          <w:rFonts w:ascii="Times New Roman" w:hAnsi="Times New Roman"/>
          <w:color w:val="000000"/>
          <w:sz w:val="24"/>
          <w:szCs w:val="24"/>
          <w:lang w:eastAsia="et-EE"/>
        </w:rPr>
        <w:t>iekļaut sēdes darba kārtībā papildu jautājumu “</w:t>
      </w:r>
      <w:r>
        <w:rPr>
          <w:rFonts w:ascii="Times New Roman" w:hAnsi="Times New Roman"/>
          <w:sz w:val="24"/>
          <w:szCs w:val="24"/>
        </w:rPr>
        <w:t xml:space="preserve">Par atteikumu </w:t>
      </w:r>
      <w:r w:rsidRPr="007263D4">
        <w:rPr>
          <w:rFonts w:ascii="Times New Roman" w:hAnsi="Times New Roman"/>
          <w:sz w:val="24"/>
          <w:szCs w:val="24"/>
        </w:rPr>
        <w:t>procesuālā termiņa atjaunošanai</w:t>
      </w:r>
      <w:r w:rsidRPr="00050735">
        <w:rPr>
          <w:rFonts w:ascii="Times New Roman" w:hAnsi="Times New Roman"/>
          <w:bCs/>
          <w:sz w:val="24"/>
          <w:szCs w:val="24"/>
        </w:rPr>
        <w:t>”</w:t>
      </w:r>
      <w:r w:rsidRPr="00BF0FC3">
        <w:rPr>
          <w:rFonts w:ascii="Times New Roman" w:hAnsi="Times New Roman"/>
          <w:color w:val="000000"/>
          <w:sz w:val="24"/>
          <w:szCs w:val="24"/>
          <w:lang w:eastAsia="et-EE"/>
        </w:rPr>
        <w:t>.</w:t>
      </w:r>
    </w:p>
    <w:p w:rsidR="007263D4" w:rsidRPr="00BF0FC3" w:rsidRDefault="007263D4" w:rsidP="007263D4">
      <w:pPr>
        <w:pStyle w:val="NoSpacing"/>
        <w:jc w:val="both"/>
        <w:rPr>
          <w:color w:val="000000"/>
          <w:lang w:eastAsia="et-EE"/>
        </w:rPr>
      </w:pPr>
      <w:r>
        <w:rPr>
          <w:color w:val="000000"/>
          <w:lang w:eastAsia="et-EE"/>
        </w:rPr>
        <w:t xml:space="preserve">ANDREJS SPRIDZĀNS uzaicina </w:t>
      </w:r>
      <w:r w:rsidRPr="00BF0FC3">
        <w:rPr>
          <w:color w:val="000000"/>
          <w:lang w:eastAsia="et-EE"/>
        </w:rPr>
        <w:t>sākt darba kārtības jautājumu izskatīšanu.</w:t>
      </w:r>
    </w:p>
    <w:p w:rsidR="007263D4" w:rsidRDefault="007263D4" w:rsidP="005234C9">
      <w:pPr>
        <w:pStyle w:val="NoSpacing"/>
        <w:jc w:val="both"/>
      </w:pPr>
    </w:p>
    <w:p w:rsidR="005234C9" w:rsidRPr="00BF0FC3" w:rsidRDefault="005234C9" w:rsidP="005234C9">
      <w:pPr>
        <w:rPr>
          <w:rFonts w:ascii="Times New Roman" w:hAnsi="Times New Roman"/>
          <w:color w:val="000000"/>
          <w:sz w:val="24"/>
          <w:szCs w:val="24"/>
          <w:lang w:eastAsia="et-EE"/>
        </w:rPr>
      </w:pPr>
      <w:r w:rsidRPr="00BF0FC3">
        <w:rPr>
          <w:rFonts w:ascii="Times New Roman" w:hAnsi="Times New Roman"/>
          <w:color w:val="000000"/>
          <w:sz w:val="24"/>
          <w:szCs w:val="24"/>
          <w:lang w:eastAsia="et-EE"/>
        </w:rPr>
        <w:t>Darba kārtība:</w:t>
      </w:r>
    </w:p>
    <w:tbl>
      <w:tblPr>
        <w:tblW w:w="9498" w:type="dxa"/>
        <w:tblInd w:w="-5" w:type="dxa"/>
        <w:tblLayout w:type="fixed"/>
        <w:tblLook w:val="0000" w:firstRow="0" w:lastRow="0" w:firstColumn="0" w:lastColumn="0" w:noHBand="0" w:noVBand="0"/>
      </w:tblPr>
      <w:tblGrid>
        <w:gridCol w:w="1560"/>
        <w:gridCol w:w="7938"/>
      </w:tblGrid>
      <w:tr w:rsidR="008B1D56" w:rsidRPr="00BB3238" w:rsidTr="008B1D5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8B1D56" w:rsidRDefault="008B1D56" w:rsidP="008B1D56">
            <w:pPr>
              <w:jc w:val="center"/>
              <w:rPr>
                <w:rFonts w:ascii="Times New Roman" w:hAnsi="Times New Roman"/>
                <w:sz w:val="24"/>
                <w:szCs w:val="24"/>
                <w:lang w:eastAsia="lv-LV"/>
              </w:rPr>
            </w:pPr>
            <w:r>
              <w:rPr>
                <w:rFonts w:ascii="Times New Roman" w:hAnsi="Times New Roman"/>
                <w:sz w:val="24"/>
                <w:szCs w:val="24"/>
                <w:lang w:eastAsia="lv-LV"/>
              </w:rPr>
              <w:t>1.(110/7)</w:t>
            </w:r>
          </w:p>
        </w:tc>
        <w:tc>
          <w:tcPr>
            <w:tcW w:w="7938" w:type="dxa"/>
            <w:tcBorders>
              <w:top w:val="single" w:sz="4" w:space="0" w:color="auto"/>
              <w:left w:val="nil"/>
              <w:bottom w:val="single" w:sz="4" w:space="0" w:color="auto"/>
              <w:right w:val="single" w:sz="4" w:space="0" w:color="auto"/>
            </w:tcBorders>
            <w:vAlign w:val="center"/>
          </w:tcPr>
          <w:p w:rsidR="008B1D56" w:rsidRPr="00BB3238" w:rsidRDefault="008B1D56" w:rsidP="008B1D56">
            <w:pPr>
              <w:spacing w:after="0" w:line="240" w:lineRule="auto"/>
              <w:jc w:val="both"/>
              <w:rPr>
                <w:rFonts w:ascii="Times New Roman" w:hAnsi="Times New Roman"/>
                <w:sz w:val="24"/>
                <w:szCs w:val="24"/>
              </w:rPr>
            </w:pPr>
            <w:r w:rsidRPr="008B1D56">
              <w:rPr>
                <w:rFonts w:ascii="Times New Roman" w:hAnsi="Times New Roman"/>
                <w:sz w:val="24"/>
                <w:szCs w:val="24"/>
              </w:rPr>
              <w:t>Par nekustamā īpašuma Dārza iela 1 Dobelē, Dobeles novadā zemes ierīcības projekta apstiprināšanu</w:t>
            </w:r>
          </w:p>
        </w:tc>
      </w:tr>
      <w:tr w:rsidR="008B1D56" w:rsidRPr="00BB3238" w:rsidTr="008B1D5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8B1D56" w:rsidRDefault="008B1D56" w:rsidP="008B1D56">
            <w:pPr>
              <w:jc w:val="center"/>
              <w:rPr>
                <w:rFonts w:ascii="Times New Roman" w:hAnsi="Times New Roman"/>
                <w:sz w:val="24"/>
                <w:szCs w:val="24"/>
                <w:lang w:eastAsia="lv-LV"/>
              </w:rPr>
            </w:pPr>
            <w:r>
              <w:rPr>
                <w:rFonts w:ascii="Times New Roman" w:hAnsi="Times New Roman"/>
                <w:sz w:val="24"/>
                <w:szCs w:val="24"/>
                <w:lang w:eastAsia="lv-LV"/>
              </w:rPr>
              <w:t>2.(111/7)</w:t>
            </w:r>
          </w:p>
        </w:tc>
        <w:tc>
          <w:tcPr>
            <w:tcW w:w="7938" w:type="dxa"/>
            <w:tcBorders>
              <w:top w:val="single" w:sz="4" w:space="0" w:color="auto"/>
              <w:left w:val="nil"/>
              <w:bottom w:val="single" w:sz="4" w:space="0" w:color="auto"/>
              <w:right w:val="single" w:sz="4" w:space="0" w:color="auto"/>
            </w:tcBorders>
            <w:vAlign w:val="center"/>
          </w:tcPr>
          <w:p w:rsidR="008B1D56" w:rsidRPr="00BB3238" w:rsidRDefault="008B1D56" w:rsidP="008B1D56">
            <w:pPr>
              <w:spacing w:after="0" w:line="240" w:lineRule="auto"/>
              <w:jc w:val="both"/>
              <w:rPr>
                <w:rFonts w:ascii="Times New Roman" w:hAnsi="Times New Roman"/>
                <w:sz w:val="24"/>
                <w:szCs w:val="24"/>
              </w:rPr>
            </w:pPr>
            <w:r w:rsidRPr="008B1D56">
              <w:rPr>
                <w:rFonts w:ascii="Times New Roman" w:hAnsi="Times New Roman"/>
                <w:sz w:val="24"/>
                <w:szCs w:val="24"/>
              </w:rPr>
              <w:t>Par nekustamā īpašuma “</w:t>
            </w:r>
            <w:proofErr w:type="spellStart"/>
            <w:r w:rsidRPr="008B1D56">
              <w:rPr>
                <w:rFonts w:ascii="Times New Roman" w:hAnsi="Times New Roman"/>
                <w:sz w:val="24"/>
                <w:szCs w:val="24"/>
              </w:rPr>
              <w:t>Laukupuķes</w:t>
            </w:r>
            <w:proofErr w:type="spellEnd"/>
            <w:r w:rsidRPr="008B1D56">
              <w:rPr>
                <w:rFonts w:ascii="Times New Roman" w:hAnsi="Times New Roman"/>
                <w:sz w:val="24"/>
                <w:szCs w:val="24"/>
              </w:rPr>
              <w:t>” Annenieku pagastā, Dobeles novadā zemes ierīcības projekta apstiprināšanu</w:t>
            </w:r>
          </w:p>
        </w:tc>
      </w:tr>
      <w:tr w:rsidR="008B1D56" w:rsidRPr="00BB3238" w:rsidTr="008B1D5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8B1D56" w:rsidRDefault="008B1D56" w:rsidP="008B1D56">
            <w:pPr>
              <w:jc w:val="center"/>
              <w:rPr>
                <w:rFonts w:ascii="Times New Roman" w:hAnsi="Times New Roman"/>
                <w:sz w:val="24"/>
                <w:szCs w:val="24"/>
                <w:lang w:eastAsia="lv-LV"/>
              </w:rPr>
            </w:pPr>
            <w:r>
              <w:rPr>
                <w:rFonts w:ascii="Times New Roman" w:hAnsi="Times New Roman"/>
                <w:sz w:val="24"/>
                <w:szCs w:val="24"/>
                <w:lang w:eastAsia="lv-LV"/>
              </w:rPr>
              <w:t>3.(112/7)</w:t>
            </w:r>
          </w:p>
        </w:tc>
        <w:tc>
          <w:tcPr>
            <w:tcW w:w="7938" w:type="dxa"/>
            <w:tcBorders>
              <w:top w:val="single" w:sz="4" w:space="0" w:color="auto"/>
              <w:left w:val="nil"/>
              <w:bottom w:val="single" w:sz="4" w:space="0" w:color="auto"/>
              <w:right w:val="single" w:sz="4" w:space="0" w:color="auto"/>
            </w:tcBorders>
            <w:vAlign w:val="center"/>
          </w:tcPr>
          <w:p w:rsidR="008B1D56" w:rsidRPr="00BB3238" w:rsidRDefault="008B1D56" w:rsidP="008B1D56">
            <w:pPr>
              <w:spacing w:after="0" w:line="240" w:lineRule="auto"/>
              <w:jc w:val="both"/>
              <w:rPr>
                <w:rFonts w:ascii="Times New Roman" w:hAnsi="Times New Roman"/>
                <w:sz w:val="24"/>
                <w:szCs w:val="24"/>
              </w:rPr>
            </w:pPr>
            <w:r w:rsidRPr="008B1D56">
              <w:rPr>
                <w:rFonts w:ascii="Times New Roman" w:hAnsi="Times New Roman"/>
                <w:sz w:val="24"/>
                <w:szCs w:val="24"/>
              </w:rPr>
              <w:t>Par nekustamā īpašuma “Dolāri” Auru pagastā, Dobeles novadā sadalīšanu</w:t>
            </w:r>
          </w:p>
        </w:tc>
      </w:tr>
      <w:tr w:rsidR="008B1D56" w:rsidRPr="00BB3238" w:rsidTr="008B1D5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8B1D56" w:rsidRDefault="008B1D56" w:rsidP="008B1D56">
            <w:pPr>
              <w:jc w:val="center"/>
              <w:rPr>
                <w:rFonts w:ascii="Times New Roman" w:hAnsi="Times New Roman"/>
                <w:sz w:val="24"/>
                <w:szCs w:val="24"/>
                <w:lang w:eastAsia="lv-LV"/>
              </w:rPr>
            </w:pPr>
            <w:r>
              <w:rPr>
                <w:rFonts w:ascii="Times New Roman" w:hAnsi="Times New Roman"/>
                <w:sz w:val="24"/>
                <w:szCs w:val="24"/>
                <w:lang w:eastAsia="lv-LV"/>
              </w:rPr>
              <w:t>4.(113/7)</w:t>
            </w:r>
          </w:p>
        </w:tc>
        <w:tc>
          <w:tcPr>
            <w:tcW w:w="7938" w:type="dxa"/>
            <w:tcBorders>
              <w:top w:val="single" w:sz="4" w:space="0" w:color="auto"/>
              <w:left w:val="nil"/>
              <w:bottom w:val="single" w:sz="4" w:space="0" w:color="auto"/>
              <w:right w:val="single" w:sz="4" w:space="0" w:color="auto"/>
            </w:tcBorders>
            <w:vAlign w:val="center"/>
          </w:tcPr>
          <w:p w:rsidR="008B1D56" w:rsidRPr="00BB3238" w:rsidRDefault="008B1D56" w:rsidP="008B1D56">
            <w:pPr>
              <w:spacing w:after="0" w:line="240" w:lineRule="auto"/>
              <w:jc w:val="both"/>
              <w:rPr>
                <w:rFonts w:ascii="Times New Roman" w:hAnsi="Times New Roman"/>
                <w:sz w:val="24"/>
                <w:szCs w:val="24"/>
              </w:rPr>
            </w:pPr>
            <w:r w:rsidRPr="00BB3238">
              <w:rPr>
                <w:rFonts w:ascii="Times New Roman" w:hAnsi="Times New Roman"/>
                <w:sz w:val="24"/>
                <w:szCs w:val="24"/>
              </w:rPr>
              <w:t>Par jauna nekustamā īpašuma izveidošanu</w:t>
            </w:r>
          </w:p>
        </w:tc>
      </w:tr>
      <w:tr w:rsidR="008B1D56" w:rsidRPr="00BB3238" w:rsidTr="008B1D5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8B1D56" w:rsidRDefault="008B1D56" w:rsidP="008B1D56">
            <w:pPr>
              <w:jc w:val="center"/>
              <w:rPr>
                <w:rFonts w:ascii="Times New Roman" w:hAnsi="Times New Roman"/>
                <w:sz w:val="24"/>
                <w:szCs w:val="24"/>
                <w:lang w:eastAsia="lv-LV"/>
              </w:rPr>
            </w:pPr>
            <w:r>
              <w:rPr>
                <w:rFonts w:ascii="Times New Roman" w:hAnsi="Times New Roman"/>
                <w:sz w:val="24"/>
                <w:szCs w:val="24"/>
                <w:lang w:eastAsia="lv-LV"/>
              </w:rPr>
              <w:t>5.(114/7)</w:t>
            </w:r>
          </w:p>
        </w:tc>
        <w:tc>
          <w:tcPr>
            <w:tcW w:w="7938" w:type="dxa"/>
            <w:tcBorders>
              <w:top w:val="single" w:sz="4" w:space="0" w:color="auto"/>
              <w:left w:val="nil"/>
              <w:bottom w:val="single" w:sz="4" w:space="0" w:color="auto"/>
              <w:right w:val="single" w:sz="4" w:space="0" w:color="auto"/>
            </w:tcBorders>
            <w:vAlign w:val="center"/>
          </w:tcPr>
          <w:p w:rsidR="008B1D56" w:rsidRPr="00BB3238" w:rsidRDefault="008B1D56" w:rsidP="008B1D56">
            <w:pPr>
              <w:spacing w:after="0" w:line="240" w:lineRule="auto"/>
              <w:jc w:val="both"/>
              <w:rPr>
                <w:rFonts w:ascii="Times New Roman" w:hAnsi="Times New Roman"/>
                <w:sz w:val="24"/>
                <w:szCs w:val="24"/>
              </w:rPr>
            </w:pPr>
            <w:r w:rsidRPr="00C709FD">
              <w:rPr>
                <w:rFonts w:ascii="Times New Roman" w:hAnsi="Times New Roman"/>
                <w:sz w:val="24"/>
                <w:szCs w:val="24"/>
              </w:rPr>
              <w:t>Par apbūves tiesīb</w:t>
            </w:r>
            <w:r>
              <w:rPr>
                <w:rFonts w:ascii="Times New Roman" w:hAnsi="Times New Roman"/>
                <w:sz w:val="24"/>
                <w:szCs w:val="24"/>
              </w:rPr>
              <w:t>u</w:t>
            </w:r>
            <w:r w:rsidRPr="00C709FD">
              <w:rPr>
                <w:rFonts w:ascii="Times New Roman" w:hAnsi="Times New Roman"/>
                <w:sz w:val="24"/>
                <w:szCs w:val="24"/>
              </w:rPr>
              <w:t xml:space="preserve"> uz zemesgabala daļu Brīvības ielā 11A,</w:t>
            </w:r>
            <w:r>
              <w:rPr>
                <w:rFonts w:ascii="Times New Roman" w:hAnsi="Times New Roman"/>
                <w:sz w:val="24"/>
                <w:szCs w:val="24"/>
              </w:rPr>
              <w:t xml:space="preserve"> </w:t>
            </w:r>
            <w:r w:rsidRPr="00C709FD">
              <w:rPr>
                <w:rFonts w:ascii="Times New Roman" w:hAnsi="Times New Roman"/>
                <w:sz w:val="24"/>
                <w:szCs w:val="24"/>
              </w:rPr>
              <w:t>Dobelē, Dobeles novadā izsoli</w:t>
            </w:r>
          </w:p>
        </w:tc>
      </w:tr>
      <w:tr w:rsidR="008B1D56" w:rsidRPr="00BB3238" w:rsidTr="008B1D5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8B1D56" w:rsidRDefault="008B1D56" w:rsidP="008B1D56">
            <w:pPr>
              <w:jc w:val="center"/>
              <w:rPr>
                <w:rFonts w:ascii="Times New Roman" w:hAnsi="Times New Roman"/>
                <w:sz w:val="24"/>
                <w:szCs w:val="24"/>
                <w:lang w:eastAsia="lv-LV"/>
              </w:rPr>
            </w:pPr>
            <w:r>
              <w:rPr>
                <w:rFonts w:ascii="Times New Roman" w:hAnsi="Times New Roman"/>
                <w:sz w:val="24"/>
                <w:szCs w:val="24"/>
                <w:lang w:eastAsia="lv-LV"/>
              </w:rPr>
              <w:t>6.(115/7)</w:t>
            </w:r>
          </w:p>
        </w:tc>
        <w:tc>
          <w:tcPr>
            <w:tcW w:w="7938" w:type="dxa"/>
            <w:tcBorders>
              <w:top w:val="single" w:sz="4" w:space="0" w:color="auto"/>
              <w:left w:val="nil"/>
              <w:bottom w:val="single" w:sz="4" w:space="0" w:color="auto"/>
              <w:right w:val="single" w:sz="4" w:space="0" w:color="auto"/>
            </w:tcBorders>
            <w:vAlign w:val="center"/>
          </w:tcPr>
          <w:p w:rsidR="008B1D56" w:rsidRPr="00BB3238" w:rsidRDefault="008B1D56" w:rsidP="008B1D56">
            <w:pPr>
              <w:spacing w:after="0" w:line="240" w:lineRule="auto"/>
              <w:jc w:val="both"/>
              <w:rPr>
                <w:rFonts w:ascii="Times New Roman" w:hAnsi="Times New Roman"/>
                <w:sz w:val="24"/>
                <w:szCs w:val="24"/>
              </w:rPr>
            </w:pPr>
            <w:r w:rsidRPr="00003E9D">
              <w:rPr>
                <w:rFonts w:ascii="Times New Roman" w:hAnsi="Times New Roman"/>
                <w:sz w:val="24"/>
                <w:szCs w:val="24"/>
              </w:rPr>
              <w:t xml:space="preserve">Par </w:t>
            </w:r>
            <w:r>
              <w:rPr>
                <w:rFonts w:ascii="Times New Roman" w:hAnsi="Times New Roman"/>
                <w:sz w:val="24"/>
                <w:szCs w:val="24"/>
              </w:rPr>
              <w:t xml:space="preserve">apbūvētas zemes Lauku ielā 25 Dobelē, Dobeles novadā nomu </w:t>
            </w:r>
          </w:p>
        </w:tc>
      </w:tr>
      <w:tr w:rsidR="008B1D56" w:rsidRPr="00003E9D" w:rsidTr="008B1D5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8B1D56" w:rsidRDefault="008B1D56" w:rsidP="008B1D56">
            <w:pPr>
              <w:jc w:val="center"/>
              <w:rPr>
                <w:rFonts w:ascii="Times New Roman" w:hAnsi="Times New Roman"/>
                <w:sz w:val="24"/>
                <w:szCs w:val="24"/>
                <w:lang w:eastAsia="lv-LV"/>
              </w:rPr>
            </w:pPr>
            <w:r>
              <w:rPr>
                <w:rFonts w:ascii="Times New Roman" w:hAnsi="Times New Roman"/>
                <w:sz w:val="24"/>
                <w:szCs w:val="24"/>
                <w:lang w:eastAsia="lv-LV"/>
              </w:rPr>
              <w:t>7.(116/7)</w:t>
            </w:r>
          </w:p>
        </w:tc>
        <w:tc>
          <w:tcPr>
            <w:tcW w:w="7938" w:type="dxa"/>
            <w:tcBorders>
              <w:top w:val="single" w:sz="4" w:space="0" w:color="auto"/>
              <w:left w:val="nil"/>
              <w:bottom w:val="single" w:sz="4" w:space="0" w:color="auto"/>
              <w:right w:val="single" w:sz="4" w:space="0" w:color="auto"/>
            </w:tcBorders>
            <w:vAlign w:val="center"/>
          </w:tcPr>
          <w:p w:rsidR="008B1D56" w:rsidRPr="00003E9D" w:rsidRDefault="008B1D56" w:rsidP="008B1D56">
            <w:pPr>
              <w:spacing w:after="0" w:line="240" w:lineRule="auto"/>
              <w:jc w:val="both"/>
              <w:rPr>
                <w:rFonts w:ascii="Times New Roman" w:hAnsi="Times New Roman"/>
                <w:sz w:val="24"/>
                <w:szCs w:val="24"/>
              </w:rPr>
            </w:pPr>
            <w:r w:rsidRPr="008B1D56">
              <w:rPr>
                <w:rFonts w:ascii="Times New Roman" w:hAnsi="Times New Roman"/>
                <w:sz w:val="24"/>
                <w:szCs w:val="24"/>
              </w:rPr>
              <w:t xml:space="preserve">Par grozījumu Dobeles novada domes 2021. gada 29. aprīļa lēmumā Nr.88/5 </w:t>
            </w:r>
            <w:r w:rsidRPr="004F7F28">
              <w:rPr>
                <w:rFonts w:ascii="Times New Roman" w:hAnsi="Times New Roman"/>
                <w:sz w:val="24"/>
                <w:szCs w:val="24"/>
              </w:rPr>
              <w:t>„</w:t>
            </w:r>
            <w:r w:rsidRPr="008B1D56">
              <w:rPr>
                <w:rFonts w:ascii="Times New Roman" w:hAnsi="Times New Roman"/>
                <w:sz w:val="24"/>
                <w:szCs w:val="24"/>
              </w:rPr>
              <w:t>Par Dobeles novada domes lēmumu atcelšanu”</w:t>
            </w:r>
          </w:p>
        </w:tc>
      </w:tr>
      <w:tr w:rsidR="008B1D56" w:rsidRPr="00BB3238" w:rsidTr="008B1D5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8B1D56" w:rsidRDefault="008B1D56" w:rsidP="008B1D56">
            <w:pPr>
              <w:jc w:val="center"/>
              <w:rPr>
                <w:rFonts w:ascii="Times New Roman" w:hAnsi="Times New Roman"/>
                <w:sz w:val="24"/>
                <w:szCs w:val="24"/>
                <w:lang w:eastAsia="lv-LV"/>
              </w:rPr>
            </w:pPr>
            <w:r>
              <w:rPr>
                <w:rFonts w:ascii="Times New Roman" w:hAnsi="Times New Roman"/>
                <w:sz w:val="24"/>
                <w:szCs w:val="24"/>
                <w:lang w:eastAsia="lv-LV"/>
              </w:rPr>
              <w:t>8.(117/7)</w:t>
            </w:r>
          </w:p>
        </w:tc>
        <w:tc>
          <w:tcPr>
            <w:tcW w:w="7938" w:type="dxa"/>
            <w:tcBorders>
              <w:top w:val="single" w:sz="4" w:space="0" w:color="auto"/>
              <w:left w:val="nil"/>
              <w:bottom w:val="single" w:sz="4" w:space="0" w:color="auto"/>
              <w:right w:val="single" w:sz="4" w:space="0" w:color="auto"/>
            </w:tcBorders>
            <w:vAlign w:val="center"/>
          </w:tcPr>
          <w:p w:rsidR="008B1D56" w:rsidRPr="00BB3238" w:rsidRDefault="008B1D56" w:rsidP="008B1D56">
            <w:pPr>
              <w:spacing w:after="0" w:line="240" w:lineRule="auto"/>
              <w:jc w:val="both"/>
              <w:rPr>
                <w:rFonts w:ascii="Times New Roman" w:hAnsi="Times New Roman"/>
                <w:sz w:val="24"/>
                <w:szCs w:val="24"/>
              </w:rPr>
            </w:pPr>
            <w:r w:rsidRPr="00BB3238">
              <w:rPr>
                <w:rFonts w:ascii="Times New Roman" w:hAnsi="Times New Roman"/>
                <w:sz w:val="24"/>
                <w:szCs w:val="24"/>
              </w:rPr>
              <w:t>Par pašvaldības nekustamā īpašuma – dzīvokļa Nr.24 Dārza ielā 1, Apguldē, Naudītes pagastā, Dobeles novadā atsavināšanu</w:t>
            </w:r>
          </w:p>
        </w:tc>
      </w:tr>
      <w:tr w:rsidR="008B1D56" w:rsidRPr="00722F9C" w:rsidTr="008B1D5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8B1D56" w:rsidRDefault="008B1D56" w:rsidP="008B1D56">
            <w:pPr>
              <w:jc w:val="center"/>
              <w:rPr>
                <w:rFonts w:ascii="Times New Roman" w:hAnsi="Times New Roman"/>
                <w:sz w:val="24"/>
                <w:szCs w:val="24"/>
                <w:lang w:eastAsia="lv-LV"/>
              </w:rPr>
            </w:pPr>
            <w:r>
              <w:rPr>
                <w:rFonts w:ascii="Times New Roman" w:hAnsi="Times New Roman"/>
                <w:sz w:val="24"/>
                <w:szCs w:val="24"/>
                <w:lang w:eastAsia="lv-LV"/>
              </w:rPr>
              <w:t>9.(118/7)</w:t>
            </w:r>
          </w:p>
        </w:tc>
        <w:tc>
          <w:tcPr>
            <w:tcW w:w="7938" w:type="dxa"/>
            <w:tcBorders>
              <w:top w:val="single" w:sz="4" w:space="0" w:color="auto"/>
              <w:left w:val="nil"/>
              <w:bottom w:val="single" w:sz="4" w:space="0" w:color="auto"/>
              <w:right w:val="single" w:sz="4" w:space="0" w:color="auto"/>
            </w:tcBorders>
            <w:vAlign w:val="center"/>
          </w:tcPr>
          <w:p w:rsidR="008B1D56" w:rsidRPr="00722F9C" w:rsidRDefault="008B1D56" w:rsidP="008B1D56">
            <w:pPr>
              <w:spacing w:after="0" w:line="240" w:lineRule="auto"/>
              <w:jc w:val="both"/>
              <w:rPr>
                <w:rFonts w:ascii="Times New Roman" w:hAnsi="Times New Roman"/>
                <w:sz w:val="24"/>
                <w:szCs w:val="24"/>
              </w:rPr>
            </w:pPr>
            <w:r w:rsidRPr="00722F9C">
              <w:rPr>
                <w:rFonts w:ascii="Times New Roman" w:hAnsi="Times New Roman"/>
                <w:sz w:val="24"/>
                <w:szCs w:val="24"/>
              </w:rPr>
              <w:t xml:space="preserve">Par pašvaldības nekustamā īpašuma </w:t>
            </w:r>
            <w:r>
              <w:rPr>
                <w:rFonts w:ascii="Times New Roman" w:hAnsi="Times New Roman"/>
                <w:sz w:val="24"/>
                <w:szCs w:val="24"/>
              </w:rPr>
              <w:t>“Birzuļi” Gardenē, Auru</w:t>
            </w:r>
            <w:r w:rsidRPr="00722F9C">
              <w:rPr>
                <w:rFonts w:ascii="Times New Roman" w:hAnsi="Times New Roman"/>
                <w:sz w:val="24"/>
                <w:szCs w:val="24"/>
              </w:rPr>
              <w:t xml:space="preserve"> pagastā, Dobeles novadā atsavināšanu.</w:t>
            </w:r>
          </w:p>
        </w:tc>
      </w:tr>
      <w:tr w:rsidR="008B1D56" w:rsidRPr="00722F9C" w:rsidTr="008B1D5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8B1D56" w:rsidRDefault="008B1D56" w:rsidP="008B1D56">
            <w:pPr>
              <w:jc w:val="center"/>
              <w:rPr>
                <w:rFonts w:ascii="Times New Roman" w:hAnsi="Times New Roman"/>
                <w:sz w:val="24"/>
                <w:szCs w:val="24"/>
                <w:lang w:eastAsia="lv-LV"/>
              </w:rPr>
            </w:pPr>
            <w:r>
              <w:rPr>
                <w:rFonts w:ascii="Times New Roman" w:hAnsi="Times New Roman"/>
                <w:sz w:val="24"/>
                <w:szCs w:val="24"/>
                <w:lang w:eastAsia="lv-LV"/>
              </w:rPr>
              <w:t>10.(119/7)</w:t>
            </w:r>
          </w:p>
        </w:tc>
        <w:tc>
          <w:tcPr>
            <w:tcW w:w="7938" w:type="dxa"/>
            <w:tcBorders>
              <w:top w:val="single" w:sz="4" w:space="0" w:color="auto"/>
              <w:left w:val="nil"/>
              <w:bottom w:val="single" w:sz="4" w:space="0" w:color="auto"/>
              <w:right w:val="single" w:sz="4" w:space="0" w:color="auto"/>
            </w:tcBorders>
            <w:vAlign w:val="center"/>
          </w:tcPr>
          <w:p w:rsidR="008B1D56" w:rsidRPr="00722F9C" w:rsidRDefault="008B1D56" w:rsidP="008B1D56">
            <w:pPr>
              <w:spacing w:after="0" w:line="240" w:lineRule="auto"/>
              <w:jc w:val="both"/>
              <w:rPr>
                <w:rFonts w:ascii="Times New Roman" w:hAnsi="Times New Roman"/>
                <w:sz w:val="24"/>
                <w:szCs w:val="24"/>
              </w:rPr>
            </w:pPr>
            <w:r w:rsidRPr="00722F9C">
              <w:rPr>
                <w:rFonts w:ascii="Times New Roman" w:hAnsi="Times New Roman"/>
                <w:sz w:val="24"/>
                <w:szCs w:val="24"/>
              </w:rPr>
              <w:t>Par pašvaldības nekustamā īpašuma “</w:t>
            </w:r>
            <w:r>
              <w:rPr>
                <w:rFonts w:ascii="Times New Roman" w:hAnsi="Times New Roman"/>
                <w:sz w:val="24"/>
                <w:szCs w:val="24"/>
              </w:rPr>
              <w:t>Krūmiņi</w:t>
            </w:r>
            <w:r w:rsidRPr="00722F9C">
              <w:rPr>
                <w:rFonts w:ascii="Times New Roman" w:hAnsi="Times New Roman"/>
                <w:sz w:val="24"/>
                <w:szCs w:val="24"/>
              </w:rPr>
              <w:t xml:space="preserve">” </w:t>
            </w:r>
            <w:r>
              <w:rPr>
                <w:rFonts w:ascii="Times New Roman" w:hAnsi="Times New Roman"/>
                <w:sz w:val="24"/>
                <w:szCs w:val="24"/>
              </w:rPr>
              <w:t>Auru</w:t>
            </w:r>
            <w:r w:rsidRPr="00722F9C">
              <w:rPr>
                <w:rFonts w:ascii="Times New Roman" w:hAnsi="Times New Roman"/>
                <w:sz w:val="24"/>
                <w:szCs w:val="24"/>
              </w:rPr>
              <w:t xml:space="preserve"> pagastā, Dobeles novadā </w:t>
            </w:r>
            <w:r>
              <w:rPr>
                <w:rFonts w:ascii="Times New Roman" w:hAnsi="Times New Roman"/>
                <w:sz w:val="24"/>
                <w:szCs w:val="24"/>
              </w:rPr>
              <w:t xml:space="preserve">daļas </w:t>
            </w:r>
            <w:r w:rsidRPr="00722F9C">
              <w:rPr>
                <w:rFonts w:ascii="Times New Roman" w:hAnsi="Times New Roman"/>
                <w:sz w:val="24"/>
                <w:szCs w:val="24"/>
              </w:rPr>
              <w:t>atsavināšanu</w:t>
            </w:r>
          </w:p>
        </w:tc>
      </w:tr>
      <w:tr w:rsidR="008B1D56" w:rsidRPr="00722F9C" w:rsidTr="008B1D5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8B1D56" w:rsidRDefault="008B1D56" w:rsidP="008B1D56">
            <w:pPr>
              <w:jc w:val="center"/>
              <w:rPr>
                <w:rFonts w:ascii="Times New Roman" w:hAnsi="Times New Roman"/>
                <w:sz w:val="24"/>
                <w:szCs w:val="24"/>
                <w:lang w:eastAsia="lv-LV"/>
              </w:rPr>
            </w:pPr>
            <w:r>
              <w:rPr>
                <w:rFonts w:ascii="Times New Roman" w:hAnsi="Times New Roman"/>
                <w:sz w:val="24"/>
                <w:szCs w:val="24"/>
                <w:lang w:eastAsia="lv-LV"/>
              </w:rPr>
              <w:t>11.(120/7)</w:t>
            </w:r>
          </w:p>
        </w:tc>
        <w:tc>
          <w:tcPr>
            <w:tcW w:w="7938" w:type="dxa"/>
            <w:tcBorders>
              <w:top w:val="single" w:sz="4" w:space="0" w:color="auto"/>
              <w:left w:val="nil"/>
              <w:bottom w:val="single" w:sz="4" w:space="0" w:color="auto"/>
              <w:right w:val="single" w:sz="4" w:space="0" w:color="auto"/>
            </w:tcBorders>
            <w:vAlign w:val="center"/>
          </w:tcPr>
          <w:p w:rsidR="008B1D56" w:rsidRPr="00722F9C" w:rsidRDefault="008B1D56" w:rsidP="008B1D56">
            <w:pPr>
              <w:spacing w:after="0" w:line="240" w:lineRule="auto"/>
              <w:jc w:val="both"/>
              <w:rPr>
                <w:rFonts w:ascii="Times New Roman" w:hAnsi="Times New Roman"/>
                <w:sz w:val="24"/>
                <w:szCs w:val="24"/>
              </w:rPr>
            </w:pPr>
            <w:r w:rsidRPr="00722F9C">
              <w:rPr>
                <w:rFonts w:ascii="Times New Roman" w:hAnsi="Times New Roman"/>
                <w:sz w:val="24"/>
                <w:szCs w:val="24"/>
              </w:rPr>
              <w:t>Par pašvaldības nekustamā īpašuma “</w:t>
            </w:r>
            <w:r>
              <w:rPr>
                <w:rFonts w:ascii="Times New Roman" w:hAnsi="Times New Roman"/>
                <w:sz w:val="24"/>
                <w:szCs w:val="24"/>
              </w:rPr>
              <w:t>Irbenāji</w:t>
            </w:r>
            <w:r w:rsidRPr="00722F9C">
              <w:rPr>
                <w:rFonts w:ascii="Times New Roman" w:hAnsi="Times New Roman"/>
                <w:sz w:val="24"/>
                <w:szCs w:val="24"/>
              </w:rPr>
              <w:t xml:space="preserve">” </w:t>
            </w:r>
            <w:r>
              <w:rPr>
                <w:rFonts w:ascii="Times New Roman" w:hAnsi="Times New Roman"/>
                <w:sz w:val="24"/>
                <w:szCs w:val="24"/>
              </w:rPr>
              <w:t>Bērzes</w:t>
            </w:r>
            <w:r w:rsidRPr="00722F9C">
              <w:rPr>
                <w:rFonts w:ascii="Times New Roman" w:hAnsi="Times New Roman"/>
                <w:sz w:val="24"/>
                <w:szCs w:val="24"/>
              </w:rPr>
              <w:t xml:space="preserve"> pagastā, Dobeles novadā atsavināšanu</w:t>
            </w:r>
          </w:p>
        </w:tc>
      </w:tr>
      <w:tr w:rsidR="008B1D56" w:rsidRPr="00722F9C" w:rsidTr="008B1D5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8B1D56" w:rsidRDefault="008B1D56" w:rsidP="008B1D56">
            <w:pPr>
              <w:jc w:val="center"/>
              <w:rPr>
                <w:rFonts w:ascii="Times New Roman" w:hAnsi="Times New Roman"/>
                <w:sz w:val="24"/>
                <w:szCs w:val="24"/>
                <w:lang w:eastAsia="lv-LV"/>
              </w:rPr>
            </w:pPr>
            <w:r>
              <w:rPr>
                <w:rFonts w:ascii="Times New Roman" w:hAnsi="Times New Roman"/>
                <w:sz w:val="24"/>
                <w:szCs w:val="24"/>
                <w:lang w:eastAsia="lv-LV"/>
              </w:rPr>
              <w:t>12.(121/7)</w:t>
            </w:r>
          </w:p>
        </w:tc>
        <w:tc>
          <w:tcPr>
            <w:tcW w:w="7938" w:type="dxa"/>
            <w:tcBorders>
              <w:top w:val="single" w:sz="4" w:space="0" w:color="auto"/>
              <w:left w:val="nil"/>
              <w:bottom w:val="single" w:sz="4" w:space="0" w:color="auto"/>
              <w:right w:val="single" w:sz="4" w:space="0" w:color="auto"/>
            </w:tcBorders>
            <w:vAlign w:val="center"/>
          </w:tcPr>
          <w:p w:rsidR="008B1D56" w:rsidRPr="00722F9C" w:rsidRDefault="008B1D56" w:rsidP="008B1D56">
            <w:pPr>
              <w:spacing w:after="0" w:line="240" w:lineRule="auto"/>
              <w:jc w:val="both"/>
              <w:rPr>
                <w:rFonts w:ascii="Times New Roman" w:hAnsi="Times New Roman"/>
                <w:sz w:val="24"/>
                <w:szCs w:val="24"/>
              </w:rPr>
            </w:pPr>
            <w:r w:rsidRPr="00722F9C">
              <w:rPr>
                <w:rFonts w:ascii="Times New Roman" w:hAnsi="Times New Roman"/>
                <w:sz w:val="24"/>
                <w:szCs w:val="24"/>
              </w:rPr>
              <w:t>Par pašvaldības nekustamā īpašuma “</w:t>
            </w:r>
            <w:r>
              <w:rPr>
                <w:rFonts w:ascii="Times New Roman" w:hAnsi="Times New Roman"/>
                <w:sz w:val="24"/>
                <w:szCs w:val="24"/>
              </w:rPr>
              <w:t>Daces</w:t>
            </w:r>
            <w:r w:rsidRPr="00722F9C">
              <w:rPr>
                <w:rFonts w:ascii="Times New Roman" w:hAnsi="Times New Roman"/>
                <w:sz w:val="24"/>
                <w:szCs w:val="24"/>
              </w:rPr>
              <w:t xml:space="preserve">” </w:t>
            </w:r>
            <w:r>
              <w:rPr>
                <w:rFonts w:ascii="Times New Roman" w:hAnsi="Times New Roman"/>
                <w:sz w:val="24"/>
                <w:szCs w:val="24"/>
              </w:rPr>
              <w:t>Krimūnu</w:t>
            </w:r>
            <w:r w:rsidRPr="00722F9C">
              <w:rPr>
                <w:rFonts w:ascii="Times New Roman" w:hAnsi="Times New Roman"/>
                <w:sz w:val="24"/>
                <w:szCs w:val="24"/>
              </w:rPr>
              <w:t xml:space="preserve"> pagastā, Dobeles novadā atsavināšanu</w:t>
            </w:r>
          </w:p>
        </w:tc>
      </w:tr>
      <w:tr w:rsidR="008B1D56" w:rsidRPr="00722F9C" w:rsidTr="008B1D5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8B1D56" w:rsidRDefault="008B1D56" w:rsidP="008B1D56">
            <w:pPr>
              <w:jc w:val="center"/>
              <w:rPr>
                <w:rFonts w:ascii="Times New Roman" w:hAnsi="Times New Roman"/>
                <w:sz w:val="24"/>
                <w:szCs w:val="24"/>
                <w:lang w:eastAsia="lv-LV"/>
              </w:rPr>
            </w:pPr>
            <w:r>
              <w:rPr>
                <w:rFonts w:ascii="Times New Roman" w:hAnsi="Times New Roman"/>
                <w:sz w:val="24"/>
                <w:szCs w:val="24"/>
                <w:lang w:eastAsia="lv-LV"/>
              </w:rPr>
              <w:t>13.(122/7)</w:t>
            </w:r>
          </w:p>
        </w:tc>
        <w:tc>
          <w:tcPr>
            <w:tcW w:w="7938" w:type="dxa"/>
            <w:tcBorders>
              <w:top w:val="single" w:sz="4" w:space="0" w:color="auto"/>
              <w:left w:val="nil"/>
              <w:bottom w:val="single" w:sz="4" w:space="0" w:color="auto"/>
              <w:right w:val="single" w:sz="4" w:space="0" w:color="auto"/>
            </w:tcBorders>
            <w:vAlign w:val="center"/>
          </w:tcPr>
          <w:p w:rsidR="008B1D56" w:rsidRPr="00722F9C" w:rsidRDefault="008B1D56" w:rsidP="008B1D56">
            <w:pPr>
              <w:spacing w:after="0" w:line="240" w:lineRule="auto"/>
              <w:jc w:val="both"/>
              <w:rPr>
                <w:rFonts w:ascii="Times New Roman" w:hAnsi="Times New Roman"/>
                <w:sz w:val="24"/>
                <w:szCs w:val="24"/>
              </w:rPr>
            </w:pPr>
            <w:r w:rsidRPr="00722F9C">
              <w:rPr>
                <w:rFonts w:ascii="Times New Roman" w:hAnsi="Times New Roman"/>
                <w:sz w:val="24"/>
                <w:szCs w:val="24"/>
              </w:rPr>
              <w:t>Par pašvaldības nekustamā īpašuma “</w:t>
            </w:r>
            <w:proofErr w:type="spellStart"/>
            <w:r>
              <w:rPr>
                <w:rFonts w:ascii="Times New Roman" w:hAnsi="Times New Roman"/>
                <w:sz w:val="24"/>
                <w:szCs w:val="24"/>
              </w:rPr>
              <w:t>Pokaiņi</w:t>
            </w:r>
            <w:proofErr w:type="spellEnd"/>
            <w:r>
              <w:rPr>
                <w:rFonts w:ascii="Times New Roman" w:hAnsi="Times New Roman"/>
                <w:sz w:val="24"/>
                <w:szCs w:val="24"/>
              </w:rPr>
              <w:t xml:space="preserve"> 471</w:t>
            </w:r>
            <w:r w:rsidRPr="00722F9C">
              <w:rPr>
                <w:rFonts w:ascii="Times New Roman" w:hAnsi="Times New Roman"/>
                <w:sz w:val="24"/>
                <w:szCs w:val="24"/>
              </w:rPr>
              <w:t xml:space="preserve">” </w:t>
            </w:r>
            <w:r>
              <w:rPr>
                <w:rFonts w:ascii="Times New Roman" w:hAnsi="Times New Roman"/>
                <w:sz w:val="24"/>
                <w:szCs w:val="24"/>
              </w:rPr>
              <w:t>Krimūnu</w:t>
            </w:r>
            <w:r w:rsidRPr="00722F9C">
              <w:rPr>
                <w:rFonts w:ascii="Times New Roman" w:hAnsi="Times New Roman"/>
                <w:sz w:val="24"/>
                <w:szCs w:val="24"/>
              </w:rPr>
              <w:t xml:space="preserve"> pagastā, Dobeles novadā atsavināšanu</w:t>
            </w:r>
          </w:p>
        </w:tc>
      </w:tr>
      <w:tr w:rsidR="008B1D56" w:rsidRPr="00722F9C" w:rsidTr="008B1D5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8B1D56" w:rsidRDefault="008B1D56" w:rsidP="008B1D56">
            <w:pPr>
              <w:jc w:val="center"/>
              <w:rPr>
                <w:rFonts w:ascii="Times New Roman" w:hAnsi="Times New Roman"/>
                <w:sz w:val="24"/>
                <w:szCs w:val="24"/>
                <w:lang w:eastAsia="lv-LV"/>
              </w:rPr>
            </w:pPr>
            <w:r>
              <w:rPr>
                <w:rFonts w:ascii="Times New Roman" w:hAnsi="Times New Roman"/>
                <w:sz w:val="24"/>
                <w:szCs w:val="24"/>
                <w:lang w:eastAsia="lv-LV"/>
              </w:rPr>
              <w:t>14.(123/7)</w:t>
            </w:r>
          </w:p>
        </w:tc>
        <w:tc>
          <w:tcPr>
            <w:tcW w:w="7938" w:type="dxa"/>
            <w:tcBorders>
              <w:top w:val="single" w:sz="4" w:space="0" w:color="auto"/>
              <w:left w:val="nil"/>
              <w:bottom w:val="single" w:sz="4" w:space="0" w:color="auto"/>
              <w:right w:val="single" w:sz="4" w:space="0" w:color="auto"/>
            </w:tcBorders>
            <w:vAlign w:val="center"/>
          </w:tcPr>
          <w:p w:rsidR="008B1D56" w:rsidRPr="00722F9C" w:rsidRDefault="008B1D56" w:rsidP="008B1D56">
            <w:pPr>
              <w:spacing w:after="0" w:line="240" w:lineRule="auto"/>
              <w:jc w:val="both"/>
              <w:rPr>
                <w:rFonts w:ascii="Times New Roman" w:hAnsi="Times New Roman"/>
                <w:sz w:val="24"/>
                <w:szCs w:val="24"/>
              </w:rPr>
            </w:pPr>
            <w:r w:rsidRPr="004874DE">
              <w:rPr>
                <w:rFonts w:ascii="Times New Roman" w:hAnsi="Times New Roman"/>
                <w:sz w:val="24"/>
                <w:szCs w:val="24"/>
              </w:rPr>
              <w:t>Par atļauju lauksaimniecības zemes ierīkošanai nekustamajā īpašumā</w:t>
            </w:r>
            <w:r>
              <w:rPr>
                <w:rFonts w:ascii="Times New Roman" w:hAnsi="Times New Roman"/>
                <w:sz w:val="24"/>
                <w:szCs w:val="24"/>
              </w:rPr>
              <w:t xml:space="preserve"> </w:t>
            </w:r>
            <w:r w:rsidRPr="004874DE">
              <w:rPr>
                <w:rFonts w:ascii="Times New Roman" w:hAnsi="Times New Roman"/>
                <w:sz w:val="24"/>
                <w:szCs w:val="24"/>
              </w:rPr>
              <w:t>“Zebrus kalni” Bikstu pagastā, Dobeles novadā</w:t>
            </w:r>
          </w:p>
        </w:tc>
      </w:tr>
      <w:tr w:rsidR="008B1D56" w:rsidRPr="00722F9C" w:rsidTr="008B1D5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8B1D56" w:rsidRDefault="008B1D56" w:rsidP="008B1D56">
            <w:pPr>
              <w:jc w:val="center"/>
              <w:rPr>
                <w:rFonts w:ascii="Times New Roman" w:hAnsi="Times New Roman"/>
                <w:sz w:val="24"/>
                <w:szCs w:val="24"/>
                <w:lang w:eastAsia="lv-LV"/>
              </w:rPr>
            </w:pPr>
            <w:r>
              <w:rPr>
                <w:rFonts w:ascii="Times New Roman" w:hAnsi="Times New Roman"/>
                <w:sz w:val="24"/>
                <w:szCs w:val="24"/>
                <w:lang w:eastAsia="lv-LV"/>
              </w:rPr>
              <w:t>15.(124/7)</w:t>
            </w:r>
          </w:p>
        </w:tc>
        <w:tc>
          <w:tcPr>
            <w:tcW w:w="7938" w:type="dxa"/>
            <w:tcBorders>
              <w:top w:val="single" w:sz="4" w:space="0" w:color="auto"/>
              <w:left w:val="nil"/>
              <w:bottom w:val="single" w:sz="4" w:space="0" w:color="auto"/>
              <w:right w:val="single" w:sz="4" w:space="0" w:color="auto"/>
            </w:tcBorders>
            <w:vAlign w:val="center"/>
          </w:tcPr>
          <w:p w:rsidR="008B1D56" w:rsidRPr="00722F9C" w:rsidRDefault="008B1D56" w:rsidP="008B1D56">
            <w:pPr>
              <w:spacing w:after="0" w:line="240" w:lineRule="auto"/>
              <w:jc w:val="both"/>
              <w:rPr>
                <w:rFonts w:ascii="Times New Roman" w:hAnsi="Times New Roman"/>
                <w:sz w:val="24"/>
                <w:szCs w:val="24"/>
              </w:rPr>
            </w:pPr>
            <w:r w:rsidRPr="00044B14">
              <w:rPr>
                <w:rFonts w:ascii="Times New Roman" w:hAnsi="Times New Roman"/>
                <w:sz w:val="24"/>
                <w:szCs w:val="24"/>
              </w:rPr>
              <w:t>Par izsoles rezultāta apstiprināšanu</w:t>
            </w:r>
          </w:p>
        </w:tc>
      </w:tr>
      <w:tr w:rsidR="008B1D56" w:rsidRPr="00722F9C" w:rsidTr="008B1D5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8B1D56" w:rsidRDefault="008B1D56" w:rsidP="008B1D56">
            <w:pPr>
              <w:jc w:val="center"/>
              <w:rPr>
                <w:rFonts w:ascii="Times New Roman" w:hAnsi="Times New Roman"/>
                <w:sz w:val="24"/>
                <w:szCs w:val="24"/>
                <w:lang w:eastAsia="lv-LV"/>
              </w:rPr>
            </w:pPr>
            <w:r>
              <w:rPr>
                <w:rFonts w:ascii="Times New Roman" w:hAnsi="Times New Roman"/>
                <w:sz w:val="24"/>
                <w:szCs w:val="24"/>
                <w:lang w:eastAsia="lv-LV"/>
              </w:rPr>
              <w:t>16.(125/7)</w:t>
            </w:r>
          </w:p>
        </w:tc>
        <w:tc>
          <w:tcPr>
            <w:tcW w:w="7938" w:type="dxa"/>
            <w:tcBorders>
              <w:top w:val="single" w:sz="4" w:space="0" w:color="auto"/>
              <w:left w:val="nil"/>
              <w:bottom w:val="single" w:sz="4" w:space="0" w:color="auto"/>
              <w:right w:val="single" w:sz="4" w:space="0" w:color="auto"/>
            </w:tcBorders>
            <w:vAlign w:val="center"/>
          </w:tcPr>
          <w:p w:rsidR="008B1D56" w:rsidRPr="00722F9C" w:rsidRDefault="008B1D56" w:rsidP="008B1D56">
            <w:pPr>
              <w:spacing w:after="0" w:line="240" w:lineRule="auto"/>
              <w:jc w:val="both"/>
              <w:rPr>
                <w:rFonts w:ascii="Times New Roman" w:hAnsi="Times New Roman"/>
                <w:sz w:val="24"/>
                <w:szCs w:val="24"/>
              </w:rPr>
            </w:pPr>
            <w:r w:rsidRPr="00044B14">
              <w:rPr>
                <w:rFonts w:ascii="Times New Roman" w:hAnsi="Times New Roman"/>
                <w:sz w:val="24"/>
                <w:szCs w:val="24"/>
              </w:rPr>
              <w:t>Par daudzdzīvokļu dzīvojamo māju pārvaldīšanas tiesību nodošanu</w:t>
            </w:r>
          </w:p>
        </w:tc>
      </w:tr>
      <w:tr w:rsidR="008B1D56" w:rsidRPr="00722F9C" w:rsidTr="008B1D5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8B1D56" w:rsidRDefault="008B1D56" w:rsidP="008B1D56">
            <w:pPr>
              <w:jc w:val="center"/>
              <w:rPr>
                <w:rFonts w:ascii="Times New Roman" w:hAnsi="Times New Roman"/>
                <w:sz w:val="24"/>
                <w:szCs w:val="24"/>
                <w:lang w:eastAsia="lv-LV"/>
              </w:rPr>
            </w:pPr>
            <w:r>
              <w:rPr>
                <w:rFonts w:ascii="Times New Roman" w:hAnsi="Times New Roman"/>
                <w:sz w:val="24"/>
                <w:szCs w:val="24"/>
                <w:lang w:eastAsia="lv-LV"/>
              </w:rPr>
              <w:t>17.(126/7)</w:t>
            </w:r>
          </w:p>
        </w:tc>
        <w:tc>
          <w:tcPr>
            <w:tcW w:w="7938" w:type="dxa"/>
            <w:tcBorders>
              <w:top w:val="single" w:sz="4" w:space="0" w:color="auto"/>
              <w:left w:val="nil"/>
              <w:bottom w:val="single" w:sz="4" w:space="0" w:color="auto"/>
              <w:right w:val="single" w:sz="4" w:space="0" w:color="auto"/>
            </w:tcBorders>
            <w:vAlign w:val="center"/>
          </w:tcPr>
          <w:p w:rsidR="008B1D56" w:rsidRPr="00722F9C" w:rsidRDefault="008B1D56" w:rsidP="008B1D56">
            <w:pPr>
              <w:spacing w:after="0" w:line="240" w:lineRule="auto"/>
              <w:jc w:val="both"/>
              <w:rPr>
                <w:rFonts w:ascii="Times New Roman" w:hAnsi="Times New Roman"/>
                <w:sz w:val="24"/>
                <w:szCs w:val="24"/>
              </w:rPr>
            </w:pPr>
            <w:r w:rsidRPr="008B1D56">
              <w:rPr>
                <w:rFonts w:ascii="Times New Roman" w:hAnsi="Times New Roman"/>
                <w:sz w:val="24"/>
                <w:szCs w:val="24"/>
              </w:rPr>
              <w:t>Par Dobeles novada pašvaldībai dividendēs izmaksājamo kapitālsabiedrību peļņas daļu</w:t>
            </w:r>
          </w:p>
        </w:tc>
      </w:tr>
      <w:tr w:rsidR="008B1D56" w:rsidRPr="004C39D5" w:rsidTr="008B1D5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8B1D56" w:rsidRDefault="008B1D56" w:rsidP="008B1D56">
            <w:pPr>
              <w:jc w:val="center"/>
              <w:rPr>
                <w:rFonts w:ascii="Times New Roman" w:hAnsi="Times New Roman"/>
                <w:sz w:val="24"/>
                <w:szCs w:val="24"/>
                <w:lang w:eastAsia="lv-LV"/>
              </w:rPr>
            </w:pPr>
            <w:r>
              <w:rPr>
                <w:rFonts w:ascii="Times New Roman" w:hAnsi="Times New Roman"/>
                <w:sz w:val="24"/>
                <w:szCs w:val="24"/>
                <w:lang w:eastAsia="lv-LV"/>
              </w:rPr>
              <w:t>18.(127/7)</w:t>
            </w:r>
          </w:p>
        </w:tc>
        <w:tc>
          <w:tcPr>
            <w:tcW w:w="7938" w:type="dxa"/>
            <w:tcBorders>
              <w:top w:val="single" w:sz="4" w:space="0" w:color="auto"/>
              <w:left w:val="nil"/>
              <w:bottom w:val="single" w:sz="4" w:space="0" w:color="auto"/>
              <w:right w:val="single" w:sz="4" w:space="0" w:color="auto"/>
            </w:tcBorders>
            <w:vAlign w:val="center"/>
          </w:tcPr>
          <w:p w:rsidR="008B1D56" w:rsidRPr="008B1D56" w:rsidRDefault="008B1D56" w:rsidP="008B1D56">
            <w:pPr>
              <w:spacing w:after="0" w:line="240" w:lineRule="auto"/>
              <w:jc w:val="both"/>
              <w:rPr>
                <w:rFonts w:ascii="Times New Roman" w:hAnsi="Times New Roman"/>
                <w:sz w:val="24"/>
                <w:szCs w:val="24"/>
              </w:rPr>
            </w:pPr>
            <w:r w:rsidRPr="00DC76AC">
              <w:rPr>
                <w:rFonts w:ascii="Times New Roman" w:hAnsi="Times New Roman"/>
                <w:sz w:val="24"/>
                <w:szCs w:val="24"/>
              </w:rPr>
              <w:t>Par grozījumiem Dobeles novada domes 2016.</w:t>
            </w:r>
            <w:r>
              <w:rPr>
                <w:rFonts w:ascii="Times New Roman" w:hAnsi="Times New Roman"/>
                <w:sz w:val="24"/>
                <w:szCs w:val="24"/>
              </w:rPr>
              <w:t> </w:t>
            </w:r>
            <w:r w:rsidRPr="00DC76AC">
              <w:rPr>
                <w:rFonts w:ascii="Times New Roman" w:hAnsi="Times New Roman"/>
                <w:sz w:val="24"/>
                <w:szCs w:val="24"/>
              </w:rPr>
              <w:t>gada 26.</w:t>
            </w:r>
            <w:r>
              <w:rPr>
                <w:rFonts w:ascii="Times New Roman" w:hAnsi="Times New Roman"/>
                <w:sz w:val="24"/>
                <w:szCs w:val="24"/>
              </w:rPr>
              <w:t> </w:t>
            </w:r>
            <w:r w:rsidRPr="00DC76AC">
              <w:rPr>
                <w:rFonts w:ascii="Times New Roman" w:hAnsi="Times New Roman"/>
                <w:sz w:val="24"/>
                <w:szCs w:val="24"/>
              </w:rPr>
              <w:t>maija lēmumā Nr.</w:t>
            </w:r>
            <w:r>
              <w:rPr>
                <w:rFonts w:ascii="Times New Roman" w:hAnsi="Times New Roman"/>
                <w:sz w:val="24"/>
                <w:szCs w:val="24"/>
              </w:rPr>
              <w:t> </w:t>
            </w:r>
            <w:r w:rsidRPr="008B1D56">
              <w:rPr>
                <w:rFonts w:ascii="Times New Roman" w:hAnsi="Times New Roman"/>
                <w:sz w:val="24"/>
                <w:szCs w:val="24"/>
              </w:rPr>
              <w:t xml:space="preserve">99/5 </w:t>
            </w:r>
            <w:r w:rsidRPr="00DC76AC">
              <w:rPr>
                <w:rFonts w:ascii="Times New Roman" w:hAnsi="Times New Roman"/>
                <w:sz w:val="24"/>
                <w:szCs w:val="24"/>
              </w:rPr>
              <w:t>„</w:t>
            </w:r>
            <w:r w:rsidRPr="008B1D56">
              <w:rPr>
                <w:rFonts w:ascii="Times New Roman" w:hAnsi="Times New Roman"/>
                <w:sz w:val="24"/>
                <w:szCs w:val="24"/>
              </w:rPr>
              <w:t>Par noteikumu “Noteikumi par Dobeles Amatniecības un vispārizglītojošās vidusskolas stipendijām” apstiprināšanu”</w:t>
            </w:r>
          </w:p>
        </w:tc>
      </w:tr>
      <w:tr w:rsidR="008B1D56" w:rsidRPr="004C39D5" w:rsidTr="008B1D5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8B1D56" w:rsidRDefault="008B1D56" w:rsidP="008B1D56">
            <w:pPr>
              <w:jc w:val="center"/>
              <w:rPr>
                <w:rFonts w:ascii="Times New Roman" w:hAnsi="Times New Roman"/>
                <w:sz w:val="24"/>
                <w:szCs w:val="24"/>
                <w:lang w:eastAsia="lv-LV"/>
              </w:rPr>
            </w:pPr>
            <w:r>
              <w:rPr>
                <w:rFonts w:ascii="Times New Roman" w:hAnsi="Times New Roman"/>
                <w:sz w:val="24"/>
                <w:szCs w:val="24"/>
                <w:lang w:eastAsia="lv-LV"/>
              </w:rPr>
              <w:t>19.(128/7)</w:t>
            </w:r>
          </w:p>
        </w:tc>
        <w:tc>
          <w:tcPr>
            <w:tcW w:w="7938" w:type="dxa"/>
            <w:tcBorders>
              <w:top w:val="single" w:sz="4" w:space="0" w:color="auto"/>
              <w:left w:val="nil"/>
              <w:bottom w:val="single" w:sz="4" w:space="0" w:color="auto"/>
              <w:right w:val="single" w:sz="4" w:space="0" w:color="auto"/>
            </w:tcBorders>
            <w:vAlign w:val="center"/>
          </w:tcPr>
          <w:p w:rsidR="008B1D56" w:rsidRPr="008B1D56" w:rsidRDefault="008B1D56" w:rsidP="008B1D56">
            <w:pPr>
              <w:spacing w:after="0" w:line="240" w:lineRule="auto"/>
              <w:jc w:val="both"/>
              <w:rPr>
                <w:rFonts w:ascii="Times New Roman" w:hAnsi="Times New Roman"/>
                <w:sz w:val="24"/>
                <w:szCs w:val="24"/>
              </w:rPr>
            </w:pPr>
            <w:r w:rsidRPr="00D00EAB">
              <w:rPr>
                <w:rFonts w:ascii="Times New Roman" w:hAnsi="Times New Roman"/>
                <w:sz w:val="24"/>
                <w:szCs w:val="24"/>
              </w:rPr>
              <w:t>Par līdzfinansējuma piešķiršanu projekta “Ē</w:t>
            </w:r>
            <w:r>
              <w:rPr>
                <w:rFonts w:ascii="Times New Roman" w:hAnsi="Times New Roman"/>
                <w:sz w:val="24"/>
                <w:szCs w:val="24"/>
              </w:rPr>
              <w:t>r</w:t>
            </w:r>
            <w:r w:rsidRPr="00D00EAB">
              <w:rPr>
                <w:rFonts w:ascii="Times New Roman" w:hAnsi="Times New Roman"/>
                <w:sz w:val="24"/>
                <w:szCs w:val="24"/>
              </w:rPr>
              <w:t>ģeļu balkona rekonstrukcija Bērzes baznīcā” realizācijai</w:t>
            </w:r>
          </w:p>
        </w:tc>
      </w:tr>
      <w:tr w:rsidR="008B1D56" w:rsidRPr="005F0597" w:rsidTr="008B1D5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8B1D56" w:rsidRDefault="008B1D56" w:rsidP="008B1D56">
            <w:pPr>
              <w:jc w:val="center"/>
              <w:rPr>
                <w:rFonts w:ascii="Times New Roman" w:hAnsi="Times New Roman"/>
                <w:sz w:val="24"/>
                <w:szCs w:val="24"/>
                <w:lang w:eastAsia="lv-LV"/>
              </w:rPr>
            </w:pPr>
            <w:r>
              <w:rPr>
                <w:rFonts w:ascii="Times New Roman" w:hAnsi="Times New Roman"/>
                <w:sz w:val="24"/>
                <w:szCs w:val="24"/>
                <w:lang w:eastAsia="lv-LV"/>
              </w:rPr>
              <w:t>20.(129/7)</w:t>
            </w:r>
          </w:p>
        </w:tc>
        <w:tc>
          <w:tcPr>
            <w:tcW w:w="7938" w:type="dxa"/>
            <w:tcBorders>
              <w:top w:val="single" w:sz="4" w:space="0" w:color="auto"/>
              <w:left w:val="nil"/>
              <w:bottom w:val="single" w:sz="4" w:space="0" w:color="auto"/>
              <w:right w:val="single" w:sz="4" w:space="0" w:color="auto"/>
            </w:tcBorders>
            <w:vAlign w:val="center"/>
          </w:tcPr>
          <w:p w:rsidR="008B1D56" w:rsidRPr="008B1D56" w:rsidRDefault="008B1D56" w:rsidP="008B1D56">
            <w:pPr>
              <w:spacing w:after="0" w:line="240" w:lineRule="auto"/>
              <w:jc w:val="both"/>
              <w:rPr>
                <w:rFonts w:ascii="Times New Roman" w:hAnsi="Times New Roman"/>
                <w:sz w:val="24"/>
                <w:szCs w:val="24"/>
              </w:rPr>
            </w:pPr>
            <w:r w:rsidRPr="00936D8B">
              <w:rPr>
                <w:rFonts w:ascii="Times New Roman" w:hAnsi="Times New Roman"/>
                <w:sz w:val="24"/>
                <w:szCs w:val="24"/>
              </w:rPr>
              <w:t>Par projekta “Nometne “Emocionāli atpūties, fiziski atjaunojies, digitāli uzlādējies!”</w:t>
            </w:r>
            <w:r>
              <w:rPr>
                <w:rFonts w:ascii="Times New Roman" w:hAnsi="Times New Roman"/>
                <w:sz w:val="24"/>
                <w:szCs w:val="24"/>
              </w:rPr>
              <w:t>”</w:t>
            </w:r>
            <w:r w:rsidRPr="00936D8B">
              <w:rPr>
                <w:rFonts w:ascii="Times New Roman" w:hAnsi="Times New Roman"/>
                <w:sz w:val="24"/>
                <w:szCs w:val="24"/>
              </w:rPr>
              <w:t xml:space="preserve"> iesnieguma iesniegšanu</w:t>
            </w:r>
          </w:p>
        </w:tc>
      </w:tr>
      <w:tr w:rsidR="008B1D56" w:rsidRPr="00936D8B" w:rsidTr="008B1D5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8B1D56" w:rsidRDefault="008B1D56" w:rsidP="008B1D56">
            <w:pPr>
              <w:jc w:val="center"/>
              <w:rPr>
                <w:rFonts w:ascii="Times New Roman" w:hAnsi="Times New Roman"/>
                <w:sz w:val="24"/>
                <w:szCs w:val="24"/>
                <w:lang w:eastAsia="lv-LV"/>
              </w:rPr>
            </w:pPr>
            <w:r>
              <w:rPr>
                <w:rFonts w:ascii="Times New Roman" w:hAnsi="Times New Roman"/>
                <w:sz w:val="24"/>
                <w:szCs w:val="24"/>
                <w:lang w:eastAsia="lv-LV"/>
              </w:rPr>
              <w:t>21.(130/7)</w:t>
            </w:r>
          </w:p>
        </w:tc>
        <w:tc>
          <w:tcPr>
            <w:tcW w:w="7938" w:type="dxa"/>
            <w:tcBorders>
              <w:top w:val="single" w:sz="4" w:space="0" w:color="auto"/>
              <w:left w:val="nil"/>
              <w:bottom w:val="single" w:sz="4" w:space="0" w:color="auto"/>
              <w:right w:val="single" w:sz="4" w:space="0" w:color="auto"/>
            </w:tcBorders>
            <w:vAlign w:val="center"/>
          </w:tcPr>
          <w:p w:rsidR="008B1D56" w:rsidRPr="00936D8B" w:rsidRDefault="008B1D56" w:rsidP="008B1D56">
            <w:pPr>
              <w:spacing w:after="0" w:line="240" w:lineRule="auto"/>
              <w:jc w:val="both"/>
              <w:rPr>
                <w:rFonts w:ascii="Times New Roman" w:hAnsi="Times New Roman"/>
                <w:sz w:val="24"/>
                <w:szCs w:val="24"/>
              </w:rPr>
            </w:pPr>
            <w:r w:rsidRPr="008B1D56">
              <w:rPr>
                <w:rFonts w:ascii="Times New Roman" w:hAnsi="Times New Roman"/>
                <w:sz w:val="24"/>
                <w:szCs w:val="24"/>
              </w:rPr>
              <w:t>Par iesnieguma izskatīšanu</w:t>
            </w:r>
          </w:p>
        </w:tc>
      </w:tr>
      <w:tr w:rsidR="008B1D56" w:rsidRPr="003E5C6C" w:rsidTr="008B1D56">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8B1D56" w:rsidRDefault="008B1D56" w:rsidP="008B1D56">
            <w:pPr>
              <w:jc w:val="center"/>
              <w:rPr>
                <w:rFonts w:ascii="Times New Roman" w:hAnsi="Times New Roman"/>
                <w:sz w:val="24"/>
                <w:szCs w:val="24"/>
                <w:lang w:eastAsia="lv-LV"/>
              </w:rPr>
            </w:pPr>
            <w:r>
              <w:rPr>
                <w:rFonts w:ascii="Times New Roman" w:hAnsi="Times New Roman"/>
                <w:sz w:val="24"/>
                <w:szCs w:val="24"/>
                <w:lang w:eastAsia="lv-LV"/>
              </w:rPr>
              <w:t>22.(131/7)</w:t>
            </w:r>
          </w:p>
        </w:tc>
        <w:tc>
          <w:tcPr>
            <w:tcW w:w="7938" w:type="dxa"/>
            <w:tcBorders>
              <w:top w:val="single" w:sz="4" w:space="0" w:color="auto"/>
              <w:left w:val="nil"/>
              <w:bottom w:val="single" w:sz="4" w:space="0" w:color="auto"/>
              <w:right w:val="single" w:sz="4" w:space="0" w:color="auto"/>
            </w:tcBorders>
            <w:vAlign w:val="center"/>
          </w:tcPr>
          <w:p w:rsidR="008B1D56" w:rsidRPr="008B1D56" w:rsidRDefault="008B1D56" w:rsidP="008B1D56">
            <w:pPr>
              <w:spacing w:after="0" w:line="240" w:lineRule="auto"/>
              <w:jc w:val="both"/>
              <w:rPr>
                <w:rFonts w:ascii="Times New Roman" w:hAnsi="Times New Roman"/>
                <w:sz w:val="24"/>
                <w:szCs w:val="24"/>
              </w:rPr>
            </w:pPr>
            <w:r w:rsidRPr="001C2327">
              <w:rPr>
                <w:rFonts w:ascii="Times New Roman" w:hAnsi="Times New Roman"/>
                <w:sz w:val="24"/>
                <w:szCs w:val="24"/>
              </w:rPr>
              <w:t>Par atteikumu procesuālā termiņa atjaunošanai</w:t>
            </w:r>
          </w:p>
        </w:tc>
      </w:tr>
    </w:tbl>
    <w:p w:rsidR="005234C9" w:rsidRPr="00BF0FC3" w:rsidRDefault="005234C9" w:rsidP="005234C9">
      <w:pPr>
        <w:tabs>
          <w:tab w:val="left" w:pos="3825"/>
          <w:tab w:val="center" w:pos="4770"/>
        </w:tabs>
        <w:spacing w:after="0" w:line="240" w:lineRule="auto"/>
        <w:jc w:val="center"/>
        <w:rPr>
          <w:rFonts w:ascii="Times New Roman" w:hAnsi="Times New Roman"/>
          <w:b/>
          <w:sz w:val="24"/>
          <w:szCs w:val="24"/>
        </w:rPr>
      </w:pPr>
      <w:r w:rsidRPr="00BF0FC3">
        <w:rPr>
          <w:rFonts w:ascii="Times New Roman" w:hAnsi="Times New Roman"/>
          <w:b/>
          <w:sz w:val="24"/>
          <w:szCs w:val="24"/>
        </w:rPr>
        <w:lastRenderedPageBreak/>
        <w:t>1.</w:t>
      </w:r>
    </w:p>
    <w:p w:rsidR="0018097B" w:rsidRPr="001D3830" w:rsidRDefault="0018097B" w:rsidP="0018097B">
      <w:pPr>
        <w:spacing w:after="0" w:line="240" w:lineRule="auto"/>
        <w:ind w:right="-694"/>
        <w:jc w:val="center"/>
        <w:rPr>
          <w:rFonts w:ascii="Times New Roman" w:eastAsia="Times New Roman" w:hAnsi="Times New Roman"/>
          <w:b/>
          <w:sz w:val="24"/>
          <w:szCs w:val="24"/>
          <w:u w:val="single"/>
          <w:lang w:eastAsia="lv-LV"/>
        </w:rPr>
      </w:pPr>
      <w:r w:rsidRPr="001D3830">
        <w:rPr>
          <w:rFonts w:ascii="Times New Roman" w:eastAsia="Times New Roman" w:hAnsi="Times New Roman"/>
          <w:b/>
          <w:sz w:val="24"/>
          <w:szCs w:val="24"/>
          <w:u w:val="single"/>
          <w:lang w:eastAsia="lv-LV"/>
        </w:rPr>
        <w:t>Par nekustam</w:t>
      </w:r>
      <w:r>
        <w:rPr>
          <w:rFonts w:ascii="Times New Roman" w:eastAsia="Times New Roman" w:hAnsi="Times New Roman"/>
          <w:b/>
          <w:sz w:val="24"/>
          <w:szCs w:val="24"/>
          <w:u w:val="single"/>
          <w:lang w:eastAsia="lv-LV"/>
        </w:rPr>
        <w:t>ā</w:t>
      </w:r>
      <w:r w:rsidRPr="001D3830">
        <w:rPr>
          <w:rFonts w:ascii="Times New Roman" w:eastAsia="Times New Roman" w:hAnsi="Times New Roman"/>
          <w:b/>
          <w:sz w:val="24"/>
          <w:szCs w:val="24"/>
          <w:u w:val="single"/>
          <w:lang w:eastAsia="lv-LV"/>
        </w:rPr>
        <w:t xml:space="preserve"> īpašum</w:t>
      </w:r>
      <w:r>
        <w:rPr>
          <w:rFonts w:ascii="Times New Roman" w:eastAsia="Times New Roman" w:hAnsi="Times New Roman"/>
          <w:b/>
          <w:sz w:val="24"/>
          <w:szCs w:val="24"/>
          <w:u w:val="single"/>
          <w:lang w:eastAsia="lv-LV"/>
        </w:rPr>
        <w:t>a Dārza iela 1</w:t>
      </w:r>
      <w:r w:rsidRPr="001D3830">
        <w:rPr>
          <w:rFonts w:ascii="Times New Roman" w:eastAsia="Times New Roman" w:hAnsi="Times New Roman"/>
          <w:b/>
          <w:sz w:val="24"/>
          <w:szCs w:val="24"/>
          <w:u w:val="single"/>
          <w:lang w:eastAsia="lv-LV"/>
        </w:rPr>
        <w:t xml:space="preserve"> Dobelē, Dobeles novadā</w:t>
      </w:r>
    </w:p>
    <w:p w:rsidR="0018097B" w:rsidRPr="00BD58FB" w:rsidRDefault="0018097B" w:rsidP="0018097B">
      <w:pPr>
        <w:spacing w:after="0" w:line="240" w:lineRule="auto"/>
        <w:ind w:right="-694"/>
        <w:jc w:val="center"/>
        <w:rPr>
          <w:rFonts w:ascii="Times New Roman" w:hAnsi="Times New Roman"/>
          <w:b/>
          <w:sz w:val="24"/>
          <w:szCs w:val="24"/>
          <w:u w:val="single"/>
        </w:rPr>
      </w:pPr>
      <w:r w:rsidRPr="001D3830">
        <w:rPr>
          <w:rFonts w:ascii="Times New Roman" w:eastAsia="Times New Roman" w:hAnsi="Times New Roman"/>
          <w:b/>
          <w:sz w:val="24"/>
          <w:szCs w:val="24"/>
          <w:u w:val="single"/>
          <w:lang w:eastAsia="lv-LV"/>
        </w:rPr>
        <w:t xml:space="preserve">zemes ierīcības projekta apstiprināšanu </w:t>
      </w:r>
    </w:p>
    <w:p w:rsidR="005234C9" w:rsidRPr="00BF0FC3" w:rsidRDefault="005234C9" w:rsidP="005234C9">
      <w:pPr>
        <w:spacing w:after="0" w:line="240" w:lineRule="auto"/>
        <w:jc w:val="center"/>
        <w:rPr>
          <w:rFonts w:ascii="Times New Roman" w:hAnsi="Times New Roman"/>
          <w:b/>
          <w:sz w:val="24"/>
          <w:szCs w:val="24"/>
          <w:u w:val="single"/>
        </w:rPr>
      </w:pPr>
    </w:p>
    <w:p w:rsidR="0018097B" w:rsidRDefault="005234C9" w:rsidP="005234C9">
      <w:pPr>
        <w:widowControl w:val="0"/>
        <w:suppressAutoHyphens/>
        <w:overflowPunct w:val="0"/>
        <w:autoSpaceDE w:val="0"/>
        <w:autoSpaceDN w:val="0"/>
        <w:adjustRightInd w:val="0"/>
        <w:spacing w:after="0" w:line="240" w:lineRule="auto"/>
        <w:ind w:firstLine="720"/>
        <w:jc w:val="both"/>
        <w:rPr>
          <w:rFonts w:ascii="Times New Roman" w:hAnsi="Times New Roman"/>
          <w:bCs/>
          <w:sz w:val="24"/>
          <w:szCs w:val="24"/>
        </w:rPr>
      </w:pPr>
      <w:r w:rsidRPr="00193C54">
        <w:rPr>
          <w:rFonts w:ascii="Times New Roman" w:hAnsi="Times New Roman"/>
          <w:sz w:val="24"/>
          <w:szCs w:val="24"/>
        </w:rPr>
        <w:t xml:space="preserve">ZIŅO Nekustamā īpašuma nodaļas vadītāja AUSTRA APSĪTE par </w:t>
      </w:r>
      <w:r w:rsidRPr="00193C54">
        <w:rPr>
          <w:rFonts w:ascii="Times New Roman" w:hAnsi="Times New Roman"/>
          <w:color w:val="000000"/>
          <w:sz w:val="24"/>
          <w:szCs w:val="24"/>
        </w:rPr>
        <w:t>zemes ierīcības projekta apstiprināšanu nekustam</w:t>
      </w:r>
      <w:r w:rsidR="0018097B">
        <w:rPr>
          <w:rFonts w:ascii="Times New Roman" w:hAnsi="Times New Roman"/>
          <w:color w:val="000000"/>
          <w:sz w:val="24"/>
          <w:szCs w:val="24"/>
        </w:rPr>
        <w:t xml:space="preserve">ā </w:t>
      </w:r>
      <w:r w:rsidR="00EB73B3">
        <w:rPr>
          <w:rFonts w:ascii="Times New Roman" w:hAnsi="Times New Roman"/>
          <w:color w:val="000000"/>
          <w:sz w:val="24"/>
          <w:szCs w:val="24"/>
        </w:rPr>
        <w:t>īpašum</w:t>
      </w:r>
      <w:r w:rsidR="0018097B">
        <w:rPr>
          <w:rFonts w:ascii="Times New Roman" w:hAnsi="Times New Roman"/>
          <w:color w:val="000000"/>
          <w:sz w:val="24"/>
          <w:szCs w:val="24"/>
        </w:rPr>
        <w:t>a</w:t>
      </w:r>
      <w:r w:rsidRPr="00193C54">
        <w:rPr>
          <w:rFonts w:ascii="Times New Roman" w:hAnsi="Times New Roman"/>
          <w:color w:val="000000"/>
          <w:sz w:val="24"/>
          <w:szCs w:val="24"/>
        </w:rPr>
        <w:t xml:space="preserve"> </w:t>
      </w:r>
      <w:r w:rsidR="0018097B">
        <w:rPr>
          <w:rFonts w:ascii="Times New Roman" w:hAnsi="Times New Roman"/>
          <w:color w:val="000000"/>
          <w:sz w:val="24"/>
          <w:szCs w:val="24"/>
        </w:rPr>
        <w:t>Dārza</w:t>
      </w:r>
      <w:r w:rsidR="0018097B" w:rsidRPr="00227A9E">
        <w:rPr>
          <w:rFonts w:ascii="Times New Roman" w:hAnsi="Times New Roman"/>
          <w:color w:val="000000"/>
          <w:sz w:val="24"/>
          <w:szCs w:val="24"/>
        </w:rPr>
        <w:t xml:space="preserve"> iel</w:t>
      </w:r>
      <w:r w:rsidR="0018097B">
        <w:rPr>
          <w:rFonts w:ascii="Times New Roman" w:hAnsi="Times New Roman"/>
          <w:color w:val="000000"/>
          <w:sz w:val="24"/>
          <w:szCs w:val="24"/>
        </w:rPr>
        <w:t>a</w:t>
      </w:r>
      <w:r w:rsidR="0018097B" w:rsidRPr="00227A9E">
        <w:rPr>
          <w:rFonts w:ascii="Times New Roman" w:hAnsi="Times New Roman"/>
          <w:color w:val="000000"/>
          <w:sz w:val="24"/>
          <w:szCs w:val="24"/>
        </w:rPr>
        <w:t xml:space="preserve"> 1 Dobelē</w:t>
      </w:r>
      <w:r w:rsidR="0018097B" w:rsidRPr="00EC3960">
        <w:rPr>
          <w:rFonts w:ascii="Times New Roman" w:hAnsi="Times New Roman"/>
          <w:bCs/>
          <w:sz w:val="24"/>
          <w:szCs w:val="24"/>
        </w:rPr>
        <w:t xml:space="preserve"> </w:t>
      </w:r>
      <w:r w:rsidR="00EB73B3" w:rsidRPr="00EC3960">
        <w:rPr>
          <w:rFonts w:ascii="Times New Roman" w:hAnsi="Times New Roman"/>
          <w:bCs/>
          <w:sz w:val="24"/>
          <w:szCs w:val="24"/>
        </w:rPr>
        <w:t xml:space="preserve">sadalīšanai </w:t>
      </w:r>
      <w:r w:rsidR="0018097B" w:rsidRPr="00227A9E">
        <w:rPr>
          <w:rFonts w:ascii="Times New Roman" w:hAnsi="Times New Roman"/>
          <w:sz w:val="24"/>
          <w:szCs w:val="24"/>
        </w:rPr>
        <w:t>div</w:t>
      </w:r>
      <w:r w:rsidR="0018097B">
        <w:rPr>
          <w:rFonts w:ascii="Times New Roman" w:hAnsi="Times New Roman"/>
          <w:sz w:val="24"/>
          <w:szCs w:val="24"/>
        </w:rPr>
        <w:t>padsmit</w:t>
      </w:r>
      <w:r w:rsidR="0018097B" w:rsidRPr="00227A9E">
        <w:rPr>
          <w:rFonts w:ascii="Times New Roman" w:hAnsi="Times New Roman"/>
          <w:sz w:val="24"/>
          <w:szCs w:val="24"/>
        </w:rPr>
        <w:t xml:space="preserve"> atsevišķos zemes gabalos</w:t>
      </w:r>
      <w:r w:rsidR="0018097B">
        <w:rPr>
          <w:rFonts w:ascii="Times New Roman" w:hAnsi="Times New Roman"/>
          <w:bCs/>
          <w:sz w:val="24"/>
          <w:szCs w:val="24"/>
        </w:rPr>
        <w:t>, nosakot lietošanas mērķi un apgrūtinājumus. Informē par paredzēto teritorijas komplekso apbūvi.</w:t>
      </w:r>
    </w:p>
    <w:p w:rsidR="008404E5" w:rsidRDefault="008404E5" w:rsidP="005234C9">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5234C9" w:rsidRPr="009B096C" w:rsidRDefault="005234C9" w:rsidP="005234C9">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sidR="0018097B">
        <w:rPr>
          <w:rFonts w:ascii="Times New Roman" w:hAnsi="Times New Roman"/>
          <w:sz w:val="24"/>
          <w:szCs w:val="24"/>
        </w:rPr>
        <w:t>18</w:t>
      </w:r>
      <w:r w:rsidRPr="009B096C">
        <w:rPr>
          <w:rFonts w:ascii="Times New Roman" w:hAnsi="Times New Roman"/>
          <w:sz w:val="24"/>
          <w:szCs w:val="24"/>
        </w:rPr>
        <w:t>. </w:t>
      </w:r>
      <w:r w:rsidR="0018097B">
        <w:rPr>
          <w:rFonts w:ascii="Times New Roman" w:hAnsi="Times New Roman"/>
          <w:sz w:val="24"/>
          <w:szCs w:val="24"/>
        </w:rPr>
        <w:t>maijā</w:t>
      </w:r>
      <w:r w:rsidRPr="009B096C">
        <w:rPr>
          <w:rFonts w:ascii="Times New Roman" w:hAnsi="Times New Roman"/>
          <w:sz w:val="24"/>
          <w:szCs w:val="24"/>
        </w:rPr>
        <w:t xml:space="preserve"> un apstiprināta lēmuma projekta iesniegšana izskatīšanai novada domē.</w:t>
      </w:r>
    </w:p>
    <w:p w:rsidR="005234C9" w:rsidRPr="00193C54" w:rsidRDefault="005234C9" w:rsidP="005234C9">
      <w:pPr>
        <w:spacing w:after="0" w:line="240" w:lineRule="auto"/>
        <w:ind w:firstLine="720"/>
        <w:jc w:val="both"/>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aicina uzdot jautājumus.</w:t>
      </w:r>
    </w:p>
    <w:p w:rsidR="005234C9" w:rsidRPr="00193C54" w:rsidRDefault="005234C9" w:rsidP="005234C9">
      <w:pPr>
        <w:spacing w:after="0" w:line="240" w:lineRule="auto"/>
        <w:ind w:firstLine="720"/>
        <w:rPr>
          <w:rFonts w:ascii="Times New Roman" w:hAnsi="Times New Roman"/>
          <w:sz w:val="24"/>
          <w:szCs w:val="24"/>
        </w:rPr>
      </w:pPr>
      <w:r w:rsidRPr="00193C54">
        <w:rPr>
          <w:rFonts w:ascii="Times New Roman" w:hAnsi="Times New Roman"/>
          <w:sz w:val="24"/>
          <w:szCs w:val="24"/>
        </w:rPr>
        <w:t>Deputātiem jautājumu nav.</w:t>
      </w:r>
    </w:p>
    <w:p w:rsidR="005234C9" w:rsidRPr="00193C54" w:rsidRDefault="005234C9" w:rsidP="005234C9">
      <w:pPr>
        <w:spacing w:after="0" w:line="240" w:lineRule="auto"/>
        <w:ind w:firstLine="720"/>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uzaicina balsot par lēmuma projektu.</w:t>
      </w:r>
    </w:p>
    <w:p w:rsidR="005234C9" w:rsidRPr="00BF0FC3" w:rsidRDefault="005234C9" w:rsidP="005234C9">
      <w:pPr>
        <w:spacing w:after="0" w:line="240" w:lineRule="auto"/>
        <w:ind w:firstLine="720"/>
        <w:jc w:val="both"/>
        <w:rPr>
          <w:rFonts w:ascii="Times New Roman" w:hAnsi="Times New Roman"/>
          <w:b/>
          <w:color w:val="000000"/>
          <w:sz w:val="24"/>
          <w:szCs w:val="24"/>
          <w:lang w:eastAsia="et-EE"/>
        </w:rPr>
      </w:pPr>
      <w:r w:rsidRPr="00193C54">
        <w:rPr>
          <w:rFonts w:ascii="Times New Roman" w:hAnsi="Times New Roman"/>
          <w:sz w:val="24"/>
          <w:szCs w:val="24"/>
        </w:rPr>
        <w:t xml:space="preserve">Saskaņā ar </w:t>
      </w:r>
      <w:r w:rsidRPr="00193C54">
        <w:rPr>
          <w:rFonts w:ascii="Times New Roman" w:hAnsi="Times New Roman"/>
          <w:color w:val="000000"/>
          <w:sz w:val="24"/>
          <w:szCs w:val="24"/>
          <w:shd w:val="clear" w:color="auto" w:fill="FFFFFF"/>
        </w:rPr>
        <w:t>Zemes ierīcības likuma 8. un 19. pantu,</w:t>
      </w:r>
      <w:r w:rsidRPr="00193C54">
        <w:rPr>
          <w:rFonts w:ascii="Times New Roman" w:hAnsi="Times New Roman"/>
          <w:sz w:val="24"/>
          <w:szCs w:val="24"/>
        </w:rPr>
        <w:t xml:space="preserve"> Nekustamā īpašuma </w:t>
      </w:r>
      <w:r w:rsidRPr="00193C54">
        <w:rPr>
          <w:rFonts w:ascii="Times New Roman" w:hAnsi="Times New Roman"/>
          <w:sz w:val="24"/>
          <w:szCs w:val="24"/>
          <w:shd w:val="clear" w:color="auto" w:fill="FFFFFF"/>
        </w:rPr>
        <w:t xml:space="preserve">valsts kadastra likuma 9. panta pirmās daļas 1. punktu </w:t>
      </w:r>
      <w:r w:rsidRPr="00193C54">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w:t>
      </w:r>
      <w:r w:rsidRPr="00BF0FC3">
        <w:rPr>
          <w:rFonts w:ascii="Times New Roman" w:eastAsia="Lucida Sans Unicode" w:hAnsi="Times New Roman"/>
          <w:kern w:val="1"/>
          <w:sz w:val="24"/>
          <w:szCs w:val="24"/>
        </w:rPr>
        <w:t xml:space="preserve"> 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0018097B">
        <w:rPr>
          <w:rFonts w:ascii="Times New Roman" w:hAnsi="Times New Roman"/>
          <w:b/>
          <w:color w:val="000000"/>
          <w:sz w:val="24"/>
          <w:szCs w:val="24"/>
        </w:rPr>
        <w:t>17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I. ABRAMOVIČA, I.</w:t>
      </w:r>
      <w:r w:rsidR="00EB73B3">
        <w:rPr>
          <w:rFonts w:ascii="Times New Roman" w:hAnsi="Times New Roman"/>
          <w:color w:val="000000"/>
          <w:sz w:val="24"/>
          <w:szCs w:val="24"/>
          <w:lang w:eastAsia="et-EE"/>
        </w:rPr>
        <w:t> </w:t>
      </w:r>
      <w:r>
        <w:rPr>
          <w:rFonts w:ascii="Times New Roman" w:hAnsi="Times New Roman"/>
          <w:color w:val="000000"/>
          <w:sz w:val="24"/>
          <w:szCs w:val="24"/>
          <w:lang w:eastAsia="et-EE"/>
        </w:rPr>
        <w:t xml:space="preserve">CIMERMANIS, </w:t>
      </w:r>
      <w:r w:rsidRPr="00BF0FC3">
        <w:rPr>
          <w:rFonts w:ascii="Times New Roman" w:hAnsi="Times New Roman"/>
          <w:bCs/>
          <w:color w:val="000000"/>
          <w:sz w:val="24"/>
          <w:szCs w:val="24"/>
          <w:lang w:eastAsia="et-EE"/>
        </w:rPr>
        <w:t xml:space="preserve">A. CĪRULIS, </w:t>
      </w:r>
      <w:r w:rsidR="00EB73B3">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sidR="0018097B">
        <w:rPr>
          <w:rFonts w:ascii="Times New Roman" w:hAnsi="Times New Roman"/>
          <w:bCs/>
          <w:color w:val="000000"/>
          <w:sz w:val="24"/>
          <w:szCs w:val="24"/>
          <w:lang w:eastAsia="et-EE"/>
        </w:rPr>
        <w:t xml:space="preserve">A. MEIERS, </w:t>
      </w:r>
      <w:r>
        <w:rPr>
          <w:rFonts w:ascii="Times New Roman" w:hAnsi="Times New Roman"/>
          <w:bCs/>
          <w:color w:val="000000"/>
          <w:sz w:val="24"/>
          <w:szCs w:val="24"/>
          <w:lang w:eastAsia="et-EE"/>
        </w:rPr>
        <w:t xml:space="preserve">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sidR="0018097B">
        <w:rPr>
          <w:rFonts w:ascii="Times New Roman" w:hAnsi="Times New Roman"/>
          <w:b/>
          <w:color w:val="000000"/>
          <w:sz w:val="24"/>
          <w:szCs w:val="24"/>
          <w:lang w:eastAsia="et-EE"/>
        </w:rPr>
        <w:t>110/7</w:t>
      </w:r>
      <w:r w:rsidRPr="00BF0FC3">
        <w:rPr>
          <w:rFonts w:ascii="Times New Roman" w:hAnsi="Times New Roman"/>
          <w:b/>
          <w:color w:val="000000"/>
          <w:sz w:val="24"/>
          <w:szCs w:val="24"/>
          <w:lang w:eastAsia="et-EE"/>
        </w:rPr>
        <w:t xml:space="preserve"> pielikumā)</w:t>
      </w:r>
    </w:p>
    <w:p w:rsidR="005234C9" w:rsidRDefault="005234C9" w:rsidP="005234C9">
      <w:pPr>
        <w:tabs>
          <w:tab w:val="left" w:pos="3825"/>
          <w:tab w:val="center" w:pos="4770"/>
        </w:tabs>
        <w:spacing w:after="0"/>
        <w:jc w:val="center"/>
        <w:rPr>
          <w:rFonts w:ascii="Times New Roman" w:hAnsi="Times New Roman"/>
          <w:b/>
          <w:sz w:val="24"/>
          <w:szCs w:val="24"/>
        </w:rPr>
      </w:pPr>
    </w:p>
    <w:p w:rsidR="005F1F0B" w:rsidRDefault="005F1F0B" w:rsidP="005234C9">
      <w:pPr>
        <w:tabs>
          <w:tab w:val="left" w:pos="3825"/>
          <w:tab w:val="center" w:pos="4770"/>
        </w:tabs>
        <w:spacing w:after="0"/>
        <w:jc w:val="center"/>
        <w:rPr>
          <w:rFonts w:ascii="Times New Roman" w:hAnsi="Times New Roman"/>
          <w:b/>
          <w:sz w:val="24"/>
          <w:szCs w:val="24"/>
        </w:rPr>
      </w:pPr>
    </w:p>
    <w:p w:rsidR="005234C9" w:rsidRPr="00BF0FC3" w:rsidRDefault="005234C9" w:rsidP="005234C9">
      <w:pPr>
        <w:tabs>
          <w:tab w:val="left" w:pos="3825"/>
          <w:tab w:val="center" w:pos="4770"/>
        </w:tabs>
        <w:spacing w:after="0"/>
        <w:jc w:val="center"/>
        <w:rPr>
          <w:rFonts w:ascii="Times New Roman" w:hAnsi="Times New Roman"/>
          <w:b/>
          <w:sz w:val="24"/>
          <w:szCs w:val="24"/>
        </w:rPr>
      </w:pPr>
      <w:r w:rsidRPr="00BF0FC3">
        <w:rPr>
          <w:rFonts w:ascii="Times New Roman" w:hAnsi="Times New Roman"/>
          <w:b/>
          <w:sz w:val="24"/>
          <w:szCs w:val="24"/>
        </w:rPr>
        <w:t>2.</w:t>
      </w:r>
    </w:p>
    <w:p w:rsidR="005A07B2" w:rsidRPr="009120C7" w:rsidRDefault="005A07B2" w:rsidP="005A07B2">
      <w:pPr>
        <w:spacing w:after="0" w:line="240" w:lineRule="auto"/>
        <w:ind w:right="-694"/>
        <w:jc w:val="center"/>
        <w:rPr>
          <w:rFonts w:ascii="Times New Roman" w:eastAsia="Times New Roman" w:hAnsi="Times New Roman"/>
          <w:b/>
          <w:sz w:val="24"/>
          <w:szCs w:val="24"/>
          <w:u w:val="single"/>
          <w:lang w:eastAsia="lv-LV"/>
        </w:rPr>
      </w:pPr>
      <w:r w:rsidRPr="009120C7">
        <w:rPr>
          <w:rFonts w:ascii="Times New Roman" w:eastAsia="Times New Roman" w:hAnsi="Times New Roman"/>
          <w:b/>
          <w:sz w:val="24"/>
          <w:szCs w:val="24"/>
          <w:u w:val="single"/>
          <w:lang w:eastAsia="lv-LV"/>
        </w:rPr>
        <w:t>Par nekustamā īpašuma “</w:t>
      </w:r>
      <w:proofErr w:type="spellStart"/>
      <w:r w:rsidRPr="009120C7">
        <w:rPr>
          <w:rFonts w:ascii="Times New Roman" w:eastAsia="Times New Roman" w:hAnsi="Times New Roman"/>
          <w:b/>
          <w:sz w:val="24"/>
          <w:szCs w:val="24"/>
          <w:u w:val="single"/>
          <w:lang w:eastAsia="lv-LV"/>
        </w:rPr>
        <w:t>Laukupuķes</w:t>
      </w:r>
      <w:proofErr w:type="spellEnd"/>
      <w:r w:rsidRPr="009120C7">
        <w:rPr>
          <w:rFonts w:ascii="Times New Roman" w:eastAsia="Times New Roman" w:hAnsi="Times New Roman"/>
          <w:b/>
          <w:sz w:val="24"/>
          <w:szCs w:val="24"/>
          <w:u w:val="single"/>
          <w:lang w:eastAsia="lv-LV"/>
        </w:rPr>
        <w:t>” Annenieku pagastā, Dobeles novadā</w:t>
      </w:r>
    </w:p>
    <w:p w:rsidR="005A07B2" w:rsidRPr="009120C7" w:rsidRDefault="005A07B2" w:rsidP="005A07B2">
      <w:pPr>
        <w:ind w:left="-227" w:right="-680"/>
        <w:jc w:val="center"/>
        <w:rPr>
          <w:rFonts w:ascii="Times New Roman" w:hAnsi="Times New Roman"/>
          <w:b/>
          <w:sz w:val="24"/>
          <w:szCs w:val="24"/>
          <w:u w:val="single"/>
        </w:rPr>
      </w:pPr>
      <w:r w:rsidRPr="009120C7">
        <w:rPr>
          <w:rFonts w:ascii="Times New Roman" w:eastAsia="Times New Roman" w:hAnsi="Times New Roman"/>
          <w:b/>
          <w:sz w:val="24"/>
          <w:szCs w:val="24"/>
          <w:u w:val="single"/>
          <w:lang w:eastAsia="lv-LV"/>
        </w:rPr>
        <w:t>zemes ierīcības projekta apstiprināšanu</w:t>
      </w:r>
    </w:p>
    <w:p w:rsidR="005234C9" w:rsidRPr="00193C54" w:rsidRDefault="005234C9" w:rsidP="005234C9">
      <w:pPr>
        <w:widowControl w:val="0"/>
        <w:suppressAutoHyphens/>
        <w:overflowPunct w:val="0"/>
        <w:autoSpaceDE w:val="0"/>
        <w:autoSpaceDN w:val="0"/>
        <w:adjustRightInd w:val="0"/>
        <w:spacing w:after="0" w:line="240" w:lineRule="auto"/>
        <w:ind w:firstLine="720"/>
        <w:jc w:val="both"/>
        <w:rPr>
          <w:rFonts w:ascii="Times New Roman" w:hAnsi="Times New Roman"/>
          <w:color w:val="000000"/>
          <w:sz w:val="24"/>
          <w:szCs w:val="24"/>
        </w:rPr>
      </w:pPr>
      <w:r w:rsidRPr="00A61011">
        <w:rPr>
          <w:rFonts w:ascii="Times New Roman" w:hAnsi="Times New Roman"/>
          <w:sz w:val="24"/>
          <w:szCs w:val="24"/>
        </w:rPr>
        <w:t xml:space="preserve">ZIŅO Nekustamā īpašuma nodaļas vadītāja AUSTRA APSĪTE par </w:t>
      </w:r>
      <w:r w:rsidRPr="00DD79BA">
        <w:rPr>
          <w:rFonts w:ascii="Times New Roman" w:eastAsia="Times New Roman" w:hAnsi="Times New Roman"/>
          <w:sz w:val="24"/>
          <w:szCs w:val="24"/>
          <w:lang w:eastAsia="lv-LV"/>
        </w:rPr>
        <w:t>zemes ierīcības projekt</w:t>
      </w:r>
      <w:r>
        <w:rPr>
          <w:rFonts w:ascii="Times New Roman" w:eastAsia="Times New Roman" w:hAnsi="Times New Roman"/>
          <w:sz w:val="24"/>
          <w:szCs w:val="24"/>
          <w:lang w:eastAsia="lv-LV"/>
        </w:rPr>
        <w:t>a apstiprināšanu</w:t>
      </w:r>
      <w:r w:rsidRPr="00DD79BA">
        <w:rPr>
          <w:rFonts w:ascii="Times New Roman" w:eastAsia="Times New Roman" w:hAnsi="Times New Roman"/>
          <w:sz w:val="24"/>
          <w:szCs w:val="24"/>
          <w:lang w:eastAsia="lv-LV"/>
        </w:rPr>
        <w:t xml:space="preserve"> nekustam</w:t>
      </w:r>
      <w:r w:rsidR="00EB73B3">
        <w:rPr>
          <w:rFonts w:ascii="Times New Roman" w:eastAsia="Times New Roman" w:hAnsi="Times New Roman"/>
          <w:sz w:val="24"/>
          <w:szCs w:val="24"/>
          <w:lang w:eastAsia="lv-LV"/>
        </w:rPr>
        <w:t>ā</w:t>
      </w:r>
      <w:r w:rsidRPr="00DD79BA">
        <w:rPr>
          <w:rFonts w:ascii="Times New Roman" w:eastAsia="Times New Roman" w:hAnsi="Times New Roman"/>
          <w:sz w:val="24"/>
          <w:szCs w:val="24"/>
          <w:lang w:eastAsia="lv-LV"/>
        </w:rPr>
        <w:t xml:space="preserve"> īpašum</w:t>
      </w:r>
      <w:r w:rsidR="00EB73B3">
        <w:rPr>
          <w:rFonts w:ascii="Times New Roman" w:eastAsia="Times New Roman" w:hAnsi="Times New Roman"/>
          <w:sz w:val="24"/>
          <w:szCs w:val="24"/>
          <w:lang w:eastAsia="lv-LV"/>
        </w:rPr>
        <w:t>a</w:t>
      </w:r>
      <w:r w:rsidRPr="00DD79BA">
        <w:rPr>
          <w:rFonts w:ascii="Times New Roman" w:eastAsia="Times New Roman" w:hAnsi="Times New Roman"/>
          <w:sz w:val="24"/>
          <w:szCs w:val="24"/>
          <w:lang w:eastAsia="lv-LV"/>
        </w:rPr>
        <w:t xml:space="preserve"> </w:t>
      </w:r>
      <w:r w:rsidR="008404E5" w:rsidRPr="00E012FA">
        <w:rPr>
          <w:rFonts w:ascii="Times New Roman" w:hAnsi="Times New Roman"/>
          <w:sz w:val="24"/>
          <w:szCs w:val="24"/>
        </w:rPr>
        <w:t>„</w:t>
      </w:r>
      <w:proofErr w:type="spellStart"/>
      <w:r w:rsidR="008404E5">
        <w:rPr>
          <w:rFonts w:ascii="Times New Roman" w:hAnsi="Times New Roman"/>
          <w:sz w:val="24"/>
          <w:szCs w:val="24"/>
        </w:rPr>
        <w:t>Laukupuķes</w:t>
      </w:r>
      <w:proofErr w:type="spellEnd"/>
      <w:r w:rsidR="008404E5" w:rsidRPr="00E012FA">
        <w:rPr>
          <w:rFonts w:ascii="Times New Roman" w:hAnsi="Times New Roman"/>
          <w:sz w:val="24"/>
          <w:szCs w:val="24"/>
        </w:rPr>
        <w:t xml:space="preserve">” </w:t>
      </w:r>
      <w:r w:rsidR="008404E5">
        <w:rPr>
          <w:rFonts w:ascii="Times New Roman" w:hAnsi="Times New Roman"/>
          <w:sz w:val="24"/>
          <w:szCs w:val="24"/>
        </w:rPr>
        <w:t>Annenieku</w:t>
      </w:r>
      <w:r w:rsidR="008404E5" w:rsidRPr="00E012FA">
        <w:rPr>
          <w:rFonts w:ascii="Times New Roman" w:hAnsi="Times New Roman"/>
          <w:sz w:val="24"/>
          <w:szCs w:val="24"/>
        </w:rPr>
        <w:t xml:space="preserve"> </w:t>
      </w:r>
      <w:r w:rsidR="008404E5" w:rsidRPr="00E012FA">
        <w:rPr>
          <w:rFonts w:ascii="Times New Roman" w:hAnsi="Times New Roman"/>
          <w:color w:val="000000"/>
          <w:sz w:val="24"/>
          <w:szCs w:val="24"/>
        </w:rPr>
        <w:t>pagastā</w:t>
      </w:r>
      <w:r w:rsidR="008404E5" w:rsidRPr="00DD79BA">
        <w:rPr>
          <w:rFonts w:ascii="Times New Roman" w:eastAsia="Times New Roman" w:hAnsi="Times New Roman"/>
          <w:bCs/>
          <w:sz w:val="24"/>
          <w:szCs w:val="24"/>
          <w:lang w:eastAsia="lv-LV"/>
        </w:rPr>
        <w:t xml:space="preserve"> </w:t>
      </w:r>
      <w:r w:rsidRPr="00DD79BA">
        <w:rPr>
          <w:rFonts w:ascii="Times New Roman" w:eastAsia="Times New Roman" w:hAnsi="Times New Roman"/>
          <w:bCs/>
          <w:sz w:val="24"/>
          <w:szCs w:val="24"/>
          <w:lang w:eastAsia="lv-LV"/>
        </w:rPr>
        <w:t>sadalīšanai</w:t>
      </w:r>
      <w:r w:rsidR="00EB73B3">
        <w:rPr>
          <w:rFonts w:ascii="Times New Roman" w:eastAsia="Times New Roman" w:hAnsi="Times New Roman"/>
          <w:bCs/>
          <w:sz w:val="24"/>
          <w:szCs w:val="24"/>
          <w:lang w:eastAsia="lv-LV"/>
        </w:rPr>
        <w:t>.</w:t>
      </w:r>
    </w:p>
    <w:p w:rsidR="005F1F0B" w:rsidRDefault="005F1F0B" w:rsidP="005234C9">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8404E5" w:rsidRPr="009B096C" w:rsidRDefault="008404E5" w:rsidP="008404E5">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18</w:t>
      </w:r>
      <w:r w:rsidRPr="009B096C">
        <w:rPr>
          <w:rFonts w:ascii="Times New Roman" w:hAnsi="Times New Roman"/>
          <w:sz w:val="24"/>
          <w:szCs w:val="24"/>
        </w:rPr>
        <w:t>. </w:t>
      </w:r>
      <w:r>
        <w:rPr>
          <w:rFonts w:ascii="Times New Roman" w:hAnsi="Times New Roman"/>
          <w:sz w:val="24"/>
          <w:szCs w:val="24"/>
        </w:rPr>
        <w:t>maijā</w:t>
      </w:r>
      <w:r w:rsidRPr="009B096C">
        <w:rPr>
          <w:rFonts w:ascii="Times New Roman" w:hAnsi="Times New Roman"/>
          <w:sz w:val="24"/>
          <w:szCs w:val="24"/>
        </w:rPr>
        <w:t xml:space="preserve"> un apstiprināta lēmuma projekta iesniegšana izskatīšanai novada domē.</w:t>
      </w:r>
    </w:p>
    <w:p w:rsidR="008404E5" w:rsidRPr="00193C54" w:rsidRDefault="008404E5" w:rsidP="008404E5">
      <w:pPr>
        <w:spacing w:after="0" w:line="240" w:lineRule="auto"/>
        <w:ind w:firstLine="720"/>
        <w:jc w:val="both"/>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aicina uzdot jautājumus.</w:t>
      </w:r>
    </w:p>
    <w:p w:rsidR="008404E5" w:rsidRPr="00193C54" w:rsidRDefault="008404E5" w:rsidP="008404E5">
      <w:pPr>
        <w:spacing w:after="0" w:line="240" w:lineRule="auto"/>
        <w:ind w:firstLine="720"/>
        <w:rPr>
          <w:rFonts w:ascii="Times New Roman" w:hAnsi="Times New Roman"/>
          <w:sz w:val="24"/>
          <w:szCs w:val="24"/>
        </w:rPr>
      </w:pPr>
      <w:r w:rsidRPr="00193C54">
        <w:rPr>
          <w:rFonts w:ascii="Times New Roman" w:hAnsi="Times New Roman"/>
          <w:sz w:val="24"/>
          <w:szCs w:val="24"/>
        </w:rPr>
        <w:t>Deputātiem jautājumu nav.</w:t>
      </w:r>
    </w:p>
    <w:p w:rsidR="008404E5" w:rsidRPr="00193C54" w:rsidRDefault="008404E5" w:rsidP="008404E5">
      <w:pPr>
        <w:spacing w:after="0" w:line="240" w:lineRule="auto"/>
        <w:ind w:firstLine="720"/>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uzaicina balsot par lēmuma projektu.</w:t>
      </w:r>
    </w:p>
    <w:p w:rsidR="008404E5" w:rsidRPr="00BF0FC3" w:rsidRDefault="005234C9" w:rsidP="008404E5">
      <w:pPr>
        <w:spacing w:after="0" w:line="240" w:lineRule="auto"/>
        <w:ind w:firstLine="720"/>
        <w:jc w:val="both"/>
        <w:rPr>
          <w:rFonts w:ascii="Times New Roman" w:hAnsi="Times New Roman"/>
          <w:b/>
          <w:color w:val="000000"/>
          <w:sz w:val="24"/>
          <w:szCs w:val="24"/>
          <w:lang w:eastAsia="et-EE"/>
        </w:rPr>
      </w:pPr>
      <w:r>
        <w:rPr>
          <w:rFonts w:ascii="Times New Roman" w:eastAsia="Times New Roman" w:hAnsi="Times New Roman"/>
          <w:sz w:val="24"/>
          <w:szCs w:val="24"/>
          <w:lang w:eastAsia="lv-LV"/>
        </w:rPr>
        <w:t>S</w:t>
      </w:r>
      <w:r w:rsidRPr="00DD79BA">
        <w:rPr>
          <w:rFonts w:ascii="Times New Roman" w:eastAsia="Times New Roman" w:hAnsi="Times New Roman"/>
          <w:sz w:val="24"/>
          <w:szCs w:val="24"/>
          <w:lang w:eastAsia="lv-LV"/>
        </w:rPr>
        <w:t xml:space="preserve">askaņā ar </w:t>
      </w:r>
      <w:r w:rsidRPr="00DD79BA">
        <w:rPr>
          <w:rFonts w:ascii="Times New Roman" w:eastAsia="Times New Roman" w:hAnsi="Times New Roman"/>
          <w:sz w:val="24"/>
          <w:szCs w:val="24"/>
          <w:shd w:val="clear" w:color="auto" w:fill="FFFFFF"/>
          <w:lang w:eastAsia="lv-LV"/>
        </w:rPr>
        <w:t>Zemes ierīcības likuma 8. un 19.</w:t>
      </w:r>
      <w:r w:rsidR="008404E5">
        <w:rPr>
          <w:rFonts w:ascii="Times New Roman" w:eastAsia="Times New Roman" w:hAnsi="Times New Roman"/>
          <w:sz w:val="24"/>
          <w:szCs w:val="24"/>
          <w:shd w:val="clear" w:color="auto" w:fill="FFFFFF"/>
          <w:lang w:eastAsia="lv-LV"/>
        </w:rPr>
        <w:t> </w:t>
      </w:r>
      <w:r w:rsidRPr="00DD79BA">
        <w:rPr>
          <w:rFonts w:ascii="Times New Roman" w:eastAsia="Times New Roman" w:hAnsi="Times New Roman"/>
          <w:sz w:val="24"/>
          <w:szCs w:val="24"/>
          <w:shd w:val="clear" w:color="auto" w:fill="FFFFFF"/>
          <w:lang w:eastAsia="lv-LV"/>
        </w:rPr>
        <w:t>pantu,</w:t>
      </w:r>
      <w:r w:rsidRPr="00DD79BA">
        <w:rPr>
          <w:rFonts w:ascii="Times New Roman" w:eastAsia="Times New Roman" w:hAnsi="Times New Roman"/>
          <w:sz w:val="24"/>
          <w:szCs w:val="24"/>
          <w:lang w:eastAsia="lv-LV"/>
        </w:rPr>
        <w:t xml:space="preserve"> Nekustamā īpašuma </w:t>
      </w:r>
      <w:r w:rsidRPr="00DD79BA">
        <w:rPr>
          <w:rFonts w:ascii="Times New Roman" w:eastAsia="Times New Roman" w:hAnsi="Times New Roman"/>
          <w:sz w:val="24"/>
          <w:szCs w:val="24"/>
          <w:shd w:val="clear" w:color="auto" w:fill="FFFFFF"/>
          <w:lang w:eastAsia="lv-LV"/>
        </w:rPr>
        <w:t>valsts kadastra likuma 9.</w:t>
      </w:r>
      <w:r w:rsidR="008404E5">
        <w:rPr>
          <w:rFonts w:ascii="Times New Roman" w:eastAsia="Times New Roman" w:hAnsi="Times New Roman"/>
          <w:sz w:val="24"/>
          <w:szCs w:val="24"/>
          <w:shd w:val="clear" w:color="auto" w:fill="FFFFFF"/>
          <w:lang w:eastAsia="lv-LV"/>
        </w:rPr>
        <w:t> </w:t>
      </w:r>
      <w:r w:rsidRPr="00DD79BA">
        <w:rPr>
          <w:rFonts w:ascii="Times New Roman" w:eastAsia="Times New Roman" w:hAnsi="Times New Roman"/>
          <w:sz w:val="24"/>
          <w:szCs w:val="24"/>
          <w:shd w:val="clear" w:color="auto" w:fill="FFFFFF"/>
          <w:lang w:eastAsia="lv-LV"/>
        </w:rPr>
        <w:t>panta pirmās daļas 1.</w:t>
      </w:r>
      <w:r w:rsidR="008404E5">
        <w:rPr>
          <w:rFonts w:ascii="Times New Roman" w:eastAsia="Times New Roman" w:hAnsi="Times New Roman"/>
          <w:sz w:val="24"/>
          <w:szCs w:val="24"/>
          <w:shd w:val="clear" w:color="auto" w:fill="FFFFFF"/>
          <w:lang w:eastAsia="lv-LV"/>
        </w:rPr>
        <w:t> </w:t>
      </w:r>
      <w:r w:rsidRPr="00DD79BA">
        <w:rPr>
          <w:rFonts w:ascii="Times New Roman" w:eastAsia="Times New Roman" w:hAnsi="Times New Roman"/>
          <w:sz w:val="24"/>
          <w:szCs w:val="24"/>
          <w:shd w:val="clear" w:color="auto" w:fill="FFFFFF"/>
          <w:lang w:eastAsia="lv-LV"/>
        </w:rPr>
        <w:t xml:space="preserve">punktu </w:t>
      </w:r>
      <w:r w:rsidRPr="00DD79BA">
        <w:rPr>
          <w:rFonts w:ascii="Times New Roman" w:eastAsia="Times New Roman" w:hAnsi="Times New Roman"/>
          <w:sz w:val="24"/>
          <w:szCs w:val="24"/>
          <w:lang w:eastAsia="lv-LV"/>
        </w:rPr>
        <w:t>un Ministru kabineta 2006.</w:t>
      </w:r>
      <w:r w:rsidR="008404E5">
        <w:rPr>
          <w:rFonts w:ascii="Times New Roman" w:eastAsia="Times New Roman" w:hAnsi="Times New Roman"/>
          <w:sz w:val="24"/>
          <w:szCs w:val="24"/>
          <w:lang w:eastAsia="lv-LV"/>
        </w:rPr>
        <w:t> </w:t>
      </w:r>
      <w:r w:rsidRPr="00DD79BA">
        <w:rPr>
          <w:rFonts w:ascii="Times New Roman" w:eastAsia="Times New Roman" w:hAnsi="Times New Roman"/>
          <w:sz w:val="24"/>
          <w:szCs w:val="24"/>
          <w:lang w:eastAsia="lv-LV"/>
        </w:rPr>
        <w:t>gada 20.</w:t>
      </w:r>
      <w:r w:rsidR="008404E5">
        <w:rPr>
          <w:rFonts w:ascii="Times New Roman" w:eastAsia="Times New Roman" w:hAnsi="Times New Roman"/>
          <w:sz w:val="24"/>
          <w:szCs w:val="24"/>
          <w:lang w:eastAsia="lv-LV"/>
        </w:rPr>
        <w:t> </w:t>
      </w:r>
      <w:r w:rsidRPr="00DD79BA">
        <w:rPr>
          <w:rFonts w:ascii="Times New Roman" w:eastAsia="Times New Roman" w:hAnsi="Times New Roman"/>
          <w:sz w:val="24"/>
          <w:szCs w:val="24"/>
          <w:lang w:eastAsia="lv-LV"/>
        </w:rPr>
        <w:t>jūnija noteikumiem Nr.</w:t>
      </w:r>
      <w:r w:rsidR="008404E5">
        <w:rPr>
          <w:rFonts w:ascii="Times New Roman" w:eastAsia="Times New Roman" w:hAnsi="Times New Roman"/>
          <w:sz w:val="24"/>
          <w:szCs w:val="24"/>
          <w:lang w:eastAsia="lv-LV"/>
        </w:rPr>
        <w:t> </w:t>
      </w:r>
      <w:r w:rsidRPr="00DD79BA">
        <w:rPr>
          <w:rFonts w:ascii="Times New Roman" w:eastAsia="Times New Roman" w:hAnsi="Times New Roman"/>
          <w:sz w:val="24"/>
          <w:szCs w:val="24"/>
          <w:lang w:eastAsia="lv-LV"/>
        </w:rPr>
        <w:t>496 „Nekustamā īpašuma lietošanas mērķu klasifikācija un nekustamā īpašuma lietošanas mērķu noteikšanas un maiņas kārtība” 16.1.</w:t>
      </w:r>
      <w:r w:rsidR="000B7B73">
        <w:rPr>
          <w:rFonts w:ascii="Times New Roman" w:eastAsia="Times New Roman" w:hAnsi="Times New Roman"/>
          <w:sz w:val="24"/>
          <w:szCs w:val="24"/>
          <w:lang w:eastAsia="lv-LV"/>
        </w:rPr>
        <w:t> </w:t>
      </w:r>
      <w:r w:rsidRPr="00DD79BA">
        <w:rPr>
          <w:rFonts w:ascii="Times New Roman" w:eastAsia="Times New Roman" w:hAnsi="Times New Roman"/>
          <w:sz w:val="24"/>
          <w:szCs w:val="24"/>
          <w:lang w:eastAsia="lv-LV"/>
        </w:rPr>
        <w:t>apakšpunktu</w:t>
      </w:r>
      <w:r>
        <w:rPr>
          <w:rFonts w:ascii="Times New Roman" w:eastAsia="Times New Roman" w:hAnsi="Times New Roman"/>
          <w:sz w:val="24"/>
          <w:szCs w:val="24"/>
          <w:lang w:eastAsia="lv-LV"/>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008404E5">
        <w:rPr>
          <w:rFonts w:ascii="Times New Roman" w:hAnsi="Times New Roman"/>
          <w:b/>
          <w:color w:val="000000"/>
          <w:sz w:val="24"/>
          <w:szCs w:val="24"/>
        </w:rPr>
        <w:t>17</w:t>
      </w:r>
      <w:r w:rsidR="008404E5" w:rsidRPr="00BF0FC3">
        <w:rPr>
          <w:rFonts w:ascii="Times New Roman" w:hAnsi="Times New Roman"/>
          <w:b/>
          <w:color w:val="000000"/>
          <w:sz w:val="24"/>
          <w:szCs w:val="24"/>
        </w:rPr>
        <w:t xml:space="preserve"> balsīm</w:t>
      </w:r>
      <w:r w:rsidR="008404E5" w:rsidRPr="00BF0FC3">
        <w:rPr>
          <w:rFonts w:ascii="Times New Roman" w:hAnsi="Times New Roman"/>
          <w:color w:val="000000"/>
          <w:sz w:val="24"/>
          <w:szCs w:val="24"/>
        </w:rPr>
        <w:t xml:space="preserve"> </w:t>
      </w:r>
      <w:r w:rsidR="008404E5" w:rsidRPr="00BF0FC3">
        <w:rPr>
          <w:rFonts w:ascii="Times New Roman" w:hAnsi="Times New Roman"/>
          <w:b/>
          <w:bCs/>
          <w:color w:val="000000"/>
          <w:sz w:val="24"/>
          <w:szCs w:val="24"/>
          <w:lang w:eastAsia="et-EE"/>
        </w:rPr>
        <w:t xml:space="preserve">PAR </w:t>
      </w:r>
      <w:r w:rsidR="008404E5" w:rsidRPr="00BF0FC3">
        <w:rPr>
          <w:rFonts w:ascii="Times New Roman" w:hAnsi="Times New Roman"/>
          <w:color w:val="000000"/>
          <w:sz w:val="24"/>
          <w:szCs w:val="24"/>
          <w:lang w:eastAsia="et-EE"/>
        </w:rPr>
        <w:t>(</w:t>
      </w:r>
      <w:r w:rsidR="008404E5">
        <w:rPr>
          <w:rFonts w:ascii="Times New Roman" w:hAnsi="Times New Roman"/>
          <w:color w:val="000000"/>
          <w:sz w:val="24"/>
          <w:szCs w:val="24"/>
          <w:lang w:eastAsia="et-EE"/>
        </w:rPr>
        <w:t xml:space="preserve">I. ABRAMOVIČA, I. CIMERMANIS, </w:t>
      </w:r>
      <w:r w:rsidR="008404E5" w:rsidRPr="00BF0FC3">
        <w:rPr>
          <w:rFonts w:ascii="Times New Roman" w:hAnsi="Times New Roman"/>
          <w:bCs/>
          <w:color w:val="000000"/>
          <w:sz w:val="24"/>
          <w:szCs w:val="24"/>
          <w:lang w:eastAsia="et-EE"/>
        </w:rPr>
        <w:t xml:space="preserve">A. CĪRULIS, </w:t>
      </w:r>
      <w:r w:rsidR="008404E5">
        <w:rPr>
          <w:rFonts w:ascii="Times New Roman" w:hAnsi="Times New Roman"/>
          <w:bCs/>
          <w:color w:val="000000"/>
          <w:sz w:val="24"/>
          <w:szCs w:val="24"/>
          <w:lang w:eastAsia="et-EE"/>
        </w:rPr>
        <w:t xml:space="preserve">S. DUDE, </w:t>
      </w:r>
      <w:r w:rsidR="008404E5" w:rsidRPr="00BF0FC3">
        <w:rPr>
          <w:rFonts w:ascii="Times New Roman" w:hAnsi="Times New Roman"/>
          <w:bCs/>
          <w:color w:val="000000"/>
          <w:sz w:val="24"/>
          <w:szCs w:val="24"/>
          <w:lang w:eastAsia="et-EE"/>
        </w:rPr>
        <w:t xml:space="preserve">V. EIHMANIS, </w:t>
      </w:r>
      <w:r w:rsidR="008404E5">
        <w:rPr>
          <w:rFonts w:ascii="Times New Roman" w:hAnsi="Times New Roman"/>
          <w:bCs/>
          <w:color w:val="000000"/>
          <w:sz w:val="24"/>
          <w:szCs w:val="24"/>
          <w:lang w:eastAsia="et-EE"/>
        </w:rPr>
        <w:t xml:space="preserve">E. GAIGALIS, </w:t>
      </w:r>
      <w:r w:rsidR="008404E5" w:rsidRPr="00BF0FC3">
        <w:rPr>
          <w:rFonts w:ascii="Times New Roman" w:hAnsi="Times New Roman"/>
          <w:bCs/>
          <w:color w:val="000000"/>
          <w:sz w:val="24"/>
          <w:szCs w:val="24"/>
          <w:lang w:eastAsia="et-EE"/>
        </w:rPr>
        <w:t xml:space="preserve">A. JANSONE, </w:t>
      </w:r>
      <w:r w:rsidR="008404E5">
        <w:rPr>
          <w:rFonts w:ascii="Times New Roman" w:hAnsi="Times New Roman"/>
          <w:bCs/>
          <w:color w:val="000000"/>
          <w:sz w:val="24"/>
          <w:szCs w:val="24"/>
          <w:lang w:eastAsia="et-EE"/>
        </w:rPr>
        <w:t xml:space="preserve">E. KAUFMANE, </w:t>
      </w:r>
      <w:r w:rsidR="008404E5" w:rsidRPr="00BF0FC3">
        <w:rPr>
          <w:rFonts w:ascii="Times New Roman" w:hAnsi="Times New Roman"/>
          <w:bCs/>
          <w:color w:val="000000"/>
          <w:sz w:val="24"/>
          <w:szCs w:val="24"/>
          <w:lang w:eastAsia="et-EE"/>
        </w:rPr>
        <w:t xml:space="preserve">E. LAIMIŅŠ, B. LUCAUA-MAKALISTERE, K. ĻAKSA, </w:t>
      </w:r>
      <w:r w:rsidR="008404E5">
        <w:rPr>
          <w:rFonts w:ascii="Times New Roman" w:hAnsi="Times New Roman"/>
          <w:bCs/>
          <w:color w:val="000000"/>
          <w:sz w:val="24"/>
          <w:szCs w:val="24"/>
          <w:lang w:eastAsia="et-EE"/>
        </w:rPr>
        <w:t xml:space="preserve">A. MEIERS, I. NEIMANE, </w:t>
      </w:r>
      <w:r w:rsidR="008404E5" w:rsidRPr="00BF0FC3">
        <w:rPr>
          <w:rFonts w:ascii="Times New Roman" w:hAnsi="Times New Roman"/>
          <w:bCs/>
          <w:color w:val="000000"/>
          <w:sz w:val="24"/>
          <w:szCs w:val="24"/>
          <w:lang w:eastAsia="et-EE"/>
        </w:rPr>
        <w:t xml:space="preserve">S. OLŠEVSKA, </w:t>
      </w:r>
      <w:r w:rsidR="008404E5">
        <w:rPr>
          <w:rFonts w:ascii="Times New Roman" w:hAnsi="Times New Roman"/>
          <w:bCs/>
          <w:color w:val="000000"/>
          <w:sz w:val="24"/>
          <w:szCs w:val="24"/>
          <w:lang w:eastAsia="et-EE"/>
        </w:rPr>
        <w:t xml:space="preserve">G. SAFRANOVIČS, </w:t>
      </w:r>
      <w:r w:rsidR="008404E5" w:rsidRPr="00BF0FC3">
        <w:rPr>
          <w:rFonts w:ascii="Times New Roman" w:hAnsi="Times New Roman"/>
          <w:bCs/>
          <w:color w:val="000000"/>
          <w:sz w:val="24"/>
          <w:szCs w:val="24"/>
          <w:lang w:eastAsia="et-EE"/>
        </w:rPr>
        <w:t>N. SMILTNIEKS</w:t>
      </w:r>
      <w:r w:rsidR="008404E5">
        <w:rPr>
          <w:rFonts w:ascii="Times New Roman" w:hAnsi="Times New Roman"/>
          <w:bCs/>
          <w:color w:val="000000"/>
          <w:sz w:val="24"/>
          <w:szCs w:val="24"/>
          <w:lang w:eastAsia="et-EE"/>
        </w:rPr>
        <w:t>, A. SPRIDZĀNS</w:t>
      </w:r>
      <w:r w:rsidR="008404E5" w:rsidRPr="00BF0FC3">
        <w:rPr>
          <w:rFonts w:ascii="Times New Roman" w:hAnsi="Times New Roman"/>
          <w:bCs/>
          <w:color w:val="000000"/>
          <w:sz w:val="24"/>
          <w:szCs w:val="24"/>
          <w:lang w:eastAsia="et-EE"/>
        </w:rPr>
        <w:t xml:space="preserve">), </w:t>
      </w:r>
      <w:r w:rsidR="008404E5" w:rsidRPr="00BF0FC3">
        <w:rPr>
          <w:rFonts w:ascii="Times New Roman" w:hAnsi="Times New Roman"/>
          <w:b/>
          <w:bCs/>
          <w:color w:val="000000"/>
          <w:sz w:val="24"/>
          <w:szCs w:val="24"/>
          <w:lang w:eastAsia="et-EE"/>
        </w:rPr>
        <w:t xml:space="preserve">PRET </w:t>
      </w:r>
      <w:r w:rsidR="008404E5" w:rsidRPr="00BF0FC3">
        <w:rPr>
          <w:rFonts w:ascii="Times New Roman" w:hAnsi="Times New Roman"/>
          <w:color w:val="000000"/>
          <w:sz w:val="24"/>
          <w:szCs w:val="24"/>
          <w:lang w:eastAsia="et-EE"/>
        </w:rPr>
        <w:t xml:space="preserve">– nav, </w:t>
      </w:r>
      <w:r w:rsidR="008404E5" w:rsidRPr="00BF0FC3">
        <w:rPr>
          <w:rFonts w:ascii="Times New Roman" w:hAnsi="Times New Roman"/>
          <w:b/>
          <w:bCs/>
          <w:color w:val="000000"/>
          <w:sz w:val="24"/>
          <w:szCs w:val="24"/>
          <w:lang w:eastAsia="et-EE"/>
        </w:rPr>
        <w:t xml:space="preserve">ATTURAS </w:t>
      </w:r>
      <w:r w:rsidR="008404E5" w:rsidRPr="00BF0FC3">
        <w:rPr>
          <w:rFonts w:ascii="Times New Roman" w:hAnsi="Times New Roman"/>
          <w:color w:val="000000"/>
          <w:sz w:val="24"/>
          <w:szCs w:val="24"/>
          <w:lang w:eastAsia="et-EE"/>
        </w:rPr>
        <w:t xml:space="preserve">– nav, </w:t>
      </w:r>
      <w:r w:rsidR="008404E5" w:rsidRPr="00BF0FC3">
        <w:rPr>
          <w:rFonts w:ascii="Times New Roman" w:hAnsi="Times New Roman"/>
          <w:b/>
          <w:color w:val="000000"/>
          <w:sz w:val="24"/>
          <w:szCs w:val="24"/>
          <w:lang w:eastAsia="et-EE"/>
        </w:rPr>
        <w:t>NOLEMJ pieņemt lēmumu. (Lēmums Nr. </w:t>
      </w:r>
      <w:r w:rsidR="008404E5">
        <w:rPr>
          <w:rFonts w:ascii="Times New Roman" w:hAnsi="Times New Roman"/>
          <w:b/>
          <w:color w:val="000000"/>
          <w:sz w:val="24"/>
          <w:szCs w:val="24"/>
          <w:lang w:eastAsia="et-EE"/>
        </w:rPr>
        <w:t>111/7</w:t>
      </w:r>
      <w:r w:rsidR="008404E5" w:rsidRPr="00BF0FC3">
        <w:rPr>
          <w:rFonts w:ascii="Times New Roman" w:hAnsi="Times New Roman"/>
          <w:b/>
          <w:color w:val="000000"/>
          <w:sz w:val="24"/>
          <w:szCs w:val="24"/>
          <w:lang w:eastAsia="et-EE"/>
        </w:rPr>
        <w:t xml:space="preserve"> pielikumā)</w:t>
      </w:r>
    </w:p>
    <w:p w:rsidR="005234C9" w:rsidRDefault="005234C9" w:rsidP="00EB73B3">
      <w:pPr>
        <w:spacing w:after="0" w:line="240" w:lineRule="auto"/>
        <w:ind w:firstLine="720"/>
        <w:jc w:val="both"/>
        <w:rPr>
          <w:rFonts w:ascii="Times New Roman" w:hAnsi="Times New Roman"/>
          <w:b/>
          <w:sz w:val="24"/>
          <w:szCs w:val="24"/>
        </w:rPr>
      </w:pPr>
    </w:p>
    <w:p w:rsidR="005F1F0B" w:rsidRDefault="005F1F0B" w:rsidP="00EB73B3">
      <w:pPr>
        <w:spacing w:after="0" w:line="240" w:lineRule="auto"/>
        <w:ind w:firstLine="720"/>
        <w:jc w:val="both"/>
        <w:rPr>
          <w:rFonts w:ascii="Times New Roman" w:hAnsi="Times New Roman"/>
          <w:b/>
          <w:sz w:val="24"/>
          <w:szCs w:val="24"/>
        </w:rPr>
      </w:pPr>
    </w:p>
    <w:p w:rsidR="008404E5" w:rsidRDefault="008404E5" w:rsidP="00EB73B3">
      <w:pPr>
        <w:spacing w:after="0" w:line="240" w:lineRule="auto"/>
        <w:ind w:firstLine="720"/>
        <w:jc w:val="both"/>
        <w:rPr>
          <w:rFonts w:ascii="Times New Roman" w:hAnsi="Times New Roman"/>
          <w:b/>
          <w:sz w:val="24"/>
          <w:szCs w:val="24"/>
        </w:rPr>
      </w:pPr>
    </w:p>
    <w:p w:rsidR="008404E5" w:rsidRDefault="008404E5" w:rsidP="00EB73B3">
      <w:pPr>
        <w:spacing w:after="0" w:line="240" w:lineRule="auto"/>
        <w:ind w:firstLine="720"/>
        <w:jc w:val="both"/>
        <w:rPr>
          <w:rFonts w:ascii="Times New Roman" w:hAnsi="Times New Roman"/>
          <w:b/>
          <w:sz w:val="24"/>
          <w:szCs w:val="24"/>
        </w:rPr>
      </w:pPr>
    </w:p>
    <w:p w:rsidR="008404E5" w:rsidRDefault="008404E5" w:rsidP="00EB73B3">
      <w:pPr>
        <w:spacing w:after="0" w:line="240" w:lineRule="auto"/>
        <w:ind w:firstLine="720"/>
        <w:jc w:val="both"/>
        <w:rPr>
          <w:rFonts w:ascii="Times New Roman" w:hAnsi="Times New Roman"/>
          <w:b/>
          <w:sz w:val="24"/>
          <w:szCs w:val="24"/>
        </w:rPr>
      </w:pPr>
    </w:p>
    <w:p w:rsidR="005234C9" w:rsidRPr="00BF0FC3" w:rsidRDefault="005234C9" w:rsidP="005234C9">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lastRenderedPageBreak/>
        <w:t>3</w:t>
      </w:r>
      <w:r w:rsidRPr="00BF0FC3">
        <w:rPr>
          <w:rFonts w:ascii="Times New Roman" w:hAnsi="Times New Roman"/>
          <w:b/>
          <w:sz w:val="24"/>
          <w:szCs w:val="24"/>
        </w:rPr>
        <w:t>.</w:t>
      </w:r>
    </w:p>
    <w:p w:rsidR="008404E5" w:rsidRPr="004A40E0" w:rsidRDefault="008404E5" w:rsidP="008404E5">
      <w:pPr>
        <w:spacing w:after="0"/>
        <w:ind w:right="-737"/>
        <w:jc w:val="center"/>
        <w:rPr>
          <w:rFonts w:ascii="Times New Roman" w:hAnsi="Times New Roman"/>
          <w:b/>
          <w:sz w:val="24"/>
          <w:szCs w:val="24"/>
          <w:u w:val="single"/>
        </w:rPr>
      </w:pPr>
      <w:r w:rsidRPr="004A40E0">
        <w:rPr>
          <w:rFonts w:ascii="Times New Roman" w:hAnsi="Times New Roman"/>
          <w:b/>
          <w:sz w:val="24"/>
          <w:szCs w:val="24"/>
          <w:u w:val="single"/>
        </w:rPr>
        <w:t xml:space="preserve">Par nekustamā īpašuma „Dolāri” Auru pagastā, </w:t>
      </w:r>
    </w:p>
    <w:p w:rsidR="008404E5" w:rsidRPr="004A40E0" w:rsidRDefault="008404E5" w:rsidP="008404E5">
      <w:pPr>
        <w:spacing w:after="0"/>
        <w:ind w:right="-737"/>
        <w:jc w:val="center"/>
        <w:rPr>
          <w:rFonts w:ascii="Times New Roman" w:hAnsi="Times New Roman"/>
          <w:b/>
          <w:sz w:val="24"/>
          <w:szCs w:val="24"/>
          <w:u w:val="single"/>
        </w:rPr>
      </w:pPr>
      <w:r w:rsidRPr="004A40E0">
        <w:rPr>
          <w:rFonts w:ascii="Times New Roman" w:hAnsi="Times New Roman"/>
          <w:b/>
          <w:sz w:val="24"/>
          <w:szCs w:val="24"/>
          <w:u w:val="single"/>
        </w:rPr>
        <w:t>Dobeles novadā sadalīšanu</w:t>
      </w:r>
    </w:p>
    <w:p w:rsidR="005234C9" w:rsidRDefault="005234C9" w:rsidP="005234C9">
      <w:pPr>
        <w:tabs>
          <w:tab w:val="left" w:pos="720"/>
        </w:tabs>
        <w:spacing w:after="0" w:line="240" w:lineRule="auto"/>
        <w:jc w:val="both"/>
        <w:rPr>
          <w:rFonts w:ascii="Times New Roman" w:eastAsia="Times New Roman" w:hAnsi="Times New Roman"/>
          <w:sz w:val="24"/>
          <w:szCs w:val="24"/>
          <w:lang w:eastAsia="lv-LV"/>
        </w:rPr>
      </w:pPr>
    </w:p>
    <w:p w:rsidR="005F1F0B" w:rsidRDefault="003B5AAB" w:rsidP="003B5AAB">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A61011">
        <w:rPr>
          <w:rFonts w:ascii="Times New Roman" w:hAnsi="Times New Roman"/>
          <w:sz w:val="24"/>
          <w:szCs w:val="24"/>
        </w:rPr>
        <w:t xml:space="preserve">ZIŅO Nekustamā īpašuma nodaļas vadītāja AUSTRA APSĪTE par </w:t>
      </w:r>
      <w:r w:rsidR="008404E5" w:rsidRPr="004A40E0">
        <w:rPr>
          <w:rFonts w:ascii="Times New Roman" w:hAnsi="Times New Roman"/>
          <w:sz w:val="24"/>
          <w:szCs w:val="24"/>
        </w:rPr>
        <w:t>nekustam</w:t>
      </w:r>
      <w:r w:rsidR="008404E5">
        <w:rPr>
          <w:rFonts w:ascii="Times New Roman" w:hAnsi="Times New Roman"/>
          <w:sz w:val="24"/>
          <w:szCs w:val="24"/>
        </w:rPr>
        <w:t>ā</w:t>
      </w:r>
      <w:r w:rsidR="008404E5" w:rsidRPr="004A40E0">
        <w:rPr>
          <w:rFonts w:ascii="Times New Roman" w:hAnsi="Times New Roman"/>
          <w:sz w:val="24"/>
          <w:szCs w:val="24"/>
        </w:rPr>
        <w:t xml:space="preserve"> īpašum</w:t>
      </w:r>
      <w:r w:rsidR="008404E5">
        <w:rPr>
          <w:rFonts w:ascii="Times New Roman" w:hAnsi="Times New Roman"/>
          <w:sz w:val="24"/>
          <w:szCs w:val="24"/>
        </w:rPr>
        <w:t>a</w:t>
      </w:r>
      <w:r w:rsidR="008404E5" w:rsidRPr="004A40E0">
        <w:rPr>
          <w:rFonts w:ascii="Times New Roman" w:hAnsi="Times New Roman"/>
          <w:sz w:val="24"/>
          <w:szCs w:val="24"/>
        </w:rPr>
        <w:t xml:space="preserve"> „Dolāri” Auru pagastā</w:t>
      </w:r>
      <w:r w:rsidR="008404E5">
        <w:rPr>
          <w:rFonts w:ascii="Times New Roman" w:hAnsi="Times New Roman"/>
          <w:sz w:val="24"/>
          <w:szCs w:val="24"/>
        </w:rPr>
        <w:t xml:space="preserve"> sadalīšanu</w:t>
      </w:r>
      <w:r w:rsidR="008404E5" w:rsidRPr="004A40E0">
        <w:rPr>
          <w:rFonts w:ascii="Times New Roman" w:hAnsi="Times New Roman"/>
          <w:sz w:val="24"/>
          <w:szCs w:val="24"/>
        </w:rPr>
        <w:t xml:space="preserve"> divos atsevišķos īpašumos</w:t>
      </w:r>
    </w:p>
    <w:p w:rsidR="008404E5" w:rsidRDefault="008404E5" w:rsidP="003B5AAB">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8404E5" w:rsidRPr="009B096C" w:rsidRDefault="008404E5" w:rsidP="008404E5">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18</w:t>
      </w:r>
      <w:r w:rsidRPr="009B096C">
        <w:rPr>
          <w:rFonts w:ascii="Times New Roman" w:hAnsi="Times New Roman"/>
          <w:sz w:val="24"/>
          <w:szCs w:val="24"/>
        </w:rPr>
        <w:t>. </w:t>
      </w:r>
      <w:r>
        <w:rPr>
          <w:rFonts w:ascii="Times New Roman" w:hAnsi="Times New Roman"/>
          <w:sz w:val="24"/>
          <w:szCs w:val="24"/>
        </w:rPr>
        <w:t>maijā</w:t>
      </w:r>
      <w:r w:rsidRPr="009B096C">
        <w:rPr>
          <w:rFonts w:ascii="Times New Roman" w:hAnsi="Times New Roman"/>
          <w:sz w:val="24"/>
          <w:szCs w:val="24"/>
        </w:rPr>
        <w:t xml:space="preserve"> un apstiprināta lēmuma projekta iesniegšana izskatīšanai novada domē.</w:t>
      </w:r>
    </w:p>
    <w:p w:rsidR="008404E5" w:rsidRPr="00193C54" w:rsidRDefault="008404E5" w:rsidP="008404E5">
      <w:pPr>
        <w:spacing w:after="0" w:line="240" w:lineRule="auto"/>
        <w:ind w:firstLine="720"/>
        <w:jc w:val="both"/>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aicina uzdot jautājumus.</w:t>
      </w:r>
    </w:p>
    <w:p w:rsidR="008404E5" w:rsidRPr="00193C54" w:rsidRDefault="008404E5" w:rsidP="008404E5">
      <w:pPr>
        <w:spacing w:after="0" w:line="240" w:lineRule="auto"/>
        <w:ind w:firstLine="720"/>
        <w:rPr>
          <w:rFonts w:ascii="Times New Roman" w:hAnsi="Times New Roman"/>
          <w:sz w:val="24"/>
          <w:szCs w:val="24"/>
        </w:rPr>
      </w:pPr>
      <w:r w:rsidRPr="00193C54">
        <w:rPr>
          <w:rFonts w:ascii="Times New Roman" w:hAnsi="Times New Roman"/>
          <w:sz w:val="24"/>
          <w:szCs w:val="24"/>
        </w:rPr>
        <w:t>Deputātiem jautājumu nav.</w:t>
      </w:r>
    </w:p>
    <w:p w:rsidR="008404E5" w:rsidRPr="00193C54" w:rsidRDefault="008404E5" w:rsidP="008404E5">
      <w:pPr>
        <w:spacing w:after="0" w:line="240" w:lineRule="auto"/>
        <w:ind w:firstLine="720"/>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uzaicina balsot par lēmuma projektu.</w:t>
      </w:r>
    </w:p>
    <w:p w:rsidR="008404E5" w:rsidRPr="00BF0FC3" w:rsidRDefault="008404E5" w:rsidP="008404E5">
      <w:pPr>
        <w:spacing w:after="0" w:line="240" w:lineRule="auto"/>
        <w:ind w:firstLine="720"/>
        <w:jc w:val="both"/>
        <w:rPr>
          <w:rFonts w:ascii="Times New Roman" w:hAnsi="Times New Roman"/>
          <w:b/>
          <w:color w:val="000000"/>
          <w:sz w:val="24"/>
          <w:szCs w:val="24"/>
          <w:lang w:eastAsia="et-EE"/>
        </w:rPr>
      </w:pPr>
      <w:r w:rsidRPr="004A40E0">
        <w:rPr>
          <w:rFonts w:ascii="Times New Roman" w:hAnsi="Times New Roman"/>
          <w:sz w:val="24"/>
          <w:szCs w:val="24"/>
        </w:rPr>
        <w:t xml:space="preserve">Saskaņā ar Nekustamā īpašuma </w:t>
      </w:r>
      <w:r w:rsidRPr="004A40E0">
        <w:rPr>
          <w:rFonts w:ascii="Times New Roman" w:hAnsi="Times New Roman"/>
          <w:sz w:val="24"/>
          <w:szCs w:val="24"/>
          <w:shd w:val="clear" w:color="auto" w:fill="FFFFFF"/>
        </w:rPr>
        <w:t>valsts kadastra likuma 9.</w:t>
      </w:r>
      <w:r>
        <w:rPr>
          <w:rFonts w:ascii="Times New Roman" w:hAnsi="Times New Roman"/>
          <w:sz w:val="24"/>
          <w:szCs w:val="24"/>
          <w:shd w:val="clear" w:color="auto" w:fill="FFFFFF"/>
        </w:rPr>
        <w:t> </w:t>
      </w:r>
      <w:r w:rsidRPr="004A40E0">
        <w:rPr>
          <w:rFonts w:ascii="Times New Roman" w:hAnsi="Times New Roman"/>
          <w:sz w:val="24"/>
          <w:szCs w:val="24"/>
          <w:shd w:val="clear" w:color="auto" w:fill="FFFFFF"/>
        </w:rPr>
        <w:t>panta pirmās daļas 1.</w:t>
      </w:r>
      <w:r>
        <w:rPr>
          <w:rFonts w:ascii="Times New Roman" w:hAnsi="Times New Roman"/>
          <w:sz w:val="24"/>
          <w:szCs w:val="24"/>
          <w:shd w:val="clear" w:color="auto" w:fill="FFFFFF"/>
        </w:rPr>
        <w:t> </w:t>
      </w:r>
      <w:r w:rsidRPr="004A40E0">
        <w:rPr>
          <w:rFonts w:ascii="Times New Roman" w:hAnsi="Times New Roman"/>
          <w:sz w:val="24"/>
          <w:szCs w:val="24"/>
          <w:shd w:val="clear" w:color="auto" w:fill="FFFFFF"/>
        </w:rPr>
        <w:t>punktu, 33.</w:t>
      </w:r>
      <w:r>
        <w:rPr>
          <w:rFonts w:ascii="Times New Roman" w:hAnsi="Times New Roman"/>
          <w:sz w:val="24"/>
          <w:szCs w:val="24"/>
          <w:shd w:val="clear" w:color="auto" w:fill="FFFFFF"/>
        </w:rPr>
        <w:t> </w:t>
      </w:r>
      <w:r w:rsidRPr="004A40E0">
        <w:rPr>
          <w:rFonts w:ascii="Times New Roman" w:hAnsi="Times New Roman"/>
          <w:sz w:val="24"/>
          <w:szCs w:val="24"/>
          <w:shd w:val="clear" w:color="auto" w:fill="FFFFFF"/>
        </w:rPr>
        <w:t>panta pirmās daļas 2.</w:t>
      </w:r>
      <w:r>
        <w:rPr>
          <w:rFonts w:ascii="Times New Roman" w:hAnsi="Times New Roman"/>
          <w:sz w:val="24"/>
          <w:szCs w:val="24"/>
          <w:shd w:val="clear" w:color="auto" w:fill="FFFFFF"/>
        </w:rPr>
        <w:t> </w:t>
      </w:r>
      <w:r w:rsidRPr="004A40E0">
        <w:rPr>
          <w:rFonts w:ascii="Times New Roman" w:hAnsi="Times New Roman"/>
          <w:sz w:val="24"/>
          <w:szCs w:val="24"/>
          <w:shd w:val="clear" w:color="auto" w:fill="FFFFFF"/>
        </w:rPr>
        <w:t>punktu</w:t>
      </w:r>
      <w:r w:rsidRPr="004A40E0">
        <w:rPr>
          <w:rFonts w:ascii="Times New Roman" w:hAnsi="Times New Roman"/>
          <w:sz w:val="24"/>
          <w:szCs w:val="24"/>
        </w:rPr>
        <w:t xml:space="preserve"> un Ministru kabineta 2006.</w:t>
      </w:r>
      <w:r>
        <w:rPr>
          <w:rFonts w:ascii="Times New Roman" w:hAnsi="Times New Roman"/>
          <w:sz w:val="24"/>
          <w:szCs w:val="24"/>
        </w:rPr>
        <w:t> </w:t>
      </w:r>
      <w:r w:rsidRPr="004A40E0">
        <w:rPr>
          <w:rFonts w:ascii="Times New Roman" w:hAnsi="Times New Roman"/>
          <w:sz w:val="24"/>
          <w:szCs w:val="24"/>
        </w:rPr>
        <w:t>gada 20.</w:t>
      </w:r>
      <w:r>
        <w:rPr>
          <w:rFonts w:ascii="Times New Roman" w:hAnsi="Times New Roman"/>
          <w:sz w:val="24"/>
          <w:szCs w:val="24"/>
        </w:rPr>
        <w:t> </w:t>
      </w:r>
      <w:r w:rsidRPr="004A40E0">
        <w:rPr>
          <w:rFonts w:ascii="Times New Roman" w:hAnsi="Times New Roman"/>
          <w:sz w:val="24"/>
          <w:szCs w:val="24"/>
        </w:rPr>
        <w:t>jūnija noteikumu Nr.</w:t>
      </w:r>
      <w:r>
        <w:rPr>
          <w:rFonts w:ascii="Times New Roman" w:hAnsi="Times New Roman"/>
          <w:sz w:val="24"/>
          <w:szCs w:val="24"/>
        </w:rPr>
        <w:t> </w:t>
      </w:r>
      <w:r w:rsidRPr="004A40E0">
        <w:rPr>
          <w:rFonts w:ascii="Times New Roman" w:hAnsi="Times New Roman"/>
          <w:sz w:val="24"/>
          <w:szCs w:val="24"/>
        </w:rPr>
        <w:t>496 „Nekustamā īpašuma lietošanas mērķu klasifikācija un nekustamā īpašuma lietošanas mērķu noteikšanas un maiņas kārtība” 16.1.</w:t>
      </w:r>
      <w:r>
        <w:rPr>
          <w:rFonts w:ascii="Times New Roman" w:hAnsi="Times New Roman"/>
          <w:sz w:val="24"/>
          <w:szCs w:val="24"/>
        </w:rPr>
        <w:t> </w:t>
      </w:r>
      <w:r w:rsidRPr="004A40E0">
        <w:rPr>
          <w:rFonts w:ascii="Times New Roman" w:hAnsi="Times New Roman"/>
          <w:sz w:val="24"/>
          <w:szCs w:val="24"/>
        </w:rPr>
        <w:t>apakšpunktu un 23.</w:t>
      </w:r>
      <w:r>
        <w:rPr>
          <w:rFonts w:ascii="Times New Roman" w:hAnsi="Times New Roman"/>
          <w:sz w:val="24"/>
          <w:szCs w:val="24"/>
        </w:rPr>
        <w:t> </w:t>
      </w:r>
      <w:r w:rsidRPr="004A40E0">
        <w:rPr>
          <w:rFonts w:ascii="Times New Roman" w:hAnsi="Times New Roman"/>
          <w:sz w:val="24"/>
          <w:szCs w:val="24"/>
        </w:rPr>
        <w:t>punktu</w:t>
      </w:r>
      <w:r w:rsidR="003B5AAB">
        <w:rPr>
          <w:rFonts w:ascii="Times New Roman" w:eastAsia="Times New Roman" w:hAnsi="Times New Roman"/>
          <w:sz w:val="24"/>
          <w:szCs w:val="24"/>
          <w:lang w:eastAsia="lv-LV"/>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Pr>
          <w:rFonts w:ascii="Times New Roman" w:hAnsi="Times New Roman"/>
          <w:b/>
          <w:color w:val="000000"/>
          <w:sz w:val="24"/>
          <w:szCs w:val="24"/>
        </w:rPr>
        <w:t>17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112/7</w:t>
      </w:r>
      <w:r w:rsidRPr="00BF0FC3">
        <w:rPr>
          <w:rFonts w:ascii="Times New Roman" w:hAnsi="Times New Roman"/>
          <w:b/>
          <w:color w:val="000000"/>
          <w:sz w:val="24"/>
          <w:szCs w:val="24"/>
          <w:lang w:eastAsia="et-EE"/>
        </w:rPr>
        <w:t xml:space="preserve"> pielikumā)</w:t>
      </w:r>
    </w:p>
    <w:p w:rsidR="003B5AAB" w:rsidRDefault="003B5AAB" w:rsidP="003B5AAB">
      <w:pPr>
        <w:spacing w:after="0" w:line="240" w:lineRule="auto"/>
        <w:ind w:firstLine="720"/>
        <w:jc w:val="both"/>
        <w:rPr>
          <w:rFonts w:ascii="Times New Roman" w:hAnsi="Times New Roman"/>
          <w:b/>
          <w:sz w:val="24"/>
          <w:szCs w:val="24"/>
        </w:rPr>
      </w:pPr>
    </w:p>
    <w:p w:rsidR="008404E5" w:rsidRDefault="008404E5" w:rsidP="003B5AAB">
      <w:pPr>
        <w:spacing w:after="0" w:line="240" w:lineRule="auto"/>
        <w:ind w:firstLine="720"/>
        <w:jc w:val="both"/>
        <w:rPr>
          <w:rFonts w:ascii="Times New Roman" w:hAnsi="Times New Roman"/>
          <w:b/>
          <w:sz w:val="24"/>
          <w:szCs w:val="24"/>
        </w:rPr>
      </w:pPr>
    </w:p>
    <w:p w:rsidR="003B5AAB" w:rsidRPr="00BF0FC3" w:rsidRDefault="003B5AAB" w:rsidP="003B5AAB">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4</w:t>
      </w:r>
      <w:r w:rsidRPr="00BF0FC3">
        <w:rPr>
          <w:rFonts w:ascii="Times New Roman" w:hAnsi="Times New Roman"/>
          <w:b/>
          <w:sz w:val="24"/>
          <w:szCs w:val="24"/>
        </w:rPr>
        <w:t>.</w:t>
      </w:r>
    </w:p>
    <w:p w:rsidR="008404E5" w:rsidRPr="002457D1" w:rsidRDefault="008404E5" w:rsidP="008404E5">
      <w:pPr>
        <w:spacing w:after="0" w:line="240" w:lineRule="auto"/>
        <w:jc w:val="center"/>
        <w:rPr>
          <w:rFonts w:ascii="Times New Roman" w:eastAsia="Times New Roman" w:hAnsi="Times New Roman"/>
          <w:b/>
          <w:sz w:val="24"/>
          <w:szCs w:val="24"/>
          <w:u w:val="single"/>
          <w:lang w:eastAsia="lv-LV"/>
        </w:rPr>
      </w:pPr>
      <w:r w:rsidRPr="00A63AD1">
        <w:rPr>
          <w:rFonts w:ascii="Times New Roman" w:eastAsia="Times New Roman" w:hAnsi="Times New Roman"/>
          <w:b/>
          <w:sz w:val="24"/>
          <w:szCs w:val="24"/>
          <w:u w:val="single"/>
          <w:lang w:eastAsia="lv-LV"/>
        </w:rPr>
        <w:t>Par jauna nekustamā īpašuma izveidošanu</w:t>
      </w:r>
    </w:p>
    <w:p w:rsidR="003B5AAB" w:rsidRDefault="003B5AAB" w:rsidP="005234C9">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8404E5" w:rsidRDefault="005234C9" w:rsidP="003B5AAB">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ZIŅO Nekustamā īpašuma nodaļas vadītāja AUSTRA APSĪTE par</w:t>
      </w:r>
      <w:r w:rsidR="008404E5">
        <w:rPr>
          <w:rFonts w:ascii="Times New Roman" w:hAnsi="Times New Roman"/>
          <w:sz w:val="24"/>
          <w:szCs w:val="24"/>
        </w:rPr>
        <w:t xml:space="preserve"> jauna nekustamā īpašuma izveidošanu, apvienojot trīs blakus esošus nekustamos īpašumus Auru pagastā.</w:t>
      </w:r>
    </w:p>
    <w:p w:rsidR="005F1F0B" w:rsidRDefault="005F1F0B" w:rsidP="003B5AAB">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8404E5" w:rsidRPr="009B096C" w:rsidRDefault="008404E5" w:rsidP="008404E5">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18</w:t>
      </w:r>
      <w:r w:rsidRPr="009B096C">
        <w:rPr>
          <w:rFonts w:ascii="Times New Roman" w:hAnsi="Times New Roman"/>
          <w:sz w:val="24"/>
          <w:szCs w:val="24"/>
        </w:rPr>
        <w:t>. </w:t>
      </w:r>
      <w:r>
        <w:rPr>
          <w:rFonts w:ascii="Times New Roman" w:hAnsi="Times New Roman"/>
          <w:sz w:val="24"/>
          <w:szCs w:val="24"/>
        </w:rPr>
        <w:t>maijā</w:t>
      </w:r>
      <w:r w:rsidRPr="009B096C">
        <w:rPr>
          <w:rFonts w:ascii="Times New Roman" w:hAnsi="Times New Roman"/>
          <w:sz w:val="24"/>
          <w:szCs w:val="24"/>
        </w:rPr>
        <w:t xml:space="preserve"> un apstiprināta lēmuma projekta iesniegšana izskatīšanai novada domē.</w:t>
      </w:r>
    </w:p>
    <w:p w:rsidR="008404E5" w:rsidRPr="00193C54" w:rsidRDefault="008404E5" w:rsidP="008404E5">
      <w:pPr>
        <w:spacing w:after="0" w:line="240" w:lineRule="auto"/>
        <w:ind w:firstLine="720"/>
        <w:jc w:val="both"/>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aicina uzdot jautājumus.</w:t>
      </w:r>
    </w:p>
    <w:p w:rsidR="008404E5" w:rsidRPr="00193C54" w:rsidRDefault="008404E5" w:rsidP="008404E5">
      <w:pPr>
        <w:spacing w:after="0" w:line="240" w:lineRule="auto"/>
        <w:ind w:firstLine="720"/>
        <w:rPr>
          <w:rFonts w:ascii="Times New Roman" w:hAnsi="Times New Roman"/>
          <w:sz w:val="24"/>
          <w:szCs w:val="24"/>
        </w:rPr>
      </w:pPr>
      <w:r w:rsidRPr="00193C54">
        <w:rPr>
          <w:rFonts w:ascii="Times New Roman" w:hAnsi="Times New Roman"/>
          <w:sz w:val="24"/>
          <w:szCs w:val="24"/>
        </w:rPr>
        <w:t>Deputātiem jautājumu nav.</w:t>
      </w:r>
    </w:p>
    <w:p w:rsidR="008404E5" w:rsidRPr="00193C54" w:rsidRDefault="008404E5" w:rsidP="008404E5">
      <w:pPr>
        <w:spacing w:after="0" w:line="240" w:lineRule="auto"/>
        <w:ind w:firstLine="720"/>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uzaicina balsot par lēmuma projektu.</w:t>
      </w:r>
    </w:p>
    <w:p w:rsidR="008404E5" w:rsidRPr="00BF0FC3" w:rsidRDefault="008404E5" w:rsidP="008404E5">
      <w:pPr>
        <w:spacing w:after="0" w:line="240" w:lineRule="auto"/>
        <w:ind w:firstLine="720"/>
        <w:jc w:val="both"/>
        <w:rPr>
          <w:rFonts w:ascii="Times New Roman" w:hAnsi="Times New Roman"/>
          <w:b/>
          <w:color w:val="000000"/>
          <w:sz w:val="24"/>
          <w:szCs w:val="24"/>
          <w:lang w:eastAsia="et-EE"/>
        </w:rPr>
      </w:pPr>
      <w:r w:rsidRPr="0059270F">
        <w:rPr>
          <w:rFonts w:ascii="Times New Roman" w:eastAsia="Times New Roman" w:hAnsi="Times New Roman"/>
          <w:color w:val="000000"/>
          <w:sz w:val="24"/>
          <w:szCs w:val="24"/>
          <w:shd w:val="clear" w:color="auto" w:fill="FFFFFF"/>
          <w:lang w:eastAsia="lv-LV"/>
        </w:rPr>
        <w:t xml:space="preserve">Zemes ierīcības likuma </w:t>
      </w:r>
      <w:r w:rsidRPr="0059270F">
        <w:rPr>
          <w:rFonts w:ascii="Times New Roman" w:eastAsia="Times New Roman" w:hAnsi="Times New Roman"/>
          <w:sz w:val="24"/>
          <w:szCs w:val="24"/>
          <w:lang w:eastAsia="lv-LV"/>
        </w:rPr>
        <w:t>8.</w:t>
      </w:r>
      <w:r>
        <w:rPr>
          <w:rFonts w:ascii="Times New Roman" w:eastAsia="Times New Roman" w:hAnsi="Times New Roman"/>
          <w:sz w:val="24"/>
          <w:szCs w:val="24"/>
          <w:lang w:eastAsia="lv-LV"/>
        </w:rPr>
        <w:t> </w:t>
      </w:r>
      <w:r w:rsidRPr="0059270F">
        <w:rPr>
          <w:rFonts w:ascii="Times New Roman" w:eastAsia="Times New Roman" w:hAnsi="Times New Roman"/>
          <w:sz w:val="24"/>
          <w:szCs w:val="24"/>
          <w:lang w:eastAsia="lv-LV"/>
        </w:rPr>
        <w:t>panta trešās daļas 2.</w:t>
      </w:r>
      <w:r>
        <w:rPr>
          <w:rFonts w:ascii="Times New Roman" w:eastAsia="Times New Roman" w:hAnsi="Times New Roman"/>
          <w:sz w:val="24"/>
          <w:szCs w:val="24"/>
          <w:lang w:eastAsia="lv-LV"/>
        </w:rPr>
        <w:t> </w:t>
      </w:r>
      <w:r w:rsidRPr="0059270F">
        <w:rPr>
          <w:rFonts w:ascii="Times New Roman" w:eastAsia="Times New Roman" w:hAnsi="Times New Roman"/>
          <w:sz w:val="24"/>
          <w:szCs w:val="24"/>
          <w:lang w:eastAsia="lv-LV"/>
        </w:rPr>
        <w:t xml:space="preserve">punkts noteic, ka zemes ierīcības projekts nav izstrādājams, ja apvieno divas vai vairākas blakus esošas zemes vienības un par to ir pieņemts pašvaldības lēmums. Atbilstoši minētajam </w:t>
      </w:r>
      <w:r w:rsidRPr="0059270F">
        <w:rPr>
          <w:rFonts w:ascii="Times New Roman" w:eastAsia="Times New Roman" w:hAnsi="Times New Roman"/>
          <w:bCs/>
          <w:sz w:val="24"/>
          <w:szCs w:val="24"/>
          <w:lang w:eastAsia="lv-LV"/>
        </w:rPr>
        <w:t>lēmumu par zemes vienību apvienošanu pieņem pašvaldība.</w:t>
      </w:r>
      <w:r>
        <w:rPr>
          <w:rFonts w:ascii="Times New Roman" w:eastAsia="Times New Roman" w:hAnsi="Times New Roman"/>
          <w:bCs/>
          <w:sz w:val="24"/>
          <w:szCs w:val="24"/>
          <w:lang w:eastAsia="lv-LV"/>
        </w:rPr>
        <w:t xml:space="preserve"> </w:t>
      </w:r>
      <w:r w:rsidRPr="0059270F">
        <w:rPr>
          <w:rFonts w:ascii="Times New Roman" w:eastAsia="Times New Roman" w:hAnsi="Times New Roman"/>
          <w:sz w:val="24"/>
          <w:szCs w:val="24"/>
          <w:lang w:eastAsia="lv-LV"/>
        </w:rPr>
        <w:t>Saskaņā ar likuma Nekustamā īpašuma valsts kadastra likuma 33.</w:t>
      </w:r>
      <w:r>
        <w:rPr>
          <w:rFonts w:ascii="Times New Roman" w:eastAsia="Times New Roman" w:hAnsi="Times New Roman"/>
          <w:sz w:val="24"/>
          <w:szCs w:val="24"/>
          <w:lang w:eastAsia="lv-LV"/>
        </w:rPr>
        <w:t> </w:t>
      </w:r>
      <w:r w:rsidRPr="0059270F">
        <w:rPr>
          <w:rFonts w:ascii="Times New Roman" w:eastAsia="Times New Roman" w:hAnsi="Times New Roman"/>
          <w:sz w:val="24"/>
          <w:szCs w:val="24"/>
          <w:lang w:eastAsia="lv-LV"/>
        </w:rPr>
        <w:t>panta 1.</w:t>
      </w:r>
      <w:r>
        <w:rPr>
          <w:rFonts w:ascii="Times New Roman" w:eastAsia="Times New Roman" w:hAnsi="Times New Roman"/>
          <w:sz w:val="24"/>
          <w:szCs w:val="24"/>
          <w:lang w:eastAsia="lv-LV"/>
        </w:rPr>
        <w:t> </w:t>
      </w:r>
      <w:r w:rsidRPr="0059270F">
        <w:rPr>
          <w:rFonts w:ascii="Times New Roman" w:eastAsia="Times New Roman" w:hAnsi="Times New Roman"/>
          <w:sz w:val="24"/>
          <w:szCs w:val="24"/>
          <w:lang w:eastAsia="lv-LV"/>
        </w:rPr>
        <w:t>punktu, Ministru kabineta 2006.</w:t>
      </w:r>
      <w:r>
        <w:rPr>
          <w:rFonts w:ascii="Times New Roman" w:eastAsia="Times New Roman" w:hAnsi="Times New Roman"/>
          <w:sz w:val="24"/>
          <w:szCs w:val="24"/>
          <w:lang w:eastAsia="lv-LV"/>
        </w:rPr>
        <w:t> </w:t>
      </w:r>
      <w:r w:rsidRPr="0059270F">
        <w:rPr>
          <w:rFonts w:ascii="Times New Roman" w:eastAsia="Times New Roman" w:hAnsi="Times New Roman"/>
          <w:sz w:val="24"/>
          <w:szCs w:val="24"/>
          <w:lang w:eastAsia="lv-LV"/>
        </w:rPr>
        <w:t>gada 20.</w:t>
      </w:r>
      <w:r>
        <w:rPr>
          <w:rFonts w:ascii="Times New Roman" w:eastAsia="Times New Roman" w:hAnsi="Times New Roman"/>
          <w:sz w:val="24"/>
          <w:szCs w:val="24"/>
          <w:lang w:eastAsia="lv-LV"/>
        </w:rPr>
        <w:t> </w:t>
      </w:r>
      <w:r w:rsidRPr="0059270F">
        <w:rPr>
          <w:rFonts w:ascii="Times New Roman" w:eastAsia="Times New Roman" w:hAnsi="Times New Roman"/>
          <w:sz w:val="24"/>
          <w:szCs w:val="24"/>
          <w:lang w:eastAsia="lv-LV"/>
        </w:rPr>
        <w:t>jūnija noteikumu Nr.</w:t>
      </w:r>
      <w:r>
        <w:rPr>
          <w:rFonts w:ascii="Times New Roman" w:eastAsia="Times New Roman" w:hAnsi="Times New Roman"/>
          <w:sz w:val="24"/>
          <w:szCs w:val="24"/>
          <w:lang w:eastAsia="lv-LV"/>
        </w:rPr>
        <w:t> </w:t>
      </w:r>
      <w:r w:rsidRPr="0059270F">
        <w:rPr>
          <w:rFonts w:ascii="Times New Roman" w:eastAsia="Times New Roman" w:hAnsi="Times New Roman"/>
          <w:sz w:val="24"/>
          <w:szCs w:val="24"/>
          <w:lang w:eastAsia="lv-LV"/>
        </w:rPr>
        <w:t>496 „Nekustamā īpašuma lietošanas mērķu klasifikācija un nekustamā īpašuma lietošanas mērķu noteikšanas un maiņas kārtība” 16.1.</w:t>
      </w:r>
      <w:r>
        <w:rPr>
          <w:rFonts w:ascii="Times New Roman" w:eastAsia="Times New Roman" w:hAnsi="Times New Roman"/>
          <w:sz w:val="24"/>
          <w:szCs w:val="24"/>
          <w:lang w:eastAsia="lv-LV"/>
        </w:rPr>
        <w:t> </w:t>
      </w:r>
      <w:r w:rsidRPr="0059270F">
        <w:rPr>
          <w:rFonts w:ascii="Times New Roman" w:eastAsia="Times New Roman" w:hAnsi="Times New Roman"/>
          <w:sz w:val="24"/>
          <w:szCs w:val="24"/>
          <w:lang w:eastAsia="lv-LV"/>
        </w:rPr>
        <w:t>apakšpunktu</w:t>
      </w:r>
      <w:r>
        <w:rPr>
          <w:rFonts w:ascii="Times New Roman" w:eastAsia="Times New Roman" w:hAnsi="Times New Roman"/>
          <w:sz w:val="24"/>
          <w:szCs w:val="24"/>
          <w:lang w:eastAsia="lv-LV"/>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Pr>
          <w:rFonts w:ascii="Times New Roman" w:hAnsi="Times New Roman"/>
          <w:b/>
          <w:color w:val="000000"/>
          <w:sz w:val="24"/>
          <w:szCs w:val="24"/>
        </w:rPr>
        <w:t>17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11</w:t>
      </w:r>
      <w:r w:rsidR="00AD6867">
        <w:rPr>
          <w:rFonts w:ascii="Times New Roman" w:hAnsi="Times New Roman"/>
          <w:b/>
          <w:color w:val="000000"/>
          <w:sz w:val="24"/>
          <w:szCs w:val="24"/>
          <w:lang w:eastAsia="et-EE"/>
        </w:rPr>
        <w:t>3</w:t>
      </w:r>
      <w:r>
        <w:rPr>
          <w:rFonts w:ascii="Times New Roman" w:hAnsi="Times New Roman"/>
          <w:b/>
          <w:color w:val="000000"/>
          <w:sz w:val="24"/>
          <w:szCs w:val="24"/>
          <w:lang w:eastAsia="et-EE"/>
        </w:rPr>
        <w:t>/7</w:t>
      </w:r>
      <w:r w:rsidRPr="00BF0FC3">
        <w:rPr>
          <w:rFonts w:ascii="Times New Roman" w:hAnsi="Times New Roman"/>
          <w:b/>
          <w:color w:val="000000"/>
          <w:sz w:val="24"/>
          <w:szCs w:val="24"/>
          <w:lang w:eastAsia="et-EE"/>
        </w:rPr>
        <w:t xml:space="preserve"> pielikumā)</w:t>
      </w:r>
    </w:p>
    <w:p w:rsidR="005234C9" w:rsidRDefault="005234C9" w:rsidP="008404E5">
      <w:pPr>
        <w:spacing w:after="0" w:line="240" w:lineRule="auto"/>
        <w:ind w:left="-57" w:firstLine="777"/>
        <w:contextualSpacing/>
        <w:jc w:val="both"/>
        <w:rPr>
          <w:rFonts w:ascii="Times New Roman" w:hAnsi="Times New Roman"/>
          <w:b/>
          <w:sz w:val="24"/>
          <w:szCs w:val="24"/>
        </w:rPr>
      </w:pPr>
    </w:p>
    <w:p w:rsidR="005F1F0B" w:rsidRDefault="005F1F0B" w:rsidP="003B5AAB">
      <w:pPr>
        <w:spacing w:after="0" w:line="240" w:lineRule="auto"/>
        <w:ind w:firstLine="720"/>
        <w:jc w:val="both"/>
        <w:rPr>
          <w:rFonts w:ascii="Times New Roman" w:hAnsi="Times New Roman"/>
          <w:b/>
          <w:sz w:val="24"/>
          <w:szCs w:val="24"/>
        </w:rPr>
      </w:pPr>
    </w:p>
    <w:p w:rsidR="00AD6867" w:rsidRDefault="00AD6867" w:rsidP="003B5AAB">
      <w:pPr>
        <w:spacing w:after="0" w:line="240" w:lineRule="auto"/>
        <w:ind w:firstLine="720"/>
        <w:jc w:val="both"/>
        <w:rPr>
          <w:rFonts w:ascii="Times New Roman" w:hAnsi="Times New Roman"/>
          <w:b/>
          <w:sz w:val="24"/>
          <w:szCs w:val="24"/>
        </w:rPr>
      </w:pPr>
    </w:p>
    <w:p w:rsidR="00AD6867" w:rsidRDefault="00AD6867" w:rsidP="003B5AAB">
      <w:pPr>
        <w:spacing w:after="0" w:line="240" w:lineRule="auto"/>
        <w:ind w:firstLine="720"/>
        <w:jc w:val="both"/>
        <w:rPr>
          <w:rFonts w:ascii="Times New Roman" w:hAnsi="Times New Roman"/>
          <w:b/>
          <w:sz w:val="24"/>
          <w:szCs w:val="24"/>
        </w:rPr>
      </w:pPr>
    </w:p>
    <w:p w:rsidR="00AD6867" w:rsidRDefault="00AD6867" w:rsidP="003B5AAB">
      <w:pPr>
        <w:spacing w:after="0" w:line="240" w:lineRule="auto"/>
        <w:ind w:firstLine="720"/>
        <w:jc w:val="both"/>
        <w:rPr>
          <w:rFonts w:ascii="Times New Roman" w:hAnsi="Times New Roman"/>
          <w:b/>
          <w:sz w:val="24"/>
          <w:szCs w:val="24"/>
        </w:rPr>
      </w:pPr>
    </w:p>
    <w:p w:rsidR="00AD6867" w:rsidRDefault="00AD6867" w:rsidP="003B5AAB">
      <w:pPr>
        <w:spacing w:after="0" w:line="240" w:lineRule="auto"/>
        <w:ind w:firstLine="720"/>
        <w:jc w:val="both"/>
        <w:rPr>
          <w:rFonts w:ascii="Times New Roman" w:hAnsi="Times New Roman"/>
          <w:b/>
          <w:sz w:val="24"/>
          <w:szCs w:val="24"/>
        </w:rPr>
      </w:pPr>
    </w:p>
    <w:p w:rsidR="005234C9" w:rsidRPr="00EB243D" w:rsidRDefault="003B5AAB" w:rsidP="005234C9">
      <w:pPr>
        <w:spacing w:after="0" w:line="240" w:lineRule="auto"/>
        <w:jc w:val="center"/>
        <w:rPr>
          <w:rFonts w:ascii="Times New Roman" w:hAnsi="Times New Roman"/>
          <w:b/>
          <w:sz w:val="24"/>
          <w:szCs w:val="24"/>
        </w:rPr>
      </w:pPr>
      <w:r>
        <w:rPr>
          <w:rFonts w:ascii="Times New Roman" w:hAnsi="Times New Roman"/>
          <w:b/>
          <w:sz w:val="24"/>
          <w:szCs w:val="24"/>
        </w:rPr>
        <w:lastRenderedPageBreak/>
        <w:t>5</w:t>
      </w:r>
      <w:r w:rsidR="005234C9" w:rsidRPr="00EB243D">
        <w:rPr>
          <w:rFonts w:ascii="Times New Roman" w:hAnsi="Times New Roman"/>
          <w:b/>
          <w:sz w:val="24"/>
          <w:szCs w:val="24"/>
        </w:rPr>
        <w:t>.</w:t>
      </w:r>
    </w:p>
    <w:p w:rsidR="00AD6867" w:rsidRPr="00BD2ABE" w:rsidRDefault="00AD6867" w:rsidP="00AD6867">
      <w:pPr>
        <w:spacing w:after="0"/>
        <w:jc w:val="center"/>
        <w:rPr>
          <w:rFonts w:ascii="Times New Roman" w:hAnsi="Times New Roman"/>
          <w:b/>
          <w:sz w:val="24"/>
          <w:szCs w:val="24"/>
          <w:u w:val="single"/>
        </w:rPr>
      </w:pPr>
      <w:r w:rsidRPr="00BD2ABE">
        <w:rPr>
          <w:rFonts w:ascii="Times New Roman" w:hAnsi="Times New Roman"/>
          <w:b/>
          <w:sz w:val="24"/>
          <w:szCs w:val="24"/>
          <w:u w:val="single"/>
        </w:rPr>
        <w:t>Par apbūves tiesības uz zemesgabala daļu Brīvības ielā 11A,</w:t>
      </w:r>
    </w:p>
    <w:p w:rsidR="00AD6867" w:rsidRPr="00BD2ABE" w:rsidRDefault="00AD6867" w:rsidP="00AD6867">
      <w:pPr>
        <w:spacing w:after="0"/>
        <w:jc w:val="center"/>
        <w:rPr>
          <w:rFonts w:ascii="Times New Roman" w:hAnsi="Times New Roman"/>
          <w:b/>
          <w:sz w:val="24"/>
          <w:szCs w:val="24"/>
          <w:u w:val="single"/>
        </w:rPr>
      </w:pPr>
      <w:r w:rsidRPr="00BD2ABE">
        <w:rPr>
          <w:rFonts w:ascii="Times New Roman" w:hAnsi="Times New Roman"/>
          <w:b/>
          <w:sz w:val="24"/>
          <w:szCs w:val="24"/>
          <w:u w:val="single"/>
        </w:rPr>
        <w:t xml:space="preserve"> Dobelē, Dobeles novadā izsoli</w:t>
      </w:r>
    </w:p>
    <w:p w:rsidR="003B5AAB" w:rsidRDefault="003B5AAB" w:rsidP="005234C9">
      <w:pPr>
        <w:spacing w:after="0"/>
        <w:ind w:right="-737"/>
        <w:jc w:val="center"/>
        <w:rPr>
          <w:rFonts w:ascii="Times New Roman" w:hAnsi="Times New Roman"/>
          <w:b/>
          <w:sz w:val="24"/>
          <w:szCs w:val="24"/>
          <w:u w:val="single"/>
        </w:rPr>
      </w:pPr>
    </w:p>
    <w:p w:rsidR="005F1F0B" w:rsidRDefault="003B5AAB" w:rsidP="003B5AAB">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A61011">
        <w:rPr>
          <w:rFonts w:ascii="Times New Roman" w:hAnsi="Times New Roman"/>
          <w:sz w:val="24"/>
          <w:szCs w:val="24"/>
        </w:rPr>
        <w:t xml:space="preserve">ZIŅO Nekustamā īpašuma nodaļas vadītāja AUSTRA APSĪTE par </w:t>
      </w:r>
      <w:r w:rsidR="00AD6867" w:rsidRPr="00BD2ABE">
        <w:rPr>
          <w:rFonts w:ascii="Times New Roman" w:hAnsi="Times New Roman"/>
          <w:sz w:val="24"/>
          <w:szCs w:val="24"/>
        </w:rPr>
        <w:t>apbūves tiesīb</w:t>
      </w:r>
      <w:r w:rsidR="00AD6867">
        <w:rPr>
          <w:rFonts w:ascii="Times New Roman" w:hAnsi="Times New Roman"/>
          <w:sz w:val="24"/>
          <w:szCs w:val="24"/>
        </w:rPr>
        <w:t>as</w:t>
      </w:r>
      <w:r w:rsidR="00AD6867" w:rsidRPr="00BD2ABE">
        <w:rPr>
          <w:rFonts w:ascii="Times New Roman" w:hAnsi="Times New Roman"/>
          <w:sz w:val="24"/>
          <w:szCs w:val="24"/>
        </w:rPr>
        <w:t xml:space="preserve"> </w:t>
      </w:r>
      <w:r w:rsidR="00AD6867">
        <w:rPr>
          <w:rFonts w:ascii="Times New Roman" w:hAnsi="Times New Roman"/>
          <w:sz w:val="24"/>
          <w:szCs w:val="24"/>
        </w:rPr>
        <w:t xml:space="preserve">piešķiršanu </w:t>
      </w:r>
      <w:r w:rsidR="00AD6867" w:rsidRPr="00BD2ABE">
        <w:rPr>
          <w:rFonts w:ascii="Times New Roman" w:hAnsi="Times New Roman"/>
          <w:sz w:val="24"/>
          <w:szCs w:val="24"/>
        </w:rPr>
        <w:t>uz zemesgabal</w:t>
      </w:r>
      <w:r w:rsidR="00AD6867">
        <w:rPr>
          <w:rFonts w:ascii="Times New Roman" w:hAnsi="Times New Roman"/>
          <w:sz w:val="24"/>
          <w:szCs w:val="24"/>
        </w:rPr>
        <w:t>a</w:t>
      </w:r>
      <w:r w:rsidR="00AD6867" w:rsidRPr="00BD2ABE">
        <w:rPr>
          <w:rFonts w:ascii="Times New Roman" w:hAnsi="Times New Roman"/>
          <w:sz w:val="24"/>
          <w:szCs w:val="24"/>
        </w:rPr>
        <w:t xml:space="preserve"> Brīvības ielā 11A, Dobelē daļu 2918 m</w:t>
      </w:r>
      <w:r w:rsidR="00AD6867" w:rsidRPr="00BD2ABE">
        <w:rPr>
          <w:rFonts w:ascii="Times New Roman" w:hAnsi="Times New Roman"/>
          <w:sz w:val="24"/>
          <w:szCs w:val="24"/>
          <w:vertAlign w:val="superscript"/>
        </w:rPr>
        <w:t>2</w:t>
      </w:r>
      <w:r w:rsidR="00AD6867" w:rsidRPr="00BD2ABE">
        <w:rPr>
          <w:rFonts w:ascii="Times New Roman" w:hAnsi="Times New Roman"/>
          <w:sz w:val="24"/>
          <w:szCs w:val="24"/>
        </w:rPr>
        <w:t xml:space="preserve"> platībā publiskas autostāvvietas izveidei</w:t>
      </w:r>
      <w:r w:rsidR="00AD6867">
        <w:rPr>
          <w:rFonts w:ascii="Times New Roman" w:hAnsi="Times New Roman"/>
          <w:sz w:val="24"/>
          <w:szCs w:val="24"/>
        </w:rPr>
        <w:t>, rīkojot atklātu mutisku izsoli.</w:t>
      </w:r>
    </w:p>
    <w:p w:rsidR="00AD6867" w:rsidRDefault="00AD6867" w:rsidP="003B5AAB">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AD6867" w:rsidRPr="009B096C" w:rsidRDefault="00AD6867" w:rsidP="00AD6867">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18</w:t>
      </w:r>
      <w:r w:rsidRPr="009B096C">
        <w:rPr>
          <w:rFonts w:ascii="Times New Roman" w:hAnsi="Times New Roman"/>
          <w:sz w:val="24"/>
          <w:szCs w:val="24"/>
        </w:rPr>
        <w:t>. </w:t>
      </w:r>
      <w:r>
        <w:rPr>
          <w:rFonts w:ascii="Times New Roman" w:hAnsi="Times New Roman"/>
          <w:sz w:val="24"/>
          <w:szCs w:val="24"/>
        </w:rPr>
        <w:t>maijā</w:t>
      </w:r>
      <w:r w:rsidRPr="009B096C">
        <w:rPr>
          <w:rFonts w:ascii="Times New Roman" w:hAnsi="Times New Roman"/>
          <w:sz w:val="24"/>
          <w:szCs w:val="24"/>
        </w:rPr>
        <w:t xml:space="preserve"> un apstiprināta lēmuma projekta iesniegšana izskatīšanai novada domē.</w:t>
      </w:r>
    </w:p>
    <w:p w:rsidR="00AD6867" w:rsidRPr="00193C54" w:rsidRDefault="00AD6867" w:rsidP="00AD6867">
      <w:pPr>
        <w:spacing w:after="0" w:line="240" w:lineRule="auto"/>
        <w:ind w:firstLine="720"/>
        <w:jc w:val="both"/>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aicina uzdot jautājumus.</w:t>
      </w:r>
    </w:p>
    <w:p w:rsidR="00AD6867" w:rsidRDefault="00AD6867" w:rsidP="00AD6867">
      <w:pPr>
        <w:spacing w:after="0" w:line="240" w:lineRule="auto"/>
        <w:ind w:firstLine="720"/>
        <w:jc w:val="both"/>
        <w:rPr>
          <w:rFonts w:ascii="Times New Roman" w:hAnsi="Times New Roman"/>
          <w:sz w:val="24"/>
          <w:szCs w:val="24"/>
        </w:rPr>
      </w:pPr>
      <w:r>
        <w:rPr>
          <w:rFonts w:ascii="Times New Roman" w:hAnsi="Times New Roman"/>
          <w:sz w:val="24"/>
          <w:szCs w:val="24"/>
        </w:rPr>
        <w:t>AINĀRS MEIERS jautā, vai uz zemesgabala plānots būvēt veikalu un kam pieder zeme, uz kuras atradīsies veikals, vai īpašnieks būvēs stāvvietu, ja veikala nebūs, kāpēc jārīko izsole, vai nevar šo zemesgabalu iznomāt.</w:t>
      </w:r>
    </w:p>
    <w:p w:rsidR="00AD6867" w:rsidRDefault="00AD6867" w:rsidP="00AD6867">
      <w:pPr>
        <w:spacing w:after="0" w:line="240" w:lineRule="auto"/>
        <w:ind w:firstLine="720"/>
        <w:rPr>
          <w:rFonts w:ascii="Times New Roman" w:hAnsi="Times New Roman"/>
          <w:sz w:val="24"/>
          <w:szCs w:val="24"/>
        </w:rPr>
      </w:pPr>
      <w:r>
        <w:rPr>
          <w:rFonts w:ascii="Times New Roman" w:hAnsi="Times New Roman"/>
          <w:sz w:val="24"/>
          <w:szCs w:val="24"/>
        </w:rPr>
        <w:t>Atbild ANDREJS SPRIDZĀNS.</w:t>
      </w:r>
    </w:p>
    <w:p w:rsidR="00AD6867" w:rsidRDefault="00AD6867" w:rsidP="00AD6867">
      <w:pPr>
        <w:spacing w:after="0" w:line="240" w:lineRule="auto"/>
        <w:ind w:firstLine="720"/>
        <w:rPr>
          <w:rFonts w:ascii="Times New Roman" w:hAnsi="Times New Roman"/>
          <w:sz w:val="24"/>
          <w:szCs w:val="24"/>
        </w:rPr>
      </w:pPr>
      <w:r>
        <w:rPr>
          <w:rFonts w:ascii="Times New Roman" w:hAnsi="Times New Roman"/>
          <w:sz w:val="24"/>
          <w:szCs w:val="24"/>
        </w:rPr>
        <w:t>Citu jautājumu deputātiem nav.</w:t>
      </w:r>
    </w:p>
    <w:p w:rsidR="00AD6867" w:rsidRPr="00193C54" w:rsidRDefault="00AD6867" w:rsidP="00AD6867">
      <w:pPr>
        <w:spacing w:after="0" w:line="240" w:lineRule="auto"/>
        <w:ind w:firstLine="720"/>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uzaicina balsot par lēmuma projektu.</w:t>
      </w:r>
    </w:p>
    <w:p w:rsidR="009D71BC" w:rsidRPr="00BF0FC3" w:rsidRDefault="009D71BC" w:rsidP="009D71BC">
      <w:pPr>
        <w:spacing w:after="0" w:line="240" w:lineRule="auto"/>
        <w:ind w:firstLine="720"/>
        <w:jc w:val="both"/>
        <w:rPr>
          <w:rFonts w:ascii="Times New Roman" w:hAnsi="Times New Roman"/>
          <w:b/>
          <w:color w:val="000000"/>
          <w:sz w:val="24"/>
          <w:szCs w:val="24"/>
          <w:lang w:eastAsia="et-EE"/>
        </w:rPr>
      </w:pPr>
      <w:r>
        <w:rPr>
          <w:rFonts w:ascii="Times New Roman" w:hAnsi="Times New Roman"/>
          <w:sz w:val="24"/>
          <w:szCs w:val="24"/>
        </w:rPr>
        <w:t>S</w:t>
      </w:r>
      <w:r w:rsidRPr="00BD2ABE">
        <w:rPr>
          <w:rFonts w:ascii="Times New Roman" w:hAnsi="Times New Roman"/>
          <w:sz w:val="24"/>
          <w:szCs w:val="24"/>
        </w:rPr>
        <w:t>askaņā ar likuma “Par pašvaldībām” 14. panta otrās daļas 3. punktu, Civillikuma 1129.</w:t>
      </w:r>
      <w:r w:rsidRPr="00BD2ABE">
        <w:rPr>
          <w:rFonts w:ascii="Times New Roman" w:hAnsi="Times New Roman"/>
          <w:sz w:val="24"/>
          <w:szCs w:val="24"/>
          <w:vertAlign w:val="superscript"/>
        </w:rPr>
        <w:t>1</w:t>
      </w:r>
      <w:r w:rsidRPr="00BD2ABE">
        <w:rPr>
          <w:rFonts w:ascii="Times New Roman" w:hAnsi="Times New Roman"/>
          <w:sz w:val="24"/>
          <w:szCs w:val="24"/>
        </w:rPr>
        <w:t>, 1129.</w:t>
      </w:r>
      <w:r w:rsidRPr="00BD2ABE">
        <w:rPr>
          <w:rFonts w:ascii="Times New Roman" w:hAnsi="Times New Roman"/>
          <w:sz w:val="24"/>
          <w:szCs w:val="24"/>
          <w:vertAlign w:val="superscript"/>
        </w:rPr>
        <w:t xml:space="preserve">2 </w:t>
      </w:r>
      <w:r w:rsidRPr="00BD2ABE">
        <w:rPr>
          <w:rFonts w:ascii="Times New Roman" w:hAnsi="Times New Roman"/>
          <w:sz w:val="24"/>
          <w:szCs w:val="24"/>
        </w:rPr>
        <w:t xml:space="preserve">pantu, </w:t>
      </w:r>
      <w:r w:rsidRPr="00BD2ABE">
        <w:rPr>
          <w:rFonts w:ascii="Times New Roman" w:hAnsi="Times New Roman"/>
          <w:bCs/>
          <w:sz w:val="24"/>
          <w:szCs w:val="24"/>
        </w:rPr>
        <w:t>Publiskas personas finanšu līdzekļu un mantas izšķērdēšanas novēršanas likuma</w:t>
      </w:r>
      <w:r w:rsidRPr="00BD2ABE">
        <w:rPr>
          <w:rFonts w:ascii="Times New Roman" w:hAnsi="Times New Roman"/>
          <w:sz w:val="24"/>
          <w:szCs w:val="24"/>
        </w:rPr>
        <w:t xml:space="preserve"> 6.</w:t>
      </w:r>
      <w:r w:rsidRPr="00BD2ABE">
        <w:rPr>
          <w:rFonts w:ascii="Times New Roman" w:hAnsi="Times New Roman"/>
          <w:sz w:val="24"/>
          <w:szCs w:val="24"/>
          <w:vertAlign w:val="superscript"/>
        </w:rPr>
        <w:t xml:space="preserve">1 </w:t>
      </w:r>
      <w:r w:rsidRPr="00BD2ABE">
        <w:rPr>
          <w:rFonts w:ascii="Times New Roman" w:hAnsi="Times New Roman"/>
          <w:sz w:val="24"/>
          <w:szCs w:val="24"/>
        </w:rPr>
        <w:t>pantu un Ministru kabineta 2018. gada 19. jūnija noteikumu Nr. 350 “Publiskas personas zemes nomas un apbūves tiesības noteikumi” 76. un 77. punktu</w:t>
      </w:r>
      <w:r w:rsidR="003B5AAB">
        <w:rPr>
          <w:rFonts w:ascii="Times New Roman" w:eastAsia="Times New Roman" w:hAnsi="Times New Roman"/>
          <w:sz w:val="24"/>
          <w:szCs w:val="24"/>
          <w:lang w:eastAsia="lv-LV"/>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Pr>
          <w:rFonts w:ascii="Times New Roman" w:hAnsi="Times New Roman"/>
          <w:b/>
          <w:color w:val="000000"/>
          <w:sz w:val="24"/>
          <w:szCs w:val="24"/>
        </w:rPr>
        <w:t>17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114/7</w:t>
      </w:r>
      <w:r w:rsidRPr="00BF0FC3">
        <w:rPr>
          <w:rFonts w:ascii="Times New Roman" w:hAnsi="Times New Roman"/>
          <w:b/>
          <w:color w:val="000000"/>
          <w:sz w:val="24"/>
          <w:szCs w:val="24"/>
          <w:lang w:eastAsia="et-EE"/>
        </w:rPr>
        <w:t xml:space="preserve"> pielikumā)</w:t>
      </w:r>
    </w:p>
    <w:p w:rsidR="003B5AAB" w:rsidRDefault="003B5AAB" w:rsidP="009D71BC">
      <w:pPr>
        <w:spacing w:after="0" w:line="240" w:lineRule="auto"/>
        <w:ind w:firstLine="720"/>
        <w:jc w:val="both"/>
        <w:rPr>
          <w:rFonts w:ascii="Times New Roman" w:hAnsi="Times New Roman"/>
          <w:b/>
          <w:sz w:val="24"/>
          <w:szCs w:val="24"/>
          <w:u w:val="single"/>
        </w:rPr>
      </w:pPr>
    </w:p>
    <w:p w:rsidR="001B1114" w:rsidRDefault="001B1114" w:rsidP="001B1114">
      <w:pPr>
        <w:spacing w:after="0" w:line="240" w:lineRule="auto"/>
        <w:jc w:val="center"/>
        <w:rPr>
          <w:rFonts w:ascii="Times New Roman" w:hAnsi="Times New Roman"/>
          <w:b/>
          <w:sz w:val="24"/>
          <w:szCs w:val="24"/>
          <w:u w:val="single"/>
        </w:rPr>
      </w:pPr>
      <w:r>
        <w:rPr>
          <w:rFonts w:ascii="Times New Roman" w:hAnsi="Times New Roman"/>
          <w:b/>
          <w:sz w:val="24"/>
          <w:szCs w:val="24"/>
        </w:rPr>
        <w:t>6</w:t>
      </w:r>
      <w:r w:rsidRPr="00EB243D">
        <w:rPr>
          <w:rFonts w:ascii="Times New Roman" w:hAnsi="Times New Roman"/>
          <w:b/>
          <w:sz w:val="24"/>
          <w:szCs w:val="24"/>
        </w:rPr>
        <w:t>.</w:t>
      </w:r>
    </w:p>
    <w:p w:rsidR="009D71BC" w:rsidRPr="0065122A" w:rsidRDefault="009D71BC" w:rsidP="009D71BC">
      <w:pPr>
        <w:ind w:left="-227" w:right="-680"/>
        <w:jc w:val="center"/>
        <w:rPr>
          <w:rFonts w:ascii="Times New Roman" w:hAnsi="Times New Roman"/>
          <w:b/>
          <w:sz w:val="24"/>
          <w:szCs w:val="24"/>
          <w:u w:val="single"/>
        </w:rPr>
      </w:pPr>
      <w:r w:rsidRPr="0065122A">
        <w:rPr>
          <w:rFonts w:ascii="Times New Roman" w:hAnsi="Times New Roman"/>
          <w:b/>
          <w:sz w:val="24"/>
          <w:szCs w:val="24"/>
          <w:u w:val="single"/>
        </w:rPr>
        <w:t>Par apbūvētas zemes Lauku ielā 25 Dobelē, Dobeles novadā nomu</w:t>
      </w:r>
    </w:p>
    <w:p w:rsidR="009D71BC" w:rsidRPr="003D4A9F" w:rsidRDefault="001B1114" w:rsidP="009D71BC">
      <w:pPr>
        <w:suppressAutoHyphens/>
        <w:spacing w:after="120"/>
        <w:ind w:right="43" w:firstLine="360"/>
        <w:jc w:val="both"/>
        <w:rPr>
          <w:rFonts w:ascii="Times New Roman" w:hAnsi="Times New Roman"/>
          <w:b/>
          <w:sz w:val="24"/>
          <w:szCs w:val="24"/>
          <w:lang w:eastAsia="ar-SA"/>
        </w:rPr>
      </w:pPr>
      <w:r w:rsidRPr="00A61011">
        <w:rPr>
          <w:rFonts w:ascii="Times New Roman" w:hAnsi="Times New Roman"/>
          <w:sz w:val="24"/>
          <w:szCs w:val="24"/>
        </w:rPr>
        <w:t xml:space="preserve">ZIŅO Nekustamā īpašuma nodaļas vadītāja AUSTRA APSĪTE par </w:t>
      </w:r>
      <w:r w:rsidR="009D71BC">
        <w:rPr>
          <w:rFonts w:ascii="Times New Roman" w:hAnsi="Times New Roman"/>
          <w:sz w:val="24"/>
          <w:szCs w:val="24"/>
        </w:rPr>
        <w:t xml:space="preserve">apbūvēta </w:t>
      </w:r>
      <w:r w:rsidR="009D71BC" w:rsidRPr="003D4A9F">
        <w:rPr>
          <w:rFonts w:ascii="Times New Roman" w:hAnsi="Times New Roman"/>
          <w:sz w:val="24"/>
          <w:szCs w:val="24"/>
          <w:lang w:eastAsia="ar-SA"/>
        </w:rPr>
        <w:t>zemesgaba</w:t>
      </w:r>
      <w:r w:rsidR="009D71BC">
        <w:rPr>
          <w:rFonts w:ascii="Times New Roman" w:hAnsi="Times New Roman"/>
          <w:sz w:val="24"/>
          <w:szCs w:val="24"/>
          <w:lang w:eastAsia="ar-SA"/>
        </w:rPr>
        <w:t>la</w:t>
      </w:r>
      <w:r w:rsidR="009D71BC" w:rsidRPr="003D4A9F">
        <w:rPr>
          <w:rFonts w:ascii="Times New Roman" w:hAnsi="Times New Roman"/>
          <w:sz w:val="24"/>
          <w:szCs w:val="24"/>
          <w:lang w:eastAsia="ar-SA"/>
        </w:rPr>
        <w:t xml:space="preserve"> </w:t>
      </w:r>
      <w:r w:rsidR="009D71BC" w:rsidRPr="003D4A9F">
        <w:rPr>
          <w:rFonts w:ascii="Times New Roman" w:hAnsi="Times New Roman"/>
          <w:sz w:val="24"/>
          <w:szCs w:val="24"/>
        </w:rPr>
        <w:t>Lauku ielā 25</w:t>
      </w:r>
      <w:r w:rsidR="009D71BC" w:rsidRPr="003D4A9F">
        <w:rPr>
          <w:rFonts w:ascii="Times New Roman" w:hAnsi="Times New Roman"/>
          <w:sz w:val="24"/>
          <w:szCs w:val="24"/>
          <w:lang w:eastAsia="ar-SA"/>
        </w:rPr>
        <w:t xml:space="preserve">, Dobelē </w:t>
      </w:r>
      <w:r w:rsidR="009D71BC">
        <w:rPr>
          <w:rFonts w:ascii="Times New Roman" w:hAnsi="Times New Roman"/>
          <w:sz w:val="24"/>
          <w:szCs w:val="24"/>
          <w:lang w:eastAsia="ar-SA"/>
        </w:rPr>
        <w:t>i</w:t>
      </w:r>
      <w:r w:rsidR="009D71BC" w:rsidRPr="003D4A9F">
        <w:rPr>
          <w:rFonts w:ascii="Times New Roman" w:hAnsi="Times New Roman"/>
          <w:sz w:val="24"/>
          <w:szCs w:val="24"/>
          <w:lang w:eastAsia="ar-SA"/>
        </w:rPr>
        <w:t>znomā</w:t>
      </w:r>
      <w:r w:rsidR="009D71BC">
        <w:rPr>
          <w:rFonts w:ascii="Times New Roman" w:hAnsi="Times New Roman"/>
          <w:sz w:val="24"/>
          <w:szCs w:val="24"/>
          <w:lang w:eastAsia="ar-SA"/>
        </w:rPr>
        <w:t xml:space="preserve">šanu juridiskai personai </w:t>
      </w:r>
      <w:r w:rsidR="009D71BC" w:rsidRPr="003D4A9F">
        <w:rPr>
          <w:rFonts w:ascii="Times New Roman" w:hAnsi="Times New Roman"/>
          <w:sz w:val="24"/>
          <w:szCs w:val="24"/>
          <w:lang w:eastAsia="ar-SA"/>
        </w:rPr>
        <w:t>uz laiku</w:t>
      </w:r>
      <w:r w:rsidR="009D71BC">
        <w:rPr>
          <w:rFonts w:ascii="Times New Roman" w:hAnsi="Times New Roman"/>
          <w:sz w:val="24"/>
          <w:szCs w:val="24"/>
          <w:lang w:eastAsia="ar-SA"/>
        </w:rPr>
        <w:t>,</w:t>
      </w:r>
      <w:r w:rsidR="009D71BC" w:rsidRPr="003D4A9F">
        <w:rPr>
          <w:rFonts w:ascii="Times New Roman" w:hAnsi="Times New Roman"/>
          <w:sz w:val="24"/>
          <w:szCs w:val="24"/>
          <w:lang w:eastAsia="ar-SA"/>
        </w:rPr>
        <w:t xml:space="preserve"> kamēr </w:t>
      </w:r>
      <w:r w:rsidR="009D71BC">
        <w:rPr>
          <w:rFonts w:ascii="Times New Roman" w:hAnsi="Times New Roman"/>
          <w:sz w:val="24"/>
          <w:szCs w:val="24"/>
          <w:lang w:eastAsia="ar-SA"/>
        </w:rPr>
        <w:t>tai</w:t>
      </w:r>
      <w:r w:rsidR="009D71BC" w:rsidRPr="003D4A9F">
        <w:rPr>
          <w:rFonts w:ascii="Times New Roman" w:hAnsi="Times New Roman"/>
          <w:sz w:val="24"/>
          <w:szCs w:val="24"/>
          <w:lang w:eastAsia="ar-SA"/>
        </w:rPr>
        <w:t xml:space="preserve"> ir īpašuma tiesības uz ēku.</w:t>
      </w:r>
    </w:p>
    <w:p w:rsidR="009D71BC" w:rsidRPr="009B096C" w:rsidRDefault="009D71BC" w:rsidP="009D71BC">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18</w:t>
      </w:r>
      <w:r w:rsidRPr="009B096C">
        <w:rPr>
          <w:rFonts w:ascii="Times New Roman" w:hAnsi="Times New Roman"/>
          <w:sz w:val="24"/>
          <w:szCs w:val="24"/>
        </w:rPr>
        <w:t>. </w:t>
      </w:r>
      <w:r>
        <w:rPr>
          <w:rFonts w:ascii="Times New Roman" w:hAnsi="Times New Roman"/>
          <w:sz w:val="24"/>
          <w:szCs w:val="24"/>
        </w:rPr>
        <w:t>maijā</w:t>
      </w:r>
      <w:r w:rsidRPr="009B096C">
        <w:rPr>
          <w:rFonts w:ascii="Times New Roman" w:hAnsi="Times New Roman"/>
          <w:sz w:val="24"/>
          <w:szCs w:val="24"/>
        </w:rPr>
        <w:t xml:space="preserve"> un apstiprināta lēmuma projekta iesniegšana izskatīšanai novada domē.</w:t>
      </w:r>
    </w:p>
    <w:p w:rsidR="009D71BC" w:rsidRPr="00193C54" w:rsidRDefault="009D71BC" w:rsidP="009D71BC">
      <w:pPr>
        <w:spacing w:after="0" w:line="240" w:lineRule="auto"/>
        <w:ind w:firstLine="720"/>
        <w:jc w:val="both"/>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aicina uzdot jautājumus.</w:t>
      </w:r>
    </w:p>
    <w:p w:rsidR="00380962" w:rsidRPr="00380962" w:rsidRDefault="009D71BC" w:rsidP="009D71BC">
      <w:pPr>
        <w:spacing w:after="0" w:line="240" w:lineRule="auto"/>
        <w:ind w:firstLine="720"/>
        <w:jc w:val="both"/>
        <w:rPr>
          <w:rFonts w:ascii="Times New Roman" w:hAnsi="Times New Roman"/>
          <w:sz w:val="24"/>
          <w:szCs w:val="24"/>
        </w:rPr>
      </w:pPr>
      <w:r>
        <w:rPr>
          <w:rFonts w:ascii="Times New Roman" w:hAnsi="Times New Roman"/>
          <w:sz w:val="24"/>
          <w:szCs w:val="24"/>
        </w:rPr>
        <w:t>AINĀRS MEIERS jautā, vai uz zemesgabala atrodas viena ēka, kāds ir tās kadastra numurs, jo lēmuma projektā minēto numuru nevar atrast, vai zemei, ko iznomā</w:t>
      </w:r>
      <w:r w:rsidR="00380962">
        <w:rPr>
          <w:rFonts w:ascii="Times New Roman" w:hAnsi="Times New Roman"/>
          <w:sz w:val="24"/>
          <w:szCs w:val="24"/>
        </w:rPr>
        <w:t>,</w:t>
      </w:r>
      <w:r>
        <w:rPr>
          <w:rFonts w:ascii="Times New Roman" w:hAnsi="Times New Roman"/>
          <w:sz w:val="24"/>
          <w:szCs w:val="24"/>
        </w:rPr>
        <w:t xml:space="preserve"> ir pareizais kadastra </w:t>
      </w:r>
      <w:r w:rsidRPr="00380962">
        <w:rPr>
          <w:rFonts w:ascii="Times New Roman" w:hAnsi="Times New Roman"/>
          <w:sz w:val="24"/>
          <w:szCs w:val="24"/>
        </w:rPr>
        <w:t>numurs</w:t>
      </w:r>
      <w:r w:rsidR="00380962" w:rsidRPr="00380962">
        <w:rPr>
          <w:rFonts w:ascii="Times New Roman" w:hAnsi="Times New Roman"/>
          <w:sz w:val="24"/>
          <w:szCs w:val="24"/>
        </w:rPr>
        <w:t>.</w:t>
      </w:r>
    </w:p>
    <w:p w:rsidR="00380962" w:rsidRDefault="00380962" w:rsidP="009D71BC">
      <w:pPr>
        <w:spacing w:after="0" w:line="240" w:lineRule="auto"/>
        <w:ind w:firstLine="720"/>
        <w:jc w:val="both"/>
        <w:rPr>
          <w:rFonts w:ascii="Times New Roman" w:hAnsi="Times New Roman"/>
          <w:sz w:val="24"/>
          <w:szCs w:val="24"/>
        </w:rPr>
      </w:pPr>
      <w:r w:rsidRPr="00380962">
        <w:rPr>
          <w:rFonts w:ascii="Times New Roman" w:hAnsi="Times New Roman"/>
          <w:sz w:val="24"/>
          <w:szCs w:val="24"/>
        </w:rPr>
        <w:t>AUSTRA APSĪTE atbild, ka ēkas kadastra apzīm</w:t>
      </w:r>
      <w:r>
        <w:rPr>
          <w:rFonts w:ascii="Times New Roman" w:hAnsi="Times New Roman"/>
          <w:sz w:val="24"/>
          <w:szCs w:val="24"/>
        </w:rPr>
        <w:t>ējums ir pareizs.</w:t>
      </w:r>
    </w:p>
    <w:p w:rsidR="00380962" w:rsidRDefault="00380962" w:rsidP="009D71BC">
      <w:pPr>
        <w:spacing w:after="0" w:line="240" w:lineRule="auto"/>
        <w:ind w:firstLine="720"/>
        <w:jc w:val="both"/>
        <w:rPr>
          <w:rFonts w:ascii="Times New Roman" w:hAnsi="Times New Roman"/>
          <w:sz w:val="24"/>
          <w:szCs w:val="24"/>
        </w:rPr>
      </w:pPr>
      <w:r>
        <w:rPr>
          <w:rFonts w:ascii="Times New Roman" w:hAnsi="Times New Roman"/>
          <w:sz w:val="24"/>
          <w:szCs w:val="24"/>
        </w:rPr>
        <w:t>KASPARS ĻAKSA norāda, ka zemes vienībai ir cits numurs.</w:t>
      </w:r>
    </w:p>
    <w:p w:rsidR="00380962" w:rsidRDefault="00380962" w:rsidP="009D71BC">
      <w:pPr>
        <w:spacing w:after="0" w:line="240" w:lineRule="auto"/>
        <w:ind w:firstLine="720"/>
        <w:jc w:val="both"/>
        <w:rPr>
          <w:rFonts w:ascii="Times New Roman" w:hAnsi="Times New Roman"/>
          <w:sz w:val="24"/>
          <w:szCs w:val="24"/>
        </w:rPr>
      </w:pPr>
      <w:r>
        <w:rPr>
          <w:rFonts w:ascii="Times New Roman" w:hAnsi="Times New Roman"/>
          <w:sz w:val="24"/>
          <w:szCs w:val="24"/>
        </w:rPr>
        <w:t>AINĀRS MEIERS jautā, kuru tad mēs iznomājam, jo šodien atsūtītajā zemesgabala plānā ir cits numurs.</w:t>
      </w:r>
    </w:p>
    <w:p w:rsidR="00380962" w:rsidRDefault="00380962" w:rsidP="009D71BC">
      <w:pPr>
        <w:spacing w:after="0" w:line="240" w:lineRule="auto"/>
        <w:ind w:firstLine="720"/>
        <w:jc w:val="both"/>
        <w:rPr>
          <w:rFonts w:ascii="Times New Roman" w:hAnsi="Times New Roman"/>
          <w:sz w:val="24"/>
          <w:szCs w:val="24"/>
        </w:rPr>
      </w:pPr>
      <w:r>
        <w:rPr>
          <w:rFonts w:ascii="Times New Roman" w:hAnsi="Times New Roman"/>
          <w:sz w:val="24"/>
          <w:szCs w:val="24"/>
        </w:rPr>
        <w:t>AUSTRA APSĪTE atbild, ka apzīmējums ir cits, ka numurs ir pareizs.</w:t>
      </w:r>
    </w:p>
    <w:p w:rsidR="00380962" w:rsidRDefault="00380962" w:rsidP="009D71BC">
      <w:pPr>
        <w:spacing w:after="0" w:line="240" w:lineRule="auto"/>
        <w:ind w:firstLine="720"/>
        <w:jc w:val="both"/>
        <w:rPr>
          <w:rFonts w:ascii="Times New Roman" w:hAnsi="Times New Roman"/>
          <w:sz w:val="24"/>
          <w:szCs w:val="24"/>
        </w:rPr>
      </w:pPr>
      <w:r>
        <w:rPr>
          <w:rFonts w:ascii="Times New Roman" w:hAnsi="Times New Roman"/>
          <w:sz w:val="24"/>
          <w:szCs w:val="24"/>
        </w:rPr>
        <w:t>AINĀRS MEIERS jautā, vai 4 ha zemesgabala nomas maksa 1.5% apmērā ir adekvāta nomas maksa? Lauksaimnieki maksā 3% no kadastrālās vērtības, vai ir izdevīgi par tādiem procentiem iznomāt pilsētas zemi.</w:t>
      </w:r>
    </w:p>
    <w:p w:rsidR="005B5B6C" w:rsidRDefault="00380962" w:rsidP="009D71BC">
      <w:pPr>
        <w:spacing w:after="0" w:line="240" w:lineRule="auto"/>
        <w:ind w:firstLine="720"/>
        <w:jc w:val="both"/>
        <w:rPr>
          <w:rFonts w:ascii="Times New Roman" w:hAnsi="Times New Roman"/>
          <w:sz w:val="24"/>
          <w:szCs w:val="24"/>
        </w:rPr>
      </w:pPr>
      <w:r>
        <w:rPr>
          <w:rFonts w:ascii="Times New Roman" w:hAnsi="Times New Roman"/>
          <w:sz w:val="24"/>
          <w:szCs w:val="24"/>
        </w:rPr>
        <w:t>AUSTRA APSĪTE nosauc zemesgabala kadastrālo vērtību</w:t>
      </w:r>
      <w:r w:rsidR="000B7B73">
        <w:rPr>
          <w:rFonts w:ascii="Times New Roman" w:hAnsi="Times New Roman"/>
          <w:sz w:val="24"/>
          <w:szCs w:val="24"/>
        </w:rPr>
        <w:t>. N</w:t>
      </w:r>
      <w:r w:rsidR="005C59C7">
        <w:rPr>
          <w:rFonts w:ascii="Times New Roman" w:hAnsi="Times New Roman"/>
          <w:sz w:val="24"/>
          <w:szCs w:val="24"/>
        </w:rPr>
        <w:t>osakot nomas maksu</w:t>
      </w:r>
      <w:r w:rsidR="005B5B6C">
        <w:rPr>
          <w:rFonts w:ascii="Times New Roman" w:hAnsi="Times New Roman"/>
          <w:sz w:val="24"/>
          <w:szCs w:val="24"/>
        </w:rPr>
        <w:t>,</w:t>
      </w:r>
      <w:r w:rsidR="005C59C7">
        <w:rPr>
          <w:rFonts w:ascii="Times New Roman" w:hAnsi="Times New Roman"/>
          <w:sz w:val="24"/>
          <w:szCs w:val="24"/>
        </w:rPr>
        <w:t xml:space="preserve"> tiek ievēroti </w:t>
      </w:r>
      <w:r w:rsidR="005B5B6C">
        <w:rPr>
          <w:rFonts w:ascii="Times New Roman" w:hAnsi="Times New Roman"/>
          <w:sz w:val="24"/>
          <w:szCs w:val="24"/>
        </w:rPr>
        <w:t>Ministru kabineta noteikum</w:t>
      </w:r>
      <w:r w:rsidR="005C59C7">
        <w:rPr>
          <w:rFonts w:ascii="Times New Roman" w:hAnsi="Times New Roman"/>
          <w:sz w:val="24"/>
          <w:szCs w:val="24"/>
        </w:rPr>
        <w:t>i</w:t>
      </w:r>
      <w:r w:rsidR="005B5B6C">
        <w:rPr>
          <w:rFonts w:ascii="Times New Roman" w:hAnsi="Times New Roman"/>
          <w:sz w:val="24"/>
          <w:szCs w:val="24"/>
        </w:rPr>
        <w:t>.</w:t>
      </w:r>
    </w:p>
    <w:p w:rsidR="005B5B6C" w:rsidRDefault="005B5B6C" w:rsidP="009D71BC">
      <w:pPr>
        <w:spacing w:after="0" w:line="240" w:lineRule="auto"/>
        <w:ind w:firstLine="720"/>
        <w:jc w:val="both"/>
        <w:rPr>
          <w:rFonts w:ascii="Times New Roman" w:hAnsi="Times New Roman"/>
          <w:sz w:val="24"/>
          <w:szCs w:val="24"/>
        </w:rPr>
      </w:pPr>
      <w:r>
        <w:rPr>
          <w:rFonts w:ascii="Times New Roman" w:hAnsi="Times New Roman"/>
          <w:sz w:val="24"/>
          <w:szCs w:val="24"/>
        </w:rPr>
        <w:t>AINĀRS MEIERS norāda par Ministru kabineta noteikumos noteikto nomas maksas procentu apmēru un jautā</w:t>
      </w:r>
      <w:r w:rsidR="007D6F04">
        <w:rPr>
          <w:rFonts w:ascii="Times New Roman" w:hAnsi="Times New Roman"/>
          <w:sz w:val="24"/>
          <w:szCs w:val="24"/>
        </w:rPr>
        <w:t>,</w:t>
      </w:r>
      <w:r>
        <w:rPr>
          <w:rFonts w:ascii="Times New Roman" w:hAnsi="Times New Roman"/>
          <w:sz w:val="24"/>
          <w:szCs w:val="24"/>
        </w:rPr>
        <w:t xml:space="preserve"> vai “BL Noma” paši izmanto šo zemesgabalu</w:t>
      </w:r>
      <w:r w:rsidR="005C59C7">
        <w:rPr>
          <w:rFonts w:ascii="Times New Roman" w:hAnsi="Times New Roman"/>
          <w:sz w:val="24"/>
          <w:szCs w:val="24"/>
        </w:rPr>
        <w:t>.</w:t>
      </w:r>
    </w:p>
    <w:p w:rsidR="005B5B6C" w:rsidRDefault="005B5B6C" w:rsidP="009D71BC">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AUSTRA APSĪTE atbild, ka</w:t>
      </w:r>
      <w:r w:rsidR="005C59C7">
        <w:rPr>
          <w:rFonts w:ascii="Times New Roman" w:hAnsi="Times New Roman"/>
          <w:sz w:val="24"/>
          <w:szCs w:val="24"/>
        </w:rPr>
        <w:t>,</w:t>
      </w:r>
      <w:r>
        <w:rPr>
          <w:rFonts w:ascii="Times New Roman" w:hAnsi="Times New Roman"/>
          <w:sz w:val="24"/>
          <w:szCs w:val="24"/>
        </w:rPr>
        <w:t xml:space="preserve"> </w:t>
      </w:r>
      <w:r w:rsidR="005C59C7">
        <w:rPr>
          <w:rFonts w:ascii="Times New Roman" w:hAnsi="Times New Roman"/>
          <w:sz w:val="24"/>
          <w:szCs w:val="24"/>
        </w:rPr>
        <w:t>sagatavojot lēmumus, tiek ņemta vērā Zemesgrāmatā esošā informācija.</w:t>
      </w:r>
    </w:p>
    <w:p w:rsidR="009D71BC" w:rsidRDefault="009D71BC" w:rsidP="009D71BC">
      <w:pPr>
        <w:spacing w:after="0" w:line="240" w:lineRule="auto"/>
        <w:ind w:firstLine="720"/>
        <w:rPr>
          <w:rFonts w:ascii="Times New Roman" w:hAnsi="Times New Roman"/>
          <w:sz w:val="24"/>
          <w:szCs w:val="24"/>
        </w:rPr>
      </w:pPr>
      <w:r>
        <w:rPr>
          <w:rFonts w:ascii="Times New Roman" w:hAnsi="Times New Roman"/>
          <w:sz w:val="24"/>
          <w:szCs w:val="24"/>
        </w:rPr>
        <w:t>Citu jautājumu deputātiem nav.</w:t>
      </w:r>
    </w:p>
    <w:p w:rsidR="009D71BC" w:rsidRPr="00193C54" w:rsidRDefault="009D71BC" w:rsidP="009D71BC">
      <w:pPr>
        <w:spacing w:after="0" w:line="240" w:lineRule="auto"/>
        <w:ind w:firstLine="720"/>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uzaicina balsot par lēmuma projektu.</w:t>
      </w:r>
    </w:p>
    <w:p w:rsidR="005B5B6C" w:rsidRPr="00BF0FC3" w:rsidRDefault="005B5B6C" w:rsidP="005B5B6C">
      <w:pPr>
        <w:spacing w:after="0" w:line="240" w:lineRule="auto"/>
        <w:ind w:firstLine="720"/>
        <w:jc w:val="both"/>
        <w:rPr>
          <w:rFonts w:ascii="Times New Roman" w:hAnsi="Times New Roman"/>
          <w:b/>
          <w:color w:val="000000"/>
          <w:sz w:val="24"/>
          <w:szCs w:val="24"/>
          <w:lang w:eastAsia="et-EE"/>
        </w:rPr>
      </w:pPr>
      <w:r w:rsidRPr="003D4A9F">
        <w:rPr>
          <w:rFonts w:ascii="Times New Roman" w:hAnsi="Times New Roman"/>
          <w:sz w:val="24"/>
          <w:szCs w:val="24"/>
          <w:lang w:eastAsia="ar-SA"/>
        </w:rPr>
        <w:t>Saskaņā ar likuma „Par pašvaldībām” 14. panta pirmās daļas 2. punktu un Ministru kabineta 2018. gada 19. jūnija noteikumu Nr. 350 “Publiskas personas zemes nomas un apbūves tiesības noteikumi” 7., 8. un 17.</w:t>
      </w:r>
      <w:r>
        <w:rPr>
          <w:rFonts w:ascii="Times New Roman" w:hAnsi="Times New Roman"/>
          <w:sz w:val="24"/>
          <w:szCs w:val="24"/>
          <w:lang w:eastAsia="ar-SA"/>
        </w:rPr>
        <w:t> </w:t>
      </w:r>
      <w:r w:rsidRPr="003D4A9F">
        <w:rPr>
          <w:rFonts w:ascii="Times New Roman" w:hAnsi="Times New Roman"/>
          <w:sz w:val="24"/>
          <w:szCs w:val="24"/>
          <w:lang w:eastAsia="ar-SA"/>
        </w:rPr>
        <w:t>punktu</w:t>
      </w:r>
      <w:r w:rsidR="001B1114">
        <w:rPr>
          <w:rFonts w:ascii="Times New Roman" w:eastAsia="Times New Roman" w:hAnsi="Times New Roman"/>
          <w:sz w:val="24"/>
          <w:szCs w:val="24"/>
          <w:lang w:eastAsia="lv-LV"/>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Pr>
          <w:rFonts w:ascii="Times New Roman" w:hAnsi="Times New Roman"/>
          <w:b/>
          <w:color w:val="000000"/>
          <w:sz w:val="24"/>
          <w:szCs w:val="24"/>
        </w:rPr>
        <w:t>15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w:t>
      </w:r>
      <w:r w:rsidRPr="005B5B6C">
        <w:rPr>
          <w:rFonts w:ascii="Times New Roman" w:hAnsi="Times New Roman"/>
          <w:b/>
          <w:color w:val="000000"/>
          <w:sz w:val="24"/>
          <w:szCs w:val="24"/>
          <w:lang w:eastAsia="et-EE"/>
        </w:rPr>
        <w:t>1</w:t>
      </w:r>
      <w:r>
        <w:rPr>
          <w:rFonts w:ascii="Times New Roman" w:hAnsi="Times New Roman"/>
          <w:color w:val="000000"/>
          <w:sz w:val="24"/>
          <w:szCs w:val="24"/>
          <w:lang w:eastAsia="et-EE"/>
        </w:rPr>
        <w:t xml:space="preserve"> (A.</w:t>
      </w:r>
      <w:r w:rsidR="00204BF0">
        <w:rPr>
          <w:rFonts w:ascii="Times New Roman" w:hAnsi="Times New Roman"/>
          <w:color w:val="000000"/>
          <w:sz w:val="24"/>
          <w:szCs w:val="24"/>
          <w:lang w:eastAsia="et-EE"/>
        </w:rPr>
        <w:t> </w:t>
      </w:r>
      <w:r>
        <w:rPr>
          <w:rFonts w:ascii="Times New Roman" w:hAnsi="Times New Roman"/>
          <w:color w:val="000000"/>
          <w:sz w:val="24"/>
          <w:szCs w:val="24"/>
          <w:lang w:eastAsia="et-EE"/>
        </w:rPr>
        <w:t>M</w:t>
      </w:r>
      <w:r w:rsidR="00204BF0">
        <w:rPr>
          <w:rFonts w:ascii="Times New Roman" w:hAnsi="Times New Roman"/>
          <w:color w:val="000000"/>
          <w:sz w:val="24"/>
          <w:szCs w:val="24"/>
          <w:lang w:eastAsia="et-EE"/>
        </w:rPr>
        <w:t>EIERS</w:t>
      </w:r>
      <w:r>
        <w:rPr>
          <w:rFonts w:ascii="Times New Roman" w:hAnsi="Times New Roman"/>
          <w:color w:val="000000"/>
          <w:sz w:val="24"/>
          <w:szCs w:val="24"/>
          <w:lang w:eastAsia="et-EE"/>
        </w:rPr>
        <w:t>)</w:t>
      </w:r>
      <w:r w:rsidRPr="00BF0FC3">
        <w:rPr>
          <w:rFonts w:ascii="Times New Roman" w:hAnsi="Times New Roman"/>
          <w:color w:val="000000"/>
          <w:sz w:val="24"/>
          <w:szCs w:val="24"/>
          <w:lang w:eastAsia="et-EE"/>
        </w:rPr>
        <w:t xml:space="preserve">,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w:t>
      </w:r>
      <w:r w:rsidR="00204BF0" w:rsidRPr="00204BF0">
        <w:rPr>
          <w:rFonts w:ascii="Times New Roman" w:hAnsi="Times New Roman"/>
          <w:b/>
          <w:color w:val="000000"/>
          <w:sz w:val="24"/>
          <w:szCs w:val="24"/>
          <w:lang w:eastAsia="et-EE"/>
        </w:rPr>
        <w:t>1</w:t>
      </w:r>
      <w:r w:rsidR="00204BF0">
        <w:rPr>
          <w:rFonts w:ascii="Times New Roman" w:hAnsi="Times New Roman"/>
          <w:color w:val="000000"/>
          <w:sz w:val="24"/>
          <w:szCs w:val="24"/>
          <w:lang w:eastAsia="et-EE"/>
        </w:rPr>
        <w:t xml:space="preserve"> (E. GAIGALIS)</w:t>
      </w:r>
      <w:r w:rsidRPr="00BF0FC3">
        <w:rPr>
          <w:rFonts w:ascii="Times New Roman" w:hAnsi="Times New Roman"/>
          <w:color w:val="000000"/>
          <w:sz w:val="24"/>
          <w:szCs w:val="24"/>
          <w:lang w:eastAsia="et-EE"/>
        </w:rPr>
        <w:t xml:space="preserve">,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115/7</w:t>
      </w:r>
      <w:r w:rsidRPr="00BF0FC3">
        <w:rPr>
          <w:rFonts w:ascii="Times New Roman" w:hAnsi="Times New Roman"/>
          <w:b/>
          <w:color w:val="000000"/>
          <w:sz w:val="24"/>
          <w:szCs w:val="24"/>
          <w:lang w:eastAsia="et-EE"/>
        </w:rPr>
        <w:t xml:space="preserve"> pielikumā)</w:t>
      </w:r>
    </w:p>
    <w:p w:rsidR="00A815A0" w:rsidRDefault="00A815A0" w:rsidP="00A815A0">
      <w:pPr>
        <w:spacing w:after="0" w:line="240" w:lineRule="auto"/>
        <w:jc w:val="center"/>
        <w:rPr>
          <w:rFonts w:ascii="Times New Roman" w:hAnsi="Times New Roman"/>
          <w:b/>
          <w:sz w:val="24"/>
          <w:szCs w:val="24"/>
          <w:u w:val="single"/>
        </w:rPr>
      </w:pPr>
      <w:r>
        <w:rPr>
          <w:rFonts w:ascii="Times New Roman" w:hAnsi="Times New Roman"/>
          <w:b/>
          <w:sz w:val="24"/>
          <w:szCs w:val="24"/>
        </w:rPr>
        <w:t>7</w:t>
      </w:r>
      <w:r w:rsidRPr="00EB243D">
        <w:rPr>
          <w:rFonts w:ascii="Times New Roman" w:hAnsi="Times New Roman"/>
          <w:b/>
          <w:sz w:val="24"/>
          <w:szCs w:val="24"/>
        </w:rPr>
        <w:t>.</w:t>
      </w:r>
    </w:p>
    <w:p w:rsidR="00204BF0" w:rsidRPr="007E1702" w:rsidRDefault="00204BF0" w:rsidP="00204BF0">
      <w:pPr>
        <w:suppressAutoHyphens/>
        <w:spacing w:after="0" w:line="240" w:lineRule="auto"/>
        <w:jc w:val="center"/>
        <w:rPr>
          <w:rFonts w:ascii="Times New Roman" w:hAnsi="Times New Roman"/>
          <w:b/>
          <w:bCs/>
          <w:sz w:val="24"/>
          <w:szCs w:val="24"/>
          <w:u w:val="single"/>
        </w:rPr>
      </w:pPr>
      <w:r w:rsidRPr="007E1702">
        <w:rPr>
          <w:rFonts w:ascii="Times New Roman" w:hAnsi="Times New Roman"/>
          <w:b/>
          <w:bCs/>
          <w:sz w:val="24"/>
          <w:szCs w:val="24"/>
          <w:u w:val="single"/>
        </w:rPr>
        <w:t>Par grozījumu Dobeles novada domes 20</w:t>
      </w:r>
      <w:r>
        <w:rPr>
          <w:rFonts w:ascii="Times New Roman" w:hAnsi="Times New Roman"/>
          <w:b/>
          <w:bCs/>
          <w:sz w:val="24"/>
          <w:szCs w:val="24"/>
          <w:u w:val="single"/>
        </w:rPr>
        <w:t>21</w:t>
      </w:r>
      <w:r w:rsidRPr="007E1702">
        <w:rPr>
          <w:rFonts w:ascii="Times New Roman" w:hAnsi="Times New Roman"/>
          <w:b/>
          <w:bCs/>
          <w:sz w:val="24"/>
          <w:szCs w:val="24"/>
          <w:u w:val="single"/>
        </w:rPr>
        <w:t>.</w:t>
      </w:r>
      <w:r>
        <w:rPr>
          <w:rFonts w:ascii="Times New Roman" w:hAnsi="Times New Roman"/>
          <w:b/>
          <w:bCs/>
          <w:sz w:val="24"/>
          <w:szCs w:val="24"/>
          <w:u w:val="single"/>
        </w:rPr>
        <w:t> </w:t>
      </w:r>
      <w:r w:rsidRPr="007E1702">
        <w:rPr>
          <w:rFonts w:ascii="Times New Roman" w:hAnsi="Times New Roman"/>
          <w:b/>
          <w:bCs/>
          <w:sz w:val="24"/>
          <w:szCs w:val="24"/>
          <w:u w:val="single"/>
        </w:rPr>
        <w:t>gada 2</w:t>
      </w:r>
      <w:r>
        <w:rPr>
          <w:rFonts w:ascii="Times New Roman" w:hAnsi="Times New Roman"/>
          <w:b/>
          <w:bCs/>
          <w:sz w:val="24"/>
          <w:szCs w:val="24"/>
          <w:u w:val="single"/>
        </w:rPr>
        <w:t>9. aprīļa</w:t>
      </w:r>
      <w:r w:rsidRPr="007E1702">
        <w:rPr>
          <w:rFonts w:ascii="Times New Roman" w:hAnsi="Times New Roman"/>
          <w:b/>
          <w:bCs/>
          <w:sz w:val="24"/>
          <w:szCs w:val="24"/>
          <w:u w:val="single"/>
        </w:rPr>
        <w:t xml:space="preserve"> lēmumā Nr.</w:t>
      </w:r>
      <w:r>
        <w:rPr>
          <w:rFonts w:ascii="Times New Roman" w:hAnsi="Times New Roman"/>
          <w:b/>
          <w:bCs/>
          <w:sz w:val="24"/>
          <w:szCs w:val="24"/>
          <w:u w:val="single"/>
        </w:rPr>
        <w:t> 88</w:t>
      </w:r>
      <w:r w:rsidRPr="007E1702">
        <w:rPr>
          <w:rFonts w:ascii="Times New Roman" w:hAnsi="Times New Roman"/>
          <w:b/>
          <w:bCs/>
          <w:sz w:val="24"/>
          <w:szCs w:val="24"/>
          <w:u w:val="single"/>
        </w:rPr>
        <w:t>/</w:t>
      </w:r>
      <w:r>
        <w:rPr>
          <w:rFonts w:ascii="Times New Roman" w:hAnsi="Times New Roman"/>
          <w:b/>
          <w:bCs/>
          <w:sz w:val="24"/>
          <w:szCs w:val="24"/>
          <w:u w:val="single"/>
        </w:rPr>
        <w:t>5</w:t>
      </w:r>
      <w:r w:rsidRPr="007E1702">
        <w:rPr>
          <w:rFonts w:ascii="Times New Roman" w:hAnsi="Times New Roman"/>
          <w:b/>
          <w:bCs/>
          <w:sz w:val="24"/>
          <w:szCs w:val="24"/>
          <w:u w:val="single"/>
        </w:rPr>
        <w:t xml:space="preserve"> </w:t>
      </w:r>
      <w:r w:rsidRPr="007E1702">
        <w:rPr>
          <w:rFonts w:ascii="Times New Roman" w:hAnsi="Times New Roman"/>
          <w:b/>
          <w:sz w:val="24"/>
          <w:szCs w:val="24"/>
          <w:u w:val="single"/>
        </w:rPr>
        <w:t>„</w:t>
      </w:r>
      <w:r w:rsidRPr="007E1702">
        <w:rPr>
          <w:rFonts w:ascii="Times New Roman" w:hAnsi="Times New Roman"/>
          <w:b/>
          <w:bCs/>
          <w:sz w:val="24"/>
          <w:szCs w:val="24"/>
          <w:u w:val="single"/>
        </w:rPr>
        <w:t xml:space="preserve">Par </w:t>
      </w:r>
      <w:r>
        <w:rPr>
          <w:rFonts w:ascii="Times New Roman" w:hAnsi="Times New Roman"/>
          <w:b/>
          <w:bCs/>
          <w:sz w:val="24"/>
          <w:szCs w:val="24"/>
          <w:u w:val="single"/>
        </w:rPr>
        <w:t>Dobeles novada domes lēmumu atcelšanu</w:t>
      </w:r>
      <w:r w:rsidRPr="007E1702">
        <w:rPr>
          <w:rFonts w:ascii="Times New Roman" w:hAnsi="Times New Roman"/>
          <w:b/>
          <w:bCs/>
          <w:sz w:val="24"/>
          <w:szCs w:val="24"/>
          <w:u w:val="single"/>
        </w:rPr>
        <w:t>”</w:t>
      </w:r>
    </w:p>
    <w:p w:rsidR="005234C9" w:rsidRDefault="005234C9" w:rsidP="005234C9">
      <w:pPr>
        <w:spacing w:after="0" w:line="240" w:lineRule="auto"/>
        <w:ind w:firstLine="720"/>
        <w:contextualSpacing/>
        <w:jc w:val="both"/>
        <w:rPr>
          <w:rFonts w:ascii="Times New Roman" w:hAnsi="Times New Roman"/>
          <w:sz w:val="24"/>
          <w:szCs w:val="24"/>
        </w:rPr>
      </w:pPr>
    </w:p>
    <w:p w:rsidR="00204BF0" w:rsidRDefault="005234C9" w:rsidP="005234C9">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ZIŅO Nekustamā īpašuma nodaļas vadītāja AUSTRA APSĪTE par </w:t>
      </w:r>
      <w:r w:rsidR="00204BF0">
        <w:rPr>
          <w:rFonts w:ascii="Times New Roman" w:hAnsi="Times New Roman"/>
          <w:sz w:val="24"/>
          <w:szCs w:val="24"/>
        </w:rPr>
        <w:t xml:space="preserve">grozījumu </w:t>
      </w:r>
      <w:r w:rsidR="00204BF0" w:rsidRPr="00841A41">
        <w:rPr>
          <w:rFonts w:ascii="Times New Roman" w:hAnsi="Times New Roman"/>
          <w:sz w:val="24"/>
          <w:szCs w:val="24"/>
        </w:rPr>
        <w:t>Dobeles novada domes 20</w:t>
      </w:r>
      <w:r w:rsidR="00204BF0">
        <w:rPr>
          <w:rFonts w:ascii="Times New Roman" w:hAnsi="Times New Roman"/>
          <w:sz w:val="24"/>
          <w:szCs w:val="24"/>
        </w:rPr>
        <w:t>21</w:t>
      </w:r>
      <w:r w:rsidR="00204BF0" w:rsidRPr="00841A41">
        <w:rPr>
          <w:rFonts w:ascii="Times New Roman" w:hAnsi="Times New Roman"/>
          <w:sz w:val="24"/>
          <w:szCs w:val="24"/>
        </w:rPr>
        <w:t xml:space="preserve">. gada </w:t>
      </w:r>
      <w:r w:rsidR="00204BF0">
        <w:rPr>
          <w:rFonts w:ascii="Times New Roman" w:hAnsi="Times New Roman"/>
          <w:sz w:val="24"/>
          <w:szCs w:val="24"/>
        </w:rPr>
        <w:t>29. aprīļa</w:t>
      </w:r>
      <w:r w:rsidR="00204BF0" w:rsidRPr="00841A41">
        <w:rPr>
          <w:rFonts w:ascii="Times New Roman" w:hAnsi="Times New Roman"/>
          <w:sz w:val="24"/>
          <w:szCs w:val="24"/>
        </w:rPr>
        <w:t xml:space="preserve"> lēmum</w:t>
      </w:r>
      <w:r w:rsidR="00204BF0">
        <w:rPr>
          <w:rFonts w:ascii="Times New Roman" w:hAnsi="Times New Roman"/>
          <w:sz w:val="24"/>
          <w:szCs w:val="24"/>
        </w:rPr>
        <w:t>ā</w:t>
      </w:r>
      <w:r w:rsidR="00204BF0" w:rsidRPr="00841A41">
        <w:rPr>
          <w:rFonts w:ascii="Times New Roman" w:hAnsi="Times New Roman"/>
          <w:sz w:val="24"/>
          <w:szCs w:val="24"/>
        </w:rPr>
        <w:t xml:space="preserve"> Nr. </w:t>
      </w:r>
      <w:r w:rsidR="00204BF0">
        <w:rPr>
          <w:rFonts w:ascii="Times New Roman" w:hAnsi="Times New Roman"/>
          <w:sz w:val="24"/>
          <w:szCs w:val="24"/>
        </w:rPr>
        <w:t>88/5</w:t>
      </w:r>
      <w:r w:rsidR="00204BF0" w:rsidRPr="00841A41">
        <w:rPr>
          <w:rFonts w:ascii="Times New Roman" w:hAnsi="Times New Roman"/>
          <w:sz w:val="24"/>
          <w:szCs w:val="24"/>
        </w:rPr>
        <w:t xml:space="preserve"> „Par </w:t>
      </w:r>
      <w:r w:rsidR="00204BF0">
        <w:rPr>
          <w:rFonts w:ascii="Times New Roman" w:hAnsi="Times New Roman"/>
          <w:sz w:val="24"/>
          <w:szCs w:val="24"/>
        </w:rPr>
        <w:t>Dobeles novada domes lēmumu atcelšanu</w:t>
      </w:r>
      <w:r w:rsidR="00204BF0" w:rsidRPr="00841A41">
        <w:rPr>
          <w:rFonts w:ascii="Times New Roman" w:hAnsi="Times New Roman"/>
          <w:sz w:val="24"/>
          <w:szCs w:val="24"/>
        </w:rPr>
        <w:t xml:space="preserve">” </w:t>
      </w:r>
      <w:r w:rsidR="00204BF0">
        <w:rPr>
          <w:rFonts w:ascii="Times New Roman" w:hAnsi="Times New Roman"/>
          <w:sz w:val="24"/>
          <w:szCs w:val="24"/>
        </w:rPr>
        <w:t xml:space="preserve">grozījumu, svītrojot </w:t>
      </w:r>
      <w:r w:rsidR="00204BF0" w:rsidRPr="00284E17">
        <w:rPr>
          <w:rFonts w:ascii="Times New Roman" w:hAnsi="Times New Roman"/>
          <w:sz w:val="24"/>
          <w:szCs w:val="24"/>
        </w:rPr>
        <w:t>1</w:t>
      </w:r>
      <w:r w:rsidR="00204BF0" w:rsidRPr="00841A41">
        <w:rPr>
          <w:rFonts w:ascii="Times New Roman" w:hAnsi="Times New Roman"/>
          <w:sz w:val="24"/>
          <w:szCs w:val="24"/>
        </w:rPr>
        <w:t>.</w:t>
      </w:r>
      <w:r w:rsidR="00204BF0">
        <w:rPr>
          <w:rFonts w:ascii="Times New Roman" w:hAnsi="Times New Roman"/>
          <w:sz w:val="24"/>
          <w:szCs w:val="24"/>
        </w:rPr>
        <w:t>un 2. </w:t>
      </w:r>
      <w:r w:rsidR="00204BF0" w:rsidRPr="00841A41">
        <w:rPr>
          <w:rFonts w:ascii="Times New Roman" w:hAnsi="Times New Roman"/>
          <w:sz w:val="24"/>
          <w:szCs w:val="24"/>
        </w:rPr>
        <w:t>punktu</w:t>
      </w:r>
      <w:r w:rsidR="00204BF0">
        <w:rPr>
          <w:rFonts w:ascii="Times New Roman" w:hAnsi="Times New Roman"/>
          <w:sz w:val="24"/>
          <w:szCs w:val="24"/>
        </w:rPr>
        <w:t>s, jo pirkuma maksa ir samaksāta.</w:t>
      </w:r>
    </w:p>
    <w:p w:rsidR="005F1F0B" w:rsidRDefault="005F1F0B" w:rsidP="00A815A0">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204BF0" w:rsidRPr="009B096C" w:rsidRDefault="00204BF0" w:rsidP="00204BF0">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18</w:t>
      </w:r>
      <w:r w:rsidRPr="009B096C">
        <w:rPr>
          <w:rFonts w:ascii="Times New Roman" w:hAnsi="Times New Roman"/>
          <w:sz w:val="24"/>
          <w:szCs w:val="24"/>
        </w:rPr>
        <w:t>. </w:t>
      </w:r>
      <w:r>
        <w:rPr>
          <w:rFonts w:ascii="Times New Roman" w:hAnsi="Times New Roman"/>
          <w:sz w:val="24"/>
          <w:szCs w:val="24"/>
        </w:rPr>
        <w:t>maijā</w:t>
      </w:r>
      <w:r w:rsidRPr="009B096C">
        <w:rPr>
          <w:rFonts w:ascii="Times New Roman" w:hAnsi="Times New Roman"/>
          <w:sz w:val="24"/>
          <w:szCs w:val="24"/>
        </w:rPr>
        <w:t xml:space="preserve"> un apstiprināta lēmuma projekta iesniegšana izskatīšanai novada domē.</w:t>
      </w:r>
    </w:p>
    <w:p w:rsidR="00204BF0" w:rsidRPr="00193C54" w:rsidRDefault="00204BF0" w:rsidP="00204BF0">
      <w:pPr>
        <w:spacing w:after="0" w:line="240" w:lineRule="auto"/>
        <w:ind w:firstLine="720"/>
        <w:jc w:val="both"/>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aicina uzdot jautājumus.</w:t>
      </w:r>
    </w:p>
    <w:p w:rsidR="00204BF0" w:rsidRPr="00193C54" w:rsidRDefault="00204BF0" w:rsidP="00204BF0">
      <w:pPr>
        <w:spacing w:after="0" w:line="240" w:lineRule="auto"/>
        <w:ind w:firstLine="720"/>
        <w:rPr>
          <w:rFonts w:ascii="Times New Roman" w:hAnsi="Times New Roman"/>
          <w:sz w:val="24"/>
          <w:szCs w:val="24"/>
        </w:rPr>
      </w:pPr>
      <w:r w:rsidRPr="00193C54">
        <w:rPr>
          <w:rFonts w:ascii="Times New Roman" w:hAnsi="Times New Roman"/>
          <w:sz w:val="24"/>
          <w:szCs w:val="24"/>
        </w:rPr>
        <w:t>Deputātiem jautājumu nav.</w:t>
      </w:r>
    </w:p>
    <w:p w:rsidR="00204BF0" w:rsidRPr="00193C54" w:rsidRDefault="00204BF0" w:rsidP="00204BF0">
      <w:pPr>
        <w:spacing w:after="0" w:line="240" w:lineRule="auto"/>
        <w:ind w:firstLine="720"/>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uzaicina balsot par lēmuma projektu.</w:t>
      </w:r>
    </w:p>
    <w:p w:rsidR="00204BF0" w:rsidRPr="00BF0FC3" w:rsidRDefault="00204BF0" w:rsidP="00204BF0">
      <w:pPr>
        <w:spacing w:after="0" w:line="240" w:lineRule="auto"/>
        <w:ind w:firstLine="720"/>
        <w:jc w:val="both"/>
        <w:rPr>
          <w:rFonts w:ascii="Times New Roman" w:hAnsi="Times New Roman"/>
          <w:b/>
          <w:color w:val="000000"/>
          <w:sz w:val="24"/>
          <w:szCs w:val="24"/>
          <w:lang w:eastAsia="et-EE"/>
        </w:rPr>
      </w:pPr>
      <w:r w:rsidRPr="00314EB2">
        <w:rPr>
          <w:rFonts w:ascii="Times New Roman" w:hAnsi="Times New Roman"/>
          <w:sz w:val="24"/>
          <w:szCs w:val="24"/>
        </w:rPr>
        <w:t>Saskaņā ar likuma „Par pašvaldībām” 41. panta pirmās daļas 4. punktu un Latvijas Republikas Civillikuma 1663. pantu, 2040. panta 5. punktu un 2052. pantu</w:t>
      </w:r>
      <w:r w:rsidR="005234C9">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Pr>
          <w:rFonts w:ascii="Times New Roman" w:hAnsi="Times New Roman"/>
          <w:b/>
          <w:color w:val="000000"/>
          <w:sz w:val="24"/>
          <w:szCs w:val="24"/>
        </w:rPr>
        <w:t>17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116/7</w:t>
      </w:r>
      <w:r w:rsidRPr="00BF0FC3">
        <w:rPr>
          <w:rFonts w:ascii="Times New Roman" w:hAnsi="Times New Roman"/>
          <w:b/>
          <w:color w:val="000000"/>
          <w:sz w:val="24"/>
          <w:szCs w:val="24"/>
          <w:lang w:eastAsia="et-EE"/>
        </w:rPr>
        <w:t xml:space="preserve"> pielikumā)</w:t>
      </w:r>
    </w:p>
    <w:p w:rsidR="005234C9" w:rsidRPr="00EB243D" w:rsidRDefault="007F6A4F" w:rsidP="005234C9">
      <w:pPr>
        <w:spacing w:after="0" w:line="240" w:lineRule="auto"/>
        <w:jc w:val="center"/>
        <w:rPr>
          <w:rFonts w:ascii="Times New Roman" w:hAnsi="Times New Roman"/>
          <w:b/>
          <w:sz w:val="24"/>
          <w:szCs w:val="24"/>
        </w:rPr>
      </w:pPr>
      <w:r>
        <w:rPr>
          <w:rFonts w:ascii="Times New Roman" w:hAnsi="Times New Roman"/>
          <w:b/>
          <w:sz w:val="24"/>
          <w:szCs w:val="24"/>
        </w:rPr>
        <w:t>8</w:t>
      </w:r>
      <w:r w:rsidR="005234C9" w:rsidRPr="00EB243D">
        <w:rPr>
          <w:rFonts w:ascii="Times New Roman" w:hAnsi="Times New Roman"/>
          <w:b/>
          <w:sz w:val="24"/>
          <w:szCs w:val="24"/>
        </w:rPr>
        <w:t>.</w:t>
      </w:r>
    </w:p>
    <w:p w:rsidR="00204BF0" w:rsidRPr="001002DA" w:rsidRDefault="00204BF0" w:rsidP="00204BF0">
      <w:pPr>
        <w:spacing w:after="0" w:line="240" w:lineRule="auto"/>
        <w:ind w:right="-737"/>
        <w:jc w:val="center"/>
        <w:rPr>
          <w:rFonts w:ascii="Times New Roman" w:eastAsia="Times New Roman" w:hAnsi="Times New Roman"/>
          <w:b/>
          <w:sz w:val="24"/>
          <w:szCs w:val="24"/>
          <w:u w:val="single"/>
          <w:lang w:eastAsia="lv-LV"/>
        </w:rPr>
      </w:pPr>
      <w:r w:rsidRPr="001002DA">
        <w:rPr>
          <w:rFonts w:ascii="Times New Roman" w:eastAsia="Times New Roman" w:hAnsi="Times New Roman"/>
          <w:b/>
          <w:sz w:val="24"/>
          <w:szCs w:val="24"/>
          <w:u w:val="single"/>
          <w:lang w:eastAsia="lv-LV"/>
        </w:rPr>
        <w:t>Par pašvaldības nekustamā īpašuma – dzīvokļa Nr.</w:t>
      </w:r>
      <w:r>
        <w:rPr>
          <w:rFonts w:ascii="Times New Roman" w:eastAsia="Times New Roman" w:hAnsi="Times New Roman"/>
          <w:b/>
          <w:sz w:val="24"/>
          <w:szCs w:val="24"/>
          <w:u w:val="single"/>
          <w:lang w:eastAsia="lv-LV"/>
        </w:rPr>
        <w:t> 24</w:t>
      </w:r>
      <w:r w:rsidRPr="001002DA">
        <w:rPr>
          <w:rFonts w:ascii="Times New Roman" w:eastAsia="Times New Roman" w:hAnsi="Times New Roman"/>
          <w:b/>
          <w:sz w:val="24"/>
          <w:szCs w:val="24"/>
          <w:u w:val="single"/>
          <w:lang w:eastAsia="lv-LV"/>
        </w:rPr>
        <w:t xml:space="preserve"> </w:t>
      </w:r>
      <w:r>
        <w:rPr>
          <w:rFonts w:ascii="Times New Roman" w:eastAsia="Times New Roman" w:hAnsi="Times New Roman"/>
          <w:b/>
          <w:sz w:val="24"/>
          <w:szCs w:val="24"/>
          <w:u w:val="single"/>
          <w:lang w:eastAsia="lv-LV"/>
        </w:rPr>
        <w:t>Dārza</w:t>
      </w:r>
      <w:r w:rsidRPr="001002DA">
        <w:rPr>
          <w:rFonts w:ascii="Times New Roman" w:eastAsia="Times New Roman" w:hAnsi="Times New Roman"/>
          <w:b/>
          <w:sz w:val="24"/>
          <w:szCs w:val="24"/>
          <w:u w:val="single"/>
          <w:lang w:eastAsia="lv-LV"/>
        </w:rPr>
        <w:t xml:space="preserve"> ielā </w:t>
      </w:r>
      <w:r>
        <w:rPr>
          <w:rFonts w:ascii="Times New Roman" w:eastAsia="Times New Roman" w:hAnsi="Times New Roman"/>
          <w:b/>
          <w:sz w:val="24"/>
          <w:szCs w:val="24"/>
          <w:u w:val="single"/>
          <w:lang w:eastAsia="lv-LV"/>
        </w:rPr>
        <w:t>1</w:t>
      </w:r>
      <w:r w:rsidRPr="001002DA">
        <w:rPr>
          <w:rFonts w:ascii="Times New Roman" w:eastAsia="Times New Roman" w:hAnsi="Times New Roman"/>
          <w:b/>
          <w:sz w:val="24"/>
          <w:szCs w:val="24"/>
          <w:u w:val="single"/>
          <w:lang w:eastAsia="lv-LV"/>
        </w:rPr>
        <w:t>,</w:t>
      </w:r>
    </w:p>
    <w:p w:rsidR="00204BF0" w:rsidRPr="001002DA" w:rsidRDefault="00204BF0" w:rsidP="00204BF0">
      <w:pPr>
        <w:spacing w:after="0" w:line="240" w:lineRule="auto"/>
        <w:jc w:val="center"/>
        <w:rPr>
          <w:rFonts w:ascii="Times New Roman" w:hAnsi="Times New Roman"/>
          <w:b/>
          <w:sz w:val="24"/>
          <w:szCs w:val="24"/>
          <w:u w:val="single"/>
        </w:rPr>
      </w:pPr>
      <w:r>
        <w:rPr>
          <w:rFonts w:ascii="Times New Roman" w:eastAsia="Times New Roman" w:hAnsi="Times New Roman"/>
          <w:b/>
          <w:sz w:val="24"/>
          <w:szCs w:val="24"/>
          <w:u w:val="single"/>
          <w:lang w:eastAsia="lv-LV"/>
        </w:rPr>
        <w:t>Apguldē, Naudītes</w:t>
      </w:r>
      <w:r w:rsidRPr="001002DA">
        <w:rPr>
          <w:rFonts w:ascii="Times New Roman" w:eastAsia="Times New Roman" w:hAnsi="Times New Roman"/>
          <w:b/>
          <w:sz w:val="24"/>
          <w:szCs w:val="24"/>
          <w:u w:val="single"/>
          <w:lang w:eastAsia="lv-LV"/>
        </w:rPr>
        <w:t xml:space="preserve"> pagastā, Dobeles novadā atsavināšanu</w:t>
      </w:r>
    </w:p>
    <w:p w:rsidR="005234C9" w:rsidRDefault="005234C9" w:rsidP="005234C9">
      <w:pPr>
        <w:spacing w:after="0" w:line="240" w:lineRule="auto"/>
        <w:ind w:firstLine="720"/>
        <w:contextualSpacing/>
        <w:jc w:val="both"/>
        <w:rPr>
          <w:rFonts w:ascii="Times New Roman" w:hAnsi="Times New Roman"/>
          <w:sz w:val="24"/>
          <w:szCs w:val="24"/>
        </w:rPr>
      </w:pPr>
    </w:p>
    <w:p w:rsidR="00204BF0" w:rsidRPr="00F15EAC" w:rsidRDefault="005234C9" w:rsidP="00204BF0">
      <w:pPr>
        <w:spacing w:after="0" w:line="240" w:lineRule="auto"/>
        <w:ind w:firstLine="720"/>
        <w:contextualSpacing/>
        <w:jc w:val="both"/>
        <w:rPr>
          <w:rFonts w:ascii="Times New Roman" w:hAnsi="Times New Roman"/>
          <w:sz w:val="24"/>
          <w:szCs w:val="24"/>
        </w:rPr>
      </w:pPr>
      <w:r w:rsidRPr="009B096C">
        <w:rPr>
          <w:rFonts w:ascii="Times New Roman" w:hAnsi="Times New Roman"/>
          <w:sz w:val="24"/>
          <w:szCs w:val="24"/>
        </w:rPr>
        <w:t xml:space="preserve">ZIŅO Nekustamā īpašuma nodaļas vadītāja AUSTRA APSĪTE par </w:t>
      </w:r>
      <w:r w:rsidR="00204BF0" w:rsidRPr="00F15EAC">
        <w:rPr>
          <w:rFonts w:ascii="Times New Roman" w:hAnsi="Times New Roman"/>
          <w:sz w:val="24"/>
          <w:szCs w:val="24"/>
        </w:rPr>
        <w:t>pašvaldības nekustamā īpašuma –</w:t>
      </w:r>
      <w:r w:rsidR="00204BF0">
        <w:rPr>
          <w:rFonts w:ascii="Times New Roman" w:hAnsi="Times New Roman"/>
          <w:sz w:val="24"/>
          <w:szCs w:val="24"/>
        </w:rPr>
        <w:t xml:space="preserve"> </w:t>
      </w:r>
      <w:r w:rsidR="00204BF0" w:rsidRPr="00A51C71">
        <w:rPr>
          <w:rFonts w:ascii="Times New Roman" w:hAnsi="Times New Roman"/>
          <w:sz w:val="24"/>
          <w:szCs w:val="24"/>
        </w:rPr>
        <w:t>dzīvok</w:t>
      </w:r>
      <w:r w:rsidR="00204BF0">
        <w:rPr>
          <w:rFonts w:ascii="Times New Roman" w:hAnsi="Times New Roman"/>
          <w:sz w:val="24"/>
          <w:szCs w:val="24"/>
        </w:rPr>
        <w:t>ļa</w:t>
      </w:r>
      <w:r w:rsidR="00204BF0" w:rsidRPr="00A51C71">
        <w:rPr>
          <w:rFonts w:ascii="Times New Roman" w:hAnsi="Times New Roman"/>
          <w:sz w:val="24"/>
          <w:szCs w:val="24"/>
        </w:rPr>
        <w:t xml:space="preserve"> Nr. </w:t>
      </w:r>
      <w:r w:rsidR="00204BF0">
        <w:rPr>
          <w:rFonts w:ascii="Times New Roman" w:hAnsi="Times New Roman"/>
          <w:sz w:val="24"/>
          <w:szCs w:val="24"/>
        </w:rPr>
        <w:t>24</w:t>
      </w:r>
      <w:r w:rsidR="00204BF0" w:rsidRPr="00A51C71">
        <w:rPr>
          <w:rFonts w:ascii="Times New Roman" w:hAnsi="Times New Roman"/>
          <w:sz w:val="24"/>
          <w:szCs w:val="24"/>
        </w:rPr>
        <w:t xml:space="preserve"> </w:t>
      </w:r>
      <w:r w:rsidR="00204BF0">
        <w:rPr>
          <w:rFonts w:ascii="Times New Roman" w:hAnsi="Times New Roman"/>
          <w:sz w:val="24"/>
          <w:szCs w:val="24"/>
        </w:rPr>
        <w:t>Dārza ielā 1, Apguldē, Naudītes</w:t>
      </w:r>
      <w:r w:rsidR="00204BF0" w:rsidRPr="00A51C71">
        <w:rPr>
          <w:rFonts w:ascii="Times New Roman" w:hAnsi="Times New Roman"/>
          <w:sz w:val="24"/>
          <w:szCs w:val="24"/>
        </w:rPr>
        <w:t xml:space="preserve"> </w:t>
      </w:r>
      <w:r w:rsidR="00204BF0">
        <w:rPr>
          <w:rFonts w:ascii="Times New Roman" w:hAnsi="Times New Roman"/>
          <w:sz w:val="24"/>
          <w:szCs w:val="24"/>
        </w:rPr>
        <w:t>p</w:t>
      </w:r>
      <w:r w:rsidR="00204BF0" w:rsidRPr="00A51C71">
        <w:rPr>
          <w:rFonts w:ascii="Times New Roman" w:hAnsi="Times New Roman"/>
          <w:sz w:val="24"/>
          <w:szCs w:val="24"/>
        </w:rPr>
        <w:t xml:space="preserve">agastā, </w:t>
      </w:r>
      <w:r w:rsidR="00204BF0">
        <w:rPr>
          <w:rFonts w:ascii="Times New Roman" w:hAnsi="Times New Roman"/>
          <w:sz w:val="24"/>
          <w:szCs w:val="24"/>
        </w:rPr>
        <w:t>60,9</w:t>
      </w:r>
      <w:r w:rsidR="00204BF0" w:rsidRPr="00A51C71">
        <w:rPr>
          <w:rFonts w:ascii="Times New Roman" w:hAnsi="Times New Roman"/>
          <w:sz w:val="24"/>
          <w:szCs w:val="24"/>
        </w:rPr>
        <w:t xml:space="preserve"> </w:t>
      </w:r>
      <w:proofErr w:type="spellStart"/>
      <w:r w:rsidR="00204BF0" w:rsidRPr="00A51C71">
        <w:rPr>
          <w:rFonts w:ascii="Times New Roman" w:hAnsi="Times New Roman"/>
          <w:sz w:val="24"/>
          <w:szCs w:val="24"/>
        </w:rPr>
        <w:t>kv.m</w:t>
      </w:r>
      <w:proofErr w:type="spellEnd"/>
      <w:r w:rsidR="00204BF0" w:rsidRPr="00A51C71">
        <w:rPr>
          <w:rFonts w:ascii="Times New Roman" w:hAnsi="Times New Roman"/>
          <w:sz w:val="24"/>
          <w:szCs w:val="24"/>
        </w:rPr>
        <w:t>. platībā</w:t>
      </w:r>
      <w:r w:rsidR="00204BF0" w:rsidRPr="002A2511">
        <w:rPr>
          <w:rFonts w:ascii="Times New Roman" w:hAnsi="Times New Roman"/>
          <w:sz w:val="24"/>
          <w:szCs w:val="24"/>
        </w:rPr>
        <w:t xml:space="preserve"> </w:t>
      </w:r>
      <w:r w:rsidR="00204BF0" w:rsidRPr="00F15EAC">
        <w:rPr>
          <w:rFonts w:ascii="Times New Roman" w:hAnsi="Times New Roman"/>
          <w:sz w:val="24"/>
          <w:szCs w:val="24"/>
        </w:rPr>
        <w:t xml:space="preserve">atsavināšanu, </w:t>
      </w:r>
      <w:r w:rsidR="00204BF0">
        <w:rPr>
          <w:rFonts w:ascii="Times New Roman" w:hAnsi="Times New Roman"/>
          <w:sz w:val="24"/>
          <w:szCs w:val="24"/>
        </w:rPr>
        <w:t xml:space="preserve">nosakot sākumcenu un </w:t>
      </w:r>
      <w:r w:rsidR="00204BF0" w:rsidRPr="00F15EAC">
        <w:rPr>
          <w:rFonts w:ascii="Times New Roman" w:hAnsi="Times New Roman"/>
          <w:sz w:val="24"/>
          <w:szCs w:val="24"/>
        </w:rPr>
        <w:t>rīkojot atklātu izsoli.</w:t>
      </w:r>
    </w:p>
    <w:p w:rsidR="00204BF0" w:rsidRDefault="00204BF0" w:rsidP="00204BF0">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204BF0" w:rsidRPr="009B096C" w:rsidRDefault="00204BF0" w:rsidP="00204BF0">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18</w:t>
      </w:r>
      <w:r w:rsidRPr="009B096C">
        <w:rPr>
          <w:rFonts w:ascii="Times New Roman" w:hAnsi="Times New Roman"/>
          <w:sz w:val="24"/>
          <w:szCs w:val="24"/>
        </w:rPr>
        <w:t>. </w:t>
      </w:r>
      <w:r>
        <w:rPr>
          <w:rFonts w:ascii="Times New Roman" w:hAnsi="Times New Roman"/>
          <w:sz w:val="24"/>
          <w:szCs w:val="24"/>
        </w:rPr>
        <w:t>maijā</w:t>
      </w:r>
      <w:r w:rsidRPr="009B096C">
        <w:rPr>
          <w:rFonts w:ascii="Times New Roman" w:hAnsi="Times New Roman"/>
          <w:sz w:val="24"/>
          <w:szCs w:val="24"/>
        </w:rPr>
        <w:t xml:space="preserve"> un apstiprināta lēmuma projekta iesniegšana izskatīšanai novada domē.</w:t>
      </w:r>
    </w:p>
    <w:p w:rsidR="00204BF0" w:rsidRPr="00193C54" w:rsidRDefault="00204BF0" w:rsidP="00204BF0">
      <w:pPr>
        <w:spacing w:after="0" w:line="240" w:lineRule="auto"/>
        <w:ind w:firstLine="720"/>
        <w:jc w:val="both"/>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aicina uzdot jautājumus.</w:t>
      </w:r>
    </w:p>
    <w:p w:rsidR="00204BF0" w:rsidRPr="00193C54" w:rsidRDefault="00204BF0" w:rsidP="00204BF0">
      <w:pPr>
        <w:spacing w:after="0" w:line="240" w:lineRule="auto"/>
        <w:ind w:firstLine="720"/>
        <w:rPr>
          <w:rFonts w:ascii="Times New Roman" w:hAnsi="Times New Roman"/>
          <w:sz w:val="24"/>
          <w:szCs w:val="24"/>
        </w:rPr>
      </w:pPr>
      <w:r w:rsidRPr="00193C54">
        <w:rPr>
          <w:rFonts w:ascii="Times New Roman" w:hAnsi="Times New Roman"/>
          <w:sz w:val="24"/>
          <w:szCs w:val="24"/>
        </w:rPr>
        <w:t>Deputātiem jautājumu nav.</w:t>
      </w:r>
    </w:p>
    <w:p w:rsidR="00204BF0" w:rsidRPr="00193C54" w:rsidRDefault="00204BF0" w:rsidP="00204BF0">
      <w:pPr>
        <w:spacing w:after="0" w:line="240" w:lineRule="auto"/>
        <w:ind w:firstLine="720"/>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uzaicina balsot par lēmuma projektu.</w:t>
      </w:r>
    </w:p>
    <w:p w:rsidR="00204BF0" w:rsidRPr="00BF0FC3" w:rsidRDefault="00204BF0" w:rsidP="00204BF0">
      <w:pPr>
        <w:spacing w:after="0" w:line="240" w:lineRule="auto"/>
        <w:ind w:firstLine="720"/>
        <w:jc w:val="both"/>
        <w:rPr>
          <w:rFonts w:ascii="Times New Roman" w:hAnsi="Times New Roman"/>
          <w:b/>
          <w:color w:val="000000"/>
          <w:sz w:val="24"/>
          <w:szCs w:val="24"/>
          <w:lang w:eastAsia="et-EE"/>
        </w:rPr>
      </w:pPr>
      <w:r w:rsidRPr="00A51C71">
        <w:rPr>
          <w:rFonts w:ascii="Times New Roman" w:hAnsi="Times New Roman"/>
          <w:sz w:val="24"/>
          <w:szCs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007F6A4F">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Pr>
          <w:rFonts w:ascii="Times New Roman" w:hAnsi="Times New Roman"/>
          <w:b/>
          <w:color w:val="000000"/>
          <w:sz w:val="24"/>
          <w:szCs w:val="24"/>
        </w:rPr>
        <w:t>17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lastRenderedPageBreak/>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117/7</w:t>
      </w:r>
      <w:r w:rsidRPr="00BF0FC3">
        <w:rPr>
          <w:rFonts w:ascii="Times New Roman" w:hAnsi="Times New Roman"/>
          <w:b/>
          <w:color w:val="000000"/>
          <w:sz w:val="24"/>
          <w:szCs w:val="24"/>
          <w:lang w:eastAsia="et-EE"/>
        </w:rPr>
        <w:t xml:space="preserve"> pielikumā)</w:t>
      </w:r>
    </w:p>
    <w:p w:rsidR="005234C9" w:rsidRPr="00BF0FC3" w:rsidRDefault="007F6A4F" w:rsidP="005234C9">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9</w:t>
      </w:r>
      <w:r w:rsidR="005234C9" w:rsidRPr="00BF0FC3">
        <w:rPr>
          <w:rFonts w:ascii="Times New Roman" w:hAnsi="Times New Roman"/>
          <w:b/>
          <w:sz w:val="24"/>
          <w:szCs w:val="24"/>
        </w:rPr>
        <w:t>.</w:t>
      </w:r>
    </w:p>
    <w:p w:rsidR="00204BF0" w:rsidRPr="00375827" w:rsidRDefault="00204BF0" w:rsidP="00204BF0">
      <w:pPr>
        <w:suppressAutoHyphens/>
        <w:spacing w:after="0"/>
        <w:jc w:val="center"/>
        <w:rPr>
          <w:rFonts w:ascii="Times New Roman" w:hAnsi="Times New Roman"/>
          <w:b/>
          <w:sz w:val="24"/>
          <w:szCs w:val="24"/>
          <w:u w:val="single"/>
        </w:rPr>
      </w:pPr>
      <w:r w:rsidRPr="00375827">
        <w:rPr>
          <w:rFonts w:ascii="Times New Roman" w:hAnsi="Times New Roman"/>
          <w:b/>
          <w:sz w:val="24"/>
          <w:szCs w:val="24"/>
          <w:u w:val="single"/>
        </w:rPr>
        <w:t>Par pašvaldības nekustamā īpašuma “Birzuļi” Gardenē, Auru pagastā,</w:t>
      </w:r>
    </w:p>
    <w:p w:rsidR="00204BF0" w:rsidRPr="00375827" w:rsidRDefault="00204BF0" w:rsidP="00204BF0">
      <w:pPr>
        <w:suppressAutoHyphens/>
        <w:spacing w:after="0" w:line="240" w:lineRule="auto"/>
        <w:jc w:val="center"/>
        <w:rPr>
          <w:rFonts w:ascii="Times New Roman" w:eastAsia="Times New Roman" w:hAnsi="Times New Roman"/>
          <w:b/>
          <w:sz w:val="24"/>
          <w:szCs w:val="24"/>
          <w:u w:val="single"/>
          <w:lang w:eastAsia="ar-SA"/>
        </w:rPr>
      </w:pPr>
      <w:r w:rsidRPr="00375827">
        <w:rPr>
          <w:rFonts w:ascii="Times New Roman" w:hAnsi="Times New Roman"/>
          <w:b/>
          <w:sz w:val="24"/>
          <w:szCs w:val="24"/>
          <w:u w:val="single"/>
        </w:rPr>
        <w:t>Dobeles novadā atsavināšanu</w:t>
      </w:r>
    </w:p>
    <w:p w:rsidR="005234C9" w:rsidRPr="003757BB" w:rsidRDefault="005234C9" w:rsidP="005234C9">
      <w:pPr>
        <w:suppressAutoHyphens/>
        <w:spacing w:after="0" w:line="240" w:lineRule="auto"/>
        <w:jc w:val="center"/>
        <w:rPr>
          <w:rFonts w:ascii="Times New Roman" w:hAnsi="Times New Roman"/>
          <w:b/>
          <w:sz w:val="24"/>
          <w:szCs w:val="24"/>
          <w:u w:val="single"/>
          <w:lang w:eastAsia="ar-SA"/>
        </w:rPr>
      </w:pPr>
    </w:p>
    <w:p w:rsidR="00204BF0" w:rsidRDefault="005234C9" w:rsidP="005234C9">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ZIŅO Nekustamā īpašuma nodaļas vadītāja AUSTRA APSĪTE par nekustam</w:t>
      </w:r>
      <w:r>
        <w:rPr>
          <w:rFonts w:ascii="Times New Roman" w:hAnsi="Times New Roman"/>
          <w:sz w:val="24"/>
          <w:szCs w:val="24"/>
        </w:rPr>
        <w:t>ā</w:t>
      </w:r>
      <w:r w:rsidRPr="009B096C">
        <w:rPr>
          <w:rFonts w:ascii="Times New Roman" w:hAnsi="Times New Roman"/>
          <w:sz w:val="24"/>
          <w:szCs w:val="24"/>
        </w:rPr>
        <w:t xml:space="preserve"> īpašum</w:t>
      </w:r>
      <w:r>
        <w:rPr>
          <w:rFonts w:ascii="Times New Roman" w:hAnsi="Times New Roman"/>
          <w:sz w:val="24"/>
          <w:szCs w:val="24"/>
        </w:rPr>
        <w:t>a</w:t>
      </w:r>
      <w:r w:rsidRPr="009B096C">
        <w:rPr>
          <w:rFonts w:ascii="Times New Roman" w:hAnsi="Times New Roman"/>
          <w:sz w:val="24"/>
          <w:szCs w:val="24"/>
        </w:rPr>
        <w:t xml:space="preserve"> </w:t>
      </w:r>
      <w:r w:rsidR="00204BF0">
        <w:rPr>
          <w:rFonts w:ascii="Times New Roman" w:hAnsi="Times New Roman"/>
          <w:sz w:val="24"/>
          <w:szCs w:val="24"/>
        </w:rPr>
        <w:t>-</w:t>
      </w:r>
      <w:r w:rsidR="00204BF0" w:rsidRPr="00454E25">
        <w:rPr>
          <w:rFonts w:ascii="Times New Roman" w:hAnsi="Times New Roman"/>
          <w:sz w:val="24"/>
          <w:szCs w:val="24"/>
        </w:rPr>
        <w:t>apbūvēt</w:t>
      </w:r>
      <w:r w:rsidR="00204BF0">
        <w:rPr>
          <w:rFonts w:ascii="Times New Roman" w:hAnsi="Times New Roman"/>
          <w:sz w:val="24"/>
          <w:szCs w:val="24"/>
        </w:rPr>
        <w:t>a</w:t>
      </w:r>
      <w:r w:rsidR="00204BF0" w:rsidRPr="00454E25">
        <w:rPr>
          <w:rFonts w:ascii="Times New Roman" w:hAnsi="Times New Roman"/>
          <w:sz w:val="24"/>
          <w:szCs w:val="24"/>
        </w:rPr>
        <w:t xml:space="preserve"> zemesgabalu </w:t>
      </w:r>
      <w:r w:rsidR="00204BF0">
        <w:rPr>
          <w:rFonts w:ascii="Times New Roman" w:hAnsi="Times New Roman"/>
          <w:sz w:val="24"/>
          <w:szCs w:val="24"/>
        </w:rPr>
        <w:t>“Birzuļi” Gardenē, Auru pagastā</w:t>
      </w:r>
      <w:r w:rsidR="00204BF0" w:rsidRPr="00454E25">
        <w:rPr>
          <w:rFonts w:ascii="Times New Roman" w:hAnsi="Times New Roman"/>
          <w:sz w:val="24"/>
          <w:szCs w:val="24"/>
        </w:rPr>
        <w:t xml:space="preserve">, </w:t>
      </w:r>
      <w:r w:rsidR="00204BF0">
        <w:rPr>
          <w:rFonts w:ascii="Times New Roman" w:hAnsi="Times New Roman"/>
          <w:sz w:val="24"/>
          <w:szCs w:val="24"/>
        </w:rPr>
        <w:t>1</w:t>
      </w:r>
      <w:r w:rsidR="00204BF0" w:rsidRPr="00454E25">
        <w:rPr>
          <w:rFonts w:ascii="Times New Roman" w:hAnsi="Times New Roman"/>
          <w:sz w:val="24"/>
          <w:szCs w:val="24"/>
        </w:rPr>
        <w:t>,</w:t>
      </w:r>
      <w:r w:rsidR="00204BF0">
        <w:rPr>
          <w:rFonts w:ascii="Times New Roman" w:hAnsi="Times New Roman"/>
          <w:sz w:val="24"/>
          <w:szCs w:val="24"/>
        </w:rPr>
        <w:t>19</w:t>
      </w:r>
      <w:r w:rsidR="00204BF0" w:rsidRPr="00454E25">
        <w:rPr>
          <w:rFonts w:ascii="Times New Roman" w:hAnsi="Times New Roman"/>
          <w:sz w:val="24"/>
          <w:szCs w:val="24"/>
        </w:rPr>
        <w:t xml:space="preserve"> ha platībā</w:t>
      </w:r>
      <w:r w:rsidR="00204BF0" w:rsidRPr="009B096C">
        <w:rPr>
          <w:rFonts w:ascii="Times New Roman" w:hAnsi="Times New Roman"/>
          <w:sz w:val="24"/>
          <w:szCs w:val="24"/>
        </w:rPr>
        <w:t xml:space="preserve"> </w:t>
      </w:r>
      <w:r w:rsidR="00204BF0">
        <w:rPr>
          <w:rFonts w:ascii="Times New Roman" w:hAnsi="Times New Roman"/>
          <w:sz w:val="24"/>
          <w:szCs w:val="24"/>
        </w:rPr>
        <w:t>atsavināšanu, par noteikto pirkuma maksu to pārdodot uz zemesgabala esošās ēkas īpašniekam.</w:t>
      </w:r>
    </w:p>
    <w:p w:rsidR="00204BF0" w:rsidRDefault="00204BF0" w:rsidP="007F6A4F">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204BF0" w:rsidRPr="009B096C" w:rsidRDefault="00204BF0" w:rsidP="00204BF0">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18</w:t>
      </w:r>
      <w:r w:rsidRPr="009B096C">
        <w:rPr>
          <w:rFonts w:ascii="Times New Roman" w:hAnsi="Times New Roman"/>
          <w:sz w:val="24"/>
          <w:szCs w:val="24"/>
        </w:rPr>
        <w:t>. </w:t>
      </w:r>
      <w:r>
        <w:rPr>
          <w:rFonts w:ascii="Times New Roman" w:hAnsi="Times New Roman"/>
          <w:sz w:val="24"/>
          <w:szCs w:val="24"/>
        </w:rPr>
        <w:t>maijā</w:t>
      </w:r>
      <w:r w:rsidRPr="009B096C">
        <w:rPr>
          <w:rFonts w:ascii="Times New Roman" w:hAnsi="Times New Roman"/>
          <w:sz w:val="24"/>
          <w:szCs w:val="24"/>
        </w:rPr>
        <w:t xml:space="preserve"> un apstiprināta lēmuma projekta iesniegšana izskatīšanai novada domē.</w:t>
      </w:r>
    </w:p>
    <w:p w:rsidR="00204BF0" w:rsidRPr="00193C54" w:rsidRDefault="00204BF0" w:rsidP="00204BF0">
      <w:pPr>
        <w:spacing w:after="0" w:line="240" w:lineRule="auto"/>
        <w:ind w:firstLine="720"/>
        <w:jc w:val="both"/>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aicina uzdot jautājumus.</w:t>
      </w:r>
    </w:p>
    <w:p w:rsidR="00204BF0" w:rsidRPr="00193C54" w:rsidRDefault="00204BF0" w:rsidP="00204BF0">
      <w:pPr>
        <w:spacing w:after="0" w:line="240" w:lineRule="auto"/>
        <w:ind w:firstLine="720"/>
        <w:rPr>
          <w:rFonts w:ascii="Times New Roman" w:hAnsi="Times New Roman"/>
          <w:sz w:val="24"/>
          <w:szCs w:val="24"/>
        </w:rPr>
      </w:pPr>
      <w:r w:rsidRPr="00193C54">
        <w:rPr>
          <w:rFonts w:ascii="Times New Roman" w:hAnsi="Times New Roman"/>
          <w:sz w:val="24"/>
          <w:szCs w:val="24"/>
        </w:rPr>
        <w:t>Deputātiem jautājumu nav.</w:t>
      </w:r>
    </w:p>
    <w:p w:rsidR="00204BF0" w:rsidRPr="00193C54" w:rsidRDefault="00204BF0" w:rsidP="00204BF0">
      <w:pPr>
        <w:spacing w:after="0" w:line="240" w:lineRule="auto"/>
        <w:ind w:firstLine="720"/>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uzaicina balsot par lēmuma projektu.</w:t>
      </w:r>
    </w:p>
    <w:p w:rsidR="00FF789F" w:rsidRPr="00BF0FC3" w:rsidRDefault="00204BF0" w:rsidP="00FF789F">
      <w:pPr>
        <w:spacing w:after="0" w:line="240" w:lineRule="auto"/>
        <w:ind w:firstLine="720"/>
        <w:jc w:val="both"/>
        <w:rPr>
          <w:rFonts w:ascii="Times New Roman" w:hAnsi="Times New Roman"/>
          <w:b/>
          <w:color w:val="000000"/>
          <w:sz w:val="24"/>
          <w:szCs w:val="24"/>
          <w:lang w:eastAsia="et-EE"/>
        </w:rPr>
      </w:pPr>
      <w:r w:rsidRPr="00454E25">
        <w:rPr>
          <w:rFonts w:ascii="Times New Roman" w:hAnsi="Times New Roman"/>
          <w:sz w:val="24"/>
          <w:szCs w:val="24"/>
        </w:rPr>
        <w:t>Saskaņā ar Publiskas personas mantas atsavināšanas likuma 4. panta ceturtās daļas 3. punktu, 5. panta ceturto daļu un Ministru kabineta 2011. gada 1. februāra noteikumu Nr. 109 “Kārtība, kādā atsavināma publiskas personas manta” 38. punktu</w:t>
      </w:r>
      <w:r w:rsidR="007F6A4F">
        <w:rPr>
          <w:rFonts w:ascii="Times New Roman" w:hAnsi="Times New Roman"/>
          <w:sz w:val="24"/>
          <w:szCs w:val="24"/>
        </w:rPr>
        <w:t xml:space="preserve">, </w:t>
      </w:r>
      <w:r w:rsidR="00FF789F" w:rsidRPr="00BF0FC3">
        <w:rPr>
          <w:rFonts w:ascii="Times New Roman" w:eastAsia="Lucida Sans Unicode" w:hAnsi="Times New Roman"/>
          <w:kern w:val="1"/>
          <w:sz w:val="24"/>
          <w:szCs w:val="24"/>
        </w:rPr>
        <w:t xml:space="preserve">Dobeles </w:t>
      </w:r>
      <w:r w:rsidR="00FF789F" w:rsidRPr="00BF0FC3">
        <w:rPr>
          <w:rFonts w:ascii="Times New Roman" w:hAnsi="Times New Roman"/>
          <w:sz w:val="24"/>
          <w:szCs w:val="24"/>
        </w:rPr>
        <w:t>novada dome ar</w:t>
      </w:r>
      <w:r w:rsidR="00FF789F" w:rsidRPr="00BF0FC3">
        <w:rPr>
          <w:rFonts w:ascii="Times New Roman" w:hAnsi="Times New Roman"/>
          <w:color w:val="000000"/>
          <w:sz w:val="24"/>
          <w:szCs w:val="24"/>
        </w:rPr>
        <w:t xml:space="preserve"> </w:t>
      </w:r>
      <w:r w:rsidR="00FF789F">
        <w:rPr>
          <w:rFonts w:ascii="Times New Roman" w:hAnsi="Times New Roman"/>
          <w:b/>
          <w:color w:val="000000"/>
          <w:sz w:val="24"/>
          <w:szCs w:val="24"/>
        </w:rPr>
        <w:t>17</w:t>
      </w:r>
      <w:r w:rsidR="00FF789F" w:rsidRPr="00BF0FC3">
        <w:rPr>
          <w:rFonts w:ascii="Times New Roman" w:hAnsi="Times New Roman"/>
          <w:b/>
          <w:color w:val="000000"/>
          <w:sz w:val="24"/>
          <w:szCs w:val="24"/>
        </w:rPr>
        <w:t xml:space="preserve"> balsīm</w:t>
      </w:r>
      <w:r w:rsidR="00FF789F" w:rsidRPr="00BF0FC3">
        <w:rPr>
          <w:rFonts w:ascii="Times New Roman" w:hAnsi="Times New Roman"/>
          <w:color w:val="000000"/>
          <w:sz w:val="24"/>
          <w:szCs w:val="24"/>
        </w:rPr>
        <w:t xml:space="preserve"> </w:t>
      </w:r>
      <w:r w:rsidR="00FF789F" w:rsidRPr="00BF0FC3">
        <w:rPr>
          <w:rFonts w:ascii="Times New Roman" w:hAnsi="Times New Roman"/>
          <w:b/>
          <w:bCs/>
          <w:color w:val="000000"/>
          <w:sz w:val="24"/>
          <w:szCs w:val="24"/>
          <w:lang w:eastAsia="et-EE"/>
        </w:rPr>
        <w:t xml:space="preserve">PAR </w:t>
      </w:r>
      <w:r w:rsidR="00FF789F" w:rsidRPr="00BF0FC3">
        <w:rPr>
          <w:rFonts w:ascii="Times New Roman" w:hAnsi="Times New Roman"/>
          <w:color w:val="000000"/>
          <w:sz w:val="24"/>
          <w:szCs w:val="24"/>
          <w:lang w:eastAsia="et-EE"/>
        </w:rPr>
        <w:t>(</w:t>
      </w:r>
      <w:r w:rsidR="00FF789F">
        <w:rPr>
          <w:rFonts w:ascii="Times New Roman" w:hAnsi="Times New Roman"/>
          <w:color w:val="000000"/>
          <w:sz w:val="24"/>
          <w:szCs w:val="24"/>
          <w:lang w:eastAsia="et-EE"/>
        </w:rPr>
        <w:t xml:space="preserve">I. ABRAMOVIČA, I. CIMERMANIS, </w:t>
      </w:r>
      <w:r w:rsidR="00FF789F" w:rsidRPr="00BF0FC3">
        <w:rPr>
          <w:rFonts w:ascii="Times New Roman" w:hAnsi="Times New Roman"/>
          <w:bCs/>
          <w:color w:val="000000"/>
          <w:sz w:val="24"/>
          <w:szCs w:val="24"/>
          <w:lang w:eastAsia="et-EE"/>
        </w:rPr>
        <w:t xml:space="preserve">A. CĪRULIS, </w:t>
      </w:r>
      <w:r w:rsidR="00FF789F">
        <w:rPr>
          <w:rFonts w:ascii="Times New Roman" w:hAnsi="Times New Roman"/>
          <w:bCs/>
          <w:color w:val="000000"/>
          <w:sz w:val="24"/>
          <w:szCs w:val="24"/>
          <w:lang w:eastAsia="et-EE"/>
        </w:rPr>
        <w:t xml:space="preserve">S. DUDE, </w:t>
      </w:r>
      <w:r w:rsidR="00FF789F" w:rsidRPr="00BF0FC3">
        <w:rPr>
          <w:rFonts w:ascii="Times New Roman" w:hAnsi="Times New Roman"/>
          <w:bCs/>
          <w:color w:val="000000"/>
          <w:sz w:val="24"/>
          <w:szCs w:val="24"/>
          <w:lang w:eastAsia="et-EE"/>
        </w:rPr>
        <w:t xml:space="preserve">V. EIHMANIS, </w:t>
      </w:r>
      <w:r w:rsidR="00FF789F">
        <w:rPr>
          <w:rFonts w:ascii="Times New Roman" w:hAnsi="Times New Roman"/>
          <w:bCs/>
          <w:color w:val="000000"/>
          <w:sz w:val="24"/>
          <w:szCs w:val="24"/>
          <w:lang w:eastAsia="et-EE"/>
        </w:rPr>
        <w:t xml:space="preserve">E. GAIGALIS, </w:t>
      </w:r>
      <w:r w:rsidR="00FF789F" w:rsidRPr="00BF0FC3">
        <w:rPr>
          <w:rFonts w:ascii="Times New Roman" w:hAnsi="Times New Roman"/>
          <w:bCs/>
          <w:color w:val="000000"/>
          <w:sz w:val="24"/>
          <w:szCs w:val="24"/>
          <w:lang w:eastAsia="et-EE"/>
        </w:rPr>
        <w:t xml:space="preserve">A. JANSONE, </w:t>
      </w:r>
      <w:r w:rsidR="00FF789F">
        <w:rPr>
          <w:rFonts w:ascii="Times New Roman" w:hAnsi="Times New Roman"/>
          <w:bCs/>
          <w:color w:val="000000"/>
          <w:sz w:val="24"/>
          <w:szCs w:val="24"/>
          <w:lang w:eastAsia="et-EE"/>
        </w:rPr>
        <w:t xml:space="preserve">E. KAUFMANE, </w:t>
      </w:r>
      <w:r w:rsidR="00FF789F" w:rsidRPr="00BF0FC3">
        <w:rPr>
          <w:rFonts w:ascii="Times New Roman" w:hAnsi="Times New Roman"/>
          <w:bCs/>
          <w:color w:val="000000"/>
          <w:sz w:val="24"/>
          <w:szCs w:val="24"/>
          <w:lang w:eastAsia="et-EE"/>
        </w:rPr>
        <w:t xml:space="preserve">E. LAIMIŅŠ, B. LUCAUA-MAKALISTERE, K. ĻAKSA, </w:t>
      </w:r>
      <w:r w:rsidR="00FF789F">
        <w:rPr>
          <w:rFonts w:ascii="Times New Roman" w:hAnsi="Times New Roman"/>
          <w:bCs/>
          <w:color w:val="000000"/>
          <w:sz w:val="24"/>
          <w:szCs w:val="24"/>
          <w:lang w:eastAsia="et-EE"/>
        </w:rPr>
        <w:t xml:space="preserve">A. MEIERS, I. NEIMANE, </w:t>
      </w:r>
      <w:r w:rsidR="00FF789F" w:rsidRPr="00BF0FC3">
        <w:rPr>
          <w:rFonts w:ascii="Times New Roman" w:hAnsi="Times New Roman"/>
          <w:bCs/>
          <w:color w:val="000000"/>
          <w:sz w:val="24"/>
          <w:szCs w:val="24"/>
          <w:lang w:eastAsia="et-EE"/>
        </w:rPr>
        <w:t xml:space="preserve">S. OLŠEVSKA, </w:t>
      </w:r>
      <w:r w:rsidR="00FF789F">
        <w:rPr>
          <w:rFonts w:ascii="Times New Roman" w:hAnsi="Times New Roman"/>
          <w:bCs/>
          <w:color w:val="000000"/>
          <w:sz w:val="24"/>
          <w:szCs w:val="24"/>
          <w:lang w:eastAsia="et-EE"/>
        </w:rPr>
        <w:t xml:space="preserve">G. SAFRANOVIČS, </w:t>
      </w:r>
      <w:r w:rsidR="00FF789F" w:rsidRPr="00BF0FC3">
        <w:rPr>
          <w:rFonts w:ascii="Times New Roman" w:hAnsi="Times New Roman"/>
          <w:bCs/>
          <w:color w:val="000000"/>
          <w:sz w:val="24"/>
          <w:szCs w:val="24"/>
          <w:lang w:eastAsia="et-EE"/>
        </w:rPr>
        <w:t>N. SMILTNIEKS</w:t>
      </w:r>
      <w:r w:rsidR="00FF789F">
        <w:rPr>
          <w:rFonts w:ascii="Times New Roman" w:hAnsi="Times New Roman"/>
          <w:bCs/>
          <w:color w:val="000000"/>
          <w:sz w:val="24"/>
          <w:szCs w:val="24"/>
          <w:lang w:eastAsia="et-EE"/>
        </w:rPr>
        <w:t>, A. SPRIDZĀNS</w:t>
      </w:r>
      <w:r w:rsidR="00FF789F" w:rsidRPr="00BF0FC3">
        <w:rPr>
          <w:rFonts w:ascii="Times New Roman" w:hAnsi="Times New Roman"/>
          <w:bCs/>
          <w:color w:val="000000"/>
          <w:sz w:val="24"/>
          <w:szCs w:val="24"/>
          <w:lang w:eastAsia="et-EE"/>
        </w:rPr>
        <w:t xml:space="preserve">), </w:t>
      </w:r>
      <w:r w:rsidR="00FF789F" w:rsidRPr="00BF0FC3">
        <w:rPr>
          <w:rFonts w:ascii="Times New Roman" w:hAnsi="Times New Roman"/>
          <w:b/>
          <w:bCs/>
          <w:color w:val="000000"/>
          <w:sz w:val="24"/>
          <w:szCs w:val="24"/>
          <w:lang w:eastAsia="et-EE"/>
        </w:rPr>
        <w:t xml:space="preserve">PRET </w:t>
      </w:r>
      <w:r w:rsidR="00FF789F" w:rsidRPr="00BF0FC3">
        <w:rPr>
          <w:rFonts w:ascii="Times New Roman" w:hAnsi="Times New Roman"/>
          <w:color w:val="000000"/>
          <w:sz w:val="24"/>
          <w:szCs w:val="24"/>
          <w:lang w:eastAsia="et-EE"/>
        </w:rPr>
        <w:t xml:space="preserve">– nav, </w:t>
      </w:r>
      <w:r w:rsidR="00FF789F" w:rsidRPr="00BF0FC3">
        <w:rPr>
          <w:rFonts w:ascii="Times New Roman" w:hAnsi="Times New Roman"/>
          <w:b/>
          <w:bCs/>
          <w:color w:val="000000"/>
          <w:sz w:val="24"/>
          <w:szCs w:val="24"/>
          <w:lang w:eastAsia="et-EE"/>
        </w:rPr>
        <w:t xml:space="preserve">ATTURAS </w:t>
      </w:r>
      <w:r w:rsidR="00FF789F" w:rsidRPr="00BF0FC3">
        <w:rPr>
          <w:rFonts w:ascii="Times New Roman" w:hAnsi="Times New Roman"/>
          <w:color w:val="000000"/>
          <w:sz w:val="24"/>
          <w:szCs w:val="24"/>
          <w:lang w:eastAsia="et-EE"/>
        </w:rPr>
        <w:t xml:space="preserve">– nav, </w:t>
      </w:r>
      <w:r w:rsidR="00FF789F" w:rsidRPr="00BF0FC3">
        <w:rPr>
          <w:rFonts w:ascii="Times New Roman" w:hAnsi="Times New Roman"/>
          <w:b/>
          <w:color w:val="000000"/>
          <w:sz w:val="24"/>
          <w:szCs w:val="24"/>
          <w:lang w:eastAsia="et-EE"/>
        </w:rPr>
        <w:t>NOLEMJ pieņemt lēmumu. (Lēmums Nr. </w:t>
      </w:r>
      <w:r w:rsidR="00FF789F">
        <w:rPr>
          <w:rFonts w:ascii="Times New Roman" w:hAnsi="Times New Roman"/>
          <w:b/>
          <w:color w:val="000000"/>
          <w:sz w:val="24"/>
          <w:szCs w:val="24"/>
          <w:lang w:eastAsia="et-EE"/>
        </w:rPr>
        <w:t>118/7</w:t>
      </w:r>
      <w:r w:rsidR="00FF789F" w:rsidRPr="00BF0FC3">
        <w:rPr>
          <w:rFonts w:ascii="Times New Roman" w:hAnsi="Times New Roman"/>
          <w:b/>
          <w:color w:val="000000"/>
          <w:sz w:val="24"/>
          <w:szCs w:val="24"/>
          <w:lang w:eastAsia="et-EE"/>
        </w:rPr>
        <w:t xml:space="preserve"> pielikumā)</w:t>
      </w:r>
    </w:p>
    <w:p w:rsidR="00026558" w:rsidRPr="00BF0FC3" w:rsidRDefault="00026558" w:rsidP="00026558">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10</w:t>
      </w:r>
      <w:r w:rsidRPr="00BF0FC3">
        <w:rPr>
          <w:rFonts w:ascii="Times New Roman" w:hAnsi="Times New Roman"/>
          <w:b/>
          <w:sz w:val="24"/>
          <w:szCs w:val="24"/>
        </w:rPr>
        <w:t>.</w:t>
      </w:r>
    </w:p>
    <w:p w:rsidR="00FF789F" w:rsidRPr="00481278" w:rsidRDefault="00FF789F" w:rsidP="00FF789F">
      <w:pPr>
        <w:suppressAutoHyphens/>
        <w:spacing w:after="0"/>
        <w:jc w:val="center"/>
        <w:rPr>
          <w:rFonts w:ascii="Times New Roman" w:hAnsi="Times New Roman"/>
          <w:b/>
          <w:sz w:val="24"/>
          <w:szCs w:val="24"/>
          <w:u w:val="single"/>
        </w:rPr>
      </w:pPr>
      <w:r w:rsidRPr="00481278">
        <w:rPr>
          <w:rFonts w:ascii="Times New Roman" w:hAnsi="Times New Roman"/>
          <w:b/>
          <w:sz w:val="24"/>
          <w:szCs w:val="24"/>
          <w:u w:val="single"/>
        </w:rPr>
        <w:t>Par pašvaldības nekustamā īpašuma “Krūmiņi” Auru pagastā,</w:t>
      </w:r>
    </w:p>
    <w:p w:rsidR="00FF789F" w:rsidRPr="00481278" w:rsidRDefault="00FF789F" w:rsidP="00FF789F">
      <w:pPr>
        <w:suppressAutoHyphens/>
        <w:spacing w:after="0"/>
        <w:jc w:val="center"/>
        <w:rPr>
          <w:rFonts w:ascii="Times New Roman" w:hAnsi="Times New Roman"/>
          <w:b/>
          <w:sz w:val="24"/>
          <w:szCs w:val="24"/>
          <w:u w:val="single"/>
        </w:rPr>
      </w:pPr>
      <w:r w:rsidRPr="00481278">
        <w:rPr>
          <w:rFonts w:ascii="Times New Roman" w:hAnsi="Times New Roman"/>
          <w:b/>
          <w:sz w:val="24"/>
          <w:szCs w:val="24"/>
          <w:u w:val="single"/>
        </w:rPr>
        <w:t>Dobeles novadā daļas atsavināšanu</w:t>
      </w:r>
    </w:p>
    <w:p w:rsidR="005F1F0B" w:rsidRDefault="005F1F0B" w:rsidP="005234C9">
      <w:pPr>
        <w:spacing w:after="0" w:line="240" w:lineRule="auto"/>
        <w:jc w:val="center"/>
        <w:rPr>
          <w:rFonts w:ascii="Times New Roman" w:eastAsia="Times New Roman" w:hAnsi="Times New Roman"/>
          <w:b/>
          <w:sz w:val="24"/>
          <w:szCs w:val="24"/>
          <w:u w:val="single"/>
          <w:lang w:eastAsia="lv-LV"/>
        </w:rPr>
      </w:pPr>
    </w:p>
    <w:p w:rsidR="00FF789F" w:rsidRPr="00454E25" w:rsidRDefault="00FF789F" w:rsidP="00FF789F">
      <w:pPr>
        <w:autoSpaceDN w:val="0"/>
        <w:spacing w:after="0" w:line="240" w:lineRule="auto"/>
        <w:ind w:right="43" w:firstLine="540"/>
        <w:jc w:val="both"/>
        <w:rPr>
          <w:rFonts w:ascii="Times New Roman" w:hAnsi="Times New Roman"/>
          <w:sz w:val="24"/>
          <w:szCs w:val="24"/>
        </w:rPr>
      </w:pPr>
      <w:r w:rsidRPr="009B096C">
        <w:rPr>
          <w:rFonts w:ascii="Times New Roman" w:hAnsi="Times New Roman"/>
          <w:sz w:val="24"/>
          <w:szCs w:val="24"/>
        </w:rPr>
        <w:t>ZIŅO Nekustamā īpašuma nodaļas vadītāja AUSTRA APSĪTE par nekustam</w:t>
      </w:r>
      <w:r>
        <w:rPr>
          <w:rFonts w:ascii="Times New Roman" w:hAnsi="Times New Roman"/>
          <w:sz w:val="24"/>
          <w:szCs w:val="24"/>
        </w:rPr>
        <w:t>ā</w:t>
      </w:r>
      <w:r w:rsidRPr="009B096C">
        <w:rPr>
          <w:rFonts w:ascii="Times New Roman" w:hAnsi="Times New Roman"/>
          <w:sz w:val="24"/>
          <w:szCs w:val="24"/>
        </w:rPr>
        <w:t xml:space="preserve"> īpašum</w:t>
      </w:r>
      <w:r>
        <w:rPr>
          <w:rFonts w:ascii="Times New Roman" w:hAnsi="Times New Roman"/>
          <w:sz w:val="24"/>
          <w:szCs w:val="24"/>
        </w:rPr>
        <w:t>a</w:t>
      </w:r>
      <w:r w:rsidRPr="009B096C">
        <w:rPr>
          <w:rFonts w:ascii="Times New Roman" w:hAnsi="Times New Roman"/>
          <w:sz w:val="24"/>
          <w:szCs w:val="24"/>
        </w:rPr>
        <w:t xml:space="preserve"> </w:t>
      </w:r>
      <w:r>
        <w:rPr>
          <w:rFonts w:ascii="Times New Roman" w:hAnsi="Times New Roman"/>
          <w:sz w:val="24"/>
          <w:szCs w:val="24"/>
        </w:rPr>
        <w:t>-</w:t>
      </w:r>
      <w:r w:rsidRPr="00FF789F">
        <w:rPr>
          <w:rFonts w:ascii="Times New Roman" w:hAnsi="Times New Roman"/>
          <w:sz w:val="24"/>
          <w:szCs w:val="24"/>
        </w:rPr>
        <w:t xml:space="preserve"> </w:t>
      </w:r>
      <w:r w:rsidRPr="00454E25">
        <w:rPr>
          <w:rFonts w:ascii="Times New Roman" w:hAnsi="Times New Roman"/>
          <w:sz w:val="24"/>
          <w:szCs w:val="24"/>
        </w:rPr>
        <w:t>zemesgabal</w:t>
      </w:r>
      <w:r>
        <w:rPr>
          <w:rFonts w:ascii="Times New Roman" w:hAnsi="Times New Roman"/>
          <w:sz w:val="24"/>
          <w:szCs w:val="24"/>
        </w:rPr>
        <w:t>a</w:t>
      </w:r>
      <w:r w:rsidRPr="00454E25">
        <w:rPr>
          <w:rFonts w:ascii="Times New Roman" w:hAnsi="Times New Roman"/>
          <w:sz w:val="24"/>
          <w:szCs w:val="24"/>
        </w:rPr>
        <w:t xml:space="preserve"> </w:t>
      </w:r>
      <w:r>
        <w:rPr>
          <w:rFonts w:ascii="Times New Roman" w:hAnsi="Times New Roman"/>
          <w:sz w:val="24"/>
          <w:szCs w:val="24"/>
        </w:rPr>
        <w:t>“Krūmiņi” Auru pagastā</w:t>
      </w:r>
      <w:r w:rsidRPr="00454E25">
        <w:rPr>
          <w:rFonts w:ascii="Times New Roman" w:hAnsi="Times New Roman"/>
          <w:sz w:val="24"/>
          <w:szCs w:val="24"/>
        </w:rPr>
        <w:t>, Dobeles novadā</w:t>
      </w:r>
      <w:r>
        <w:rPr>
          <w:rFonts w:ascii="Times New Roman" w:hAnsi="Times New Roman"/>
          <w:sz w:val="24"/>
          <w:szCs w:val="24"/>
        </w:rPr>
        <w:t xml:space="preserve"> domājamās daļas atsavināšanu kopīpašniekam</w:t>
      </w:r>
      <w:r w:rsidRPr="00454E25">
        <w:rPr>
          <w:rFonts w:ascii="Times New Roman" w:hAnsi="Times New Roman"/>
          <w:sz w:val="24"/>
          <w:szCs w:val="24"/>
        </w:rPr>
        <w:t>.</w:t>
      </w:r>
    </w:p>
    <w:p w:rsidR="00FF789F" w:rsidRDefault="00FF789F" w:rsidP="00FF789F">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FF789F" w:rsidRPr="009B096C" w:rsidRDefault="00FF789F" w:rsidP="00FF789F">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18</w:t>
      </w:r>
      <w:r w:rsidRPr="009B096C">
        <w:rPr>
          <w:rFonts w:ascii="Times New Roman" w:hAnsi="Times New Roman"/>
          <w:sz w:val="24"/>
          <w:szCs w:val="24"/>
        </w:rPr>
        <w:t>. </w:t>
      </w:r>
      <w:r>
        <w:rPr>
          <w:rFonts w:ascii="Times New Roman" w:hAnsi="Times New Roman"/>
          <w:sz w:val="24"/>
          <w:szCs w:val="24"/>
        </w:rPr>
        <w:t>maijā</w:t>
      </w:r>
      <w:r w:rsidRPr="009B096C">
        <w:rPr>
          <w:rFonts w:ascii="Times New Roman" w:hAnsi="Times New Roman"/>
          <w:sz w:val="24"/>
          <w:szCs w:val="24"/>
        </w:rPr>
        <w:t xml:space="preserve"> un apstiprināta lēmuma projekta iesniegšana izskatīšanai novada domē.</w:t>
      </w:r>
    </w:p>
    <w:p w:rsidR="00FF789F" w:rsidRPr="00193C54" w:rsidRDefault="00FF789F" w:rsidP="00FF789F">
      <w:pPr>
        <w:spacing w:after="0" w:line="240" w:lineRule="auto"/>
        <w:ind w:firstLine="720"/>
        <w:jc w:val="both"/>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aicina uzdot jautājumus.</w:t>
      </w:r>
    </w:p>
    <w:p w:rsidR="00FF789F" w:rsidRPr="00193C54" w:rsidRDefault="00FF789F" w:rsidP="00FF789F">
      <w:pPr>
        <w:spacing w:after="0" w:line="240" w:lineRule="auto"/>
        <w:ind w:firstLine="720"/>
        <w:rPr>
          <w:rFonts w:ascii="Times New Roman" w:hAnsi="Times New Roman"/>
          <w:sz w:val="24"/>
          <w:szCs w:val="24"/>
        </w:rPr>
      </w:pPr>
      <w:r w:rsidRPr="00193C54">
        <w:rPr>
          <w:rFonts w:ascii="Times New Roman" w:hAnsi="Times New Roman"/>
          <w:sz w:val="24"/>
          <w:szCs w:val="24"/>
        </w:rPr>
        <w:t>Deputātiem jautājumu nav.</w:t>
      </w:r>
    </w:p>
    <w:p w:rsidR="00FF789F" w:rsidRPr="00193C54" w:rsidRDefault="00FF789F" w:rsidP="00FF789F">
      <w:pPr>
        <w:spacing w:after="0" w:line="240" w:lineRule="auto"/>
        <w:ind w:firstLine="720"/>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uzaicina balsot par lēmuma projektu.</w:t>
      </w:r>
    </w:p>
    <w:p w:rsidR="00FF789F" w:rsidRPr="00BF0FC3" w:rsidRDefault="00FF789F" w:rsidP="00FF789F">
      <w:pPr>
        <w:spacing w:after="0" w:line="240" w:lineRule="auto"/>
        <w:ind w:firstLine="720"/>
        <w:jc w:val="both"/>
        <w:rPr>
          <w:rFonts w:ascii="Times New Roman" w:hAnsi="Times New Roman"/>
          <w:b/>
          <w:color w:val="000000"/>
          <w:sz w:val="24"/>
          <w:szCs w:val="24"/>
          <w:lang w:eastAsia="et-EE"/>
        </w:rPr>
      </w:pPr>
      <w:r w:rsidRPr="00454E25">
        <w:rPr>
          <w:rFonts w:ascii="Times New Roman" w:hAnsi="Times New Roman"/>
          <w:sz w:val="24"/>
          <w:szCs w:val="24"/>
        </w:rPr>
        <w:t xml:space="preserve">Saskaņā ar Publiskas personas mantas atsavināšanas likuma 4. panta ceturtās daļas </w:t>
      </w:r>
      <w:r>
        <w:rPr>
          <w:rFonts w:ascii="Times New Roman" w:hAnsi="Times New Roman"/>
          <w:sz w:val="24"/>
          <w:szCs w:val="24"/>
        </w:rPr>
        <w:t>7</w:t>
      </w:r>
      <w:r w:rsidRPr="00454E25">
        <w:rPr>
          <w:rFonts w:ascii="Times New Roman" w:hAnsi="Times New Roman"/>
          <w:sz w:val="24"/>
          <w:szCs w:val="24"/>
        </w:rPr>
        <w:t xml:space="preserve">. punktu, 5. panta </w:t>
      </w:r>
      <w:r>
        <w:rPr>
          <w:rFonts w:ascii="Times New Roman" w:hAnsi="Times New Roman"/>
          <w:sz w:val="24"/>
          <w:szCs w:val="24"/>
        </w:rPr>
        <w:t>otro</w:t>
      </w:r>
      <w:r w:rsidRPr="00454E25">
        <w:rPr>
          <w:rFonts w:ascii="Times New Roman" w:hAnsi="Times New Roman"/>
          <w:sz w:val="24"/>
          <w:szCs w:val="24"/>
        </w:rPr>
        <w:t xml:space="preserve"> daļu un Ministru kabineta 2011. gada 1. februāra noteikumu Nr. 109 “Kārtība, kādā atsavināma publiskas personas manta” 38. punktu</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Pr>
          <w:rFonts w:ascii="Times New Roman" w:hAnsi="Times New Roman"/>
          <w:b/>
          <w:color w:val="000000"/>
          <w:sz w:val="24"/>
          <w:szCs w:val="24"/>
        </w:rPr>
        <w:t>17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119/7</w:t>
      </w:r>
      <w:r w:rsidRPr="00BF0FC3">
        <w:rPr>
          <w:rFonts w:ascii="Times New Roman" w:hAnsi="Times New Roman"/>
          <w:b/>
          <w:color w:val="000000"/>
          <w:sz w:val="24"/>
          <w:szCs w:val="24"/>
          <w:lang w:eastAsia="et-EE"/>
        </w:rPr>
        <w:t xml:space="preserve"> pielikumā)</w:t>
      </w:r>
    </w:p>
    <w:p w:rsidR="006D3890" w:rsidRPr="00BF0FC3" w:rsidRDefault="006D3890" w:rsidP="006D3890">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11</w:t>
      </w:r>
      <w:r w:rsidRPr="00BF0FC3">
        <w:rPr>
          <w:rFonts w:ascii="Times New Roman" w:hAnsi="Times New Roman"/>
          <w:b/>
          <w:sz w:val="24"/>
          <w:szCs w:val="24"/>
        </w:rPr>
        <w:t>.</w:t>
      </w:r>
    </w:p>
    <w:p w:rsidR="00FF789F" w:rsidRPr="00E43DAD" w:rsidRDefault="00FF789F" w:rsidP="00FF789F">
      <w:pPr>
        <w:suppressAutoHyphens/>
        <w:spacing w:after="0"/>
        <w:jc w:val="center"/>
        <w:rPr>
          <w:rFonts w:ascii="Times New Roman" w:hAnsi="Times New Roman"/>
          <w:b/>
          <w:sz w:val="24"/>
          <w:szCs w:val="24"/>
          <w:u w:val="single"/>
        </w:rPr>
      </w:pPr>
      <w:r w:rsidRPr="00E43DAD">
        <w:rPr>
          <w:rFonts w:ascii="Times New Roman" w:hAnsi="Times New Roman"/>
          <w:b/>
          <w:sz w:val="24"/>
          <w:szCs w:val="24"/>
          <w:u w:val="single"/>
        </w:rPr>
        <w:t>Par pašvaldības nekustamā īpašuma “</w:t>
      </w:r>
      <w:r>
        <w:rPr>
          <w:rFonts w:ascii="Times New Roman" w:hAnsi="Times New Roman"/>
          <w:b/>
          <w:sz w:val="24"/>
          <w:szCs w:val="24"/>
          <w:u w:val="single"/>
        </w:rPr>
        <w:t>Irbenāji</w:t>
      </w:r>
      <w:r w:rsidRPr="00E43DAD">
        <w:rPr>
          <w:rFonts w:ascii="Times New Roman" w:hAnsi="Times New Roman"/>
          <w:b/>
          <w:sz w:val="24"/>
          <w:szCs w:val="24"/>
          <w:u w:val="single"/>
        </w:rPr>
        <w:t xml:space="preserve">” </w:t>
      </w:r>
      <w:r>
        <w:rPr>
          <w:rFonts w:ascii="Times New Roman" w:hAnsi="Times New Roman"/>
          <w:b/>
          <w:sz w:val="24"/>
          <w:szCs w:val="24"/>
          <w:u w:val="single"/>
        </w:rPr>
        <w:t>Bērzes</w:t>
      </w:r>
      <w:r w:rsidRPr="00E43DAD">
        <w:rPr>
          <w:rFonts w:ascii="Times New Roman" w:hAnsi="Times New Roman"/>
          <w:b/>
          <w:sz w:val="24"/>
          <w:szCs w:val="24"/>
          <w:u w:val="single"/>
        </w:rPr>
        <w:t xml:space="preserve"> pagastā,</w:t>
      </w:r>
    </w:p>
    <w:p w:rsidR="00FF789F" w:rsidRPr="00E43DAD" w:rsidRDefault="00FF789F" w:rsidP="00FF789F">
      <w:pPr>
        <w:suppressAutoHyphens/>
        <w:spacing w:after="0"/>
        <w:jc w:val="center"/>
        <w:rPr>
          <w:rFonts w:ascii="Times New Roman" w:hAnsi="Times New Roman"/>
          <w:b/>
          <w:sz w:val="24"/>
          <w:szCs w:val="24"/>
          <w:u w:val="single"/>
        </w:rPr>
      </w:pPr>
      <w:r w:rsidRPr="00E43DAD">
        <w:rPr>
          <w:rFonts w:ascii="Times New Roman" w:hAnsi="Times New Roman"/>
          <w:b/>
          <w:sz w:val="24"/>
          <w:szCs w:val="24"/>
          <w:u w:val="single"/>
        </w:rPr>
        <w:t>Dobeles novadā atsavināšanu</w:t>
      </w:r>
    </w:p>
    <w:p w:rsidR="006D3890" w:rsidRDefault="006D3890" w:rsidP="005234C9">
      <w:pPr>
        <w:spacing w:after="0" w:line="240" w:lineRule="auto"/>
        <w:jc w:val="center"/>
        <w:rPr>
          <w:rFonts w:ascii="Times New Roman" w:eastAsia="Times New Roman" w:hAnsi="Times New Roman"/>
          <w:b/>
          <w:sz w:val="24"/>
          <w:szCs w:val="24"/>
          <w:u w:val="single"/>
          <w:lang w:eastAsia="lv-LV"/>
        </w:rPr>
      </w:pPr>
    </w:p>
    <w:p w:rsidR="00FF789F" w:rsidRPr="00F15EAC" w:rsidRDefault="00FF789F" w:rsidP="00FF789F">
      <w:pPr>
        <w:spacing w:after="0" w:line="240" w:lineRule="auto"/>
        <w:ind w:firstLine="720"/>
        <w:contextualSpacing/>
        <w:jc w:val="both"/>
        <w:rPr>
          <w:rFonts w:ascii="Times New Roman" w:hAnsi="Times New Roman"/>
          <w:sz w:val="24"/>
          <w:szCs w:val="24"/>
        </w:rPr>
      </w:pPr>
      <w:r w:rsidRPr="009B096C">
        <w:rPr>
          <w:rFonts w:ascii="Times New Roman" w:hAnsi="Times New Roman"/>
          <w:sz w:val="24"/>
          <w:szCs w:val="24"/>
        </w:rPr>
        <w:t xml:space="preserve">ZIŅO Nekustamā īpašuma nodaļas vadītāja AUSTRA APSĪTE par </w:t>
      </w:r>
      <w:r w:rsidRPr="00F15EAC">
        <w:rPr>
          <w:rFonts w:ascii="Times New Roman" w:hAnsi="Times New Roman"/>
          <w:sz w:val="24"/>
          <w:szCs w:val="24"/>
        </w:rPr>
        <w:t>pašvaldības nekustamā īpašuma –</w:t>
      </w:r>
      <w:r>
        <w:rPr>
          <w:rFonts w:ascii="Times New Roman" w:hAnsi="Times New Roman"/>
          <w:sz w:val="24"/>
          <w:szCs w:val="24"/>
        </w:rPr>
        <w:t xml:space="preserve"> </w:t>
      </w:r>
      <w:r w:rsidRPr="003757BB">
        <w:rPr>
          <w:rFonts w:ascii="Times New Roman" w:hAnsi="Times New Roman"/>
          <w:sz w:val="24"/>
          <w:szCs w:val="24"/>
        </w:rPr>
        <w:t>zemesgabal</w:t>
      </w:r>
      <w:r>
        <w:rPr>
          <w:rFonts w:ascii="Times New Roman" w:hAnsi="Times New Roman"/>
          <w:sz w:val="24"/>
          <w:szCs w:val="24"/>
        </w:rPr>
        <w:t>a</w:t>
      </w:r>
      <w:r w:rsidRPr="003757BB">
        <w:rPr>
          <w:rFonts w:ascii="Times New Roman" w:hAnsi="Times New Roman"/>
          <w:sz w:val="24"/>
          <w:szCs w:val="24"/>
        </w:rPr>
        <w:t xml:space="preserve"> “</w:t>
      </w:r>
      <w:r>
        <w:rPr>
          <w:rFonts w:ascii="Times New Roman" w:hAnsi="Times New Roman"/>
          <w:sz w:val="24"/>
          <w:szCs w:val="24"/>
        </w:rPr>
        <w:t>Irbenāji</w:t>
      </w:r>
      <w:r w:rsidRPr="003757BB">
        <w:rPr>
          <w:rFonts w:ascii="Times New Roman" w:hAnsi="Times New Roman"/>
          <w:sz w:val="24"/>
          <w:szCs w:val="24"/>
        </w:rPr>
        <w:t xml:space="preserve">” </w:t>
      </w:r>
      <w:r>
        <w:rPr>
          <w:rFonts w:ascii="Times New Roman" w:hAnsi="Times New Roman"/>
          <w:sz w:val="24"/>
          <w:szCs w:val="24"/>
        </w:rPr>
        <w:t>Bērzes</w:t>
      </w:r>
      <w:r w:rsidRPr="003757BB">
        <w:rPr>
          <w:rFonts w:ascii="Times New Roman" w:hAnsi="Times New Roman"/>
          <w:sz w:val="24"/>
          <w:szCs w:val="24"/>
        </w:rPr>
        <w:t xml:space="preserve"> pagastā, </w:t>
      </w:r>
      <w:r>
        <w:rPr>
          <w:rFonts w:ascii="Times New Roman" w:hAnsi="Times New Roman"/>
          <w:sz w:val="24"/>
          <w:szCs w:val="24"/>
        </w:rPr>
        <w:t>0,1336 ha platībā</w:t>
      </w:r>
      <w:r w:rsidRPr="00F15EAC">
        <w:rPr>
          <w:rFonts w:ascii="Times New Roman" w:hAnsi="Times New Roman"/>
          <w:sz w:val="24"/>
          <w:szCs w:val="24"/>
        </w:rPr>
        <w:t xml:space="preserve"> atsavināšanu, </w:t>
      </w:r>
      <w:r>
        <w:rPr>
          <w:rFonts w:ascii="Times New Roman" w:hAnsi="Times New Roman"/>
          <w:sz w:val="24"/>
          <w:szCs w:val="24"/>
        </w:rPr>
        <w:t xml:space="preserve">nosakot sākumcenu un </w:t>
      </w:r>
      <w:r w:rsidRPr="00F15EAC">
        <w:rPr>
          <w:rFonts w:ascii="Times New Roman" w:hAnsi="Times New Roman"/>
          <w:sz w:val="24"/>
          <w:szCs w:val="24"/>
        </w:rPr>
        <w:t>rīkojot atklātu izsoli.</w:t>
      </w:r>
    </w:p>
    <w:p w:rsidR="00FF789F" w:rsidRDefault="00FF789F" w:rsidP="00FF789F">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FF789F" w:rsidRPr="009B096C" w:rsidRDefault="00FF789F" w:rsidP="00FF789F">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18</w:t>
      </w:r>
      <w:r w:rsidRPr="009B096C">
        <w:rPr>
          <w:rFonts w:ascii="Times New Roman" w:hAnsi="Times New Roman"/>
          <w:sz w:val="24"/>
          <w:szCs w:val="24"/>
        </w:rPr>
        <w:t>. </w:t>
      </w:r>
      <w:r>
        <w:rPr>
          <w:rFonts w:ascii="Times New Roman" w:hAnsi="Times New Roman"/>
          <w:sz w:val="24"/>
          <w:szCs w:val="24"/>
        </w:rPr>
        <w:t>maijā</w:t>
      </w:r>
      <w:r w:rsidRPr="009B096C">
        <w:rPr>
          <w:rFonts w:ascii="Times New Roman" w:hAnsi="Times New Roman"/>
          <w:sz w:val="24"/>
          <w:szCs w:val="24"/>
        </w:rPr>
        <w:t xml:space="preserve"> un apstiprināta lēmuma projekta iesniegšana izskatīšanai novada domē.</w:t>
      </w:r>
    </w:p>
    <w:p w:rsidR="00FF789F" w:rsidRPr="00193C54" w:rsidRDefault="00FF789F" w:rsidP="00FF789F">
      <w:pPr>
        <w:spacing w:after="0" w:line="240" w:lineRule="auto"/>
        <w:ind w:firstLine="720"/>
        <w:jc w:val="both"/>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aicina uzdot jautājumus.</w:t>
      </w:r>
    </w:p>
    <w:p w:rsidR="00FF789F" w:rsidRPr="00193C54" w:rsidRDefault="00FF789F" w:rsidP="00FF789F">
      <w:pPr>
        <w:spacing w:after="0" w:line="240" w:lineRule="auto"/>
        <w:ind w:firstLine="720"/>
        <w:rPr>
          <w:rFonts w:ascii="Times New Roman" w:hAnsi="Times New Roman"/>
          <w:sz w:val="24"/>
          <w:szCs w:val="24"/>
        </w:rPr>
      </w:pPr>
      <w:r w:rsidRPr="00193C54">
        <w:rPr>
          <w:rFonts w:ascii="Times New Roman" w:hAnsi="Times New Roman"/>
          <w:sz w:val="24"/>
          <w:szCs w:val="24"/>
        </w:rPr>
        <w:t>Deputātiem jautājumu nav.</w:t>
      </w:r>
    </w:p>
    <w:p w:rsidR="00FF789F" w:rsidRPr="00193C54" w:rsidRDefault="00FF789F" w:rsidP="00FF789F">
      <w:pPr>
        <w:spacing w:after="0" w:line="240" w:lineRule="auto"/>
        <w:ind w:firstLine="720"/>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uzaicina balsot par lēmuma projektu.</w:t>
      </w:r>
    </w:p>
    <w:p w:rsidR="00857845" w:rsidRDefault="00FF789F" w:rsidP="00857845">
      <w:pPr>
        <w:spacing w:after="0" w:line="240" w:lineRule="auto"/>
        <w:ind w:firstLine="720"/>
        <w:jc w:val="both"/>
        <w:rPr>
          <w:rFonts w:ascii="Times New Roman" w:hAnsi="Times New Roman"/>
          <w:b/>
          <w:color w:val="000000"/>
          <w:sz w:val="24"/>
          <w:szCs w:val="24"/>
          <w:lang w:eastAsia="et-EE"/>
        </w:rPr>
      </w:pPr>
      <w:r w:rsidRPr="003757BB">
        <w:rPr>
          <w:rFonts w:ascii="Times New Roman" w:hAnsi="Times New Roman"/>
          <w:sz w:val="24"/>
          <w:szCs w:val="24"/>
        </w:rPr>
        <w:t>Saskaņā ar Publiskas personas mantas atsavināšanas likuma 4. panta ceturtās daļas 5. punktu, 8. panta trešo daļu un 45. panta trešo daļu un Ministru kabineta 2011. gada 1. februāra noteikumu Nr. 109 “Kārtība, kādā atsavināma publiskas personas manta” 38. punktu</w:t>
      </w:r>
      <w:r w:rsidR="00857845">
        <w:rPr>
          <w:rFonts w:ascii="Times New Roman" w:hAnsi="Times New Roman"/>
          <w:sz w:val="24"/>
          <w:szCs w:val="24"/>
        </w:rPr>
        <w:t xml:space="preserve">, </w:t>
      </w:r>
      <w:r w:rsidR="00857845" w:rsidRPr="00BF0FC3">
        <w:rPr>
          <w:rFonts w:ascii="Times New Roman" w:eastAsia="Lucida Sans Unicode" w:hAnsi="Times New Roman"/>
          <w:kern w:val="1"/>
          <w:sz w:val="24"/>
          <w:szCs w:val="24"/>
        </w:rPr>
        <w:t xml:space="preserve">Dobeles </w:t>
      </w:r>
      <w:r w:rsidR="00857845" w:rsidRPr="00BF0FC3">
        <w:rPr>
          <w:rFonts w:ascii="Times New Roman" w:hAnsi="Times New Roman"/>
          <w:sz w:val="24"/>
          <w:szCs w:val="24"/>
        </w:rPr>
        <w:t>novada dome ar</w:t>
      </w:r>
      <w:r w:rsidR="00857845" w:rsidRPr="00BF0FC3">
        <w:rPr>
          <w:rFonts w:ascii="Times New Roman" w:hAnsi="Times New Roman"/>
          <w:color w:val="000000"/>
          <w:sz w:val="24"/>
          <w:szCs w:val="24"/>
        </w:rPr>
        <w:t xml:space="preserve"> </w:t>
      </w:r>
      <w:r w:rsidR="00857845">
        <w:rPr>
          <w:rFonts w:ascii="Times New Roman" w:hAnsi="Times New Roman"/>
          <w:b/>
          <w:color w:val="000000"/>
          <w:sz w:val="24"/>
          <w:szCs w:val="24"/>
        </w:rPr>
        <w:t>17</w:t>
      </w:r>
      <w:r w:rsidR="00857845" w:rsidRPr="00BF0FC3">
        <w:rPr>
          <w:rFonts w:ascii="Times New Roman" w:hAnsi="Times New Roman"/>
          <w:b/>
          <w:color w:val="000000"/>
          <w:sz w:val="24"/>
          <w:szCs w:val="24"/>
        </w:rPr>
        <w:t xml:space="preserve"> balsīm</w:t>
      </w:r>
      <w:r w:rsidR="00857845" w:rsidRPr="00BF0FC3">
        <w:rPr>
          <w:rFonts w:ascii="Times New Roman" w:hAnsi="Times New Roman"/>
          <w:color w:val="000000"/>
          <w:sz w:val="24"/>
          <w:szCs w:val="24"/>
        </w:rPr>
        <w:t xml:space="preserve"> </w:t>
      </w:r>
      <w:r w:rsidR="00857845" w:rsidRPr="00BF0FC3">
        <w:rPr>
          <w:rFonts w:ascii="Times New Roman" w:hAnsi="Times New Roman"/>
          <w:b/>
          <w:bCs/>
          <w:color w:val="000000"/>
          <w:sz w:val="24"/>
          <w:szCs w:val="24"/>
          <w:lang w:eastAsia="et-EE"/>
        </w:rPr>
        <w:t xml:space="preserve">PAR </w:t>
      </w:r>
      <w:r w:rsidR="00857845" w:rsidRPr="00BF0FC3">
        <w:rPr>
          <w:rFonts w:ascii="Times New Roman" w:hAnsi="Times New Roman"/>
          <w:color w:val="000000"/>
          <w:sz w:val="24"/>
          <w:szCs w:val="24"/>
          <w:lang w:eastAsia="et-EE"/>
        </w:rPr>
        <w:t>(</w:t>
      </w:r>
      <w:r w:rsidR="00857845">
        <w:rPr>
          <w:rFonts w:ascii="Times New Roman" w:hAnsi="Times New Roman"/>
          <w:color w:val="000000"/>
          <w:sz w:val="24"/>
          <w:szCs w:val="24"/>
          <w:lang w:eastAsia="et-EE"/>
        </w:rPr>
        <w:t xml:space="preserve">I. ABRAMOVIČA, I. CIMERMANIS, </w:t>
      </w:r>
      <w:r w:rsidR="00857845" w:rsidRPr="00BF0FC3">
        <w:rPr>
          <w:rFonts w:ascii="Times New Roman" w:hAnsi="Times New Roman"/>
          <w:bCs/>
          <w:color w:val="000000"/>
          <w:sz w:val="24"/>
          <w:szCs w:val="24"/>
          <w:lang w:eastAsia="et-EE"/>
        </w:rPr>
        <w:t xml:space="preserve">A. CĪRULIS, </w:t>
      </w:r>
      <w:r w:rsidR="00857845">
        <w:rPr>
          <w:rFonts w:ascii="Times New Roman" w:hAnsi="Times New Roman"/>
          <w:bCs/>
          <w:color w:val="000000"/>
          <w:sz w:val="24"/>
          <w:szCs w:val="24"/>
          <w:lang w:eastAsia="et-EE"/>
        </w:rPr>
        <w:t xml:space="preserve">S. DUDE, </w:t>
      </w:r>
      <w:r w:rsidR="00857845" w:rsidRPr="00BF0FC3">
        <w:rPr>
          <w:rFonts w:ascii="Times New Roman" w:hAnsi="Times New Roman"/>
          <w:bCs/>
          <w:color w:val="000000"/>
          <w:sz w:val="24"/>
          <w:szCs w:val="24"/>
          <w:lang w:eastAsia="et-EE"/>
        </w:rPr>
        <w:t xml:space="preserve">V. EIHMANIS, </w:t>
      </w:r>
      <w:r w:rsidR="00857845">
        <w:rPr>
          <w:rFonts w:ascii="Times New Roman" w:hAnsi="Times New Roman"/>
          <w:bCs/>
          <w:color w:val="000000"/>
          <w:sz w:val="24"/>
          <w:szCs w:val="24"/>
          <w:lang w:eastAsia="et-EE"/>
        </w:rPr>
        <w:t xml:space="preserve">E. GAIGALIS, </w:t>
      </w:r>
      <w:r w:rsidR="00857845" w:rsidRPr="00BF0FC3">
        <w:rPr>
          <w:rFonts w:ascii="Times New Roman" w:hAnsi="Times New Roman"/>
          <w:bCs/>
          <w:color w:val="000000"/>
          <w:sz w:val="24"/>
          <w:szCs w:val="24"/>
          <w:lang w:eastAsia="et-EE"/>
        </w:rPr>
        <w:t xml:space="preserve">A. JANSONE, </w:t>
      </w:r>
      <w:r w:rsidR="00857845">
        <w:rPr>
          <w:rFonts w:ascii="Times New Roman" w:hAnsi="Times New Roman"/>
          <w:bCs/>
          <w:color w:val="000000"/>
          <w:sz w:val="24"/>
          <w:szCs w:val="24"/>
          <w:lang w:eastAsia="et-EE"/>
        </w:rPr>
        <w:t xml:space="preserve">E. KAUFMANE, </w:t>
      </w:r>
      <w:r w:rsidR="00857845" w:rsidRPr="00BF0FC3">
        <w:rPr>
          <w:rFonts w:ascii="Times New Roman" w:hAnsi="Times New Roman"/>
          <w:bCs/>
          <w:color w:val="000000"/>
          <w:sz w:val="24"/>
          <w:szCs w:val="24"/>
          <w:lang w:eastAsia="et-EE"/>
        </w:rPr>
        <w:t xml:space="preserve">E. LAIMIŅŠ, B. LUCAUA-MAKALISTERE, K. ĻAKSA, </w:t>
      </w:r>
      <w:r w:rsidR="00857845">
        <w:rPr>
          <w:rFonts w:ascii="Times New Roman" w:hAnsi="Times New Roman"/>
          <w:bCs/>
          <w:color w:val="000000"/>
          <w:sz w:val="24"/>
          <w:szCs w:val="24"/>
          <w:lang w:eastAsia="et-EE"/>
        </w:rPr>
        <w:t xml:space="preserve">A. MEIERS, I. NEIMANE, </w:t>
      </w:r>
      <w:r w:rsidR="00857845" w:rsidRPr="00BF0FC3">
        <w:rPr>
          <w:rFonts w:ascii="Times New Roman" w:hAnsi="Times New Roman"/>
          <w:bCs/>
          <w:color w:val="000000"/>
          <w:sz w:val="24"/>
          <w:szCs w:val="24"/>
          <w:lang w:eastAsia="et-EE"/>
        </w:rPr>
        <w:t xml:space="preserve">S. OLŠEVSKA, </w:t>
      </w:r>
      <w:r w:rsidR="00857845">
        <w:rPr>
          <w:rFonts w:ascii="Times New Roman" w:hAnsi="Times New Roman"/>
          <w:bCs/>
          <w:color w:val="000000"/>
          <w:sz w:val="24"/>
          <w:szCs w:val="24"/>
          <w:lang w:eastAsia="et-EE"/>
        </w:rPr>
        <w:t xml:space="preserve">G. SAFRANOVIČS, </w:t>
      </w:r>
      <w:r w:rsidR="00857845" w:rsidRPr="00BF0FC3">
        <w:rPr>
          <w:rFonts w:ascii="Times New Roman" w:hAnsi="Times New Roman"/>
          <w:bCs/>
          <w:color w:val="000000"/>
          <w:sz w:val="24"/>
          <w:szCs w:val="24"/>
          <w:lang w:eastAsia="et-EE"/>
        </w:rPr>
        <w:t>N. SMILTNIEKS</w:t>
      </w:r>
      <w:r w:rsidR="00857845">
        <w:rPr>
          <w:rFonts w:ascii="Times New Roman" w:hAnsi="Times New Roman"/>
          <w:bCs/>
          <w:color w:val="000000"/>
          <w:sz w:val="24"/>
          <w:szCs w:val="24"/>
          <w:lang w:eastAsia="et-EE"/>
        </w:rPr>
        <w:t>, A. SPRIDZĀNS</w:t>
      </w:r>
      <w:r w:rsidR="00857845" w:rsidRPr="00BF0FC3">
        <w:rPr>
          <w:rFonts w:ascii="Times New Roman" w:hAnsi="Times New Roman"/>
          <w:bCs/>
          <w:color w:val="000000"/>
          <w:sz w:val="24"/>
          <w:szCs w:val="24"/>
          <w:lang w:eastAsia="et-EE"/>
        </w:rPr>
        <w:t xml:space="preserve">), </w:t>
      </w:r>
      <w:r w:rsidR="00857845" w:rsidRPr="00BF0FC3">
        <w:rPr>
          <w:rFonts w:ascii="Times New Roman" w:hAnsi="Times New Roman"/>
          <w:b/>
          <w:bCs/>
          <w:color w:val="000000"/>
          <w:sz w:val="24"/>
          <w:szCs w:val="24"/>
          <w:lang w:eastAsia="et-EE"/>
        </w:rPr>
        <w:t xml:space="preserve">PRET </w:t>
      </w:r>
      <w:r w:rsidR="00857845" w:rsidRPr="00BF0FC3">
        <w:rPr>
          <w:rFonts w:ascii="Times New Roman" w:hAnsi="Times New Roman"/>
          <w:color w:val="000000"/>
          <w:sz w:val="24"/>
          <w:szCs w:val="24"/>
          <w:lang w:eastAsia="et-EE"/>
        </w:rPr>
        <w:t xml:space="preserve">– nav, </w:t>
      </w:r>
      <w:r w:rsidR="00857845" w:rsidRPr="00BF0FC3">
        <w:rPr>
          <w:rFonts w:ascii="Times New Roman" w:hAnsi="Times New Roman"/>
          <w:b/>
          <w:bCs/>
          <w:color w:val="000000"/>
          <w:sz w:val="24"/>
          <w:szCs w:val="24"/>
          <w:lang w:eastAsia="et-EE"/>
        </w:rPr>
        <w:t xml:space="preserve">ATTURAS </w:t>
      </w:r>
      <w:r w:rsidR="00857845" w:rsidRPr="00BF0FC3">
        <w:rPr>
          <w:rFonts w:ascii="Times New Roman" w:hAnsi="Times New Roman"/>
          <w:color w:val="000000"/>
          <w:sz w:val="24"/>
          <w:szCs w:val="24"/>
          <w:lang w:eastAsia="et-EE"/>
        </w:rPr>
        <w:t xml:space="preserve">– nav, </w:t>
      </w:r>
      <w:r w:rsidR="00857845" w:rsidRPr="00BF0FC3">
        <w:rPr>
          <w:rFonts w:ascii="Times New Roman" w:hAnsi="Times New Roman"/>
          <w:b/>
          <w:color w:val="000000"/>
          <w:sz w:val="24"/>
          <w:szCs w:val="24"/>
          <w:lang w:eastAsia="et-EE"/>
        </w:rPr>
        <w:t>NOLEMJ pieņemt lēmumu. (Lēmums Nr. </w:t>
      </w:r>
      <w:r w:rsidR="00857845">
        <w:rPr>
          <w:rFonts w:ascii="Times New Roman" w:hAnsi="Times New Roman"/>
          <w:b/>
          <w:color w:val="000000"/>
          <w:sz w:val="24"/>
          <w:szCs w:val="24"/>
          <w:lang w:eastAsia="et-EE"/>
        </w:rPr>
        <w:t>120/7</w:t>
      </w:r>
      <w:r w:rsidR="00857845" w:rsidRPr="00BF0FC3">
        <w:rPr>
          <w:rFonts w:ascii="Times New Roman" w:hAnsi="Times New Roman"/>
          <w:b/>
          <w:color w:val="000000"/>
          <w:sz w:val="24"/>
          <w:szCs w:val="24"/>
          <w:lang w:eastAsia="et-EE"/>
        </w:rPr>
        <w:t xml:space="preserve"> pielikumā)</w:t>
      </w:r>
    </w:p>
    <w:p w:rsidR="00857845" w:rsidRDefault="00857845" w:rsidP="00857845">
      <w:pPr>
        <w:spacing w:after="0" w:line="240" w:lineRule="auto"/>
        <w:ind w:firstLine="720"/>
        <w:jc w:val="both"/>
        <w:rPr>
          <w:rFonts w:ascii="Times New Roman" w:hAnsi="Times New Roman"/>
          <w:b/>
          <w:color w:val="000000"/>
          <w:sz w:val="24"/>
          <w:szCs w:val="24"/>
          <w:lang w:eastAsia="et-EE"/>
        </w:rPr>
      </w:pPr>
    </w:p>
    <w:p w:rsidR="00246EC3" w:rsidRPr="00BF0FC3" w:rsidRDefault="00BA5925" w:rsidP="00246EC3">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1</w:t>
      </w:r>
      <w:r w:rsidR="00246EC3">
        <w:rPr>
          <w:rFonts w:ascii="Times New Roman" w:hAnsi="Times New Roman"/>
          <w:b/>
          <w:sz w:val="24"/>
          <w:szCs w:val="24"/>
        </w:rPr>
        <w:t>2</w:t>
      </w:r>
      <w:r w:rsidR="00246EC3" w:rsidRPr="00BF0FC3">
        <w:rPr>
          <w:rFonts w:ascii="Times New Roman" w:hAnsi="Times New Roman"/>
          <w:b/>
          <w:sz w:val="24"/>
          <w:szCs w:val="24"/>
        </w:rPr>
        <w:t>.</w:t>
      </w:r>
    </w:p>
    <w:p w:rsidR="00857845" w:rsidRPr="00E43DAD" w:rsidRDefault="00857845" w:rsidP="00857845">
      <w:pPr>
        <w:suppressAutoHyphens/>
        <w:spacing w:after="0"/>
        <w:jc w:val="center"/>
        <w:rPr>
          <w:rFonts w:ascii="Times New Roman" w:hAnsi="Times New Roman"/>
          <w:b/>
          <w:sz w:val="24"/>
          <w:szCs w:val="24"/>
          <w:u w:val="single"/>
        </w:rPr>
      </w:pPr>
      <w:r w:rsidRPr="00E43DAD">
        <w:rPr>
          <w:rFonts w:ascii="Times New Roman" w:hAnsi="Times New Roman"/>
          <w:b/>
          <w:sz w:val="24"/>
          <w:szCs w:val="24"/>
          <w:u w:val="single"/>
        </w:rPr>
        <w:t>Par pašvaldības nekustamā īpašuma “</w:t>
      </w:r>
      <w:r>
        <w:rPr>
          <w:rFonts w:ascii="Times New Roman" w:hAnsi="Times New Roman"/>
          <w:b/>
          <w:sz w:val="24"/>
          <w:szCs w:val="24"/>
          <w:u w:val="single"/>
        </w:rPr>
        <w:t>Daces</w:t>
      </w:r>
      <w:r w:rsidRPr="00E43DAD">
        <w:rPr>
          <w:rFonts w:ascii="Times New Roman" w:hAnsi="Times New Roman"/>
          <w:b/>
          <w:sz w:val="24"/>
          <w:szCs w:val="24"/>
          <w:u w:val="single"/>
        </w:rPr>
        <w:t xml:space="preserve">” </w:t>
      </w:r>
      <w:r>
        <w:rPr>
          <w:rFonts w:ascii="Times New Roman" w:hAnsi="Times New Roman"/>
          <w:b/>
          <w:sz w:val="24"/>
          <w:szCs w:val="24"/>
          <w:u w:val="single"/>
        </w:rPr>
        <w:t>Krimūnu</w:t>
      </w:r>
      <w:r w:rsidRPr="00E43DAD">
        <w:rPr>
          <w:rFonts w:ascii="Times New Roman" w:hAnsi="Times New Roman"/>
          <w:b/>
          <w:sz w:val="24"/>
          <w:szCs w:val="24"/>
          <w:u w:val="single"/>
        </w:rPr>
        <w:t xml:space="preserve"> pagastā,</w:t>
      </w:r>
    </w:p>
    <w:p w:rsidR="00857845" w:rsidRPr="00E43DAD" w:rsidRDefault="00857845" w:rsidP="00857845">
      <w:pPr>
        <w:suppressAutoHyphens/>
        <w:spacing w:after="0"/>
        <w:jc w:val="center"/>
        <w:rPr>
          <w:rFonts w:ascii="Times New Roman" w:hAnsi="Times New Roman"/>
          <w:b/>
          <w:sz w:val="24"/>
          <w:szCs w:val="24"/>
          <w:u w:val="single"/>
        </w:rPr>
      </w:pPr>
      <w:r w:rsidRPr="00E43DAD">
        <w:rPr>
          <w:rFonts w:ascii="Times New Roman" w:hAnsi="Times New Roman"/>
          <w:b/>
          <w:sz w:val="24"/>
          <w:szCs w:val="24"/>
          <w:u w:val="single"/>
        </w:rPr>
        <w:t>Dobeles novadā atsavināšanu</w:t>
      </w:r>
    </w:p>
    <w:p w:rsidR="006D3890" w:rsidRDefault="006D3890" w:rsidP="005234C9">
      <w:pPr>
        <w:spacing w:after="0" w:line="240" w:lineRule="auto"/>
        <w:jc w:val="center"/>
        <w:rPr>
          <w:rFonts w:ascii="Times New Roman" w:eastAsia="Times New Roman" w:hAnsi="Times New Roman"/>
          <w:b/>
          <w:sz w:val="24"/>
          <w:szCs w:val="24"/>
          <w:u w:val="single"/>
          <w:lang w:eastAsia="lv-LV"/>
        </w:rPr>
      </w:pPr>
    </w:p>
    <w:p w:rsidR="00857845" w:rsidRPr="00F15EAC" w:rsidRDefault="00246EC3" w:rsidP="00857845">
      <w:pPr>
        <w:spacing w:after="0" w:line="240" w:lineRule="auto"/>
        <w:ind w:firstLine="720"/>
        <w:contextualSpacing/>
        <w:jc w:val="both"/>
        <w:rPr>
          <w:rFonts w:ascii="Times New Roman" w:hAnsi="Times New Roman"/>
          <w:sz w:val="24"/>
          <w:szCs w:val="24"/>
        </w:rPr>
      </w:pPr>
      <w:r w:rsidRPr="009B096C">
        <w:rPr>
          <w:rFonts w:ascii="Times New Roman" w:hAnsi="Times New Roman"/>
          <w:sz w:val="24"/>
          <w:szCs w:val="24"/>
        </w:rPr>
        <w:t xml:space="preserve">ZIŅO Nekustamā īpašuma nodaļas vadītāja AUSTRA APSĪTE par </w:t>
      </w:r>
      <w:r w:rsidR="00857845" w:rsidRPr="00F15EAC">
        <w:rPr>
          <w:rFonts w:ascii="Times New Roman" w:hAnsi="Times New Roman"/>
          <w:sz w:val="24"/>
          <w:szCs w:val="24"/>
        </w:rPr>
        <w:t>pašvaldības nekustamā īpašuma –</w:t>
      </w:r>
      <w:r w:rsidR="00857845">
        <w:rPr>
          <w:rFonts w:ascii="Times New Roman" w:hAnsi="Times New Roman"/>
          <w:sz w:val="24"/>
          <w:szCs w:val="24"/>
        </w:rPr>
        <w:t xml:space="preserve"> </w:t>
      </w:r>
      <w:r w:rsidR="00857845" w:rsidRPr="003757BB">
        <w:rPr>
          <w:rFonts w:ascii="Times New Roman" w:hAnsi="Times New Roman"/>
          <w:sz w:val="24"/>
          <w:szCs w:val="24"/>
        </w:rPr>
        <w:t>zemesgabal</w:t>
      </w:r>
      <w:r w:rsidR="00857845">
        <w:rPr>
          <w:rFonts w:ascii="Times New Roman" w:hAnsi="Times New Roman"/>
          <w:sz w:val="24"/>
          <w:szCs w:val="24"/>
        </w:rPr>
        <w:t>a</w:t>
      </w:r>
      <w:r w:rsidR="00857845" w:rsidRPr="003757BB">
        <w:rPr>
          <w:rFonts w:ascii="Times New Roman" w:hAnsi="Times New Roman"/>
          <w:sz w:val="24"/>
          <w:szCs w:val="24"/>
        </w:rPr>
        <w:t xml:space="preserve"> “</w:t>
      </w:r>
      <w:r w:rsidR="00857845">
        <w:rPr>
          <w:rFonts w:ascii="Times New Roman" w:hAnsi="Times New Roman"/>
          <w:sz w:val="24"/>
          <w:szCs w:val="24"/>
        </w:rPr>
        <w:t>Daces</w:t>
      </w:r>
      <w:r w:rsidR="00857845" w:rsidRPr="003757BB">
        <w:rPr>
          <w:rFonts w:ascii="Times New Roman" w:hAnsi="Times New Roman"/>
          <w:sz w:val="24"/>
          <w:szCs w:val="24"/>
        </w:rPr>
        <w:t xml:space="preserve">” </w:t>
      </w:r>
      <w:r w:rsidR="00857845">
        <w:rPr>
          <w:rFonts w:ascii="Times New Roman" w:hAnsi="Times New Roman"/>
          <w:sz w:val="24"/>
          <w:szCs w:val="24"/>
        </w:rPr>
        <w:t>Krimūnu</w:t>
      </w:r>
      <w:r w:rsidR="00857845" w:rsidRPr="003757BB">
        <w:rPr>
          <w:rFonts w:ascii="Times New Roman" w:hAnsi="Times New Roman"/>
          <w:sz w:val="24"/>
          <w:szCs w:val="24"/>
        </w:rPr>
        <w:t xml:space="preserve"> pagastā, </w:t>
      </w:r>
      <w:r w:rsidR="00EC0B73">
        <w:rPr>
          <w:rFonts w:ascii="Times New Roman" w:hAnsi="Times New Roman"/>
          <w:sz w:val="24"/>
          <w:szCs w:val="24"/>
        </w:rPr>
        <w:t>1,</w:t>
      </w:r>
      <w:r w:rsidR="00857845">
        <w:rPr>
          <w:rFonts w:ascii="Times New Roman" w:hAnsi="Times New Roman"/>
          <w:sz w:val="24"/>
          <w:szCs w:val="24"/>
        </w:rPr>
        <w:t>83 ha kopplatībā</w:t>
      </w:r>
      <w:r w:rsidR="00857845" w:rsidRPr="00F15EAC">
        <w:rPr>
          <w:rFonts w:ascii="Times New Roman" w:hAnsi="Times New Roman"/>
          <w:sz w:val="24"/>
          <w:szCs w:val="24"/>
        </w:rPr>
        <w:t xml:space="preserve"> atsavināšanu, </w:t>
      </w:r>
      <w:r w:rsidR="00857845">
        <w:rPr>
          <w:rFonts w:ascii="Times New Roman" w:hAnsi="Times New Roman"/>
          <w:sz w:val="24"/>
          <w:szCs w:val="24"/>
        </w:rPr>
        <w:t xml:space="preserve">nosakot sākumcenu un </w:t>
      </w:r>
      <w:r w:rsidR="00857845" w:rsidRPr="00F15EAC">
        <w:rPr>
          <w:rFonts w:ascii="Times New Roman" w:hAnsi="Times New Roman"/>
          <w:sz w:val="24"/>
          <w:szCs w:val="24"/>
        </w:rPr>
        <w:t>rīkojot atklātu izsoli.</w:t>
      </w:r>
    </w:p>
    <w:p w:rsidR="00857845" w:rsidRDefault="00857845" w:rsidP="00857845">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857845" w:rsidRPr="009B096C" w:rsidRDefault="00857845" w:rsidP="00857845">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18</w:t>
      </w:r>
      <w:r w:rsidRPr="009B096C">
        <w:rPr>
          <w:rFonts w:ascii="Times New Roman" w:hAnsi="Times New Roman"/>
          <w:sz w:val="24"/>
          <w:szCs w:val="24"/>
        </w:rPr>
        <w:t>. </w:t>
      </w:r>
      <w:r>
        <w:rPr>
          <w:rFonts w:ascii="Times New Roman" w:hAnsi="Times New Roman"/>
          <w:sz w:val="24"/>
          <w:szCs w:val="24"/>
        </w:rPr>
        <w:t>maijā</w:t>
      </w:r>
      <w:r w:rsidRPr="009B096C">
        <w:rPr>
          <w:rFonts w:ascii="Times New Roman" w:hAnsi="Times New Roman"/>
          <w:sz w:val="24"/>
          <w:szCs w:val="24"/>
        </w:rPr>
        <w:t xml:space="preserve"> un apstiprināta lēmuma projekta iesniegšana izskatīšanai novada domē.</w:t>
      </w:r>
    </w:p>
    <w:p w:rsidR="00857845" w:rsidRPr="00193C54" w:rsidRDefault="00857845" w:rsidP="00857845">
      <w:pPr>
        <w:spacing w:after="0" w:line="240" w:lineRule="auto"/>
        <w:ind w:firstLine="720"/>
        <w:jc w:val="both"/>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aicina uzdot jautājumus.</w:t>
      </w:r>
    </w:p>
    <w:p w:rsidR="00857845" w:rsidRPr="00193C54" w:rsidRDefault="00857845" w:rsidP="00857845">
      <w:pPr>
        <w:spacing w:after="0" w:line="240" w:lineRule="auto"/>
        <w:ind w:firstLine="720"/>
        <w:rPr>
          <w:rFonts w:ascii="Times New Roman" w:hAnsi="Times New Roman"/>
          <w:sz w:val="24"/>
          <w:szCs w:val="24"/>
        </w:rPr>
      </w:pPr>
      <w:r w:rsidRPr="00193C54">
        <w:rPr>
          <w:rFonts w:ascii="Times New Roman" w:hAnsi="Times New Roman"/>
          <w:sz w:val="24"/>
          <w:szCs w:val="24"/>
        </w:rPr>
        <w:t>Deputātiem jautājumu nav.</w:t>
      </w:r>
    </w:p>
    <w:p w:rsidR="00857845" w:rsidRPr="00193C54" w:rsidRDefault="00857845" w:rsidP="00857845">
      <w:pPr>
        <w:spacing w:after="0" w:line="240" w:lineRule="auto"/>
        <w:ind w:firstLine="720"/>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uzaicina balsot par lēmuma projektu.</w:t>
      </w:r>
    </w:p>
    <w:p w:rsidR="00857845" w:rsidRDefault="00857845" w:rsidP="00857845">
      <w:pPr>
        <w:spacing w:after="0" w:line="240" w:lineRule="auto"/>
        <w:ind w:firstLine="720"/>
        <w:jc w:val="both"/>
        <w:rPr>
          <w:rFonts w:ascii="Times New Roman" w:hAnsi="Times New Roman"/>
          <w:b/>
          <w:color w:val="000000"/>
          <w:sz w:val="24"/>
          <w:szCs w:val="24"/>
          <w:lang w:eastAsia="et-EE"/>
        </w:rPr>
      </w:pPr>
      <w:r w:rsidRPr="003757BB">
        <w:rPr>
          <w:rFonts w:ascii="Times New Roman" w:hAnsi="Times New Roman"/>
          <w:sz w:val="24"/>
          <w:szCs w:val="24"/>
        </w:rPr>
        <w:t>Saskaņā ar Publiskas personas mantas atsavināšanas likuma 4. panta ceturtās daļas 5. punktu, 8. panta trešo daļu un 45. panta trešo daļu un Ministru kabineta 2011. gada 1. februāra noteikumu Nr. 109 “Kārtība, kādā atsavināma publiskas personas manta” 38. punktu</w:t>
      </w:r>
      <w:r w:rsidR="00246EC3">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Pr>
          <w:rFonts w:ascii="Times New Roman" w:hAnsi="Times New Roman"/>
          <w:b/>
          <w:color w:val="000000"/>
          <w:sz w:val="24"/>
          <w:szCs w:val="24"/>
        </w:rPr>
        <w:t>17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12</w:t>
      </w:r>
      <w:r w:rsidR="00EC0B73">
        <w:rPr>
          <w:rFonts w:ascii="Times New Roman" w:hAnsi="Times New Roman"/>
          <w:b/>
          <w:color w:val="000000"/>
          <w:sz w:val="24"/>
          <w:szCs w:val="24"/>
          <w:lang w:eastAsia="et-EE"/>
        </w:rPr>
        <w:t>1</w:t>
      </w:r>
      <w:r>
        <w:rPr>
          <w:rFonts w:ascii="Times New Roman" w:hAnsi="Times New Roman"/>
          <w:b/>
          <w:color w:val="000000"/>
          <w:sz w:val="24"/>
          <w:szCs w:val="24"/>
          <w:lang w:eastAsia="et-EE"/>
        </w:rPr>
        <w:t>/7</w:t>
      </w:r>
      <w:r w:rsidRPr="00BF0FC3">
        <w:rPr>
          <w:rFonts w:ascii="Times New Roman" w:hAnsi="Times New Roman"/>
          <w:b/>
          <w:color w:val="000000"/>
          <w:sz w:val="24"/>
          <w:szCs w:val="24"/>
          <w:lang w:eastAsia="et-EE"/>
        </w:rPr>
        <w:t xml:space="preserve"> pielikumā)</w:t>
      </w:r>
    </w:p>
    <w:p w:rsidR="00246EC3" w:rsidRDefault="00246EC3" w:rsidP="00857845">
      <w:pPr>
        <w:spacing w:after="0" w:line="240" w:lineRule="auto"/>
        <w:ind w:firstLine="720"/>
        <w:jc w:val="both"/>
        <w:rPr>
          <w:rFonts w:ascii="Times New Roman" w:eastAsia="Times New Roman" w:hAnsi="Times New Roman"/>
          <w:b/>
          <w:sz w:val="24"/>
          <w:szCs w:val="24"/>
          <w:u w:val="single"/>
          <w:lang w:eastAsia="lv-LV"/>
        </w:rPr>
      </w:pPr>
    </w:p>
    <w:p w:rsidR="006132C6" w:rsidRDefault="006132C6" w:rsidP="00246EC3">
      <w:pPr>
        <w:tabs>
          <w:tab w:val="left" w:pos="3825"/>
          <w:tab w:val="center" w:pos="4770"/>
        </w:tabs>
        <w:spacing w:after="0"/>
        <w:jc w:val="center"/>
        <w:rPr>
          <w:rFonts w:ascii="Times New Roman" w:hAnsi="Times New Roman"/>
          <w:b/>
          <w:sz w:val="24"/>
          <w:szCs w:val="24"/>
        </w:rPr>
      </w:pPr>
    </w:p>
    <w:p w:rsidR="00246EC3" w:rsidRDefault="00246EC3" w:rsidP="00246EC3">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13</w:t>
      </w:r>
      <w:r w:rsidRPr="00BF0FC3">
        <w:rPr>
          <w:rFonts w:ascii="Times New Roman" w:hAnsi="Times New Roman"/>
          <w:b/>
          <w:sz w:val="24"/>
          <w:szCs w:val="24"/>
        </w:rPr>
        <w:t>.</w:t>
      </w:r>
    </w:p>
    <w:p w:rsidR="00EC0B73" w:rsidRPr="00E43DAD" w:rsidRDefault="00EC0B73" w:rsidP="00EC0B73">
      <w:pPr>
        <w:suppressAutoHyphens/>
        <w:spacing w:after="0"/>
        <w:jc w:val="center"/>
        <w:rPr>
          <w:rFonts w:ascii="Times New Roman" w:hAnsi="Times New Roman"/>
          <w:b/>
          <w:sz w:val="24"/>
          <w:szCs w:val="24"/>
          <w:u w:val="single"/>
        </w:rPr>
      </w:pPr>
      <w:r w:rsidRPr="00E43DAD">
        <w:rPr>
          <w:rFonts w:ascii="Times New Roman" w:hAnsi="Times New Roman"/>
          <w:b/>
          <w:sz w:val="24"/>
          <w:szCs w:val="24"/>
          <w:u w:val="single"/>
        </w:rPr>
        <w:t>Par pašvaldības nekustamā īpašuma “</w:t>
      </w:r>
      <w:proofErr w:type="spellStart"/>
      <w:r>
        <w:rPr>
          <w:rFonts w:ascii="Times New Roman" w:hAnsi="Times New Roman"/>
          <w:b/>
          <w:sz w:val="24"/>
          <w:szCs w:val="24"/>
          <w:u w:val="single"/>
        </w:rPr>
        <w:t>Pokaiņi</w:t>
      </w:r>
      <w:proofErr w:type="spellEnd"/>
      <w:r>
        <w:rPr>
          <w:rFonts w:ascii="Times New Roman" w:hAnsi="Times New Roman"/>
          <w:b/>
          <w:sz w:val="24"/>
          <w:szCs w:val="24"/>
          <w:u w:val="single"/>
        </w:rPr>
        <w:t xml:space="preserve"> 471</w:t>
      </w:r>
      <w:r w:rsidRPr="00E43DAD">
        <w:rPr>
          <w:rFonts w:ascii="Times New Roman" w:hAnsi="Times New Roman"/>
          <w:b/>
          <w:sz w:val="24"/>
          <w:szCs w:val="24"/>
          <w:u w:val="single"/>
        </w:rPr>
        <w:t xml:space="preserve">” </w:t>
      </w:r>
      <w:r>
        <w:rPr>
          <w:rFonts w:ascii="Times New Roman" w:hAnsi="Times New Roman"/>
          <w:b/>
          <w:sz w:val="24"/>
          <w:szCs w:val="24"/>
          <w:u w:val="single"/>
        </w:rPr>
        <w:t>Krimūnu</w:t>
      </w:r>
      <w:r w:rsidRPr="00E43DAD">
        <w:rPr>
          <w:rFonts w:ascii="Times New Roman" w:hAnsi="Times New Roman"/>
          <w:b/>
          <w:sz w:val="24"/>
          <w:szCs w:val="24"/>
          <w:u w:val="single"/>
        </w:rPr>
        <w:t xml:space="preserve"> pagastā,</w:t>
      </w:r>
    </w:p>
    <w:p w:rsidR="00EC0B73" w:rsidRPr="00E43DAD" w:rsidRDefault="00EC0B73" w:rsidP="00EC0B73">
      <w:pPr>
        <w:suppressAutoHyphens/>
        <w:spacing w:after="0"/>
        <w:jc w:val="center"/>
        <w:rPr>
          <w:rFonts w:ascii="Times New Roman" w:hAnsi="Times New Roman"/>
          <w:b/>
          <w:sz w:val="24"/>
          <w:szCs w:val="24"/>
          <w:u w:val="single"/>
        </w:rPr>
      </w:pPr>
      <w:r w:rsidRPr="00E43DAD">
        <w:rPr>
          <w:rFonts w:ascii="Times New Roman" w:hAnsi="Times New Roman"/>
          <w:b/>
          <w:sz w:val="24"/>
          <w:szCs w:val="24"/>
          <w:u w:val="single"/>
        </w:rPr>
        <w:t>Dobeles novadā atsavināšanu</w:t>
      </w:r>
    </w:p>
    <w:p w:rsidR="00EC0B73" w:rsidRDefault="00EC0B73" w:rsidP="00246EC3">
      <w:pPr>
        <w:tabs>
          <w:tab w:val="left" w:pos="3825"/>
          <w:tab w:val="center" w:pos="4770"/>
        </w:tabs>
        <w:spacing w:after="0"/>
        <w:jc w:val="center"/>
        <w:rPr>
          <w:rFonts w:ascii="Times New Roman" w:eastAsia="Times New Roman" w:hAnsi="Times New Roman"/>
          <w:b/>
          <w:sz w:val="24"/>
          <w:szCs w:val="24"/>
          <w:u w:val="single"/>
          <w:lang w:eastAsia="lv-LV"/>
        </w:rPr>
      </w:pPr>
    </w:p>
    <w:p w:rsidR="00EC0B73" w:rsidRPr="00F15EAC" w:rsidRDefault="00EC0B73" w:rsidP="00EC0B73">
      <w:pPr>
        <w:spacing w:after="0" w:line="240" w:lineRule="auto"/>
        <w:ind w:firstLine="720"/>
        <w:contextualSpacing/>
        <w:jc w:val="both"/>
        <w:rPr>
          <w:rFonts w:ascii="Times New Roman" w:hAnsi="Times New Roman"/>
          <w:sz w:val="24"/>
          <w:szCs w:val="24"/>
        </w:rPr>
      </w:pPr>
      <w:r w:rsidRPr="009B096C">
        <w:rPr>
          <w:rFonts w:ascii="Times New Roman" w:hAnsi="Times New Roman"/>
          <w:sz w:val="24"/>
          <w:szCs w:val="24"/>
        </w:rPr>
        <w:t xml:space="preserve">ZIŅO Nekustamā īpašuma nodaļas vadītāja AUSTRA APSĪTE par </w:t>
      </w:r>
      <w:r w:rsidRPr="00F15EAC">
        <w:rPr>
          <w:rFonts w:ascii="Times New Roman" w:hAnsi="Times New Roman"/>
          <w:sz w:val="24"/>
          <w:szCs w:val="24"/>
        </w:rPr>
        <w:t>pašvaldības nekustamā īpašuma –</w:t>
      </w:r>
      <w:r>
        <w:rPr>
          <w:rFonts w:ascii="Times New Roman" w:hAnsi="Times New Roman"/>
          <w:sz w:val="24"/>
          <w:szCs w:val="24"/>
        </w:rPr>
        <w:t xml:space="preserve"> </w:t>
      </w:r>
      <w:r w:rsidRPr="003757BB">
        <w:rPr>
          <w:rFonts w:ascii="Times New Roman" w:hAnsi="Times New Roman"/>
          <w:sz w:val="24"/>
          <w:szCs w:val="24"/>
        </w:rPr>
        <w:t>zemesgabal</w:t>
      </w:r>
      <w:r>
        <w:rPr>
          <w:rFonts w:ascii="Times New Roman" w:hAnsi="Times New Roman"/>
          <w:sz w:val="24"/>
          <w:szCs w:val="24"/>
        </w:rPr>
        <w:t>a</w:t>
      </w:r>
      <w:r w:rsidRPr="003757BB">
        <w:rPr>
          <w:rFonts w:ascii="Times New Roman" w:hAnsi="Times New Roman"/>
          <w:sz w:val="24"/>
          <w:szCs w:val="24"/>
        </w:rPr>
        <w:t xml:space="preserve"> “</w:t>
      </w:r>
      <w:proofErr w:type="spellStart"/>
      <w:r>
        <w:rPr>
          <w:rFonts w:ascii="Times New Roman" w:hAnsi="Times New Roman"/>
          <w:sz w:val="24"/>
          <w:szCs w:val="24"/>
        </w:rPr>
        <w:t>Pokaiņi</w:t>
      </w:r>
      <w:proofErr w:type="spellEnd"/>
      <w:r>
        <w:rPr>
          <w:rFonts w:ascii="Times New Roman" w:hAnsi="Times New Roman"/>
          <w:sz w:val="24"/>
          <w:szCs w:val="24"/>
        </w:rPr>
        <w:t xml:space="preserve"> 471</w:t>
      </w:r>
      <w:r w:rsidRPr="003757BB">
        <w:rPr>
          <w:rFonts w:ascii="Times New Roman" w:hAnsi="Times New Roman"/>
          <w:sz w:val="24"/>
          <w:szCs w:val="24"/>
        </w:rPr>
        <w:t xml:space="preserve">” </w:t>
      </w:r>
      <w:r>
        <w:rPr>
          <w:rFonts w:ascii="Times New Roman" w:hAnsi="Times New Roman"/>
          <w:sz w:val="24"/>
          <w:szCs w:val="24"/>
        </w:rPr>
        <w:t>Krimūnu</w:t>
      </w:r>
      <w:r w:rsidRPr="003757BB">
        <w:rPr>
          <w:rFonts w:ascii="Times New Roman" w:hAnsi="Times New Roman"/>
          <w:sz w:val="24"/>
          <w:szCs w:val="24"/>
        </w:rPr>
        <w:t xml:space="preserve"> pagastā, </w:t>
      </w:r>
      <w:r>
        <w:rPr>
          <w:rFonts w:ascii="Times New Roman" w:hAnsi="Times New Roman"/>
          <w:sz w:val="24"/>
          <w:szCs w:val="24"/>
        </w:rPr>
        <w:t>0,1298 ha</w:t>
      </w:r>
      <w:r w:rsidRPr="00F15EAC">
        <w:rPr>
          <w:rFonts w:ascii="Times New Roman" w:hAnsi="Times New Roman"/>
          <w:sz w:val="24"/>
          <w:szCs w:val="24"/>
        </w:rPr>
        <w:t xml:space="preserve"> </w:t>
      </w:r>
      <w:r>
        <w:rPr>
          <w:rFonts w:ascii="Times New Roman" w:hAnsi="Times New Roman"/>
          <w:sz w:val="24"/>
          <w:szCs w:val="24"/>
        </w:rPr>
        <w:t xml:space="preserve">platībā </w:t>
      </w:r>
      <w:r w:rsidRPr="00F15EAC">
        <w:rPr>
          <w:rFonts w:ascii="Times New Roman" w:hAnsi="Times New Roman"/>
          <w:sz w:val="24"/>
          <w:szCs w:val="24"/>
        </w:rPr>
        <w:t xml:space="preserve">atsavināšanu, </w:t>
      </w:r>
      <w:r>
        <w:rPr>
          <w:rFonts w:ascii="Times New Roman" w:hAnsi="Times New Roman"/>
          <w:sz w:val="24"/>
          <w:szCs w:val="24"/>
        </w:rPr>
        <w:t xml:space="preserve">nosakot sākumcenu un </w:t>
      </w:r>
      <w:r w:rsidRPr="00F15EAC">
        <w:rPr>
          <w:rFonts w:ascii="Times New Roman" w:hAnsi="Times New Roman"/>
          <w:sz w:val="24"/>
          <w:szCs w:val="24"/>
        </w:rPr>
        <w:t>rīkojot atklātu izsoli.</w:t>
      </w:r>
    </w:p>
    <w:p w:rsidR="00EC0B73" w:rsidRDefault="00EC0B73" w:rsidP="00EC0B73">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EC0B73" w:rsidRPr="009B096C" w:rsidRDefault="00EC0B73" w:rsidP="00EC0B73">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18</w:t>
      </w:r>
      <w:r w:rsidRPr="009B096C">
        <w:rPr>
          <w:rFonts w:ascii="Times New Roman" w:hAnsi="Times New Roman"/>
          <w:sz w:val="24"/>
          <w:szCs w:val="24"/>
        </w:rPr>
        <w:t>. </w:t>
      </w:r>
      <w:r>
        <w:rPr>
          <w:rFonts w:ascii="Times New Roman" w:hAnsi="Times New Roman"/>
          <w:sz w:val="24"/>
          <w:szCs w:val="24"/>
        </w:rPr>
        <w:t>maijā</w:t>
      </w:r>
      <w:r w:rsidRPr="009B096C">
        <w:rPr>
          <w:rFonts w:ascii="Times New Roman" w:hAnsi="Times New Roman"/>
          <w:sz w:val="24"/>
          <w:szCs w:val="24"/>
        </w:rPr>
        <w:t xml:space="preserve"> un apstiprināta lēmuma projekta iesniegšana izskatīšanai novada domē.</w:t>
      </w:r>
    </w:p>
    <w:p w:rsidR="00EC0B73" w:rsidRPr="00193C54" w:rsidRDefault="00EC0B73" w:rsidP="00EC0B73">
      <w:pPr>
        <w:spacing w:after="0" w:line="240" w:lineRule="auto"/>
        <w:ind w:firstLine="720"/>
        <w:jc w:val="both"/>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aicina uzdot jautājumus.</w:t>
      </w:r>
    </w:p>
    <w:p w:rsidR="00EC0B73" w:rsidRPr="00193C54" w:rsidRDefault="00EC0B73" w:rsidP="00EC0B73">
      <w:pPr>
        <w:spacing w:after="0" w:line="240" w:lineRule="auto"/>
        <w:ind w:firstLine="720"/>
        <w:rPr>
          <w:rFonts w:ascii="Times New Roman" w:hAnsi="Times New Roman"/>
          <w:sz w:val="24"/>
          <w:szCs w:val="24"/>
        </w:rPr>
      </w:pPr>
      <w:r w:rsidRPr="00193C54">
        <w:rPr>
          <w:rFonts w:ascii="Times New Roman" w:hAnsi="Times New Roman"/>
          <w:sz w:val="24"/>
          <w:szCs w:val="24"/>
        </w:rPr>
        <w:t>Deputātiem jautājumu nav.</w:t>
      </w:r>
    </w:p>
    <w:p w:rsidR="00EC0B73" w:rsidRPr="00193C54" w:rsidRDefault="00EC0B73" w:rsidP="00EC0B73">
      <w:pPr>
        <w:spacing w:after="0" w:line="240" w:lineRule="auto"/>
        <w:ind w:firstLine="720"/>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uzaicina balsot par lēmuma projektu.</w:t>
      </w:r>
    </w:p>
    <w:p w:rsidR="00EC0B73" w:rsidRDefault="00EC0B73" w:rsidP="00EC0B73">
      <w:pPr>
        <w:spacing w:after="0" w:line="240" w:lineRule="auto"/>
        <w:ind w:firstLine="720"/>
        <w:jc w:val="both"/>
        <w:rPr>
          <w:rFonts w:ascii="Times New Roman" w:hAnsi="Times New Roman"/>
          <w:b/>
          <w:color w:val="000000"/>
          <w:sz w:val="24"/>
          <w:szCs w:val="24"/>
          <w:lang w:eastAsia="et-EE"/>
        </w:rPr>
      </w:pPr>
      <w:r w:rsidRPr="003757BB">
        <w:rPr>
          <w:rFonts w:ascii="Times New Roman" w:hAnsi="Times New Roman"/>
          <w:sz w:val="24"/>
          <w:szCs w:val="24"/>
        </w:rPr>
        <w:lastRenderedPageBreak/>
        <w:t>Saskaņā ar Publiskas personas mantas atsavināšanas likuma 4. panta ceturtās daļas 5. punktu, 8. panta trešo daļu un 45. panta trešo daļu un Ministru kabineta 2011. gada 1. februāra noteikumu Nr. 109 “Kārtība, kādā atsavināma publiskas personas manta” 38. punktu</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Pr>
          <w:rFonts w:ascii="Times New Roman" w:hAnsi="Times New Roman"/>
          <w:b/>
          <w:color w:val="000000"/>
          <w:sz w:val="24"/>
          <w:szCs w:val="24"/>
        </w:rPr>
        <w:t>17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122/7</w:t>
      </w:r>
      <w:r w:rsidRPr="00BF0FC3">
        <w:rPr>
          <w:rFonts w:ascii="Times New Roman" w:hAnsi="Times New Roman"/>
          <w:b/>
          <w:color w:val="000000"/>
          <w:sz w:val="24"/>
          <w:szCs w:val="24"/>
          <w:lang w:eastAsia="et-EE"/>
        </w:rPr>
        <w:t xml:space="preserve"> pielikumā)</w:t>
      </w:r>
    </w:p>
    <w:p w:rsidR="00EC0B73" w:rsidRDefault="00EC0B73" w:rsidP="00EC0B73">
      <w:pPr>
        <w:spacing w:after="0" w:line="240" w:lineRule="auto"/>
        <w:ind w:firstLine="720"/>
        <w:jc w:val="both"/>
        <w:rPr>
          <w:rFonts w:ascii="Times New Roman" w:eastAsia="Times New Roman" w:hAnsi="Times New Roman"/>
          <w:b/>
          <w:sz w:val="24"/>
          <w:szCs w:val="24"/>
          <w:u w:val="single"/>
          <w:lang w:eastAsia="lv-LV"/>
        </w:rPr>
      </w:pPr>
    </w:p>
    <w:p w:rsidR="00A55F20" w:rsidRDefault="00EC0B73" w:rsidP="00A55F20">
      <w:pPr>
        <w:spacing w:after="0"/>
        <w:ind w:right="43"/>
        <w:jc w:val="both"/>
        <w:rPr>
          <w:rFonts w:ascii="Times New Roman" w:eastAsia="Times New Roman" w:hAnsi="Times New Roman"/>
          <w:sz w:val="24"/>
          <w:szCs w:val="24"/>
          <w:lang w:eastAsia="lv-LV"/>
        </w:rPr>
      </w:pPr>
      <w:r w:rsidRPr="00EC0B73">
        <w:rPr>
          <w:rFonts w:ascii="Times New Roman" w:eastAsia="Times New Roman" w:hAnsi="Times New Roman"/>
          <w:sz w:val="24"/>
          <w:szCs w:val="24"/>
          <w:lang w:eastAsia="lv-LV"/>
        </w:rPr>
        <w:t>ILZE ABRAMOVIČA jautā</w:t>
      </w:r>
      <w:r w:rsidR="00A55F20">
        <w:rPr>
          <w:rFonts w:ascii="Times New Roman" w:eastAsia="Times New Roman" w:hAnsi="Times New Roman"/>
          <w:sz w:val="24"/>
          <w:szCs w:val="24"/>
          <w:lang w:eastAsia="lv-LV"/>
        </w:rPr>
        <w:t>, kāpēc darba kārtībā nav iekļauti Tautsaimniecības un attīstības komitej</w:t>
      </w:r>
      <w:r w:rsidR="005C59C7">
        <w:rPr>
          <w:rFonts w:ascii="Times New Roman" w:eastAsia="Times New Roman" w:hAnsi="Times New Roman"/>
          <w:sz w:val="24"/>
          <w:szCs w:val="24"/>
          <w:lang w:eastAsia="lv-LV"/>
        </w:rPr>
        <w:t>as sēdē</w:t>
      </w:r>
      <w:r w:rsidR="00A55F20">
        <w:rPr>
          <w:rFonts w:ascii="Times New Roman" w:eastAsia="Times New Roman" w:hAnsi="Times New Roman"/>
          <w:sz w:val="24"/>
          <w:szCs w:val="24"/>
          <w:lang w:eastAsia="lv-LV"/>
        </w:rPr>
        <w:t xml:space="preserve"> izskatītie un atbalstītie lēmumu projekti “Par nekustamā īpašuma “</w:t>
      </w:r>
      <w:proofErr w:type="spellStart"/>
      <w:r w:rsidR="00A55F20">
        <w:rPr>
          <w:rFonts w:ascii="Times New Roman" w:eastAsia="Times New Roman" w:hAnsi="Times New Roman"/>
          <w:sz w:val="24"/>
          <w:szCs w:val="24"/>
          <w:lang w:eastAsia="lv-LV"/>
        </w:rPr>
        <w:t>Bērzaiņi</w:t>
      </w:r>
      <w:proofErr w:type="spellEnd"/>
      <w:r w:rsidR="00A55F20">
        <w:rPr>
          <w:rFonts w:ascii="Times New Roman" w:eastAsia="Times New Roman" w:hAnsi="Times New Roman"/>
          <w:sz w:val="24"/>
          <w:szCs w:val="24"/>
          <w:lang w:eastAsia="lv-LV"/>
        </w:rPr>
        <w:t>” Annenieku pagastā, Dobeles novadā zemes ierīcības projekta apstiprināšanu”, “Par apbūves tiesību uz zemesgabalu Spodrības iela 8 Dobelē, Dobeles novadā izsoli” un “Par apbūves tiesību uz zemesgabalu Lauku iela 2 Dobelē, Dobeles novadā izsoli”.</w:t>
      </w:r>
    </w:p>
    <w:p w:rsidR="00A55F20" w:rsidRDefault="00A55F20" w:rsidP="00A55F20">
      <w:pPr>
        <w:spacing w:after="0"/>
        <w:ind w:right="43"/>
        <w:jc w:val="both"/>
        <w:rPr>
          <w:rFonts w:ascii="Times New Roman" w:eastAsia="Times New Roman" w:hAnsi="Times New Roman"/>
          <w:sz w:val="24"/>
          <w:szCs w:val="24"/>
          <w:lang w:eastAsia="lv-LV"/>
        </w:rPr>
      </w:pPr>
    </w:p>
    <w:p w:rsidR="00A55F20" w:rsidRDefault="00A55F20" w:rsidP="00A55F20">
      <w:pPr>
        <w:spacing w:after="0"/>
        <w:ind w:right="43"/>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Atbild ANDREJS SPRIDZĀNS un AUSTRA APSĪTE.</w:t>
      </w:r>
    </w:p>
    <w:p w:rsidR="00A55F20" w:rsidRPr="00EC0B73" w:rsidRDefault="00A55F20" w:rsidP="00A55F20">
      <w:pPr>
        <w:spacing w:after="0"/>
        <w:ind w:right="43"/>
        <w:jc w:val="both"/>
        <w:rPr>
          <w:rFonts w:ascii="Times New Roman" w:eastAsia="Times New Roman" w:hAnsi="Times New Roman"/>
          <w:sz w:val="24"/>
          <w:szCs w:val="24"/>
          <w:lang w:eastAsia="lv-LV"/>
        </w:rPr>
      </w:pPr>
    </w:p>
    <w:p w:rsidR="00CE2475" w:rsidRDefault="00CE2475" w:rsidP="00CE2475">
      <w:pPr>
        <w:tabs>
          <w:tab w:val="left" w:pos="3825"/>
          <w:tab w:val="center" w:pos="4770"/>
        </w:tabs>
        <w:spacing w:after="0"/>
        <w:jc w:val="center"/>
        <w:rPr>
          <w:rFonts w:ascii="Times New Roman" w:eastAsia="Times New Roman" w:hAnsi="Times New Roman"/>
          <w:b/>
          <w:sz w:val="24"/>
          <w:szCs w:val="24"/>
          <w:u w:val="single"/>
          <w:lang w:eastAsia="lv-LV"/>
        </w:rPr>
      </w:pPr>
      <w:r>
        <w:rPr>
          <w:rFonts w:ascii="Times New Roman" w:hAnsi="Times New Roman"/>
          <w:b/>
          <w:sz w:val="24"/>
          <w:szCs w:val="24"/>
        </w:rPr>
        <w:t>14</w:t>
      </w:r>
      <w:r w:rsidRPr="00BF0FC3">
        <w:rPr>
          <w:rFonts w:ascii="Times New Roman" w:hAnsi="Times New Roman"/>
          <w:b/>
          <w:sz w:val="24"/>
          <w:szCs w:val="24"/>
        </w:rPr>
        <w:t>.</w:t>
      </w:r>
    </w:p>
    <w:p w:rsidR="00EC0B73" w:rsidRPr="00833D3A" w:rsidRDefault="00EC0B73" w:rsidP="00EC0B73">
      <w:pPr>
        <w:spacing w:after="0"/>
        <w:ind w:right="43"/>
        <w:jc w:val="center"/>
        <w:rPr>
          <w:rFonts w:ascii="Times New Roman" w:hAnsi="Times New Roman"/>
          <w:b/>
          <w:sz w:val="24"/>
          <w:szCs w:val="24"/>
          <w:u w:val="single"/>
        </w:rPr>
      </w:pPr>
      <w:r w:rsidRPr="00833D3A">
        <w:rPr>
          <w:rFonts w:ascii="Times New Roman" w:hAnsi="Times New Roman"/>
          <w:b/>
          <w:sz w:val="24"/>
          <w:szCs w:val="24"/>
          <w:u w:val="single"/>
        </w:rPr>
        <w:t xml:space="preserve">Par </w:t>
      </w:r>
      <w:r>
        <w:rPr>
          <w:rFonts w:ascii="Times New Roman" w:hAnsi="Times New Roman"/>
          <w:b/>
          <w:sz w:val="24"/>
          <w:szCs w:val="24"/>
          <w:u w:val="single"/>
        </w:rPr>
        <w:t>atļauju lauksaimniecības zemes ierīkošanai nekustamajā īpašumā “Zebrus kalni” Bikstu pagastā, Dobeles novadā</w:t>
      </w:r>
    </w:p>
    <w:p w:rsidR="00EC0B73" w:rsidRDefault="00EC0B73" w:rsidP="001A1603">
      <w:pPr>
        <w:tabs>
          <w:tab w:val="left" w:pos="3825"/>
          <w:tab w:val="center" w:pos="4770"/>
        </w:tabs>
        <w:spacing w:after="0"/>
        <w:jc w:val="center"/>
        <w:rPr>
          <w:rFonts w:ascii="Times New Roman" w:hAnsi="Times New Roman"/>
          <w:b/>
          <w:sz w:val="24"/>
          <w:szCs w:val="24"/>
        </w:rPr>
      </w:pPr>
    </w:p>
    <w:p w:rsidR="00016F48" w:rsidRPr="0059391E" w:rsidRDefault="00016F48" w:rsidP="00857C1F">
      <w:pPr>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ZIŅO </w:t>
      </w:r>
      <w:r>
        <w:rPr>
          <w:rFonts w:ascii="Times New Roman" w:hAnsi="Times New Roman"/>
          <w:sz w:val="24"/>
          <w:szCs w:val="24"/>
        </w:rPr>
        <w:t xml:space="preserve">Attīstības un plānošanas nodaļas vadītāja LAILA ŠEREIKO par lēmuma projektu par </w:t>
      </w:r>
      <w:r w:rsidRPr="00016F48">
        <w:rPr>
          <w:rFonts w:ascii="Times New Roman" w:hAnsi="Times New Roman"/>
          <w:sz w:val="24"/>
          <w:szCs w:val="24"/>
        </w:rPr>
        <w:t>atļauj</w:t>
      </w:r>
      <w:r w:rsidR="005C59C7">
        <w:rPr>
          <w:rFonts w:ascii="Times New Roman" w:hAnsi="Times New Roman"/>
          <w:sz w:val="24"/>
          <w:szCs w:val="24"/>
        </w:rPr>
        <w:t>as sniegšanu</w:t>
      </w:r>
      <w:r w:rsidRPr="00016F48">
        <w:rPr>
          <w:rFonts w:ascii="Times New Roman" w:hAnsi="Times New Roman"/>
          <w:sz w:val="24"/>
          <w:szCs w:val="24"/>
        </w:rPr>
        <w:t xml:space="preserve"> lauksaimniecības zemes ierīkošanai nekustamajā īpašumā “Zebrus kalni” Bikstu pagastā</w:t>
      </w:r>
      <w:r>
        <w:rPr>
          <w:rFonts w:ascii="Times New Roman" w:hAnsi="Times New Roman"/>
          <w:sz w:val="24"/>
          <w:szCs w:val="24"/>
        </w:rPr>
        <w:t xml:space="preserve">, kas sagatavots, ņemot vērā </w:t>
      </w:r>
      <w:r w:rsidRPr="0059391E">
        <w:rPr>
          <w:rFonts w:ascii="Times New Roman" w:hAnsi="Times New Roman"/>
          <w:sz w:val="24"/>
          <w:szCs w:val="24"/>
        </w:rPr>
        <w:t xml:space="preserve">iesniegumu par meža zemes atmežošanu </w:t>
      </w:r>
      <w:r>
        <w:rPr>
          <w:rFonts w:ascii="Times New Roman" w:hAnsi="Times New Roman"/>
          <w:sz w:val="24"/>
          <w:szCs w:val="24"/>
        </w:rPr>
        <w:t xml:space="preserve">minētā </w:t>
      </w:r>
      <w:r w:rsidRPr="0059391E">
        <w:rPr>
          <w:rFonts w:ascii="Times New Roman" w:hAnsi="Times New Roman"/>
          <w:sz w:val="24"/>
          <w:szCs w:val="24"/>
        </w:rPr>
        <w:t xml:space="preserve">nekustamā īpašuma </w:t>
      </w:r>
      <w:r w:rsidR="001D061B">
        <w:rPr>
          <w:rFonts w:ascii="Times New Roman" w:hAnsi="Times New Roman"/>
          <w:sz w:val="24"/>
          <w:szCs w:val="24"/>
        </w:rPr>
        <w:t xml:space="preserve">zemes vienībā </w:t>
      </w:r>
      <w:r w:rsidRPr="0059391E">
        <w:rPr>
          <w:rFonts w:ascii="Times New Roman" w:hAnsi="Times New Roman"/>
          <w:sz w:val="24"/>
          <w:szCs w:val="24"/>
        </w:rPr>
        <w:t>0.24 ha platībā, pārveidojot to uz lauksaimniecībā izmantojamo zemi</w:t>
      </w:r>
      <w:r w:rsidRPr="00016F48">
        <w:rPr>
          <w:rFonts w:ascii="Times New Roman" w:hAnsi="Times New Roman"/>
          <w:sz w:val="24"/>
          <w:szCs w:val="24"/>
        </w:rPr>
        <w:t>. Informē, ka</w:t>
      </w:r>
      <w:r>
        <w:rPr>
          <w:rFonts w:ascii="Times New Roman" w:hAnsi="Times New Roman"/>
          <w:b/>
          <w:sz w:val="24"/>
          <w:szCs w:val="24"/>
          <w:u w:val="single"/>
        </w:rPr>
        <w:t xml:space="preserve"> </w:t>
      </w:r>
      <w:r w:rsidRPr="0059391E">
        <w:rPr>
          <w:rFonts w:ascii="Times New Roman" w:hAnsi="Times New Roman"/>
          <w:sz w:val="24"/>
          <w:szCs w:val="24"/>
        </w:rPr>
        <w:t>atļauju lauksaimniecības zemes ierīkošanai izsniedz vietējā pašvaldība, kuras administratīvajā teritorijā atrodas meža īpašums vai tiesiskais valdījums, kurā paredzēta lauksaimniecības zemes ierīkošana</w:t>
      </w:r>
      <w:r>
        <w:rPr>
          <w:rFonts w:ascii="Times New Roman" w:hAnsi="Times New Roman"/>
          <w:sz w:val="24"/>
          <w:szCs w:val="24"/>
        </w:rPr>
        <w:t>, ka a</w:t>
      </w:r>
      <w:r w:rsidRPr="0059391E">
        <w:rPr>
          <w:rFonts w:ascii="Times New Roman" w:hAnsi="Times New Roman"/>
          <w:sz w:val="24"/>
          <w:szCs w:val="24"/>
        </w:rPr>
        <w:t>tbilstoši Ministru kabineta noteikum</w:t>
      </w:r>
      <w:r>
        <w:rPr>
          <w:rFonts w:ascii="Times New Roman" w:hAnsi="Times New Roman"/>
          <w:sz w:val="24"/>
          <w:szCs w:val="24"/>
        </w:rPr>
        <w:t>iem</w:t>
      </w:r>
      <w:r w:rsidRPr="0059391E">
        <w:rPr>
          <w:rFonts w:ascii="Times New Roman" w:hAnsi="Times New Roman"/>
          <w:sz w:val="24"/>
          <w:szCs w:val="24"/>
        </w:rPr>
        <w:t xml:space="preserve"> pašvaldība ir pieprasījusi un saņēmusi pozitīvus atzinumus no Valsts Vides dienesta Zemgales reģionālās vides pārvaldes, Dabas aizsardzības pārvaldes Pierīgas reģionālās administrācijas un Valsts meža dienesta Zemgales virsmežniecības</w:t>
      </w:r>
      <w:r>
        <w:rPr>
          <w:rFonts w:ascii="Times New Roman" w:hAnsi="Times New Roman"/>
          <w:sz w:val="24"/>
          <w:szCs w:val="24"/>
        </w:rPr>
        <w:t>,</w:t>
      </w:r>
      <w:r w:rsidRPr="0059391E">
        <w:rPr>
          <w:rFonts w:ascii="Times New Roman" w:hAnsi="Times New Roman"/>
          <w:sz w:val="24"/>
          <w:szCs w:val="24"/>
        </w:rPr>
        <w:t xml:space="preserve"> pašvaldība ir pieprasījusi un saņēmusi Valsts meža dienesta Zemgales virsmežniecības kompensācijas aprēķinu par atmežojamo platību</w:t>
      </w:r>
      <w:r>
        <w:rPr>
          <w:rFonts w:ascii="Times New Roman" w:hAnsi="Times New Roman"/>
          <w:sz w:val="24"/>
          <w:szCs w:val="24"/>
        </w:rPr>
        <w:t xml:space="preserve"> un </w:t>
      </w:r>
      <w:r w:rsidRPr="0059391E">
        <w:rPr>
          <w:rFonts w:ascii="Times New Roman" w:hAnsi="Times New Roman"/>
          <w:sz w:val="24"/>
          <w:szCs w:val="24"/>
        </w:rPr>
        <w:t>zemes īpašnieks ir veicis samaksu.</w:t>
      </w:r>
    </w:p>
    <w:p w:rsidR="00016F48" w:rsidRDefault="00016F48" w:rsidP="00857C1F">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016F48" w:rsidRPr="009B096C" w:rsidRDefault="00016F48" w:rsidP="00016F48">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18</w:t>
      </w:r>
      <w:r w:rsidRPr="009B096C">
        <w:rPr>
          <w:rFonts w:ascii="Times New Roman" w:hAnsi="Times New Roman"/>
          <w:sz w:val="24"/>
          <w:szCs w:val="24"/>
        </w:rPr>
        <w:t>. </w:t>
      </w:r>
      <w:r>
        <w:rPr>
          <w:rFonts w:ascii="Times New Roman" w:hAnsi="Times New Roman"/>
          <w:sz w:val="24"/>
          <w:szCs w:val="24"/>
        </w:rPr>
        <w:t>maijā</w:t>
      </w:r>
      <w:r w:rsidRPr="009B096C">
        <w:rPr>
          <w:rFonts w:ascii="Times New Roman" w:hAnsi="Times New Roman"/>
          <w:sz w:val="24"/>
          <w:szCs w:val="24"/>
        </w:rPr>
        <w:t xml:space="preserve"> un apstiprināta lēmuma projekta iesniegšana izskatīšanai novada domē.</w:t>
      </w:r>
    </w:p>
    <w:p w:rsidR="00016F48" w:rsidRPr="00193C54" w:rsidRDefault="00016F48" w:rsidP="00016F48">
      <w:pPr>
        <w:spacing w:after="0" w:line="240" w:lineRule="auto"/>
        <w:ind w:firstLine="720"/>
        <w:jc w:val="both"/>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aicina uzdot jautājumus.</w:t>
      </w:r>
    </w:p>
    <w:p w:rsidR="00016F48" w:rsidRPr="00193C54" w:rsidRDefault="00016F48" w:rsidP="00016F48">
      <w:pPr>
        <w:spacing w:after="0" w:line="240" w:lineRule="auto"/>
        <w:ind w:firstLine="720"/>
        <w:rPr>
          <w:rFonts w:ascii="Times New Roman" w:hAnsi="Times New Roman"/>
          <w:sz w:val="24"/>
          <w:szCs w:val="24"/>
        </w:rPr>
      </w:pPr>
      <w:r w:rsidRPr="00193C54">
        <w:rPr>
          <w:rFonts w:ascii="Times New Roman" w:hAnsi="Times New Roman"/>
          <w:sz w:val="24"/>
          <w:szCs w:val="24"/>
        </w:rPr>
        <w:t>Deputātiem jautājumu nav.</w:t>
      </w:r>
    </w:p>
    <w:p w:rsidR="00016F48" w:rsidRPr="00193C54" w:rsidRDefault="00016F48" w:rsidP="00016F48">
      <w:pPr>
        <w:spacing w:after="0" w:line="240" w:lineRule="auto"/>
        <w:ind w:firstLine="720"/>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uzaicina balsot par lēmuma projektu.</w:t>
      </w:r>
    </w:p>
    <w:p w:rsidR="00016F48" w:rsidRDefault="00016F48" w:rsidP="00016F48">
      <w:pPr>
        <w:spacing w:after="0" w:line="240" w:lineRule="auto"/>
        <w:ind w:firstLine="720"/>
        <w:jc w:val="both"/>
        <w:rPr>
          <w:rFonts w:ascii="Times New Roman" w:hAnsi="Times New Roman"/>
          <w:b/>
          <w:color w:val="000000"/>
          <w:sz w:val="24"/>
          <w:szCs w:val="24"/>
          <w:lang w:eastAsia="et-EE"/>
        </w:rPr>
      </w:pPr>
      <w:r>
        <w:rPr>
          <w:rFonts w:ascii="Times New Roman" w:hAnsi="Times New Roman"/>
          <w:sz w:val="24"/>
          <w:szCs w:val="24"/>
        </w:rPr>
        <w:t>P</w:t>
      </w:r>
      <w:r w:rsidRPr="0059391E">
        <w:rPr>
          <w:rFonts w:ascii="Times New Roman" w:hAnsi="Times New Roman"/>
          <w:sz w:val="24"/>
          <w:szCs w:val="24"/>
        </w:rPr>
        <w:t>amatojoties uz Meža likuma 41.</w:t>
      </w:r>
      <w:r>
        <w:rPr>
          <w:rFonts w:ascii="Times New Roman" w:hAnsi="Times New Roman"/>
          <w:sz w:val="24"/>
          <w:szCs w:val="24"/>
        </w:rPr>
        <w:t> </w:t>
      </w:r>
      <w:r w:rsidRPr="0059391E">
        <w:rPr>
          <w:rFonts w:ascii="Times New Roman" w:hAnsi="Times New Roman"/>
          <w:sz w:val="24"/>
          <w:szCs w:val="24"/>
        </w:rPr>
        <w:t>panta pirmo daļu, Ministru kabineta 2013.</w:t>
      </w:r>
      <w:r>
        <w:rPr>
          <w:rFonts w:ascii="Times New Roman" w:hAnsi="Times New Roman"/>
          <w:sz w:val="24"/>
          <w:szCs w:val="24"/>
        </w:rPr>
        <w:t> </w:t>
      </w:r>
      <w:r w:rsidRPr="0059391E">
        <w:rPr>
          <w:rFonts w:ascii="Times New Roman" w:hAnsi="Times New Roman"/>
          <w:sz w:val="24"/>
          <w:szCs w:val="24"/>
        </w:rPr>
        <w:t>gada 5.</w:t>
      </w:r>
      <w:r>
        <w:rPr>
          <w:rFonts w:ascii="Times New Roman" w:hAnsi="Times New Roman"/>
          <w:sz w:val="24"/>
          <w:szCs w:val="24"/>
        </w:rPr>
        <w:t> </w:t>
      </w:r>
      <w:r w:rsidRPr="0059391E">
        <w:rPr>
          <w:rFonts w:ascii="Times New Roman" w:hAnsi="Times New Roman"/>
          <w:sz w:val="24"/>
          <w:szCs w:val="24"/>
        </w:rPr>
        <w:t>marta noteikumu Nr.</w:t>
      </w:r>
      <w:r>
        <w:rPr>
          <w:rFonts w:ascii="Times New Roman" w:hAnsi="Times New Roman"/>
          <w:sz w:val="24"/>
          <w:szCs w:val="24"/>
        </w:rPr>
        <w:t> </w:t>
      </w:r>
      <w:r w:rsidRPr="0059391E">
        <w:rPr>
          <w:rFonts w:ascii="Times New Roman" w:hAnsi="Times New Roman"/>
          <w:sz w:val="24"/>
          <w:szCs w:val="24"/>
        </w:rPr>
        <w:t>118 “Kārtība, kādā lauksaimniecībā izmantojamo zemi ierīko mežā, kā arī izsniedz atļauju tās ierīkošanai” 7.</w:t>
      </w:r>
      <w:r>
        <w:rPr>
          <w:rFonts w:ascii="Times New Roman" w:hAnsi="Times New Roman"/>
          <w:sz w:val="24"/>
          <w:szCs w:val="24"/>
        </w:rPr>
        <w:t> </w:t>
      </w:r>
      <w:r w:rsidRPr="0059391E">
        <w:rPr>
          <w:rFonts w:ascii="Times New Roman" w:hAnsi="Times New Roman"/>
          <w:sz w:val="24"/>
          <w:szCs w:val="24"/>
        </w:rPr>
        <w:t>punktu</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Pr>
          <w:rFonts w:ascii="Times New Roman" w:hAnsi="Times New Roman"/>
          <w:b/>
          <w:color w:val="000000"/>
          <w:sz w:val="24"/>
          <w:szCs w:val="24"/>
        </w:rPr>
        <w:t>16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016F48">
        <w:rPr>
          <w:rFonts w:ascii="Times New Roman" w:hAnsi="Times New Roman"/>
          <w:b/>
          <w:color w:val="000000"/>
          <w:sz w:val="24"/>
          <w:szCs w:val="24"/>
          <w:lang w:eastAsia="et-EE"/>
        </w:rPr>
        <w:t>NEBALSO</w:t>
      </w:r>
      <w:r>
        <w:rPr>
          <w:rFonts w:ascii="Times New Roman" w:hAnsi="Times New Roman"/>
          <w:color w:val="000000"/>
          <w:sz w:val="24"/>
          <w:szCs w:val="24"/>
          <w:lang w:eastAsia="et-EE"/>
        </w:rPr>
        <w:t xml:space="preserve"> – </w:t>
      </w:r>
      <w:r w:rsidRPr="00016F48">
        <w:rPr>
          <w:rFonts w:ascii="Times New Roman" w:hAnsi="Times New Roman"/>
          <w:b/>
          <w:color w:val="000000"/>
          <w:sz w:val="24"/>
          <w:szCs w:val="24"/>
          <w:lang w:eastAsia="et-EE"/>
        </w:rPr>
        <w:t xml:space="preserve">1 </w:t>
      </w:r>
      <w:r>
        <w:rPr>
          <w:rFonts w:ascii="Times New Roman" w:hAnsi="Times New Roman"/>
          <w:color w:val="000000"/>
          <w:sz w:val="24"/>
          <w:szCs w:val="24"/>
          <w:lang w:eastAsia="et-EE"/>
        </w:rPr>
        <w:t xml:space="preserve">(E.LAIMIŅŠ),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12</w:t>
      </w:r>
      <w:r w:rsidR="00093456">
        <w:rPr>
          <w:rFonts w:ascii="Times New Roman" w:hAnsi="Times New Roman"/>
          <w:b/>
          <w:color w:val="000000"/>
          <w:sz w:val="24"/>
          <w:szCs w:val="24"/>
          <w:lang w:eastAsia="et-EE"/>
        </w:rPr>
        <w:t>3</w:t>
      </w:r>
      <w:r>
        <w:rPr>
          <w:rFonts w:ascii="Times New Roman" w:hAnsi="Times New Roman"/>
          <w:b/>
          <w:color w:val="000000"/>
          <w:sz w:val="24"/>
          <w:szCs w:val="24"/>
          <w:lang w:eastAsia="et-EE"/>
        </w:rPr>
        <w:t>/7</w:t>
      </w:r>
      <w:r w:rsidRPr="00BF0FC3">
        <w:rPr>
          <w:rFonts w:ascii="Times New Roman" w:hAnsi="Times New Roman"/>
          <w:b/>
          <w:color w:val="000000"/>
          <w:sz w:val="24"/>
          <w:szCs w:val="24"/>
          <w:lang w:eastAsia="et-EE"/>
        </w:rPr>
        <w:t xml:space="preserve"> pielikumā)</w:t>
      </w:r>
    </w:p>
    <w:p w:rsidR="00EC0B73" w:rsidRDefault="00EC0B73" w:rsidP="001A1603">
      <w:pPr>
        <w:tabs>
          <w:tab w:val="left" w:pos="3825"/>
          <w:tab w:val="center" w:pos="4770"/>
        </w:tabs>
        <w:spacing w:after="0"/>
        <w:jc w:val="center"/>
        <w:rPr>
          <w:rFonts w:ascii="Times New Roman" w:hAnsi="Times New Roman"/>
          <w:b/>
          <w:sz w:val="24"/>
          <w:szCs w:val="24"/>
        </w:rPr>
      </w:pPr>
    </w:p>
    <w:p w:rsidR="006132C6" w:rsidRDefault="006132C6" w:rsidP="001A1603">
      <w:pPr>
        <w:tabs>
          <w:tab w:val="left" w:pos="3825"/>
          <w:tab w:val="center" w:pos="4770"/>
        </w:tabs>
        <w:spacing w:after="0"/>
        <w:jc w:val="center"/>
        <w:rPr>
          <w:rFonts w:ascii="Times New Roman" w:hAnsi="Times New Roman"/>
          <w:b/>
          <w:sz w:val="24"/>
          <w:szCs w:val="24"/>
        </w:rPr>
      </w:pPr>
    </w:p>
    <w:p w:rsidR="006132C6" w:rsidRDefault="006132C6" w:rsidP="001A1603">
      <w:pPr>
        <w:tabs>
          <w:tab w:val="left" w:pos="3825"/>
          <w:tab w:val="center" w:pos="4770"/>
        </w:tabs>
        <w:spacing w:after="0"/>
        <w:jc w:val="center"/>
        <w:rPr>
          <w:rFonts w:ascii="Times New Roman" w:hAnsi="Times New Roman"/>
          <w:b/>
          <w:sz w:val="24"/>
          <w:szCs w:val="24"/>
        </w:rPr>
      </w:pPr>
    </w:p>
    <w:p w:rsidR="001A1603" w:rsidRDefault="001A1603" w:rsidP="001A1603">
      <w:pPr>
        <w:tabs>
          <w:tab w:val="left" w:pos="3825"/>
          <w:tab w:val="center" w:pos="4770"/>
        </w:tabs>
        <w:spacing w:after="0"/>
        <w:jc w:val="center"/>
        <w:rPr>
          <w:rFonts w:ascii="Times New Roman" w:eastAsia="Times New Roman" w:hAnsi="Times New Roman"/>
          <w:b/>
          <w:sz w:val="24"/>
          <w:szCs w:val="24"/>
          <w:u w:val="single"/>
          <w:lang w:eastAsia="lv-LV"/>
        </w:rPr>
      </w:pPr>
      <w:r>
        <w:rPr>
          <w:rFonts w:ascii="Times New Roman" w:hAnsi="Times New Roman"/>
          <w:b/>
          <w:sz w:val="24"/>
          <w:szCs w:val="24"/>
        </w:rPr>
        <w:lastRenderedPageBreak/>
        <w:t>15</w:t>
      </w:r>
      <w:r w:rsidRPr="00BF0FC3">
        <w:rPr>
          <w:rFonts w:ascii="Times New Roman" w:hAnsi="Times New Roman"/>
          <w:b/>
          <w:sz w:val="24"/>
          <w:szCs w:val="24"/>
        </w:rPr>
        <w:t>.</w:t>
      </w:r>
    </w:p>
    <w:p w:rsidR="00016F48" w:rsidRPr="000E1797" w:rsidRDefault="00016F48" w:rsidP="00016F48">
      <w:pPr>
        <w:jc w:val="center"/>
        <w:rPr>
          <w:rFonts w:ascii="Times New Roman" w:hAnsi="Times New Roman"/>
          <w:b/>
          <w:sz w:val="24"/>
          <w:szCs w:val="24"/>
          <w:u w:val="single"/>
        </w:rPr>
      </w:pPr>
      <w:r w:rsidRPr="000E1797">
        <w:rPr>
          <w:rFonts w:ascii="Times New Roman" w:hAnsi="Times New Roman"/>
          <w:b/>
          <w:sz w:val="24"/>
          <w:szCs w:val="24"/>
          <w:u w:val="single"/>
        </w:rPr>
        <w:t>Par izsoles rezultāta apstiprināšanu</w:t>
      </w:r>
    </w:p>
    <w:p w:rsidR="00016F48" w:rsidRPr="00D724B4" w:rsidRDefault="00016F48" w:rsidP="00016F48">
      <w:pPr>
        <w:spacing w:after="0" w:line="240" w:lineRule="auto"/>
        <w:ind w:firstLine="720"/>
        <w:contextualSpacing/>
        <w:jc w:val="both"/>
        <w:rPr>
          <w:rFonts w:ascii="Times New Roman" w:hAnsi="Times New Roman"/>
          <w:sz w:val="24"/>
          <w:szCs w:val="24"/>
        </w:rPr>
      </w:pPr>
      <w:r w:rsidRPr="00D724B4">
        <w:rPr>
          <w:rFonts w:ascii="Times New Roman" w:hAnsi="Times New Roman"/>
          <w:sz w:val="24"/>
          <w:szCs w:val="24"/>
        </w:rPr>
        <w:t>ZIŅO Juridiskās nodaļas juriste INGUNA PERSIDSKA par</w:t>
      </w:r>
      <w:r>
        <w:rPr>
          <w:rFonts w:ascii="Times New Roman" w:hAnsi="Times New Roman"/>
          <w:sz w:val="24"/>
          <w:szCs w:val="24"/>
        </w:rPr>
        <w:t xml:space="preserve"> 12</w:t>
      </w:r>
      <w:r w:rsidR="005C59C7">
        <w:rPr>
          <w:rFonts w:ascii="Times New Roman" w:hAnsi="Times New Roman"/>
          <w:sz w:val="24"/>
          <w:szCs w:val="24"/>
        </w:rPr>
        <w:t>.</w:t>
      </w:r>
      <w:r>
        <w:rPr>
          <w:rFonts w:ascii="Times New Roman" w:hAnsi="Times New Roman"/>
          <w:sz w:val="24"/>
          <w:szCs w:val="24"/>
        </w:rPr>
        <w:t> maijā</w:t>
      </w:r>
      <w:r w:rsidRPr="00D724B4">
        <w:rPr>
          <w:rFonts w:ascii="Times New Roman" w:hAnsi="Times New Roman"/>
          <w:sz w:val="24"/>
          <w:szCs w:val="24"/>
        </w:rPr>
        <w:t xml:space="preserve"> notikušās izsoles rezultātiem, lūdz tos apstiprināt un atļaut slēgt pirkumu līgumus.</w:t>
      </w:r>
    </w:p>
    <w:p w:rsidR="00016F48" w:rsidRDefault="00016F48" w:rsidP="00016F48">
      <w:pPr>
        <w:spacing w:after="0" w:line="240" w:lineRule="auto"/>
        <w:ind w:firstLine="720"/>
        <w:jc w:val="both"/>
        <w:rPr>
          <w:rFonts w:ascii="Times New Roman" w:hAnsi="Times New Roman"/>
          <w:color w:val="000000"/>
          <w:sz w:val="24"/>
          <w:szCs w:val="24"/>
          <w:lang w:eastAsia="et-EE"/>
        </w:rPr>
      </w:pPr>
    </w:p>
    <w:p w:rsidR="00016F48" w:rsidRPr="00193C54" w:rsidRDefault="00016F48" w:rsidP="00016F48">
      <w:pPr>
        <w:spacing w:after="0" w:line="240" w:lineRule="auto"/>
        <w:ind w:firstLine="720"/>
        <w:jc w:val="both"/>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aicina uzdot jautājumus.</w:t>
      </w:r>
    </w:p>
    <w:p w:rsidR="00016F48" w:rsidRPr="00193C54" w:rsidRDefault="00016F48" w:rsidP="00016F48">
      <w:pPr>
        <w:spacing w:after="0" w:line="240" w:lineRule="auto"/>
        <w:ind w:firstLine="720"/>
        <w:rPr>
          <w:rFonts w:ascii="Times New Roman" w:hAnsi="Times New Roman"/>
          <w:sz w:val="24"/>
          <w:szCs w:val="24"/>
        </w:rPr>
      </w:pPr>
      <w:r w:rsidRPr="00193C54">
        <w:rPr>
          <w:rFonts w:ascii="Times New Roman" w:hAnsi="Times New Roman"/>
          <w:sz w:val="24"/>
          <w:szCs w:val="24"/>
        </w:rPr>
        <w:t>Deputātiem jautājumu nav.</w:t>
      </w:r>
    </w:p>
    <w:p w:rsidR="00016F48" w:rsidRPr="00193C54" w:rsidRDefault="00016F48" w:rsidP="00016F48">
      <w:pPr>
        <w:spacing w:after="0" w:line="240" w:lineRule="auto"/>
        <w:ind w:firstLine="720"/>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uzaicina balsot par lēmuma projektu.</w:t>
      </w:r>
    </w:p>
    <w:p w:rsidR="00093456" w:rsidRDefault="00016F48" w:rsidP="00093456">
      <w:pPr>
        <w:spacing w:after="0" w:line="240" w:lineRule="auto"/>
        <w:ind w:firstLine="720"/>
        <w:jc w:val="both"/>
        <w:rPr>
          <w:rFonts w:ascii="Times New Roman" w:hAnsi="Times New Roman"/>
          <w:b/>
          <w:color w:val="000000"/>
          <w:sz w:val="24"/>
          <w:szCs w:val="24"/>
          <w:lang w:eastAsia="et-EE"/>
        </w:rPr>
      </w:pPr>
      <w:r w:rsidRPr="00016F48">
        <w:rPr>
          <w:rFonts w:ascii="Times New Roman" w:hAnsi="Times New Roman"/>
          <w:sz w:val="24"/>
          <w:szCs w:val="24"/>
        </w:rPr>
        <w:t>Saskaņā ar Publiskas personas mantas atsavināšanas likuma 34. panta otrajā daļā un likuma „Par pašvaldībām” 21. panta pirmās daļas 17. punktā noteikto</w:t>
      </w:r>
      <w:r>
        <w:rPr>
          <w:rFonts w:ascii="Times New Roman" w:hAnsi="Times New Roman"/>
          <w:sz w:val="24"/>
          <w:szCs w:val="24"/>
        </w:rPr>
        <w:t xml:space="preserve">, </w:t>
      </w:r>
      <w:r w:rsidR="00093456" w:rsidRPr="00BF0FC3">
        <w:rPr>
          <w:rFonts w:ascii="Times New Roman" w:eastAsia="Lucida Sans Unicode" w:hAnsi="Times New Roman"/>
          <w:kern w:val="1"/>
          <w:sz w:val="24"/>
          <w:szCs w:val="24"/>
        </w:rPr>
        <w:t xml:space="preserve">Dobeles </w:t>
      </w:r>
      <w:r w:rsidR="00093456" w:rsidRPr="00BF0FC3">
        <w:rPr>
          <w:rFonts w:ascii="Times New Roman" w:hAnsi="Times New Roman"/>
          <w:sz w:val="24"/>
          <w:szCs w:val="24"/>
        </w:rPr>
        <w:t>novada dome ar</w:t>
      </w:r>
      <w:r w:rsidR="00093456" w:rsidRPr="00BF0FC3">
        <w:rPr>
          <w:rFonts w:ascii="Times New Roman" w:hAnsi="Times New Roman"/>
          <w:color w:val="000000"/>
          <w:sz w:val="24"/>
          <w:szCs w:val="24"/>
        </w:rPr>
        <w:t xml:space="preserve"> </w:t>
      </w:r>
      <w:r w:rsidR="00093456">
        <w:rPr>
          <w:rFonts w:ascii="Times New Roman" w:hAnsi="Times New Roman"/>
          <w:b/>
          <w:color w:val="000000"/>
          <w:sz w:val="24"/>
          <w:szCs w:val="24"/>
        </w:rPr>
        <w:t>17</w:t>
      </w:r>
      <w:r w:rsidR="00093456" w:rsidRPr="00BF0FC3">
        <w:rPr>
          <w:rFonts w:ascii="Times New Roman" w:hAnsi="Times New Roman"/>
          <w:b/>
          <w:color w:val="000000"/>
          <w:sz w:val="24"/>
          <w:szCs w:val="24"/>
        </w:rPr>
        <w:t xml:space="preserve"> balsīm</w:t>
      </w:r>
      <w:r w:rsidR="00093456" w:rsidRPr="00BF0FC3">
        <w:rPr>
          <w:rFonts w:ascii="Times New Roman" w:hAnsi="Times New Roman"/>
          <w:color w:val="000000"/>
          <w:sz w:val="24"/>
          <w:szCs w:val="24"/>
        </w:rPr>
        <w:t xml:space="preserve"> </w:t>
      </w:r>
      <w:r w:rsidR="00093456" w:rsidRPr="00BF0FC3">
        <w:rPr>
          <w:rFonts w:ascii="Times New Roman" w:hAnsi="Times New Roman"/>
          <w:b/>
          <w:bCs/>
          <w:color w:val="000000"/>
          <w:sz w:val="24"/>
          <w:szCs w:val="24"/>
          <w:lang w:eastAsia="et-EE"/>
        </w:rPr>
        <w:t xml:space="preserve">PAR </w:t>
      </w:r>
      <w:r w:rsidR="00093456" w:rsidRPr="00BF0FC3">
        <w:rPr>
          <w:rFonts w:ascii="Times New Roman" w:hAnsi="Times New Roman"/>
          <w:color w:val="000000"/>
          <w:sz w:val="24"/>
          <w:szCs w:val="24"/>
          <w:lang w:eastAsia="et-EE"/>
        </w:rPr>
        <w:t>(</w:t>
      </w:r>
      <w:r w:rsidR="00093456">
        <w:rPr>
          <w:rFonts w:ascii="Times New Roman" w:hAnsi="Times New Roman"/>
          <w:color w:val="000000"/>
          <w:sz w:val="24"/>
          <w:szCs w:val="24"/>
          <w:lang w:eastAsia="et-EE"/>
        </w:rPr>
        <w:t xml:space="preserve">I. ABRAMOVIČA, I. CIMERMANIS, </w:t>
      </w:r>
      <w:r w:rsidR="00093456" w:rsidRPr="00BF0FC3">
        <w:rPr>
          <w:rFonts w:ascii="Times New Roman" w:hAnsi="Times New Roman"/>
          <w:bCs/>
          <w:color w:val="000000"/>
          <w:sz w:val="24"/>
          <w:szCs w:val="24"/>
          <w:lang w:eastAsia="et-EE"/>
        </w:rPr>
        <w:t xml:space="preserve">A. CĪRULIS, </w:t>
      </w:r>
      <w:r w:rsidR="00093456">
        <w:rPr>
          <w:rFonts w:ascii="Times New Roman" w:hAnsi="Times New Roman"/>
          <w:bCs/>
          <w:color w:val="000000"/>
          <w:sz w:val="24"/>
          <w:szCs w:val="24"/>
          <w:lang w:eastAsia="et-EE"/>
        </w:rPr>
        <w:t xml:space="preserve">S. DUDE, </w:t>
      </w:r>
      <w:r w:rsidR="00093456" w:rsidRPr="00BF0FC3">
        <w:rPr>
          <w:rFonts w:ascii="Times New Roman" w:hAnsi="Times New Roman"/>
          <w:bCs/>
          <w:color w:val="000000"/>
          <w:sz w:val="24"/>
          <w:szCs w:val="24"/>
          <w:lang w:eastAsia="et-EE"/>
        </w:rPr>
        <w:t xml:space="preserve">V. EIHMANIS, </w:t>
      </w:r>
      <w:r w:rsidR="00093456">
        <w:rPr>
          <w:rFonts w:ascii="Times New Roman" w:hAnsi="Times New Roman"/>
          <w:bCs/>
          <w:color w:val="000000"/>
          <w:sz w:val="24"/>
          <w:szCs w:val="24"/>
          <w:lang w:eastAsia="et-EE"/>
        </w:rPr>
        <w:t xml:space="preserve">E. GAIGALIS, </w:t>
      </w:r>
      <w:r w:rsidR="00093456" w:rsidRPr="00BF0FC3">
        <w:rPr>
          <w:rFonts w:ascii="Times New Roman" w:hAnsi="Times New Roman"/>
          <w:bCs/>
          <w:color w:val="000000"/>
          <w:sz w:val="24"/>
          <w:szCs w:val="24"/>
          <w:lang w:eastAsia="et-EE"/>
        </w:rPr>
        <w:t xml:space="preserve">A. JANSONE, </w:t>
      </w:r>
      <w:r w:rsidR="00093456">
        <w:rPr>
          <w:rFonts w:ascii="Times New Roman" w:hAnsi="Times New Roman"/>
          <w:bCs/>
          <w:color w:val="000000"/>
          <w:sz w:val="24"/>
          <w:szCs w:val="24"/>
          <w:lang w:eastAsia="et-EE"/>
        </w:rPr>
        <w:t xml:space="preserve">E. KAUFMANE, </w:t>
      </w:r>
      <w:r w:rsidR="00093456" w:rsidRPr="00BF0FC3">
        <w:rPr>
          <w:rFonts w:ascii="Times New Roman" w:hAnsi="Times New Roman"/>
          <w:bCs/>
          <w:color w:val="000000"/>
          <w:sz w:val="24"/>
          <w:szCs w:val="24"/>
          <w:lang w:eastAsia="et-EE"/>
        </w:rPr>
        <w:t xml:space="preserve">E. LAIMIŅŠ, B. LUCAUA-MAKALISTERE, K. ĻAKSA, </w:t>
      </w:r>
      <w:r w:rsidR="00093456">
        <w:rPr>
          <w:rFonts w:ascii="Times New Roman" w:hAnsi="Times New Roman"/>
          <w:bCs/>
          <w:color w:val="000000"/>
          <w:sz w:val="24"/>
          <w:szCs w:val="24"/>
          <w:lang w:eastAsia="et-EE"/>
        </w:rPr>
        <w:t xml:space="preserve">A. MEIERS, I. NEIMANE, </w:t>
      </w:r>
      <w:r w:rsidR="00093456" w:rsidRPr="00BF0FC3">
        <w:rPr>
          <w:rFonts w:ascii="Times New Roman" w:hAnsi="Times New Roman"/>
          <w:bCs/>
          <w:color w:val="000000"/>
          <w:sz w:val="24"/>
          <w:szCs w:val="24"/>
          <w:lang w:eastAsia="et-EE"/>
        </w:rPr>
        <w:t xml:space="preserve">S. OLŠEVSKA, </w:t>
      </w:r>
      <w:r w:rsidR="00093456">
        <w:rPr>
          <w:rFonts w:ascii="Times New Roman" w:hAnsi="Times New Roman"/>
          <w:bCs/>
          <w:color w:val="000000"/>
          <w:sz w:val="24"/>
          <w:szCs w:val="24"/>
          <w:lang w:eastAsia="et-EE"/>
        </w:rPr>
        <w:t xml:space="preserve">G. SAFRANOVIČS, </w:t>
      </w:r>
      <w:r w:rsidR="00093456" w:rsidRPr="00BF0FC3">
        <w:rPr>
          <w:rFonts w:ascii="Times New Roman" w:hAnsi="Times New Roman"/>
          <w:bCs/>
          <w:color w:val="000000"/>
          <w:sz w:val="24"/>
          <w:szCs w:val="24"/>
          <w:lang w:eastAsia="et-EE"/>
        </w:rPr>
        <w:t>N. SMILTNIEKS</w:t>
      </w:r>
      <w:r w:rsidR="00093456">
        <w:rPr>
          <w:rFonts w:ascii="Times New Roman" w:hAnsi="Times New Roman"/>
          <w:bCs/>
          <w:color w:val="000000"/>
          <w:sz w:val="24"/>
          <w:szCs w:val="24"/>
          <w:lang w:eastAsia="et-EE"/>
        </w:rPr>
        <w:t>, A. SPRIDZĀNS</w:t>
      </w:r>
      <w:r w:rsidR="00093456" w:rsidRPr="00BF0FC3">
        <w:rPr>
          <w:rFonts w:ascii="Times New Roman" w:hAnsi="Times New Roman"/>
          <w:bCs/>
          <w:color w:val="000000"/>
          <w:sz w:val="24"/>
          <w:szCs w:val="24"/>
          <w:lang w:eastAsia="et-EE"/>
        </w:rPr>
        <w:t xml:space="preserve">), </w:t>
      </w:r>
      <w:r w:rsidR="00093456" w:rsidRPr="00BF0FC3">
        <w:rPr>
          <w:rFonts w:ascii="Times New Roman" w:hAnsi="Times New Roman"/>
          <w:b/>
          <w:bCs/>
          <w:color w:val="000000"/>
          <w:sz w:val="24"/>
          <w:szCs w:val="24"/>
          <w:lang w:eastAsia="et-EE"/>
        </w:rPr>
        <w:t xml:space="preserve">PRET </w:t>
      </w:r>
      <w:r w:rsidR="00093456" w:rsidRPr="00BF0FC3">
        <w:rPr>
          <w:rFonts w:ascii="Times New Roman" w:hAnsi="Times New Roman"/>
          <w:color w:val="000000"/>
          <w:sz w:val="24"/>
          <w:szCs w:val="24"/>
          <w:lang w:eastAsia="et-EE"/>
        </w:rPr>
        <w:t xml:space="preserve">– nav, </w:t>
      </w:r>
      <w:r w:rsidR="00093456" w:rsidRPr="00BF0FC3">
        <w:rPr>
          <w:rFonts w:ascii="Times New Roman" w:hAnsi="Times New Roman"/>
          <w:b/>
          <w:bCs/>
          <w:color w:val="000000"/>
          <w:sz w:val="24"/>
          <w:szCs w:val="24"/>
          <w:lang w:eastAsia="et-EE"/>
        </w:rPr>
        <w:t xml:space="preserve">ATTURAS </w:t>
      </w:r>
      <w:r w:rsidR="00093456" w:rsidRPr="00BF0FC3">
        <w:rPr>
          <w:rFonts w:ascii="Times New Roman" w:hAnsi="Times New Roman"/>
          <w:color w:val="000000"/>
          <w:sz w:val="24"/>
          <w:szCs w:val="24"/>
          <w:lang w:eastAsia="et-EE"/>
        </w:rPr>
        <w:t xml:space="preserve">– nav, </w:t>
      </w:r>
      <w:r w:rsidR="00093456" w:rsidRPr="00BF0FC3">
        <w:rPr>
          <w:rFonts w:ascii="Times New Roman" w:hAnsi="Times New Roman"/>
          <w:b/>
          <w:color w:val="000000"/>
          <w:sz w:val="24"/>
          <w:szCs w:val="24"/>
          <w:lang w:eastAsia="et-EE"/>
        </w:rPr>
        <w:t>NOLEMJ pieņemt lēmumu. (Lēmums Nr. </w:t>
      </w:r>
      <w:r w:rsidR="00093456">
        <w:rPr>
          <w:rFonts w:ascii="Times New Roman" w:hAnsi="Times New Roman"/>
          <w:b/>
          <w:color w:val="000000"/>
          <w:sz w:val="24"/>
          <w:szCs w:val="24"/>
          <w:lang w:eastAsia="et-EE"/>
        </w:rPr>
        <w:t>124/7</w:t>
      </w:r>
      <w:r w:rsidR="00093456" w:rsidRPr="00BF0FC3">
        <w:rPr>
          <w:rFonts w:ascii="Times New Roman" w:hAnsi="Times New Roman"/>
          <w:b/>
          <w:color w:val="000000"/>
          <w:sz w:val="24"/>
          <w:szCs w:val="24"/>
          <w:lang w:eastAsia="et-EE"/>
        </w:rPr>
        <w:t xml:space="preserve"> pielikumā)</w:t>
      </w:r>
    </w:p>
    <w:p w:rsidR="00016F48" w:rsidRPr="00016F48" w:rsidRDefault="00016F48" w:rsidP="00016F48">
      <w:pPr>
        <w:spacing w:after="0" w:line="240" w:lineRule="auto"/>
        <w:ind w:firstLine="720"/>
        <w:jc w:val="both"/>
        <w:rPr>
          <w:rFonts w:ascii="Times New Roman" w:hAnsi="Times New Roman"/>
          <w:color w:val="000000"/>
          <w:sz w:val="24"/>
          <w:szCs w:val="24"/>
          <w:lang w:eastAsia="et-EE"/>
        </w:rPr>
      </w:pPr>
    </w:p>
    <w:p w:rsidR="00AE02F2" w:rsidRDefault="00AE02F2" w:rsidP="00AE02F2">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16</w:t>
      </w:r>
      <w:r w:rsidRPr="00BF0FC3">
        <w:rPr>
          <w:rFonts w:ascii="Times New Roman" w:hAnsi="Times New Roman"/>
          <w:b/>
          <w:sz w:val="24"/>
          <w:szCs w:val="24"/>
        </w:rPr>
        <w:t>.</w:t>
      </w:r>
    </w:p>
    <w:p w:rsidR="00093456" w:rsidRPr="007D5618" w:rsidRDefault="00093456" w:rsidP="00093456">
      <w:pPr>
        <w:spacing w:after="0"/>
        <w:jc w:val="center"/>
        <w:rPr>
          <w:rFonts w:ascii="Times New Roman" w:hAnsi="Times New Roman"/>
          <w:b/>
          <w:sz w:val="24"/>
          <w:szCs w:val="24"/>
          <w:u w:val="single"/>
        </w:rPr>
      </w:pPr>
      <w:r w:rsidRPr="007D5618">
        <w:rPr>
          <w:rFonts w:ascii="Times New Roman" w:hAnsi="Times New Roman"/>
          <w:b/>
          <w:sz w:val="24"/>
          <w:szCs w:val="24"/>
          <w:u w:val="single"/>
        </w:rPr>
        <w:t>Par daudzdzīvokļu dzīvojam</w:t>
      </w:r>
      <w:r>
        <w:rPr>
          <w:rFonts w:ascii="Times New Roman" w:hAnsi="Times New Roman"/>
          <w:b/>
          <w:sz w:val="24"/>
          <w:szCs w:val="24"/>
          <w:u w:val="single"/>
        </w:rPr>
        <w:t>o</w:t>
      </w:r>
      <w:r w:rsidRPr="007D5618">
        <w:rPr>
          <w:rFonts w:ascii="Times New Roman" w:hAnsi="Times New Roman"/>
          <w:b/>
          <w:sz w:val="24"/>
          <w:szCs w:val="24"/>
          <w:u w:val="single"/>
        </w:rPr>
        <w:t xml:space="preserve"> māj</w:t>
      </w:r>
      <w:r>
        <w:rPr>
          <w:rFonts w:ascii="Times New Roman" w:hAnsi="Times New Roman"/>
          <w:b/>
          <w:sz w:val="24"/>
          <w:szCs w:val="24"/>
          <w:u w:val="single"/>
        </w:rPr>
        <w:t>u</w:t>
      </w:r>
      <w:r w:rsidRPr="007D5618">
        <w:rPr>
          <w:rFonts w:ascii="Times New Roman" w:hAnsi="Times New Roman"/>
          <w:b/>
          <w:sz w:val="24"/>
          <w:szCs w:val="24"/>
          <w:u w:val="single"/>
        </w:rPr>
        <w:t xml:space="preserve"> pārvaldīšanas tiesību nodošanu</w:t>
      </w:r>
    </w:p>
    <w:p w:rsidR="00093456" w:rsidRDefault="00093456" w:rsidP="00AE02F2">
      <w:pPr>
        <w:tabs>
          <w:tab w:val="left" w:pos="3825"/>
          <w:tab w:val="center" w:pos="4770"/>
        </w:tabs>
        <w:spacing w:after="0"/>
        <w:jc w:val="center"/>
        <w:rPr>
          <w:rFonts w:ascii="Times New Roman" w:hAnsi="Times New Roman"/>
          <w:b/>
          <w:sz w:val="24"/>
          <w:szCs w:val="24"/>
        </w:rPr>
      </w:pPr>
    </w:p>
    <w:p w:rsidR="00093456" w:rsidRDefault="00093456" w:rsidP="00093456">
      <w:pPr>
        <w:spacing w:after="0" w:line="240" w:lineRule="auto"/>
        <w:ind w:firstLine="720"/>
        <w:contextualSpacing/>
        <w:jc w:val="both"/>
        <w:rPr>
          <w:rFonts w:ascii="Times New Roman" w:hAnsi="Times New Roman"/>
          <w:sz w:val="24"/>
          <w:szCs w:val="24"/>
        </w:rPr>
      </w:pPr>
      <w:r w:rsidRPr="00D724B4">
        <w:rPr>
          <w:rFonts w:ascii="Times New Roman" w:hAnsi="Times New Roman"/>
          <w:sz w:val="24"/>
          <w:szCs w:val="24"/>
        </w:rPr>
        <w:t xml:space="preserve">ZIŅO Juridiskās nodaļas juriste INGUNA PERSIDSKA </w:t>
      </w:r>
      <w:r>
        <w:rPr>
          <w:rFonts w:ascii="Times New Roman" w:hAnsi="Times New Roman"/>
          <w:sz w:val="24"/>
          <w:szCs w:val="24"/>
        </w:rPr>
        <w:t xml:space="preserve">par daudzdzīvokļu dzīvojamo māju </w:t>
      </w:r>
      <w:r w:rsidRPr="00183218">
        <w:rPr>
          <w:rFonts w:ascii="Times New Roman" w:hAnsi="Times New Roman"/>
        </w:rPr>
        <w:t>pārvaldīšanas tiesību nodošanu</w:t>
      </w:r>
      <w:r w:rsidRPr="00183218">
        <w:rPr>
          <w:rFonts w:ascii="Times New Roman" w:hAnsi="Times New Roman"/>
          <w:sz w:val="24"/>
          <w:szCs w:val="24"/>
        </w:rPr>
        <w:t xml:space="preserve"> </w:t>
      </w:r>
      <w:r>
        <w:rPr>
          <w:rFonts w:ascii="Times New Roman" w:hAnsi="Times New Roman"/>
          <w:sz w:val="24"/>
          <w:szCs w:val="24"/>
        </w:rPr>
        <w:t xml:space="preserve">atbilstoši saņemtajiem </w:t>
      </w:r>
      <w:r w:rsidRPr="00183218">
        <w:rPr>
          <w:rFonts w:ascii="Times New Roman" w:hAnsi="Times New Roman"/>
          <w:sz w:val="24"/>
          <w:szCs w:val="24"/>
        </w:rPr>
        <w:t>dzīvokļu īpašnieku kopsapulču lēmum</w:t>
      </w:r>
      <w:r>
        <w:rPr>
          <w:rFonts w:ascii="Times New Roman" w:hAnsi="Times New Roman"/>
          <w:sz w:val="24"/>
          <w:szCs w:val="24"/>
        </w:rPr>
        <w:t>iem.</w:t>
      </w:r>
    </w:p>
    <w:p w:rsidR="00093456" w:rsidRDefault="00093456" w:rsidP="00093456">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093456" w:rsidRPr="009B096C" w:rsidRDefault="00093456" w:rsidP="00093456">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18. maijā</w:t>
      </w:r>
      <w:r w:rsidRPr="009B096C">
        <w:rPr>
          <w:rFonts w:ascii="Times New Roman" w:hAnsi="Times New Roman"/>
          <w:sz w:val="24"/>
          <w:szCs w:val="24"/>
        </w:rPr>
        <w:t xml:space="preserve"> un apstiprināta lēmuma projekta iesni</w:t>
      </w:r>
      <w:r>
        <w:rPr>
          <w:rFonts w:ascii="Times New Roman" w:hAnsi="Times New Roman"/>
          <w:sz w:val="24"/>
          <w:szCs w:val="24"/>
        </w:rPr>
        <w:t>egšana izskatīšanai novada domē.</w:t>
      </w:r>
    </w:p>
    <w:p w:rsidR="00093456" w:rsidRPr="00A61011" w:rsidRDefault="00093456" w:rsidP="00093456">
      <w:pPr>
        <w:spacing w:after="0" w:line="240" w:lineRule="auto"/>
        <w:ind w:firstLine="720"/>
        <w:jc w:val="both"/>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aicina uzdot jautājumus.</w:t>
      </w:r>
    </w:p>
    <w:p w:rsidR="00093456" w:rsidRPr="00A61011" w:rsidRDefault="00093456" w:rsidP="00093456">
      <w:pPr>
        <w:spacing w:after="0" w:line="240" w:lineRule="auto"/>
        <w:ind w:firstLine="720"/>
        <w:rPr>
          <w:rFonts w:ascii="Times New Roman" w:hAnsi="Times New Roman"/>
          <w:sz w:val="24"/>
          <w:szCs w:val="24"/>
        </w:rPr>
      </w:pPr>
      <w:r w:rsidRPr="00A61011">
        <w:rPr>
          <w:rFonts w:ascii="Times New Roman" w:hAnsi="Times New Roman"/>
          <w:sz w:val="24"/>
          <w:szCs w:val="24"/>
        </w:rPr>
        <w:t>Deputātiem jautājumu nav.</w:t>
      </w:r>
    </w:p>
    <w:p w:rsidR="00093456" w:rsidRPr="00A61011" w:rsidRDefault="00093456" w:rsidP="00093456">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rsidR="00093456" w:rsidRDefault="00093456" w:rsidP="00093456">
      <w:pPr>
        <w:spacing w:after="0" w:line="240" w:lineRule="auto"/>
        <w:ind w:firstLine="720"/>
        <w:jc w:val="both"/>
        <w:rPr>
          <w:rFonts w:ascii="Times New Roman" w:hAnsi="Times New Roman"/>
          <w:b/>
          <w:color w:val="000000"/>
          <w:sz w:val="24"/>
          <w:szCs w:val="24"/>
          <w:lang w:eastAsia="et-EE"/>
        </w:rPr>
      </w:pPr>
      <w:r w:rsidRPr="00093456">
        <w:rPr>
          <w:rFonts w:ascii="Times New Roman" w:hAnsi="Times New Roman"/>
          <w:sz w:val="24"/>
          <w:szCs w:val="24"/>
        </w:rPr>
        <w:t>Pamatojoties uz likuma „Par valsts un pašvaldību dzīvojamo māju privatizāciju” 51. panta trešo, piekto un sesto daļu, 75. panta septīto daļu, ievērojot daudzdzīvokļu dzīvojamo māju dzīvokļu īpašnieku kopsapulces lēmumus par dzīvojamo māju pārvaldīšanas tiesību nodošanu</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Pr>
          <w:rFonts w:ascii="Times New Roman" w:hAnsi="Times New Roman"/>
          <w:b/>
          <w:color w:val="000000"/>
          <w:sz w:val="24"/>
          <w:szCs w:val="24"/>
        </w:rPr>
        <w:t>17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125/7</w:t>
      </w:r>
      <w:r w:rsidRPr="00BF0FC3">
        <w:rPr>
          <w:rFonts w:ascii="Times New Roman" w:hAnsi="Times New Roman"/>
          <w:b/>
          <w:color w:val="000000"/>
          <w:sz w:val="24"/>
          <w:szCs w:val="24"/>
          <w:lang w:eastAsia="et-EE"/>
        </w:rPr>
        <w:t xml:space="preserve"> pielikumā)</w:t>
      </w:r>
    </w:p>
    <w:p w:rsidR="006132C6" w:rsidRDefault="006132C6" w:rsidP="00B13D7B">
      <w:pPr>
        <w:tabs>
          <w:tab w:val="left" w:pos="3825"/>
          <w:tab w:val="center" w:pos="4770"/>
        </w:tabs>
        <w:spacing w:after="0"/>
        <w:jc w:val="center"/>
        <w:rPr>
          <w:rFonts w:ascii="Times New Roman" w:hAnsi="Times New Roman"/>
          <w:b/>
          <w:sz w:val="24"/>
          <w:szCs w:val="24"/>
        </w:rPr>
      </w:pPr>
    </w:p>
    <w:p w:rsidR="006132C6" w:rsidRDefault="006132C6" w:rsidP="00B13D7B">
      <w:pPr>
        <w:tabs>
          <w:tab w:val="left" w:pos="3825"/>
          <w:tab w:val="center" w:pos="4770"/>
        </w:tabs>
        <w:spacing w:after="0"/>
        <w:jc w:val="center"/>
        <w:rPr>
          <w:rFonts w:ascii="Times New Roman" w:hAnsi="Times New Roman"/>
          <w:b/>
          <w:sz w:val="24"/>
          <w:szCs w:val="24"/>
        </w:rPr>
      </w:pPr>
    </w:p>
    <w:p w:rsidR="00B13D7B" w:rsidRDefault="00B13D7B" w:rsidP="00B13D7B">
      <w:pPr>
        <w:tabs>
          <w:tab w:val="left" w:pos="3825"/>
          <w:tab w:val="center" w:pos="4770"/>
        </w:tabs>
        <w:spacing w:after="0"/>
        <w:jc w:val="center"/>
        <w:rPr>
          <w:rFonts w:ascii="Times New Roman" w:eastAsia="Times New Roman" w:hAnsi="Times New Roman"/>
          <w:b/>
          <w:sz w:val="24"/>
          <w:szCs w:val="24"/>
          <w:u w:val="single"/>
          <w:lang w:eastAsia="lv-LV"/>
        </w:rPr>
      </w:pPr>
      <w:r>
        <w:rPr>
          <w:rFonts w:ascii="Times New Roman" w:hAnsi="Times New Roman"/>
          <w:b/>
          <w:sz w:val="24"/>
          <w:szCs w:val="24"/>
        </w:rPr>
        <w:t>1</w:t>
      </w:r>
      <w:r w:rsidR="00093456">
        <w:rPr>
          <w:rFonts w:ascii="Times New Roman" w:hAnsi="Times New Roman"/>
          <w:b/>
          <w:sz w:val="24"/>
          <w:szCs w:val="24"/>
        </w:rPr>
        <w:t>7</w:t>
      </w:r>
      <w:r w:rsidRPr="00BF0FC3">
        <w:rPr>
          <w:rFonts w:ascii="Times New Roman" w:hAnsi="Times New Roman"/>
          <w:b/>
          <w:sz w:val="24"/>
          <w:szCs w:val="24"/>
        </w:rPr>
        <w:t>.</w:t>
      </w:r>
    </w:p>
    <w:p w:rsidR="00093456" w:rsidRPr="000F25DE" w:rsidRDefault="00093456" w:rsidP="00093456">
      <w:pPr>
        <w:spacing w:after="0" w:line="240" w:lineRule="auto"/>
        <w:jc w:val="center"/>
        <w:rPr>
          <w:rFonts w:ascii="Times New Roman" w:eastAsia="Times New Roman" w:hAnsi="Times New Roman"/>
          <w:sz w:val="24"/>
          <w:szCs w:val="24"/>
          <w:u w:val="single"/>
          <w:lang w:eastAsia="lv-LV"/>
        </w:rPr>
      </w:pPr>
      <w:r w:rsidRPr="000F25DE">
        <w:rPr>
          <w:rFonts w:ascii="Times New Roman" w:eastAsia="Times New Roman" w:hAnsi="Times New Roman"/>
          <w:b/>
          <w:bCs/>
          <w:sz w:val="24"/>
          <w:szCs w:val="24"/>
          <w:u w:val="single"/>
          <w:lang w:eastAsia="lv-LV"/>
        </w:rPr>
        <w:t xml:space="preserve">Par Dobeles novada pašvaldībai dividendēs izmaksājamo kapitālsabiedrību peļņas daļu </w:t>
      </w:r>
    </w:p>
    <w:p w:rsidR="00093456" w:rsidRPr="000F25DE" w:rsidRDefault="00093456" w:rsidP="00093456">
      <w:pPr>
        <w:spacing w:after="0" w:line="240" w:lineRule="auto"/>
        <w:ind w:firstLine="720"/>
        <w:jc w:val="both"/>
        <w:rPr>
          <w:rFonts w:ascii="Times New Roman" w:hAnsi="Times New Roman"/>
          <w:sz w:val="24"/>
          <w:szCs w:val="24"/>
        </w:rPr>
      </w:pPr>
    </w:p>
    <w:p w:rsidR="00093456" w:rsidRPr="00093456" w:rsidRDefault="00093456" w:rsidP="00093456">
      <w:pPr>
        <w:ind w:firstLine="720"/>
        <w:jc w:val="both"/>
        <w:rPr>
          <w:rFonts w:ascii="Times New Roman" w:hAnsi="Times New Roman"/>
          <w:sz w:val="24"/>
          <w:szCs w:val="24"/>
        </w:rPr>
      </w:pPr>
      <w:r w:rsidRPr="00093456">
        <w:rPr>
          <w:rFonts w:ascii="Times New Roman" w:hAnsi="Times New Roman"/>
          <w:sz w:val="24"/>
          <w:szCs w:val="24"/>
        </w:rPr>
        <w:t xml:space="preserve">Ziņo </w:t>
      </w:r>
      <w:r>
        <w:rPr>
          <w:rFonts w:ascii="Times New Roman" w:hAnsi="Times New Roman"/>
          <w:sz w:val="24"/>
          <w:szCs w:val="24"/>
        </w:rPr>
        <w:t xml:space="preserve">Finanšu un grāmatvedības nodaļas vadītāja </w:t>
      </w:r>
      <w:r w:rsidRPr="00093456">
        <w:rPr>
          <w:rFonts w:ascii="Times New Roman" w:hAnsi="Times New Roman"/>
          <w:sz w:val="24"/>
          <w:szCs w:val="24"/>
        </w:rPr>
        <w:t xml:space="preserve">JOLANTA KALNIŅA </w:t>
      </w:r>
      <w:r>
        <w:rPr>
          <w:rFonts w:ascii="Times New Roman" w:hAnsi="Times New Roman"/>
          <w:sz w:val="24"/>
          <w:szCs w:val="24"/>
        </w:rPr>
        <w:t xml:space="preserve">par normatīvajos aktos noteiktajā kārtībā </w:t>
      </w:r>
      <w:r w:rsidRPr="00093456">
        <w:rPr>
          <w:rFonts w:ascii="Times New Roman" w:hAnsi="Times New Roman"/>
          <w:bCs/>
          <w:sz w:val="24"/>
          <w:szCs w:val="24"/>
        </w:rPr>
        <w:t xml:space="preserve">dividendēs izmaksājamo pašvaldības kapitālsabiedrību peļņas daļas izlietošanu, </w:t>
      </w:r>
      <w:r>
        <w:rPr>
          <w:rFonts w:ascii="Times New Roman" w:hAnsi="Times New Roman"/>
          <w:bCs/>
          <w:sz w:val="24"/>
          <w:szCs w:val="24"/>
        </w:rPr>
        <w:t xml:space="preserve">lēmuma projekts </w:t>
      </w:r>
      <w:r w:rsidRPr="00093456">
        <w:rPr>
          <w:rFonts w:ascii="Times New Roman" w:hAnsi="Times New Roman"/>
          <w:bCs/>
          <w:sz w:val="24"/>
          <w:szCs w:val="24"/>
        </w:rPr>
        <w:t>nosak</w:t>
      </w:r>
      <w:r>
        <w:rPr>
          <w:rFonts w:ascii="Times New Roman" w:hAnsi="Times New Roman"/>
          <w:bCs/>
          <w:sz w:val="24"/>
          <w:szCs w:val="24"/>
        </w:rPr>
        <w:t>a</w:t>
      </w:r>
      <w:r w:rsidRPr="00093456">
        <w:rPr>
          <w:rFonts w:ascii="Times New Roman" w:hAnsi="Times New Roman"/>
          <w:bCs/>
          <w:sz w:val="24"/>
          <w:szCs w:val="24"/>
        </w:rPr>
        <w:t xml:space="preserve">, ka </w:t>
      </w:r>
      <w:r w:rsidRPr="00093456">
        <w:rPr>
          <w:rFonts w:ascii="Times New Roman" w:hAnsi="Times New Roman"/>
          <w:sz w:val="24"/>
          <w:szCs w:val="24"/>
        </w:rPr>
        <w:t xml:space="preserve">dividendes no kapitālsabiedrības tīrās peļņas par 2020. gadu par pašvaldības kapitāla izmantošanu nav jāmaksā </w:t>
      </w:r>
      <w:r>
        <w:rPr>
          <w:rFonts w:ascii="Times New Roman" w:hAnsi="Times New Roman"/>
          <w:sz w:val="24"/>
          <w:szCs w:val="24"/>
        </w:rPr>
        <w:t xml:space="preserve">ar peļņu strādājušajām </w:t>
      </w:r>
      <w:r w:rsidRPr="00093456">
        <w:rPr>
          <w:rFonts w:ascii="Times New Roman" w:hAnsi="Times New Roman"/>
          <w:sz w:val="24"/>
          <w:szCs w:val="24"/>
        </w:rPr>
        <w:t xml:space="preserve">kapitālsabiedrībām SIA „Dobeles un apkārtnes slimnīca”, SIA “Dobeles enerģija”, SIA „Dobeles komunālie pakalpojumi” un “Dobeles autobusu parks”, </w:t>
      </w:r>
      <w:r>
        <w:rPr>
          <w:rFonts w:ascii="Times New Roman" w:hAnsi="Times New Roman"/>
          <w:sz w:val="24"/>
          <w:szCs w:val="24"/>
        </w:rPr>
        <w:t>un paredz</w:t>
      </w:r>
      <w:r w:rsidRPr="00093456">
        <w:rPr>
          <w:rFonts w:ascii="Times New Roman" w:hAnsi="Times New Roman"/>
          <w:sz w:val="24"/>
          <w:szCs w:val="24"/>
        </w:rPr>
        <w:t xml:space="preserve"> mērķus, kādiem peļņas daļa tiek novirzīta.</w:t>
      </w:r>
    </w:p>
    <w:p w:rsidR="00093456" w:rsidRPr="009B096C" w:rsidRDefault="00093456" w:rsidP="00093456">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 xml:space="preserve">18. maijā, </w:t>
      </w:r>
      <w:r>
        <w:rPr>
          <w:rFonts w:ascii="Times New Roman" w:hAnsi="Times New Roman"/>
          <w:sz w:val="24"/>
          <w:szCs w:val="24"/>
        </w:rPr>
        <w:lastRenderedPageBreak/>
        <w:t>Finanšu un budžeta komitejas sēdē 2021.</w:t>
      </w:r>
      <w:r w:rsidR="00E50B0D">
        <w:rPr>
          <w:rFonts w:ascii="Times New Roman" w:hAnsi="Times New Roman"/>
          <w:sz w:val="24"/>
          <w:szCs w:val="24"/>
        </w:rPr>
        <w:t> </w:t>
      </w:r>
      <w:r>
        <w:rPr>
          <w:rFonts w:ascii="Times New Roman" w:hAnsi="Times New Roman"/>
          <w:sz w:val="24"/>
          <w:szCs w:val="24"/>
        </w:rPr>
        <w:t>gada 20.</w:t>
      </w:r>
      <w:r w:rsidR="00E50B0D">
        <w:rPr>
          <w:rFonts w:ascii="Times New Roman" w:hAnsi="Times New Roman"/>
          <w:sz w:val="24"/>
          <w:szCs w:val="24"/>
        </w:rPr>
        <w:t> </w:t>
      </w:r>
      <w:r>
        <w:rPr>
          <w:rFonts w:ascii="Times New Roman" w:hAnsi="Times New Roman"/>
          <w:sz w:val="24"/>
          <w:szCs w:val="24"/>
        </w:rPr>
        <w:t>maijā</w:t>
      </w:r>
      <w:r w:rsidRPr="009B096C">
        <w:rPr>
          <w:rFonts w:ascii="Times New Roman" w:hAnsi="Times New Roman"/>
          <w:sz w:val="24"/>
          <w:szCs w:val="24"/>
        </w:rPr>
        <w:t xml:space="preserve"> un </w:t>
      </w:r>
      <w:r>
        <w:rPr>
          <w:rFonts w:ascii="Times New Roman" w:hAnsi="Times New Roman"/>
          <w:sz w:val="24"/>
          <w:szCs w:val="24"/>
        </w:rPr>
        <w:t xml:space="preserve">abās komitejās </w:t>
      </w:r>
      <w:r w:rsidRPr="009B096C">
        <w:rPr>
          <w:rFonts w:ascii="Times New Roman" w:hAnsi="Times New Roman"/>
          <w:sz w:val="24"/>
          <w:szCs w:val="24"/>
        </w:rPr>
        <w:t>apstiprināta lēmuma projekta iesni</w:t>
      </w:r>
      <w:r>
        <w:rPr>
          <w:rFonts w:ascii="Times New Roman" w:hAnsi="Times New Roman"/>
          <w:sz w:val="24"/>
          <w:szCs w:val="24"/>
        </w:rPr>
        <w:t>egšana izskatīšanai novada domē.</w:t>
      </w:r>
    </w:p>
    <w:p w:rsidR="00093456" w:rsidRPr="00A61011" w:rsidRDefault="00093456" w:rsidP="00093456">
      <w:pPr>
        <w:spacing w:after="0" w:line="240" w:lineRule="auto"/>
        <w:ind w:firstLine="720"/>
        <w:jc w:val="both"/>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aicina uzdot jautājumus.</w:t>
      </w:r>
    </w:p>
    <w:p w:rsidR="00093456" w:rsidRPr="00A61011" w:rsidRDefault="00093456" w:rsidP="00093456">
      <w:pPr>
        <w:spacing w:after="0" w:line="240" w:lineRule="auto"/>
        <w:ind w:firstLine="720"/>
        <w:rPr>
          <w:rFonts w:ascii="Times New Roman" w:hAnsi="Times New Roman"/>
          <w:sz w:val="24"/>
          <w:szCs w:val="24"/>
        </w:rPr>
      </w:pPr>
      <w:r w:rsidRPr="00A61011">
        <w:rPr>
          <w:rFonts w:ascii="Times New Roman" w:hAnsi="Times New Roman"/>
          <w:sz w:val="24"/>
          <w:szCs w:val="24"/>
        </w:rPr>
        <w:t>Deputātiem jautājumu nav.</w:t>
      </w:r>
    </w:p>
    <w:p w:rsidR="00093456" w:rsidRPr="00A61011" w:rsidRDefault="00093456" w:rsidP="00093456">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rsidR="00851E7C" w:rsidRDefault="00851E7C" w:rsidP="00851E7C">
      <w:pPr>
        <w:spacing w:after="0" w:line="240" w:lineRule="auto"/>
        <w:ind w:firstLine="720"/>
        <w:jc w:val="both"/>
        <w:rPr>
          <w:rFonts w:ascii="Times New Roman" w:hAnsi="Times New Roman"/>
          <w:b/>
          <w:color w:val="000000"/>
          <w:sz w:val="24"/>
          <w:szCs w:val="24"/>
          <w:lang w:eastAsia="et-EE"/>
        </w:rPr>
      </w:pPr>
      <w:r w:rsidRPr="000F25DE">
        <w:rPr>
          <w:rFonts w:ascii="Times New Roman" w:hAnsi="Times New Roman"/>
          <w:sz w:val="24"/>
          <w:szCs w:val="24"/>
        </w:rPr>
        <w:t xml:space="preserve">Saskaņā ar Publiskas personas kapitāla daļu un kapitālsabiedrību pārvaldības likuma 35. pantu un Dobeles novada </w:t>
      </w:r>
      <w:r w:rsidRPr="00A635D9">
        <w:rPr>
          <w:rFonts w:ascii="Times New Roman" w:hAnsi="Times New Roman"/>
          <w:sz w:val="24"/>
        </w:rPr>
        <w:t>domes</w:t>
      </w:r>
      <w:r>
        <w:rPr>
          <w:sz w:val="24"/>
        </w:rPr>
        <w:t xml:space="preserve"> </w:t>
      </w:r>
      <w:r w:rsidRPr="00E94FB4">
        <w:rPr>
          <w:rFonts w:ascii="Times New Roman" w:hAnsi="Times New Roman"/>
          <w:sz w:val="24"/>
        </w:rPr>
        <w:t>2020.</w:t>
      </w:r>
      <w:r>
        <w:rPr>
          <w:rFonts w:ascii="Times New Roman" w:hAnsi="Times New Roman"/>
          <w:sz w:val="24"/>
        </w:rPr>
        <w:t> </w:t>
      </w:r>
      <w:r w:rsidRPr="00E94FB4">
        <w:rPr>
          <w:rFonts w:ascii="Times New Roman" w:hAnsi="Times New Roman"/>
          <w:sz w:val="24"/>
        </w:rPr>
        <w:t>gada 28.</w:t>
      </w:r>
      <w:r>
        <w:rPr>
          <w:rFonts w:ascii="Times New Roman" w:hAnsi="Times New Roman"/>
          <w:sz w:val="24"/>
        </w:rPr>
        <w:t> </w:t>
      </w:r>
      <w:r w:rsidRPr="00E94FB4">
        <w:rPr>
          <w:rFonts w:ascii="Times New Roman" w:hAnsi="Times New Roman"/>
          <w:sz w:val="24"/>
        </w:rPr>
        <w:t>maija noteikumu “Kārtība, kādā tiek noteikta un ieskaitīta pašvaldības budžetā izmaksājamā peļņas daļa par pašvaldības kapitāla izmantošanu”</w:t>
      </w:r>
      <w:r w:rsidRPr="00E94FB4">
        <w:rPr>
          <w:rFonts w:ascii="Times New Roman" w:hAnsi="Times New Roman"/>
          <w:sz w:val="24"/>
          <w:szCs w:val="24"/>
        </w:rPr>
        <w:t xml:space="preserve"> </w:t>
      </w:r>
      <w:r w:rsidRPr="000F25DE">
        <w:rPr>
          <w:rFonts w:ascii="Times New Roman" w:hAnsi="Times New Roman"/>
          <w:sz w:val="24"/>
          <w:szCs w:val="24"/>
        </w:rPr>
        <w:t>4. punktu, ņemot vērā pašvaldības kapitāla daļu turētāja pārstāvja priekšlikumu par dividendēs izmaksājamās peļņas daļas izlietošanu kapitālsabiedrību ilgtspējīgas attīstības nodrošināšanai un konkurētspējas saglabāšanai</w:t>
      </w:r>
      <w:r>
        <w:rPr>
          <w:rFonts w:ascii="Times New Roman" w:hAnsi="Times New Roman"/>
          <w:sz w:val="24"/>
          <w:szCs w:val="24"/>
        </w:rPr>
        <w:t>,</w:t>
      </w:r>
      <w:r w:rsidRPr="00851E7C">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Pr>
          <w:rFonts w:ascii="Times New Roman" w:hAnsi="Times New Roman"/>
          <w:b/>
          <w:color w:val="000000"/>
          <w:sz w:val="24"/>
          <w:szCs w:val="24"/>
        </w:rPr>
        <w:t>17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126/7</w:t>
      </w:r>
      <w:r w:rsidRPr="00BF0FC3">
        <w:rPr>
          <w:rFonts w:ascii="Times New Roman" w:hAnsi="Times New Roman"/>
          <w:b/>
          <w:color w:val="000000"/>
          <w:sz w:val="24"/>
          <w:szCs w:val="24"/>
          <w:lang w:eastAsia="et-EE"/>
        </w:rPr>
        <w:t xml:space="preserve"> pielikumā)</w:t>
      </w:r>
    </w:p>
    <w:p w:rsidR="00324201" w:rsidRDefault="00324201" w:rsidP="00851E7C">
      <w:pPr>
        <w:spacing w:after="0" w:line="240" w:lineRule="auto"/>
        <w:ind w:firstLine="720"/>
        <w:jc w:val="both"/>
        <w:rPr>
          <w:rFonts w:ascii="Times New Roman" w:hAnsi="Times New Roman"/>
          <w:b/>
          <w:sz w:val="24"/>
          <w:szCs w:val="24"/>
          <w:u w:val="single"/>
        </w:rPr>
      </w:pPr>
    </w:p>
    <w:p w:rsidR="006132C6" w:rsidRDefault="006132C6" w:rsidP="00851E7C">
      <w:pPr>
        <w:spacing w:after="0" w:line="240" w:lineRule="auto"/>
        <w:ind w:firstLine="720"/>
        <w:jc w:val="both"/>
        <w:rPr>
          <w:rFonts w:ascii="Times New Roman" w:hAnsi="Times New Roman"/>
          <w:b/>
          <w:sz w:val="24"/>
          <w:szCs w:val="24"/>
          <w:u w:val="single"/>
        </w:rPr>
      </w:pPr>
    </w:p>
    <w:p w:rsidR="00324201" w:rsidRDefault="00851E7C" w:rsidP="00324201">
      <w:pPr>
        <w:tabs>
          <w:tab w:val="left" w:pos="3825"/>
          <w:tab w:val="center" w:pos="4770"/>
        </w:tabs>
        <w:spacing w:after="0"/>
        <w:jc w:val="center"/>
        <w:rPr>
          <w:rFonts w:ascii="Times New Roman" w:eastAsia="Times New Roman" w:hAnsi="Times New Roman"/>
          <w:b/>
          <w:sz w:val="24"/>
          <w:szCs w:val="24"/>
          <w:u w:val="single"/>
          <w:lang w:eastAsia="lv-LV"/>
        </w:rPr>
      </w:pPr>
      <w:r>
        <w:rPr>
          <w:rFonts w:ascii="Times New Roman" w:hAnsi="Times New Roman"/>
          <w:b/>
          <w:sz w:val="24"/>
          <w:szCs w:val="24"/>
        </w:rPr>
        <w:t>18</w:t>
      </w:r>
      <w:r w:rsidR="00324201" w:rsidRPr="00BF0FC3">
        <w:rPr>
          <w:rFonts w:ascii="Times New Roman" w:hAnsi="Times New Roman"/>
          <w:b/>
          <w:sz w:val="24"/>
          <w:szCs w:val="24"/>
        </w:rPr>
        <w:t>.</w:t>
      </w:r>
    </w:p>
    <w:p w:rsidR="00851E7C" w:rsidRDefault="00851E7C" w:rsidP="00851E7C">
      <w:pPr>
        <w:spacing w:after="0"/>
        <w:jc w:val="center"/>
        <w:rPr>
          <w:rFonts w:ascii="Times New Roman" w:hAnsi="Times New Roman"/>
          <w:b/>
          <w:color w:val="333333"/>
          <w:sz w:val="24"/>
          <w:szCs w:val="24"/>
          <w:u w:val="single"/>
        </w:rPr>
      </w:pPr>
      <w:r w:rsidRPr="00314086">
        <w:rPr>
          <w:rFonts w:ascii="Times New Roman" w:hAnsi="Times New Roman"/>
          <w:b/>
          <w:sz w:val="24"/>
          <w:szCs w:val="24"/>
          <w:u w:val="single"/>
        </w:rPr>
        <w:t>Par grozī</w:t>
      </w:r>
      <w:r>
        <w:rPr>
          <w:rFonts w:ascii="Times New Roman" w:hAnsi="Times New Roman"/>
          <w:b/>
          <w:sz w:val="24"/>
          <w:szCs w:val="24"/>
          <w:u w:val="single"/>
        </w:rPr>
        <w:t>jumiem Dobeles novada domes 2016</w:t>
      </w:r>
      <w:r w:rsidRPr="00142B02">
        <w:rPr>
          <w:rFonts w:ascii="Times New Roman" w:hAnsi="Times New Roman"/>
          <w:b/>
          <w:sz w:val="24"/>
          <w:szCs w:val="24"/>
          <w:u w:val="single"/>
        </w:rPr>
        <w:t>.</w:t>
      </w:r>
      <w:r>
        <w:rPr>
          <w:rFonts w:ascii="Times New Roman" w:hAnsi="Times New Roman"/>
          <w:b/>
          <w:sz w:val="24"/>
          <w:szCs w:val="24"/>
          <w:u w:val="single"/>
        </w:rPr>
        <w:t> gada 26. maija</w:t>
      </w:r>
      <w:r w:rsidRPr="00142B02">
        <w:rPr>
          <w:rFonts w:ascii="Times New Roman" w:hAnsi="Times New Roman"/>
          <w:b/>
          <w:sz w:val="24"/>
          <w:szCs w:val="24"/>
          <w:u w:val="single"/>
        </w:rPr>
        <w:t xml:space="preserve"> lēmumā Nr.</w:t>
      </w:r>
      <w:r>
        <w:rPr>
          <w:rFonts w:ascii="Times New Roman" w:hAnsi="Times New Roman"/>
          <w:b/>
          <w:sz w:val="24"/>
          <w:szCs w:val="24"/>
          <w:u w:val="single"/>
        </w:rPr>
        <w:t> </w:t>
      </w:r>
      <w:r>
        <w:rPr>
          <w:rFonts w:ascii="Times New Roman" w:hAnsi="Times New Roman"/>
          <w:b/>
          <w:color w:val="333333"/>
          <w:sz w:val="24"/>
          <w:szCs w:val="24"/>
          <w:u w:val="single"/>
        </w:rPr>
        <w:t xml:space="preserve">99/5 </w:t>
      </w:r>
    </w:p>
    <w:p w:rsidR="00851E7C" w:rsidRPr="00212FB9" w:rsidRDefault="00851E7C" w:rsidP="00851E7C">
      <w:pPr>
        <w:spacing w:after="0"/>
        <w:jc w:val="center"/>
        <w:rPr>
          <w:rFonts w:ascii="Times New Roman" w:hAnsi="Times New Roman"/>
          <w:b/>
          <w:sz w:val="24"/>
          <w:szCs w:val="24"/>
          <w:u w:val="single"/>
        </w:rPr>
      </w:pPr>
      <w:r w:rsidRPr="00142B02">
        <w:rPr>
          <w:rFonts w:ascii="Times New Roman" w:hAnsi="Times New Roman"/>
          <w:b/>
          <w:sz w:val="24"/>
          <w:szCs w:val="24"/>
          <w:u w:val="single"/>
        </w:rPr>
        <w:t>„</w:t>
      </w:r>
      <w:r w:rsidRPr="00212FB9">
        <w:rPr>
          <w:rFonts w:ascii="Times New Roman" w:hAnsi="Times New Roman"/>
          <w:b/>
          <w:bCs/>
          <w:sz w:val="24"/>
          <w:szCs w:val="24"/>
          <w:u w:val="single"/>
        </w:rPr>
        <w:t>Par noteikumu “Noteikumi par Dobeles Amatniecības un vispārizglītojošās vidusskolas stipendijām” apstiprināšanu</w:t>
      </w:r>
      <w:r>
        <w:rPr>
          <w:rFonts w:ascii="Times New Roman" w:hAnsi="Times New Roman"/>
          <w:b/>
          <w:bCs/>
          <w:sz w:val="24"/>
          <w:szCs w:val="24"/>
          <w:u w:val="single"/>
        </w:rPr>
        <w:t>”</w:t>
      </w:r>
      <w:r w:rsidRPr="00212FB9">
        <w:rPr>
          <w:rFonts w:ascii="Times New Roman" w:hAnsi="Times New Roman"/>
          <w:b/>
          <w:bCs/>
          <w:sz w:val="24"/>
          <w:szCs w:val="24"/>
          <w:u w:val="single"/>
        </w:rPr>
        <w:t xml:space="preserve"> </w:t>
      </w:r>
    </w:p>
    <w:p w:rsidR="00851E7C" w:rsidRPr="00314086" w:rsidRDefault="00851E7C" w:rsidP="00851E7C">
      <w:pPr>
        <w:ind w:right="-766"/>
        <w:rPr>
          <w:rFonts w:ascii="Times New Roman" w:hAnsi="Times New Roman"/>
          <w:color w:val="000000"/>
          <w:sz w:val="24"/>
          <w:szCs w:val="24"/>
        </w:rPr>
      </w:pPr>
    </w:p>
    <w:p w:rsidR="00851E7C" w:rsidRDefault="005234C9" w:rsidP="005234C9">
      <w:pPr>
        <w:spacing w:after="0" w:line="240" w:lineRule="auto"/>
        <w:ind w:firstLine="720"/>
        <w:contextualSpacing/>
        <w:jc w:val="both"/>
        <w:rPr>
          <w:rFonts w:ascii="Times New Roman" w:hAnsi="Times New Roman"/>
          <w:bCs/>
          <w:sz w:val="24"/>
          <w:szCs w:val="24"/>
        </w:rPr>
      </w:pPr>
      <w:r w:rsidRPr="00F15EAC">
        <w:rPr>
          <w:rFonts w:ascii="Times New Roman" w:hAnsi="Times New Roman"/>
          <w:sz w:val="24"/>
          <w:szCs w:val="24"/>
        </w:rPr>
        <w:t xml:space="preserve">ZIŅO </w:t>
      </w:r>
      <w:r w:rsidR="00851E7C">
        <w:rPr>
          <w:rFonts w:ascii="Times New Roman" w:hAnsi="Times New Roman"/>
          <w:sz w:val="24"/>
          <w:szCs w:val="24"/>
        </w:rPr>
        <w:t>deputāte, Izglītības pārvaldes vadītājas pienākumu izpildītāja SARMĪTE DUDE par grozījumiem Dobeles novada domes 2016. gada 26</w:t>
      </w:r>
      <w:r w:rsidR="00851E7C" w:rsidRPr="00142B02">
        <w:rPr>
          <w:rFonts w:ascii="Times New Roman" w:hAnsi="Times New Roman"/>
          <w:sz w:val="24"/>
          <w:szCs w:val="24"/>
        </w:rPr>
        <w:t>.</w:t>
      </w:r>
      <w:r w:rsidR="00851E7C">
        <w:rPr>
          <w:rFonts w:ascii="Times New Roman" w:hAnsi="Times New Roman"/>
          <w:sz w:val="24"/>
          <w:szCs w:val="24"/>
        </w:rPr>
        <w:t> </w:t>
      </w:r>
      <w:r w:rsidR="00851E7C" w:rsidRPr="00DA1B0A">
        <w:rPr>
          <w:rFonts w:ascii="Times New Roman" w:hAnsi="Times New Roman"/>
          <w:sz w:val="24"/>
          <w:szCs w:val="24"/>
        </w:rPr>
        <w:t>maija lēmumā Nr.</w:t>
      </w:r>
      <w:r w:rsidR="00851E7C">
        <w:rPr>
          <w:rFonts w:ascii="Times New Roman" w:hAnsi="Times New Roman"/>
          <w:sz w:val="24"/>
          <w:szCs w:val="24"/>
        </w:rPr>
        <w:t> </w:t>
      </w:r>
      <w:r w:rsidR="00851E7C" w:rsidRPr="00DA1B0A">
        <w:rPr>
          <w:rFonts w:ascii="Times New Roman" w:hAnsi="Times New Roman"/>
          <w:sz w:val="24"/>
          <w:szCs w:val="24"/>
        </w:rPr>
        <w:t>99/5 „</w:t>
      </w:r>
      <w:r w:rsidR="00851E7C" w:rsidRPr="00DA1B0A">
        <w:rPr>
          <w:rFonts w:ascii="Times New Roman" w:hAnsi="Times New Roman"/>
          <w:bCs/>
          <w:sz w:val="24"/>
          <w:szCs w:val="24"/>
        </w:rPr>
        <w:t>Par noteikumu “Noteikumi par Dobeles Amatniecības un vispārizglītojošās vidusskolas stipendijām” apstiprināšanu”</w:t>
      </w:r>
      <w:r w:rsidR="00851E7C">
        <w:rPr>
          <w:rFonts w:ascii="Times New Roman" w:hAnsi="Times New Roman"/>
          <w:bCs/>
          <w:sz w:val="24"/>
          <w:szCs w:val="24"/>
        </w:rPr>
        <w:t>.</w:t>
      </w:r>
    </w:p>
    <w:p w:rsidR="00857C1F" w:rsidRDefault="00857C1F" w:rsidP="00DE3BDD">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DE3BDD" w:rsidRPr="009B096C" w:rsidRDefault="00DE3BDD" w:rsidP="00DE3BDD">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w:t>
      </w:r>
      <w:r w:rsidR="00851E7C">
        <w:rPr>
          <w:rFonts w:ascii="Times New Roman" w:hAnsi="Times New Roman"/>
          <w:sz w:val="24"/>
          <w:szCs w:val="24"/>
        </w:rPr>
        <w:t>Finanšu un budžeta</w:t>
      </w:r>
      <w:r w:rsidRPr="009B096C">
        <w:rPr>
          <w:rFonts w:ascii="Times New Roman" w:hAnsi="Times New Roman"/>
          <w:sz w:val="24"/>
          <w:szCs w:val="24"/>
        </w:rPr>
        <w:t xml:space="preserve"> komitejas sēdē 2021. gada </w:t>
      </w:r>
      <w:r>
        <w:rPr>
          <w:rFonts w:ascii="Times New Roman" w:hAnsi="Times New Roman"/>
          <w:sz w:val="24"/>
          <w:szCs w:val="24"/>
        </w:rPr>
        <w:t>20</w:t>
      </w:r>
      <w:r w:rsidRPr="009B096C">
        <w:rPr>
          <w:rFonts w:ascii="Times New Roman" w:hAnsi="Times New Roman"/>
          <w:sz w:val="24"/>
          <w:szCs w:val="24"/>
        </w:rPr>
        <w:t>. </w:t>
      </w:r>
      <w:r w:rsidR="00851E7C">
        <w:rPr>
          <w:rFonts w:ascii="Times New Roman" w:hAnsi="Times New Roman"/>
          <w:sz w:val="24"/>
          <w:szCs w:val="24"/>
        </w:rPr>
        <w:t>maijā</w:t>
      </w:r>
      <w:r w:rsidRPr="009B096C">
        <w:rPr>
          <w:rFonts w:ascii="Times New Roman" w:hAnsi="Times New Roman"/>
          <w:sz w:val="24"/>
          <w:szCs w:val="24"/>
        </w:rPr>
        <w:t xml:space="preserve"> un apstiprināta lēmuma projekta iesni</w:t>
      </w:r>
      <w:r>
        <w:rPr>
          <w:rFonts w:ascii="Times New Roman" w:hAnsi="Times New Roman"/>
          <w:sz w:val="24"/>
          <w:szCs w:val="24"/>
        </w:rPr>
        <w:t>egšana izskatīšanai novada domē.</w:t>
      </w:r>
    </w:p>
    <w:p w:rsidR="00DE3BDD" w:rsidRPr="00A61011" w:rsidRDefault="00DE3BDD" w:rsidP="00DE3BDD">
      <w:pPr>
        <w:spacing w:after="0" w:line="240" w:lineRule="auto"/>
        <w:ind w:firstLine="720"/>
        <w:jc w:val="both"/>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aicina uzdot jautājumus.</w:t>
      </w:r>
    </w:p>
    <w:p w:rsidR="00DE3BDD" w:rsidRPr="00A61011" w:rsidRDefault="00DE3BDD" w:rsidP="00DE3BDD">
      <w:pPr>
        <w:spacing w:after="0" w:line="240" w:lineRule="auto"/>
        <w:ind w:firstLine="720"/>
        <w:rPr>
          <w:rFonts w:ascii="Times New Roman" w:hAnsi="Times New Roman"/>
          <w:sz w:val="24"/>
          <w:szCs w:val="24"/>
        </w:rPr>
      </w:pPr>
      <w:r w:rsidRPr="00A61011">
        <w:rPr>
          <w:rFonts w:ascii="Times New Roman" w:hAnsi="Times New Roman"/>
          <w:sz w:val="24"/>
          <w:szCs w:val="24"/>
        </w:rPr>
        <w:t>Deputātiem jautājumu nav.</w:t>
      </w:r>
    </w:p>
    <w:p w:rsidR="00DE3BDD" w:rsidRPr="00A61011" w:rsidRDefault="00DE3BDD" w:rsidP="00DE3BDD">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rsidR="00851E7C" w:rsidRDefault="00851E7C" w:rsidP="00851E7C">
      <w:pPr>
        <w:spacing w:after="0" w:line="240" w:lineRule="auto"/>
        <w:ind w:firstLine="720"/>
        <w:jc w:val="both"/>
        <w:rPr>
          <w:rFonts w:ascii="Times New Roman" w:hAnsi="Times New Roman"/>
          <w:b/>
          <w:color w:val="000000"/>
          <w:sz w:val="24"/>
          <w:szCs w:val="24"/>
          <w:lang w:eastAsia="et-EE"/>
        </w:rPr>
      </w:pPr>
      <w:r w:rsidRPr="00851E7C">
        <w:rPr>
          <w:rFonts w:ascii="Times New Roman" w:hAnsi="Times New Roman"/>
          <w:sz w:val="24"/>
          <w:szCs w:val="24"/>
        </w:rPr>
        <w:t>Saskaņā ar likuma „Par pašvaldībām” 21. panta pirmās daļas 23. punktu, Izglītības likuma 55. panta 4. punktu</w:t>
      </w:r>
      <w:r w:rsidR="005234C9" w:rsidRPr="00851E7C">
        <w:rPr>
          <w:rFonts w:ascii="Times New Roman" w:hAnsi="Times New Roman"/>
          <w:sz w:val="24"/>
          <w:szCs w:val="24"/>
        </w:rPr>
        <w:t>,</w:t>
      </w:r>
      <w:r w:rsidR="005234C9">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Pr>
          <w:rFonts w:ascii="Times New Roman" w:hAnsi="Times New Roman"/>
          <w:b/>
          <w:color w:val="000000"/>
          <w:sz w:val="24"/>
          <w:szCs w:val="24"/>
        </w:rPr>
        <w:t>17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127/7</w:t>
      </w:r>
      <w:r w:rsidRPr="00BF0FC3">
        <w:rPr>
          <w:rFonts w:ascii="Times New Roman" w:hAnsi="Times New Roman"/>
          <w:b/>
          <w:color w:val="000000"/>
          <w:sz w:val="24"/>
          <w:szCs w:val="24"/>
          <w:lang w:eastAsia="et-EE"/>
        </w:rPr>
        <w:t xml:space="preserve"> pielikumā)</w:t>
      </w:r>
    </w:p>
    <w:p w:rsidR="00857C1F" w:rsidRDefault="00857C1F" w:rsidP="00DE3BDD">
      <w:pPr>
        <w:tabs>
          <w:tab w:val="left" w:pos="3825"/>
          <w:tab w:val="center" w:pos="4770"/>
        </w:tabs>
        <w:spacing w:after="0"/>
        <w:jc w:val="center"/>
        <w:rPr>
          <w:rFonts w:ascii="Times New Roman" w:hAnsi="Times New Roman"/>
          <w:b/>
          <w:sz w:val="24"/>
          <w:szCs w:val="24"/>
        </w:rPr>
      </w:pPr>
    </w:p>
    <w:p w:rsidR="006132C6" w:rsidRDefault="006132C6" w:rsidP="00DE3BDD">
      <w:pPr>
        <w:tabs>
          <w:tab w:val="left" w:pos="3825"/>
          <w:tab w:val="center" w:pos="4770"/>
        </w:tabs>
        <w:spacing w:after="0"/>
        <w:jc w:val="center"/>
        <w:rPr>
          <w:rFonts w:ascii="Times New Roman" w:hAnsi="Times New Roman"/>
          <w:b/>
          <w:sz w:val="24"/>
          <w:szCs w:val="24"/>
        </w:rPr>
      </w:pPr>
    </w:p>
    <w:p w:rsidR="00DE3BDD" w:rsidRDefault="00851E7C" w:rsidP="00DE3BDD">
      <w:pPr>
        <w:tabs>
          <w:tab w:val="left" w:pos="3825"/>
          <w:tab w:val="center" w:pos="4770"/>
        </w:tabs>
        <w:spacing w:after="0"/>
        <w:jc w:val="center"/>
        <w:rPr>
          <w:rFonts w:ascii="Times New Roman" w:eastAsia="Times New Roman" w:hAnsi="Times New Roman"/>
          <w:b/>
          <w:sz w:val="24"/>
          <w:szCs w:val="24"/>
          <w:u w:val="single"/>
          <w:lang w:eastAsia="lv-LV"/>
        </w:rPr>
      </w:pPr>
      <w:r>
        <w:rPr>
          <w:rFonts w:ascii="Times New Roman" w:hAnsi="Times New Roman"/>
          <w:b/>
          <w:sz w:val="24"/>
          <w:szCs w:val="24"/>
        </w:rPr>
        <w:t>19</w:t>
      </w:r>
      <w:r w:rsidR="00DE3BDD" w:rsidRPr="00BF0FC3">
        <w:rPr>
          <w:rFonts w:ascii="Times New Roman" w:hAnsi="Times New Roman"/>
          <w:b/>
          <w:sz w:val="24"/>
          <w:szCs w:val="24"/>
        </w:rPr>
        <w:t>.</w:t>
      </w:r>
    </w:p>
    <w:p w:rsidR="00851E7C" w:rsidRPr="00137289" w:rsidRDefault="00851E7C" w:rsidP="00851E7C">
      <w:pPr>
        <w:spacing w:after="0" w:line="240" w:lineRule="auto"/>
        <w:jc w:val="center"/>
        <w:rPr>
          <w:rFonts w:ascii="Times New Roman" w:hAnsi="Times New Roman"/>
          <w:b/>
          <w:sz w:val="24"/>
          <w:szCs w:val="24"/>
          <w:u w:val="single"/>
        </w:rPr>
      </w:pPr>
      <w:r w:rsidRPr="00137289">
        <w:rPr>
          <w:rFonts w:ascii="Times New Roman" w:hAnsi="Times New Roman"/>
          <w:b/>
          <w:sz w:val="24"/>
          <w:szCs w:val="24"/>
          <w:u w:val="single"/>
        </w:rPr>
        <w:t xml:space="preserve">Par līdzfinansējuma piešķiršanu projekta “Ērģeļu balkona </w:t>
      </w:r>
    </w:p>
    <w:p w:rsidR="00851E7C" w:rsidRPr="00137289" w:rsidRDefault="00851E7C" w:rsidP="00851E7C">
      <w:pPr>
        <w:spacing w:after="0" w:line="240" w:lineRule="auto"/>
        <w:jc w:val="center"/>
        <w:rPr>
          <w:rFonts w:ascii="Times New Roman" w:hAnsi="Times New Roman"/>
          <w:b/>
          <w:sz w:val="24"/>
          <w:szCs w:val="24"/>
          <w:u w:val="single"/>
          <w:lang w:eastAsia="ar-SA"/>
        </w:rPr>
      </w:pPr>
      <w:r w:rsidRPr="00137289">
        <w:rPr>
          <w:rFonts w:ascii="Times New Roman" w:hAnsi="Times New Roman"/>
          <w:b/>
          <w:sz w:val="24"/>
          <w:szCs w:val="24"/>
          <w:u w:val="single"/>
        </w:rPr>
        <w:t>rekonstrukcija Bērzes baznīcā” realizācijai</w:t>
      </w:r>
    </w:p>
    <w:p w:rsidR="00DE3BDD" w:rsidRDefault="00DE3BDD" w:rsidP="00DE3BDD">
      <w:pPr>
        <w:ind w:firstLine="720"/>
        <w:contextualSpacing/>
        <w:jc w:val="both"/>
        <w:rPr>
          <w:rFonts w:ascii="Times New Roman" w:hAnsi="Times New Roman"/>
          <w:sz w:val="24"/>
          <w:szCs w:val="24"/>
        </w:rPr>
      </w:pPr>
    </w:p>
    <w:p w:rsidR="00851E7C" w:rsidRPr="00851E7C" w:rsidRDefault="00851E7C" w:rsidP="00851E7C">
      <w:pPr>
        <w:ind w:firstLine="720"/>
        <w:jc w:val="both"/>
        <w:rPr>
          <w:rFonts w:ascii="Times New Roman" w:hAnsi="Times New Roman"/>
          <w:sz w:val="24"/>
          <w:szCs w:val="24"/>
        </w:rPr>
      </w:pPr>
      <w:r w:rsidRPr="00851E7C">
        <w:rPr>
          <w:rFonts w:ascii="Times New Roman" w:hAnsi="Times New Roman"/>
          <w:sz w:val="24"/>
          <w:szCs w:val="24"/>
        </w:rPr>
        <w:t xml:space="preserve">Ziņo </w:t>
      </w:r>
      <w:r>
        <w:rPr>
          <w:rFonts w:ascii="Times New Roman" w:hAnsi="Times New Roman"/>
          <w:sz w:val="24"/>
          <w:szCs w:val="24"/>
        </w:rPr>
        <w:t xml:space="preserve">Attīstības un plānošanas nodaļas vadītāja </w:t>
      </w:r>
      <w:r w:rsidRPr="00851E7C">
        <w:rPr>
          <w:rFonts w:ascii="Times New Roman" w:hAnsi="Times New Roman"/>
          <w:sz w:val="24"/>
          <w:szCs w:val="24"/>
        </w:rPr>
        <w:t>LAILA ŠEREIKO par līdzfinansējuma piešķiršanu Bērzes evaņģēliski luteriskai draudzei projekta “Ērģeļu balkona rekonstrukcija Bērzes baznīcā”</w:t>
      </w:r>
      <w:r>
        <w:rPr>
          <w:rFonts w:ascii="Times New Roman" w:hAnsi="Times New Roman"/>
          <w:sz w:val="24"/>
          <w:szCs w:val="24"/>
        </w:rPr>
        <w:t>, informē par projekta atbilstību novada attīstības programmas un līdzfinansējuma piešķiršanas noteikumu kritērijiem</w:t>
      </w:r>
      <w:r w:rsidRPr="00851E7C">
        <w:rPr>
          <w:rFonts w:ascii="Times New Roman" w:hAnsi="Times New Roman"/>
          <w:sz w:val="24"/>
          <w:szCs w:val="24"/>
        </w:rPr>
        <w:t>.</w:t>
      </w:r>
    </w:p>
    <w:p w:rsidR="00851E7C" w:rsidRPr="009B096C" w:rsidRDefault="00851E7C" w:rsidP="00851E7C">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w:t>
      </w:r>
      <w:r>
        <w:rPr>
          <w:rFonts w:ascii="Times New Roman" w:hAnsi="Times New Roman"/>
          <w:sz w:val="24"/>
          <w:szCs w:val="24"/>
        </w:rPr>
        <w:t>Finanšu un budžeta</w:t>
      </w:r>
      <w:r w:rsidRPr="009B096C">
        <w:rPr>
          <w:rFonts w:ascii="Times New Roman" w:hAnsi="Times New Roman"/>
          <w:sz w:val="24"/>
          <w:szCs w:val="24"/>
        </w:rPr>
        <w:t xml:space="preserve"> komitejas sēdē 2021. gada </w:t>
      </w:r>
      <w:r>
        <w:rPr>
          <w:rFonts w:ascii="Times New Roman" w:hAnsi="Times New Roman"/>
          <w:sz w:val="24"/>
          <w:szCs w:val="24"/>
        </w:rPr>
        <w:t>20</w:t>
      </w:r>
      <w:r w:rsidRPr="009B096C">
        <w:rPr>
          <w:rFonts w:ascii="Times New Roman" w:hAnsi="Times New Roman"/>
          <w:sz w:val="24"/>
          <w:szCs w:val="24"/>
        </w:rPr>
        <w:t>. </w:t>
      </w:r>
      <w:r>
        <w:rPr>
          <w:rFonts w:ascii="Times New Roman" w:hAnsi="Times New Roman"/>
          <w:sz w:val="24"/>
          <w:szCs w:val="24"/>
        </w:rPr>
        <w:t>maijā</w:t>
      </w:r>
      <w:r w:rsidRPr="009B096C">
        <w:rPr>
          <w:rFonts w:ascii="Times New Roman" w:hAnsi="Times New Roman"/>
          <w:sz w:val="24"/>
          <w:szCs w:val="24"/>
        </w:rPr>
        <w:t xml:space="preserve"> un apstiprināta </w:t>
      </w:r>
      <w:r w:rsidRPr="009B096C">
        <w:rPr>
          <w:rFonts w:ascii="Times New Roman" w:hAnsi="Times New Roman"/>
          <w:sz w:val="24"/>
          <w:szCs w:val="24"/>
        </w:rPr>
        <w:lastRenderedPageBreak/>
        <w:t>lēmuma projekta iesni</w:t>
      </w:r>
      <w:r>
        <w:rPr>
          <w:rFonts w:ascii="Times New Roman" w:hAnsi="Times New Roman"/>
          <w:sz w:val="24"/>
          <w:szCs w:val="24"/>
        </w:rPr>
        <w:t>egšana izskatīšanai novada domē.</w:t>
      </w:r>
    </w:p>
    <w:p w:rsidR="00851E7C" w:rsidRPr="00A61011" w:rsidRDefault="00851E7C" w:rsidP="00851E7C">
      <w:pPr>
        <w:spacing w:after="0" w:line="240" w:lineRule="auto"/>
        <w:ind w:firstLine="720"/>
        <w:jc w:val="both"/>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aicina uzdot jautājumus.</w:t>
      </w:r>
    </w:p>
    <w:p w:rsidR="00851E7C" w:rsidRPr="00A61011" w:rsidRDefault="00851E7C" w:rsidP="00851E7C">
      <w:pPr>
        <w:spacing w:after="0" w:line="240" w:lineRule="auto"/>
        <w:ind w:firstLine="720"/>
        <w:rPr>
          <w:rFonts w:ascii="Times New Roman" w:hAnsi="Times New Roman"/>
          <w:sz w:val="24"/>
          <w:szCs w:val="24"/>
        </w:rPr>
      </w:pPr>
      <w:r w:rsidRPr="00A61011">
        <w:rPr>
          <w:rFonts w:ascii="Times New Roman" w:hAnsi="Times New Roman"/>
          <w:sz w:val="24"/>
          <w:szCs w:val="24"/>
        </w:rPr>
        <w:t>Deputātiem jautājumu nav.</w:t>
      </w:r>
    </w:p>
    <w:p w:rsidR="00851E7C" w:rsidRPr="00A61011" w:rsidRDefault="00851E7C" w:rsidP="00851E7C">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rsidR="00851E7C" w:rsidRPr="00851E7C" w:rsidRDefault="00851E7C" w:rsidP="00851E7C">
      <w:pPr>
        <w:spacing w:after="0" w:line="240" w:lineRule="auto"/>
        <w:ind w:firstLine="720"/>
        <w:jc w:val="both"/>
        <w:rPr>
          <w:rFonts w:ascii="Times New Roman" w:hAnsi="Times New Roman"/>
          <w:b/>
          <w:color w:val="000000"/>
          <w:sz w:val="24"/>
          <w:szCs w:val="24"/>
          <w:lang w:eastAsia="et-EE"/>
        </w:rPr>
      </w:pPr>
      <w:r w:rsidRPr="00137289">
        <w:rPr>
          <w:rFonts w:ascii="Times New Roman" w:hAnsi="Times New Roman"/>
          <w:sz w:val="24"/>
          <w:szCs w:val="24"/>
        </w:rPr>
        <w:t>Saskaņā ar likuma „Par pašvaldībām” 15. panta pirmās daļas 5. punktu, Līdzfinansējuma piešķiršanas komisijas 2021.</w:t>
      </w:r>
      <w:r>
        <w:rPr>
          <w:rFonts w:ascii="Times New Roman" w:hAnsi="Times New Roman"/>
          <w:sz w:val="24"/>
          <w:szCs w:val="24"/>
        </w:rPr>
        <w:t> </w:t>
      </w:r>
      <w:r w:rsidRPr="00137289">
        <w:rPr>
          <w:rFonts w:ascii="Times New Roman" w:hAnsi="Times New Roman"/>
          <w:sz w:val="24"/>
          <w:szCs w:val="24"/>
        </w:rPr>
        <w:t>gada 17.</w:t>
      </w:r>
      <w:r>
        <w:rPr>
          <w:rFonts w:ascii="Times New Roman" w:hAnsi="Times New Roman"/>
          <w:sz w:val="24"/>
          <w:szCs w:val="24"/>
        </w:rPr>
        <w:t> </w:t>
      </w:r>
      <w:r w:rsidRPr="00137289">
        <w:rPr>
          <w:rFonts w:ascii="Times New Roman" w:hAnsi="Times New Roman"/>
          <w:sz w:val="24"/>
          <w:szCs w:val="24"/>
        </w:rPr>
        <w:t>maija lēmumu (protokols Nr.</w:t>
      </w:r>
      <w:r>
        <w:rPr>
          <w:rFonts w:ascii="Times New Roman" w:hAnsi="Times New Roman"/>
          <w:sz w:val="24"/>
          <w:szCs w:val="24"/>
        </w:rPr>
        <w:t> </w:t>
      </w:r>
      <w:r w:rsidRPr="00137289">
        <w:rPr>
          <w:rFonts w:ascii="Times New Roman" w:hAnsi="Times New Roman"/>
          <w:sz w:val="24"/>
          <w:szCs w:val="24"/>
        </w:rPr>
        <w:t xml:space="preserve">1), un Latvijas valsts mežu un Valsts </w:t>
      </w:r>
      <w:proofErr w:type="spellStart"/>
      <w:r w:rsidRPr="00137289">
        <w:rPr>
          <w:rFonts w:ascii="Times New Roman" w:hAnsi="Times New Roman"/>
          <w:sz w:val="24"/>
          <w:szCs w:val="24"/>
        </w:rPr>
        <w:t>kultūrkapitāla</w:t>
      </w:r>
      <w:proofErr w:type="spellEnd"/>
      <w:r w:rsidRPr="00137289">
        <w:rPr>
          <w:rFonts w:ascii="Times New Roman" w:hAnsi="Times New Roman"/>
          <w:sz w:val="24"/>
          <w:szCs w:val="24"/>
        </w:rPr>
        <w:t xml:space="preserve"> fonda atbalstītās “Zemgales kultūras programmas 2021” rezultātus un,  ņemot vērā Dobeles novada attīstības programmā 2014.-2020.</w:t>
      </w:r>
      <w:r>
        <w:rPr>
          <w:rFonts w:ascii="Times New Roman" w:hAnsi="Times New Roman"/>
          <w:sz w:val="24"/>
          <w:szCs w:val="24"/>
        </w:rPr>
        <w:t> </w:t>
      </w:r>
      <w:r w:rsidRPr="00137289">
        <w:rPr>
          <w:rFonts w:ascii="Times New Roman" w:hAnsi="Times New Roman"/>
          <w:sz w:val="24"/>
          <w:szCs w:val="24"/>
        </w:rPr>
        <w:t>gadam noteiktā Rīcības virziena (RV9) “Vide un kultūrvēsturiskais mantojums” uzdevumu (U19) “Nodrošināt dabas un kultūrvēsturisko pieminekļu saglabāšanu un pašvaldības nekustamo īpašumu efektīvu apsaimniekošanu” (R 3.15. “Veicināt novadā esošo dabas un kultūras pieminekļu saglabāšanu”)</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Pr>
          <w:rFonts w:ascii="Times New Roman" w:hAnsi="Times New Roman"/>
          <w:b/>
          <w:color w:val="000000"/>
          <w:sz w:val="24"/>
          <w:szCs w:val="24"/>
        </w:rPr>
        <w:t>17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128/7</w:t>
      </w:r>
      <w:r w:rsidRPr="00BF0FC3">
        <w:rPr>
          <w:rFonts w:ascii="Times New Roman" w:hAnsi="Times New Roman"/>
          <w:b/>
          <w:color w:val="000000"/>
          <w:sz w:val="24"/>
          <w:szCs w:val="24"/>
          <w:lang w:eastAsia="et-EE"/>
        </w:rPr>
        <w:t xml:space="preserve"> pielikumā)</w:t>
      </w:r>
    </w:p>
    <w:p w:rsidR="00857C1F" w:rsidRDefault="00857C1F" w:rsidP="00BA5925">
      <w:pPr>
        <w:spacing w:after="0" w:line="240" w:lineRule="auto"/>
        <w:jc w:val="center"/>
        <w:rPr>
          <w:rFonts w:ascii="Times New Roman" w:hAnsi="Times New Roman"/>
          <w:b/>
          <w:sz w:val="24"/>
          <w:szCs w:val="24"/>
        </w:rPr>
      </w:pPr>
    </w:p>
    <w:p w:rsidR="006132C6" w:rsidRDefault="006132C6" w:rsidP="00BA5925">
      <w:pPr>
        <w:spacing w:after="0" w:line="240" w:lineRule="auto"/>
        <w:jc w:val="center"/>
        <w:rPr>
          <w:rFonts w:ascii="Times New Roman" w:hAnsi="Times New Roman"/>
          <w:b/>
          <w:sz w:val="24"/>
          <w:szCs w:val="24"/>
        </w:rPr>
      </w:pPr>
    </w:p>
    <w:p w:rsidR="00851E7C" w:rsidRPr="00851E7C" w:rsidRDefault="00851E7C" w:rsidP="00BA5925">
      <w:pPr>
        <w:spacing w:after="0" w:line="240" w:lineRule="auto"/>
        <w:jc w:val="center"/>
        <w:rPr>
          <w:rFonts w:ascii="Times New Roman" w:hAnsi="Times New Roman"/>
          <w:b/>
          <w:sz w:val="24"/>
          <w:szCs w:val="24"/>
        </w:rPr>
      </w:pPr>
      <w:r>
        <w:rPr>
          <w:rFonts w:ascii="Times New Roman" w:hAnsi="Times New Roman"/>
          <w:b/>
          <w:sz w:val="24"/>
          <w:szCs w:val="24"/>
        </w:rPr>
        <w:t>20</w:t>
      </w:r>
      <w:r w:rsidRPr="00851E7C">
        <w:rPr>
          <w:rFonts w:ascii="Times New Roman" w:hAnsi="Times New Roman"/>
          <w:b/>
          <w:sz w:val="24"/>
          <w:szCs w:val="24"/>
        </w:rPr>
        <w:t>.</w:t>
      </w:r>
    </w:p>
    <w:p w:rsidR="00851E7C" w:rsidRPr="00851E7C" w:rsidRDefault="00851E7C" w:rsidP="00BA5925">
      <w:pPr>
        <w:spacing w:after="0" w:line="240" w:lineRule="auto"/>
        <w:jc w:val="center"/>
        <w:rPr>
          <w:rFonts w:ascii="Times New Roman" w:hAnsi="Times New Roman"/>
          <w:b/>
          <w:sz w:val="24"/>
          <w:szCs w:val="24"/>
          <w:u w:val="single"/>
        </w:rPr>
      </w:pPr>
      <w:r w:rsidRPr="00851E7C">
        <w:rPr>
          <w:rFonts w:ascii="Times New Roman" w:hAnsi="Times New Roman"/>
          <w:b/>
          <w:sz w:val="24"/>
          <w:szCs w:val="24"/>
          <w:u w:val="single"/>
        </w:rPr>
        <w:t xml:space="preserve">Par projekta “Nometne “Emocionāli atpūties, fiziski atjaunojies, </w:t>
      </w:r>
    </w:p>
    <w:p w:rsidR="00851E7C" w:rsidRPr="00851E7C" w:rsidRDefault="00851E7C" w:rsidP="00BA5925">
      <w:pPr>
        <w:spacing w:after="0" w:line="240" w:lineRule="auto"/>
        <w:jc w:val="center"/>
        <w:rPr>
          <w:rFonts w:ascii="Times New Roman" w:hAnsi="Times New Roman"/>
          <w:b/>
          <w:sz w:val="24"/>
          <w:szCs w:val="24"/>
          <w:u w:val="single"/>
          <w:lang w:eastAsia="ar-SA"/>
        </w:rPr>
      </w:pPr>
      <w:r w:rsidRPr="00851E7C">
        <w:rPr>
          <w:rFonts w:ascii="Times New Roman" w:hAnsi="Times New Roman"/>
          <w:b/>
          <w:sz w:val="24"/>
          <w:szCs w:val="24"/>
          <w:u w:val="single"/>
        </w:rPr>
        <w:t>digitāli uzlādējies!”” iesnieguma iesniegšanu</w:t>
      </w:r>
    </w:p>
    <w:p w:rsidR="00851E7C" w:rsidRPr="00851E7C" w:rsidRDefault="00851E7C" w:rsidP="00851E7C">
      <w:pPr>
        <w:jc w:val="center"/>
        <w:rPr>
          <w:rFonts w:ascii="Times New Roman" w:hAnsi="Times New Roman"/>
          <w:b/>
          <w:sz w:val="24"/>
          <w:szCs w:val="24"/>
        </w:rPr>
      </w:pPr>
    </w:p>
    <w:p w:rsidR="00DB7CE6" w:rsidRDefault="00DB7CE6" w:rsidP="00851E7C">
      <w:pPr>
        <w:ind w:firstLine="720"/>
        <w:jc w:val="both"/>
        <w:rPr>
          <w:rFonts w:ascii="Times New Roman" w:hAnsi="Times New Roman"/>
          <w:sz w:val="24"/>
          <w:szCs w:val="24"/>
        </w:rPr>
      </w:pPr>
      <w:r w:rsidRPr="00851E7C">
        <w:rPr>
          <w:rFonts w:ascii="Times New Roman" w:hAnsi="Times New Roman"/>
          <w:sz w:val="24"/>
          <w:szCs w:val="24"/>
        </w:rPr>
        <w:t xml:space="preserve">Ziņo </w:t>
      </w:r>
      <w:r>
        <w:rPr>
          <w:rFonts w:ascii="Times New Roman" w:hAnsi="Times New Roman"/>
          <w:sz w:val="24"/>
          <w:szCs w:val="24"/>
        </w:rPr>
        <w:t xml:space="preserve">Attīstības un plānošanas nodaļas vadītāja </w:t>
      </w:r>
      <w:r w:rsidRPr="00851E7C">
        <w:rPr>
          <w:rFonts w:ascii="Times New Roman" w:hAnsi="Times New Roman"/>
          <w:sz w:val="24"/>
          <w:szCs w:val="24"/>
        </w:rPr>
        <w:t>LAILA ŠEREIKO par</w:t>
      </w:r>
      <w:r w:rsidR="00851E7C" w:rsidRPr="00851E7C">
        <w:rPr>
          <w:rFonts w:ascii="Times New Roman" w:hAnsi="Times New Roman"/>
          <w:sz w:val="24"/>
          <w:szCs w:val="24"/>
        </w:rPr>
        <w:t xml:space="preserve"> projekta “Nometne “Emocionāli atpūties, fiziski atjaunojies, digitāli uzlādējies!”” iesniegum</w:t>
      </w:r>
      <w:r>
        <w:rPr>
          <w:rFonts w:ascii="Times New Roman" w:hAnsi="Times New Roman"/>
          <w:sz w:val="24"/>
          <w:szCs w:val="24"/>
        </w:rPr>
        <w:t xml:space="preserve">a iesniegšanu </w:t>
      </w:r>
      <w:r w:rsidR="00851E7C" w:rsidRPr="00851E7C">
        <w:rPr>
          <w:rFonts w:ascii="Times New Roman" w:hAnsi="Times New Roman"/>
          <w:sz w:val="24"/>
          <w:szCs w:val="24"/>
        </w:rPr>
        <w:t>Jaunatnes starptautisko programmu aģentūras  atklātā projektu konkursā “Atbalsts jauniešiem COVID – 19 pandēmijas radīto seku mazināšanai”</w:t>
      </w:r>
      <w:r>
        <w:rPr>
          <w:rFonts w:ascii="Times New Roman" w:hAnsi="Times New Roman"/>
          <w:sz w:val="24"/>
          <w:szCs w:val="24"/>
        </w:rPr>
        <w:t>.</w:t>
      </w:r>
    </w:p>
    <w:p w:rsidR="00DB7CE6" w:rsidRPr="009B096C" w:rsidRDefault="00DB7CE6" w:rsidP="00DB7CE6">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w:t>
      </w:r>
      <w:r>
        <w:rPr>
          <w:rFonts w:ascii="Times New Roman" w:hAnsi="Times New Roman"/>
          <w:sz w:val="24"/>
          <w:szCs w:val="24"/>
        </w:rPr>
        <w:t>Finanšu un budžeta</w:t>
      </w:r>
      <w:r w:rsidRPr="009B096C">
        <w:rPr>
          <w:rFonts w:ascii="Times New Roman" w:hAnsi="Times New Roman"/>
          <w:sz w:val="24"/>
          <w:szCs w:val="24"/>
        </w:rPr>
        <w:t xml:space="preserve"> komitejas sēdē 2021. gada </w:t>
      </w:r>
      <w:r>
        <w:rPr>
          <w:rFonts w:ascii="Times New Roman" w:hAnsi="Times New Roman"/>
          <w:sz w:val="24"/>
          <w:szCs w:val="24"/>
        </w:rPr>
        <w:t>20</w:t>
      </w:r>
      <w:r w:rsidRPr="009B096C">
        <w:rPr>
          <w:rFonts w:ascii="Times New Roman" w:hAnsi="Times New Roman"/>
          <w:sz w:val="24"/>
          <w:szCs w:val="24"/>
        </w:rPr>
        <w:t>. </w:t>
      </w:r>
      <w:r>
        <w:rPr>
          <w:rFonts w:ascii="Times New Roman" w:hAnsi="Times New Roman"/>
          <w:sz w:val="24"/>
          <w:szCs w:val="24"/>
        </w:rPr>
        <w:t>maijā</w:t>
      </w:r>
      <w:r w:rsidRPr="009B096C">
        <w:rPr>
          <w:rFonts w:ascii="Times New Roman" w:hAnsi="Times New Roman"/>
          <w:sz w:val="24"/>
          <w:szCs w:val="24"/>
        </w:rPr>
        <w:t xml:space="preserve"> un apstiprināta lēmuma projekta iesni</w:t>
      </w:r>
      <w:r>
        <w:rPr>
          <w:rFonts w:ascii="Times New Roman" w:hAnsi="Times New Roman"/>
          <w:sz w:val="24"/>
          <w:szCs w:val="24"/>
        </w:rPr>
        <w:t>egšana izskatīšanai novada domē.</w:t>
      </w:r>
    </w:p>
    <w:p w:rsidR="00DB7CE6" w:rsidRPr="00A61011" w:rsidRDefault="00DB7CE6" w:rsidP="00DB7CE6">
      <w:pPr>
        <w:spacing w:after="0" w:line="240" w:lineRule="auto"/>
        <w:ind w:firstLine="720"/>
        <w:jc w:val="both"/>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aicina uzdot jautājumus.</w:t>
      </w:r>
    </w:p>
    <w:p w:rsidR="00DB7CE6" w:rsidRPr="00A61011" w:rsidRDefault="00DB7CE6" w:rsidP="00DB7CE6">
      <w:pPr>
        <w:spacing w:after="0" w:line="240" w:lineRule="auto"/>
        <w:ind w:firstLine="720"/>
        <w:rPr>
          <w:rFonts w:ascii="Times New Roman" w:hAnsi="Times New Roman"/>
          <w:sz w:val="24"/>
          <w:szCs w:val="24"/>
        </w:rPr>
      </w:pPr>
      <w:r w:rsidRPr="00A61011">
        <w:rPr>
          <w:rFonts w:ascii="Times New Roman" w:hAnsi="Times New Roman"/>
          <w:sz w:val="24"/>
          <w:szCs w:val="24"/>
        </w:rPr>
        <w:t>Deputātiem jautājumu nav.</w:t>
      </w:r>
    </w:p>
    <w:p w:rsidR="00DB7CE6" w:rsidRPr="00A61011" w:rsidRDefault="00DB7CE6" w:rsidP="00DB7CE6">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rsidR="00DB7CE6" w:rsidRPr="00851E7C" w:rsidRDefault="00DB7CE6" w:rsidP="00DB7CE6">
      <w:pPr>
        <w:spacing w:after="0" w:line="240" w:lineRule="auto"/>
        <w:ind w:firstLine="720"/>
        <w:jc w:val="both"/>
        <w:rPr>
          <w:rFonts w:ascii="Times New Roman" w:hAnsi="Times New Roman"/>
          <w:b/>
          <w:color w:val="000000"/>
          <w:sz w:val="24"/>
          <w:szCs w:val="24"/>
          <w:lang w:eastAsia="et-EE"/>
        </w:rPr>
      </w:pPr>
      <w:r w:rsidRPr="00142284">
        <w:rPr>
          <w:rFonts w:ascii="Times New Roman" w:hAnsi="Times New Roman"/>
          <w:sz w:val="24"/>
          <w:szCs w:val="24"/>
        </w:rPr>
        <w:t>Saskaņā ar likuma „Par pašvaldībām” 15. panta pirmās daļas 4. punktu, Jaunatnes starptautisko programmu aģentūras atklāta projektu konkursa “Atbalsts jauniešiem COVID – 19 pandēmijas radīto seku mazināšanai” nolikumu un, ņemot vērā Dobeles novada attīstības programmā 2014.-2020.</w:t>
      </w:r>
      <w:r>
        <w:rPr>
          <w:rFonts w:ascii="Times New Roman" w:hAnsi="Times New Roman"/>
          <w:sz w:val="24"/>
          <w:szCs w:val="24"/>
        </w:rPr>
        <w:t> </w:t>
      </w:r>
      <w:r w:rsidRPr="00142284">
        <w:rPr>
          <w:rFonts w:ascii="Times New Roman" w:hAnsi="Times New Roman"/>
          <w:sz w:val="24"/>
          <w:szCs w:val="24"/>
        </w:rPr>
        <w:t>gadam noteiktā Rīcības virziena (RV2) “Izglītība” uzdevumu (U2) “Nodrošināt pieejamu, kvalitatīvu un daudzpusīgu izglītības piedāvājumu” (R 1.10 “Attīstīt novada izglītības iestāžu izglītojamo individuālās kompetences”),</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Pr>
          <w:rFonts w:ascii="Times New Roman" w:hAnsi="Times New Roman"/>
          <w:b/>
          <w:color w:val="000000"/>
          <w:sz w:val="24"/>
          <w:szCs w:val="24"/>
        </w:rPr>
        <w:t>17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129/7</w:t>
      </w:r>
      <w:r w:rsidRPr="00BF0FC3">
        <w:rPr>
          <w:rFonts w:ascii="Times New Roman" w:hAnsi="Times New Roman"/>
          <w:b/>
          <w:color w:val="000000"/>
          <w:sz w:val="24"/>
          <w:szCs w:val="24"/>
          <w:lang w:eastAsia="et-EE"/>
        </w:rPr>
        <w:t xml:space="preserve"> pielikumā)</w:t>
      </w:r>
    </w:p>
    <w:p w:rsidR="006132C6" w:rsidRDefault="006132C6" w:rsidP="00B10729">
      <w:pPr>
        <w:spacing w:after="0" w:line="240" w:lineRule="auto"/>
        <w:jc w:val="center"/>
        <w:rPr>
          <w:rFonts w:ascii="Times New Roman" w:hAnsi="Times New Roman"/>
          <w:b/>
          <w:sz w:val="24"/>
          <w:szCs w:val="24"/>
        </w:rPr>
      </w:pPr>
    </w:p>
    <w:p w:rsidR="00DB7CE6" w:rsidRPr="00851E7C" w:rsidRDefault="00DB7CE6" w:rsidP="00B10729">
      <w:pPr>
        <w:spacing w:after="0" w:line="240" w:lineRule="auto"/>
        <w:jc w:val="center"/>
        <w:rPr>
          <w:rFonts w:ascii="Times New Roman" w:hAnsi="Times New Roman"/>
          <w:b/>
          <w:sz w:val="24"/>
          <w:szCs w:val="24"/>
        </w:rPr>
      </w:pPr>
      <w:r>
        <w:rPr>
          <w:rFonts w:ascii="Times New Roman" w:hAnsi="Times New Roman"/>
          <w:b/>
          <w:sz w:val="24"/>
          <w:szCs w:val="24"/>
        </w:rPr>
        <w:t>21</w:t>
      </w:r>
      <w:r w:rsidRPr="00851E7C">
        <w:rPr>
          <w:rFonts w:ascii="Times New Roman" w:hAnsi="Times New Roman"/>
          <w:b/>
          <w:sz w:val="24"/>
          <w:szCs w:val="24"/>
        </w:rPr>
        <w:t>.</w:t>
      </w:r>
    </w:p>
    <w:p w:rsidR="00DB7CE6" w:rsidRPr="00B34A6C" w:rsidRDefault="00DB7CE6" w:rsidP="00B10729">
      <w:pPr>
        <w:spacing w:after="0" w:line="240" w:lineRule="auto"/>
        <w:ind w:right="2"/>
        <w:jc w:val="center"/>
        <w:rPr>
          <w:rFonts w:ascii="Times New Roman" w:hAnsi="Times New Roman"/>
          <w:b/>
          <w:bCs/>
          <w:sz w:val="24"/>
          <w:szCs w:val="24"/>
          <w:u w:val="single"/>
        </w:rPr>
      </w:pPr>
      <w:r w:rsidRPr="00B34A6C">
        <w:rPr>
          <w:rFonts w:ascii="Times New Roman" w:hAnsi="Times New Roman"/>
          <w:b/>
          <w:bCs/>
          <w:sz w:val="24"/>
          <w:szCs w:val="24"/>
          <w:u w:val="single"/>
        </w:rPr>
        <w:t>Par iesnieguma izskatīšanu</w:t>
      </w:r>
    </w:p>
    <w:p w:rsidR="00B10729" w:rsidRDefault="00B10729" w:rsidP="00DB7CE6">
      <w:pPr>
        <w:spacing w:after="0" w:line="240" w:lineRule="auto"/>
        <w:ind w:firstLine="720"/>
        <w:contextualSpacing/>
        <w:jc w:val="both"/>
        <w:rPr>
          <w:rFonts w:ascii="Times New Roman" w:hAnsi="Times New Roman"/>
          <w:sz w:val="24"/>
          <w:szCs w:val="24"/>
        </w:rPr>
      </w:pPr>
    </w:p>
    <w:p w:rsidR="00DB7CE6" w:rsidRDefault="00DB7CE6" w:rsidP="00DB7CE6">
      <w:pPr>
        <w:spacing w:after="0" w:line="240" w:lineRule="auto"/>
        <w:ind w:firstLine="720"/>
        <w:contextualSpacing/>
        <w:jc w:val="both"/>
        <w:rPr>
          <w:rFonts w:ascii="Times New Roman" w:hAnsi="Times New Roman"/>
          <w:sz w:val="24"/>
          <w:szCs w:val="24"/>
        </w:rPr>
      </w:pPr>
      <w:r w:rsidRPr="00D724B4">
        <w:rPr>
          <w:rFonts w:ascii="Times New Roman" w:hAnsi="Times New Roman"/>
          <w:sz w:val="24"/>
          <w:szCs w:val="24"/>
        </w:rPr>
        <w:t>ZIŅO Juridiskās nodaļas juriste INGUNA PERSIDSKA par</w:t>
      </w:r>
      <w:r>
        <w:rPr>
          <w:rFonts w:ascii="Times New Roman" w:hAnsi="Times New Roman"/>
          <w:sz w:val="24"/>
          <w:szCs w:val="24"/>
        </w:rPr>
        <w:t xml:space="preserve"> saņemto iesniegumu </w:t>
      </w:r>
      <w:r w:rsidRPr="00DB7CE6">
        <w:rPr>
          <w:rFonts w:ascii="Times New Roman" w:hAnsi="Times New Roman"/>
          <w:sz w:val="24"/>
          <w:szCs w:val="24"/>
        </w:rPr>
        <w:t>par Dobeles novada pašvaldības Dzīvokļu jautājumu komisijas 2021.</w:t>
      </w:r>
      <w:r w:rsidR="00857C1F">
        <w:rPr>
          <w:rFonts w:ascii="Times New Roman" w:hAnsi="Times New Roman"/>
          <w:sz w:val="24"/>
          <w:szCs w:val="24"/>
        </w:rPr>
        <w:t> </w:t>
      </w:r>
      <w:r w:rsidRPr="00DB7CE6">
        <w:rPr>
          <w:rFonts w:ascii="Times New Roman" w:hAnsi="Times New Roman"/>
          <w:sz w:val="24"/>
          <w:szCs w:val="24"/>
        </w:rPr>
        <w:t>gada 22.</w:t>
      </w:r>
      <w:r w:rsidR="00857C1F">
        <w:rPr>
          <w:rFonts w:ascii="Times New Roman" w:hAnsi="Times New Roman"/>
          <w:sz w:val="24"/>
          <w:szCs w:val="24"/>
        </w:rPr>
        <w:t> </w:t>
      </w:r>
      <w:r w:rsidRPr="00DB7CE6">
        <w:rPr>
          <w:rFonts w:ascii="Times New Roman" w:hAnsi="Times New Roman"/>
          <w:sz w:val="24"/>
          <w:szCs w:val="24"/>
        </w:rPr>
        <w:t>marta lēmuma Nr.</w:t>
      </w:r>
      <w:r w:rsidR="00857C1F">
        <w:rPr>
          <w:rFonts w:ascii="Times New Roman" w:hAnsi="Times New Roman"/>
          <w:sz w:val="24"/>
          <w:szCs w:val="24"/>
        </w:rPr>
        <w:t> </w:t>
      </w:r>
      <w:r w:rsidRPr="00DB7CE6">
        <w:rPr>
          <w:rFonts w:ascii="Times New Roman" w:hAnsi="Times New Roman"/>
          <w:sz w:val="24"/>
          <w:szCs w:val="24"/>
        </w:rPr>
        <w:t xml:space="preserve">6/103 “Par atteikumu deklarētās dzīvesvietas ziņu anulēšanai” atcelšanu </w:t>
      </w:r>
      <w:r>
        <w:rPr>
          <w:rFonts w:ascii="Times New Roman" w:hAnsi="Times New Roman"/>
          <w:sz w:val="24"/>
          <w:szCs w:val="24"/>
        </w:rPr>
        <w:t xml:space="preserve">un pamato lēmumu atstāt </w:t>
      </w:r>
      <w:r w:rsidRPr="00DB7CE6">
        <w:rPr>
          <w:rFonts w:ascii="Times New Roman" w:hAnsi="Times New Roman"/>
          <w:sz w:val="24"/>
          <w:szCs w:val="24"/>
        </w:rPr>
        <w:t xml:space="preserve">Dzīvokļu jautājumu komisijas </w:t>
      </w:r>
      <w:r>
        <w:rPr>
          <w:rFonts w:ascii="Times New Roman" w:hAnsi="Times New Roman"/>
          <w:sz w:val="24"/>
          <w:szCs w:val="24"/>
        </w:rPr>
        <w:t>lēmumu spēkā.</w:t>
      </w:r>
    </w:p>
    <w:p w:rsidR="00DB7CE6" w:rsidRPr="00193C54" w:rsidRDefault="00DB7CE6" w:rsidP="00DB7CE6">
      <w:pPr>
        <w:spacing w:after="0" w:line="240" w:lineRule="auto"/>
        <w:ind w:firstLine="720"/>
        <w:jc w:val="both"/>
        <w:rPr>
          <w:rFonts w:ascii="Times New Roman" w:hAnsi="Times New Roman"/>
          <w:sz w:val="24"/>
          <w:szCs w:val="24"/>
        </w:rPr>
      </w:pPr>
      <w:r w:rsidRPr="00193C54">
        <w:rPr>
          <w:rFonts w:ascii="Times New Roman" w:hAnsi="Times New Roman"/>
          <w:color w:val="000000"/>
          <w:sz w:val="24"/>
          <w:szCs w:val="24"/>
          <w:lang w:eastAsia="et-EE"/>
        </w:rPr>
        <w:lastRenderedPageBreak/>
        <w:t xml:space="preserve">ANDREJS SPRIDZĀNS </w:t>
      </w:r>
      <w:r w:rsidRPr="00193C54">
        <w:rPr>
          <w:rFonts w:ascii="Times New Roman" w:hAnsi="Times New Roman"/>
          <w:sz w:val="24"/>
          <w:szCs w:val="24"/>
        </w:rPr>
        <w:t>aicina uzdot jautājumus.</w:t>
      </w:r>
    </w:p>
    <w:p w:rsidR="00DB7CE6" w:rsidRPr="00193C54" w:rsidRDefault="00DB7CE6" w:rsidP="00DB7CE6">
      <w:pPr>
        <w:spacing w:after="0" w:line="240" w:lineRule="auto"/>
        <w:ind w:firstLine="720"/>
        <w:rPr>
          <w:rFonts w:ascii="Times New Roman" w:hAnsi="Times New Roman"/>
          <w:sz w:val="24"/>
          <w:szCs w:val="24"/>
        </w:rPr>
      </w:pPr>
      <w:r w:rsidRPr="00193C54">
        <w:rPr>
          <w:rFonts w:ascii="Times New Roman" w:hAnsi="Times New Roman"/>
          <w:sz w:val="24"/>
          <w:szCs w:val="24"/>
        </w:rPr>
        <w:t>Deputātiem jautājumu nav.</w:t>
      </w:r>
    </w:p>
    <w:p w:rsidR="00DB7CE6" w:rsidRPr="00193C54" w:rsidRDefault="00DB7CE6" w:rsidP="00DB7CE6">
      <w:pPr>
        <w:spacing w:after="0" w:line="240" w:lineRule="auto"/>
        <w:ind w:firstLine="720"/>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uzaicina balsot par lēmuma projektu.</w:t>
      </w:r>
    </w:p>
    <w:p w:rsidR="00B10729" w:rsidRPr="00851E7C" w:rsidRDefault="00B10729" w:rsidP="00B10729">
      <w:pPr>
        <w:spacing w:after="0" w:line="240" w:lineRule="auto"/>
        <w:ind w:firstLine="720"/>
        <w:jc w:val="both"/>
        <w:rPr>
          <w:rFonts w:ascii="Times New Roman" w:hAnsi="Times New Roman"/>
          <w:b/>
          <w:color w:val="000000"/>
          <w:sz w:val="24"/>
          <w:szCs w:val="24"/>
          <w:lang w:eastAsia="et-EE"/>
        </w:rPr>
      </w:pPr>
      <w:r>
        <w:rPr>
          <w:rFonts w:ascii="Times New Roman" w:hAnsi="Times New Roman"/>
          <w:sz w:val="24"/>
          <w:szCs w:val="24"/>
        </w:rPr>
        <w:t>P</w:t>
      </w:r>
      <w:r w:rsidRPr="00B10729">
        <w:rPr>
          <w:rFonts w:ascii="Times New Roman" w:hAnsi="Times New Roman"/>
          <w:sz w:val="24"/>
          <w:szCs w:val="24"/>
        </w:rPr>
        <w:t>amatojoties uz Dzīvesvietas deklarēšanas likuma 1.</w:t>
      </w:r>
      <w:r w:rsidR="00857C1F">
        <w:rPr>
          <w:rFonts w:ascii="Times New Roman" w:hAnsi="Times New Roman"/>
          <w:sz w:val="24"/>
          <w:szCs w:val="24"/>
        </w:rPr>
        <w:t> </w:t>
      </w:r>
      <w:r w:rsidRPr="00B10729">
        <w:rPr>
          <w:rFonts w:ascii="Times New Roman" w:hAnsi="Times New Roman"/>
          <w:sz w:val="24"/>
          <w:szCs w:val="24"/>
        </w:rPr>
        <w:t>pantu, 2.</w:t>
      </w:r>
      <w:r w:rsidR="00857C1F">
        <w:rPr>
          <w:rFonts w:ascii="Times New Roman" w:hAnsi="Times New Roman"/>
          <w:sz w:val="24"/>
          <w:szCs w:val="24"/>
        </w:rPr>
        <w:t> </w:t>
      </w:r>
      <w:r w:rsidRPr="00B10729">
        <w:rPr>
          <w:rFonts w:ascii="Times New Roman" w:hAnsi="Times New Roman"/>
          <w:sz w:val="24"/>
          <w:szCs w:val="24"/>
        </w:rPr>
        <w:t>panta otro daļu, 3.</w:t>
      </w:r>
      <w:r w:rsidR="00857C1F">
        <w:rPr>
          <w:rFonts w:ascii="Times New Roman" w:hAnsi="Times New Roman"/>
          <w:sz w:val="24"/>
          <w:szCs w:val="24"/>
        </w:rPr>
        <w:t> </w:t>
      </w:r>
      <w:r w:rsidRPr="00B10729">
        <w:rPr>
          <w:rFonts w:ascii="Times New Roman" w:hAnsi="Times New Roman"/>
          <w:sz w:val="24"/>
          <w:szCs w:val="24"/>
        </w:rPr>
        <w:t>panta otro daļu, 12.</w:t>
      </w:r>
      <w:r w:rsidR="00857C1F">
        <w:rPr>
          <w:rFonts w:ascii="Times New Roman" w:hAnsi="Times New Roman"/>
          <w:sz w:val="24"/>
          <w:szCs w:val="24"/>
        </w:rPr>
        <w:t> </w:t>
      </w:r>
      <w:r w:rsidRPr="00B10729">
        <w:rPr>
          <w:rFonts w:ascii="Times New Roman" w:hAnsi="Times New Roman"/>
          <w:sz w:val="24"/>
          <w:szCs w:val="24"/>
        </w:rPr>
        <w:t>panta pirmās daļas 2.</w:t>
      </w:r>
      <w:r w:rsidR="00857C1F">
        <w:rPr>
          <w:rFonts w:ascii="Times New Roman" w:hAnsi="Times New Roman"/>
          <w:sz w:val="24"/>
          <w:szCs w:val="24"/>
        </w:rPr>
        <w:t> </w:t>
      </w:r>
      <w:r w:rsidRPr="00B10729">
        <w:rPr>
          <w:rFonts w:ascii="Times New Roman" w:hAnsi="Times New Roman"/>
          <w:sz w:val="24"/>
          <w:szCs w:val="24"/>
        </w:rPr>
        <w:t>punktu, Ministru kabineta 2003.</w:t>
      </w:r>
      <w:r w:rsidR="00857C1F">
        <w:rPr>
          <w:rFonts w:ascii="Times New Roman" w:hAnsi="Times New Roman"/>
          <w:sz w:val="24"/>
          <w:szCs w:val="24"/>
        </w:rPr>
        <w:t> </w:t>
      </w:r>
      <w:r w:rsidRPr="00B10729">
        <w:rPr>
          <w:rFonts w:ascii="Times New Roman" w:hAnsi="Times New Roman"/>
          <w:sz w:val="24"/>
          <w:szCs w:val="24"/>
        </w:rPr>
        <w:t>gada 11.</w:t>
      </w:r>
      <w:r w:rsidR="00857C1F">
        <w:rPr>
          <w:rFonts w:ascii="Times New Roman" w:hAnsi="Times New Roman"/>
          <w:sz w:val="24"/>
          <w:szCs w:val="24"/>
        </w:rPr>
        <w:t> </w:t>
      </w:r>
      <w:r w:rsidRPr="00B10729">
        <w:rPr>
          <w:rFonts w:ascii="Times New Roman" w:hAnsi="Times New Roman"/>
          <w:sz w:val="24"/>
          <w:szCs w:val="24"/>
        </w:rPr>
        <w:t>februāra noteikumu Nr.</w:t>
      </w:r>
      <w:r w:rsidR="00857C1F">
        <w:rPr>
          <w:rFonts w:ascii="Times New Roman" w:hAnsi="Times New Roman"/>
          <w:sz w:val="24"/>
          <w:szCs w:val="24"/>
        </w:rPr>
        <w:t> </w:t>
      </w:r>
      <w:r w:rsidRPr="00B10729">
        <w:rPr>
          <w:rFonts w:ascii="Times New Roman" w:hAnsi="Times New Roman"/>
          <w:sz w:val="24"/>
          <w:szCs w:val="24"/>
        </w:rPr>
        <w:t>72 „Kārtība, kādā anulējamas ziņas par deklarēto dzīvesvietu” 2.</w:t>
      </w:r>
      <w:r w:rsidR="00857C1F">
        <w:rPr>
          <w:rFonts w:ascii="Times New Roman" w:hAnsi="Times New Roman"/>
          <w:sz w:val="24"/>
          <w:szCs w:val="24"/>
        </w:rPr>
        <w:t> </w:t>
      </w:r>
      <w:r w:rsidRPr="00B10729">
        <w:rPr>
          <w:rFonts w:ascii="Times New Roman" w:hAnsi="Times New Roman"/>
          <w:sz w:val="24"/>
          <w:szCs w:val="24"/>
        </w:rPr>
        <w:t>punktu, Augstākās tiesas Administratīvo lietu departamenta prakses apkopojums lietās par dzīvesvietas deklarēšanu 2004–2015, Administratīvā procesa likuma 81.</w:t>
      </w:r>
      <w:r w:rsidR="00857C1F">
        <w:rPr>
          <w:rFonts w:ascii="Times New Roman" w:hAnsi="Times New Roman"/>
          <w:sz w:val="24"/>
          <w:szCs w:val="24"/>
        </w:rPr>
        <w:t> </w:t>
      </w:r>
      <w:r w:rsidRPr="00B10729">
        <w:rPr>
          <w:rFonts w:ascii="Times New Roman" w:hAnsi="Times New Roman"/>
          <w:sz w:val="24"/>
          <w:szCs w:val="24"/>
        </w:rPr>
        <w:t>panta otrās daļas 1.</w:t>
      </w:r>
      <w:r w:rsidR="00857C1F">
        <w:rPr>
          <w:rFonts w:ascii="Times New Roman" w:hAnsi="Times New Roman"/>
          <w:sz w:val="24"/>
          <w:szCs w:val="24"/>
        </w:rPr>
        <w:t> </w:t>
      </w:r>
      <w:r w:rsidRPr="00B10729">
        <w:rPr>
          <w:rFonts w:ascii="Times New Roman" w:hAnsi="Times New Roman"/>
          <w:sz w:val="24"/>
          <w:szCs w:val="24"/>
        </w:rPr>
        <w:t>punktu</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Pr>
          <w:rFonts w:ascii="Times New Roman" w:hAnsi="Times New Roman"/>
          <w:b/>
          <w:color w:val="000000"/>
          <w:sz w:val="24"/>
          <w:szCs w:val="24"/>
        </w:rPr>
        <w:t>16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w:t>
      </w:r>
      <w:r w:rsidRPr="00B10729">
        <w:rPr>
          <w:rFonts w:ascii="Times New Roman" w:hAnsi="Times New Roman"/>
          <w:b/>
          <w:color w:val="000000"/>
          <w:sz w:val="24"/>
          <w:szCs w:val="24"/>
          <w:lang w:eastAsia="et-EE"/>
        </w:rPr>
        <w:t>1</w:t>
      </w:r>
      <w:r>
        <w:rPr>
          <w:rFonts w:ascii="Times New Roman" w:hAnsi="Times New Roman"/>
          <w:color w:val="000000"/>
          <w:sz w:val="24"/>
          <w:szCs w:val="24"/>
          <w:lang w:eastAsia="et-EE"/>
        </w:rPr>
        <w:t xml:space="preserve"> (A.MEIERS)</w:t>
      </w:r>
      <w:r w:rsidRPr="00BF0FC3">
        <w:rPr>
          <w:rFonts w:ascii="Times New Roman" w:hAnsi="Times New Roman"/>
          <w:color w:val="000000"/>
          <w:sz w:val="24"/>
          <w:szCs w:val="24"/>
          <w:lang w:eastAsia="et-EE"/>
        </w:rPr>
        <w:t xml:space="preserve">,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130/7</w:t>
      </w:r>
      <w:r w:rsidRPr="00BF0FC3">
        <w:rPr>
          <w:rFonts w:ascii="Times New Roman" w:hAnsi="Times New Roman"/>
          <w:b/>
          <w:color w:val="000000"/>
          <w:sz w:val="24"/>
          <w:szCs w:val="24"/>
          <w:lang w:eastAsia="et-EE"/>
        </w:rPr>
        <w:t xml:space="preserve"> pielikumā)</w:t>
      </w:r>
    </w:p>
    <w:p w:rsidR="00B10729" w:rsidRPr="00851E7C" w:rsidRDefault="00B10729" w:rsidP="00B10729">
      <w:pPr>
        <w:spacing w:after="0" w:line="240" w:lineRule="auto"/>
        <w:jc w:val="center"/>
        <w:rPr>
          <w:rFonts w:ascii="Times New Roman" w:hAnsi="Times New Roman"/>
          <w:b/>
          <w:sz w:val="24"/>
          <w:szCs w:val="24"/>
        </w:rPr>
      </w:pPr>
      <w:r>
        <w:rPr>
          <w:rFonts w:ascii="Times New Roman" w:hAnsi="Times New Roman"/>
          <w:b/>
          <w:sz w:val="24"/>
          <w:szCs w:val="24"/>
        </w:rPr>
        <w:t>22</w:t>
      </w:r>
      <w:r w:rsidRPr="00851E7C">
        <w:rPr>
          <w:rFonts w:ascii="Times New Roman" w:hAnsi="Times New Roman"/>
          <w:b/>
          <w:sz w:val="24"/>
          <w:szCs w:val="24"/>
        </w:rPr>
        <w:t>.</w:t>
      </w:r>
    </w:p>
    <w:p w:rsidR="00B10729" w:rsidRPr="004F27F9" w:rsidRDefault="00B10729" w:rsidP="00B10729">
      <w:pPr>
        <w:spacing w:line="240" w:lineRule="auto"/>
        <w:jc w:val="center"/>
        <w:rPr>
          <w:rFonts w:ascii="Times New Roman" w:hAnsi="Times New Roman"/>
          <w:b/>
          <w:sz w:val="24"/>
          <w:szCs w:val="24"/>
          <w:u w:val="single"/>
        </w:rPr>
      </w:pPr>
      <w:r w:rsidRPr="004F27F9">
        <w:rPr>
          <w:rFonts w:ascii="Times New Roman" w:hAnsi="Times New Roman"/>
          <w:b/>
          <w:sz w:val="24"/>
          <w:szCs w:val="24"/>
          <w:u w:val="single"/>
        </w:rPr>
        <w:t>Par atteikumu procesuālā termiņa atjaunošanai</w:t>
      </w:r>
    </w:p>
    <w:p w:rsidR="00B10729" w:rsidRDefault="00B10729" w:rsidP="00B10729">
      <w:pPr>
        <w:spacing w:after="0" w:line="240" w:lineRule="auto"/>
        <w:ind w:firstLine="720"/>
        <w:contextualSpacing/>
        <w:jc w:val="both"/>
        <w:rPr>
          <w:rFonts w:ascii="Times New Roman" w:hAnsi="Times New Roman"/>
          <w:bCs/>
          <w:sz w:val="24"/>
          <w:szCs w:val="24"/>
        </w:rPr>
      </w:pPr>
      <w:r w:rsidRPr="00D724B4">
        <w:rPr>
          <w:rFonts w:ascii="Times New Roman" w:hAnsi="Times New Roman"/>
          <w:sz w:val="24"/>
          <w:szCs w:val="24"/>
        </w:rPr>
        <w:t>ZIŅO Juridiskās nodaļas juriste INGUNA PERSIDSKA par</w:t>
      </w:r>
      <w:r>
        <w:rPr>
          <w:rFonts w:ascii="Times New Roman" w:hAnsi="Times New Roman"/>
          <w:sz w:val="24"/>
          <w:szCs w:val="24"/>
        </w:rPr>
        <w:t xml:space="preserve"> atteikumu </w:t>
      </w:r>
      <w:r w:rsidRPr="00B10729">
        <w:rPr>
          <w:rFonts w:ascii="Times New Roman" w:hAnsi="Times New Roman"/>
          <w:sz w:val="24"/>
          <w:szCs w:val="24"/>
        </w:rPr>
        <w:t xml:space="preserve">atjaunot </w:t>
      </w:r>
      <w:r>
        <w:rPr>
          <w:rFonts w:ascii="Times New Roman" w:hAnsi="Times New Roman"/>
          <w:sz w:val="24"/>
          <w:szCs w:val="24"/>
        </w:rPr>
        <w:t xml:space="preserve">procesuālo </w:t>
      </w:r>
      <w:r w:rsidRPr="00B10729">
        <w:rPr>
          <w:rFonts w:ascii="Times New Roman" w:hAnsi="Times New Roman"/>
          <w:bCs/>
          <w:sz w:val="24"/>
          <w:szCs w:val="24"/>
        </w:rPr>
        <w:t>termiņu</w:t>
      </w:r>
      <w:r w:rsidRPr="00B10729">
        <w:rPr>
          <w:rFonts w:ascii="Times New Roman" w:hAnsi="Times New Roman"/>
          <w:sz w:val="24"/>
          <w:szCs w:val="24"/>
        </w:rPr>
        <w:t xml:space="preserve"> Dobeles novada pašvaldības būvvaldes 2018.</w:t>
      </w:r>
      <w:r w:rsidR="00857C1F">
        <w:rPr>
          <w:rFonts w:ascii="Times New Roman" w:hAnsi="Times New Roman"/>
          <w:sz w:val="24"/>
          <w:szCs w:val="24"/>
        </w:rPr>
        <w:t> </w:t>
      </w:r>
      <w:r w:rsidRPr="00B10729">
        <w:rPr>
          <w:rFonts w:ascii="Times New Roman" w:hAnsi="Times New Roman"/>
          <w:sz w:val="24"/>
          <w:szCs w:val="24"/>
        </w:rPr>
        <w:t>gada 16.</w:t>
      </w:r>
      <w:r w:rsidR="00857C1F">
        <w:rPr>
          <w:rFonts w:ascii="Times New Roman" w:hAnsi="Times New Roman"/>
          <w:sz w:val="24"/>
          <w:szCs w:val="24"/>
        </w:rPr>
        <w:t> </w:t>
      </w:r>
      <w:r w:rsidRPr="00B10729">
        <w:rPr>
          <w:rFonts w:ascii="Times New Roman" w:hAnsi="Times New Roman"/>
          <w:sz w:val="24"/>
          <w:szCs w:val="24"/>
        </w:rPr>
        <w:t>maijā un 2020.</w:t>
      </w:r>
      <w:r w:rsidR="00857C1F">
        <w:rPr>
          <w:rFonts w:ascii="Times New Roman" w:hAnsi="Times New Roman"/>
          <w:sz w:val="24"/>
          <w:szCs w:val="24"/>
        </w:rPr>
        <w:t> </w:t>
      </w:r>
      <w:r w:rsidRPr="00B10729">
        <w:rPr>
          <w:rFonts w:ascii="Times New Roman" w:hAnsi="Times New Roman"/>
          <w:sz w:val="24"/>
          <w:szCs w:val="24"/>
        </w:rPr>
        <w:t>gada 14.</w:t>
      </w:r>
      <w:r w:rsidR="00857C1F">
        <w:rPr>
          <w:rFonts w:ascii="Times New Roman" w:hAnsi="Times New Roman"/>
          <w:sz w:val="24"/>
          <w:szCs w:val="24"/>
        </w:rPr>
        <w:t> </w:t>
      </w:r>
      <w:r w:rsidRPr="00B10729">
        <w:rPr>
          <w:rFonts w:ascii="Times New Roman" w:hAnsi="Times New Roman"/>
          <w:sz w:val="24"/>
          <w:szCs w:val="24"/>
        </w:rPr>
        <w:t xml:space="preserve">februārī izdoto </w:t>
      </w:r>
      <w:r w:rsidRPr="00B10729">
        <w:rPr>
          <w:rFonts w:ascii="Times New Roman" w:hAnsi="Times New Roman"/>
          <w:bCs/>
          <w:sz w:val="24"/>
          <w:szCs w:val="24"/>
        </w:rPr>
        <w:t>būvatļauju apstrīdēšanai</w:t>
      </w:r>
      <w:r>
        <w:rPr>
          <w:rFonts w:ascii="Times New Roman" w:hAnsi="Times New Roman"/>
          <w:bCs/>
          <w:sz w:val="24"/>
          <w:szCs w:val="24"/>
        </w:rPr>
        <w:t>.</w:t>
      </w:r>
    </w:p>
    <w:p w:rsidR="00B10729" w:rsidRPr="00193C54" w:rsidRDefault="00B10729" w:rsidP="00B10729">
      <w:pPr>
        <w:spacing w:after="0" w:line="240" w:lineRule="auto"/>
        <w:ind w:firstLine="720"/>
        <w:jc w:val="both"/>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aicina uzdot jautājumus.</w:t>
      </w:r>
    </w:p>
    <w:p w:rsidR="00B10729" w:rsidRPr="00193C54" w:rsidRDefault="00B10729" w:rsidP="00B10729">
      <w:pPr>
        <w:spacing w:after="0" w:line="240" w:lineRule="auto"/>
        <w:ind w:firstLine="720"/>
        <w:rPr>
          <w:rFonts w:ascii="Times New Roman" w:hAnsi="Times New Roman"/>
          <w:sz w:val="24"/>
          <w:szCs w:val="24"/>
        </w:rPr>
      </w:pPr>
      <w:r w:rsidRPr="00193C54">
        <w:rPr>
          <w:rFonts w:ascii="Times New Roman" w:hAnsi="Times New Roman"/>
          <w:sz w:val="24"/>
          <w:szCs w:val="24"/>
        </w:rPr>
        <w:t>Deputātiem jautājumu nav.</w:t>
      </w:r>
    </w:p>
    <w:p w:rsidR="00B10729" w:rsidRPr="00193C54" w:rsidRDefault="00B10729" w:rsidP="00B10729">
      <w:pPr>
        <w:spacing w:after="0" w:line="240" w:lineRule="auto"/>
        <w:ind w:firstLine="720"/>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uzaicina balsot par lēmuma projektu.</w:t>
      </w:r>
    </w:p>
    <w:p w:rsidR="00B10729" w:rsidRPr="00851E7C" w:rsidRDefault="00B10729" w:rsidP="00B10729">
      <w:pPr>
        <w:spacing w:after="0" w:line="240" w:lineRule="auto"/>
        <w:ind w:firstLine="720"/>
        <w:jc w:val="both"/>
        <w:rPr>
          <w:rFonts w:ascii="Times New Roman" w:hAnsi="Times New Roman"/>
          <w:b/>
          <w:color w:val="000000"/>
          <w:sz w:val="24"/>
          <w:szCs w:val="24"/>
          <w:lang w:eastAsia="et-EE"/>
        </w:rPr>
      </w:pPr>
      <w:r>
        <w:rPr>
          <w:rFonts w:ascii="Times New Roman" w:hAnsi="Times New Roman"/>
          <w:sz w:val="24"/>
          <w:szCs w:val="24"/>
        </w:rPr>
        <w:t>S</w:t>
      </w:r>
      <w:r w:rsidRPr="00B10729">
        <w:rPr>
          <w:rFonts w:ascii="Times New Roman" w:hAnsi="Times New Roman"/>
          <w:sz w:val="24"/>
          <w:szCs w:val="24"/>
        </w:rPr>
        <w:t>askaņā ar Būvniecības likuma 1. panta 1. </w:t>
      </w:r>
      <w:r w:rsidRPr="00B10729">
        <w:rPr>
          <w:rFonts w:ascii="Times New Roman" w:hAnsi="Times New Roman"/>
          <w:bCs/>
          <w:sz w:val="24"/>
          <w:szCs w:val="24"/>
        </w:rPr>
        <w:t>punktu,</w:t>
      </w:r>
      <w:r w:rsidRPr="00B10729">
        <w:rPr>
          <w:rFonts w:ascii="Times New Roman" w:hAnsi="Times New Roman"/>
          <w:sz w:val="24"/>
          <w:szCs w:val="24"/>
        </w:rPr>
        <w:t xml:space="preserve"> Teritorijas attīstības plānošanas likuma 28.panta un Būvniecības likuma 14.panta piekto daļu un trīspadsmito daļu</w:t>
      </w:r>
      <w:r w:rsidRPr="00B10729">
        <w:rPr>
          <w:rFonts w:ascii="Times New Roman" w:hAnsi="Times New Roman"/>
          <w:bCs/>
          <w:sz w:val="24"/>
          <w:szCs w:val="24"/>
        </w:rPr>
        <w:t>, Administratīvā procesa likuma 48. panta trešo daļu, ievērojot Dobeles novada pašvaldības būvvaldes 2021.gada 23.aprīļa  atzinumu par būves pārbaudi (BIS-BV-19.9-2021-4719</w:t>
      </w:r>
      <w:r>
        <w:rPr>
          <w:rFonts w:ascii="Times New Roman" w:hAnsi="Times New Roman"/>
          <w:bCs/>
          <w:sz w:val="24"/>
          <w:szCs w:val="24"/>
        </w:rPr>
        <w:t>)</w:t>
      </w:r>
      <w:r w:rsidRPr="00B10729">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Pr>
          <w:rFonts w:ascii="Times New Roman" w:hAnsi="Times New Roman"/>
          <w:b/>
          <w:color w:val="000000"/>
          <w:sz w:val="24"/>
          <w:szCs w:val="24"/>
        </w:rPr>
        <w:t>15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w:t>
      </w:r>
      <w:r>
        <w:rPr>
          <w:rFonts w:ascii="Times New Roman" w:hAnsi="Times New Roman"/>
          <w:color w:val="000000"/>
          <w:sz w:val="24"/>
          <w:szCs w:val="24"/>
          <w:lang w:eastAsia="et-EE"/>
        </w:rPr>
        <w:t>2 (E. GAIGALIS, A.MEIERS)</w:t>
      </w:r>
      <w:r w:rsidRPr="00BF0FC3">
        <w:rPr>
          <w:rFonts w:ascii="Times New Roman" w:hAnsi="Times New Roman"/>
          <w:color w:val="000000"/>
          <w:sz w:val="24"/>
          <w:szCs w:val="24"/>
          <w:lang w:eastAsia="et-EE"/>
        </w:rPr>
        <w:t xml:space="preserve">,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131/7</w:t>
      </w:r>
      <w:r w:rsidRPr="00BF0FC3">
        <w:rPr>
          <w:rFonts w:ascii="Times New Roman" w:hAnsi="Times New Roman"/>
          <w:b/>
          <w:color w:val="000000"/>
          <w:sz w:val="24"/>
          <w:szCs w:val="24"/>
          <w:lang w:eastAsia="et-EE"/>
        </w:rPr>
        <w:t xml:space="preserve"> pielikumā)</w:t>
      </w:r>
    </w:p>
    <w:p w:rsidR="006132C6" w:rsidRDefault="006132C6" w:rsidP="00BA5925">
      <w:pPr>
        <w:spacing w:after="0" w:line="240" w:lineRule="auto"/>
        <w:jc w:val="both"/>
        <w:rPr>
          <w:rFonts w:ascii="Times New Roman" w:hAnsi="Times New Roman"/>
          <w:bCs/>
          <w:color w:val="000000"/>
          <w:sz w:val="24"/>
          <w:szCs w:val="24"/>
          <w:lang w:eastAsia="et-EE"/>
        </w:rPr>
      </w:pPr>
    </w:p>
    <w:p w:rsidR="005234C9" w:rsidRPr="00AA5DC9" w:rsidRDefault="005234C9" w:rsidP="00BA5925">
      <w:pPr>
        <w:spacing w:after="0" w:line="240" w:lineRule="auto"/>
        <w:jc w:val="both"/>
        <w:rPr>
          <w:rFonts w:ascii="Times New Roman" w:hAnsi="Times New Roman"/>
          <w:bCs/>
          <w:color w:val="000000"/>
          <w:sz w:val="24"/>
          <w:szCs w:val="24"/>
          <w:lang w:eastAsia="et-EE"/>
        </w:rPr>
      </w:pPr>
      <w:r w:rsidRPr="00AA5DC9">
        <w:rPr>
          <w:rFonts w:ascii="Times New Roman" w:hAnsi="Times New Roman"/>
          <w:bCs/>
          <w:color w:val="000000"/>
          <w:sz w:val="24"/>
          <w:szCs w:val="24"/>
          <w:lang w:eastAsia="et-EE"/>
        </w:rPr>
        <w:t>Sēde slēgta plkst.1</w:t>
      </w:r>
      <w:r w:rsidR="00BA5925">
        <w:rPr>
          <w:rFonts w:ascii="Times New Roman" w:hAnsi="Times New Roman"/>
          <w:bCs/>
          <w:color w:val="000000"/>
          <w:sz w:val="24"/>
          <w:szCs w:val="24"/>
          <w:lang w:eastAsia="et-EE"/>
        </w:rPr>
        <w:t>4</w:t>
      </w:r>
      <w:r>
        <w:rPr>
          <w:rFonts w:ascii="Times New Roman" w:hAnsi="Times New Roman"/>
          <w:bCs/>
          <w:color w:val="000000"/>
          <w:sz w:val="24"/>
          <w:szCs w:val="24"/>
          <w:lang w:eastAsia="et-EE"/>
        </w:rPr>
        <w:t>.</w:t>
      </w:r>
      <w:r w:rsidR="00BA5925">
        <w:rPr>
          <w:rFonts w:ascii="Times New Roman" w:hAnsi="Times New Roman"/>
          <w:bCs/>
          <w:color w:val="000000"/>
          <w:sz w:val="24"/>
          <w:szCs w:val="24"/>
          <w:lang w:eastAsia="et-EE"/>
        </w:rPr>
        <w:t>50</w:t>
      </w:r>
    </w:p>
    <w:p w:rsidR="005234C9" w:rsidRPr="00AA5DC9" w:rsidRDefault="005234C9" w:rsidP="00BA5925">
      <w:pPr>
        <w:spacing w:after="0" w:line="240" w:lineRule="auto"/>
        <w:rPr>
          <w:rFonts w:ascii="Times New Roman" w:hAnsi="Times New Roman"/>
          <w:bCs/>
          <w:color w:val="000000"/>
          <w:sz w:val="24"/>
          <w:szCs w:val="24"/>
          <w:lang w:eastAsia="et-EE"/>
        </w:rPr>
      </w:pPr>
      <w:r w:rsidRPr="00AA5DC9">
        <w:rPr>
          <w:rFonts w:ascii="Times New Roman" w:hAnsi="Times New Roman"/>
          <w:bCs/>
          <w:color w:val="000000"/>
          <w:sz w:val="24"/>
          <w:szCs w:val="24"/>
          <w:lang w:eastAsia="et-EE"/>
        </w:rPr>
        <w:t xml:space="preserve">Nākošā novada domes sēde tiks sasaukta 2021. gada </w:t>
      </w:r>
      <w:r w:rsidR="00BA5925">
        <w:rPr>
          <w:rFonts w:ascii="Times New Roman" w:hAnsi="Times New Roman"/>
          <w:bCs/>
          <w:color w:val="000000"/>
          <w:sz w:val="24"/>
          <w:szCs w:val="24"/>
          <w:lang w:eastAsia="et-EE"/>
        </w:rPr>
        <w:t>30</w:t>
      </w:r>
      <w:r w:rsidRPr="00AA5DC9">
        <w:rPr>
          <w:rFonts w:ascii="Times New Roman" w:hAnsi="Times New Roman"/>
          <w:bCs/>
          <w:color w:val="000000"/>
          <w:sz w:val="24"/>
          <w:szCs w:val="24"/>
          <w:lang w:eastAsia="et-EE"/>
        </w:rPr>
        <w:t>. </w:t>
      </w:r>
      <w:r w:rsidR="001A080F">
        <w:rPr>
          <w:rFonts w:ascii="Times New Roman" w:hAnsi="Times New Roman"/>
          <w:bCs/>
          <w:color w:val="000000"/>
          <w:sz w:val="24"/>
          <w:szCs w:val="24"/>
          <w:lang w:eastAsia="et-EE"/>
        </w:rPr>
        <w:t>jūnijā</w:t>
      </w:r>
      <w:r w:rsidRPr="00AA5DC9">
        <w:rPr>
          <w:rFonts w:ascii="Times New Roman" w:hAnsi="Times New Roman"/>
          <w:bCs/>
          <w:color w:val="000000"/>
          <w:sz w:val="24"/>
          <w:szCs w:val="24"/>
          <w:lang w:eastAsia="et-EE"/>
        </w:rPr>
        <w:t>, plkst. 14.00</w:t>
      </w:r>
    </w:p>
    <w:p w:rsidR="006132C6" w:rsidRDefault="006132C6" w:rsidP="005234C9">
      <w:pPr>
        <w:spacing w:line="276" w:lineRule="auto"/>
        <w:rPr>
          <w:rFonts w:ascii="Times New Roman" w:hAnsi="Times New Roman"/>
          <w:bCs/>
          <w:color w:val="000000"/>
          <w:sz w:val="24"/>
          <w:szCs w:val="24"/>
          <w:lang w:eastAsia="et-EE"/>
        </w:rPr>
      </w:pPr>
    </w:p>
    <w:p w:rsidR="005234C9" w:rsidRPr="00AA5DC9" w:rsidRDefault="005234C9" w:rsidP="005234C9">
      <w:pPr>
        <w:spacing w:line="276" w:lineRule="auto"/>
        <w:rPr>
          <w:rFonts w:ascii="Times New Roman" w:hAnsi="Times New Roman"/>
          <w:bCs/>
          <w:color w:val="000000"/>
          <w:sz w:val="24"/>
          <w:szCs w:val="24"/>
          <w:lang w:eastAsia="et-EE"/>
        </w:rPr>
      </w:pPr>
      <w:r w:rsidRPr="00AA5DC9">
        <w:rPr>
          <w:rFonts w:ascii="Times New Roman" w:hAnsi="Times New Roman"/>
          <w:bCs/>
          <w:color w:val="000000"/>
          <w:sz w:val="24"/>
          <w:szCs w:val="24"/>
          <w:lang w:eastAsia="et-EE"/>
        </w:rPr>
        <w:t>Sēdes vadītājs</w:t>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Pr>
          <w:rFonts w:ascii="Times New Roman" w:hAnsi="Times New Roman"/>
          <w:bCs/>
          <w:color w:val="000000"/>
          <w:sz w:val="24"/>
          <w:szCs w:val="24"/>
          <w:lang w:eastAsia="et-EE"/>
        </w:rPr>
        <w:t xml:space="preserve">A.SPRIDZĀNS </w:t>
      </w:r>
      <w:r w:rsidRPr="00AA5DC9">
        <w:rPr>
          <w:rFonts w:ascii="Times New Roman" w:hAnsi="Times New Roman"/>
          <w:bCs/>
          <w:color w:val="000000"/>
          <w:sz w:val="24"/>
          <w:szCs w:val="24"/>
          <w:lang w:eastAsia="et-EE"/>
        </w:rPr>
        <w:t>(0</w:t>
      </w:r>
      <w:r w:rsidR="00D34EED">
        <w:rPr>
          <w:rFonts w:ascii="Times New Roman" w:hAnsi="Times New Roman"/>
          <w:bCs/>
          <w:color w:val="000000"/>
          <w:sz w:val="24"/>
          <w:szCs w:val="24"/>
          <w:lang w:eastAsia="et-EE"/>
        </w:rPr>
        <w:t>2</w:t>
      </w:r>
      <w:r w:rsidRPr="00AA5DC9">
        <w:rPr>
          <w:rFonts w:ascii="Times New Roman" w:hAnsi="Times New Roman"/>
          <w:bCs/>
          <w:color w:val="000000"/>
          <w:sz w:val="24"/>
          <w:szCs w:val="24"/>
          <w:lang w:eastAsia="et-EE"/>
        </w:rPr>
        <w:t>.0</w:t>
      </w:r>
      <w:r w:rsidR="001A080F">
        <w:rPr>
          <w:rFonts w:ascii="Times New Roman" w:hAnsi="Times New Roman"/>
          <w:bCs/>
          <w:color w:val="000000"/>
          <w:sz w:val="24"/>
          <w:szCs w:val="24"/>
          <w:lang w:eastAsia="et-EE"/>
        </w:rPr>
        <w:t>6</w:t>
      </w:r>
      <w:r w:rsidRPr="00AA5DC9">
        <w:rPr>
          <w:rFonts w:ascii="Times New Roman" w:hAnsi="Times New Roman"/>
          <w:bCs/>
          <w:color w:val="000000"/>
          <w:sz w:val="24"/>
          <w:szCs w:val="24"/>
          <w:lang w:eastAsia="et-EE"/>
        </w:rPr>
        <w:t>.2021.)</w:t>
      </w:r>
    </w:p>
    <w:p w:rsidR="005234C9" w:rsidRPr="00AA5DC9" w:rsidRDefault="005234C9" w:rsidP="005234C9">
      <w:pPr>
        <w:spacing w:line="276" w:lineRule="auto"/>
        <w:rPr>
          <w:rFonts w:ascii="Times New Roman" w:hAnsi="Times New Roman"/>
          <w:bCs/>
          <w:color w:val="000000"/>
          <w:sz w:val="24"/>
          <w:szCs w:val="24"/>
          <w:lang w:eastAsia="et-EE"/>
        </w:rPr>
      </w:pPr>
      <w:r w:rsidRPr="00AA5DC9">
        <w:rPr>
          <w:rFonts w:ascii="Times New Roman" w:hAnsi="Times New Roman"/>
          <w:bCs/>
          <w:color w:val="000000"/>
          <w:sz w:val="24"/>
          <w:szCs w:val="24"/>
          <w:lang w:eastAsia="et-EE"/>
        </w:rPr>
        <w:t>Protokolēja</w:t>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t>D.RITERFELTE (0</w:t>
      </w:r>
      <w:r w:rsidR="00D34EED">
        <w:rPr>
          <w:rFonts w:ascii="Times New Roman" w:hAnsi="Times New Roman"/>
          <w:bCs/>
          <w:color w:val="000000"/>
          <w:sz w:val="24"/>
          <w:szCs w:val="24"/>
          <w:lang w:eastAsia="et-EE"/>
        </w:rPr>
        <w:t>2</w:t>
      </w:r>
      <w:r w:rsidRPr="00AA5DC9">
        <w:rPr>
          <w:rFonts w:ascii="Times New Roman" w:hAnsi="Times New Roman"/>
          <w:bCs/>
          <w:color w:val="000000"/>
          <w:sz w:val="24"/>
          <w:szCs w:val="24"/>
          <w:lang w:eastAsia="et-EE"/>
        </w:rPr>
        <w:t>.0</w:t>
      </w:r>
      <w:r w:rsidR="001A080F">
        <w:rPr>
          <w:rFonts w:ascii="Times New Roman" w:hAnsi="Times New Roman"/>
          <w:bCs/>
          <w:color w:val="000000"/>
          <w:sz w:val="24"/>
          <w:szCs w:val="24"/>
          <w:lang w:eastAsia="et-EE"/>
        </w:rPr>
        <w:t>6</w:t>
      </w:r>
      <w:r w:rsidRPr="00AA5DC9">
        <w:rPr>
          <w:rFonts w:ascii="Times New Roman" w:hAnsi="Times New Roman"/>
          <w:bCs/>
          <w:color w:val="000000"/>
          <w:sz w:val="24"/>
          <w:szCs w:val="24"/>
          <w:lang w:eastAsia="et-EE"/>
        </w:rPr>
        <w:t>.2021.)</w:t>
      </w:r>
    </w:p>
    <w:p w:rsidR="00857C1F" w:rsidRDefault="00857C1F" w:rsidP="005234C9">
      <w:pPr>
        <w:tabs>
          <w:tab w:val="left" w:pos="-24212"/>
        </w:tabs>
        <w:spacing w:line="276" w:lineRule="auto"/>
        <w:rPr>
          <w:rFonts w:ascii="Times New Roman" w:hAnsi="Times New Roman"/>
          <w:color w:val="000000"/>
          <w:sz w:val="24"/>
          <w:szCs w:val="24"/>
        </w:rPr>
      </w:pPr>
    </w:p>
    <w:p w:rsidR="005234C9" w:rsidRDefault="005234C9" w:rsidP="005234C9">
      <w:pPr>
        <w:tabs>
          <w:tab w:val="left" w:pos="-24212"/>
        </w:tabs>
        <w:spacing w:line="276" w:lineRule="auto"/>
        <w:rPr>
          <w:rStyle w:val="Hyperlink"/>
          <w:rFonts w:ascii="Times New Roman" w:hAnsi="Times New Roman"/>
          <w:color w:val="000000"/>
          <w:sz w:val="24"/>
          <w:szCs w:val="24"/>
        </w:rPr>
      </w:pPr>
      <w:r w:rsidRPr="00AA5DC9">
        <w:rPr>
          <w:rFonts w:ascii="Times New Roman" w:hAnsi="Times New Roman"/>
          <w:color w:val="000000"/>
          <w:sz w:val="24"/>
          <w:szCs w:val="24"/>
        </w:rPr>
        <w:t xml:space="preserve">Sēdes audioieraksts publicēts Dobeles novada pašvaldības mājaslapā: </w:t>
      </w:r>
      <w:hyperlink r:id="rId10" w:history="1">
        <w:r w:rsidRPr="00AA5DC9">
          <w:rPr>
            <w:rStyle w:val="Hyperlink"/>
            <w:rFonts w:ascii="Times New Roman" w:hAnsi="Times New Roman"/>
            <w:color w:val="000000"/>
            <w:sz w:val="24"/>
            <w:szCs w:val="24"/>
          </w:rPr>
          <w:t>http://www.dobele.lv/lv/content/domes-sedes</w:t>
        </w:r>
      </w:hyperlink>
      <w:r>
        <w:rPr>
          <w:rStyle w:val="Hyperlink"/>
          <w:rFonts w:ascii="Times New Roman" w:hAnsi="Times New Roman"/>
          <w:color w:val="000000"/>
          <w:sz w:val="24"/>
          <w:szCs w:val="24"/>
        </w:rPr>
        <w:br w:type="page"/>
      </w:r>
    </w:p>
    <w:p w:rsidR="001A080F" w:rsidRPr="00301D8B" w:rsidRDefault="001A080F" w:rsidP="001A080F">
      <w:pPr>
        <w:tabs>
          <w:tab w:val="left" w:pos="-24212"/>
        </w:tabs>
        <w:jc w:val="center"/>
        <w:rPr>
          <w:sz w:val="20"/>
          <w:szCs w:val="20"/>
        </w:rPr>
      </w:pPr>
      <w:r w:rsidRPr="0026577F">
        <w:rPr>
          <w:noProof/>
          <w:sz w:val="20"/>
          <w:szCs w:val="20"/>
          <w:lang w:eastAsia="lv-LV"/>
        </w:rPr>
        <w:lastRenderedPageBreak/>
        <w:drawing>
          <wp:inline distT="0" distB="0" distL="0" distR="0" wp14:anchorId="2460D4E2" wp14:editId="31D3AE88">
            <wp:extent cx="676910" cy="753745"/>
            <wp:effectExtent l="0" t="0" r="8890" b="825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1A080F" w:rsidRPr="009D0532" w:rsidRDefault="001A080F" w:rsidP="001A080F">
      <w:pPr>
        <w:pStyle w:val="Header"/>
        <w:jc w:val="center"/>
        <w:rPr>
          <w:sz w:val="20"/>
          <w:lang w:val="lv-LV"/>
        </w:rPr>
      </w:pPr>
      <w:r w:rsidRPr="009D0532">
        <w:rPr>
          <w:sz w:val="20"/>
          <w:lang w:val="lv-LV"/>
        </w:rPr>
        <w:t>LATVIJAS REPUBLIKA</w:t>
      </w:r>
    </w:p>
    <w:p w:rsidR="001A080F" w:rsidRPr="009D0532" w:rsidRDefault="001A080F" w:rsidP="001A080F">
      <w:pPr>
        <w:pStyle w:val="Header"/>
        <w:jc w:val="center"/>
        <w:rPr>
          <w:b/>
          <w:sz w:val="32"/>
          <w:szCs w:val="32"/>
          <w:lang w:val="lv-LV"/>
        </w:rPr>
      </w:pPr>
      <w:r w:rsidRPr="009D0532">
        <w:rPr>
          <w:b/>
          <w:sz w:val="32"/>
          <w:szCs w:val="32"/>
          <w:lang w:val="lv-LV"/>
        </w:rPr>
        <w:t>DOBELES NOVADA DOME</w:t>
      </w:r>
    </w:p>
    <w:p w:rsidR="001A080F" w:rsidRPr="009D0532" w:rsidRDefault="001A080F" w:rsidP="001A080F">
      <w:pPr>
        <w:pStyle w:val="Header"/>
        <w:jc w:val="center"/>
        <w:rPr>
          <w:sz w:val="16"/>
          <w:szCs w:val="16"/>
          <w:lang w:val="lv-LV"/>
        </w:rPr>
      </w:pPr>
      <w:r w:rsidRPr="009D0532">
        <w:rPr>
          <w:sz w:val="16"/>
          <w:szCs w:val="16"/>
          <w:lang w:val="lv-LV"/>
        </w:rPr>
        <w:t>Brīvības iela 17, Dobele, Dobeles novads, LV-3701</w:t>
      </w:r>
    </w:p>
    <w:p w:rsidR="001A080F" w:rsidRPr="00301D8B" w:rsidRDefault="001A080F" w:rsidP="001A080F">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11" w:history="1">
        <w:r w:rsidRPr="00301D8B">
          <w:rPr>
            <w:rStyle w:val="Hyperlink"/>
            <w:sz w:val="16"/>
            <w:szCs w:val="16"/>
          </w:rPr>
          <w:t>dome@dobele.lv</w:t>
        </w:r>
      </w:hyperlink>
    </w:p>
    <w:p w:rsidR="001A080F" w:rsidRDefault="001A080F" w:rsidP="001A080F">
      <w:pPr>
        <w:pStyle w:val="NoSpacing"/>
        <w:jc w:val="right"/>
      </w:pPr>
    </w:p>
    <w:p w:rsidR="001A080F" w:rsidRDefault="001A080F" w:rsidP="001A080F">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1A080F" w:rsidRDefault="001A080F" w:rsidP="001A080F">
      <w:pPr>
        <w:spacing w:after="0" w:line="240" w:lineRule="auto"/>
        <w:jc w:val="center"/>
        <w:rPr>
          <w:rFonts w:ascii="Times New Roman" w:hAnsi="Times New Roman"/>
          <w:sz w:val="24"/>
          <w:szCs w:val="24"/>
        </w:rPr>
      </w:pPr>
      <w:r>
        <w:rPr>
          <w:rFonts w:ascii="Times New Roman" w:hAnsi="Times New Roman"/>
          <w:sz w:val="24"/>
          <w:szCs w:val="24"/>
        </w:rPr>
        <w:t>Dobelē</w:t>
      </w:r>
    </w:p>
    <w:p w:rsidR="001A080F" w:rsidRDefault="001A080F" w:rsidP="001A080F">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1A080F" w:rsidRDefault="001A080F" w:rsidP="001A080F">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27. maijā</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110/7</w:t>
      </w:r>
    </w:p>
    <w:p w:rsidR="001A080F" w:rsidRDefault="001A080F" w:rsidP="001A080F">
      <w:pPr>
        <w:spacing w:after="0" w:line="240" w:lineRule="auto"/>
        <w:ind w:right="-694"/>
        <w:jc w:val="center"/>
        <w:rPr>
          <w:rFonts w:ascii="Times New Roman" w:eastAsia="Times New Roman" w:hAnsi="Times New Roman"/>
          <w:b/>
          <w:sz w:val="24"/>
          <w:szCs w:val="24"/>
          <w:u w:val="single"/>
          <w:lang w:eastAsia="lv-LV"/>
        </w:rPr>
      </w:pPr>
    </w:p>
    <w:p w:rsidR="001A080F" w:rsidRPr="001D3830" w:rsidRDefault="001A080F" w:rsidP="001A080F">
      <w:pPr>
        <w:spacing w:after="0" w:line="240" w:lineRule="auto"/>
        <w:ind w:right="-694"/>
        <w:jc w:val="center"/>
        <w:rPr>
          <w:rFonts w:ascii="Times New Roman" w:eastAsia="Times New Roman" w:hAnsi="Times New Roman"/>
          <w:b/>
          <w:sz w:val="24"/>
          <w:szCs w:val="24"/>
          <w:u w:val="single"/>
          <w:lang w:eastAsia="lv-LV"/>
        </w:rPr>
      </w:pPr>
      <w:r w:rsidRPr="001D3830">
        <w:rPr>
          <w:rFonts w:ascii="Times New Roman" w:eastAsia="Times New Roman" w:hAnsi="Times New Roman"/>
          <w:b/>
          <w:sz w:val="24"/>
          <w:szCs w:val="24"/>
          <w:u w:val="single"/>
          <w:lang w:eastAsia="lv-LV"/>
        </w:rPr>
        <w:t>Par nekustam</w:t>
      </w:r>
      <w:r>
        <w:rPr>
          <w:rFonts w:ascii="Times New Roman" w:eastAsia="Times New Roman" w:hAnsi="Times New Roman"/>
          <w:b/>
          <w:sz w:val="24"/>
          <w:szCs w:val="24"/>
          <w:u w:val="single"/>
          <w:lang w:eastAsia="lv-LV"/>
        </w:rPr>
        <w:t>ā</w:t>
      </w:r>
      <w:r w:rsidRPr="001D3830">
        <w:rPr>
          <w:rFonts w:ascii="Times New Roman" w:eastAsia="Times New Roman" w:hAnsi="Times New Roman"/>
          <w:b/>
          <w:sz w:val="24"/>
          <w:szCs w:val="24"/>
          <w:u w:val="single"/>
          <w:lang w:eastAsia="lv-LV"/>
        </w:rPr>
        <w:t xml:space="preserve"> īpašum</w:t>
      </w:r>
      <w:r>
        <w:rPr>
          <w:rFonts w:ascii="Times New Roman" w:eastAsia="Times New Roman" w:hAnsi="Times New Roman"/>
          <w:b/>
          <w:sz w:val="24"/>
          <w:szCs w:val="24"/>
          <w:u w:val="single"/>
          <w:lang w:eastAsia="lv-LV"/>
        </w:rPr>
        <w:t>a Dārza iela 1</w:t>
      </w:r>
      <w:r w:rsidRPr="001D3830">
        <w:rPr>
          <w:rFonts w:ascii="Times New Roman" w:eastAsia="Times New Roman" w:hAnsi="Times New Roman"/>
          <w:b/>
          <w:sz w:val="24"/>
          <w:szCs w:val="24"/>
          <w:u w:val="single"/>
          <w:lang w:eastAsia="lv-LV"/>
        </w:rPr>
        <w:t xml:space="preserve"> Dobelē, Dobeles novadā</w:t>
      </w:r>
    </w:p>
    <w:p w:rsidR="001A080F" w:rsidRPr="00BD58FB" w:rsidRDefault="001A080F" w:rsidP="001A080F">
      <w:pPr>
        <w:spacing w:after="0" w:line="240" w:lineRule="auto"/>
        <w:ind w:right="-694"/>
        <w:jc w:val="center"/>
        <w:rPr>
          <w:rFonts w:ascii="Times New Roman" w:hAnsi="Times New Roman"/>
          <w:b/>
          <w:sz w:val="24"/>
          <w:szCs w:val="24"/>
          <w:u w:val="single"/>
        </w:rPr>
      </w:pPr>
      <w:r w:rsidRPr="001D3830">
        <w:rPr>
          <w:rFonts w:ascii="Times New Roman" w:eastAsia="Times New Roman" w:hAnsi="Times New Roman"/>
          <w:b/>
          <w:sz w:val="24"/>
          <w:szCs w:val="24"/>
          <w:u w:val="single"/>
          <w:lang w:eastAsia="lv-LV"/>
        </w:rPr>
        <w:t xml:space="preserve">zemes ierīcības projekta apstiprināšanu </w:t>
      </w:r>
    </w:p>
    <w:p w:rsidR="001A080F" w:rsidRDefault="001A080F" w:rsidP="001A080F">
      <w:pPr>
        <w:ind w:left="-227" w:right="-680"/>
        <w:jc w:val="right"/>
        <w:rPr>
          <w:rFonts w:ascii="Times New Roman" w:hAnsi="Times New Roman"/>
          <w:b/>
          <w:sz w:val="24"/>
          <w:szCs w:val="24"/>
        </w:rPr>
      </w:pPr>
    </w:p>
    <w:p w:rsidR="001A080F" w:rsidRPr="00227A9E" w:rsidRDefault="001A080F" w:rsidP="001A080F">
      <w:pPr>
        <w:spacing w:after="0" w:line="240" w:lineRule="auto"/>
        <w:ind w:firstLine="709"/>
        <w:jc w:val="both"/>
        <w:rPr>
          <w:rFonts w:ascii="Times New Roman" w:hAnsi="Times New Roman"/>
          <w:color w:val="000000"/>
          <w:sz w:val="24"/>
          <w:szCs w:val="24"/>
          <w:shd w:val="clear" w:color="auto" w:fill="FFFFFF"/>
        </w:rPr>
      </w:pPr>
      <w:r w:rsidRPr="00227A9E">
        <w:rPr>
          <w:rFonts w:ascii="Times New Roman" w:hAnsi="Times New Roman"/>
          <w:sz w:val="24"/>
          <w:szCs w:val="24"/>
        </w:rPr>
        <w:t xml:space="preserve">Izskatījusi saņemto </w:t>
      </w:r>
      <w:r w:rsidRPr="00227A9E">
        <w:rPr>
          <w:rFonts w:ascii="Times New Roman" w:eastAsia="Times New Roman" w:hAnsi="Times New Roman"/>
          <w:sz w:val="24"/>
          <w:szCs w:val="24"/>
          <w:shd w:val="clear" w:color="auto" w:fill="FFFFFF"/>
          <w:lang w:eastAsia="lv-LV"/>
        </w:rPr>
        <w:t>SIA „Latvijasmernieks.lv”, reģistrācijas Nr. 4</w:t>
      </w:r>
      <w:r>
        <w:rPr>
          <w:rFonts w:ascii="Times New Roman" w:eastAsia="Times New Roman" w:hAnsi="Times New Roman"/>
          <w:sz w:val="24"/>
          <w:szCs w:val="24"/>
          <w:shd w:val="clear" w:color="auto" w:fill="FFFFFF"/>
          <w:lang w:eastAsia="lv-LV"/>
        </w:rPr>
        <w:t>0003783960</w:t>
      </w:r>
      <w:r w:rsidRPr="00227A9E">
        <w:rPr>
          <w:rFonts w:ascii="Times New Roman" w:eastAsia="Times New Roman" w:hAnsi="Times New Roman"/>
          <w:sz w:val="24"/>
          <w:szCs w:val="24"/>
          <w:shd w:val="clear" w:color="auto" w:fill="FFFFFF"/>
          <w:lang w:eastAsia="lv-LV"/>
        </w:rPr>
        <w:t xml:space="preserve">, juridiskā adrese: </w:t>
      </w:r>
      <w:r>
        <w:rPr>
          <w:rFonts w:ascii="Times New Roman" w:eastAsia="Times New Roman" w:hAnsi="Times New Roman"/>
          <w:sz w:val="24"/>
          <w:szCs w:val="24"/>
          <w:shd w:val="clear" w:color="auto" w:fill="FFFFFF"/>
          <w:lang w:eastAsia="lv-LV"/>
        </w:rPr>
        <w:t>Atmodas</w:t>
      </w:r>
      <w:r w:rsidRPr="00227A9E">
        <w:rPr>
          <w:rFonts w:ascii="Times New Roman" w:eastAsia="Times New Roman" w:hAnsi="Times New Roman"/>
          <w:sz w:val="24"/>
          <w:szCs w:val="24"/>
          <w:shd w:val="clear" w:color="auto" w:fill="FFFFFF"/>
          <w:lang w:eastAsia="lv-LV"/>
        </w:rPr>
        <w:t xml:space="preserve"> iela </w:t>
      </w:r>
      <w:r>
        <w:rPr>
          <w:rFonts w:ascii="Times New Roman" w:eastAsia="Times New Roman" w:hAnsi="Times New Roman"/>
          <w:sz w:val="24"/>
          <w:szCs w:val="24"/>
          <w:shd w:val="clear" w:color="auto" w:fill="FFFFFF"/>
          <w:lang w:eastAsia="lv-LV"/>
        </w:rPr>
        <w:t>19</w:t>
      </w:r>
      <w:r w:rsidRPr="00227A9E">
        <w:rPr>
          <w:rFonts w:ascii="Times New Roman" w:eastAsia="Times New Roman" w:hAnsi="Times New Roman"/>
          <w:sz w:val="24"/>
          <w:szCs w:val="24"/>
          <w:shd w:val="clear" w:color="auto" w:fill="FFFFFF"/>
          <w:lang w:eastAsia="lv-LV"/>
        </w:rPr>
        <w:t xml:space="preserve">, </w:t>
      </w:r>
      <w:r>
        <w:rPr>
          <w:rFonts w:ascii="Times New Roman" w:eastAsia="Times New Roman" w:hAnsi="Times New Roman"/>
          <w:sz w:val="24"/>
          <w:szCs w:val="24"/>
          <w:shd w:val="clear" w:color="auto" w:fill="FFFFFF"/>
          <w:lang w:eastAsia="lv-LV"/>
        </w:rPr>
        <w:t>Jelgava</w:t>
      </w:r>
      <w:r w:rsidRPr="00227A9E">
        <w:rPr>
          <w:rFonts w:ascii="Times New Roman" w:eastAsia="Times New Roman" w:hAnsi="Times New Roman"/>
          <w:sz w:val="24"/>
          <w:szCs w:val="24"/>
          <w:shd w:val="clear" w:color="auto" w:fill="FFFFFF"/>
          <w:lang w:eastAsia="lv-LV"/>
        </w:rPr>
        <w:t xml:space="preserve">, </w:t>
      </w:r>
      <w:r w:rsidRPr="00227A9E">
        <w:rPr>
          <w:rFonts w:ascii="Times New Roman" w:eastAsia="Times New Roman" w:hAnsi="Times New Roman"/>
          <w:sz w:val="24"/>
          <w:szCs w:val="24"/>
          <w:lang w:eastAsia="lv-LV"/>
        </w:rPr>
        <w:t>iesniegumu</w:t>
      </w:r>
      <w:r w:rsidRPr="00227A9E">
        <w:rPr>
          <w:rFonts w:ascii="Times New Roman" w:hAnsi="Times New Roman"/>
          <w:sz w:val="24"/>
          <w:szCs w:val="24"/>
        </w:rPr>
        <w:t xml:space="preserve"> par zemes ierīcības projekta </w:t>
      </w:r>
      <w:r w:rsidRPr="00227A9E">
        <w:rPr>
          <w:rFonts w:ascii="Times New Roman" w:hAnsi="Times New Roman"/>
          <w:color w:val="000000"/>
          <w:sz w:val="24"/>
          <w:szCs w:val="24"/>
          <w:shd w:val="clear" w:color="auto" w:fill="FFFFFF"/>
        </w:rPr>
        <w:t xml:space="preserve">apstiprināšanu nekustamā īpašuma </w:t>
      </w:r>
      <w:r>
        <w:rPr>
          <w:rFonts w:ascii="Times New Roman" w:hAnsi="Times New Roman"/>
          <w:color w:val="000000"/>
          <w:sz w:val="24"/>
          <w:szCs w:val="24"/>
          <w:shd w:val="clear" w:color="auto" w:fill="FFFFFF"/>
        </w:rPr>
        <w:t>Dārza</w:t>
      </w:r>
      <w:r w:rsidRPr="00227A9E">
        <w:rPr>
          <w:rFonts w:ascii="Times New Roman" w:hAnsi="Times New Roman"/>
          <w:color w:val="000000"/>
          <w:sz w:val="24"/>
          <w:szCs w:val="24"/>
          <w:shd w:val="clear" w:color="auto" w:fill="FFFFFF"/>
        </w:rPr>
        <w:t xml:space="preserve"> iel</w:t>
      </w:r>
      <w:r>
        <w:rPr>
          <w:rFonts w:ascii="Times New Roman" w:hAnsi="Times New Roman"/>
          <w:color w:val="000000"/>
          <w:sz w:val="24"/>
          <w:szCs w:val="24"/>
          <w:shd w:val="clear" w:color="auto" w:fill="FFFFFF"/>
        </w:rPr>
        <w:t>a</w:t>
      </w:r>
      <w:r w:rsidRPr="00227A9E">
        <w:rPr>
          <w:rFonts w:ascii="Times New Roman" w:hAnsi="Times New Roman"/>
          <w:color w:val="000000"/>
          <w:sz w:val="24"/>
          <w:szCs w:val="24"/>
          <w:shd w:val="clear" w:color="auto" w:fill="FFFFFF"/>
        </w:rPr>
        <w:t xml:space="preserve"> 1, </w:t>
      </w:r>
      <w:r w:rsidRPr="00227A9E">
        <w:rPr>
          <w:rFonts w:ascii="Times New Roman" w:hAnsi="Times New Roman"/>
          <w:sz w:val="24"/>
          <w:szCs w:val="24"/>
        </w:rPr>
        <w:t>Dobelē, Dobeles novadā, kadastra numurs 46010</w:t>
      </w:r>
      <w:r>
        <w:rPr>
          <w:rFonts w:ascii="Times New Roman" w:hAnsi="Times New Roman"/>
          <w:sz w:val="24"/>
          <w:szCs w:val="24"/>
        </w:rPr>
        <w:t>113704</w:t>
      </w:r>
      <w:r w:rsidRPr="00227A9E">
        <w:rPr>
          <w:rFonts w:ascii="Times New Roman" w:hAnsi="Times New Roman"/>
          <w:sz w:val="24"/>
          <w:szCs w:val="24"/>
        </w:rPr>
        <w:t xml:space="preserve"> ar platību</w:t>
      </w:r>
      <w:r>
        <w:rPr>
          <w:rFonts w:ascii="Times New Roman" w:hAnsi="Times New Roman"/>
          <w:sz w:val="24"/>
          <w:szCs w:val="24"/>
        </w:rPr>
        <w:t xml:space="preserve"> 2,0664 ha</w:t>
      </w:r>
      <w:r w:rsidRPr="00227A9E">
        <w:rPr>
          <w:rFonts w:ascii="Times New Roman" w:hAnsi="Times New Roman"/>
          <w:sz w:val="24"/>
          <w:szCs w:val="24"/>
        </w:rPr>
        <w:t xml:space="preserve"> (turpmāk arī – nekustamais īpašums </w:t>
      </w:r>
      <w:r>
        <w:rPr>
          <w:rFonts w:ascii="Times New Roman" w:hAnsi="Times New Roman"/>
          <w:sz w:val="24"/>
          <w:szCs w:val="24"/>
        </w:rPr>
        <w:t>Dārza iela 1</w:t>
      </w:r>
      <w:r w:rsidRPr="00227A9E">
        <w:rPr>
          <w:rFonts w:ascii="Times New Roman" w:hAnsi="Times New Roman"/>
          <w:sz w:val="24"/>
          <w:szCs w:val="24"/>
        </w:rPr>
        <w:t xml:space="preserve">) </w:t>
      </w:r>
      <w:r w:rsidRPr="00227A9E">
        <w:rPr>
          <w:rFonts w:ascii="Times New Roman" w:hAnsi="Times New Roman"/>
          <w:color w:val="000000"/>
          <w:sz w:val="24"/>
          <w:szCs w:val="24"/>
          <w:shd w:val="clear" w:color="auto" w:fill="FFFFFF"/>
        </w:rPr>
        <w:t>sadalīšanai, kā arī</w:t>
      </w:r>
      <w:r w:rsidRPr="00227A9E">
        <w:rPr>
          <w:rFonts w:ascii="Times New Roman" w:hAnsi="Times New Roman"/>
          <w:bCs/>
          <w:sz w:val="24"/>
          <w:szCs w:val="24"/>
        </w:rPr>
        <w:t xml:space="preserve"> iesniegto zemes ierīcības projektu</w:t>
      </w:r>
      <w:r w:rsidRPr="00227A9E">
        <w:rPr>
          <w:rFonts w:ascii="Times New Roman" w:hAnsi="Times New Roman"/>
          <w:sz w:val="24"/>
          <w:szCs w:val="24"/>
        </w:rPr>
        <w:t>, Dobeles novada dome konstatē:</w:t>
      </w:r>
    </w:p>
    <w:p w:rsidR="001A080F" w:rsidRPr="00227A9E" w:rsidRDefault="001A080F" w:rsidP="001A080F">
      <w:pPr>
        <w:spacing w:after="0" w:line="240" w:lineRule="auto"/>
        <w:ind w:firstLine="720"/>
        <w:jc w:val="both"/>
        <w:rPr>
          <w:rFonts w:ascii="Times New Roman" w:hAnsi="Times New Roman"/>
          <w:sz w:val="24"/>
          <w:szCs w:val="24"/>
        </w:rPr>
      </w:pPr>
      <w:r w:rsidRPr="00227A9E">
        <w:rPr>
          <w:rFonts w:ascii="Times New Roman" w:hAnsi="Times New Roman"/>
          <w:sz w:val="24"/>
          <w:szCs w:val="24"/>
        </w:rPr>
        <w:t xml:space="preserve">Nekustamais īpašums </w:t>
      </w:r>
      <w:r>
        <w:rPr>
          <w:rFonts w:ascii="Times New Roman" w:hAnsi="Times New Roman"/>
          <w:sz w:val="24"/>
          <w:szCs w:val="24"/>
        </w:rPr>
        <w:t>Dārza</w:t>
      </w:r>
      <w:r w:rsidRPr="00227A9E">
        <w:rPr>
          <w:rFonts w:ascii="Times New Roman" w:hAnsi="Times New Roman"/>
          <w:sz w:val="24"/>
          <w:szCs w:val="24"/>
        </w:rPr>
        <w:t xml:space="preserve"> iel</w:t>
      </w:r>
      <w:r>
        <w:rPr>
          <w:rFonts w:ascii="Times New Roman" w:hAnsi="Times New Roman"/>
          <w:sz w:val="24"/>
          <w:szCs w:val="24"/>
        </w:rPr>
        <w:t>a</w:t>
      </w:r>
      <w:r w:rsidRPr="00227A9E">
        <w:rPr>
          <w:rFonts w:ascii="Times New Roman" w:hAnsi="Times New Roman"/>
          <w:sz w:val="24"/>
          <w:szCs w:val="24"/>
        </w:rPr>
        <w:t xml:space="preserve"> 1 reģistrēts Zemgales rajona tiesas Dobeles pilsētas zemesgrāmatā (nodalījuma Nr.1000001</w:t>
      </w:r>
      <w:r>
        <w:rPr>
          <w:rFonts w:ascii="Times New Roman" w:hAnsi="Times New Roman"/>
          <w:sz w:val="24"/>
          <w:szCs w:val="24"/>
        </w:rPr>
        <w:t>67541</w:t>
      </w:r>
      <w:r w:rsidRPr="00227A9E">
        <w:rPr>
          <w:rFonts w:ascii="Times New Roman" w:hAnsi="Times New Roman"/>
          <w:sz w:val="24"/>
          <w:szCs w:val="24"/>
        </w:rPr>
        <w:t xml:space="preserve">) uz </w:t>
      </w:r>
      <w:r>
        <w:rPr>
          <w:rFonts w:ascii="Times New Roman" w:hAnsi="Times New Roman"/>
          <w:sz w:val="24"/>
          <w:szCs w:val="24"/>
        </w:rPr>
        <w:t>Dobeles novada pašvaldības</w:t>
      </w:r>
      <w:r w:rsidRPr="00227A9E">
        <w:rPr>
          <w:rFonts w:ascii="Times New Roman" w:hAnsi="Times New Roman"/>
          <w:sz w:val="24"/>
          <w:szCs w:val="24"/>
        </w:rPr>
        <w:t xml:space="preserve"> vārda.</w:t>
      </w:r>
    </w:p>
    <w:p w:rsidR="001A080F" w:rsidRPr="00227A9E" w:rsidRDefault="001A080F" w:rsidP="001A080F">
      <w:pPr>
        <w:spacing w:after="0" w:line="240" w:lineRule="auto"/>
        <w:ind w:firstLine="720"/>
        <w:jc w:val="both"/>
        <w:rPr>
          <w:rFonts w:ascii="Times New Roman" w:hAnsi="Times New Roman"/>
          <w:sz w:val="24"/>
          <w:szCs w:val="24"/>
        </w:rPr>
      </w:pPr>
      <w:r w:rsidRPr="00227A9E">
        <w:rPr>
          <w:rFonts w:ascii="Times New Roman" w:hAnsi="Times New Roman"/>
          <w:sz w:val="24"/>
          <w:szCs w:val="24"/>
        </w:rPr>
        <w:t xml:space="preserve">Nekustamais īpašums </w:t>
      </w:r>
      <w:r>
        <w:rPr>
          <w:rFonts w:ascii="Times New Roman" w:hAnsi="Times New Roman"/>
          <w:sz w:val="24"/>
          <w:szCs w:val="24"/>
        </w:rPr>
        <w:t>Dārza</w:t>
      </w:r>
      <w:r w:rsidRPr="00227A9E">
        <w:rPr>
          <w:rFonts w:ascii="Times New Roman" w:hAnsi="Times New Roman"/>
          <w:sz w:val="24"/>
          <w:szCs w:val="24"/>
        </w:rPr>
        <w:t xml:space="preserve"> iela 1 sastāv no vienas zemes vienības ar kadastra apzīmējumu 46010</w:t>
      </w:r>
      <w:r>
        <w:rPr>
          <w:rFonts w:ascii="Times New Roman" w:hAnsi="Times New Roman"/>
          <w:sz w:val="24"/>
          <w:szCs w:val="24"/>
        </w:rPr>
        <w:t>113704</w:t>
      </w:r>
      <w:r w:rsidRPr="00227A9E">
        <w:rPr>
          <w:rFonts w:ascii="Times New Roman" w:hAnsi="Times New Roman"/>
          <w:sz w:val="24"/>
          <w:szCs w:val="24"/>
        </w:rPr>
        <w:t xml:space="preserve">, platība </w:t>
      </w:r>
      <w:r>
        <w:rPr>
          <w:rFonts w:ascii="Times New Roman" w:hAnsi="Times New Roman"/>
          <w:sz w:val="24"/>
          <w:szCs w:val="24"/>
        </w:rPr>
        <w:t>2,0664</w:t>
      </w:r>
      <w:r w:rsidRPr="00227A9E">
        <w:rPr>
          <w:rFonts w:ascii="Times New Roman" w:hAnsi="Times New Roman"/>
          <w:sz w:val="24"/>
          <w:szCs w:val="24"/>
        </w:rPr>
        <w:t xml:space="preserve"> ha.</w:t>
      </w:r>
    </w:p>
    <w:p w:rsidR="001A080F" w:rsidRPr="00227A9E" w:rsidRDefault="001A080F" w:rsidP="001A080F">
      <w:pPr>
        <w:spacing w:after="0" w:line="240" w:lineRule="auto"/>
        <w:ind w:firstLine="720"/>
        <w:jc w:val="both"/>
        <w:rPr>
          <w:rFonts w:ascii="Times New Roman" w:hAnsi="Times New Roman"/>
          <w:sz w:val="24"/>
          <w:szCs w:val="24"/>
        </w:rPr>
      </w:pPr>
      <w:r w:rsidRPr="00227A9E">
        <w:rPr>
          <w:rFonts w:ascii="Times New Roman" w:hAnsi="Times New Roman"/>
          <w:sz w:val="24"/>
          <w:szCs w:val="24"/>
        </w:rPr>
        <w:t>Īpašnie</w:t>
      </w:r>
      <w:r>
        <w:rPr>
          <w:rFonts w:ascii="Times New Roman" w:hAnsi="Times New Roman"/>
          <w:sz w:val="24"/>
          <w:szCs w:val="24"/>
        </w:rPr>
        <w:t>ce</w:t>
      </w:r>
      <w:r w:rsidRPr="00227A9E">
        <w:rPr>
          <w:rFonts w:ascii="Times New Roman" w:hAnsi="Times New Roman"/>
          <w:sz w:val="24"/>
          <w:szCs w:val="24"/>
        </w:rPr>
        <w:t xml:space="preserve"> vēlas sadalīt nekustamā īpašuma zemes vienību div</w:t>
      </w:r>
      <w:r>
        <w:rPr>
          <w:rFonts w:ascii="Times New Roman" w:hAnsi="Times New Roman"/>
          <w:sz w:val="24"/>
          <w:szCs w:val="24"/>
        </w:rPr>
        <w:t>padsmit</w:t>
      </w:r>
      <w:r w:rsidRPr="00227A9E">
        <w:rPr>
          <w:rFonts w:ascii="Times New Roman" w:hAnsi="Times New Roman"/>
          <w:sz w:val="24"/>
          <w:szCs w:val="24"/>
        </w:rPr>
        <w:t xml:space="preserve"> atsevišķos zemes gabalos 0</w:t>
      </w:r>
      <w:r>
        <w:rPr>
          <w:rFonts w:ascii="Times New Roman" w:hAnsi="Times New Roman"/>
          <w:sz w:val="24"/>
          <w:szCs w:val="24"/>
        </w:rPr>
        <w:t>,3361 ha, 0,1007 ha, 0,1759 ha, 0,1760 ha, 0,1757 ha, 0,1759</w:t>
      </w:r>
      <w:r w:rsidRPr="00227A9E">
        <w:rPr>
          <w:rFonts w:ascii="Times New Roman" w:hAnsi="Times New Roman"/>
          <w:sz w:val="24"/>
          <w:szCs w:val="24"/>
        </w:rPr>
        <w:t xml:space="preserve"> ha</w:t>
      </w:r>
      <w:r>
        <w:rPr>
          <w:rFonts w:ascii="Times New Roman" w:hAnsi="Times New Roman"/>
          <w:sz w:val="24"/>
          <w:szCs w:val="24"/>
        </w:rPr>
        <w:t>, 0,1686 ha, 0,2059 ha, 0,1749 ha, 0,1752 ha, 0,1751 ha</w:t>
      </w:r>
      <w:r w:rsidRPr="00227A9E">
        <w:rPr>
          <w:rFonts w:ascii="Times New Roman" w:hAnsi="Times New Roman"/>
          <w:sz w:val="24"/>
          <w:szCs w:val="24"/>
        </w:rPr>
        <w:t xml:space="preserve"> un 0</w:t>
      </w:r>
      <w:r>
        <w:rPr>
          <w:rFonts w:ascii="Times New Roman" w:hAnsi="Times New Roman"/>
          <w:sz w:val="24"/>
          <w:szCs w:val="24"/>
        </w:rPr>
        <w:t>,0261</w:t>
      </w:r>
      <w:r w:rsidRPr="00227A9E">
        <w:rPr>
          <w:rFonts w:ascii="Times New Roman" w:hAnsi="Times New Roman"/>
          <w:sz w:val="24"/>
          <w:szCs w:val="24"/>
        </w:rPr>
        <w:t xml:space="preserve"> ha platībā.</w:t>
      </w:r>
    </w:p>
    <w:p w:rsidR="001A080F" w:rsidRPr="00227A9E" w:rsidRDefault="001A080F" w:rsidP="001A080F">
      <w:pPr>
        <w:spacing w:after="0" w:line="240" w:lineRule="auto"/>
        <w:ind w:firstLine="720"/>
        <w:jc w:val="both"/>
        <w:rPr>
          <w:rFonts w:ascii="Times New Roman" w:hAnsi="Times New Roman"/>
          <w:color w:val="000000"/>
          <w:sz w:val="24"/>
          <w:szCs w:val="24"/>
          <w:shd w:val="clear" w:color="auto" w:fill="FFFFFF"/>
        </w:rPr>
      </w:pPr>
      <w:r w:rsidRPr="00227A9E">
        <w:rPr>
          <w:rFonts w:ascii="Times New Roman" w:hAnsi="Times New Roman"/>
          <w:sz w:val="24"/>
          <w:szCs w:val="24"/>
        </w:rPr>
        <w:t xml:space="preserve">Nekustamā īpašuma </w:t>
      </w:r>
      <w:r>
        <w:rPr>
          <w:rFonts w:ascii="Times New Roman" w:hAnsi="Times New Roman"/>
          <w:sz w:val="24"/>
          <w:szCs w:val="24"/>
        </w:rPr>
        <w:t>Dārza</w:t>
      </w:r>
      <w:r w:rsidRPr="00227A9E">
        <w:rPr>
          <w:rFonts w:ascii="Times New Roman" w:hAnsi="Times New Roman"/>
          <w:sz w:val="24"/>
          <w:szCs w:val="24"/>
        </w:rPr>
        <w:t xml:space="preserve"> iela 1 zemes ierīcības projekta izstrāde uzsākta saskaņā ar Dobeles novada pašvaldības zemes ierīcības komisijas 202</w:t>
      </w:r>
      <w:r>
        <w:rPr>
          <w:rFonts w:ascii="Times New Roman" w:hAnsi="Times New Roman"/>
          <w:sz w:val="24"/>
          <w:szCs w:val="24"/>
        </w:rPr>
        <w:t>0</w:t>
      </w:r>
      <w:r w:rsidRPr="00227A9E">
        <w:rPr>
          <w:rFonts w:ascii="Times New Roman" w:hAnsi="Times New Roman"/>
          <w:sz w:val="24"/>
          <w:szCs w:val="24"/>
        </w:rPr>
        <w:t xml:space="preserve">. gada </w:t>
      </w:r>
      <w:r>
        <w:rPr>
          <w:rFonts w:ascii="Times New Roman" w:hAnsi="Times New Roman"/>
          <w:sz w:val="24"/>
          <w:szCs w:val="24"/>
        </w:rPr>
        <w:t>30</w:t>
      </w:r>
      <w:r w:rsidRPr="00227A9E">
        <w:rPr>
          <w:rFonts w:ascii="Times New Roman" w:hAnsi="Times New Roman"/>
          <w:sz w:val="24"/>
          <w:szCs w:val="24"/>
        </w:rPr>
        <w:t xml:space="preserve">. </w:t>
      </w:r>
      <w:r>
        <w:rPr>
          <w:rFonts w:ascii="Times New Roman" w:hAnsi="Times New Roman"/>
          <w:sz w:val="24"/>
          <w:szCs w:val="24"/>
        </w:rPr>
        <w:t>oktobra</w:t>
      </w:r>
      <w:r w:rsidRPr="00227A9E">
        <w:rPr>
          <w:rFonts w:ascii="Times New Roman" w:hAnsi="Times New Roman"/>
          <w:sz w:val="24"/>
          <w:szCs w:val="24"/>
        </w:rPr>
        <w:t xml:space="preserve"> lēmumu.</w:t>
      </w:r>
      <w:r w:rsidRPr="00227A9E">
        <w:rPr>
          <w:rFonts w:ascii="Times New Roman" w:hAnsi="Times New Roman"/>
          <w:color w:val="000000"/>
          <w:sz w:val="24"/>
          <w:szCs w:val="24"/>
        </w:rPr>
        <w:t xml:space="preserve"> </w:t>
      </w:r>
      <w:r w:rsidRPr="00227A9E">
        <w:rPr>
          <w:rFonts w:ascii="Times New Roman" w:hAnsi="Times New Roman"/>
          <w:color w:val="000000"/>
          <w:sz w:val="24"/>
          <w:szCs w:val="24"/>
          <w:shd w:val="clear" w:color="auto" w:fill="FFFFFF"/>
        </w:rPr>
        <w:t>Zemes ierīcības projektu izstrādājusi SIA “</w:t>
      </w:r>
      <w:r>
        <w:rPr>
          <w:rFonts w:ascii="Times New Roman" w:hAnsi="Times New Roman"/>
          <w:color w:val="000000"/>
          <w:sz w:val="24"/>
          <w:szCs w:val="24"/>
          <w:shd w:val="clear" w:color="auto" w:fill="FFFFFF"/>
        </w:rPr>
        <w:t>Latvijasmernieks.lv</w:t>
      </w:r>
      <w:r w:rsidRPr="00227A9E">
        <w:rPr>
          <w:rFonts w:ascii="Times New Roman" w:hAnsi="Times New Roman"/>
          <w:color w:val="000000"/>
          <w:sz w:val="24"/>
          <w:szCs w:val="24"/>
          <w:shd w:val="clear" w:color="auto" w:fill="FFFFFF"/>
        </w:rPr>
        <w:t>”.</w:t>
      </w:r>
    </w:p>
    <w:p w:rsidR="001A080F" w:rsidRPr="00227A9E" w:rsidRDefault="001A080F" w:rsidP="001A080F">
      <w:pPr>
        <w:spacing w:after="0" w:line="240" w:lineRule="auto"/>
        <w:ind w:firstLine="720"/>
        <w:jc w:val="both"/>
        <w:rPr>
          <w:rFonts w:ascii="Times New Roman" w:hAnsi="Times New Roman"/>
          <w:sz w:val="24"/>
          <w:szCs w:val="24"/>
        </w:rPr>
      </w:pPr>
      <w:r w:rsidRPr="00227A9E">
        <w:rPr>
          <w:rFonts w:ascii="Times New Roman" w:hAnsi="Times New Roman"/>
          <w:sz w:val="24"/>
          <w:szCs w:val="24"/>
        </w:rPr>
        <w:t>Zemes ierīcības projekts izstrādāts atbilstoši spēkā esošo normatīvo aktu prasībām un 2021. gada 1</w:t>
      </w:r>
      <w:r>
        <w:rPr>
          <w:rFonts w:ascii="Times New Roman" w:hAnsi="Times New Roman"/>
          <w:sz w:val="24"/>
          <w:szCs w:val="24"/>
        </w:rPr>
        <w:t>1</w:t>
      </w:r>
      <w:r w:rsidRPr="00227A9E">
        <w:rPr>
          <w:rFonts w:ascii="Times New Roman" w:hAnsi="Times New Roman"/>
          <w:sz w:val="24"/>
          <w:szCs w:val="24"/>
        </w:rPr>
        <w:t>. </w:t>
      </w:r>
      <w:r>
        <w:rPr>
          <w:rFonts w:ascii="Times New Roman" w:hAnsi="Times New Roman"/>
          <w:sz w:val="24"/>
          <w:szCs w:val="24"/>
        </w:rPr>
        <w:t>maijā</w:t>
      </w:r>
      <w:r w:rsidRPr="00227A9E">
        <w:rPr>
          <w:rFonts w:ascii="Times New Roman" w:hAnsi="Times New Roman"/>
          <w:sz w:val="24"/>
          <w:szCs w:val="24"/>
        </w:rPr>
        <w:t xml:space="preserve"> </w:t>
      </w:r>
      <w:r w:rsidRPr="00227A9E">
        <w:rPr>
          <w:rFonts w:ascii="Times New Roman" w:hAnsi="Times New Roman"/>
          <w:color w:val="000000"/>
          <w:sz w:val="24"/>
          <w:szCs w:val="24"/>
        </w:rPr>
        <w:t xml:space="preserve">saskaņots Dobeles novada </w:t>
      </w:r>
      <w:r w:rsidRPr="00227A9E">
        <w:rPr>
          <w:rFonts w:ascii="Times New Roman" w:hAnsi="Times New Roman"/>
          <w:sz w:val="24"/>
          <w:szCs w:val="24"/>
        </w:rPr>
        <w:t>pašvaldības būvvaldē.</w:t>
      </w:r>
    </w:p>
    <w:p w:rsidR="001A080F" w:rsidRPr="00227A9E" w:rsidRDefault="001A080F" w:rsidP="001A080F">
      <w:pPr>
        <w:spacing w:after="0" w:line="240" w:lineRule="auto"/>
        <w:ind w:firstLine="720"/>
        <w:jc w:val="both"/>
        <w:rPr>
          <w:rFonts w:ascii="Times New Roman" w:hAnsi="Times New Roman"/>
          <w:sz w:val="24"/>
          <w:szCs w:val="24"/>
        </w:rPr>
      </w:pPr>
      <w:r w:rsidRPr="00227A9E">
        <w:rPr>
          <w:rFonts w:ascii="Times New Roman" w:hAnsi="Times New Roman"/>
          <w:sz w:val="24"/>
          <w:szCs w:val="24"/>
        </w:rPr>
        <w:t xml:space="preserve">Ievērojot iepriekš minēto, saskaņā ar </w:t>
      </w:r>
      <w:r w:rsidRPr="00227A9E">
        <w:rPr>
          <w:rFonts w:ascii="Times New Roman" w:hAnsi="Times New Roman"/>
          <w:color w:val="000000"/>
          <w:sz w:val="24"/>
          <w:szCs w:val="24"/>
          <w:shd w:val="clear" w:color="auto" w:fill="FFFFFF"/>
        </w:rPr>
        <w:t>Zemes ierīcības likuma 8. un 19. pantu,</w:t>
      </w:r>
      <w:r w:rsidRPr="00227A9E">
        <w:rPr>
          <w:rFonts w:ascii="Times New Roman" w:hAnsi="Times New Roman"/>
          <w:sz w:val="24"/>
          <w:szCs w:val="24"/>
        </w:rPr>
        <w:t xml:space="preserve"> Nekustamā īpašuma </w:t>
      </w:r>
      <w:r w:rsidRPr="00227A9E">
        <w:rPr>
          <w:rFonts w:ascii="Times New Roman" w:hAnsi="Times New Roman"/>
          <w:sz w:val="24"/>
          <w:szCs w:val="24"/>
          <w:shd w:val="clear" w:color="auto" w:fill="FFFFFF"/>
        </w:rPr>
        <w:t xml:space="preserve">valsts kadastra likuma 9. panta pirmās daļas 1. punktu </w:t>
      </w:r>
      <w:r w:rsidRPr="00227A9E">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 Dobeles novada dome NOLEMJ:</w:t>
      </w:r>
    </w:p>
    <w:p w:rsidR="001A080F" w:rsidRPr="00227A9E" w:rsidRDefault="001A080F" w:rsidP="001A080F">
      <w:pPr>
        <w:spacing w:after="0" w:line="240" w:lineRule="auto"/>
        <w:jc w:val="both"/>
        <w:rPr>
          <w:rFonts w:ascii="Times New Roman" w:hAnsi="Times New Roman"/>
          <w:color w:val="000000"/>
          <w:sz w:val="24"/>
          <w:szCs w:val="24"/>
        </w:rPr>
      </w:pPr>
    </w:p>
    <w:p w:rsidR="001A080F" w:rsidRPr="00227A9E" w:rsidRDefault="001A080F" w:rsidP="001A080F">
      <w:pPr>
        <w:numPr>
          <w:ilvl w:val="0"/>
          <w:numId w:val="9"/>
        </w:numPr>
        <w:spacing w:after="0" w:line="240" w:lineRule="auto"/>
        <w:ind w:left="360"/>
        <w:jc w:val="both"/>
        <w:rPr>
          <w:rFonts w:ascii="Times New Roman" w:hAnsi="Times New Roman"/>
          <w:sz w:val="24"/>
          <w:szCs w:val="24"/>
        </w:rPr>
      </w:pPr>
      <w:r w:rsidRPr="00227A9E">
        <w:rPr>
          <w:rFonts w:ascii="Times New Roman" w:hAnsi="Times New Roman"/>
          <w:color w:val="000000"/>
          <w:sz w:val="24"/>
          <w:szCs w:val="24"/>
        </w:rPr>
        <w:t xml:space="preserve">APSTIPRINĀT </w:t>
      </w:r>
      <w:r w:rsidRPr="00227A9E">
        <w:rPr>
          <w:rFonts w:ascii="Times New Roman" w:hAnsi="Times New Roman"/>
          <w:sz w:val="24"/>
          <w:szCs w:val="24"/>
        </w:rPr>
        <w:t>SIA “</w:t>
      </w:r>
      <w:r>
        <w:rPr>
          <w:rFonts w:ascii="Times New Roman" w:hAnsi="Times New Roman"/>
          <w:sz w:val="24"/>
          <w:szCs w:val="24"/>
        </w:rPr>
        <w:t>Latvijasmernieks.lv</w:t>
      </w:r>
      <w:r w:rsidRPr="00227A9E">
        <w:rPr>
          <w:rFonts w:ascii="Times New Roman" w:hAnsi="Times New Roman"/>
          <w:sz w:val="24"/>
          <w:szCs w:val="24"/>
        </w:rPr>
        <w:t>”</w:t>
      </w:r>
      <w:r w:rsidRPr="00227A9E">
        <w:rPr>
          <w:rFonts w:ascii="Times New Roman" w:hAnsi="Times New Roman"/>
          <w:color w:val="000000"/>
          <w:sz w:val="24"/>
          <w:szCs w:val="24"/>
        </w:rPr>
        <w:t xml:space="preserve"> izstrādāto zemes ierīcības projektu nekustamā īpašuma </w:t>
      </w:r>
      <w:r>
        <w:rPr>
          <w:rFonts w:ascii="Times New Roman" w:hAnsi="Times New Roman"/>
          <w:color w:val="000000"/>
          <w:sz w:val="24"/>
          <w:szCs w:val="24"/>
        </w:rPr>
        <w:t>Dārza</w:t>
      </w:r>
      <w:r w:rsidRPr="00227A9E">
        <w:rPr>
          <w:rFonts w:ascii="Times New Roman" w:hAnsi="Times New Roman"/>
          <w:color w:val="000000"/>
          <w:sz w:val="24"/>
          <w:szCs w:val="24"/>
        </w:rPr>
        <w:t xml:space="preserve"> iel</w:t>
      </w:r>
      <w:r>
        <w:rPr>
          <w:rFonts w:ascii="Times New Roman" w:hAnsi="Times New Roman"/>
          <w:color w:val="000000"/>
          <w:sz w:val="24"/>
          <w:szCs w:val="24"/>
        </w:rPr>
        <w:t>a</w:t>
      </w:r>
      <w:r w:rsidRPr="00227A9E">
        <w:rPr>
          <w:rFonts w:ascii="Times New Roman" w:hAnsi="Times New Roman"/>
          <w:color w:val="000000"/>
          <w:sz w:val="24"/>
          <w:szCs w:val="24"/>
        </w:rPr>
        <w:t xml:space="preserve"> 1, Dobelē, Dobeles novadā </w:t>
      </w:r>
      <w:r w:rsidRPr="00227A9E">
        <w:rPr>
          <w:rFonts w:ascii="Times New Roman" w:hAnsi="Times New Roman"/>
          <w:sz w:val="24"/>
          <w:szCs w:val="24"/>
        </w:rPr>
        <w:t>zemes vienībai ar kadastra apzīmējumu 46010</w:t>
      </w:r>
      <w:r>
        <w:rPr>
          <w:rFonts w:ascii="Times New Roman" w:hAnsi="Times New Roman"/>
          <w:sz w:val="24"/>
          <w:szCs w:val="24"/>
        </w:rPr>
        <w:t>113704</w:t>
      </w:r>
      <w:r w:rsidRPr="00227A9E">
        <w:rPr>
          <w:rFonts w:ascii="Times New Roman" w:hAnsi="Times New Roman"/>
          <w:sz w:val="24"/>
          <w:szCs w:val="24"/>
        </w:rPr>
        <w:t>.</w:t>
      </w:r>
    </w:p>
    <w:p w:rsidR="001A080F" w:rsidRPr="00227A9E" w:rsidRDefault="001A080F" w:rsidP="001A080F">
      <w:pPr>
        <w:spacing w:after="0" w:line="240" w:lineRule="auto"/>
        <w:jc w:val="both"/>
        <w:rPr>
          <w:rFonts w:ascii="Times New Roman" w:hAnsi="Times New Roman"/>
          <w:b/>
          <w:bCs/>
          <w:sz w:val="24"/>
          <w:szCs w:val="24"/>
        </w:rPr>
      </w:pPr>
      <w:r w:rsidRPr="00227A9E">
        <w:rPr>
          <w:rFonts w:ascii="Times New Roman" w:hAnsi="Times New Roman"/>
          <w:sz w:val="24"/>
          <w:szCs w:val="24"/>
        </w:rPr>
        <w:t>2. NOTEIKT nekustamā īpašuma lietošanas mērķus:</w:t>
      </w:r>
    </w:p>
    <w:p w:rsidR="001A080F" w:rsidRPr="00227A9E" w:rsidRDefault="001A080F" w:rsidP="001A080F">
      <w:pPr>
        <w:spacing w:after="0" w:line="240" w:lineRule="auto"/>
        <w:jc w:val="both"/>
        <w:rPr>
          <w:rFonts w:ascii="Times New Roman" w:hAnsi="Times New Roman"/>
          <w:sz w:val="24"/>
          <w:szCs w:val="24"/>
        </w:rPr>
      </w:pPr>
      <w:r w:rsidRPr="00005151">
        <w:rPr>
          <w:rFonts w:ascii="Times New Roman" w:hAnsi="Times New Roman"/>
          <w:sz w:val="24"/>
          <w:szCs w:val="24"/>
        </w:rPr>
        <w:t>2.1.</w:t>
      </w:r>
      <w:r w:rsidRPr="00227A9E">
        <w:rPr>
          <w:rFonts w:ascii="Times New Roman" w:hAnsi="Times New Roman"/>
          <w:sz w:val="24"/>
          <w:szCs w:val="24"/>
        </w:rPr>
        <w:t xml:space="preserve"> </w:t>
      </w:r>
      <w:r>
        <w:rPr>
          <w:rFonts w:ascii="Times New Roman" w:hAnsi="Times New Roman"/>
          <w:sz w:val="24"/>
          <w:szCs w:val="24"/>
        </w:rPr>
        <w:t>z</w:t>
      </w:r>
      <w:r w:rsidRPr="00227A9E">
        <w:rPr>
          <w:rFonts w:ascii="Times New Roman" w:hAnsi="Times New Roman"/>
          <w:sz w:val="24"/>
          <w:szCs w:val="24"/>
        </w:rPr>
        <w:t>emes vienībai Nr.1 ar kadastra apzīmējumu 46010</w:t>
      </w:r>
      <w:r>
        <w:rPr>
          <w:rFonts w:ascii="Times New Roman" w:hAnsi="Times New Roman"/>
          <w:sz w:val="24"/>
          <w:szCs w:val="24"/>
        </w:rPr>
        <w:t>11</w:t>
      </w:r>
      <w:r w:rsidRPr="00227A9E">
        <w:rPr>
          <w:rFonts w:ascii="Times New Roman" w:hAnsi="Times New Roman"/>
          <w:sz w:val="24"/>
          <w:szCs w:val="24"/>
        </w:rPr>
        <w:t>00</w:t>
      </w:r>
      <w:r>
        <w:rPr>
          <w:rFonts w:ascii="Times New Roman" w:hAnsi="Times New Roman"/>
          <w:sz w:val="24"/>
          <w:szCs w:val="24"/>
        </w:rPr>
        <w:t>01</w:t>
      </w:r>
      <w:r w:rsidRPr="00227A9E">
        <w:rPr>
          <w:rFonts w:ascii="Times New Roman" w:hAnsi="Times New Roman"/>
          <w:sz w:val="24"/>
          <w:szCs w:val="24"/>
        </w:rPr>
        <w:t xml:space="preserve"> un platību 0</w:t>
      </w:r>
      <w:r>
        <w:rPr>
          <w:rFonts w:ascii="Times New Roman" w:hAnsi="Times New Roman"/>
          <w:sz w:val="24"/>
          <w:szCs w:val="24"/>
        </w:rPr>
        <w:t>,3361</w:t>
      </w:r>
      <w:r w:rsidRPr="00227A9E">
        <w:rPr>
          <w:rFonts w:ascii="Times New Roman" w:hAnsi="Times New Roman"/>
          <w:sz w:val="24"/>
          <w:szCs w:val="24"/>
        </w:rPr>
        <w:t xml:space="preserve"> ha  – </w:t>
      </w:r>
      <w:r w:rsidRPr="007832E5">
        <w:rPr>
          <w:rFonts w:ascii="Times New Roman" w:hAnsi="Times New Roman"/>
          <w:sz w:val="24"/>
          <w:szCs w:val="24"/>
        </w:rPr>
        <w:t>kods 0901 –</w:t>
      </w:r>
      <w:r w:rsidRPr="007832E5">
        <w:rPr>
          <w:rFonts w:ascii="Times New Roman" w:hAnsi="Times New Roman"/>
          <w:b/>
          <w:bCs/>
          <w:sz w:val="24"/>
          <w:szCs w:val="24"/>
        </w:rPr>
        <w:t xml:space="preserve"> </w:t>
      </w:r>
      <w:r w:rsidRPr="0088447E">
        <w:rPr>
          <w:rFonts w:ascii="Times New Roman" w:hAnsi="Times New Roman"/>
          <w:bCs/>
          <w:sz w:val="24"/>
          <w:szCs w:val="24"/>
        </w:rPr>
        <w:t>i</w:t>
      </w:r>
      <w:r w:rsidRPr="007832E5">
        <w:rPr>
          <w:rFonts w:ascii="Times New Roman" w:hAnsi="Times New Roman"/>
          <w:sz w:val="24"/>
          <w:szCs w:val="24"/>
        </w:rPr>
        <w:t>zglītības un zinātnes iestāžu apbūve;</w:t>
      </w:r>
    </w:p>
    <w:p w:rsidR="001A080F" w:rsidRDefault="001A080F" w:rsidP="001A080F">
      <w:pPr>
        <w:spacing w:after="0" w:line="240" w:lineRule="auto"/>
        <w:jc w:val="both"/>
        <w:rPr>
          <w:rFonts w:ascii="Times New Roman" w:hAnsi="Times New Roman"/>
          <w:sz w:val="24"/>
          <w:szCs w:val="24"/>
        </w:rPr>
      </w:pPr>
      <w:r w:rsidRPr="00005151">
        <w:rPr>
          <w:rFonts w:ascii="Times New Roman" w:hAnsi="Times New Roman"/>
          <w:sz w:val="24"/>
          <w:szCs w:val="24"/>
        </w:rPr>
        <w:t>2.2. zemes</w:t>
      </w:r>
      <w:r w:rsidRPr="00227A9E">
        <w:rPr>
          <w:rFonts w:ascii="Times New Roman" w:hAnsi="Times New Roman"/>
          <w:sz w:val="24"/>
          <w:szCs w:val="24"/>
        </w:rPr>
        <w:t xml:space="preserve"> vienībai Nr.2 ar kadastra apzīmējumu 46010</w:t>
      </w:r>
      <w:r>
        <w:rPr>
          <w:rFonts w:ascii="Times New Roman" w:hAnsi="Times New Roman"/>
          <w:sz w:val="24"/>
          <w:szCs w:val="24"/>
        </w:rPr>
        <w:t>110002</w:t>
      </w:r>
      <w:r w:rsidRPr="00227A9E">
        <w:rPr>
          <w:rFonts w:ascii="Times New Roman" w:hAnsi="Times New Roman"/>
          <w:sz w:val="24"/>
          <w:szCs w:val="24"/>
        </w:rPr>
        <w:t xml:space="preserve"> un platību 0</w:t>
      </w:r>
      <w:r>
        <w:rPr>
          <w:rFonts w:ascii="Times New Roman" w:hAnsi="Times New Roman"/>
          <w:sz w:val="24"/>
          <w:szCs w:val="24"/>
        </w:rPr>
        <w:t>,1007</w:t>
      </w:r>
      <w:r w:rsidRPr="00227A9E">
        <w:rPr>
          <w:rFonts w:ascii="Times New Roman" w:hAnsi="Times New Roman"/>
          <w:sz w:val="24"/>
          <w:szCs w:val="24"/>
        </w:rPr>
        <w:t xml:space="preserve"> ha – kods </w:t>
      </w:r>
      <w:r w:rsidRPr="007832E5">
        <w:rPr>
          <w:rFonts w:ascii="Times New Roman" w:hAnsi="Times New Roman"/>
          <w:sz w:val="24"/>
          <w:szCs w:val="24"/>
        </w:rPr>
        <w:t>0501 –</w:t>
      </w:r>
      <w:r w:rsidRPr="007832E5">
        <w:t xml:space="preserve"> d</w:t>
      </w:r>
      <w:r w:rsidRPr="007832E5">
        <w:rPr>
          <w:rFonts w:ascii="Times New Roman" w:hAnsi="Times New Roman"/>
          <w:bCs/>
          <w:sz w:val="24"/>
          <w:szCs w:val="24"/>
        </w:rPr>
        <w:t>abas pamatnes, parki, zaļās zonas un citas rekreācijas nozīmes objektu teritorijas,</w:t>
      </w:r>
      <w:r w:rsidRPr="007832E5">
        <w:rPr>
          <w:rFonts w:ascii="Times New Roman" w:hAnsi="Times New Roman"/>
          <w:sz w:val="24"/>
          <w:szCs w:val="24"/>
        </w:rPr>
        <w:t xml:space="preserve"> </w:t>
      </w:r>
      <w:r w:rsidRPr="007832E5">
        <w:rPr>
          <w:rFonts w:ascii="Times New Roman" w:hAnsi="Times New Roman"/>
          <w:bCs/>
          <w:sz w:val="24"/>
          <w:szCs w:val="24"/>
        </w:rPr>
        <w:t>ja tajās atļautā saimnieciskā darbība nav pieskaitāma pie kāda cita klasifikācijā norādīta lietošanas mērķa</w:t>
      </w:r>
      <w:r w:rsidRPr="007832E5">
        <w:rPr>
          <w:rFonts w:ascii="Times New Roman" w:hAnsi="Times New Roman"/>
          <w:sz w:val="24"/>
          <w:szCs w:val="24"/>
        </w:rPr>
        <w:t>;</w:t>
      </w:r>
    </w:p>
    <w:p w:rsidR="001A080F" w:rsidRDefault="001A080F" w:rsidP="001A080F">
      <w:pPr>
        <w:spacing w:after="0" w:line="240" w:lineRule="auto"/>
        <w:jc w:val="both"/>
        <w:rPr>
          <w:rFonts w:ascii="Times New Roman" w:hAnsi="Times New Roman"/>
          <w:sz w:val="24"/>
          <w:szCs w:val="24"/>
        </w:rPr>
      </w:pPr>
      <w:r>
        <w:rPr>
          <w:rFonts w:ascii="Times New Roman" w:hAnsi="Times New Roman"/>
          <w:sz w:val="24"/>
          <w:szCs w:val="24"/>
        </w:rPr>
        <w:lastRenderedPageBreak/>
        <w:t>2.3. z</w:t>
      </w:r>
      <w:r w:rsidRPr="00227A9E">
        <w:rPr>
          <w:rFonts w:ascii="Times New Roman" w:hAnsi="Times New Roman"/>
          <w:sz w:val="24"/>
          <w:szCs w:val="24"/>
        </w:rPr>
        <w:t>emes vienībai Nr.</w:t>
      </w:r>
      <w:r>
        <w:rPr>
          <w:rFonts w:ascii="Times New Roman" w:hAnsi="Times New Roman"/>
          <w:sz w:val="24"/>
          <w:szCs w:val="24"/>
        </w:rPr>
        <w:t>3</w:t>
      </w:r>
      <w:r w:rsidRPr="00227A9E">
        <w:rPr>
          <w:rFonts w:ascii="Times New Roman" w:hAnsi="Times New Roman"/>
          <w:sz w:val="24"/>
          <w:szCs w:val="24"/>
        </w:rPr>
        <w:t xml:space="preserve"> ar kadastra apzīmējumu 46010</w:t>
      </w:r>
      <w:r>
        <w:rPr>
          <w:rFonts w:ascii="Times New Roman" w:hAnsi="Times New Roman"/>
          <w:sz w:val="24"/>
          <w:szCs w:val="24"/>
        </w:rPr>
        <w:t>110003</w:t>
      </w:r>
      <w:r w:rsidRPr="00227A9E">
        <w:rPr>
          <w:rFonts w:ascii="Times New Roman" w:hAnsi="Times New Roman"/>
          <w:sz w:val="24"/>
          <w:szCs w:val="24"/>
        </w:rPr>
        <w:t xml:space="preserve"> un platību 0</w:t>
      </w:r>
      <w:r>
        <w:rPr>
          <w:rFonts w:ascii="Times New Roman" w:hAnsi="Times New Roman"/>
          <w:sz w:val="24"/>
          <w:szCs w:val="24"/>
        </w:rPr>
        <w:t>,1759</w:t>
      </w:r>
      <w:r w:rsidRPr="00227A9E">
        <w:rPr>
          <w:rFonts w:ascii="Times New Roman" w:hAnsi="Times New Roman"/>
          <w:sz w:val="24"/>
          <w:szCs w:val="24"/>
        </w:rPr>
        <w:t xml:space="preserve"> ha – kods 0</w:t>
      </w:r>
      <w:r>
        <w:rPr>
          <w:rFonts w:ascii="Times New Roman" w:hAnsi="Times New Roman"/>
          <w:sz w:val="24"/>
          <w:szCs w:val="24"/>
        </w:rPr>
        <w:t>6</w:t>
      </w:r>
      <w:r w:rsidRPr="00227A9E">
        <w:rPr>
          <w:rFonts w:ascii="Times New Roman" w:hAnsi="Times New Roman"/>
          <w:sz w:val="24"/>
          <w:szCs w:val="24"/>
        </w:rPr>
        <w:t xml:space="preserve">01 – </w:t>
      </w:r>
      <w:r>
        <w:rPr>
          <w:rFonts w:ascii="Times New Roman" w:hAnsi="Times New Roman"/>
          <w:sz w:val="24"/>
          <w:szCs w:val="24"/>
        </w:rPr>
        <w:t>individuālo dzīvojamo māju apbūve;</w:t>
      </w:r>
    </w:p>
    <w:p w:rsidR="001A080F" w:rsidRDefault="001A080F" w:rsidP="001A080F">
      <w:pPr>
        <w:spacing w:after="0" w:line="240" w:lineRule="auto"/>
        <w:jc w:val="both"/>
        <w:rPr>
          <w:rFonts w:ascii="Times New Roman" w:hAnsi="Times New Roman"/>
          <w:sz w:val="24"/>
          <w:szCs w:val="24"/>
        </w:rPr>
      </w:pPr>
      <w:r>
        <w:rPr>
          <w:rFonts w:ascii="Times New Roman" w:hAnsi="Times New Roman"/>
          <w:sz w:val="24"/>
          <w:szCs w:val="24"/>
        </w:rPr>
        <w:t>2.4.</w:t>
      </w:r>
      <w:r w:rsidRPr="00071632">
        <w:rPr>
          <w:rFonts w:ascii="Times New Roman" w:hAnsi="Times New Roman"/>
          <w:sz w:val="24"/>
          <w:szCs w:val="24"/>
        </w:rPr>
        <w:t xml:space="preserve"> </w:t>
      </w:r>
      <w:r>
        <w:rPr>
          <w:rFonts w:ascii="Times New Roman" w:hAnsi="Times New Roman"/>
          <w:sz w:val="24"/>
          <w:szCs w:val="24"/>
        </w:rPr>
        <w:t>z</w:t>
      </w:r>
      <w:r w:rsidRPr="00227A9E">
        <w:rPr>
          <w:rFonts w:ascii="Times New Roman" w:hAnsi="Times New Roman"/>
          <w:sz w:val="24"/>
          <w:szCs w:val="24"/>
        </w:rPr>
        <w:t>emes vienībai Nr.</w:t>
      </w:r>
      <w:r>
        <w:rPr>
          <w:rFonts w:ascii="Times New Roman" w:hAnsi="Times New Roman"/>
          <w:sz w:val="24"/>
          <w:szCs w:val="24"/>
        </w:rPr>
        <w:t>4</w:t>
      </w:r>
      <w:r w:rsidRPr="00227A9E">
        <w:rPr>
          <w:rFonts w:ascii="Times New Roman" w:hAnsi="Times New Roman"/>
          <w:sz w:val="24"/>
          <w:szCs w:val="24"/>
        </w:rPr>
        <w:t xml:space="preserve"> ar kadastra apzīmējumu 46010</w:t>
      </w:r>
      <w:r>
        <w:rPr>
          <w:rFonts w:ascii="Times New Roman" w:hAnsi="Times New Roman"/>
          <w:sz w:val="24"/>
          <w:szCs w:val="24"/>
        </w:rPr>
        <w:t>110004</w:t>
      </w:r>
      <w:r w:rsidRPr="00227A9E">
        <w:rPr>
          <w:rFonts w:ascii="Times New Roman" w:hAnsi="Times New Roman"/>
          <w:sz w:val="24"/>
          <w:szCs w:val="24"/>
        </w:rPr>
        <w:t xml:space="preserve"> un platību 0</w:t>
      </w:r>
      <w:r>
        <w:rPr>
          <w:rFonts w:ascii="Times New Roman" w:hAnsi="Times New Roman"/>
          <w:sz w:val="24"/>
          <w:szCs w:val="24"/>
        </w:rPr>
        <w:t>,1760</w:t>
      </w:r>
      <w:r w:rsidRPr="00227A9E">
        <w:rPr>
          <w:rFonts w:ascii="Times New Roman" w:hAnsi="Times New Roman"/>
          <w:sz w:val="24"/>
          <w:szCs w:val="24"/>
        </w:rPr>
        <w:t xml:space="preserve"> ha – kods 0</w:t>
      </w:r>
      <w:r>
        <w:rPr>
          <w:rFonts w:ascii="Times New Roman" w:hAnsi="Times New Roman"/>
          <w:sz w:val="24"/>
          <w:szCs w:val="24"/>
        </w:rPr>
        <w:t>6</w:t>
      </w:r>
      <w:r w:rsidRPr="00227A9E">
        <w:rPr>
          <w:rFonts w:ascii="Times New Roman" w:hAnsi="Times New Roman"/>
          <w:sz w:val="24"/>
          <w:szCs w:val="24"/>
        </w:rPr>
        <w:t xml:space="preserve">01 – </w:t>
      </w:r>
      <w:r>
        <w:rPr>
          <w:rFonts w:ascii="Times New Roman" w:hAnsi="Times New Roman"/>
          <w:sz w:val="24"/>
          <w:szCs w:val="24"/>
        </w:rPr>
        <w:t>individuālo dzīvojamo māju apbūve;</w:t>
      </w:r>
    </w:p>
    <w:p w:rsidR="001A080F" w:rsidRDefault="001A080F" w:rsidP="001A080F">
      <w:pPr>
        <w:spacing w:after="0" w:line="240" w:lineRule="auto"/>
        <w:jc w:val="both"/>
        <w:rPr>
          <w:rFonts w:ascii="Times New Roman" w:hAnsi="Times New Roman"/>
          <w:sz w:val="24"/>
          <w:szCs w:val="24"/>
        </w:rPr>
      </w:pPr>
      <w:r>
        <w:rPr>
          <w:rFonts w:ascii="Times New Roman" w:hAnsi="Times New Roman"/>
          <w:sz w:val="24"/>
          <w:szCs w:val="24"/>
        </w:rPr>
        <w:t>2.5.</w:t>
      </w:r>
      <w:r w:rsidRPr="00071632">
        <w:rPr>
          <w:rFonts w:ascii="Times New Roman" w:hAnsi="Times New Roman"/>
          <w:sz w:val="24"/>
          <w:szCs w:val="24"/>
        </w:rPr>
        <w:t xml:space="preserve"> </w:t>
      </w:r>
      <w:r>
        <w:rPr>
          <w:rFonts w:ascii="Times New Roman" w:hAnsi="Times New Roman"/>
          <w:sz w:val="24"/>
          <w:szCs w:val="24"/>
        </w:rPr>
        <w:t>z</w:t>
      </w:r>
      <w:r w:rsidRPr="00227A9E">
        <w:rPr>
          <w:rFonts w:ascii="Times New Roman" w:hAnsi="Times New Roman"/>
          <w:sz w:val="24"/>
          <w:szCs w:val="24"/>
        </w:rPr>
        <w:t>emes vienībai Nr.</w:t>
      </w:r>
      <w:r>
        <w:rPr>
          <w:rFonts w:ascii="Times New Roman" w:hAnsi="Times New Roman"/>
          <w:sz w:val="24"/>
          <w:szCs w:val="24"/>
        </w:rPr>
        <w:t>5</w:t>
      </w:r>
      <w:r w:rsidRPr="00227A9E">
        <w:rPr>
          <w:rFonts w:ascii="Times New Roman" w:hAnsi="Times New Roman"/>
          <w:sz w:val="24"/>
          <w:szCs w:val="24"/>
        </w:rPr>
        <w:t xml:space="preserve"> ar kadastra apzīmējumu 46010</w:t>
      </w:r>
      <w:r>
        <w:rPr>
          <w:rFonts w:ascii="Times New Roman" w:hAnsi="Times New Roman"/>
          <w:sz w:val="24"/>
          <w:szCs w:val="24"/>
        </w:rPr>
        <w:t>110005</w:t>
      </w:r>
      <w:r w:rsidRPr="00227A9E">
        <w:rPr>
          <w:rFonts w:ascii="Times New Roman" w:hAnsi="Times New Roman"/>
          <w:sz w:val="24"/>
          <w:szCs w:val="24"/>
        </w:rPr>
        <w:t xml:space="preserve"> un platību 0</w:t>
      </w:r>
      <w:r>
        <w:rPr>
          <w:rFonts w:ascii="Times New Roman" w:hAnsi="Times New Roman"/>
          <w:sz w:val="24"/>
          <w:szCs w:val="24"/>
        </w:rPr>
        <w:t>,1757</w:t>
      </w:r>
      <w:r w:rsidRPr="00227A9E">
        <w:rPr>
          <w:rFonts w:ascii="Times New Roman" w:hAnsi="Times New Roman"/>
          <w:sz w:val="24"/>
          <w:szCs w:val="24"/>
        </w:rPr>
        <w:t xml:space="preserve"> ha – kods 0</w:t>
      </w:r>
      <w:r>
        <w:rPr>
          <w:rFonts w:ascii="Times New Roman" w:hAnsi="Times New Roman"/>
          <w:sz w:val="24"/>
          <w:szCs w:val="24"/>
        </w:rPr>
        <w:t>6</w:t>
      </w:r>
      <w:r w:rsidRPr="00227A9E">
        <w:rPr>
          <w:rFonts w:ascii="Times New Roman" w:hAnsi="Times New Roman"/>
          <w:sz w:val="24"/>
          <w:szCs w:val="24"/>
        </w:rPr>
        <w:t xml:space="preserve">01 – </w:t>
      </w:r>
      <w:r>
        <w:rPr>
          <w:rFonts w:ascii="Times New Roman" w:hAnsi="Times New Roman"/>
          <w:sz w:val="24"/>
          <w:szCs w:val="24"/>
        </w:rPr>
        <w:t>individuālo dzīvojamo māju apbūve;</w:t>
      </w:r>
    </w:p>
    <w:p w:rsidR="001A080F" w:rsidRDefault="001A080F" w:rsidP="001A080F">
      <w:pPr>
        <w:spacing w:after="0" w:line="240" w:lineRule="auto"/>
        <w:jc w:val="both"/>
        <w:rPr>
          <w:rFonts w:ascii="Times New Roman" w:hAnsi="Times New Roman"/>
          <w:sz w:val="24"/>
          <w:szCs w:val="24"/>
        </w:rPr>
      </w:pPr>
      <w:r>
        <w:rPr>
          <w:rFonts w:ascii="Times New Roman" w:hAnsi="Times New Roman"/>
          <w:sz w:val="24"/>
          <w:szCs w:val="24"/>
        </w:rPr>
        <w:t>2.6.</w:t>
      </w:r>
      <w:r w:rsidRPr="00071632">
        <w:rPr>
          <w:rFonts w:ascii="Times New Roman" w:hAnsi="Times New Roman"/>
          <w:sz w:val="24"/>
          <w:szCs w:val="24"/>
        </w:rPr>
        <w:t xml:space="preserve"> </w:t>
      </w:r>
      <w:r>
        <w:rPr>
          <w:rFonts w:ascii="Times New Roman" w:hAnsi="Times New Roman"/>
          <w:sz w:val="24"/>
          <w:szCs w:val="24"/>
        </w:rPr>
        <w:t>z</w:t>
      </w:r>
      <w:r w:rsidRPr="00227A9E">
        <w:rPr>
          <w:rFonts w:ascii="Times New Roman" w:hAnsi="Times New Roman"/>
          <w:sz w:val="24"/>
          <w:szCs w:val="24"/>
        </w:rPr>
        <w:t>emes vienībai Nr.</w:t>
      </w:r>
      <w:r>
        <w:rPr>
          <w:rFonts w:ascii="Times New Roman" w:hAnsi="Times New Roman"/>
          <w:sz w:val="24"/>
          <w:szCs w:val="24"/>
        </w:rPr>
        <w:t>6</w:t>
      </w:r>
      <w:r w:rsidRPr="00227A9E">
        <w:rPr>
          <w:rFonts w:ascii="Times New Roman" w:hAnsi="Times New Roman"/>
          <w:sz w:val="24"/>
          <w:szCs w:val="24"/>
        </w:rPr>
        <w:t xml:space="preserve"> ar kadastra apzīmējumu 46010</w:t>
      </w:r>
      <w:r>
        <w:rPr>
          <w:rFonts w:ascii="Times New Roman" w:hAnsi="Times New Roman"/>
          <w:sz w:val="24"/>
          <w:szCs w:val="24"/>
        </w:rPr>
        <w:t>110006</w:t>
      </w:r>
      <w:r w:rsidRPr="00227A9E">
        <w:rPr>
          <w:rFonts w:ascii="Times New Roman" w:hAnsi="Times New Roman"/>
          <w:sz w:val="24"/>
          <w:szCs w:val="24"/>
        </w:rPr>
        <w:t xml:space="preserve"> un platību 0</w:t>
      </w:r>
      <w:r>
        <w:rPr>
          <w:rFonts w:ascii="Times New Roman" w:hAnsi="Times New Roman"/>
          <w:sz w:val="24"/>
          <w:szCs w:val="24"/>
        </w:rPr>
        <w:t>,1759</w:t>
      </w:r>
      <w:r w:rsidRPr="00227A9E">
        <w:rPr>
          <w:rFonts w:ascii="Times New Roman" w:hAnsi="Times New Roman"/>
          <w:sz w:val="24"/>
          <w:szCs w:val="24"/>
        </w:rPr>
        <w:t xml:space="preserve"> ha – kods 0</w:t>
      </w:r>
      <w:r>
        <w:rPr>
          <w:rFonts w:ascii="Times New Roman" w:hAnsi="Times New Roman"/>
          <w:sz w:val="24"/>
          <w:szCs w:val="24"/>
        </w:rPr>
        <w:t>6</w:t>
      </w:r>
      <w:r w:rsidRPr="00227A9E">
        <w:rPr>
          <w:rFonts w:ascii="Times New Roman" w:hAnsi="Times New Roman"/>
          <w:sz w:val="24"/>
          <w:szCs w:val="24"/>
        </w:rPr>
        <w:t xml:space="preserve">01 – </w:t>
      </w:r>
      <w:r>
        <w:rPr>
          <w:rFonts w:ascii="Times New Roman" w:hAnsi="Times New Roman"/>
          <w:sz w:val="24"/>
          <w:szCs w:val="24"/>
        </w:rPr>
        <w:t>individuālo dzīvojamo māju apbūve;</w:t>
      </w:r>
    </w:p>
    <w:p w:rsidR="001A080F" w:rsidRDefault="001A080F" w:rsidP="001A080F">
      <w:pPr>
        <w:spacing w:after="0" w:line="240" w:lineRule="auto"/>
        <w:jc w:val="both"/>
        <w:rPr>
          <w:rFonts w:ascii="Times New Roman" w:hAnsi="Times New Roman"/>
          <w:sz w:val="24"/>
          <w:szCs w:val="24"/>
        </w:rPr>
      </w:pPr>
      <w:r w:rsidRPr="00005151">
        <w:rPr>
          <w:rFonts w:ascii="Times New Roman" w:hAnsi="Times New Roman"/>
          <w:sz w:val="24"/>
          <w:szCs w:val="24"/>
        </w:rPr>
        <w:t>2.7. zemes</w:t>
      </w:r>
      <w:r w:rsidRPr="00227A9E">
        <w:rPr>
          <w:rFonts w:ascii="Times New Roman" w:hAnsi="Times New Roman"/>
          <w:sz w:val="24"/>
          <w:szCs w:val="24"/>
        </w:rPr>
        <w:t xml:space="preserve"> vienībai Nr.</w:t>
      </w:r>
      <w:r>
        <w:rPr>
          <w:rFonts w:ascii="Times New Roman" w:hAnsi="Times New Roman"/>
          <w:sz w:val="24"/>
          <w:szCs w:val="24"/>
        </w:rPr>
        <w:t>7</w:t>
      </w:r>
      <w:r w:rsidRPr="00227A9E">
        <w:rPr>
          <w:rFonts w:ascii="Times New Roman" w:hAnsi="Times New Roman"/>
          <w:sz w:val="24"/>
          <w:szCs w:val="24"/>
        </w:rPr>
        <w:t xml:space="preserve"> ar kadastra apzīmējumu 46010</w:t>
      </w:r>
      <w:r>
        <w:rPr>
          <w:rFonts w:ascii="Times New Roman" w:hAnsi="Times New Roman"/>
          <w:sz w:val="24"/>
          <w:szCs w:val="24"/>
        </w:rPr>
        <w:t>110007</w:t>
      </w:r>
      <w:r w:rsidRPr="00227A9E">
        <w:rPr>
          <w:rFonts w:ascii="Times New Roman" w:hAnsi="Times New Roman"/>
          <w:sz w:val="24"/>
          <w:szCs w:val="24"/>
        </w:rPr>
        <w:t xml:space="preserve"> un platību 0</w:t>
      </w:r>
      <w:r>
        <w:rPr>
          <w:rFonts w:ascii="Times New Roman" w:hAnsi="Times New Roman"/>
          <w:sz w:val="24"/>
          <w:szCs w:val="24"/>
        </w:rPr>
        <w:t>,1686</w:t>
      </w:r>
      <w:r w:rsidRPr="00227A9E">
        <w:rPr>
          <w:rFonts w:ascii="Times New Roman" w:hAnsi="Times New Roman"/>
          <w:sz w:val="24"/>
          <w:szCs w:val="24"/>
        </w:rPr>
        <w:t xml:space="preserve"> ha – kods </w:t>
      </w:r>
      <w:r w:rsidRPr="007832E5">
        <w:rPr>
          <w:rFonts w:ascii="Times New Roman" w:hAnsi="Times New Roman"/>
          <w:sz w:val="24"/>
          <w:szCs w:val="24"/>
        </w:rPr>
        <w:t>0501 – d</w:t>
      </w:r>
      <w:r w:rsidRPr="007832E5">
        <w:rPr>
          <w:rFonts w:ascii="Times New Roman" w:hAnsi="Times New Roman"/>
          <w:bCs/>
          <w:sz w:val="24"/>
          <w:szCs w:val="24"/>
        </w:rPr>
        <w:t>abas pamatnes, parki, zaļās zonas un citas rekreācijas nozīmes objektu teritorijas,</w:t>
      </w:r>
      <w:r w:rsidRPr="007832E5">
        <w:rPr>
          <w:rFonts w:ascii="Times New Roman" w:hAnsi="Times New Roman"/>
          <w:sz w:val="24"/>
          <w:szCs w:val="24"/>
        </w:rPr>
        <w:t xml:space="preserve"> </w:t>
      </w:r>
      <w:r w:rsidRPr="007832E5">
        <w:rPr>
          <w:rFonts w:ascii="Times New Roman" w:hAnsi="Times New Roman"/>
          <w:bCs/>
          <w:sz w:val="24"/>
          <w:szCs w:val="24"/>
        </w:rPr>
        <w:t>ja tajās atļautā saimnieciskā darbība nav pieskaitāma pie kāda cita klasifikācijā norādīta lietošanas mērķa</w:t>
      </w:r>
      <w:r w:rsidRPr="007832E5">
        <w:rPr>
          <w:rFonts w:ascii="Times New Roman" w:hAnsi="Times New Roman"/>
          <w:sz w:val="24"/>
          <w:szCs w:val="24"/>
        </w:rPr>
        <w:t>;</w:t>
      </w:r>
    </w:p>
    <w:p w:rsidR="001A080F" w:rsidRDefault="001A080F" w:rsidP="001A080F">
      <w:pPr>
        <w:spacing w:after="0" w:line="240" w:lineRule="auto"/>
        <w:jc w:val="both"/>
        <w:rPr>
          <w:rFonts w:ascii="Times New Roman" w:hAnsi="Times New Roman"/>
          <w:sz w:val="24"/>
          <w:szCs w:val="24"/>
        </w:rPr>
      </w:pPr>
      <w:r>
        <w:rPr>
          <w:rFonts w:ascii="Times New Roman" w:hAnsi="Times New Roman"/>
          <w:sz w:val="24"/>
          <w:szCs w:val="24"/>
        </w:rPr>
        <w:t>2.8.</w:t>
      </w:r>
      <w:r w:rsidRPr="00071632">
        <w:rPr>
          <w:rFonts w:ascii="Times New Roman" w:hAnsi="Times New Roman"/>
          <w:sz w:val="24"/>
          <w:szCs w:val="24"/>
        </w:rPr>
        <w:t xml:space="preserve"> </w:t>
      </w:r>
      <w:r>
        <w:rPr>
          <w:rFonts w:ascii="Times New Roman" w:hAnsi="Times New Roman"/>
          <w:sz w:val="24"/>
          <w:szCs w:val="24"/>
        </w:rPr>
        <w:t>z</w:t>
      </w:r>
      <w:r w:rsidRPr="00227A9E">
        <w:rPr>
          <w:rFonts w:ascii="Times New Roman" w:hAnsi="Times New Roman"/>
          <w:sz w:val="24"/>
          <w:szCs w:val="24"/>
        </w:rPr>
        <w:t>emes vienībai Nr.</w:t>
      </w:r>
      <w:r>
        <w:rPr>
          <w:rFonts w:ascii="Times New Roman" w:hAnsi="Times New Roman"/>
          <w:sz w:val="24"/>
          <w:szCs w:val="24"/>
        </w:rPr>
        <w:t>8</w:t>
      </w:r>
      <w:r w:rsidRPr="00227A9E">
        <w:rPr>
          <w:rFonts w:ascii="Times New Roman" w:hAnsi="Times New Roman"/>
          <w:sz w:val="24"/>
          <w:szCs w:val="24"/>
        </w:rPr>
        <w:t xml:space="preserve"> ar kadastra apzīmējumu 46010</w:t>
      </w:r>
      <w:r>
        <w:rPr>
          <w:rFonts w:ascii="Times New Roman" w:hAnsi="Times New Roman"/>
          <w:sz w:val="24"/>
          <w:szCs w:val="24"/>
        </w:rPr>
        <w:t>110008</w:t>
      </w:r>
      <w:r w:rsidRPr="00227A9E">
        <w:rPr>
          <w:rFonts w:ascii="Times New Roman" w:hAnsi="Times New Roman"/>
          <w:sz w:val="24"/>
          <w:szCs w:val="24"/>
        </w:rPr>
        <w:t xml:space="preserve"> un platību 0</w:t>
      </w:r>
      <w:r>
        <w:rPr>
          <w:rFonts w:ascii="Times New Roman" w:hAnsi="Times New Roman"/>
          <w:sz w:val="24"/>
          <w:szCs w:val="24"/>
        </w:rPr>
        <w:t>,2059</w:t>
      </w:r>
      <w:r w:rsidRPr="00227A9E">
        <w:rPr>
          <w:rFonts w:ascii="Times New Roman" w:hAnsi="Times New Roman"/>
          <w:sz w:val="24"/>
          <w:szCs w:val="24"/>
        </w:rPr>
        <w:t xml:space="preserve"> ha – kods 0</w:t>
      </w:r>
      <w:r>
        <w:rPr>
          <w:rFonts w:ascii="Times New Roman" w:hAnsi="Times New Roman"/>
          <w:sz w:val="24"/>
          <w:szCs w:val="24"/>
        </w:rPr>
        <w:t>6</w:t>
      </w:r>
      <w:r w:rsidRPr="00227A9E">
        <w:rPr>
          <w:rFonts w:ascii="Times New Roman" w:hAnsi="Times New Roman"/>
          <w:sz w:val="24"/>
          <w:szCs w:val="24"/>
        </w:rPr>
        <w:t xml:space="preserve">01 – </w:t>
      </w:r>
      <w:r>
        <w:rPr>
          <w:rFonts w:ascii="Times New Roman" w:hAnsi="Times New Roman"/>
          <w:sz w:val="24"/>
          <w:szCs w:val="24"/>
        </w:rPr>
        <w:t>individuālo dzīvojamo māju apbūve;</w:t>
      </w:r>
    </w:p>
    <w:p w:rsidR="001A080F" w:rsidRDefault="001A080F" w:rsidP="001A080F">
      <w:pPr>
        <w:spacing w:after="0" w:line="240" w:lineRule="auto"/>
        <w:jc w:val="both"/>
        <w:rPr>
          <w:rFonts w:ascii="Times New Roman" w:hAnsi="Times New Roman"/>
          <w:sz w:val="24"/>
          <w:szCs w:val="24"/>
        </w:rPr>
      </w:pPr>
      <w:r>
        <w:rPr>
          <w:rFonts w:ascii="Times New Roman" w:hAnsi="Times New Roman"/>
          <w:sz w:val="24"/>
          <w:szCs w:val="24"/>
        </w:rPr>
        <w:t>2.9.</w:t>
      </w:r>
      <w:r w:rsidRPr="00071632">
        <w:rPr>
          <w:rFonts w:ascii="Times New Roman" w:hAnsi="Times New Roman"/>
          <w:sz w:val="24"/>
          <w:szCs w:val="24"/>
        </w:rPr>
        <w:t xml:space="preserve"> </w:t>
      </w:r>
      <w:r>
        <w:rPr>
          <w:rFonts w:ascii="Times New Roman" w:hAnsi="Times New Roman"/>
          <w:sz w:val="24"/>
          <w:szCs w:val="24"/>
        </w:rPr>
        <w:t>z</w:t>
      </w:r>
      <w:r w:rsidRPr="00227A9E">
        <w:rPr>
          <w:rFonts w:ascii="Times New Roman" w:hAnsi="Times New Roman"/>
          <w:sz w:val="24"/>
          <w:szCs w:val="24"/>
        </w:rPr>
        <w:t>emes vienībai Nr.</w:t>
      </w:r>
      <w:r>
        <w:rPr>
          <w:rFonts w:ascii="Times New Roman" w:hAnsi="Times New Roman"/>
          <w:sz w:val="24"/>
          <w:szCs w:val="24"/>
        </w:rPr>
        <w:t>9</w:t>
      </w:r>
      <w:r w:rsidRPr="00227A9E">
        <w:rPr>
          <w:rFonts w:ascii="Times New Roman" w:hAnsi="Times New Roman"/>
          <w:sz w:val="24"/>
          <w:szCs w:val="24"/>
        </w:rPr>
        <w:t xml:space="preserve"> ar kadastra apzīmējumu 46010</w:t>
      </w:r>
      <w:r>
        <w:rPr>
          <w:rFonts w:ascii="Times New Roman" w:hAnsi="Times New Roman"/>
          <w:sz w:val="24"/>
          <w:szCs w:val="24"/>
        </w:rPr>
        <w:t>110009</w:t>
      </w:r>
      <w:r w:rsidRPr="00227A9E">
        <w:rPr>
          <w:rFonts w:ascii="Times New Roman" w:hAnsi="Times New Roman"/>
          <w:sz w:val="24"/>
          <w:szCs w:val="24"/>
        </w:rPr>
        <w:t xml:space="preserve"> un platību 0</w:t>
      </w:r>
      <w:r>
        <w:rPr>
          <w:rFonts w:ascii="Times New Roman" w:hAnsi="Times New Roman"/>
          <w:sz w:val="24"/>
          <w:szCs w:val="24"/>
        </w:rPr>
        <w:t>,1749</w:t>
      </w:r>
      <w:r w:rsidRPr="00227A9E">
        <w:rPr>
          <w:rFonts w:ascii="Times New Roman" w:hAnsi="Times New Roman"/>
          <w:sz w:val="24"/>
          <w:szCs w:val="24"/>
        </w:rPr>
        <w:t xml:space="preserve"> ha – kods 0</w:t>
      </w:r>
      <w:r>
        <w:rPr>
          <w:rFonts w:ascii="Times New Roman" w:hAnsi="Times New Roman"/>
          <w:sz w:val="24"/>
          <w:szCs w:val="24"/>
        </w:rPr>
        <w:t>6</w:t>
      </w:r>
      <w:r w:rsidRPr="00227A9E">
        <w:rPr>
          <w:rFonts w:ascii="Times New Roman" w:hAnsi="Times New Roman"/>
          <w:sz w:val="24"/>
          <w:szCs w:val="24"/>
        </w:rPr>
        <w:t xml:space="preserve">01 – </w:t>
      </w:r>
      <w:r>
        <w:rPr>
          <w:rFonts w:ascii="Times New Roman" w:hAnsi="Times New Roman"/>
          <w:sz w:val="24"/>
          <w:szCs w:val="24"/>
        </w:rPr>
        <w:t>individuālo dzīvojamo māju apbūve;</w:t>
      </w:r>
    </w:p>
    <w:p w:rsidR="001A080F" w:rsidRDefault="001A080F" w:rsidP="001A080F">
      <w:pPr>
        <w:spacing w:after="0" w:line="240" w:lineRule="auto"/>
        <w:jc w:val="both"/>
        <w:rPr>
          <w:rFonts w:ascii="Times New Roman" w:hAnsi="Times New Roman"/>
          <w:sz w:val="24"/>
          <w:szCs w:val="24"/>
        </w:rPr>
      </w:pPr>
      <w:r>
        <w:rPr>
          <w:rFonts w:ascii="Times New Roman" w:hAnsi="Times New Roman"/>
          <w:sz w:val="24"/>
          <w:szCs w:val="24"/>
        </w:rPr>
        <w:t>2.10.</w:t>
      </w:r>
      <w:r w:rsidRPr="00071632">
        <w:rPr>
          <w:rFonts w:ascii="Times New Roman" w:hAnsi="Times New Roman"/>
          <w:sz w:val="24"/>
          <w:szCs w:val="24"/>
        </w:rPr>
        <w:t xml:space="preserve"> </w:t>
      </w:r>
      <w:r>
        <w:rPr>
          <w:rFonts w:ascii="Times New Roman" w:hAnsi="Times New Roman"/>
          <w:sz w:val="24"/>
          <w:szCs w:val="24"/>
        </w:rPr>
        <w:t>z</w:t>
      </w:r>
      <w:r w:rsidRPr="00227A9E">
        <w:rPr>
          <w:rFonts w:ascii="Times New Roman" w:hAnsi="Times New Roman"/>
          <w:sz w:val="24"/>
          <w:szCs w:val="24"/>
        </w:rPr>
        <w:t>emes vienībai Nr.</w:t>
      </w:r>
      <w:r>
        <w:rPr>
          <w:rFonts w:ascii="Times New Roman" w:hAnsi="Times New Roman"/>
          <w:sz w:val="24"/>
          <w:szCs w:val="24"/>
        </w:rPr>
        <w:t>10</w:t>
      </w:r>
      <w:r w:rsidRPr="00227A9E">
        <w:rPr>
          <w:rFonts w:ascii="Times New Roman" w:hAnsi="Times New Roman"/>
          <w:sz w:val="24"/>
          <w:szCs w:val="24"/>
        </w:rPr>
        <w:t xml:space="preserve"> ar kadastra apzīmējumu 46010</w:t>
      </w:r>
      <w:r>
        <w:rPr>
          <w:rFonts w:ascii="Times New Roman" w:hAnsi="Times New Roman"/>
          <w:sz w:val="24"/>
          <w:szCs w:val="24"/>
        </w:rPr>
        <w:t>110010</w:t>
      </w:r>
      <w:r w:rsidRPr="00227A9E">
        <w:rPr>
          <w:rFonts w:ascii="Times New Roman" w:hAnsi="Times New Roman"/>
          <w:sz w:val="24"/>
          <w:szCs w:val="24"/>
        </w:rPr>
        <w:t xml:space="preserve"> un platību 0</w:t>
      </w:r>
      <w:r>
        <w:rPr>
          <w:rFonts w:ascii="Times New Roman" w:hAnsi="Times New Roman"/>
          <w:sz w:val="24"/>
          <w:szCs w:val="24"/>
        </w:rPr>
        <w:t>,1752</w:t>
      </w:r>
      <w:r w:rsidRPr="00227A9E">
        <w:rPr>
          <w:rFonts w:ascii="Times New Roman" w:hAnsi="Times New Roman"/>
          <w:sz w:val="24"/>
          <w:szCs w:val="24"/>
        </w:rPr>
        <w:t xml:space="preserve"> ha – kods 0</w:t>
      </w:r>
      <w:r>
        <w:rPr>
          <w:rFonts w:ascii="Times New Roman" w:hAnsi="Times New Roman"/>
          <w:sz w:val="24"/>
          <w:szCs w:val="24"/>
        </w:rPr>
        <w:t>6</w:t>
      </w:r>
      <w:r w:rsidRPr="00227A9E">
        <w:rPr>
          <w:rFonts w:ascii="Times New Roman" w:hAnsi="Times New Roman"/>
          <w:sz w:val="24"/>
          <w:szCs w:val="24"/>
        </w:rPr>
        <w:t xml:space="preserve">01 – </w:t>
      </w:r>
      <w:r>
        <w:rPr>
          <w:rFonts w:ascii="Times New Roman" w:hAnsi="Times New Roman"/>
          <w:sz w:val="24"/>
          <w:szCs w:val="24"/>
        </w:rPr>
        <w:t>individuālo dzīvojamo māju apbūve;</w:t>
      </w:r>
    </w:p>
    <w:p w:rsidR="001A080F" w:rsidRDefault="001A080F" w:rsidP="001A080F">
      <w:pPr>
        <w:spacing w:after="0" w:line="240" w:lineRule="auto"/>
        <w:jc w:val="both"/>
        <w:rPr>
          <w:rFonts w:ascii="Times New Roman" w:hAnsi="Times New Roman"/>
          <w:sz w:val="24"/>
          <w:szCs w:val="24"/>
        </w:rPr>
      </w:pPr>
      <w:r>
        <w:rPr>
          <w:rFonts w:ascii="Times New Roman" w:hAnsi="Times New Roman"/>
          <w:sz w:val="24"/>
          <w:szCs w:val="24"/>
        </w:rPr>
        <w:t>2.11.</w:t>
      </w:r>
      <w:r w:rsidRPr="00071632">
        <w:rPr>
          <w:rFonts w:ascii="Times New Roman" w:hAnsi="Times New Roman"/>
          <w:sz w:val="24"/>
          <w:szCs w:val="24"/>
        </w:rPr>
        <w:t xml:space="preserve"> </w:t>
      </w:r>
      <w:r>
        <w:rPr>
          <w:rFonts w:ascii="Times New Roman" w:hAnsi="Times New Roman"/>
          <w:sz w:val="24"/>
          <w:szCs w:val="24"/>
        </w:rPr>
        <w:t>z</w:t>
      </w:r>
      <w:r w:rsidRPr="00227A9E">
        <w:rPr>
          <w:rFonts w:ascii="Times New Roman" w:hAnsi="Times New Roman"/>
          <w:sz w:val="24"/>
          <w:szCs w:val="24"/>
        </w:rPr>
        <w:t>emes vienībai Nr.</w:t>
      </w:r>
      <w:r>
        <w:rPr>
          <w:rFonts w:ascii="Times New Roman" w:hAnsi="Times New Roman"/>
          <w:sz w:val="24"/>
          <w:szCs w:val="24"/>
        </w:rPr>
        <w:t>11</w:t>
      </w:r>
      <w:r w:rsidRPr="00227A9E">
        <w:rPr>
          <w:rFonts w:ascii="Times New Roman" w:hAnsi="Times New Roman"/>
          <w:sz w:val="24"/>
          <w:szCs w:val="24"/>
        </w:rPr>
        <w:t xml:space="preserve"> ar kadastra apzīmējumu 46010</w:t>
      </w:r>
      <w:r>
        <w:rPr>
          <w:rFonts w:ascii="Times New Roman" w:hAnsi="Times New Roman"/>
          <w:sz w:val="24"/>
          <w:szCs w:val="24"/>
        </w:rPr>
        <w:t>110011</w:t>
      </w:r>
      <w:r w:rsidRPr="00227A9E">
        <w:rPr>
          <w:rFonts w:ascii="Times New Roman" w:hAnsi="Times New Roman"/>
          <w:sz w:val="24"/>
          <w:szCs w:val="24"/>
        </w:rPr>
        <w:t xml:space="preserve"> un platību 0</w:t>
      </w:r>
      <w:r>
        <w:rPr>
          <w:rFonts w:ascii="Times New Roman" w:hAnsi="Times New Roman"/>
          <w:sz w:val="24"/>
          <w:szCs w:val="24"/>
        </w:rPr>
        <w:t>,1751</w:t>
      </w:r>
      <w:r w:rsidRPr="00227A9E">
        <w:rPr>
          <w:rFonts w:ascii="Times New Roman" w:hAnsi="Times New Roman"/>
          <w:sz w:val="24"/>
          <w:szCs w:val="24"/>
        </w:rPr>
        <w:t xml:space="preserve"> ha – kods 0</w:t>
      </w:r>
      <w:r>
        <w:rPr>
          <w:rFonts w:ascii="Times New Roman" w:hAnsi="Times New Roman"/>
          <w:sz w:val="24"/>
          <w:szCs w:val="24"/>
        </w:rPr>
        <w:t>6</w:t>
      </w:r>
      <w:r w:rsidRPr="00227A9E">
        <w:rPr>
          <w:rFonts w:ascii="Times New Roman" w:hAnsi="Times New Roman"/>
          <w:sz w:val="24"/>
          <w:szCs w:val="24"/>
        </w:rPr>
        <w:t xml:space="preserve">01 – </w:t>
      </w:r>
      <w:r>
        <w:rPr>
          <w:rFonts w:ascii="Times New Roman" w:hAnsi="Times New Roman"/>
          <w:sz w:val="24"/>
          <w:szCs w:val="24"/>
        </w:rPr>
        <w:t>individuālo dzīvojamo māju apbūve;</w:t>
      </w:r>
    </w:p>
    <w:p w:rsidR="001A080F" w:rsidRDefault="001A080F" w:rsidP="001A080F">
      <w:pPr>
        <w:spacing w:after="0" w:line="240" w:lineRule="auto"/>
        <w:jc w:val="both"/>
        <w:rPr>
          <w:rFonts w:ascii="Times New Roman" w:hAnsi="Times New Roman"/>
          <w:sz w:val="24"/>
          <w:szCs w:val="24"/>
        </w:rPr>
      </w:pPr>
      <w:r>
        <w:rPr>
          <w:rFonts w:ascii="Times New Roman" w:hAnsi="Times New Roman"/>
          <w:sz w:val="24"/>
          <w:szCs w:val="24"/>
        </w:rPr>
        <w:t>2.12. z</w:t>
      </w:r>
      <w:r w:rsidRPr="00227A9E">
        <w:rPr>
          <w:rFonts w:ascii="Times New Roman" w:hAnsi="Times New Roman"/>
          <w:sz w:val="24"/>
          <w:szCs w:val="24"/>
        </w:rPr>
        <w:t>emes vienībai Nr.</w:t>
      </w:r>
      <w:r>
        <w:rPr>
          <w:rFonts w:ascii="Times New Roman" w:hAnsi="Times New Roman"/>
          <w:sz w:val="24"/>
          <w:szCs w:val="24"/>
        </w:rPr>
        <w:t>12</w:t>
      </w:r>
      <w:r w:rsidRPr="00227A9E">
        <w:rPr>
          <w:rFonts w:ascii="Times New Roman" w:hAnsi="Times New Roman"/>
          <w:sz w:val="24"/>
          <w:szCs w:val="24"/>
        </w:rPr>
        <w:t xml:space="preserve"> ar kadastra apzīmējumu 46010</w:t>
      </w:r>
      <w:r>
        <w:rPr>
          <w:rFonts w:ascii="Times New Roman" w:hAnsi="Times New Roman"/>
          <w:sz w:val="24"/>
          <w:szCs w:val="24"/>
        </w:rPr>
        <w:t>110012</w:t>
      </w:r>
      <w:r w:rsidRPr="00227A9E">
        <w:rPr>
          <w:rFonts w:ascii="Times New Roman" w:hAnsi="Times New Roman"/>
          <w:sz w:val="24"/>
          <w:szCs w:val="24"/>
        </w:rPr>
        <w:t xml:space="preserve"> un platību 0</w:t>
      </w:r>
      <w:r>
        <w:rPr>
          <w:rFonts w:ascii="Times New Roman" w:hAnsi="Times New Roman"/>
          <w:sz w:val="24"/>
          <w:szCs w:val="24"/>
        </w:rPr>
        <w:t>,0261</w:t>
      </w:r>
      <w:r w:rsidRPr="00227A9E">
        <w:rPr>
          <w:rFonts w:ascii="Times New Roman" w:hAnsi="Times New Roman"/>
          <w:sz w:val="24"/>
          <w:szCs w:val="24"/>
        </w:rPr>
        <w:t xml:space="preserve"> ha – kods 0</w:t>
      </w:r>
      <w:r>
        <w:rPr>
          <w:rFonts w:ascii="Times New Roman" w:hAnsi="Times New Roman"/>
          <w:sz w:val="24"/>
          <w:szCs w:val="24"/>
        </w:rPr>
        <w:t>6</w:t>
      </w:r>
      <w:r w:rsidRPr="00227A9E">
        <w:rPr>
          <w:rFonts w:ascii="Times New Roman" w:hAnsi="Times New Roman"/>
          <w:sz w:val="24"/>
          <w:szCs w:val="24"/>
        </w:rPr>
        <w:t xml:space="preserve">01 – </w:t>
      </w:r>
      <w:r>
        <w:rPr>
          <w:rFonts w:ascii="Times New Roman" w:hAnsi="Times New Roman"/>
          <w:sz w:val="24"/>
          <w:szCs w:val="24"/>
        </w:rPr>
        <w:t>individuālo dzīvojamo māju apbūve.</w:t>
      </w:r>
    </w:p>
    <w:p w:rsidR="001A080F" w:rsidRPr="00227A9E" w:rsidRDefault="001A080F" w:rsidP="001A080F">
      <w:pPr>
        <w:spacing w:after="0" w:line="240" w:lineRule="auto"/>
        <w:jc w:val="both"/>
        <w:rPr>
          <w:rFonts w:ascii="Times New Roman" w:hAnsi="Times New Roman"/>
          <w:sz w:val="24"/>
          <w:szCs w:val="24"/>
        </w:rPr>
      </w:pPr>
    </w:p>
    <w:p w:rsidR="001A080F" w:rsidRPr="00227A9E" w:rsidRDefault="001A080F" w:rsidP="001A080F">
      <w:pPr>
        <w:spacing w:after="0" w:line="240" w:lineRule="auto"/>
        <w:jc w:val="both"/>
        <w:rPr>
          <w:rFonts w:ascii="Times New Roman" w:hAnsi="Times New Roman"/>
          <w:color w:val="000000"/>
          <w:sz w:val="24"/>
          <w:szCs w:val="24"/>
        </w:rPr>
      </w:pPr>
      <w:r w:rsidRPr="00227A9E">
        <w:rPr>
          <w:rFonts w:ascii="Times New Roman" w:hAnsi="Times New Roman"/>
          <w:sz w:val="24"/>
          <w:szCs w:val="24"/>
        </w:rPr>
        <w:t>3.</w:t>
      </w:r>
      <w:r w:rsidRPr="00227A9E">
        <w:rPr>
          <w:rFonts w:ascii="Times New Roman" w:hAnsi="Times New Roman"/>
          <w:color w:val="000000"/>
          <w:sz w:val="24"/>
          <w:szCs w:val="24"/>
        </w:rPr>
        <w:t xml:space="preserve"> NOTEIKT nekustamā īpašuma objekta apgrūtinājumus:</w:t>
      </w:r>
    </w:p>
    <w:p w:rsidR="001A080F" w:rsidRPr="00227A9E" w:rsidRDefault="001A080F" w:rsidP="001A080F">
      <w:pPr>
        <w:tabs>
          <w:tab w:val="num" w:pos="2520"/>
        </w:tabs>
        <w:spacing w:after="120" w:line="240" w:lineRule="auto"/>
        <w:jc w:val="both"/>
        <w:rPr>
          <w:rFonts w:ascii="Times New Roman" w:hAnsi="Times New Roman"/>
          <w:sz w:val="24"/>
          <w:szCs w:val="24"/>
        </w:rPr>
      </w:pPr>
      <w:r w:rsidRPr="00227A9E">
        <w:rPr>
          <w:rFonts w:ascii="Times New Roman" w:hAnsi="Times New Roman"/>
          <w:color w:val="000000"/>
          <w:sz w:val="24"/>
          <w:szCs w:val="24"/>
        </w:rPr>
        <w:t xml:space="preserve">3.1. </w:t>
      </w:r>
      <w:r>
        <w:rPr>
          <w:rFonts w:ascii="Times New Roman" w:hAnsi="Times New Roman"/>
          <w:color w:val="000000"/>
          <w:sz w:val="24"/>
          <w:szCs w:val="24"/>
        </w:rPr>
        <w:t>z</w:t>
      </w:r>
      <w:r w:rsidRPr="00227A9E">
        <w:rPr>
          <w:rFonts w:ascii="Times New Roman" w:hAnsi="Times New Roman"/>
          <w:color w:val="000000"/>
          <w:sz w:val="24"/>
          <w:szCs w:val="24"/>
        </w:rPr>
        <w:t xml:space="preserve">emes vienībai Nr.1 </w:t>
      </w:r>
      <w:r w:rsidRPr="00227A9E">
        <w:rPr>
          <w:rFonts w:ascii="Times New Roman" w:hAnsi="Times New Roman"/>
          <w:sz w:val="24"/>
          <w:szCs w:val="24"/>
        </w:rPr>
        <w:t>ar kadastra apzīmējumu 46010</w:t>
      </w:r>
      <w:r>
        <w:rPr>
          <w:rFonts w:ascii="Times New Roman" w:hAnsi="Times New Roman"/>
          <w:sz w:val="24"/>
          <w:szCs w:val="24"/>
        </w:rPr>
        <w:t>110001</w:t>
      </w:r>
      <w:r w:rsidRPr="00227A9E">
        <w:rPr>
          <w:rFonts w:ascii="Times New Roman" w:hAnsi="Times New Roman"/>
          <w:sz w:val="24"/>
          <w:szCs w:val="24"/>
        </w:rPr>
        <w:t xml:space="preserve"> un platību 0</w:t>
      </w:r>
      <w:r>
        <w:rPr>
          <w:rFonts w:ascii="Times New Roman" w:hAnsi="Times New Roman"/>
          <w:sz w:val="24"/>
          <w:szCs w:val="24"/>
        </w:rPr>
        <w:t>,3361</w:t>
      </w:r>
      <w:r w:rsidRPr="00227A9E">
        <w:rPr>
          <w:rFonts w:ascii="Times New Roman" w:hAnsi="Times New Roman"/>
          <w:sz w:val="24"/>
          <w:szCs w:val="24"/>
        </w:rPr>
        <w:t xml:space="preserve"> ha:</w:t>
      </w:r>
    </w:p>
    <w:p w:rsidR="001A080F" w:rsidRPr="00227A9E" w:rsidRDefault="001A080F" w:rsidP="001A080F">
      <w:pPr>
        <w:spacing w:after="0" w:line="240" w:lineRule="auto"/>
        <w:ind w:right="-143"/>
        <w:jc w:val="both"/>
        <w:rPr>
          <w:rFonts w:ascii="Times New Roman" w:eastAsia="Times New Roman" w:hAnsi="Times New Roman"/>
          <w:sz w:val="24"/>
          <w:szCs w:val="24"/>
        </w:rPr>
      </w:pPr>
      <w:r w:rsidRPr="00227A9E">
        <w:rPr>
          <w:rFonts w:ascii="Times New Roman" w:eastAsia="Times New Roman" w:hAnsi="Times New Roman"/>
          <w:bCs/>
          <w:iCs/>
          <w:sz w:val="24"/>
          <w:szCs w:val="24"/>
        </w:rPr>
        <w:t>3.1.1. 731</w:t>
      </w:r>
      <w:r>
        <w:rPr>
          <w:rFonts w:ascii="Times New Roman" w:eastAsia="Times New Roman" w:hAnsi="Times New Roman"/>
          <w:bCs/>
          <w:iCs/>
          <w:sz w:val="24"/>
          <w:szCs w:val="24"/>
        </w:rPr>
        <w:t>4</w:t>
      </w:r>
      <w:r w:rsidRPr="00227A9E">
        <w:rPr>
          <w:rFonts w:ascii="Times New Roman" w:eastAsia="Times New Roman" w:hAnsi="Times New Roman"/>
          <w:bCs/>
          <w:iCs/>
          <w:sz w:val="24"/>
          <w:szCs w:val="24"/>
        </w:rPr>
        <w:t>0</w:t>
      </w:r>
      <w:r>
        <w:rPr>
          <w:rFonts w:ascii="Times New Roman" w:eastAsia="Times New Roman" w:hAnsi="Times New Roman"/>
          <w:bCs/>
          <w:iCs/>
          <w:sz w:val="24"/>
          <w:szCs w:val="24"/>
        </w:rPr>
        <w:t>20102 -</w:t>
      </w:r>
      <w:r w:rsidRPr="00227A9E">
        <w:rPr>
          <w:rFonts w:ascii="Times New Roman" w:eastAsia="Times New Roman" w:hAnsi="Times New Roman"/>
          <w:sz w:val="24"/>
          <w:szCs w:val="24"/>
        </w:rPr>
        <w:t xml:space="preserve"> </w:t>
      </w:r>
      <w:r w:rsidRPr="004C5D2C">
        <w:rPr>
          <w:rFonts w:ascii="Times New Roman" w:hAnsi="Times New Roman"/>
          <w:sz w:val="24"/>
          <w:szCs w:val="24"/>
        </w:rPr>
        <w:t>vides un dabas resursu aizsardzības aizsargjoslas (aizsardzības zonas) teritorija ap kultūras pieminekli pilsētās</w:t>
      </w:r>
      <w:r w:rsidRPr="00227A9E">
        <w:rPr>
          <w:rFonts w:ascii="Times New Roman" w:eastAsia="Times New Roman" w:hAnsi="Times New Roman"/>
          <w:sz w:val="24"/>
          <w:szCs w:val="24"/>
          <w:shd w:val="clear" w:color="auto" w:fill="FFFFFF"/>
        </w:rPr>
        <w:t xml:space="preserve"> (1</w:t>
      </w:r>
      <w:r w:rsidRPr="00227A9E">
        <w:rPr>
          <w:rFonts w:ascii="Times New Roman" w:eastAsia="Times New Roman" w:hAnsi="Times New Roman"/>
          <w:sz w:val="24"/>
          <w:szCs w:val="24"/>
        </w:rPr>
        <w:t xml:space="preserve">. </w:t>
      </w:r>
      <w:r w:rsidRPr="00227A9E">
        <w:rPr>
          <w:rFonts w:ascii="Times New Roman" w:hAnsi="Times New Roman"/>
          <w:sz w:val="24"/>
          <w:szCs w:val="24"/>
          <w:shd w:val="clear" w:color="auto" w:fill="FFFFFF"/>
        </w:rPr>
        <w:t>-</w:t>
      </w:r>
      <w:r w:rsidRPr="00227A9E">
        <w:rPr>
          <w:rFonts w:ascii="Times New Roman" w:hAnsi="Times New Roman"/>
          <w:sz w:val="24"/>
          <w:szCs w:val="24"/>
        </w:rPr>
        <w:t xml:space="preserve"> Nr. projekta plānā</w:t>
      </w:r>
      <w:r w:rsidRPr="00227A9E">
        <w:rPr>
          <w:rFonts w:ascii="Times New Roman" w:eastAsia="Times New Roman" w:hAnsi="Times New Roman"/>
          <w:sz w:val="24"/>
          <w:szCs w:val="24"/>
          <w:shd w:val="clear" w:color="auto" w:fill="FFFFFF"/>
        </w:rPr>
        <w:t>);</w:t>
      </w:r>
    </w:p>
    <w:p w:rsidR="001A080F" w:rsidRPr="00227A9E" w:rsidRDefault="001A080F" w:rsidP="001A080F">
      <w:pPr>
        <w:tabs>
          <w:tab w:val="num" w:pos="2520"/>
        </w:tabs>
        <w:spacing w:after="0" w:line="240" w:lineRule="auto"/>
        <w:jc w:val="both"/>
        <w:rPr>
          <w:rFonts w:ascii="Times New Roman" w:hAnsi="Times New Roman"/>
          <w:sz w:val="24"/>
          <w:szCs w:val="24"/>
        </w:rPr>
      </w:pPr>
      <w:r w:rsidRPr="00227A9E">
        <w:rPr>
          <w:rFonts w:ascii="Times New Roman" w:hAnsi="Times New Roman"/>
          <w:sz w:val="24"/>
          <w:szCs w:val="24"/>
        </w:rPr>
        <w:t>3.1.2. 7312040100</w:t>
      </w:r>
      <w:r>
        <w:rPr>
          <w:rFonts w:ascii="Times New Roman" w:hAnsi="Times New Roman"/>
          <w:sz w:val="24"/>
          <w:szCs w:val="24"/>
        </w:rPr>
        <w:t xml:space="preserve"> </w:t>
      </w:r>
      <w:r w:rsidRPr="00C35CB3">
        <w:rPr>
          <w:rFonts w:ascii="Times New Roman" w:hAnsi="Times New Roman"/>
          <w:sz w:val="24"/>
          <w:szCs w:val="24"/>
        </w:rPr>
        <w:t>-</w:t>
      </w:r>
      <w:r w:rsidRPr="00C35CB3">
        <w:rPr>
          <w:rFonts w:ascii="Times New Roman" w:eastAsia="Times New Roman" w:hAnsi="Times New Roman"/>
          <w:sz w:val="24"/>
          <w:szCs w:val="24"/>
        </w:rPr>
        <w:t xml:space="preserve"> </w:t>
      </w:r>
      <w:r w:rsidRPr="00C35CB3">
        <w:rPr>
          <w:rFonts w:ascii="Times New Roman" w:hAnsi="Times New Roman"/>
          <w:sz w:val="24"/>
          <w:szCs w:val="24"/>
        </w:rPr>
        <w:t>ekspluatācijas aizsargjoslas teritorija gar pazemes elektronisko sakaru tīklu līniju un kabeļu kanalizāciju</w:t>
      </w:r>
      <w:r w:rsidRPr="00227A9E">
        <w:rPr>
          <w:rFonts w:ascii="Times New Roman" w:eastAsia="Times New Roman" w:hAnsi="Times New Roman"/>
          <w:sz w:val="24"/>
          <w:szCs w:val="24"/>
        </w:rPr>
        <w:t xml:space="preserve"> (</w:t>
      </w:r>
      <w:r>
        <w:rPr>
          <w:rFonts w:ascii="Times New Roman" w:eastAsia="Times New Roman" w:hAnsi="Times New Roman"/>
          <w:sz w:val="24"/>
          <w:szCs w:val="24"/>
        </w:rPr>
        <w:t>2</w:t>
      </w:r>
      <w:r w:rsidRPr="00227A9E">
        <w:rPr>
          <w:rFonts w:ascii="Times New Roman" w:eastAsia="Times New Roman" w:hAnsi="Times New Roman"/>
          <w:sz w:val="24"/>
          <w:szCs w:val="24"/>
        </w:rPr>
        <w:t>);</w:t>
      </w:r>
    </w:p>
    <w:p w:rsidR="001A080F" w:rsidRDefault="001A080F" w:rsidP="001A080F">
      <w:pPr>
        <w:tabs>
          <w:tab w:val="num" w:pos="2520"/>
        </w:tabs>
        <w:spacing w:after="0" w:line="240" w:lineRule="auto"/>
        <w:jc w:val="both"/>
        <w:rPr>
          <w:rFonts w:ascii="Times New Roman" w:eastAsia="Times New Roman" w:hAnsi="Times New Roman"/>
          <w:sz w:val="24"/>
          <w:szCs w:val="24"/>
        </w:rPr>
      </w:pPr>
      <w:r w:rsidRPr="007F4E0E">
        <w:rPr>
          <w:rFonts w:ascii="Times New Roman" w:hAnsi="Times New Roman"/>
          <w:sz w:val="24"/>
          <w:szCs w:val="24"/>
        </w:rPr>
        <w:t>3.1.3. 7312050201 -</w:t>
      </w:r>
      <w:r w:rsidRPr="007F4E0E">
        <w:rPr>
          <w:rFonts w:ascii="Times New Roman" w:eastAsia="Times New Roman" w:hAnsi="Times New Roman"/>
          <w:sz w:val="24"/>
          <w:szCs w:val="24"/>
        </w:rPr>
        <w:t xml:space="preserve"> </w:t>
      </w:r>
      <w:r w:rsidRPr="007F4E0E">
        <w:rPr>
          <w:rFonts w:ascii="Times New Roman" w:hAnsi="Times New Roman"/>
          <w:sz w:val="24"/>
          <w:szCs w:val="24"/>
        </w:rPr>
        <w:t>ekspluatācijas aizsargjoslas teritorija gar elektrisko tīklu kabeļu līniju</w:t>
      </w:r>
      <w:r w:rsidRPr="007F4E0E">
        <w:rPr>
          <w:rFonts w:ascii="Times New Roman" w:eastAsia="Times New Roman" w:hAnsi="Times New Roman"/>
          <w:sz w:val="24"/>
          <w:szCs w:val="24"/>
        </w:rPr>
        <w:t xml:space="preserve"> (3.);</w:t>
      </w:r>
    </w:p>
    <w:p w:rsidR="001A080F" w:rsidRDefault="001A080F" w:rsidP="001A080F">
      <w:pPr>
        <w:tabs>
          <w:tab w:val="num" w:pos="2520"/>
        </w:tabs>
        <w:spacing w:after="0" w:line="240" w:lineRule="auto"/>
        <w:jc w:val="both"/>
        <w:rPr>
          <w:rFonts w:ascii="Times New Roman" w:hAnsi="Times New Roman"/>
          <w:sz w:val="24"/>
          <w:szCs w:val="24"/>
        </w:rPr>
      </w:pPr>
      <w:r>
        <w:rPr>
          <w:rFonts w:ascii="Times New Roman" w:eastAsia="Times New Roman" w:hAnsi="Times New Roman"/>
          <w:sz w:val="24"/>
          <w:szCs w:val="24"/>
        </w:rPr>
        <w:t xml:space="preserve">3.1.4. </w:t>
      </w:r>
      <w:r w:rsidRPr="00227A9E">
        <w:rPr>
          <w:rFonts w:ascii="Times New Roman" w:hAnsi="Times New Roman"/>
          <w:sz w:val="24"/>
          <w:szCs w:val="24"/>
        </w:rPr>
        <w:t>73120</w:t>
      </w:r>
      <w:r>
        <w:rPr>
          <w:rFonts w:ascii="Times New Roman" w:hAnsi="Times New Roman"/>
          <w:sz w:val="24"/>
          <w:szCs w:val="24"/>
        </w:rPr>
        <w:t xml:space="preserve">30100 – </w:t>
      </w:r>
      <w:r w:rsidRPr="005579C9">
        <w:rPr>
          <w:rFonts w:ascii="Times New Roman" w:hAnsi="Times New Roman"/>
          <w:sz w:val="24"/>
          <w:szCs w:val="24"/>
        </w:rPr>
        <w:t>ekspluatācijas aizsargjoslas teritorija gar ielu vai ceļu – sarkanā līnija</w:t>
      </w:r>
      <w:r w:rsidRPr="00227A9E">
        <w:rPr>
          <w:rFonts w:ascii="Times New Roman" w:eastAsia="Times New Roman" w:hAnsi="Times New Roman"/>
          <w:sz w:val="24"/>
          <w:szCs w:val="24"/>
        </w:rPr>
        <w:t xml:space="preserve"> (</w:t>
      </w:r>
      <w:r>
        <w:rPr>
          <w:rFonts w:ascii="Times New Roman" w:eastAsia="Times New Roman" w:hAnsi="Times New Roman"/>
          <w:sz w:val="24"/>
          <w:szCs w:val="24"/>
        </w:rPr>
        <w:t>4</w:t>
      </w:r>
      <w:r w:rsidRPr="00227A9E">
        <w:rPr>
          <w:rFonts w:ascii="Times New Roman" w:eastAsia="Times New Roman" w:hAnsi="Times New Roman"/>
          <w:sz w:val="24"/>
          <w:szCs w:val="24"/>
        </w:rPr>
        <w:t>.)</w:t>
      </w:r>
      <w:r>
        <w:rPr>
          <w:rFonts w:ascii="Times New Roman" w:eastAsia="Times New Roman" w:hAnsi="Times New Roman"/>
          <w:sz w:val="24"/>
          <w:szCs w:val="24"/>
        </w:rPr>
        <w:t>;</w:t>
      </w:r>
    </w:p>
    <w:p w:rsidR="001A080F" w:rsidRDefault="001A080F" w:rsidP="001A080F">
      <w:pPr>
        <w:tabs>
          <w:tab w:val="num" w:pos="2520"/>
        </w:tabs>
        <w:spacing w:after="0" w:line="240" w:lineRule="auto"/>
        <w:jc w:val="both"/>
        <w:rPr>
          <w:rFonts w:ascii="Times New Roman" w:hAnsi="Times New Roman"/>
          <w:sz w:val="24"/>
          <w:szCs w:val="24"/>
        </w:rPr>
      </w:pPr>
      <w:r>
        <w:rPr>
          <w:rFonts w:ascii="Times New Roman" w:hAnsi="Times New Roman"/>
          <w:sz w:val="24"/>
          <w:szCs w:val="24"/>
        </w:rPr>
        <w:t>3.1.5. 7312010300 –</w:t>
      </w:r>
      <w:r w:rsidRPr="00577303">
        <w:t xml:space="preserve"> </w:t>
      </w:r>
      <w:r w:rsidRPr="00577303">
        <w:rPr>
          <w:rFonts w:ascii="Times New Roman" w:hAnsi="Times New Roman"/>
          <w:sz w:val="24"/>
          <w:szCs w:val="24"/>
        </w:rPr>
        <w:t>ekspluatācijas aizsargjoslas teritorija gar pašteces kanalizācijas vadu</w:t>
      </w:r>
      <w:r>
        <w:rPr>
          <w:rFonts w:ascii="Times New Roman" w:hAnsi="Times New Roman"/>
          <w:sz w:val="24"/>
          <w:szCs w:val="24"/>
        </w:rPr>
        <w:t xml:space="preserve"> </w:t>
      </w:r>
      <w:r w:rsidRPr="00227A9E">
        <w:rPr>
          <w:rFonts w:ascii="Times New Roman" w:eastAsia="Times New Roman" w:hAnsi="Times New Roman"/>
          <w:sz w:val="24"/>
          <w:szCs w:val="24"/>
        </w:rPr>
        <w:t>(</w:t>
      </w:r>
      <w:r>
        <w:rPr>
          <w:rFonts w:ascii="Times New Roman" w:eastAsia="Times New Roman" w:hAnsi="Times New Roman"/>
          <w:sz w:val="24"/>
          <w:szCs w:val="24"/>
        </w:rPr>
        <w:t>5</w:t>
      </w:r>
      <w:r w:rsidRPr="00227A9E">
        <w:rPr>
          <w:rFonts w:ascii="Times New Roman" w:eastAsia="Times New Roman" w:hAnsi="Times New Roman"/>
          <w:sz w:val="24"/>
          <w:szCs w:val="24"/>
        </w:rPr>
        <w:t>.)</w:t>
      </w:r>
      <w:r>
        <w:rPr>
          <w:rFonts w:ascii="Times New Roman" w:eastAsia="Times New Roman" w:hAnsi="Times New Roman"/>
          <w:sz w:val="24"/>
          <w:szCs w:val="24"/>
        </w:rPr>
        <w:t>;</w:t>
      </w:r>
    </w:p>
    <w:p w:rsidR="001A080F" w:rsidRDefault="001A080F" w:rsidP="001A080F">
      <w:pPr>
        <w:tabs>
          <w:tab w:val="num" w:pos="2520"/>
        </w:tabs>
        <w:spacing w:after="0" w:line="240" w:lineRule="auto"/>
        <w:jc w:val="both"/>
        <w:rPr>
          <w:rFonts w:ascii="Times New Roman" w:hAnsi="Times New Roman"/>
          <w:sz w:val="24"/>
          <w:szCs w:val="24"/>
        </w:rPr>
      </w:pPr>
      <w:r>
        <w:rPr>
          <w:rFonts w:ascii="Times New Roman" w:hAnsi="Times New Roman"/>
          <w:sz w:val="24"/>
          <w:szCs w:val="24"/>
        </w:rPr>
        <w:t xml:space="preserve">3.1.6. 7312010101 – </w:t>
      </w:r>
      <w:r w:rsidRPr="008647A0">
        <w:rPr>
          <w:rFonts w:ascii="Times New Roman" w:hAnsi="Times New Roman"/>
          <w:sz w:val="24"/>
          <w:szCs w:val="24"/>
        </w:rPr>
        <w:t>ekspluatācijas aizsargjoslas teritorija ap ūdensvadu, kas atrodas līdz 2 metru dziļumam</w:t>
      </w:r>
      <w:r w:rsidRPr="00227A9E">
        <w:rPr>
          <w:rFonts w:ascii="Times New Roman" w:eastAsia="Times New Roman" w:hAnsi="Times New Roman"/>
          <w:sz w:val="24"/>
          <w:szCs w:val="24"/>
        </w:rPr>
        <w:t xml:space="preserve"> (</w:t>
      </w:r>
      <w:r>
        <w:rPr>
          <w:rFonts w:ascii="Times New Roman" w:eastAsia="Times New Roman" w:hAnsi="Times New Roman"/>
          <w:sz w:val="24"/>
          <w:szCs w:val="24"/>
        </w:rPr>
        <w:t>6</w:t>
      </w:r>
      <w:r w:rsidRPr="00227A9E">
        <w:rPr>
          <w:rFonts w:ascii="Times New Roman" w:eastAsia="Times New Roman" w:hAnsi="Times New Roman"/>
          <w:sz w:val="24"/>
          <w:szCs w:val="24"/>
        </w:rPr>
        <w:t>.)</w:t>
      </w:r>
      <w:r>
        <w:rPr>
          <w:rFonts w:ascii="Times New Roman" w:eastAsia="Times New Roman" w:hAnsi="Times New Roman"/>
          <w:sz w:val="24"/>
          <w:szCs w:val="24"/>
        </w:rPr>
        <w:t>;</w:t>
      </w:r>
    </w:p>
    <w:p w:rsidR="001A080F" w:rsidRPr="00227A9E" w:rsidRDefault="001A080F" w:rsidP="001A080F">
      <w:pPr>
        <w:tabs>
          <w:tab w:val="num" w:pos="2520"/>
        </w:tabs>
        <w:spacing w:after="0" w:line="240" w:lineRule="auto"/>
        <w:jc w:val="both"/>
        <w:rPr>
          <w:rFonts w:ascii="Times New Roman" w:hAnsi="Times New Roman"/>
          <w:sz w:val="24"/>
          <w:szCs w:val="24"/>
        </w:rPr>
      </w:pPr>
      <w:r>
        <w:rPr>
          <w:rFonts w:ascii="Times New Roman" w:hAnsi="Times New Roman"/>
          <w:sz w:val="24"/>
          <w:szCs w:val="24"/>
        </w:rPr>
        <w:t xml:space="preserve">3.1.7. 7311090900 - </w:t>
      </w:r>
      <w:r w:rsidRPr="00B72DC9">
        <w:rPr>
          <w:rFonts w:ascii="Times New Roman" w:hAnsi="Times New Roman"/>
          <w:sz w:val="24"/>
          <w:szCs w:val="24"/>
        </w:rPr>
        <w:t>vides un dabas resursu ķīmiskās aizsargjoslas teritorija ap pazemes ūdens ņemšanas vietu</w:t>
      </w:r>
      <w:r w:rsidRPr="00B72DC9">
        <w:rPr>
          <w:rFonts w:ascii="Times New Roman" w:eastAsia="Times New Roman" w:hAnsi="Times New Roman"/>
          <w:sz w:val="24"/>
          <w:szCs w:val="24"/>
        </w:rPr>
        <w:t xml:space="preserve"> </w:t>
      </w:r>
      <w:r w:rsidRPr="00227A9E">
        <w:rPr>
          <w:rFonts w:ascii="Times New Roman" w:eastAsia="Times New Roman" w:hAnsi="Times New Roman"/>
          <w:sz w:val="24"/>
          <w:szCs w:val="24"/>
        </w:rPr>
        <w:t>(</w:t>
      </w:r>
      <w:r>
        <w:rPr>
          <w:rFonts w:ascii="Times New Roman" w:eastAsia="Times New Roman" w:hAnsi="Times New Roman"/>
          <w:sz w:val="24"/>
          <w:szCs w:val="24"/>
        </w:rPr>
        <w:t>7</w:t>
      </w:r>
      <w:r w:rsidRPr="00227A9E">
        <w:rPr>
          <w:rFonts w:ascii="Times New Roman" w:eastAsia="Times New Roman" w:hAnsi="Times New Roman"/>
          <w:sz w:val="24"/>
          <w:szCs w:val="24"/>
        </w:rPr>
        <w:t>.)</w:t>
      </w:r>
      <w:r>
        <w:rPr>
          <w:rFonts w:ascii="Times New Roman" w:eastAsia="Times New Roman" w:hAnsi="Times New Roman"/>
          <w:sz w:val="24"/>
          <w:szCs w:val="24"/>
        </w:rPr>
        <w:t>;</w:t>
      </w:r>
    </w:p>
    <w:p w:rsidR="001A080F" w:rsidRDefault="001A080F" w:rsidP="001A080F">
      <w:pPr>
        <w:tabs>
          <w:tab w:val="num" w:pos="2520"/>
        </w:tabs>
        <w:spacing w:after="120" w:line="240" w:lineRule="auto"/>
        <w:jc w:val="both"/>
        <w:rPr>
          <w:rFonts w:ascii="Times New Roman" w:hAnsi="Times New Roman"/>
          <w:sz w:val="24"/>
          <w:szCs w:val="24"/>
        </w:rPr>
      </w:pPr>
      <w:r w:rsidRPr="00227A9E">
        <w:rPr>
          <w:rFonts w:ascii="Times New Roman" w:hAnsi="Times New Roman"/>
          <w:sz w:val="24"/>
          <w:szCs w:val="24"/>
        </w:rPr>
        <w:t>3.2. </w:t>
      </w:r>
      <w:r>
        <w:rPr>
          <w:rFonts w:ascii="Times New Roman" w:hAnsi="Times New Roman"/>
          <w:sz w:val="24"/>
          <w:szCs w:val="24"/>
        </w:rPr>
        <w:t>z</w:t>
      </w:r>
      <w:r w:rsidRPr="00227A9E">
        <w:rPr>
          <w:rFonts w:ascii="Times New Roman" w:hAnsi="Times New Roman"/>
          <w:sz w:val="24"/>
          <w:szCs w:val="24"/>
        </w:rPr>
        <w:t>emes vienībai Nr.2 ar kadastra apzīmējumu 46010</w:t>
      </w:r>
      <w:r>
        <w:rPr>
          <w:rFonts w:ascii="Times New Roman" w:hAnsi="Times New Roman"/>
          <w:sz w:val="24"/>
          <w:szCs w:val="24"/>
        </w:rPr>
        <w:t>110002</w:t>
      </w:r>
      <w:r w:rsidRPr="00227A9E">
        <w:rPr>
          <w:rFonts w:ascii="Times New Roman" w:hAnsi="Times New Roman"/>
          <w:sz w:val="24"/>
          <w:szCs w:val="24"/>
        </w:rPr>
        <w:t xml:space="preserve"> un platību 0</w:t>
      </w:r>
      <w:r>
        <w:rPr>
          <w:rFonts w:ascii="Times New Roman" w:hAnsi="Times New Roman"/>
          <w:sz w:val="24"/>
          <w:szCs w:val="24"/>
        </w:rPr>
        <w:t>,1007</w:t>
      </w:r>
      <w:r w:rsidRPr="00227A9E">
        <w:rPr>
          <w:rFonts w:ascii="Times New Roman" w:hAnsi="Times New Roman"/>
          <w:sz w:val="24"/>
          <w:szCs w:val="24"/>
        </w:rPr>
        <w:t> ha</w:t>
      </w:r>
      <w:r>
        <w:rPr>
          <w:rFonts w:ascii="Times New Roman" w:hAnsi="Times New Roman"/>
          <w:sz w:val="24"/>
          <w:szCs w:val="24"/>
        </w:rPr>
        <w:t xml:space="preserve"> – 7311090900 – </w:t>
      </w:r>
      <w:r w:rsidRPr="00DB7125">
        <w:rPr>
          <w:rFonts w:ascii="Times New Roman" w:hAnsi="Times New Roman"/>
          <w:sz w:val="24"/>
          <w:szCs w:val="24"/>
        </w:rPr>
        <w:t>vides un dabas resursu ķīmiskās aizsargjoslas teritorija ap pazemes ūdens ņemšanas vietu</w:t>
      </w:r>
      <w:r w:rsidRPr="00227A9E">
        <w:rPr>
          <w:rFonts w:ascii="Times New Roman" w:eastAsia="Times New Roman" w:hAnsi="Times New Roman"/>
          <w:sz w:val="24"/>
          <w:szCs w:val="24"/>
        </w:rPr>
        <w:t xml:space="preserve"> (</w:t>
      </w:r>
      <w:r>
        <w:rPr>
          <w:rFonts w:ascii="Times New Roman" w:eastAsia="Times New Roman" w:hAnsi="Times New Roman"/>
          <w:sz w:val="24"/>
          <w:szCs w:val="24"/>
        </w:rPr>
        <w:t>7</w:t>
      </w:r>
      <w:r w:rsidRPr="00227A9E">
        <w:rPr>
          <w:rFonts w:ascii="Times New Roman" w:eastAsia="Times New Roman" w:hAnsi="Times New Roman"/>
          <w:sz w:val="24"/>
          <w:szCs w:val="24"/>
        </w:rPr>
        <w:t>.)</w:t>
      </w:r>
      <w:r>
        <w:rPr>
          <w:rFonts w:ascii="Times New Roman" w:eastAsia="Times New Roman" w:hAnsi="Times New Roman"/>
          <w:sz w:val="24"/>
          <w:szCs w:val="24"/>
        </w:rPr>
        <w:t>;</w:t>
      </w:r>
    </w:p>
    <w:p w:rsidR="001A080F" w:rsidRPr="00227A9E" w:rsidRDefault="001A080F" w:rsidP="001A080F">
      <w:pPr>
        <w:tabs>
          <w:tab w:val="num" w:pos="2520"/>
        </w:tabs>
        <w:spacing w:after="120" w:line="240" w:lineRule="auto"/>
        <w:jc w:val="both"/>
        <w:rPr>
          <w:rFonts w:ascii="Times New Roman" w:hAnsi="Times New Roman"/>
          <w:sz w:val="24"/>
          <w:szCs w:val="24"/>
        </w:rPr>
      </w:pPr>
      <w:r>
        <w:rPr>
          <w:rFonts w:ascii="Times New Roman" w:hAnsi="Times New Roman"/>
          <w:sz w:val="24"/>
          <w:szCs w:val="24"/>
        </w:rPr>
        <w:t>3.3. z</w:t>
      </w:r>
      <w:r w:rsidRPr="00227A9E">
        <w:rPr>
          <w:rFonts w:ascii="Times New Roman" w:hAnsi="Times New Roman"/>
          <w:sz w:val="24"/>
          <w:szCs w:val="24"/>
        </w:rPr>
        <w:t>emes vienībai Nr.</w:t>
      </w:r>
      <w:r>
        <w:rPr>
          <w:rFonts w:ascii="Times New Roman" w:hAnsi="Times New Roman"/>
          <w:sz w:val="24"/>
          <w:szCs w:val="24"/>
        </w:rPr>
        <w:t>3</w:t>
      </w:r>
      <w:r w:rsidRPr="00227A9E">
        <w:rPr>
          <w:rFonts w:ascii="Times New Roman" w:hAnsi="Times New Roman"/>
          <w:sz w:val="24"/>
          <w:szCs w:val="24"/>
        </w:rPr>
        <w:t xml:space="preserve"> ar kadastra apzīmējumu 46010</w:t>
      </w:r>
      <w:r>
        <w:rPr>
          <w:rFonts w:ascii="Times New Roman" w:hAnsi="Times New Roman"/>
          <w:sz w:val="24"/>
          <w:szCs w:val="24"/>
        </w:rPr>
        <w:t>110003</w:t>
      </w:r>
      <w:r w:rsidRPr="00227A9E">
        <w:rPr>
          <w:rFonts w:ascii="Times New Roman" w:hAnsi="Times New Roman"/>
          <w:sz w:val="24"/>
          <w:szCs w:val="24"/>
        </w:rPr>
        <w:t xml:space="preserve"> un platību 0</w:t>
      </w:r>
      <w:r>
        <w:rPr>
          <w:rFonts w:ascii="Times New Roman" w:hAnsi="Times New Roman"/>
          <w:sz w:val="24"/>
          <w:szCs w:val="24"/>
        </w:rPr>
        <w:t>,1759</w:t>
      </w:r>
      <w:r w:rsidRPr="00227A9E">
        <w:rPr>
          <w:rFonts w:ascii="Times New Roman" w:hAnsi="Times New Roman"/>
          <w:sz w:val="24"/>
          <w:szCs w:val="24"/>
        </w:rPr>
        <w:t> ha</w:t>
      </w:r>
      <w:r>
        <w:rPr>
          <w:rFonts w:ascii="Times New Roman" w:hAnsi="Times New Roman"/>
          <w:sz w:val="24"/>
          <w:szCs w:val="24"/>
        </w:rPr>
        <w:t xml:space="preserve">: </w:t>
      </w:r>
    </w:p>
    <w:p w:rsidR="001A080F" w:rsidRPr="00227A9E" w:rsidRDefault="001A080F" w:rsidP="001A080F">
      <w:pPr>
        <w:spacing w:after="0" w:line="240" w:lineRule="auto"/>
        <w:ind w:right="-143"/>
        <w:jc w:val="both"/>
        <w:rPr>
          <w:rFonts w:ascii="Times New Roman" w:eastAsia="Times New Roman" w:hAnsi="Times New Roman"/>
          <w:sz w:val="24"/>
          <w:szCs w:val="24"/>
        </w:rPr>
      </w:pPr>
      <w:r w:rsidRPr="00227A9E">
        <w:rPr>
          <w:rFonts w:ascii="Times New Roman" w:hAnsi="Times New Roman"/>
          <w:sz w:val="24"/>
          <w:szCs w:val="24"/>
        </w:rPr>
        <w:t>3.</w:t>
      </w:r>
      <w:r>
        <w:rPr>
          <w:rFonts w:ascii="Times New Roman" w:hAnsi="Times New Roman"/>
          <w:sz w:val="24"/>
          <w:szCs w:val="24"/>
        </w:rPr>
        <w:t>3</w:t>
      </w:r>
      <w:r w:rsidRPr="00227A9E">
        <w:rPr>
          <w:rFonts w:ascii="Times New Roman" w:hAnsi="Times New Roman"/>
          <w:sz w:val="24"/>
          <w:szCs w:val="24"/>
        </w:rPr>
        <w:t>.1. 731</w:t>
      </w:r>
      <w:r>
        <w:rPr>
          <w:rFonts w:ascii="Times New Roman" w:hAnsi="Times New Roman"/>
          <w:sz w:val="24"/>
          <w:szCs w:val="24"/>
        </w:rPr>
        <w:t>1090900</w:t>
      </w:r>
      <w:r w:rsidRPr="00227A9E">
        <w:rPr>
          <w:rFonts w:ascii="Times New Roman" w:hAnsi="Times New Roman"/>
          <w:sz w:val="24"/>
          <w:szCs w:val="24"/>
        </w:rPr>
        <w:t xml:space="preserve"> </w:t>
      </w:r>
      <w:r w:rsidRPr="00227A9E">
        <w:rPr>
          <w:rFonts w:ascii="Times New Roman" w:eastAsia="Times New Roman" w:hAnsi="Times New Roman"/>
          <w:sz w:val="24"/>
          <w:szCs w:val="24"/>
        </w:rPr>
        <w:t xml:space="preserve">– </w:t>
      </w:r>
      <w:r w:rsidRPr="00425E8E">
        <w:rPr>
          <w:rFonts w:ascii="Times New Roman" w:hAnsi="Times New Roman"/>
          <w:sz w:val="24"/>
          <w:szCs w:val="24"/>
        </w:rPr>
        <w:t>vides un dabas resursu ķīmiskās aizsargjoslas teritorija ap pazemes ūdens ņemšanas vietu</w:t>
      </w:r>
      <w:r w:rsidRPr="00227A9E">
        <w:rPr>
          <w:rFonts w:ascii="Times New Roman" w:eastAsia="Times New Roman" w:hAnsi="Times New Roman"/>
          <w:sz w:val="24"/>
          <w:szCs w:val="24"/>
        </w:rPr>
        <w:t xml:space="preserve"> </w:t>
      </w:r>
      <w:r w:rsidRPr="00227A9E">
        <w:rPr>
          <w:rFonts w:ascii="Times New Roman" w:eastAsia="Times New Roman" w:hAnsi="Times New Roman"/>
          <w:sz w:val="24"/>
          <w:szCs w:val="24"/>
          <w:shd w:val="clear" w:color="auto" w:fill="FFFFFF"/>
        </w:rPr>
        <w:t>(</w:t>
      </w:r>
      <w:r>
        <w:rPr>
          <w:rFonts w:ascii="Times New Roman" w:eastAsia="Times New Roman" w:hAnsi="Times New Roman"/>
          <w:sz w:val="24"/>
          <w:szCs w:val="24"/>
          <w:shd w:val="clear" w:color="auto" w:fill="FFFFFF"/>
        </w:rPr>
        <w:t>7</w:t>
      </w:r>
      <w:r w:rsidRPr="00227A9E">
        <w:rPr>
          <w:rFonts w:ascii="Times New Roman" w:eastAsia="Times New Roman" w:hAnsi="Times New Roman"/>
          <w:sz w:val="24"/>
          <w:szCs w:val="24"/>
          <w:shd w:val="clear" w:color="auto" w:fill="FFFFFF"/>
        </w:rPr>
        <w:t>.);</w:t>
      </w:r>
    </w:p>
    <w:p w:rsidR="001A080F" w:rsidRPr="00227A9E" w:rsidRDefault="001A080F" w:rsidP="001A080F">
      <w:pPr>
        <w:tabs>
          <w:tab w:val="num" w:pos="2520"/>
        </w:tabs>
        <w:spacing w:after="0" w:line="240" w:lineRule="auto"/>
        <w:jc w:val="both"/>
        <w:rPr>
          <w:rFonts w:ascii="Times New Roman" w:hAnsi="Times New Roman"/>
          <w:sz w:val="24"/>
          <w:szCs w:val="24"/>
        </w:rPr>
      </w:pPr>
      <w:r w:rsidRPr="00227A9E">
        <w:rPr>
          <w:rFonts w:ascii="Times New Roman" w:hAnsi="Times New Roman"/>
          <w:sz w:val="24"/>
          <w:szCs w:val="24"/>
        </w:rPr>
        <w:t>3.</w:t>
      </w:r>
      <w:r>
        <w:rPr>
          <w:rFonts w:ascii="Times New Roman" w:hAnsi="Times New Roman"/>
          <w:sz w:val="24"/>
          <w:szCs w:val="24"/>
        </w:rPr>
        <w:t>3</w:t>
      </w:r>
      <w:r w:rsidRPr="00227A9E">
        <w:rPr>
          <w:rFonts w:ascii="Times New Roman" w:hAnsi="Times New Roman"/>
          <w:sz w:val="24"/>
          <w:szCs w:val="24"/>
        </w:rPr>
        <w:t>.2. 73120</w:t>
      </w:r>
      <w:r>
        <w:rPr>
          <w:rFonts w:ascii="Times New Roman" w:hAnsi="Times New Roman"/>
          <w:sz w:val="24"/>
          <w:szCs w:val="24"/>
        </w:rPr>
        <w:t>80101</w:t>
      </w:r>
      <w:r w:rsidRPr="00227A9E">
        <w:rPr>
          <w:rFonts w:ascii="Times New Roman" w:hAnsi="Times New Roman"/>
          <w:sz w:val="24"/>
          <w:szCs w:val="24"/>
        </w:rPr>
        <w:t> </w:t>
      </w:r>
      <w:r w:rsidRPr="00227A9E">
        <w:rPr>
          <w:rFonts w:ascii="Times New Roman" w:eastAsia="Times New Roman" w:hAnsi="Times New Roman"/>
          <w:sz w:val="24"/>
          <w:szCs w:val="24"/>
        </w:rPr>
        <w:t xml:space="preserve">– </w:t>
      </w:r>
      <w:r w:rsidRPr="00154C75">
        <w:rPr>
          <w:rFonts w:ascii="Times New Roman" w:hAnsi="Times New Roman"/>
          <w:sz w:val="24"/>
          <w:szCs w:val="24"/>
        </w:rPr>
        <w:t xml:space="preserve">ekspluatācijas aizsargjoslas teritorija gar gāzesvadu ar spiedienu līdz 0,4 </w:t>
      </w:r>
      <w:proofErr w:type="spellStart"/>
      <w:r w:rsidRPr="00154C75">
        <w:rPr>
          <w:rFonts w:ascii="Times New Roman" w:hAnsi="Times New Roman"/>
          <w:sz w:val="24"/>
          <w:szCs w:val="24"/>
        </w:rPr>
        <w:t>megapaskāliem</w:t>
      </w:r>
      <w:proofErr w:type="spellEnd"/>
      <w:r w:rsidRPr="00227A9E">
        <w:rPr>
          <w:rFonts w:ascii="Times New Roman" w:eastAsia="Times New Roman" w:hAnsi="Times New Roman"/>
          <w:sz w:val="24"/>
          <w:szCs w:val="24"/>
        </w:rPr>
        <w:t xml:space="preserve"> (</w:t>
      </w:r>
      <w:r>
        <w:rPr>
          <w:rFonts w:ascii="Times New Roman" w:eastAsia="Times New Roman" w:hAnsi="Times New Roman"/>
          <w:sz w:val="24"/>
          <w:szCs w:val="24"/>
        </w:rPr>
        <w:t>8</w:t>
      </w:r>
      <w:r w:rsidRPr="00227A9E">
        <w:rPr>
          <w:rFonts w:ascii="Times New Roman" w:eastAsia="Times New Roman" w:hAnsi="Times New Roman"/>
          <w:sz w:val="24"/>
          <w:szCs w:val="24"/>
        </w:rPr>
        <w:t>.);</w:t>
      </w:r>
    </w:p>
    <w:p w:rsidR="001A080F" w:rsidRDefault="001A080F" w:rsidP="001A080F">
      <w:pPr>
        <w:tabs>
          <w:tab w:val="num" w:pos="2520"/>
        </w:tabs>
        <w:spacing w:after="120" w:line="240" w:lineRule="auto"/>
        <w:jc w:val="both"/>
        <w:rPr>
          <w:rFonts w:ascii="Times New Roman" w:hAnsi="Times New Roman"/>
          <w:sz w:val="24"/>
          <w:szCs w:val="24"/>
        </w:rPr>
      </w:pPr>
      <w:r>
        <w:rPr>
          <w:rFonts w:ascii="Times New Roman" w:hAnsi="Times New Roman"/>
          <w:sz w:val="24"/>
          <w:szCs w:val="24"/>
        </w:rPr>
        <w:t>3.4. z</w:t>
      </w:r>
      <w:r w:rsidRPr="00227A9E">
        <w:rPr>
          <w:rFonts w:ascii="Times New Roman" w:hAnsi="Times New Roman"/>
          <w:sz w:val="24"/>
          <w:szCs w:val="24"/>
        </w:rPr>
        <w:t>emes vienībai Nr.</w:t>
      </w:r>
      <w:r>
        <w:rPr>
          <w:rFonts w:ascii="Times New Roman" w:hAnsi="Times New Roman"/>
          <w:sz w:val="24"/>
          <w:szCs w:val="24"/>
        </w:rPr>
        <w:t>4</w:t>
      </w:r>
      <w:r w:rsidRPr="00227A9E">
        <w:rPr>
          <w:rFonts w:ascii="Times New Roman" w:hAnsi="Times New Roman"/>
          <w:sz w:val="24"/>
          <w:szCs w:val="24"/>
        </w:rPr>
        <w:t xml:space="preserve"> ar kadastra apzīmējumu 46010</w:t>
      </w:r>
      <w:r>
        <w:rPr>
          <w:rFonts w:ascii="Times New Roman" w:hAnsi="Times New Roman"/>
          <w:sz w:val="24"/>
          <w:szCs w:val="24"/>
        </w:rPr>
        <w:t>110004</w:t>
      </w:r>
      <w:r w:rsidRPr="00227A9E">
        <w:rPr>
          <w:rFonts w:ascii="Times New Roman" w:hAnsi="Times New Roman"/>
          <w:sz w:val="24"/>
          <w:szCs w:val="24"/>
        </w:rPr>
        <w:t xml:space="preserve"> un platību 0</w:t>
      </w:r>
      <w:r>
        <w:rPr>
          <w:rFonts w:ascii="Times New Roman" w:hAnsi="Times New Roman"/>
          <w:sz w:val="24"/>
          <w:szCs w:val="24"/>
        </w:rPr>
        <w:t>,1760</w:t>
      </w:r>
      <w:r w:rsidRPr="00227A9E">
        <w:rPr>
          <w:rFonts w:ascii="Times New Roman" w:hAnsi="Times New Roman"/>
          <w:sz w:val="24"/>
          <w:szCs w:val="24"/>
        </w:rPr>
        <w:t> ha</w:t>
      </w:r>
      <w:r>
        <w:rPr>
          <w:rFonts w:ascii="Times New Roman" w:hAnsi="Times New Roman"/>
          <w:sz w:val="24"/>
          <w:szCs w:val="24"/>
        </w:rPr>
        <w:t xml:space="preserve"> – 7311090900 – </w:t>
      </w:r>
      <w:r w:rsidRPr="00044F58">
        <w:rPr>
          <w:rFonts w:ascii="Times New Roman" w:hAnsi="Times New Roman"/>
          <w:sz w:val="24"/>
          <w:szCs w:val="24"/>
        </w:rPr>
        <w:t>vides un dabas resursu ķīmiskās aizsargjoslas teritorija ap pazemes ūdens ņemšanas vietu</w:t>
      </w:r>
      <w:r w:rsidRPr="00227A9E">
        <w:rPr>
          <w:rFonts w:ascii="Times New Roman" w:eastAsia="Times New Roman" w:hAnsi="Times New Roman"/>
          <w:sz w:val="24"/>
          <w:szCs w:val="24"/>
        </w:rPr>
        <w:t xml:space="preserve"> (</w:t>
      </w:r>
      <w:r>
        <w:rPr>
          <w:rFonts w:ascii="Times New Roman" w:eastAsia="Times New Roman" w:hAnsi="Times New Roman"/>
          <w:sz w:val="24"/>
          <w:szCs w:val="24"/>
        </w:rPr>
        <w:t>7</w:t>
      </w:r>
      <w:r w:rsidRPr="00227A9E">
        <w:rPr>
          <w:rFonts w:ascii="Times New Roman" w:eastAsia="Times New Roman" w:hAnsi="Times New Roman"/>
          <w:sz w:val="24"/>
          <w:szCs w:val="24"/>
        </w:rPr>
        <w:t>.)</w:t>
      </w:r>
      <w:r>
        <w:rPr>
          <w:rFonts w:ascii="Times New Roman" w:eastAsia="Times New Roman" w:hAnsi="Times New Roman"/>
          <w:sz w:val="24"/>
          <w:szCs w:val="24"/>
        </w:rPr>
        <w:t>;</w:t>
      </w:r>
    </w:p>
    <w:p w:rsidR="001A080F" w:rsidRPr="00227A9E" w:rsidRDefault="001A080F" w:rsidP="001A080F">
      <w:pPr>
        <w:tabs>
          <w:tab w:val="num" w:pos="2520"/>
        </w:tabs>
        <w:spacing w:after="120" w:line="240" w:lineRule="auto"/>
        <w:jc w:val="both"/>
        <w:rPr>
          <w:rFonts w:ascii="Times New Roman" w:hAnsi="Times New Roman"/>
          <w:sz w:val="24"/>
          <w:szCs w:val="24"/>
        </w:rPr>
      </w:pPr>
      <w:r>
        <w:rPr>
          <w:rFonts w:ascii="Times New Roman" w:hAnsi="Times New Roman"/>
          <w:sz w:val="24"/>
          <w:szCs w:val="24"/>
        </w:rPr>
        <w:t>3.5.</w:t>
      </w:r>
      <w:r w:rsidRPr="00227A9E">
        <w:rPr>
          <w:rFonts w:ascii="Times New Roman" w:hAnsi="Times New Roman"/>
          <w:sz w:val="24"/>
          <w:szCs w:val="24"/>
        </w:rPr>
        <w:t xml:space="preserve"> </w:t>
      </w:r>
      <w:r>
        <w:rPr>
          <w:rFonts w:ascii="Times New Roman" w:hAnsi="Times New Roman"/>
          <w:sz w:val="24"/>
          <w:szCs w:val="24"/>
        </w:rPr>
        <w:t>z</w:t>
      </w:r>
      <w:r w:rsidRPr="00227A9E">
        <w:rPr>
          <w:rFonts w:ascii="Times New Roman" w:hAnsi="Times New Roman"/>
          <w:sz w:val="24"/>
          <w:szCs w:val="24"/>
        </w:rPr>
        <w:t>emes vienībai Nr.</w:t>
      </w:r>
      <w:r>
        <w:rPr>
          <w:rFonts w:ascii="Times New Roman" w:hAnsi="Times New Roman"/>
          <w:sz w:val="24"/>
          <w:szCs w:val="24"/>
        </w:rPr>
        <w:t>5</w:t>
      </w:r>
      <w:r w:rsidRPr="00227A9E">
        <w:rPr>
          <w:rFonts w:ascii="Times New Roman" w:hAnsi="Times New Roman"/>
          <w:sz w:val="24"/>
          <w:szCs w:val="24"/>
        </w:rPr>
        <w:t xml:space="preserve"> ar kadastra apzīmējumu 46010</w:t>
      </w:r>
      <w:r>
        <w:rPr>
          <w:rFonts w:ascii="Times New Roman" w:hAnsi="Times New Roman"/>
          <w:sz w:val="24"/>
          <w:szCs w:val="24"/>
        </w:rPr>
        <w:t>110005</w:t>
      </w:r>
      <w:r w:rsidRPr="00227A9E">
        <w:rPr>
          <w:rFonts w:ascii="Times New Roman" w:hAnsi="Times New Roman"/>
          <w:sz w:val="24"/>
          <w:szCs w:val="24"/>
        </w:rPr>
        <w:t xml:space="preserve"> un platību 0</w:t>
      </w:r>
      <w:r>
        <w:rPr>
          <w:rFonts w:ascii="Times New Roman" w:hAnsi="Times New Roman"/>
          <w:sz w:val="24"/>
          <w:szCs w:val="24"/>
        </w:rPr>
        <w:t>,1757</w:t>
      </w:r>
      <w:r w:rsidRPr="00227A9E">
        <w:rPr>
          <w:rFonts w:ascii="Times New Roman" w:hAnsi="Times New Roman"/>
          <w:sz w:val="24"/>
          <w:szCs w:val="24"/>
        </w:rPr>
        <w:t> ha</w:t>
      </w:r>
      <w:r>
        <w:rPr>
          <w:rFonts w:ascii="Times New Roman" w:hAnsi="Times New Roman"/>
          <w:sz w:val="24"/>
          <w:szCs w:val="24"/>
        </w:rPr>
        <w:t xml:space="preserve"> – 7311090900 </w:t>
      </w:r>
      <w:r w:rsidRPr="00FA583C">
        <w:rPr>
          <w:rFonts w:ascii="Times New Roman" w:hAnsi="Times New Roman"/>
          <w:sz w:val="24"/>
          <w:szCs w:val="24"/>
        </w:rPr>
        <w:t>- vides un dabas resursu ķīmiskās aizsargjoslas teritorija ap pazemes ūdens ņemšanas vietu</w:t>
      </w:r>
      <w:r>
        <w:rPr>
          <w:rFonts w:ascii="Times New Roman" w:hAnsi="Times New Roman"/>
          <w:sz w:val="24"/>
          <w:szCs w:val="24"/>
        </w:rPr>
        <w:t xml:space="preserve"> </w:t>
      </w:r>
      <w:r w:rsidRPr="00227A9E">
        <w:rPr>
          <w:rFonts w:ascii="Times New Roman" w:eastAsia="Times New Roman" w:hAnsi="Times New Roman"/>
          <w:sz w:val="24"/>
          <w:szCs w:val="24"/>
        </w:rPr>
        <w:t>(</w:t>
      </w:r>
      <w:r>
        <w:rPr>
          <w:rFonts w:ascii="Times New Roman" w:eastAsia="Times New Roman" w:hAnsi="Times New Roman"/>
          <w:sz w:val="24"/>
          <w:szCs w:val="24"/>
        </w:rPr>
        <w:t>7</w:t>
      </w:r>
      <w:r w:rsidRPr="00227A9E">
        <w:rPr>
          <w:rFonts w:ascii="Times New Roman" w:eastAsia="Times New Roman" w:hAnsi="Times New Roman"/>
          <w:sz w:val="24"/>
          <w:szCs w:val="24"/>
        </w:rPr>
        <w:t>.)</w:t>
      </w:r>
      <w:r>
        <w:rPr>
          <w:rFonts w:ascii="Times New Roman" w:eastAsia="Times New Roman" w:hAnsi="Times New Roman"/>
          <w:sz w:val="24"/>
          <w:szCs w:val="24"/>
        </w:rPr>
        <w:t>;</w:t>
      </w:r>
    </w:p>
    <w:p w:rsidR="001A080F" w:rsidRDefault="001A080F" w:rsidP="001A080F">
      <w:pPr>
        <w:tabs>
          <w:tab w:val="num" w:pos="2520"/>
        </w:tabs>
        <w:spacing w:after="0" w:line="240" w:lineRule="auto"/>
        <w:jc w:val="both"/>
        <w:rPr>
          <w:rFonts w:ascii="Times New Roman" w:eastAsia="Times New Roman" w:hAnsi="Times New Roman"/>
          <w:sz w:val="24"/>
          <w:szCs w:val="24"/>
        </w:rPr>
      </w:pPr>
      <w:r>
        <w:rPr>
          <w:rFonts w:ascii="Times New Roman" w:hAnsi="Times New Roman"/>
          <w:sz w:val="24"/>
          <w:szCs w:val="24"/>
        </w:rPr>
        <w:t>3.6. z</w:t>
      </w:r>
      <w:r w:rsidRPr="00227A9E">
        <w:rPr>
          <w:rFonts w:ascii="Times New Roman" w:hAnsi="Times New Roman"/>
          <w:sz w:val="24"/>
          <w:szCs w:val="24"/>
        </w:rPr>
        <w:t>emes vienībai Nr.</w:t>
      </w:r>
      <w:r>
        <w:rPr>
          <w:rFonts w:ascii="Times New Roman" w:hAnsi="Times New Roman"/>
          <w:sz w:val="24"/>
          <w:szCs w:val="24"/>
        </w:rPr>
        <w:t>6</w:t>
      </w:r>
      <w:r w:rsidRPr="00227A9E">
        <w:rPr>
          <w:rFonts w:ascii="Times New Roman" w:hAnsi="Times New Roman"/>
          <w:sz w:val="24"/>
          <w:szCs w:val="24"/>
        </w:rPr>
        <w:t xml:space="preserve"> ar kadastra apzīmējumu 46010</w:t>
      </w:r>
      <w:r>
        <w:rPr>
          <w:rFonts w:ascii="Times New Roman" w:hAnsi="Times New Roman"/>
          <w:sz w:val="24"/>
          <w:szCs w:val="24"/>
        </w:rPr>
        <w:t>110006</w:t>
      </w:r>
      <w:r w:rsidRPr="00227A9E">
        <w:rPr>
          <w:rFonts w:ascii="Times New Roman" w:hAnsi="Times New Roman"/>
          <w:sz w:val="24"/>
          <w:szCs w:val="24"/>
        </w:rPr>
        <w:t xml:space="preserve"> un platību 0</w:t>
      </w:r>
      <w:r>
        <w:rPr>
          <w:rFonts w:ascii="Times New Roman" w:hAnsi="Times New Roman"/>
          <w:sz w:val="24"/>
          <w:szCs w:val="24"/>
        </w:rPr>
        <w:t>,1759</w:t>
      </w:r>
      <w:r w:rsidRPr="00227A9E">
        <w:rPr>
          <w:rFonts w:ascii="Times New Roman" w:hAnsi="Times New Roman"/>
          <w:sz w:val="24"/>
          <w:szCs w:val="24"/>
        </w:rPr>
        <w:t> ha</w:t>
      </w:r>
      <w:r>
        <w:rPr>
          <w:rFonts w:ascii="Times New Roman" w:hAnsi="Times New Roman"/>
          <w:sz w:val="24"/>
          <w:szCs w:val="24"/>
        </w:rPr>
        <w:t xml:space="preserve">: 3.6.1. 7311090900 - </w:t>
      </w:r>
      <w:r w:rsidRPr="00D40EAD">
        <w:rPr>
          <w:rFonts w:ascii="Times New Roman" w:hAnsi="Times New Roman"/>
          <w:sz w:val="24"/>
          <w:szCs w:val="24"/>
        </w:rPr>
        <w:t>vides un dabas resursu ķīmiskās aizsargjoslas teritorija ap pazemes ūdens ņemšanas vietu</w:t>
      </w:r>
      <w:r w:rsidRPr="00D40EAD">
        <w:rPr>
          <w:rFonts w:ascii="Times New Roman" w:eastAsia="Times New Roman" w:hAnsi="Times New Roman"/>
          <w:sz w:val="24"/>
          <w:szCs w:val="24"/>
        </w:rPr>
        <w:t xml:space="preserve"> </w:t>
      </w:r>
      <w:r w:rsidRPr="00227A9E">
        <w:rPr>
          <w:rFonts w:ascii="Times New Roman" w:eastAsia="Times New Roman" w:hAnsi="Times New Roman"/>
          <w:sz w:val="24"/>
          <w:szCs w:val="24"/>
        </w:rPr>
        <w:t>(</w:t>
      </w:r>
      <w:r>
        <w:rPr>
          <w:rFonts w:ascii="Times New Roman" w:eastAsia="Times New Roman" w:hAnsi="Times New Roman"/>
          <w:sz w:val="24"/>
          <w:szCs w:val="24"/>
        </w:rPr>
        <w:t>7</w:t>
      </w:r>
      <w:r w:rsidRPr="00227A9E">
        <w:rPr>
          <w:rFonts w:ascii="Times New Roman" w:eastAsia="Times New Roman" w:hAnsi="Times New Roman"/>
          <w:sz w:val="24"/>
          <w:szCs w:val="24"/>
        </w:rPr>
        <w:t>.)</w:t>
      </w:r>
      <w:r>
        <w:rPr>
          <w:rFonts w:ascii="Times New Roman" w:eastAsia="Times New Roman" w:hAnsi="Times New Roman"/>
          <w:sz w:val="24"/>
          <w:szCs w:val="24"/>
        </w:rPr>
        <w:t>;</w:t>
      </w:r>
    </w:p>
    <w:p w:rsidR="001A080F" w:rsidRDefault="001A080F" w:rsidP="001A080F">
      <w:pPr>
        <w:tabs>
          <w:tab w:val="num" w:pos="252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3.6.1. 7312010101 – </w:t>
      </w:r>
      <w:r w:rsidRPr="00E95926">
        <w:rPr>
          <w:rFonts w:ascii="Times New Roman" w:hAnsi="Times New Roman"/>
          <w:sz w:val="24"/>
          <w:szCs w:val="24"/>
        </w:rPr>
        <w:t>ekspluatācijas aizsargjoslas teritorija ap ūdensvadu, kas atrodas līdz 2 metru dziļumam</w:t>
      </w:r>
      <w:r>
        <w:rPr>
          <w:rFonts w:ascii="Times New Roman" w:eastAsia="Times New Roman" w:hAnsi="Times New Roman"/>
          <w:sz w:val="24"/>
          <w:szCs w:val="24"/>
        </w:rPr>
        <w:t xml:space="preserve"> (9.;10.);</w:t>
      </w:r>
    </w:p>
    <w:p w:rsidR="001A080F" w:rsidRDefault="001A080F" w:rsidP="001A080F">
      <w:pPr>
        <w:tabs>
          <w:tab w:val="num" w:pos="252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3.6.2. 7312010300 – </w:t>
      </w:r>
      <w:r w:rsidRPr="003A77B8">
        <w:rPr>
          <w:rFonts w:ascii="Times New Roman" w:hAnsi="Times New Roman"/>
          <w:sz w:val="24"/>
          <w:szCs w:val="24"/>
        </w:rPr>
        <w:t>ekspluatācijas aizsargjoslas teritorija gar pašteces kanalizācijas vadu</w:t>
      </w:r>
      <w:r>
        <w:rPr>
          <w:rFonts w:ascii="Times New Roman" w:eastAsia="Times New Roman" w:hAnsi="Times New Roman"/>
          <w:sz w:val="24"/>
          <w:szCs w:val="24"/>
        </w:rPr>
        <w:t xml:space="preserve"> (11.);</w:t>
      </w:r>
    </w:p>
    <w:p w:rsidR="001A080F" w:rsidRDefault="001A080F" w:rsidP="001A080F">
      <w:pPr>
        <w:tabs>
          <w:tab w:val="num" w:pos="2520"/>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3.7. </w:t>
      </w:r>
      <w:r>
        <w:rPr>
          <w:rFonts w:ascii="Times New Roman" w:hAnsi="Times New Roman"/>
          <w:sz w:val="24"/>
          <w:szCs w:val="24"/>
        </w:rPr>
        <w:t>z</w:t>
      </w:r>
      <w:r w:rsidRPr="00227A9E">
        <w:rPr>
          <w:rFonts w:ascii="Times New Roman" w:hAnsi="Times New Roman"/>
          <w:sz w:val="24"/>
          <w:szCs w:val="24"/>
        </w:rPr>
        <w:t>emes vienībai Nr.</w:t>
      </w:r>
      <w:r>
        <w:rPr>
          <w:rFonts w:ascii="Times New Roman" w:hAnsi="Times New Roman"/>
          <w:sz w:val="24"/>
          <w:szCs w:val="24"/>
        </w:rPr>
        <w:t>7</w:t>
      </w:r>
      <w:r w:rsidRPr="00227A9E">
        <w:rPr>
          <w:rFonts w:ascii="Times New Roman" w:hAnsi="Times New Roman"/>
          <w:sz w:val="24"/>
          <w:szCs w:val="24"/>
        </w:rPr>
        <w:t xml:space="preserve"> ar kadastra apzīmējumu 46010</w:t>
      </w:r>
      <w:r>
        <w:rPr>
          <w:rFonts w:ascii="Times New Roman" w:hAnsi="Times New Roman"/>
          <w:sz w:val="24"/>
          <w:szCs w:val="24"/>
        </w:rPr>
        <w:t>110007</w:t>
      </w:r>
      <w:r w:rsidRPr="00227A9E">
        <w:rPr>
          <w:rFonts w:ascii="Times New Roman" w:hAnsi="Times New Roman"/>
          <w:sz w:val="24"/>
          <w:szCs w:val="24"/>
        </w:rPr>
        <w:t xml:space="preserve"> un platību 0</w:t>
      </w:r>
      <w:r>
        <w:rPr>
          <w:rFonts w:ascii="Times New Roman" w:hAnsi="Times New Roman"/>
          <w:sz w:val="24"/>
          <w:szCs w:val="24"/>
        </w:rPr>
        <w:t>,1686</w:t>
      </w:r>
      <w:r w:rsidRPr="00227A9E">
        <w:rPr>
          <w:rFonts w:ascii="Times New Roman" w:hAnsi="Times New Roman"/>
          <w:sz w:val="24"/>
          <w:szCs w:val="24"/>
        </w:rPr>
        <w:t> ha</w:t>
      </w:r>
      <w:r>
        <w:rPr>
          <w:rFonts w:ascii="Times New Roman" w:hAnsi="Times New Roman"/>
          <w:sz w:val="24"/>
          <w:szCs w:val="24"/>
        </w:rPr>
        <w:t>:</w:t>
      </w:r>
    </w:p>
    <w:p w:rsidR="001A080F" w:rsidRPr="00227A9E" w:rsidRDefault="001A080F" w:rsidP="001A080F">
      <w:pPr>
        <w:tabs>
          <w:tab w:val="num" w:pos="2520"/>
        </w:tabs>
        <w:spacing w:after="0" w:line="240" w:lineRule="auto"/>
        <w:jc w:val="both"/>
        <w:rPr>
          <w:rFonts w:ascii="Times New Roman" w:hAnsi="Times New Roman"/>
          <w:sz w:val="24"/>
          <w:szCs w:val="24"/>
        </w:rPr>
      </w:pPr>
      <w:r w:rsidRPr="00227A9E">
        <w:rPr>
          <w:rFonts w:ascii="Times New Roman" w:hAnsi="Times New Roman"/>
          <w:sz w:val="24"/>
          <w:szCs w:val="24"/>
        </w:rPr>
        <w:t>3.</w:t>
      </w:r>
      <w:r>
        <w:rPr>
          <w:rFonts w:ascii="Times New Roman" w:hAnsi="Times New Roman"/>
          <w:sz w:val="24"/>
          <w:szCs w:val="24"/>
        </w:rPr>
        <w:t>7</w:t>
      </w:r>
      <w:r w:rsidRPr="00227A9E">
        <w:rPr>
          <w:rFonts w:ascii="Times New Roman" w:hAnsi="Times New Roman"/>
          <w:sz w:val="24"/>
          <w:szCs w:val="24"/>
        </w:rPr>
        <w:t>.</w:t>
      </w:r>
      <w:r>
        <w:rPr>
          <w:rFonts w:ascii="Times New Roman" w:hAnsi="Times New Roman"/>
          <w:sz w:val="24"/>
          <w:szCs w:val="24"/>
        </w:rPr>
        <w:t>1</w:t>
      </w:r>
      <w:r w:rsidRPr="00227A9E">
        <w:rPr>
          <w:rFonts w:ascii="Times New Roman" w:hAnsi="Times New Roman"/>
          <w:sz w:val="24"/>
          <w:szCs w:val="24"/>
        </w:rPr>
        <w:t>. 731</w:t>
      </w:r>
      <w:r>
        <w:rPr>
          <w:rFonts w:ascii="Times New Roman" w:hAnsi="Times New Roman"/>
          <w:sz w:val="24"/>
          <w:szCs w:val="24"/>
        </w:rPr>
        <w:t xml:space="preserve">1090900 - </w:t>
      </w:r>
      <w:r w:rsidRPr="00227A9E">
        <w:rPr>
          <w:rFonts w:ascii="Times New Roman" w:eastAsia="Times New Roman" w:hAnsi="Times New Roman"/>
          <w:sz w:val="24"/>
          <w:szCs w:val="24"/>
        </w:rPr>
        <w:t xml:space="preserve"> </w:t>
      </w:r>
      <w:r w:rsidRPr="005F50E2">
        <w:rPr>
          <w:rFonts w:ascii="Times New Roman" w:hAnsi="Times New Roman"/>
          <w:sz w:val="24"/>
          <w:szCs w:val="24"/>
        </w:rPr>
        <w:t>vides un dabas resursu ķīmiskās aizsargjoslas teritorija ap pazemes ūdens ņemšanas vietu</w:t>
      </w:r>
      <w:r w:rsidRPr="00227A9E">
        <w:rPr>
          <w:rFonts w:ascii="Times New Roman" w:eastAsia="Times New Roman" w:hAnsi="Times New Roman"/>
          <w:sz w:val="24"/>
          <w:szCs w:val="24"/>
        </w:rPr>
        <w:t xml:space="preserve"> (</w:t>
      </w:r>
      <w:r>
        <w:rPr>
          <w:rFonts w:ascii="Times New Roman" w:eastAsia="Times New Roman" w:hAnsi="Times New Roman"/>
          <w:sz w:val="24"/>
          <w:szCs w:val="24"/>
        </w:rPr>
        <w:t>7</w:t>
      </w:r>
      <w:r w:rsidRPr="00227A9E">
        <w:rPr>
          <w:rFonts w:ascii="Times New Roman" w:eastAsia="Times New Roman" w:hAnsi="Times New Roman"/>
          <w:sz w:val="24"/>
          <w:szCs w:val="24"/>
        </w:rPr>
        <w:t>.);</w:t>
      </w:r>
    </w:p>
    <w:p w:rsidR="001A080F" w:rsidRPr="00227A9E" w:rsidRDefault="001A080F" w:rsidP="001A080F">
      <w:pPr>
        <w:spacing w:after="0" w:line="240" w:lineRule="auto"/>
        <w:jc w:val="both"/>
        <w:rPr>
          <w:rFonts w:ascii="Times New Roman" w:hAnsi="Times New Roman"/>
          <w:sz w:val="24"/>
          <w:szCs w:val="24"/>
        </w:rPr>
      </w:pPr>
      <w:r w:rsidRPr="007F4E0E">
        <w:rPr>
          <w:rFonts w:ascii="Times New Roman" w:hAnsi="Times New Roman"/>
          <w:sz w:val="24"/>
          <w:szCs w:val="24"/>
        </w:rPr>
        <w:t xml:space="preserve">3.7.2. 7312050201 - </w:t>
      </w:r>
      <w:r w:rsidRPr="007F4E0E">
        <w:rPr>
          <w:rFonts w:ascii="Times New Roman" w:eastAsia="Times New Roman" w:hAnsi="Times New Roman"/>
          <w:sz w:val="24"/>
          <w:szCs w:val="24"/>
        </w:rPr>
        <w:t xml:space="preserve"> </w:t>
      </w:r>
      <w:r w:rsidRPr="007F4E0E">
        <w:rPr>
          <w:rFonts w:ascii="Times New Roman" w:hAnsi="Times New Roman"/>
          <w:sz w:val="24"/>
          <w:szCs w:val="24"/>
        </w:rPr>
        <w:t>ekspluatācijas aizsargjoslas teritorija gar elektrisko tīklu kabeļu līniju</w:t>
      </w:r>
      <w:r w:rsidRPr="007F4E0E">
        <w:rPr>
          <w:rFonts w:ascii="Times New Roman" w:eastAsia="Times New Roman" w:hAnsi="Times New Roman"/>
          <w:sz w:val="24"/>
          <w:szCs w:val="24"/>
        </w:rPr>
        <w:t xml:space="preserve"> (12., 13., 15.);</w:t>
      </w:r>
    </w:p>
    <w:p w:rsidR="001A080F" w:rsidRDefault="001A080F" w:rsidP="001A080F">
      <w:pPr>
        <w:spacing w:after="0" w:line="240" w:lineRule="auto"/>
        <w:jc w:val="both"/>
        <w:rPr>
          <w:rFonts w:ascii="Times New Roman" w:eastAsia="Times New Roman" w:hAnsi="Times New Roman"/>
          <w:sz w:val="24"/>
          <w:szCs w:val="24"/>
        </w:rPr>
      </w:pPr>
      <w:r w:rsidRPr="00227A9E">
        <w:rPr>
          <w:rFonts w:ascii="Times New Roman" w:hAnsi="Times New Roman"/>
          <w:sz w:val="24"/>
          <w:szCs w:val="24"/>
        </w:rPr>
        <w:t>3.</w:t>
      </w:r>
      <w:r>
        <w:rPr>
          <w:rFonts w:ascii="Times New Roman" w:hAnsi="Times New Roman"/>
          <w:sz w:val="24"/>
          <w:szCs w:val="24"/>
        </w:rPr>
        <w:t>7</w:t>
      </w:r>
      <w:r w:rsidRPr="00227A9E">
        <w:rPr>
          <w:rFonts w:ascii="Times New Roman" w:hAnsi="Times New Roman"/>
          <w:sz w:val="24"/>
          <w:szCs w:val="24"/>
        </w:rPr>
        <w:t>.</w:t>
      </w:r>
      <w:r>
        <w:rPr>
          <w:rFonts w:ascii="Times New Roman" w:hAnsi="Times New Roman"/>
          <w:sz w:val="24"/>
          <w:szCs w:val="24"/>
        </w:rPr>
        <w:t>3</w:t>
      </w:r>
      <w:r w:rsidRPr="00227A9E">
        <w:rPr>
          <w:rFonts w:ascii="Times New Roman" w:hAnsi="Times New Roman"/>
          <w:sz w:val="24"/>
          <w:szCs w:val="24"/>
        </w:rPr>
        <w:t>. 73120</w:t>
      </w:r>
      <w:r>
        <w:rPr>
          <w:rFonts w:ascii="Times New Roman" w:hAnsi="Times New Roman"/>
          <w:sz w:val="24"/>
          <w:szCs w:val="24"/>
        </w:rPr>
        <w:t xml:space="preserve">80101 - </w:t>
      </w:r>
      <w:r w:rsidRPr="007D68B3">
        <w:rPr>
          <w:rFonts w:ascii="Times New Roman" w:hAnsi="Times New Roman"/>
          <w:sz w:val="24"/>
          <w:szCs w:val="24"/>
        </w:rPr>
        <w:t xml:space="preserve">ekspluatācijas aizsargjoslas teritorija gar gāzesvadu ar spiedienu līdz 0,4 </w:t>
      </w:r>
      <w:proofErr w:type="spellStart"/>
      <w:r w:rsidRPr="007D68B3">
        <w:rPr>
          <w:rFonts w:ascii="Times New Roman" w:hAnsi="Times New Roman"/>
          <w:sz w:val="24"/>
          <w:szCs w:val="24"/>
        </w:rPr>
        <w:t>megapaskāliem</w:t>
      </w:r>
      <w:proofErr w:type="spellEnd"/>
      <w:r w:rsidRPr="007D68B3">
        <w:rPr>
          <w:rFonts w:ascii="Times New Roman" w:eastAsia="Times New Roman" w:hAnsi="Times New Roman"/>
          <w:sz w:val="24"/>
          <w:szCs w:val="24"/>
        </w:rPr>
        <w:t xml:space="preserve"> </w:t>
      </w:r>
      <w:r w:rsidRPr="00227A9E">
        <w:rPr>
          <w:rFonts w:ascii="Times New Roman" w:eastAsia="Times New Roman" w:hAnsi="Times New Roman"/>
          <w:sz w:val="24"/>
          <w:szCs w:val="24"/>
        </w:rPr>
        <w:t>(</w:t>
      </w:r>
      <w:r>
        <w:rPr>
          <w:rFonts w:ascii="Times New Roman" w:eastAsia="Times New Roman" w:hAnsi="Times New Roman"/>
          <w:sz w:val="24"/>
          <w:szCs w:val="24"/>
        </w:rPr>
        <w:t>14</w:t>
      </w:r>
      <w:r w:rsidRPr="00227A9E">
        <w:rPr>
          <w:rFonts w:ascii="Times New Roman" w:eastAsia="Times New Roman" w:hAnsi="Times New Roman"/>
          <w:sz w:val="24"/>
          <w:szCs w:val="24"/>
        </w:rPr>
        <w:t xml:space="preserve">., </w:t>
      </w:r>
      <w:r>
        <w:rPr>
          <w:rFonts w:ascii="Times New Roman" w:eastAsia="Times New Roman" w:hAnsi="Times New Roman"/>
          <w:sz w:val="24"/>
          <w:szCs w:val="24"/>
        </w:rPr>
        <w:t>16</w:t>
      </w:r>
      <w:r w:rsidRPr="00227A9E">
        <w:rPr>
          <w:rFonts w:ascii="Times New Roman" w:eastAsia="Times New Roman" w:hAnsi="Times New Roman"/>
          <w:sz w:val="24"/>
          <w:szCs w:val="24"/>
        </w:rPr>
        <w:t>.)</w:t>
      </w:r>
      <w:r>
        <w:rPr>
          <w:rFonts w:ascii="Times New Roman" w:eastAsia="Times New Roman" w:hAnsi="Times New Roman"/>
          <w:sz w:val="24"/>
          <w:szCs w:val="24"/>
        </w:rPr>
        <w:t>;</w:t>
      </w:r>
    </w:p>
    <w:p w:rsidR="001A080F" w:rsidRDefault="001A080F" w:rsidP="001A08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3.7.4. 7312040100 – </w:t>
      </w:r>
      <w:r w:rsidRPr="00C44C2C">
        <w:rPr>
          <w:rFonts w:ascii="Times New Roman" w:hAnsi="Times New Roman"/>
          <w:sz w:val="24"/>
          <w:szCs w:val="24"/>
        </w:rPr>
        <w:t>ekspluatācijas aizsargjoslas teritorija gar pazemes elektronisko sakaru tīklu līniju un kabeļu kanalizāciju</w:t>
      </w:r>
      <w:r>
        <w:rPr>
          <w:rFonts w:ascii="Times New Roman" w:eastAsia="Times New Roman" w:hAnsi="Times New Roman"/>
          <w:sz w:val="24"/>
          <w:szCs w:val="24"/>
        </w:rPr>
        <w:t xml:space="preserve"> (17.;18.);</w:t>
      </w:r>
    </w:p>
    <w:p w:rsidR="001A080F" w:rsidRDefault="001A080F" w:rsidP="001A080F">
      <w:pPr>
        <w:tabs>
          <w:tab w:val="num" w:pos="2520"/>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3.8. </w:t>
      </w:r>
      <w:r>
        <w:rPr>
          <w:rFonts w:ascii="Times New Roman" w:hAnsi="Times New Roman"/>
          <w:sz w:val="24"/>
          <w:szCs w:val="24"/>
        </w:rPr>
        <w:t>z</w:t>
      </w:r>
      <w:r w:rsidRPr="00227A9E">
        <w:rPr>
          <w:rFonts w:ascii="Times New Roman" w:hAnsi="Times New Roman"/>
          <w:sz w:val="24"/>
          <w:szCs w:val="24"/>
        </w:rPr>
        <w:t>emes vienībai Nr.</w:t>
      </w:r>
      <w:r>
        <w:rPr>
          <w:rFonts w:ascii="Times New Roman" w:hAnsi="Times New Roman"/>
          <w:sz w:val="24"/>
          <w:szCs w:val="24"/>
        </w:rPr>
        <w:t>8</w:t>
      </w:r>
      <w:r w:rsidRPr="00227A9E">
        <w:rPr>
          <w:rFonts w:ascii="Times New Roman" w:hAnsi="Times New Roman"/>
          <w:sz w:val="24"/>
          <w:szCs w:val="24"/>
        </w:rPr>
        <w:t xml:space="preserve"> ar kadastra apzīmējumu 46010</w:t>
      </w:r>
      <w:r>
        <w:rPr>
          <w:rFonts w:ascii="Times New Roman" w:hAnsi="Times New Roman"/>
          <w:sz w:val="24"/>
          <w:szCs w:val="24"/>
        </w:rPr>
        <w:t>110008</w:t>
      </w:r>
      <w:r w:rsidRPr="00227A9E">
        <w:rPr>
          <w:rFonts w:ascii="Times New Roman" w:hAnsi="Times New Roman"/>
          <w:sz w:val="24"/>
          <w:szCs w:val="24"/>
        </w:rPr>
        <w:t xml:space="preserve"> un platību 0</w:t>
      </w:r>
      <w:r>
        <w:rPr>
          <w:rFonts w:ascii="Times New Roman" w:hAnsi="Times New Roman"/>
          <w:sz w:val="24"/>
          <w:szCs w:val="24"/>
        </w:rPr>
        <w:t>,2059</w:t>
      </w:r>
      <w:r w:rsidRPr="00227A9E">
        <w:rPr>
          <w:rFonts w:ascii="Times New Roman" w:hAnsi="Times New Roman"/>
          <w:sz w:val="24"/>
          <w:szCs w:val="24"/>
        </w:rPr>
        <w:t> ha</w:t>
      </w:r>
      <w:r>
        <w:rPr>
          <w:rFonts w:ascii="Times New Roman" w:hAnsi="Times New Roman"/>
          <w:sz w:val="24"/>
          <w:szCs w:val="24"/>
        </w:rPr>
        <w:t>:</w:t>
      </w:r>
    </w:p>
    <w:p w:rsidR="001A080F" w:rsidRDefault="001A080F" w:rsidP="001A080F">
      <w:pPr>
        <w:spacing w:after="0" w:line="240" w:lineRule="auto"/>
        <w:jc w:val="both"/>
        <w:rPr>
          <w:rFonts w:ascii="Times New Roman" w:hAnsi="Times New Roman"/>
          <w:sz w:val="24"/>
          <w:szCs w:val="24"/>
        </w:rPr>
      </w:pPr>
      <w:r>
        <w:rPr>
          <w:rFonts w:ascii="Times New Roman" w:hAnsi="Times New Roman"/>
          <w:sz w:val="24"/>
          <w:szCs w:val="24"/>
        </w:rPr>
        <w:t>3.8.1. 7311090900 –</w:t>
      </w:r>
      <w:r w:rsidRPr="001300FA">
        <w:t xml:space="preserve"> </w:t>
      </w:r>
      <w:r w:rsidRPr="00476D1C">
        <w:rPr>
          <w:rFonts w:ascii="Times New Roman" w:hAnsi="Times New Roman"/>
          <w:sz w:val="24"/>
          <w:szCs w:val="24"/>
        </w:rPr>
        <w:t>vides un dabas resursu ķīmiskās aizsargjoslas teritorija ap pazemes ūdens ņemšanas vietu</w:t>
      </w:r>
      <w:r>
        <w:rPr>
          <w:rFonts w:ascii="Times New Roman" w:hAnsi="Times New Roman"/>
          <w:sz w:val="24"/>
          <w:szCs w:val="24"/>
        </w:rPr>
        <w:t xml:space="preserve"> (7.);</w:t>
      </w:r>
    </w:p>
    <w:p w:rsidR="001A080F" w:rsidRDefault="001A080F" w:rsidP="001A080F">
      <w:pPr>
        <w:spacing w:after="0" w:line="240" w:lineRule="auto"/>
        <w:jc w:val="both"/>
        <w:rPr>
          <w:rFonts w:ascii="Times New Roman" w:hAnsi="Times New Roman"/>
          <w:sz w:val="24"/>
          <w:szCs w:val="24"/>
        </w:rPr>
      </w:pPr>
      <w:r>
        <w:rPr>
          <w:rFonts w:ascii="Times New Roman" w:hAnsi="Times New Roman"/>
          <w:sz w:val="24"/>
          <w:szCs w:val="24"/>
        </w:rPr>
        <w:t xml:space="preserve">3.8.2. 7312080101 </w:t>
      </w:r>
      <w:r w:rsidRPr="00265B25">
        <w:rPr>
          <w:rFonts w:ascii="Times New Roman" w:hAnsi="Times New Roman"/>
          <w:sz w:val="24"/>
          <w:szCs w:val="24"/>
        </w:rPr>
        <w:t xml:space="preserve">– ekspluatācijas aizsargjoslas teritorija gar gāzesvadu ar spiedienu līdz 0,4 </w:t>
      </w:r>
      <w:proofErr w:type="spellStart"/>
      <w:r w:rsidRPr="00265B25">
        <w:rPr>
          <w:rFonts w:ascii="Times New Roman" w:hAnsi="Times New Roman"/>
          <w:sz w:val="24"/>
          <w:szCs w:val="24"/>
        </w:rPr>
        <w:t>megapaskāliem</w:t>
      </w:r>
      <w:proofErr w:type="spellEnd"/>
      <w:r w:rsidRPr="00265B25">
        <w:rPr>
          <w:rFonts w:ascii="Times New Roman" w:hAnsi="Times New Roman"/>
          <w:sz w:val="24"/>
          <w:szCs w:val="24"/>
        </w:rPr>
        <w:t xml:space="preserve"> </w:t>
      </w:r>
      <w:r>
        <w:rPr>
          <w:rFonts w:ascii="Times New Roman" w:hAnsi="Times New Roman"/>
          <w:sz w:val="24"/>
          <w:szCs w:val="24"/>
        </w:rPr>
        <w:t>(8.);</w:t>
      </w:r>
    </w:p>
    <w:p w:rsidR="001A080F" w:rsidRDefault="001A080F" w:rsidP="001A080F">
      <w:pPr>
        <w:tabs>
          <w:tab w:val="num" w:pos="2520"/>
        </w:tabs>
        <w:spacing w:after="120" w:line="240" w:lineRule="auto"/>
        <w:jc w:val="both"/>
        <w:rPr>
          <w:rFonts w:ascii="Times New Roman" w:eastAsia="Times New Roman" w:hAnsi="Times New Roman"/>
          <w:sz w:val="24"/>
          <w:szCs w:val="24"/>
        </w:rPr>
      </w:pPr>
      <w:r>
        <w:rPr>
          <w:rFonts w:ascii="Times New Roman" w:hAnsi="Times New Roman"/>
          <w:sz w:val="24"/>
          <w:szCs w:val="24"/>
        </w:rPr>
        <w:t>3.9. z</w:t>
      </w:r>
      <w:r w:rsidRPr="00227A9E">
        <w:rPr>
          <w:rFonts w:ascii="Times New Roman" w:hAnsi="Times New Roman"/>
          <w:sz w:val="24"/>
          <w:szCs w:val="24"/>
        </w:rPr>
        <w:t>emes vienībai Nr.</w:t>
      </w:r>
      <w:r>
        <w:rPr>
          <w:rFonts w:ascii="Times New Roman" w:hAnsi="Times New Roman"/>
          <w:sz w:val="24"/>
          <w:szCs w:val="24"/>
        </w:rPr>
        <w:t>9</w:t>
      </w:r>
      <w:r w:rsidRPr="00227A9E">
        <w:rPr>
          <w:rFonts w:ascii="Times New Roman" w:hAnsi="Times New Roman"/>
          <w:sz w:val="24"/>
          <w:szCs w:val="24"/>
        </w:rPr>
        <w:t xml:space="preserve"> ar kadastra apzīmējumu 46010</w:t>
      </w:r>
      <w:r>
        <w:rPr>
          <w:rFonts w:ascii="Times New Roman" w:hAnsi="Times New Roman"/>
          <w:sz w:val="24"/>
          <w:szCs w:val="24"/>
        </w:rPr>
        <w:t>110009</w:t>
      </w:r>
      <w:r w:rsidRPr="00227A9E">
        <w:rPr>
          <w:rFonts w:ascii="Times New Roman" w:hAnsi="Times New Roman"/>
          <w:sz w:val="24"/>
          <w:szCs w:val="24"/>
        </w:rPr>
        <w:t xml:space="preserve"> un platību 0</w:t>
      </w:r>
      <w:r>
        <w:rPr>
          <w:rFonts w:ascii="Times New Roman" w:hAnsi="Times New Roman"/>
          <w:sz w:val="24"/>
          <w:szCs w:val="24"/>
        </w:rPr>
        <w:t>,1749</w:t>
      </w:r>
      <w:r w:rsidRPr="00227A9E">
        <w:rPr>
          <w:rFonts w:ascii="Times New Roman" w:hAnsi="Times New Roman"/>
          <w:sz w:val="24"/>
          <w:szCs w:val="24"/>
        </w:rPr>
        <w:t> ha</w:t>
      </w:r>
      <w:r>
        <w:rPr>
          <w:rFonts w:ascii="Times New Roman" w:hAnsi="Times New Roman"/>
          <w:sz w:val="24"/>
          <w:szCs w:val="24"/>
        </w:rPr>
        <w:t xml:space="preserve"> – 7311090900 – </w:t>
      </w:r>
      <w:r w:rsidRPr="00A02988">
        <w:rPr>
          <w:rFonts w:ascii="Times New Roman" w:hAnsi="Times New Roman"/>
          <w:sz w:val="24"/>
          <w:szCs w:val="24"/>
        </w:rPr>
        <w:t>vides un dabas resursu ķīmiskās aizsargjoslas teritorija ap pazemes ūdens ņemšanas vietu</w:t>
      </w:r>
      <w:r w:rsidRPr="00A02988">
        <w:rPr>
          <w:rFonts w:ascii="Times New Roman" w:eastAsia="Times New Roman" w:hAnsi="Times New Roman"/>
          <w:sz w:val="24"/>
          <w:szCs w:val="24"/>
        </w:rPr>
        <w:t xml:space="preserve"> </w:t>
      </w:r>
      <w:r w:rsidRPr="00227A9E">
        <w:rPr>
          <w:rFonts w:ascii="Times New Roman" w:eastAsia="Times New Roman" w:hAnsi="Times New Roman"/>
          <w:sz w:val="24"/>
          <w:szCs w:val="24"/>
        </w:rPr>
        <w:t>(</w:t>
      </w:r>
      <w:r>
        <w:rPr>
          <w:rFonts w:ascii="Times New Roman" w:eastAsia="Times New Roman" w:hAnsi="Times New Roman"/>
          <w:sz w:val="24"/>
          <w:szCs w:val="24"/>
        </w:rPr>
        <w:t>7</w:t>
      </w:r>
      <w:r w:rsidRPr="00227A9E">
        <w:rPr>
          <w:rFonts w:ascii="Times New Roman" w:eastAsia="Times New Roman" w:hAnsi="Times New Roman"/>
          <w:sz w:val="24"/>
          <w:szCs w:val="24"/>
        </w:rPr>
        <w:t>.)</w:t>
      </w:r>
      <w:r>
        <w:rPr>
          <w:rFonts w:ascii="Times New Roman" w:eastAsia="Times New Roman" w:hAnsi="Times New Roman"/>
          <w:sz w:val="24"/>
          <w:szCs w:val="24"/>
        </w:rPr>
        <w:t>;</w:t>
      </w:r>
    </w:p>
    <w:p w:rsidR="001A080F" w:rsidRDefault="001A080F" w:rsidP="001A080F">
      <w:pPr>
        <w:tabs>
          <w:tab w:val="num" w:pos="2520"/>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3.10. </w:t>
      </w:r>
      <w:r>
        <w:rPr>
          <w:rFonts w:ascii="Times New Roman" w:hAnsi="Times New Roman"/>
          <w:sz w:val="24"/>
          <w:szCs w:val="24"/>
        </w:rPr>
        <w:t>z</w:t>
      </w:r>
      <w:r w:rsidRPr="00227A9E">
        <w:rPr>
          <w:rFonts w:ascii="Times New Roman" w:hAnsi="Times New Roman"/>
          <w:sz w:val="24"/>
          <w:szCs w:val="24"/>
        </w:rPr>
        <w:t>emes vienībai Nr.</w:t>
      </w:r>
      <w:r>
        <w:rPr>
          <w:rFonts w:ascii="Times New Roman" w:hAnsi="Times New Roman"/>
          <w:sz w:val="24"/>
          <w:szCs w:val="24"/>
        </w:rPr>
        <w:t>10</w:t>
      </w:r>
      <w:r w:rsidRPr="00227A9E">
        <w:rPr>
          <w:rFonts w:ascii="Times New Roman" w:hAnsi="Times New Roman"/>
          <w:sz w:val="24"/>
          <w:szCs w:val="24"/>
        </w:rPr>
        <w:t xml:space="preserve"> ar kadastra apzīmējumu 46010</w:t>
      </w:r>
      <w:r>
        <w:rPr>
          <w:rFonts w:ascii="Times New Roman" w:hAnsi="Times New Roman"/>
          <w:sz w:val="24"/>
          <w:szCs w:val="24"/>
        </w:rPr>
        <w:t>110010</w:t>
      </w:r>
      <w:r w:rsidRPr="00227A9E">
        <w:rPr>
          <w:rFonts w:ascii="Times New Roman" w:hAnsi="Times New Roman"/>
          <w:sz w:val="24"/>
          <w:szCs w:val="24"/>
        </w:rPr>
        <w:t xml:space="preserve"> un platību 0</w:t>
      </w:r>
      <w:r>
        <w:rPr>
          <w:rFonts w:ascii="Times New Roman" w:hAnsi="Times New Roman"/>
          <w:sz w:val="24"/>
          <w:szCs w:val="24"/>
        </w:rPr>
        <w:t>,1752</w:t>
      </w:r>
      <w:r w:rsidRPr="00227A9E">
        <w:rPr>
          <w:rFonts w:ascii="Times New Roman" w:hAnsi="Times New Roman"/>
          <w:sz w:val="24"/>
          <w:szCs w:val="24"/>
        </w:rPr>
        <w:t> ha</w:t>
      </w:r>
      <w:r>
        <w:rPr>
          <w:rFonts w:ascii="Times New Roman" w:hAnsi="Times New Roman"/>
          <w:sz w:val="24"/>
          <w:szCs w:val="24"/>
        </w:rPr>
        <w:t xml:space="preserve"> – 7311090900 –</w:t>
      </w:r>
      <w:r w:rsidRPr="001300FA">
        <w:t xml:space="preserve"> </w:t>
      </w:r>
      <w:r w:rsidRPr="00BB606F">
        <w:rPr>
          <w:rFonts w:ascii="Times New Roman" w:hAnsi="Times New Roman"/>
          <w:sz w:val="24"/>
          <w:szCs w:val="24"/>
        </w:rPr>
        <w:t>vides un dabas resursu ķīmiskās aizsargjoslas teritorija ap pazemes ūdens ņemšanas vietu</w:t>
      </w:r>
      <w:r>
        <w:rPr>
          <w:rFonts w:ascii="Times New Roman" w:hAnsi="Times New Roman"/>
          <w:sz w:val="24"/>
          <w:szCs w:val="24"/>
        </w:rPr>
        <w:t xml:space="preserve"> </w:t>
      </w:r>
      <w:r w:rsidRPr="00227A9E">
        <w:rPr>
          <w:rFonts w:ascii="Times New Roman" w:eastAsia="Times New Roman" w:hAnsi="Times New Roman"/>
          <w:sz w:val="24"/>
          <w:szCs w:val="24"/>
        </w:rPr>
        <w:t>(</w:t>
      </w:r>
      <w:r>
        <w:rPr>
          <w:rFonts w:ascii="Times New Roman" w:eastAsia="Times New Roman" w:hAnsi="Times New Roman"/>
          <w:sz w:val="24"/>
          <w:szCs w:val="24"/>
        </w:rPr>
        <w:t>7</w:t>
      </w:r>
      <w:r w:rsidRPr="00227A9E">
        <w:rPr>
          <w:rFonts w:ascii="Times New Roman" w:eastAsia="Times New Roman" w:hAnsi="Times New Roman"/>
          <w:sz w:val="24"/>
          <w:szCs w:val="24"/>
        </w:rPr>
        <w:t>.)</w:t>
      </w:r>
      <w:r>
        <w:rPr>
          <w:rFonts w:ascii="Times New Roman" w:eastAsia="Times New Roman" w:hAnsi="Times New Roman"/>
          <w:sz w:val="24"/>
          <w:szCs w:val="24"/>
        </w:rPr>
        <w:t>;</w:t>
      </w:r>
    </w:p>
    <w:p w:rsidR="001A080F" w:rsidRDefault="001A080F" w:rsidP="001A080F">
      <w:pPr>
        <w:tabs>
          <w:tab w:val="num" w:pos="2520"/>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3.11. </w:t>
      </w:r>
      <w:r>
        <w:rPr>
          <w:rFonts w:ascii="Times New Roman" w:hAnsi="Times New Roman"/>
          <w:sz w:val="24"/>
          <w:szCs w:val="24"/>
        </w:rPr>
        <w:t>z</w:t>
      </w:r>
      <w:r w:rsidRPr="00227A9E">
        <w:rPr>
          <w:rFonts w:ascii="Times New Roman" w:hAnsi="Times New Roman"/>
          <w:sz w:val="24"/>
          <w:szCs w:val="24"/>
        </w:rPr>
        <w:t>emes vienībai Nr.</w:t>
      </w:r>
      <w:r>
        <w:rPr>
          <w:rFonts w:ascii="Times New Roman" w:hAnsi="Times New Roman"/>
          <w:sz w:val="24"/>
          <w:szCs w:val="24"/>
        </w:rPr>
        <w:t>11</w:t>
      </w:r>
      <w:r w:rsidRPr="00227A9E">
        <w:rPr>
          <w:rFonts w:ascii="Times New Roman" w:hAnsi="Times New Roman"/>
          <w:sz w:val="24"/>
          <w:szCs w:val="24"/>
        </w:rPr>
        <w:t xml:space="preserve"> ar kadastra apzīmējumu 46010</w:t>
      </w:r>
      <w:r>
        <w:rPr>
          <w:rFonts w:ascii="Times New Roman" w:hAnsi="Times New Roman"/>
          <w:sz w:val="24"/>
          <w:szCs w:val="24"/>
        </w:rPr>
        <w:t>110011</w:t>
      </w:r>
      <w:r w:rsidRPr="00227A9E">
        <w:rPr>
          <w:rFonts w:ascii="Times New Roman" w:hAnsi="Times New Roman"/>
          <w:sz w:val="24"/>
          <w:szCs w:val="24"/>
        </w:rPr>
        <w:t xml:space="preserve"> un platību 0</w:t>
      </w:r>
      <w:r>
        <w:rPr>
          <w:rFonts w:ascii="Times New Roman" w:hAnsi="Times New Roman"/>
          <w:sz w:val="24"/>
          <w:szCs w:val="24"/>
        </w:rPr>
        <w:t>,1751</w:t>
      </w:r>
      <w:r w:rsidRPr="00227A9E">
        <w:rPr>
          <w:rFonts w:ascii="Times New Roman" w:hAnsi="Times New Roman"/>
          <w:sz w:val="24"/>
          <w:szCs w:val="24"/>
        </w:rPr>
        <w:t> ha</w:t>
      </w:r>
      <w:r>
        <w:rPr>
          <w:rFonts w:ascii="Times New Roman" w:hAnsi="Times New Roman"/>
          <w:sz w:val="24"/>
          <w:szCs w:val="24"/>
        </w:rPr>
        <w:t xml:space="preserve"> – 7311090900 –</w:t>
      </w:r>
      <w:r w:rsidRPr="001300FA">
        <w:t xml:space="preserve"> </w:t>
      </w:r>
      <w:r w:rsidRPr="00E355EC">
        <w:rPr>
          <w:rFonts w:ascii="Times New Roman" w:hAnsi="Times New Roman"/>
          <w:sz w:val="24"/>
          <w:szCs w:val="24"/>
        </w:rPr>
        <w:t>vides un dabas resursu ķīmiskās aizsargjoslas teritorija ap pazemes ūdens ņemšanas vietu</w:t>
      </w:r>
      <w:r>
        <w:rPr>
          <w:rFonts w:ascii="Times New Roman" w:hAnsi="Times New Roman"/>
          <w:sz w:val="24"/>
          <w:szCs w:val="24"/>
        </w:rPr>
        <w:t xml:space="preserve"> </w:t>
      </w:r>
      <w:r w:rsidRPr="00227A9E">
        <w:rPr>
          <w:rFonts w:ascii="Times New Roman" w:eastAsia="Times New Roman" w:hAnsi="Times New Roman"/>
          <w:sz w:val="24"/>
          <w:szCs w:val="24"/>
        </w:rPr>
        <w:t>(</w:t>
      </w:r>
      <w:r>
        <w:rPr>
          <w:rFonts w:ascii="Times New Roman" w:eastAsia="Times New Roman" w:hAnsi="Times New Roman"/>
          <w:sz w:val="24"/>
          <w:szCs w:val="24"/>
        </w:rPr>
        <w:t>7</w:t>
      </w:r>
      <w:r w:rsidRPr="00227A9E">
        <w:rPr>
          <w:rFonts w:ascii="Times New Roman" w:eastAsia="Times New Roman" w:hAnsi="Times New Roman"/>
          <w:sz w:val="24"/>
          <w:szCs w:val="24"/>
        </w:rPr>
        <w:t>.)</w:t>
      </w:r>
      <w:r>
        <w:rPr>
          <w:rFonts w:ascii="Times New Roman" w:eastAsia="Times New Roman" w:hAnsi="Times New Roman"/>
          <w:sz w:val="24"/>
          <w:szCs w:val="24"/>
        </w:rPr>
        <w:t>;</w:t>
      </w:r>
    </w:p>
    <w:p w:rsidR="001A080F" w:rsidRDefault="001A080F" w:rsidP="001A080F">
      <w:pPr>
        <w:tabs>
          <w:tab w:val="num" w:pos="2520"/>
        </w:tabs>
        <w:spacing w:after="120" w:line="240" w:lineRule="auto"/>
        <w:jc w:val="both"/>
        <w:rPr>
          <w:rFonts w:ascii="Times New Roman" w:hAnsi="Times New Roman"/>
          <w:sz w:val="24"/>
          <w:szCs w:val="24"/>
        </w:rPr>
      </w:pPr>
      <w:r>
        <w:rPr>
          <w:rFonts w:ascii="Times New Roman" w:eastAsia="Times New Roman" w:hAnsi="Times New Roman"/>
          <w:sz w:val="24"/>
          <w:szCs w:val="24"/>
        </w:rPr>
        <w:t xml:space="preserve">3.12. </w:t>
      </w:r>
      <w:r>
        <w:rPr>
          <w:rFonts w:ascii="Times New Roman" w:hAnsi="Times New Roman"/>
          <w:sz w:val="24"/>
          <w:szCs w:val="24"/>
        </w:rPr>
        <w:t>z</w:t>
      </w:r>
      <w:r w:rsidRPr="00227A9E">
        <w:rPr>
          <w:rFonts w:ascii="Times New Roman" w:hAnsi="Times New Roman"/>
          <w:sz w:val="24"/>
          <w:szCs w:val="24"/>
        </w:rPr>
        <w:t>emes vienībai Nr.</w:t>
      </w:r>
      <w:r>
        <w:rPr>
          <w:rFonts w:ascii="Times New Roman" w:hAnsi="Times New Roman"/>
          <w:sz w:val="24"/>
          <w:szCs w:val="24"/>
        </w:rPr>
        <w:t>1</w:t>
      </w:r>
      <w:r w:rsidRPr="00227A9E">
        <w:rPr>
          <w:rFonts w:ascii="Times New Roman" w:hAnsi="Times New Roman"/>
          <w:sz w:val="24"/>
          <w:szCs w:val="24"/>
        </w:rPr>
        <w:t>2 ar kadastra apzīmējumu 46010</w:t>
      </w:r>
      <w:r>
        <w:rPr>
          <w:rFonts w:ascii="Times New Roman" w:hAnsi="Times New Roman"/>
          <w:sz w:val="24"/>
          <w:szCs w:val="24"/>
        </w:rPr>
        <w:t>110012</w:t>
      </w:r>
      <w:r w:rsidRPr="00227A9E">
        <w:rPr>
          <w:rFonts w:ascii="Times New Roman" w:hAnsi="Times New Roman"/>
          <w:sz w:val="24"/>
          <w:szCs w:val="24"/>
        </w:rPr>
        <w:t xml:space="preserve"> un platību 0</w:t>
      </w:r>
      <w:r>
        <w:rPr>
          <w:rFonts w:ascii="Times New Roman" w:hAnsi="Times New Roman"/>
          <w:sz w:val="24"/>
          <w:szCs w:val="24"/>
        </w:rPr>
        <w:t>,0261</w:t>
      </w:r>
      <w:r w:rsidRPr="00227A9E">
        <w:rPr>
          <w:rFonts w:ascii="Times New Roman" w:hAnsi="Times New Roman"/>
          <w:sz w:val="24"/>
          <w:szCs w:val="24"/>
        </w:rPr>
        <w:t> ha</w:t>
      </w:r>
      <w:r>
        <w:rPr>
          <w:rFonts w:ascii="Times New Roman" w:hAnsi="Times New Roman"/>
          <w:sz w:val="24"/>
          <w:szCs w:val="24"/>
        </w:rPr>
        <w:t xml:space="preserve"> – 7311090900 –</w:t>
      </w:r>
      <w:r w:rsidRPr="001300FA">
        <w:t xml:space="preserve"> </w:t>
      </w:r>
      <w:r w:rsidRPr="00B23BC5">
        <w:rPr>
          <w:rFonts w:ascii="Times New Roman" w:hAnsi="Times New Roman"/>
          <w:sz w:val="24"/>
          <w:szCs w:val="24"/>
        </w:rPr>
        <w:t xml:space="preserve">vides un dabas resursu ķīmiskās aizsargjoslas teritorija ap pazemes ūdens ņemšanas vietu </w:t>
      </w:r>
      <w:r w:rsidRPr="00227A9E">
        <w:rPr>
          <w:rFonts w:ascii="Times New Roman" w:eastAsia="Times New Roman" w:hAnsi="Times New Roman"/>
          <w:sz w:val="24"/>
          <w:szCs w:val="24"/>
        </w:rPr>
        <w:t>(</w:t>
      </w:r>
      <w:r>
        <w:rPr>
          <w:rFonts w:ascii="Times New Roman" w:eastAsia="Times New Roman" w:hAnsi="Times New Roman"/>
          <w:sz w:val="24"/>
          <w:szCs w:val="24"/>
        </w:rPr>
        <w:t>7</w:t>
      </w:r>
      <w:r w:rsidRPr="00227A9E">
        <w:rPr>
          <w:rFonts w:ascii="Times New Roman" w:eastAsia="Times New Roman" w:hAnsi="Times New Roman"/>
          <w:sz w:val="24"/>
          <w:szCs w:val="24"/>
        </w:rPr>
        <w:t>.)</w:t>
      </w:r>
      <w:r>
        <w:rPr>
          <w:rFonts w:ascii="Times New Roman" w:eastAsia="Times New Roman" w:hAnsi="Times New Roman"/>
          <w:sz w:val="24"/>
          <w:szCs w:val="24"/>
        </w:rPr>
        <w:t>.</w:t>
      </w:r>
    </w:p>
    <w:p w:rsidR="001A080F" w:rsidRDefault="001A080F" w:rsidP="001A080F">
      <w:pPr>
        <w:spacing w:after="0" w:line="240" w:lineRule="auto"/>
        <w:jc w:val="both"/>
        <w:rPr>
          <w:rFonts w:ascii="Times New Roman" w:hAnsi="Times New Roman"/>
          <w:sz w:val="24"/>
          <w:szCs w:val="24"/>
        </w:rPr>
      </w:pPr>
      <w:r w:rsidRPr="00274690">
        <w:rPr>
          <w:rFonts w:ascii="Times New Roman" w:hAnsi="Times New Roman"/>
          <w:sz w:val="24"/>
          <w:szCs w:val="24"/>
        </w:rPr>
        <w:t xml:space="preserve">4. </w:t>
      </w:r>
      <w:r>
        <w:rPr>
          <w:rFonts w:ascii="Times New Roman" w:hAnsi="Times New Roman"/>
          <w:sz w:val="24"/>
          <w:szCs w:val="24"/>
        </w:rPr>
        <w:t>Uzsākt detālplānojuma izstrādi zemesgabalam Dārza iela 1 Dobelē, Dobeles novadā.</w:t>
      </w:r>
    </w:p>
    <w:p w:rsidR="001A080F" w:rsidRDefault="001A080F" w:rsidP="001A080F">
      <w:pPr>
        <w:spacing w:after="0" w:line="240" w:lineRule="auto"/>
        <w:jc w:val="both"/>
        <w:rPr>
          <w:rFonts w:ascii="Times New Roman" w:hAnsi="Times New Roman"/>
          <w:sz w:val="24"/>
          <w:szCs w:val="24"/>
        </w:rPr>
      </w:pPr>
    </w:p>
    <w:p w:rsidR="001A080F" w:rsidRPr="00274690" w:rsidRDefault="001A080F" w:rsidP="001A080F">
      <w:pPr>
        <w:spacing w:after="0" w:line="240" w:lineRule="auto"/>
        <w:jc w:val="both"/>
        <w:rPr>
          <w:rFonts w:ascii="Times New Roman" w:hAnsi="Times New Roman"/>
          <w:b/>
          <w:sz w:val="24"/>
          <w:szCs w:val="24"/>
          <w:lang w:eastAsia="ar-SA"/>
        </w:rPr>
      </w:pPr>
      <w:r>
        <w:rPr>
          <w:rFonts w:ascii="Times New Roman" w:hAnsi="Times New Roman"/>
          <w:sz w:val="24"/>
          <w:szCs w:val="24"/>
        </w:rPr>
        <w:t>5.</w:t>
      </w:r>
      <w:r w:rsidRPr="00274690">
        <w:rPr>
          <w:rFonts w:ascii="Times New Roman" w:hAnsi="Times New Roman"/>
          <w:sz w:val="24"/>
          <w:szCs w:val="24"/>
        </w:rPr>
        <w:t>Lēmumu var pārsūdzēt Administratīvajā rajona tiesā viena mēneša laikā no lēmuma spēkā stāšanās dienas Administratīvā procesa likumā noteiktajā kārtībā.</w:t>
      </w:r>
    </w:p>
    <w:p w:rsidR="001A080F" w:rsidRDefault="001A080F" w:rsidP="001A080F">
      <w:pPr>
        <w:spacing w:after="0"/>
        <w:ind w:right="-58"/>
        <w:jc w:val="both"/>
        <w:rPr>
          <w:rFonts w:ascii="Times New Roman" w:hAnsi="Times New Roman"/>
          <w:sz w:val="24"/>
          <w:szCs w:val="24"/>
        </w:rPr>
      </w:pPr>
    </w:p>
    <w:p w:rsidR="001A080F" w:rsidRDefault="001A080F" w:rsidP="001A080F">
      <w:pPr>
        <w:spacing w:after="0"/>
        <w:ind w:right="-58"/>
        <w:jc w:val="both"/>
        <w:rPr>
          <w:rFonts w:ascii="Times New Roman" w:hAnsi="Times New Roman"/>
          <w:sz w:val="24"/>
          <w:szCs w:val="24"/>
        </w:rPr>
      </w:pPr>
    </w:p>
    <w:p w:rsidR="001A080F" w:rsidRPr="00EC3960" w:rsidRDefault="001A080F" w:rsidP="001A080F">
      <w:pPr>
        <w:spacing w:after="0"/>
        <w:ind w:right="-58"/>
        <w:jc w:val="both"/>
        <w:rPr>
          <w:rFonts w:ascii="Times New Roman" w:hAnsi="Times New Roman"/>
          <w:sz w:val="24"/>
          <w:szCs w:val="24"/>
        </w:rPr>
      </w:pPr>
    </w:p>
    <w:p w:rsidR="001A080F" w:rsidRPr="00EC3960" w:rsidRDefault="001A080F" w:rsidP="001A080F">
      <w:pPr>
        <w:rPr>
          <w:rFonts w:ascii="Times New Roman" w:hAnsi="Times New Roman"/>
          <w:sz w:val="24"/>
          <w:szCs w:val="24"/>
        </w:rPr>
      </w:pPr>
      <w:r w:rsidRPr="00EC3960">
        <w:rPr>
          <w:rFonts w:ascii="Times New Roman" w:hAnsi="Times New Roman"/>
          <w:sz w:val="24"/>
          <w:szCs w:val="24"/>
        </w:rPr>
        <w:t>Domes priekšsēdētājs</w:t>
      </w:r>
      <w:r w:rsidRPr="00EC3960">
        <w:rPr>
          <w:rFonts w:ascii="Times New Roman" w:hAnsi="Times New Roman"/>
          <w:sz w:val="24"/>
          <w:szCs w:val="24"/>
        </w:rPr>
        <w:tab/>
      </w:r>
      <w:r w:rsidRPr="00EC3960">
        <w:rPr>
          <w:rFonts w:ascii="Times New Roman" w:hAnsi="Times New Roman"/>
          <w:sz w:val="24"/>
          <w:szCs w:val="24"/>
        </w:rPr>
        <w:tab/>
      </w:r>
      <w:r w:rsidRPr="00EC3960">
        <w:rPr>
          <w:rFonts w:ascii="Times New Roman" w:hAnsi="Times New Roman"/>
          <w:sz w:val="24"/>
          <w:szCs w:val="24"/>
        </w:rPr>
        <w:tab/>
      </w:r>
      <w:r w:rsidRPr="00EC3960">
        <w:rPr>
          <w:rFonts w:ascii="Times New Roman" w:hAnsi="Times New Roman"/>
          <w:sz w:val="24"/>
          <w:szCs w:val="24"/>
        </w:rPr>
        <w:tab/>
      </w:r>
      <w:r w:rsidRPr="00EC3960">
        <w:rPr>
          <w:rFonts w:ascii="Times New Roman" w:hAnsi="Times New Roman"/>
          <w:sz w:val="24"/>
          <w:szCs w:val="24"/>
        </w:rPr>
        <w:tab/>
      </w:r>
      <w:r w:rsidRPr="00EC3960">
        <w:rPr>
          <w:rFonts w:ascii="Times New Roman" w:hAnsi="Times New Roman"/>
          <w:sz w:val="24"/>
          <w:szCs w:val="24"/>
        </w:rPr>
        <w:tab/>
      </w:r>
      <w:r w:rsidRPr="00EC3960">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EC3960">
        <w:rPr>
          <w:rFonts w:ascii="Times New Roman" w:hAnsi="Times New Roman"/>
          <w:sz w:val="24"/>
          <w:szCs w:val="24"/>
        </w:rPr>
        <w:t>A.Spridzāns</w:t>
      </w:r>
      <w:proofErr w:type="spellEnd"/>
    </w:p>
    <w:p w:rsidR="001A080F" w:rsidRPr="00EC3960" w:rsidRDefault="001A080F" w:rsidP="001A080F">
      <w:pPr>
        <w:rPr>
          <w:rFonts w:ascii="Times New Roman" w:hAnsi="Times New Roman"/>
          <w:color w:val="FF0000"/>
          <w:sz w:val="24"/>
          <w:szCs w:val="24"/>
        </w:rPr>
      </w:pPr>
    </w:p>
    <w:p w:rsidR="001A080F" w:rsidRDefault="001A080F" w:rsidP="001A080F">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1A080F" w:rsidRPr="00301D8B" w:rsidRDefault="001A080F" w:rsidP="001A080F">
      <w:pPr>
        <w:tabs>
          <w:tab w:val="left" w:pos="-24212"/>
        </w:tabs>
        <w:jc w:val="center"/>
        <w:rPr>
          <w:sz w:val="20"/>
          <w:szCs w:val="20"/>
        </w:rPr>
      </w:pPr>
      <w:r w:rsidRPr="0026577F">
        <w:rPr>
          <w:noProof/>
          <w:sz w:val="20"/>
          <w:szCs w:val="20"/>
          <w:lang w:eastAsia="lv-LV"/>
        </w:rPr>
        <w:lastRenderedPageBreak/>
        <w:drawing>
          <wp:inline distT="0" distB="0" distL="0" distR="0" wp14:anchorId="20DB5560" wp14:editId="1966FFAC">
            <wp:extent cx="676910" cy="753745"/>
            <wp:effectExtent l="0" t="0" r="8890" b="825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1A080F" w:rsidRPr="009D0532" w:rsidRDefault="001A080F" w:rsidP="001A080F">
      <w:pPr>
        <w:pStyle w:val="Header"/>
        <w:jc w:val="center"/>
        <w:rPr>
          <w:sz w:val="20"/>
          <w:lang w:val="lv-LV"/>
        </w:rPr>
      </w:pPr>
      <w:r w:rsidRPr="009D0532">
        <w:rPr>
          <w:sz w:val="20"/>
          <w:lang w:val="lv-LV"/>
        </w:rPr>
        <w:t>LATVIJAS REPUBLIKA</w:t>
      </w:r>
    </w:p>
    <w:p w:rsidR="001A080F" w:rsidRPr="009D0532" w:rsidRDefault="001A080F" w:rsidP="001A080F">
      <w:pPr>
        <w:pStyle w:val="Header"/>
        <w:jc w:val="center"/>
        <w:rPr>
          <w:b/>
          <w:sz w:val="32"/>
          <w:szCs w:val="32"/>
          <w:lang w:val="lv-LV"/>
        </w:rPr>
      </w:pPr>
      <w:r w:rsidRPr="009D0532">
        <w:rPr>
          <w:b/>
          <w:sz w:val="32"/>
          <w:szCs w:val="32"/>
          <w:lang w:val="lv-LV"/>
        </w:rPr>
        <w:t>DOBELES NOVADA DOME</w:t>
      </w:r>
    </w:p>
    <w:p w:rsidR="001A080F" w:rsidRPr="009D0532" w:rsidRDefault="001A080F" w:rsidP="001A080F">
      <w:pPr>
        <w:pStyle w:val="Header"/>
        <w:jc w:val="center"/>
        <w:rPr>
          <w:sz w:val="16"/>
          <w:szCs w:val="16"/>
          <w:lang w:val="lv-LV"/>
        </w:rPr>
      </w:pPr>
      <w:r w:rsidRPr="009D0532">
        <w:rPr>
          <w:sz w:val="16"/>
          <w:szCs w:val="16"/>
          <w:lang w:val="lv-LV"/>
        </w:rPr>
        <w:t>Brīvības iela 17, Dobele, Dobeles novads, LV-3701</w:t>
      </w:r>
    </w:p>
    <w:p w:rsidR="001A080F" w:rsidRPr="00301D8B" w:rsidRDefault="001A080F" w:rsidP="001A080F">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12" w:history="1">
        <w:r w:rsidRPr="00301D8B">
          <w:rPr>
            <w:rStyle w:val="Hyperlink"/>
            <w:sz w:val="16"/>
            <w:szCs w:val="16"/>
          </w:rPr>
          <w:t>dome@dobele.lv</w:t>
        </w:r>
      </w:hyperlink>
    </w:p>
    <w:p w:rsidR="001A080F" w:rsidRDefault="001A080F" w:rsidP="001A080F">
      <w:pPr>
        <w:pStyle w:val="NoSpacing"/>
        <w:jc w:val="right"/>
      </w:pPr>
    </w:p>
    <w:p w:rsidR="001A080F" w:rsidRDefault="001A080F" w:rsidP="001A080F">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1A080F" w:rsidRDefault="001A080F" w:rsidP="001A080F">
      <w:pPr>
        <w:spacing w:after="0" w:line="240" w:lineRule="auto"/>
        <w:jc w:val="center"/>
        <w:rPr>
          <w:rFonts w:ascii="Times New Roman" w:hAnsi="Times New Roman"/>
          <w:sz w:val="24"/>
          <w:szCs w:val="24"/>
        </w:rPr>
      </w:pPr>
      <w:r>
        <w:rPr>
          <w:rFonts w:ascii="Times New Roman" w:hAnsi="Times New Roman"/>
          <w:sz w:val="24"/>
          <w:szCs w:val="24"/>
        </w:rPr>
        <w:t>Dobelē</w:t>
      </w:r>
    </w:p>
    <w:p w:rsidR="001A080F" w:rsidRDefault="001A080F" w:rsidP="001A080F">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1A080F" w:rsidRDefault="001A080F" w:rsidP="001A080F">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27. maijā</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111/7</w:t>
      </w:r>
    </w:p>
    <w:p w:rsidR="001A080F" w:rsidRDefault="001A080F" w:rsidP="001A080F">
      <w:pPr>
        <w:tabs>
          <w:tab w:val="left" w:pos="-18092"/>
        </w:tabs>
        <w:suppressAutoHyphens/>
        <w:spacing w:after="0" w:line="240" w:lineRule="auto"/>
        <w:jc w:val="both"/>
        <w:rPr>
          <w:rFonts w:ascii="Times New Roman" w:hAnsi="Times New Roman"/>
          <w:b/>
          <w:sz w:val="24"/>
          <w:szCs w:val="24"/>
        </w:rPr>
      </w:pPr>
    </w:p>
    <w:p w:rsidR="001A080F" w:rsidRPr="009120C7" w:rsidRDefault="001A080F" w:rsidP="001A080F">
      <w:pPr>
        <w:spacing w:after="0" w:line="240" w:lineRule="auto"/>
        <w:ind w:right="-694"/>
        <w:jc w:val="center"/>
        <w:rPr>
          <w:rFonts w:ascii="Times New Roman" w:eastAsia="Times New Roman" w:hAnsi="Times New Roman"/>
          <w:b/>
          <w:sz w:val="24"/>
          <w:szCs w:val="24"/>
          <w:u w:val="single"/>
          <w:lang w:eastAsia="lv-LV"/>
        </w:rPr>
      </w:pPr>
      <w:r w:rsidRPr="009120C7">
        <w:rPr>
          <w:rFonts w:ascii="Times New Roman" w:eastAsia="Times New Roman" w:hAnsi="Times New Roman"/>
          <w:b/>
          <w:sz w:val="24"/>
          <w:szCs w:val="24"/>
          <w:u w:val="single"/>
          <w:lang w:eastAsia="lv-LV"/>
        </w:rPr>
        <w:t>Par nekustamā īpašuma “</w:t>
      </w:r>
      <w:proofErr w:type="spellStart"/>
      <w:r w:rsidRPr="009120C7">
        <w:rPr>
          <w:rFonts w:ascii="Times New Roman" w:eastAsia="Times New Roman" w:hAnsi="Times New Roman"/>
          <w:b/>
          <w:sz w:val="24"/>
          <w:szCs w:val="24"/>
          <w:u w:val="single"/>
          <w:lang w:eastAsia="lv-LV"/>
        </w:rPr>
        <w:t>Laukupuķes</w:t>
      </w:r>
      <w:proofErr w:type="spellEnd"/>
      <w:r w:rsidRPr="009120C7">
        <w:rPr>
          <w:rFonts w:ascii="Times New Roman" w:eastAsia="Times New Roman" w:hAnsi="Times New Roman"/>
          <w:b/>
          <w:sz w:val="24"/>
          <w:szCs w:val="24"/>
          <w:u w:val="single"/>
          <w:lang w:eastAsia="lv-LV"/>
        </w:rPr>
        <w:t>” Annenieku pagastā, Dobeles novadā</w:t>
      </w:r>
    </w:p>
    <w:p w:rsidR="001A080F" w:rsidRPr="009120C7" w:rsidRDefault="001A080F" w:rsidP="001A080F">
      <w:pPr>
        <w:ind w:left="-227" w:right="-680"/>
        <w:jc w:val="center"/>
        <w:rPr>
          <w:rFonts w:ascii="Times New Roman" w:hAnsi="Times New Roman"/>
          <w:b/>
          <w:sz w:val="24"/>
          <w:szCs w:val="24"/>
          <w:u w:val="single"/>
        </w:rPr>
      </w:pPr>
      <w:r w:rsidRPr="009120C7">
        <w:rPr>
          <w:rFonts w:ascii="Times New Roman" w:eastAsia="Times New Roman" w:hAnsi="Times New Roman"/>
          <w:b/>
          <w:sz w:val="24"/>
          <w:szCs w:val="24"/>
          <w:u w:val="single"/>
          <w:lang w:eastAsia="lv-LV"/>
        </w:rPr>
        <w:t>zemes ierīcības projekta apstiprināšanu</w:t>
      </w:r>
    </w:p>
    <w:p w:rsidR="001A080F" w:rsidRPr="00E012FA" w:rsidRDefault="001A080F" w:rsidP="001A080F">
      <w:pPr>
        <w:spacing w:after="0" w:line="240" w:lineRule="auto"/>
        <w:ind w:firstLine="720"/>
        <w:jc w:val="both"/>
        <w:rPr>
          <w:rFonts w:ascii="Times New Roman" w:hAnsi="Times New Roman"/>
          <w:color w:val="000000"/>
          <w:sz w:val="24"/>
          <w:szCs w:val="24"/>
          <w:shd w:val="clear" w:color="auto" w:fill="FFFFFF"/>
        </w:rPr>
      </w:pPr>
      <w:r w:rsidRPr="00E012FA">
        <w:rPr>
          <w:rFonts w:ascii="Times New Roman" w:hAnsi="Times New Roman"/>
          <w:sz w:val="24"/>
          <w:szCs w:val="24"/>
        </w:rPr>
        <w:t>Izskatījusi 2021. gada 1</w:t>
      </w:r>
      <w:r>
        <w:rPr>
          <w:rFonts w:ascii="Times New Roman" w:hAnsi="Times New Roman"/>
          <w:sz w:val="24"/>
          <w:szCs w:val="24"/>
        </w:rPr>
        <w:t>2</w:t>
      </w:r>
      <w:r w:rsidRPr="00E012FA">
        <w:rPr>
          <w:rFonts w:ascii="Times New Roman" w:hAnsi="Times New Roman"/>
          <w:sz w:val="24"/>
          <w:szCs w:val="24"/>
        </w:rPr>
        <w:t>. </w:t>
      </w:r>
      <w:r>
        <w:rPr>
          <w:rFonts w:ascii="Times New Roman" w:hAnsi="Times New Roman"/>
          <w:sz w:val="24"/>
          <w:szCs w:val="24"/>
        </w:rPr>
        <w:t>maijā</w:t>
      </w:r>
      <w:r w:rsidRPr="00E012FA">
        <w:rPr>
          <w:rFonts w:ascii="Times New Roman" w:hAnsi="Times New Roman"/>
          <w:sz w:val="24"/>
          <w:szCs w:val="24"/>
        </w:rPr>
        <w:t xml:space="preserve"> </w:t>
      </w:r>
      <w:r w:rsidRPr="00E012FA">
        <w:rPr>
          <w:rFonts w:ascii="Times New Roman" w:eastAsia="Times New Roman" w:hAnsi="Times New Roman"/>
          <w:sz w:val="24"/>
          <w:szCs w:val="24"/>
          <w:lang w:eastAsia="lv-LV"/>
        </w:rPr>
        <w:t>saņemto</w:t>
      </w:r>
      <w:r w:rsidRPr="00E012FA">
        <w:rPr>
          <w:rFonts w:ascii="Times New Roman" w:hAnsi="Times New Roman"/>
          <w:sz w:val="24"/>
          <w:szCs w:val="24"/>
        </w:rPr>
        <w:t xml:space="preserve"> </w:t>
      </w:r>
      <w:r w:rsidRPr="00557695">
        <w:rPr>
          <w:rFonts w:ascii="Times New Roman" w:hAnsi="Times New Roman"/>
          <w:color w:val="000000"/>
          <w:sz w:val="24"/>
          <w:szCs w:val="24"/>
          <w:shd w:val="clear" w:color="auto" w:fill="FFFFFF"/>
        </w:rPr>
        <w:t>SIA “RŪĶIS AG”</w:t>
      </w:r>
      <w:r>
        <w:rPr>
          <w:rFonts w:ascii="Times New Roman" w:hAnsi="Times New Roman"/>
          <w:color w:val="000000"/>
          <w:sz w:val="24"/>
          <w:szCs w:val="24"/>
          <w:shd w:val="clear" w:color="auto" w:fill="FFFFFF"/>
        </w:rPr>
        <w:t xml:space="preserve"> </w:t>
      </w:r>
      <w:r w:rsidRPr="00E012FA">
        <w:rPr>
          <w:rFonts w:ascii="Times New Roman" w:hAnsi="Times New Roman"/>
          <w:sz w:val="24"/>
          <w:szCs w:val="24"/>
        </w:rPr>
        <w:t>iesniegumu, kurā lūgts</w:t>
      </w:r>
      <w:r w:rsidRPr="00E012FA">
        <w:rPr>
          <w:rFonts w:ascii="Times New Roman" w:eastAsia="Times New Roman" w:hAnsi="Times New Roman"/>
          <w:sz w:val="24"/>
          <w:szCs w:val="24"/>
          <w:lang w:eastAsia="lv-LV"/>
        </w:rPr>
        <w:t xml:space="preserve"> </w:t>
      </w:r>
      <w:r w:rsidRPr="00E012FA">
        <w:rPr>
          <w:rFonts w:ascii="Times New Roman" w:hAnsi="Times New Roman"/>
          <w:sz w:val="24"/>
          <w:szCs w:val="24"/>
        </w:rPr>
        <w:t>apstiprināt zemes ierīcības projektu nekustamā īpašuma „</w:t>
      </w:r>
      <w:proofErr w:type="spellStart"/>
      <w:r>
        <w:rPr>
          <w:rFonts w:ascii="Times New Roman" w:hAnsi="Times New Roman"/>
          <w:sz w:val="24"/>
          <w:szCs w:val="24"/>
        </w:rPr>
        <w:t>Laukupuķes</w:t>
      </w:r>
      <w:proofErr w:type="spellEnd"/>
      <w:r w:rsidRPr="00E012FA">
        <w:rPr>
          <w:rFonts w:ascii="Times New Roman" w:hAnsi="Times New Roman"/>
          <w:sz w:val="24"/>
          <w:szCs w:val="24"/>
        </w:rPr>
        <w:t xml:space="preserve">” </w:t>
      </w:r>
      <w:r>
        <w:rPr>
          <w:rFonts w:ascii="Times New Roman" w:hAnsi="Times New Roman"/>
          <w:sz w:val="24"/>
          <w:szCs w:val="24"/>
        </w:rPr>
        <w:t>Annenieku</w:t>
      </w:r>
      <w:r w:rsidRPr="00E012FA">
        <w:rPr>
          <w:rFonts w:ascii="Times New Roman" w:hAnsi="Times New Roman"/>
          <w:sz w:val="24"/>
          <w:szCs w:val="24"/>
        </w:rPr>
        <w:t xml:space="preserve"> pagastā, Dobeles novadā zemes vienības ar kadastra apzīmējumu 46</w:t>
      </w:r>
      <w:r>
        <w:rPr>
          <w:rFonts w:ascii="Times New Roman" w:hAnsi="Times New Roman"/>
          <w:sz w:val="24"/>
          <w:szCs w:val="24"/>
        </w:rPr>
        <w:t>42</w:t>
      </w:r>
      <w:r w:rsidRPr="00E012FA">
        <w:rPr>
          <w:rFonts w:ascii="Times New Roman" w:hAnsi="Times New Roman"/>
          <w:sz w:val="24"/>
          <w:szCs w:val="24"/>
        </w:rPr>
        <w:t>00</w:t>
      </w:r>
      <w:r>
        <w:rPr>
          <w:rFonts w:ascii="Times New Roman" w:hAnsi="Times New Roman"/>
          <w:sz w:val="24"/>
          <w:szCs w:val="24"/>
        </w:rPr>
        <w:t>1</w:t>
      </w:r>
      <w:r w:rsidRPr="00E012FA">
        <w:rPr>
          <w:rFonts w:ascii="Times New Roman" w:hAnsi="Times New Roman"/>
          <w:sz w:val="24"/>
          <w:szCs w:val="24"/>
        </w:rPr>
        <w:t>0</w:t>
      </w:r>
      <w:r>
        <w:rPr>
          <w:rFonts w:ascii="Times New Roman" w:hAnsi="Times New Roman"/>
          <w:sz w:val="24"/>
          <w:szCs w:val="24"/>
        </w:rPr>
        <w:t>059</w:t>
      </w:r>
      <w:r w:rsidRPr="00E012FA">
        <w:rPr>
          <w:rFonts w:ascii="Times New Roman" w:hAnsi="Times New Roman"/>
          <w:sz w:val="24"/>
          <w:szCs w:val="24"/>
        </w:rPr>
        <w:t xml:space="preserve"> </w:t>
      </w:r>
      <w:r>
        <w:rPr>
          <w:rFonts w:ascii="Times New Roman" w:hAnsi="Times New Roman"/>
          <w:sz w:val="24"/>
          <w:szCs w:val="24"/>
        </w:rPr>
        <w:t>5</w:t>
      </w:r>
      <w:r w:rsidRPr="00E012FA">
        <w:rPr>
          <w:rFonts w:ascii="Times New Roman" w:hAnsi="Times New Roman"/>
          <w:sz w:val="24"/>
          <w:szCs w:val="24"/>
        </w:rPr>
        <w:t>,</w:t>
      </w:r>
      <w:r>
        <w:rPr>
          <w:rFonts w:ascii="Times New Roman" w:hAnsi="Times New Roman"/>
          <w:sz w:val="24"/>
          <w:szCs w:val="24"/>
        </w:rPr>
        <w:t xml:space="preserve">18 </w:t>
      </w:r>
      <w:r w:rsidRPr="00E012FA">
        <w:rPr>
          <w:rFonts w:ascii="Times New Roman" w:hAnsi="Times New Roman"/>
          <w:sz w:val="24"/>
          <w:szCs w:val="24"/>
        </w:rPr>
        <w:t xml:space="preserve">ha </w:t>
      </w:r>
      <w:r w:rsidRPr="00E012FA">
        <w:rPr>
          <w:rFonts w:ascii="Times New Roman" w:hAnsi="Times New Roman"/>
          <w:bCs/>
          <w:sz w:val="24"/>
          <w:szCs w:val="24"/>
        </w:rPr>
        <w:t>platībā sadalīšanai divos zemesgabalos un iesniegto zemes ierīcības projektu</w:t>
      </w:r>
      <w:r w:rsidRPr="00E012FA">
        <w:rPr>
          <w:rFonts w:ascii="Times New Roman" w:hAnsi="Times New Roman"/>
          <w:sz w:val="24"/>
          <w:szCs w:val="24"/>
        </w:rPr>
        <w:t>, Dobeles novada dome konstatē:</w:t>
      </w:r>
    </w:p>
    <w:p w:rsidR="001A080F" w:rsidRPr="00E012FA" w:rsidRDefault="001A080F" w:rsidP="001A080F">
      <w:pPr>
        <w:spacing w:after="0" w:line="240" w:lineRule="auto"/>
        <w:ind w:firstLine="709"/>
        <w:jc w:val="both"/>
        <w:rPr>
          <w:rFonts w:ascii="Times New Roman" w:hAnsi="Times New Roman"/>
          <w:sz w:val="24"/>
          <w:szCs w:val="24"/>
        </w:rPr>
      </w:pPr>
      <w:r w:rsidRPr="00E012FA">
        <w:rPr>
          <w:rFonts w:ascii="Times New Roman" w:hAnsi="Times New Roman"/>
          <w:sz w:val="24"/>
          <w:szCs w:val="24"/>
        </w:rPr>
        <w:t>Nekustamais īpašums „</w:t>
      </w:r>
      <w:bookmarkStart w:id="0" w:name="_Hlk71805557"/>
      <w:proofErr w:type="spellStart"/>
      <w:r>
        <w:rPr>
          <w:rFonts w:ascii="Times New Roman" w:hAnsi="Times New Roman"/>
          <w:sz w:val="24"/>
          <w:szCs w:val="24"/>
        </w:rPr>
        <w:t>Laukupuķes</w:t>
      </w:r>
      <w:bookmarkEnd w:id="0"/>
      <w:proofErr w:type="spellEnd"/>
      <w:r w:rsidRPr="00E012FA">
        <w:rPr>
          <w:rFonts w:ascii="Times New Roman" w:hAnsi="Times New Roman"/>
          <w:sz w:val="24"/>
          <w:szCs w:val="24"/>
        </w:rPr>
        <w:t xml:space="preserve">”, </w:t>
      </w:r>
      <w:r>
        <w:rPr>
          <w:rFonts w:ascii="Times New Roman" w:hAnsi="Times New Roman"/>
          <w:sz w:val="24"/>
          <w:szCs w:val="24"/>
        </w:rPr>
        <w:t>Annenieku</w:t>
      </w:r>
      <w:r w:rsidRPr="00E012FA">
        <w:rPr>
          <w:rFonts w:ascii="Times New Roman" w:hAnsi="Times New Roman"/>
          <w:sz w:val="24"/>
          <w:szCs w:val="24"/>
        </w:rPr>
        <w:t xml:space="preserve"> pagastā, Dobeles novadā</w:t>
      </w:r>
      <w:r>
        <w:rPr>
          <w:rFonts w:ascii="Times New Roman" w:hAnsi="Times New Roman"/>
          <w:sz w:val="24"/>
          <w:szCs w:val="24"/>
        </w:rPr>
        <w:t>,</w:t>
      </w:r>
      <w:r w:rsidRPr="00E012FA">
        <w:rPr>
          <w:rFonts w:ascii="Times New Roman" w:hAnsi="Times New Roman"/>
          <w:sz w:val="24"/>
          <w:szCs w:val="24"/>
        </w:rPr>
        <w:t xml:space="preserve"> kadastra numurs 46</w:t>
      </w:r>
      <w:r>
        <w:rPr>
          <w:rFonts w:ascii="Times New Roman" w:hAnsi="Times New Roman"/>
          <w:sz w:val="24"/>
          <w:szCs w:val="24"/>
        </w:rPr>
        <w:t>42</w:t>
      </w:r>
      <w:r w:rsidRPr="00E012FA">
        <w:rPr>
          <w:rFonts w:ascii="Times New Roman" w:hAnsi="Times New Roman"/>
          <w:sz w:val="24"/>
          <w:szCs w:val="24"/>
        </w:rPr>
        <w:t>00</w:t>
      </w:r>
      <w:r>
        <w:rPr>
          <w:rFonts w:ascii="Times New Roman" w:hAnsi="Times New Roman"/>
          <w:sz w:val="24"/>
          <w:szCs w:val="24"/>
        </w:rPr>
        <w:t>1</w:t>
      </w:r>
      <w:r w:rsidRPr="00E012FA">
        <w:rPr>
          <w:rFonts w:ascii="Times New Roman" w:hAnsi="Times New Roman"/>
          <w:sz w:val="24"/>
          <w:szCs w:val="24"/>
        </w:rPr>
        <w:t>0</w:t>
      </w:r>
      <w:r>
        <w:rPr>
          <w:rFonts w:ascii="Times New Roman" w:hAnsi="Times New Roman"/>
          <w:sz w:val="24"/>
          <w:szCs w:val="24"/>
        </w:rPr>
        <w:t>059</w:t>
      </w:r>
      <w:r w:rsidRPr="00E012FA">
        <w:rPr>
          <w:rFonts w:ascii="Times New Roman" w:hAnsi="Times New Roman"/>
          <w:sz w:val="24"/>
          <w:szCs w:val="24"/>
        </w:rPr>
        <w:t xml:space="preserve"> ar platību </w:t>
      </w:r>
      <w:r>
        <w:rPr>
          <w:rFonts w:ascii="Times New Roman" w:hAnsi="Times New Roman"/>
          <w:sz w:val="24"/>
          <w:szCs w:val="24"/>
        </w:rPr>
        <w:t>5</w:t>
      </w:r>
      <w:r w:rsidRPr="00E012FA">
        <w:rPr>
          <w:rFonts w:ascii="Times New Roman" w:hAnsi="Times New Roman"/>
          <w:sz w:val="24"/>
          <w:szCs w:val="24"/>
        </w:rPr>
        <w:t>,</w:t>
      </w:r>
      <w:r>
        <w:rPr>
          <w:rFonts w:ascii="Times New Roman" w:hAnsi="Times New Roman"/>
          <w:sz w:val="24"/>
          <w:szCs w:val="24"/>
        </w:rPr>
        <w:t>18</w:t>
      </w:r>
      <w:r w:rsidRPr="00E012FA">
        <w:rPr>
          <w:rFonts w:ascii="Times New Roman" w:hAnsi="Times New Roman"/>
          <w:sz w:val="24"/>
          <w:szCs w:val="24"/>
        </w:rPr>
        <w:t xml:space="preserve"> ha (turpmāk arī – </w:t>
      </w:r>
      <w:r>
        <w:rPr>
          <w:rFonts w:ascii="Times New Roman" w:hAnsi="Times New Roman"/>
          <w:sz w:val="24"/>
          <w:szCs w:val="24"/>
        </w:rPr>
        <w:t xml:space="preserve">nekustamais </w:t>
      </w:r>
      <w:r w:rsidRPr="00E012FA">
        <w:rPr>
          <w:rFonts w:ascii="Times New Roman" w:hAnsi="Times New Roman"/>
          <w:sz w:val="24"/>
          <w:szCs w:val="24"/>
        </w:rPr>
        <w:t>īpašums „</w:t>
      </w:r>
      <w:proofErr w:type="spellStart"/>
      <w:r>
        <w:rPr>
          <w:rFonts w:ascii="Times New Roman" w:hAnsi="Times New Roman"/>
          <w:sz w:val="24"/>
          <w:szCs w:val="24"/>
        </w:rPr>
        <w:t>Laukupuķes</w:t>
      </w:r>
      <w:proofErr w:type="spellEnd"/>
      <w:r w:rsidRPr="00E012FA">
        <w:rPr>
          <w:rFonts w:ascii="Times New Roman" w:hAnsi="Times New Roman"/>
          <w:sz w:val="24"/>
          <w:szCs w:val="24"/>
        </w:rPr>
        <w:t xml:space="preserve">”) reģistrēts Zemgales rajona tiesas </w:t>
      </w:r>
      <w:r>
        <w:rPr>
          <w:rFonts w:ascii="Times New Roman" w:hAnsi="Times New Roman"/>
          <w:sz w:val="24"/>
          <w:szCs w:val="24"/>
        </w:rPr>
        <w:t>Annenieku</w:t>
      </w:r>
      <w:r w:rsidRPr="00E012FA">
        <w:rPr>
          <w:rFonts w:ascii="Times New Roman" w:hAnsi="Times New Roman"/>
          <w:sz w:val="24"/>
          <w:szCs w:val="24"/>
        </w:rPr>
        <w:t xml:space="preserve"> pagasta zemesgrāmatā (nodalījuma Nr.100000</w:t>
      </w:r>
      <w:r>
        <w:rPr>
          <w:rFonts w:ascii="Times New Roman" w:hAnsi="Times New Roman"/>
          <w:sz w:val="24"/>
          <w:szCs w:val="24"/>
        </w:rPr>
        <w:t>442696</w:t>
      </w:r>
      <w:r w:rsidRPr="00E012FA">
        <w:rPr>
          <w:rFonts w:ascii="Times New Roman" w:hAnsi="Times New Roman"/>
          <w:sz w:val="24"/>
          <w:szCs w:val="24"/>
        </w:rPr>
        <w:t xml:space="preserve">) uz </w:t>
      </w:r>
      <w:r w:rsidRPr="00A970B2">
        <w:rPr>
          <w:rFonts w:ascii="Times New Roman" w:hAnsi="Times New Roman"/>
          <w:sz w:val="24"/>
          <w:szCs w:val="24"/>
        </w:rPr>
        <w:t xml:space="preserve">SIA </w:t>
      </w:r>
      <w:r>
        <w:rPr>
          <w:rFonts w:ascii="Times New Roman" w:hAnsi="Times New Roman"/>
          <w:sz w:val="24"/>
          <w:szCs w:val="24"/>
        </w:rPr>
        <w:t>“</w:t>
      </w:r>
      <w:r w:rsidRPr="00A970B2">
        <w:rPr>
          <w:rFonts w:ascii="Times New Roman" w:hAnsi="Times New Roman"/>
          <w:sz w:val="24"/>
          <w:szCs w:val="24"/>
        </w:rPr>
        <w:t>JOŽI</w:t>
      </w:r>
      <w:r>
        <w:rPr>
          <w:rFonts w:ascii="Times New Roman" w:hAnsi="Times New Roman"/>
          <w:sz w:val="24"/>
          <w:szCs w:val="24"/>
        </w:rPr>
        <w:t>”</w:t>
      </w:r>
      <w:r w:rsidRPr="00A970B2">
        <w:rPr>
          <w:rFonts w:ascii="Times New Roman" w:hAnsi="Times New Roman"/>
          <w:sz w:val="24"/>
          <w:szCs w:val="24"/>
        </w:rPr>
        <w:t xml:space="preserve"> </w:t>
      </w:r>
      <w:r w:rsidRPr="00E012FA">
        <w:rPr>
          <w:rFonts w:ascii="Times New Roman" w:hAnsi="Times New Roman"/>
          <w:sz w:val="24"/>
          <w:szCs w:val="24"/>
        </w:rPr>
        <w:t>vārda. Nekustamais īpašums „</w:t>
      </w:r>
      <w:proofErr w:type="spellStart"/>
      <w:r>
        <w:rPr>
          <w:rFonts w:ascii="Times New Roman" w:hAnsi="Times New Roman"/>
          <w:sz w:val="24"/>
          <w:szCs w:val="24"/>
        </w:rPr>
        <w:t>Laukupuķes</w:t>
      </w:r>
      <w:proofErr w:type="spellEnd"/>
      <w:r w:rsidRPr="00E012FA">
        <w:rPr>
          <w:rFonts w:ascii="Times New Roman" w:hAnsi="Times New Roman"/>
          <w:sz w:val="24"/>
          <w:szCs w:val="24"/>
        </w:rPr>
        <w:t>” sastāv no vienas zemes vienības ar kadastra apzīmējumu  46</w:t>
      </w:r>
      <w:r>
        <w:rPr>
          <w:rFonts w:ascii="Times New Roman" w:hAnsi="Times New Roman"/>
          <w:sz w:val="24"/>
          <w:szCs w:val="24"/>
        </w:rPr>
        <w:t>42</w:t>
      </w:r>
      <w:r w:rsidRPr="00E012FA">
        <w:rPr>
          <w:rFonts w:ascii="Times New Roman" w:hAnsi="Times New Roman"/>
          <w:sz w:val="24"/>
          <w:szCs w:val="24"/>
        </w:rPr>
        <w:t>00</w:t>
      </w:r>
      <w:r>
        <w:rPr>
          <w:rFonts w:ascii="Times New Roman" w:hAnsi="Times New Roman"/>
          <w:sz w:val="24"/>
          <w:szCs w:val="24"/>
        </w:rPr>
        <w:t>1</w:t>
      </w:r>
      <w:r w:rsidRPr="00E012FA">
        <w:rPr>
          <w:rFonts w:ascii="Times New Roman" w:hAnsi="Times New Roman"/>
          <w:sz w:val="24"/>
          <w:szCs w:val="24"/>
        </w:rPr>
        <w:t>0</w:t>
      </w:r>
      <w:r>
        <w:rPr>
          <w:rFonts w:ascii="Times New Roman" w:hAnsi="Times New Roman"/>
          <w:sz w:val="24"/>
          <w:szCs w:val="24"/>
        </w:rPr>
        <w:t>059</w:t>
      </w:r>
      <w:r w:rsidRPr="00E012FA">
        <w:rPr>
          <w:rFonts w:ascii="Times New Roman" w:hAnsi="Times New Roman"/>
          <w:sz w:val="24"/>
          <w:szCs w:val="24"/>
        </w:rPr>
        <w:t xml:space="preserve"> ar platību </w:t>
      </w:r>
      <w:r>
        <w:rPr>
          <w:rFonts w:ascii="Times New Roman" w:hAnsi="Times New Roman"/>
          <w:sz w:val="24"/>
          <w:szCs w:val="24"/>
        </w:rPr>
        <w:t>5</w:t>
      </w:r>
      <w:r w:rsidRPr="00E012FA">
        <w:rPr>
          <w:rFonts w:ascii="Times New Roman" w:hAnsi="Times New Roman"/>
          <w:sz w:val="24"/>
          <w:szCs w:val="24"/>
        </w:rPr>
        <w:t>,</w:t>
      </w:r>
      <w:r>
        <w:rPr>
          <w:rFonts w:ascii="Times New Roman" w:hAnsi="Times New Roman"/>
          <w:sz w:val="24"/>
          <w:szCs w:val="24"/>
        </w:rPr>
        <w:t>18</w:t>
      </w:r>
      <w:r w:rsidRPr="00E012FA">
        <w:rPr>
          <w:rFonts w:ascii="Times New Roman" w:hAnsi="Times New Roman"/>
          <w:sz w:val="24"/>
          <w:szCs w:val="24"/>
        </w:rPr>
        <w:t xml:space="preserve"> ha. </w:t>
      </w:r>
    </w:p>
    <w:p w:rsidR="001A080F" w:rsidRPr="00E012FA" w:rsidRDefault="001A080F" w:rsidP="001A080F">
      <w:pPr>
        <w:spacing w:after="0" w:line="240" w:lineRule="auto"/>
        <w:ind w:firstLine="709"/>
        <w:jc w:val="both"/>
        <w:rPr>
          <w:rFonts w:ascii="Times New Roman" w:hAnsi="Times New Roman"/>
          <w:sz w:val="24"/>
          <w:szCs w:val="24"/>
        </w:rPr>
      </w:pPr>
      <w:r w:rsidRPr="00E012FA">
        <w:rPr>
          <w:rFonts w:ascii="Times New Roman" w:hAnsi="Times New Roman"/>
          <w:sz w:val="24"/>
          <w:szCs w:val="24"/>
        </w:rPr>
        <w:t>Īpašnie</w:t>
      </w:r>
      <w:r>
        <w:rPr>
          <w:rFonts w:ascii="Times New Roman" w:hAnsi="Times New Roman"/>
          <w:sz w:val="24"/>
          <w:szCs w:val="24"/>
        </w:rPr>
        <w:t>ce</w:t>
      </w:r>
      <w:r w:rsidRPr="00E012FA">
        <w:rPr>
          <w:rFonts w:ascii="Times New Roman" w:hAnsi="Times New Roman"/>
          <w:sz w:val="24"/>
          <w:szCs w:val="24"/>
        </w:rPr>
        <w:t xml:space="preserve"> vēlas sadalīt nekustamā īpašuma „</w:t>
      </w:r>
      <w:proofErr w:type="spellStart"/>
      <w:r>
        <w:rPr>
          <w:rFonts w:ascii="Times New Roman" w:hAnsi="Times New Roman"/>
          <w:sz w:val="24"/>
          <w:szCs w:val="24"/>
        </w:rPr>
        <w:t>Laukupuķes</w:t>
      </w:r>
      <w:proofErr w:type="spellEnd"/>
      <w:r w:rsidRPr="00E012FA">
        <w:rPr>
          <w:rFonts w:ascii="Times New Roman" w:hAnsi="Times New Roman"/>
          <w:sz w:val="24"/>
          <w:szCs w:val="24"/>
        </w:rPr>
        <w:t>” zemes vienību ar kadastra apzīmējumu 46</w:t>
      </w:r>
      <w:r>
        <w:rPr>
          <w:rFonts w:ascii="Times New Roman" w:hAnsi="Times New Roman"/>
          <w:sz w:val="24"/>
          <w:szCs w:val="24"/>
        </w:rPr>
        <w:t>42</w:t>
      </w:r>
      <w:r w:rsidRPr="00E012FA">
        <w:rPr>
          <w:rFonts w:ascii="Times New Roman" w:hAnsi="Times New Roman"/>
          <w:sz w:val="24"/>
          <w:szCs w:val="24"/>
        </w:rPr>
        <w:t>00</w:t>
      </w:r>
      <w:r>
        <w:rPr>
          <w:rFonts w:ascii="Times New Roman" w:hAnsi="Times New Roman"/>
          <w:sz w:val="24"/>
          <w:szCs w:val="24"/>
        </w:rPr>
        <w:t>1</w:t>
      </w:r>
      <w:r w:rsidRPr="00E012FA">
        <w:rPr>
          <w:rFonts w:ascii="Times New Roman" w:hAnsi="Times New Roman"/>
          <w:sz w:val="24"/>
          <w:szCs w:val="24"/>
        </w:rPr>
        <w:t>0</w:t>
      </w:r>
      <w:r>
        <w:rPr>
          <w:rFonts w:ascii="Times New Roman" w:hAnsi="Times New Roman"/>
          <w:sz w:val="24"/>
          <w:szCs w:val="24"/>
        </w:rPr>
        <w:t>059</w:t>
      </w:r>
      <w:r w:rsidRPr="00E012FA">
        <w:rPr>
          <w:rFonts w:ascii="Times New Roman" w:hAnsi="Times New Roman"/>
          <w:sz w:val="24"/>
          <w:szCs w:val="24"/>
        </w:rPr>
        <w:t xml:space="preserve"> divās zemes vienībās.</w:t>
      </w:r>
    </w:p>
    <w:p w:rsidR="001A080F" w:rsidRPr="00E012FA" w:rsidRDefault="001A080F" w:rsidP="001A080F">
      <w:pPr>
        <w:spacing w:after="0" w:line="240" w:lineRule="auto"/>
        <w:ind w:firstLine="720"/>
        <w:jc w:val="both"/>
        <w:rPr>
          <w:rFonts w:ascii="Times New Roman" w:hAnsi="Times New Roman"/>
          <w:color w:val="000000"/>
          <w:sz w:val="24"/>
          <w:szCs w:val="24"/>
          <w:shd w:val="clear" w:color="auto" w:fill="FFFFFF"/>
        </w:rPr>
      </w:pPr>
      <w:r>
        <w:rPr>
          <w:rFonts w:ascii="Times New Roman" w:hAnsi="Times New Roman"/>
          <w:sz w:val="24"/>
          <w:szCs w:val="24"/>
        </w:rPr>
        <w:t>Nekustamā ī</w:t>
      </w:r>
      <w:r w:rsidRPr="00E012FA">
        <w:rPr>
          <w:rFonts w:ascii="Times New Roman" w:hAnsi="Times New Roman"/>
          <w:sz w:val="24"/>
          <w:szCs w:val="24"/>
        </w:rPr>
        <w:t>pašuma „</w:t>
      </w:r>
      <w:proofErr w:type="spellStart"/>
      <w:r>
        <w:rPr>
          <w:rFonts w:ascii="Times New Roman" w:hAnsi="Times New Roman"/>
          <w:sz w:val="24"/>
          <w:szCs w:val="24"/>
        </w:rPr>
        <w:t>Laukupuķes</w:t>
      </w:r>
      <w:proofErr w:type="spellEnd"/>
      <w:r w:rsidRPr="00E012FA">
        <w:rPr>
          <w:rFonts w:ascii="Times New Roman" w:hAnsi="Times New Roman"/>
          <w:sz w:val="24"/>
          <w:szCs w:val="24"/>
        </w:rPr>
        <w:t>” zemes ierīcības projekta izstrāde uzsākta saskaņā ar Dobeles novada pašvaldības zemes ierīcības komisijas 202</w:t>
      </w:r>
      <w:r>
        <w:rPr>
          <w:rFonts w:ascii="Times New Roman" w:hAnsi="Times New Roman"/>
          <w:sz w:val="24"/>
          <w:szCs w:val="24"/>
        </w:rPr>
        <w:t>1</w:t>
      </w:r>
      <w:r w:rsidRPr="00E012FA">
        <w:rPr>
          <w:rFonts w:ascii="Times New Roman" w:hAnsi="Times New Roman"/>
          <w:sz w:val="24"/>
          <w:szCs w:val="24"/>
        </w:rPr>
        <w:t xml:space="preserve">. gada </w:t>
      </w:r>
      <w:r>
        <w:rPr>
          <w:rFonts w:ascii="Times New Roman" w:hAnsi="Times New Roman"/>
          <w:sz w:val="24"/>
          <w:szCs w:val="24"/>
        </w:rPr>
        <w:t>26</w:t>
      </w:r>
      <w:r w:rsidRPr="00E012FA">
        <w:rPr>
          <w:rFonts w:ascii="Times New Roman" w:hAnsi="Times New Roman"/>
          <w:sz w:val="24"/>
          <w:szCs w:val="24"/>
        </w:rPr>
        <w:t>.</w:t>
      </w:r>
      <w:r>
        <w:rPr>
          <w:rFonts w:ascii="Times New Roman" w:hAnsi="Times New Roman"/>
          <w:sz w:val="24"/>
          <w:szCs w:val="24"/>
        </w:rPr>
        <w:t> marta</w:t>
      </w:r>
      <w:r w:rsidRPr="00E012FA">
        <w:rPr>
          <w:rFonts w:ascii="Times New Roman" w:hAnsi="Times New Roman"/>
          <w:sz w:val="24"/>
          <w:szCs w:val="24"/>
        </w:rPr>
        <w:t xml:space="preserve"> lēmumu.</w:t>
      </w:r>
      <w:r w:rsidRPr="00E012FA">
        <w:rPr>
          <w:rFonts w:ascii="Times New Roman" w:hAnsi="Times New Roman"/>
          <w:color w:val="000000"/>
          <w:sz w:val="24"/>
          <w:szCs w:val="24"/>
        </w:rPr>
        <w:t xml:space="preserve"> </w:t>
      </w:r>
      <w:r w:rsidRPr="00E012FA">
        <w:rPr>
          <w:rFonts w:ascii="Times New Roman" w:hAnsi="Times New Roman"/>
          <w:color w:val="000000"/>
          <w:sz w:val="24"/>
          <w:szCs w:val="24"/>
          <w:shd w:val="clear" w:color="auto" w:fill="FFFFFF"/>
        </w:rPr>
        <w:t>Zemes ierīcības projektu izstrādājusi SIA “</w:t>
      </w:r>
      <w:r w:rsidRPr="00557695">
        <w:rPr>
          <w:rFonts w:ascii="Times New Roman" w:hAnsi="Times New Roman"/>
          <w:color w:val="000000"/>
          <w:sz w:val="24"/>
          <w:szCs w:val="24"/>
          <w:shd w:val="clear" w:color="auto" w:fill="FFFFFF"/>
        </w:rPr>
        <w:t>RŪĶIS AG</w:t>
      </w:r>
      <w:r w:rsidRPr="00E012FA">
        <w:rPr>
          <w:rFonts w:ascii="Times New Roman" w:hAnsi="Times New Roman"/>
          <w:color w:val="000000"/>
          <w:sz w:val="24"/>
          <w:szCs w:val="24"/>
          <w:shd w:val="clear" w:color="auto" w:fill="FFFFFF"/>
        </w:rPr>
        <w:t>”.</w:t>
      </w:r>
    </w:p>
    <w:p w:rsidR="001A080F" w:rsidRPr="00E012FA" w:rsidRDefault="001A080F" w:rsidP="001A080F">
      <w:pPr>
        <w:spacing w:after="0" w:line="240" w:lineRule="auto"/>
        <w:ind w:firstLine="720"/>
        <w:jc w:val="both"/>
        <w:rPr>
          <w:rFonts w:ascii="Times New Roman" w:hAnsi="Times New Roman"/>
          <w:sz w:val="24"/>
          <w:szCs w:val="24"/>
        </w:rPr>
      </w:pPr>
      <w:r w:rsidRPr="00E012FA">
        <w:rPr>
          <w:rFonts w:ascii="Times New Roman" w:hAnsi="Times New Roman"/>
          <w:sz w:val="24"/>
          <w:szCs w:val="24"/>
        </w:rPr>
        <w:t xml:space="preserve">Zemes ierīcības projekts izstrādāts atbilstoši spēkā esošo normatīvo aktu prasībām un 2021. gada </w:t>
      </w:r>
      <w:r>
        <w:rPr>
          <w:rFonts w:ascii="Times New Roman" w:hAnsi="Times New Roman"/>
          <w:sz w:val="24"/>
          <w:szCs w:val="24"/>
        </w:rPr>
        <w:t>11</w:t>
      </w:r>
      <w:r w:rsidRPr="00E012FA">
        <w:rPr>
          <w:rFonts w:ascii="Times New Roman" w:hAnsi="Times New Roman"/>
          <w:sz w:val="24"/>
          <w:szCs w:val="24"/>
        </w:rPr>
        <w:t>. </w:t>
      </w:r>
      <w:r>
        <w:rPr>
          <w:rFonts w:ascii="Times New Roman" w:hAnsi="Times New Roman"/>
          <w:sz w:val="24"/>
          <w:szCs w:val="24"/>
        </w:rPr>
        <w:t>maijā</w:t>
      </w:r>
      <w:r w:rsidRPr="00E012FA">
        <w:rPr>
          <w:rFonts w:ascii="Times New Roman" w:hAnsi="Times New Roman"/>
          <w:sz w:val="24"/>
          <w:szCs w:val="24"/>
        </w:rPr>
        <w:t xml:space="preserve"> </w:t>
      </w:r>
      <w:r w:rsidRPr="00E012FA">
        <w:rPr>
          <w:rFonts w:ascii="Times New Roman" w:hAnsi="Times New Roman"/>
          <w:color w:val="000000"/>
          <w:sz w:val="24"/>
          <w:szCs w:val="24"/>
        </w:rPr>
        <w:t xml:space="preserve">saskaņots Dobeles novada </w:t>
      </w:r>
      <w:r w:rsidRPr="00E012FA">
        <w:rPr>
          <w:rFonts w:ascii="Times New Roman" w:hAnsi="Times New Roman"/>
          <w:sz w:val="24"/>
          <w:szCs w:val="24"/>
        </w:rPr>
        <w:t>pašvaldības būvvaldē.</w:t>
      </w:r>
    </w:p>
    <w:p w:rsidR="001A080F" w:rsidRPr="00E012FA" w:rsidRDefault="001A080F" w:rsidP="001A080F">
      <w:pPr>
        <w:spacing w:after="0" w:line="240" w:lineRule="auto"/>
        <w:ind w:firstLine="720"/>
        <w:jc w:val="both"/>
        <w:rPr>
          <w:rFonts w:ascii="Times New Roman" w:hAnsi="Times New Roman"/>
          <w:sz w:val="24"/>
          <w:szCs w:val="24"/>
        </w:rPr>
      </w:pPr>
      <w:r w:rsidRPr="00E012FA">
        <w:rPr>
          <w:rFonts w:ascii="Times New Roman" w:hAnsi="Times New Roman"/>
          <w:sz w:val="24"/>
          <w:szCs w:val="24"/>
        </w:rPr>
        <w:t xml:space="preserve">Ievērojot iepriekš minēto, saskaņā ar </w:t>
      </w:r>
      <w:r w:rsidRPr="00E012FA">
        <w:rPr>
          <w:rFonts w:ascii="Times New Roman" w:hAnsi="Times New Roman"/>
          <w:color w:val="000000"/>
          <w:sz w:val="24"/>
          <w:szCs w:val="24"/>
          <w:shd w:val="clear" w:color="auto" w:fill="FFFFFF"/>
        </w:rPr>
        <w:t>Zemes ierīcības likuma 8. un 19. pantu,</w:t>
      </w:r>
      <w:r w:rsidRPr="00E012FA">
        <w:rPr>
          <w:rFonts w:ascii="Times New Roman" w:hAnsi="Times New Roman"/>
          <w:sz w:val="24"/>
          <w:szCs w:val="24"/>
        </w:rPr>
        <w:t xml:space="preserve"> Nekustamā īpašuma </w:t>
      </w:r>
      <w:r w:rsidRPr="00E012FA">
        <w:rPr>
          <w:rFonts w:ascii="Times New Roman" w:hAnsi="Times New Roman"/>
          <w:sz w:val="24"/>
          <w:szCs w:val="24"/>
          <w:shd w:val="clear" w:color="auto" w:fill="FFFFFF"/>
        </w:rPr>
        <w:t xml:space="preserve">valsts kadastra likuma 9. panta pirmās daļas 1. punktu </w:t>
      </w:r>
      <w:r w:rsidRPr="00E012FA">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 Dobeles novada dome NOLEMJ:</w:t>
      </w:r>
    </w:p>
    <w:p w:rsidR="001A080F" w:rsidRPr="00E012FA" w:rsidRDefault="001A080F" w:rsidP="001A080F">
      <w:pPr>
        <w:spacing w:after="0" w:line="240" w:lineRule="auto"/>
        <w:jc w:val="both"/>
        <w:rPr>
          <w:rFonts w:ascii="Times New Roman" w:hAnsi="Times New Roman"/>
          <w:color w:val="000000"/>
          <w:sz w:val="24"/>
          <w:szCs w:val="24"/>
        </w:rPr>
      </w:pPr>
    </w:p>
    <w:p w:rsidR="001A080F" w:rsidRPr="00E012FA" w:rsidRDefault="001A080F" w:rsidP="001A080F">
      <w:pPr>
        <w:spacing w:after="0" w:line="240" w:lineRule="auto"/>
        <w:jc w:val="both"/>
        <w:rPr>
          <w:rFonts w:ascii="Times New Roman" w:hAnsi="Times New Roman"/>
          <w:sz w:val="24"/>
          <w:szCs w:val="24"/>
        </w:rPr>
      </w:pPr>
      <w:r w:rsidRPr="00E012FA">
        <w:rPr>
          <w:rFonts w:ascii="Times New Roman" w:hAnsi="Times New Roman"/>
          <w:color w:val="000000"/>
          <w:sz w:val="24"/>
          <w:szCs w:val="24"/>
        </w:rPr>
        <w:t xml:space="preserve">1. APSTIPRINĀT </w:t>
      </w:r>
      <w:r w:rsidRPr="00557695">
        <w:rPr>
          <w:rFonts w:ascii="Times New Roman" w:hAnsi="Times New Roman"/>
          <w:color w:val="000000"/>
          <w:sz w:val="24"/>
          <w:szCs w:val="24"/>
          <w:shd w:val="clear" w:color="auto" w:fill="FFFFFF"/>
        </w:rPr>
        <w:t>SIA “RŪĶIS AG</w:t>
      </w:r>
      <w:r w:rsidRPr="00E012FA">
        <w:rPr>
          <w:rFonts w:ascii="Times New Roman" w:hAnsi="Times New Roman"/>
          <w:sz w:val="24"/>
          <w:szCs w:val="24"/>
        </w:rPr>
        <w:t>”</w:t>
      </w:r>
      <w:r w:rsidRPr="00E012FA">
        <w:rPr>
          <w:rFonts w:ascii="Times New Roman" w:hAnsi="Times New Roman"/>
          <w:color w:val="000000"/>
          <w:sz w:val="24"/>
          <w:szCs w:val="24"/>
        </w:rPr>
        <w:t xml:space="preserve"> izstrādāto zemes ierīcības projektu nekustamā īpašuma </w:t>
      </w:r>
      <w:r w:rsidRPr="00E012FA">
        <w:rPr>
          <w:rFonts w:ascii="Times New Roman" w:hAnsi="Times New Roman"/>
          <w:sz w:val="24"/>
          <w:szCs w:val="24"/>
        </w:rPr>
        <w:t>„</w:t>
      </w:r>
      <w:proofErr w:type="spellStart"/>
      <w:r>
        <w:rPr>
          <w:rFonts w:ascii="Times New Roman" w:hAnsi="Times New Roman"/>
          <w:sz w:val="24"/>
          <w:szCs w:val="24"/>
        </w:rPr>
        <w:t>Laukupuķes</w:t>
      </w:r>
      <w:proofErr w:type="spellEnd"/>
      <w:r w:rsidRPr="00E012FA">
        <w:rPr>
          <w:rFonts w:ascii="Times New Roman" w:hAnsi="Times New Roman"/>
          <w:sz w:val="24"/>
          <w:szCs w:val="24"/>
        </w:rPr>
        <w:t xml:space="preserve">” </w:t>
      </w:r>
      <w:r>
        <w:rPr>
          <w:rFonts w:ascii="Times New Roman" w:hAnsi="Times New Roman"/>
          <w:sz w:val="24"/>
          <w:szCs w:val="24"/>
        </w:rPr>
        <w:t>Annenieku</w:t>
      </w:r>
      <w:r w:rsidRPr="00E012FA">
        <w:rPr>
          <w:rFonts w:ascii="Times New Roman" w:hAnsi="Times New Roman"/>
          <w:sz w:val="24"/>
          <w:szCs w:val="24"/>
        </w:rPr>
        <w:t xml:space="preserve"> </w:t>
      </w:r>
      <w:r w:rsidRPr="00E012FA">
        <w:rPr>
          <w:rFonts w:ascii="Times New Roman" w:hAnsi="Times New Roman"/>
          <w:color w:val="000000"/>
          <w:sz w:val="24"/>
          <w:szCs w:val="24"/>
        </w:rPr>
        <w:t xml:space="preserve">pagastā, Dobeles novadā </w:t>
      </w:r>
      <w:r w:rsidRPr="00E012FA">
        <w:rPr>
          <w:rFonts w:ascii="Times New Roman" w:hAnsi="Times New Roman"/>
          <w:sz w:val="24"/>
          <w:szCs w:val="24"/>
        </w:rPr>
        <w:t>zemes vienībai ar kadastra apzīmējumu 46</w:t>
      </w:r>
      <w:r>
        <w:rPr>
          <w:rFonts w:ascii="Times New Roman" w:hAnsi="Times New Roman"/>
          <w:sz w:val="24"/>
          <w:szCs w:val="24"/>
        </w:rPr>
        <w:t>42</w:t>
      </w:r>
      <w:r w:rsidRPr="00E012FA">
        <w:rPr>
          <w:rFonts w:ascii="Times New Roman" w:hAnsi="Times New Roman"/>
          <w:sz w:val="24"/>
          <w:szCs w:val="24"/>
        </w:rPr>
        <w:t>00</w:t>
      </w:r>
      <w:r>
        <w:rPr>
          <w:rFonts w:ascii="Times New Roman" w:hAnsi="Times New Roman"/>
          <w:sz w:val="24"/>
          <w:szCs w:val="24"/>
        </w:rPr>
        <w:t>1</w:t>
      </w:r>
      <w:r w:rsidRPr="00E012FA">
        <w:rPr>
          <w:rFonts w:ascii="Times New Roman" w:hAnsi="Times New Roman"/>
          <w:sz w:val="24"/>
          <w:szCs w:val="24"/>
        </w:rPr>
        <w:t>0</w:t>
      </w:r>
      <w:r>
        <w:rPr>
          <w:rFonts w:ascii="Times New Roman" w:hAnsi="Times New Roman"/>
          <w:sz w:val="24"/>
          <w:szCs w:val="24"/>
        </w:rPr>
        <w:t>059</w:t>
      </w:r>
      <w:r w:rsidRPr="00E012FA">
        <w:rPr>
          <w:rFonts w:ascii="Times New Roman" w:hAnsi="Times New Roman"/>
          <w:sz w:val="24"/>
          <w:szCs w:val="24"/>
        </w:rPr>
        <w:t>.</w:t>
      </w:r>
    </w:p>
    <w:p w:rsidR="001A080F" w:rsidRPr="00E012FA" w:rsidRDefault="001A080F" w:rsidP="001A080F">
      <w:pPr>
        <w:spacing w:after="0" w:line="240" w:lineRule="auto"/>
        <w:jc w:val="both"/>
        <w:rPr>
          <w:rFonts w:ascii="Times New Roman" w:hAnsi="Times New Roman"/>
          <w:sz w:val="24"/>
          <w:szCs w:val="24"/>
        </w:rPr>
      </w:pPr>
    </w:p>
    <w:p w:rsidR="001A080F" w:rsidRPr="00E012FA" w:rsidRDefault="001A080F" w:rsidP="001A080F">
      <w:pPr>
        <w:spacing w:after="0" w:line="240" w:lineRule="auto"/>
        <w:jc w:val="both"/>
        <w:rPr>
          <w:rFonts w:ascii="Times New Roman" w:hAnsi="Times New Roman"/>
          <w:sz w:val="24"/>
          <w:szCs w:val="24"/>
        </w:rPr>
      </w:pPr>
      <w:r w:rsidRPr="00E012FA">
        <w:rPr>
          <w:rFonts w:ascii="Times New Roman" w:hAnsi="Times New Roman"/>
          <w:sz w:val="24"/>
          <w:szCs w:val="24"/>
        </w:rPr>
        <w:t>2. NOTEIKT nekustamā īpašuma lietošanas mērķus:</w:t>
      </w:r>
    </w:p>
    <w:p w:rsidR="001A080F" w:rsidRPr="00E012FA" w:rsidRDefault="001A080F" w:rsidP="001A080F">
      <w:pPr>
        <w:spacing w:after="0" w:line="240" w:lineRule="auto"/>
        <w:jc w:val="both"/>
        <w:rPr>
          <w:rFonts w:ascii="Times New Roman" w:hAnsi="Times New Roman"/>
          <w:sz w:val="24"/>
          <w:szCs w:val="24"/>
        </w:rPr>
      </w:pPr>
      <w:r w:rsidRPr="00E012FA">
        <w:rPr>
          <w:rFonts w:ascii="Times New Roman" w:hAnsi="Times New Roman"/>
          <w:sz w:val="24"/>
          <w:szCs w:val="24"/>
        </w:rPr>
        <w:t>2.1. zemes vienībai ar kadastra apzīmējumu 46</w:t>
      </w:r>
      <w:r>
        <w:rPr>
          <w:rFonts w:ascii="Times New Roman" w:hAnsi="Times New Roman"/>
          <w:sz w:val="24"/>
          <w:szCs w:val="24"/>
        </w:rPr>
        <w:t>42</w:t>
      </w:r>
      <w:r w:rsidRPr="00E012FA">
        <w:rPr>
          <w:rFonts w:ascii="Times New Roman" w:hAnsi="Times New Roman"/>
          <w:sz w:val="24"/>
          <w:szCs w:val="24"/>
        </w:rPr>
        <w:t>00</w:t>
      </w:r>
      <w:r>
        <w:rPr>
          <w:rFonts w:ascii="Times New Roman" w:hAnsi="Times New Roman"/>
          <w:sz w:val="24"/>
          <w:szCs w:val="24"/>
        </w:rPr>
        <w:t>1</w:t>
      </w:r>
      <w:r w:rsidRPr="00E012FA">
        <w:rPr>
          <w:rFonts w:ascii="Times New Roman" w:hAnsi="Times New Roman"/>
          <w:sz w:val="24"/>
          <w:szCs w:val="24"/>
        </w:rPr>
        <w:t>0</w:t>
      </w:r>
      <w:r>
        <w:rPr>
          <w:rFonts w:ascii="Times New Roman" w:hAnsi="Times New Roman"/>
          <w:sz w:val="24"/>
          <w:szCs w:val="24"/>
        </w:rPr>
        <w:t>887</w:t>
      </w:r>
      <w:r w:rsidRPr="00E012FA">
        <w:rPr>
          <w:rFonts w:ascii="Times New Roman" w:hAnsi="Times New Roman"/>
          <w:sz w:val="24"/>
          <w:szCs w:val="24"/>
        </w:rPr>
        <w:t xml:space="preserve"> un platību </w:t>
      </w:r>
      <w:r>
        <w:rPr>
          <w:rFonts w:ascii="Times New Roman" w:hAnsi="Times New Roman"/>
          <w:sz w:val="24"/>
          <w:szCs w:val="24"/>
        </w:rPr>
        <w:t>1</w:t>
      </w:r>
      <w:r w:rsidRPr="00E012FA">
        <w:rPr>
          <w:rFonts w:ascii="Times New Roman" w:hAnsi="Times New Roman"/>
          <w:sz w:val="24"/>
          <w:szCs w:val="24"/>
        </w:rPr>
        <w:t>,</w:t>
      </w:r>
      <w:r>
        <w:rPr>
          <w:rFonts w:ascii="Times New Roman" w:hAnsi="Times New Roman"/>
          <w:sz w:val="24"/>
          <w:szCs w:val="24"/>
        </w:rPr>
        <w:t>2</w:t>
      </w:r>
      <w:r w:rsidRPr="00E012FA">
        <w:rPr>
          <w:rFonts w:ascii="Times New Roman" w:hAnsi="Times New Roman"/>
          <w:sz w:val="24"/>
          <w:szCs w:val="24"/>
        </w:rPr>
        <w:t xml:space="preserve"> ha (Nr.1) – kods 0</w:t>
      </w:r>
      <w:r>
        <w:rPr>
          <w:rFonts w:ascii="Times New Roman" w:hAnsi="Times New Roman"/>
          <w:sz w:val="24"/>
          <w:szCs w:val="24"/>
        </w:rPr>
        <w:t>2</w:t>
      </w:r>
      <w:r w:rsidRPr="00E012FA">
        <w:rPr>
          <w:rFonts w:ascii="Times New Roman" w:hAnsi="Times New Roman"/>
          <w:sz w:val="24"/>
          <w:szCs w:val="24"/>
        </w:rPr>
        <w:t>01 – zeme, uz kuras galvenā saimnieciskā darbība ir</w:t>
      </w:r>
      <w:r>
        <w:rPr>
          <w:rFonts w:ascii="Times New Roman" w:hAnsi="Times New Roman"/>
          <w:sz w:val="24"/>
          <w:szCs w:val="24"/>
        </w:rPr>
        <w:t xml:space="preserve"> mežsaimniecība</w:t>
      </w:r>
      <w:r w:rsidRPr="00E012FA">
        <w:rPr>
          <w:rFonts w:ascii="Times New Roman" w:hAnsi="Times New Roman"/>
          <w:sz w:val="24"/>
          <w:szCs w:val="24"/>
        </w:rPr>
        <w:t>;</w:t>
      </w:r>
    </w:p>
    <w:p w:rsidR="001A080F" w:rsidRPr="00FD5036" w:rsidRDefault="001A080F" w:rsidP="001A080F">
      <w:pPr>
        <w:spacing w:after="0" w:line="240" w:lineRule="auto"/>
        <w:jc w:val="both"/>
        <w:rPr>
          <w:rFonts w:ascii="Times New Roman" w:hAnsi="Times New Roman"/>
          <w:sz w:val="24"/>
          <w:szCs w:val="24"/>
        </w:rPr>
      </w:pPr>
      <w:r w:rsidRPr="00E012FA">
        <w:rPr>
          <w:rFonts w:ascii="Times New Roman" w:hAnsi="Times New Roman"/>
          <w:sz w:val="24"/>
          <w:szCs w:val="24"/>
        </w:rPr>
        <w:t>2.2. zemes vienībai ar kadastra apzīmējumu 46</w:t>
      </w:r>
      <w:r>
        <w:rPr>
          <w:rFonts w:ascii="Times New Roman" w:hAnsi="Times New Roman"/>
          <w:sz w:val="24"/>
          <w:szCs w:val="24"/>
        </w:rPr>
        <w:t>42</w:t>
      </w:r>
      <w:r w:rsidRPr="00E012FA">
        <w:rPr>
          <w:rFonts w:ascii="Times New Roman" w:hAnsi="Times New Roman"/>
          <w:sz w:val="24"/>
          <w:szCs w:val="24"/>
        </w:rPr>
        <w:t>00</w:t>
      </w:r>
      <w:r>
        <w:rPr>
          <w:rFonts w:ascii="Times New Roman" w:hAnsi="Times New Roman"/>
          <w:sz w:val="24"/>
          <w:szCs w:val="24"/>
        </w:rPr>
        <w:t>1</w:t>
      </w:r>
      <w:r w:rsidRPr="00E012FA">
        <w:rPr>
          <w:rFonts w:ascii="Times New Roman" w:hAnsi="Times New Roman"/>
          <w:sz w:val="24"/>
          <w:szCs w:val="24"/>
        </w:rPr>
        <w:t>0</w:t>
      </w:r>
      <w:r>
        <w:rPr>
          <w:rFonts w:ascii="Times New Roman" w:hAnsi="Times New Roman"/>
          <w:sz w:val="24"/>
          <w:szCs w:val="24"/>
        </w:rPr>
        <w:t xml:space="preserve">888 </w:t>
      </w:r>
      <w:r w:rsidRPr="00E012FA">
        <w:rPr>
          <w:rFonts w:ascii="Times New Roman" w:hAnsi="Times New Roman"/>
          <w:sz w:val="24"/>
          <w:szCs w:val="24"/>
        </w:rPr>
        <w:t xml:space="preserve">un platību </w:t>
      </w:r>
      <w:r>
        <w:rPr>
          <w:rFonts w:ascii="Times New Roman" w:hAnsi="Times New Roman"/>
          <w:sz w:val="24"/>
          <w:szCs w:val="24"/>
        </w:rPr>
        <w:t>3</w:t>
      </w:r>
      <w:r w:rsidRPr="00E012FA">
        <w:rPr>
          <w:rFonts w:ascii="Times New Roman" w:hAnsi="Times New Roman"/>
          <w:sz w:val="24"/>
          <w:szCs w:val="24"/>
        </w:rPr>
        <w:t>,</w:t>
      </w:r>
      <w:r>
        <w:rPr>
          <w:rFonts w:ascii="Times New Roman" w:hAnsi="Times New Roman"/>
          <w:sz w:val="24"/>
          <w:szCs w:val="24"/>
        </w:rPr>
        <w:t>98</w:t>
      </w:r>
      <w:r w:rsidRPr="00E012FA">
        <w:rPr>
          <w:rFonts w:ascii="Times New Roman" w:hAnsi="Times New Roman"/>
          <w:sz w:val="24"/>
          <w:szCs w:val="24"/>
        </w:rPr>
        <w:t xml:space="preserve"> ha (Nr.2) – kods 0</w:t>
      </w:r>
      <w:r>
        <w:rPr>
          <w:rFonts w:ascii="Times New Roman" w:hAnsi="Times New Roman"/>
          <w:sz w:val="24"/>
          <w:szCs w:val="24"/>
        </w:rPr>
        <w:t>1</w:t>
      </w:r>
      <w:r w:rsidRPr="00E012FA">
        <w:rPr>
          <w:rFonts w:ascii="Times New Roman" w:hAnsi="Times New Roman"/>
          <w:sz w:val="24"/>
          <w:szCs w:val="24"/>
        </w:rPr>
        <w:t xml:space="preserve">01 </w:t>
      </w:r>
      <w:r w:rsidRPr="00FD5036">
        <w:rPr>
          <w:rFonts w:ascii="Times New Roman" w:hAnsi="Times New Roman"/>
          <w:sz w:val="24"/>
          <w:szCs w:val="24"/>
        </w:rPr>
        <w:t>– zeme, uz kuras galvenā saimnieciskā darbība ir lauksaimniecība.</w:t>
      </w:r>
    </w:p>
    <w:p w:rsidR="001A080F" w:rsidRPr="00E012FA" w:rsidRDefault="001A080F" w:rsidP="001A080F">
      <w:pPr>
        <w:spacing w:after="0" w:line="240" w:lineRule="auto"/>
        <w:jc w:val="both"/>
        <w:rPr>
          <w:rFonts w:ascii="Times New Roman" w:hAnsi="Times New Roman"/>
          <w:sz w:val="24"/>
          <w:szCs w:val="24"/>
        </w:rPr>
      </w:pPr>
    </w:p>
    <w:p w:rsidR="001A080F" w:rsidRDefault="001A080F" w:rsidP="001A080F">
      <w:pPr>
        <w:spacing w:after="0" w:line="240" w:lineRule="auto"/>
        <w:jc w:val="both"/>
        <w:rPr>
          <w:rFonts w:ascii="Times New Roman" w:hAnsi="Times New Roman"/>
          <w:color w:val="000000"/>
          <w:sz w:val="24"/>
          <w:szCs w:val="24"/>
        </w:rPr>
      </w:pPr>
      <w:r w:rsidRPr="00E012FA">
        <w:rPr>
          <w:rFonts w:ascii="Times New Roman" w:hAnsi="Times New Roman"/>
          <w:sz w:val="24"/>
          <w:szCs w:val="24"/>
        </w:rPr>
        <w:t>3.</w:t>
      </w:r>
      <w:r w:rsidRPr="00E012FA">
        <w:rPr>
          <w:rFonts w:ascii="Times New Roman" w:hAnsi="Times New Roman"/>
          <w:color w:val="000000"/>
          <w:sz w:val="24"/>
          <w:szCs w:val="24"/>
        </w:rPr>
        <w:t xml:space="preserve"> NOTEIKT nekustamā īpašuma objekta apgrūtinājumus:</w:t>
      </w:r>
    </w:p>
    <w:p w:rsidR="001A080F" w:rsidRDefault="001A080F" w:rsidP="001A080F">
      <w:pPr>
        <w:tabs>
          <w:tab w:val="num" w:pos="2520"/>
        </w:tabs>
        <w:spacing w:after="0" w:line="240" w:lineRule="auto"/>
        <w:jc w:val="both"/>
        <w:rPr>
          <w:rFonts w:ascii="Times New Roman" w:hAnsi="Times New Roman"/>
          <w:sz w:val="24"/>
          <w:szCs w:val="24"/>
        </w:rPr>
      </w:pPr>
      <w:r w:rsidRPr="00E012FA">
        <w:rPr>
          <w:rFonts w:ascii="Times New Roman" w:hAnsi="Times New Roman"/>
          <w:color w:val="000000"/>
          <w:sz w:val="24"/>
          <w:szCs w:val="24"/>
        </w:rPr>
        <w:t>3.</w:t>
      </w:r>
      <w:r>
        <w:rPr>
          <w:rFonts w:ascii="Times New Roman" w:hAnsi="Times New Roman"/>
          <w:color w:val="000000"/>
          <w:sz w:val="24"/>
          <w:szCs w:val="24"/>
        </w:rPr>
        <w:t>1</w:t>
      </w:r>
      <w:r w:rsidRPr="00E012FA">
        <w:rPr>
          <w:rFonts w:ascii="Times New Roman" w:hAnsi="Times New Roman"/>
          <w:color w:val="000000"/>
          <w:sz w:val="24"/>
          <w:szCs w:val="24"/>
        </w:rPr>
        <w:t xml:space="preserve">. </w:t>
      </w:r>
      <w:r w:rsidRPr="00E012FA">
        <w:rPr>
          <w:rFonts w:ascii="Times New Roman" w:hAnsi="Times New Roman"/>
          <w:sz w:val="24"/>
          <w:szCs w:val="24"/>
        </w:rPr>
        <w:t>zemes vienībai ar kadastra apzīmējumu 46</w:t>
      </w:r>
      <w:r>
        <w:rPr>
          <w:rFonts w:ascii="Times New Roman" w:hAnsi="Times New Roman"/>
          <w:sz w:val="24"/>
          <w:szCs w:val="24"/>
        </w:rPr>
        <w:t>42</w:t>
      </w:r>
      <w:r w:rsidRPr="00E012FA">
        <w:rPr>
          <w:rFonts w:ascii="Times New Roman" w:hAnsi="Times New Roman"/>
          <w:sz w:val="24"/>
          <w:szCs w:val="24"/>
        </w:rPr>
        <w:t>00</w:t>
      </w:r>
      <w:r>
        <w:rPr>
          <w:rFonts w:ascii="Times New Roman" w:hAnsi="Times New Roman"/>
          <w:sz w:val="24"/>
          <w:szCs w:val="24"/>
        </w:rPr>
        <w:t>1</w:t>
      </w:r>
      <w:r w:rsidRPr="00E012FA">
        <w:rPr>
          <w:rFonts w:ascii="Times New Roman" w:hAnsi="Times New Roman"/>
          <w:sz w:val="24"/>
          <w:szCs w:val="24"/>
        </w:rPr>
        <w:t>0</w:t>
      </w:r>
      <w:r>
        <w:rPr>
          <w:rFonts w:ascii="Times New Roman" w:hAnsi="Times New Roman"/>
          <w:sz w:val="24"/>
          <w:szCs w:val="24"/>
        </w:rPr>
        <w:t>887</w:t>
      </w:r>
      <w:r w:rsidRPr="00E012FA">
        <w:rPr>
          <w:rFonts w:ascii="Times New Roman" w:hAnsi="Times New Roman"/>
          <w:sz w:val="24"/>
          <w:szCs w:val="24"/>
        </w:rPr>
        <w:t xml:space="preserve"> un platību </w:t>
      </w:r>
      <w:r>
        <w:rPr>
          <w:rFonts w:ascii="Times New Roman" w:hAnsi="Times New Roman"/>
          <w:sz w:val="24"/>
          <w:szCs w:val="24"/>
        </w:rPr>
        <w:t>1</w:t>
      </w:r>
      <w:r w:rsidRPr="00E012FA">
        <w:rPr>
          <w:rFonts w:ascii="Times New Roman" w:hAnsi="Times New Roman"/>
          <w:sz w:val="24"/>
          <w:szCs w:val="24"/>
        </w:rPr>
        <w:t>,</w:t>
      </w:r>
      <w:r>
        <w:rPr>
          <w:rFonts w:ascii="Times New Roman" w:hAnsi="Times New Roman"/>
          <w:sz w:val="24"/>
          <w:szCs w:val="24"/>
        </w:rPr>
        <w:t>2</w:t>
      </w:r>
      <w:r w:rsidRPr="00E012FA">
        <w:rPr>
          <w:rFonts w:ascii="Times New Roman" w:hAnsi="Times New Roman"/>
          <w:sz w:val="24"/>
          <w:szCs w:val="24"/>
        </w:rPr>
        <w:t xml:space="preserve"> ha (Nr.1):</w:t>
      </w:r>
    </w:p>
    <w:p w:rsidR="001A080F" w:rsidRPr="00E012FA" w:rsidRDefault="001A080F" w:rsidP="001A080F">
      <w:pPr>
        <w:tabs>
          <w:tab w:val="num" w:pos="2520"/>
        </w:tabs>
        <w:spacing w:after="0" w:line="240" w:lineRule="auto"/>
        <w:jc w:val="both"/>
        <w:rPr>
          <w:rFonts w:ascii="Times New Roman" w:hAnsi="Times New Roman"/>
          <w:sz w:val="24"/>
          <w:szCs w:val="24"/>
        </w:rPr>
      </w:pPr>
    </w:p>
    <w:p w:rsidR="001A080F" w:rsidRPr="006A51AA" w:rsidRDefault="001A080F" w:rsidP="001A080F">
      <w:pPr>
        <w:spacing w:after="0" w:line="240" w:lineRule="auto"/>
        <w:ind w:right="-143"/>
        <w:jc w:val="both"/>
        <w:rPr>
          <w:rFonts w:ascii="Times New Roman" w:eastAsia="Times New Roman" w:hAnsi="Times New Roman"/>
          <w:sz w:val="24"/>
          <w:szCs w:val="24"/>
        </w:rPr>
      </w:pPr>
      <w:bookmarkStart w:id="1" w:name="_Hlk71803058"/>
      <w:bookmarkStart w:id="2" w:name="_Hlk71805991"/>
      <w:r w:rsidRPr="00E012FA">
        <w:rPr>
          <w:rFonts w:ascii="Times New Roman" w:hAnsi="Times New Roman"/>
          <w:sz w:val="24"/>
          <w:szCs w:val="24"/>
        </w:rPr>
        <w:t>3.</w:t>
      </w:r>
      <w:r>
        <w:rPr>
          <w:rFonts w:ascii="Times New Roman" w:hAnsi="Times New Roman"/>
          <w:sz w:val="24"/>
          <w:szCs w:val="24"/>
        </w:rPr>
        <w:t>1</w:t>
      </w:r>
      <w:r w:rsidRPr="00E012FA">
        <w:rPr>
          <w:rFonts w:ascii="Times New Roman" w:hAnsi="Times New Roman"/>
          <w:sz w:val="24"/>
          <w:szCs w:val="24"/>
        </w:rPr>
        <w:t>.1</w:t>
      </w:r>
      <w:bookmarkEnd w:id="1"/>
      <w:r w:rsidRPr="00E012FA">
        <w:rPr>
          <w:rFonts w:ascii="Times New Roman" w:hAnsi="Times New Roman"/>
          <w:sz w:val="24"/>
          <w:szCs w:val="24"/>
        </w:rPr>
        <w:t xml:space="preserve">. </w:t>
      </w:r>
      <w:bookmarkEnd w:id="2"/>
      <w:r w:rsidRPr="00AE63E9">
        <w:rPr>
          <w:rFonts w:ascii="Times New Roman" w:eastAsia="Times New Roman" w:hAnsi="Times New Roman"/>
          <w:bCs/>
          <w:iCs/>
          <w:sz w:val="24"/>
          <w:szCs w:val="24"/>
        </w:rPr>
        <w:t>7315030100</w:t>
      </w:r>
      <w:r w:rsidRPr="006A51AA">
        <w:rPr>
          <w:rFonts w:ascii="Times New Roman" w:eastAsia="Times New Roman" w:hAnsi="Times New Roman"/>
          <w:b/>
          <w:i/>
          <w:sz w:val="24"/>
          <w:szCs w:val="24"/>
        </w:rPr>
        <w:t xml:space="preserve"> </w:t>
      </w:r>
      <w:r w:rsidRPr="006A51AA">
        <w:rPr>
          <w:rFonts w:ascii="Times New Roman" w:eastAsia="Times New Roman" w:hAnsi="Times New Roman"/>
          <w:sz w:val="24"/>
          <w:szCs w:val="24"/>
        </w:rPr>
        <w:t xml:space="preserve">– ceļa servitūta teritorija – 0.04 ha </w:t>
      </w:r>
      <w:r w:rsidRPr="006A51AA">
        <w:rPr>
          <w:rFonts w:ascii="Times New Roman" w:eastAsia="Times New Roman" w:hAnsi="Times New Roman"/>
          <w:sz w:val="24"/>
          <w:szCs w:val="24"/>
          <w:shd w:val="clear" w:color="auto" w:fill="FFFFFF"/>
        </w:rPr>
        <w:t>(</w:t>
      </w:r>
      <w:r w:rsidRPr="006A51AA">
        <w:rPr>
          <w:rFonts w:ascii="Times New Roman" w:eastAsia="Times New Roman" w:hAnsi="Times New Roman"/>
          <w:sz w:val="24"/>
          <w:szCs w:val="24"/>
        </w:rPr>
        <w:t xml:space="preserve">1. </w:t>
      </w:r>
      <w:bookmarkStart w:id="3" w:name="_Hlk71806047"/>
      <w:r w:rsidRPr="006A51AA">
        <w:rPr>
          <w:rFonts w:ascii="Times New Roman" w:eastAsia="Times New Roman" w:hAnsi="Times New Roman"/>
          <w:sz w:val="24"/>
          <w:szCs w:val="24"/>
        </w:rPr>
        <w:t>– Nr.</w:t>
      </w:r>
      <w:r w:rsidRPr="006A51AA">
        <w:rPr>
          <w:rFonts w:ascii="Times New Roman" w:hAnsi="Times New Roman"/>
          <w:sz w:val="24"/>
          <w:szCs w:val="24"/>
        </w:rPr>
        <w:t xml:space="preserve"> </w:t>
      </w:r>
      <w:r w:rsidRPr="00E012FA">
        <w:rPr>
          <w:rFonts w:ascii="Times New Roman" w:hAnsi="Times New Roman"/>
          <w:sz w:val="24"/>
          <w:szCs w:val="24"/>
        </w:rPr>
        <w:t>zemes ierīcības</w:t>
      </w:r>
      <w:r w:rsidRPr="006A51AA">
        <w:rPr>
          <w:rFonts w:ascii="Times New Roman" w:eastAsia="Times New Roman" w:hAnsi="Times New Roman"/>
          <w:sz w:val="24"/>
          <w:szCs w:val="24"/>
        </w:rPr>
        <w:t xml:space="preserve"> projekta plānā</w:t>
      </w:r>
      <w:bookmarkEnd w:id="3"/>
      <w:r w:rsidRPr="006A51AA">
        <w:rPr>
          <w:rFonts w:ascii="Times New Roman" w:eastAsia="Times New Roman" w:hAnsi="Times New Roman"/>
          <w:sz w:val="24"/>
          <w:szCs w:val="24"/>
          <w:shd w:val="clear" w:color="auto" w:fill="FFFFFF"/>
        </w:rPr>
        <w:t>);</w:t>
      </w:r>
    </w:p>
    <w:p w:rsidR="001A080F" w:rsidRPr="006A51AA" w:rsidRDefault="001A080F" w:rsidP="001A080F">
      <w:pPr>
        <w:spacing w:after="0" w:line="240" w:lineRule="auto"/>
        <w:ind w:right="-143"/>
        <w:jc w:val="both"/>
        <w:rPr>
          <w:rFonts w:ascii="Times New Roman" w:eastAsia="Times New Roman" w:hAnsi="Times New Roman"/>
          <w:sz w:val="24"/>
          <w:szCs w:val="24"/>
        </w:rPr>
      </w:pPr>
      <w:r w:rsidRPr="00E012FA">
        <w:rPr>
          <w:rFonts w:ascii="Times New Roman" w:hAnsi="Times New Roman"/>
          <w:sz w:val="24"/>
          <w:szCs w:val="24"/>
        </w:rPr>
        <w:t>3.</w:t>
      </w:r>
      <w:r>
        <w:rPr>
          <w:rFonts w:ascii="Times New Roman" w:hAnsi="Times New Roman"/>
          <w:sz w:val="24"/>
          <w:szCs w:val="24"/>
        </w:rPr>
        <w:t>1</w:t>
      </w:r>
      <w:r w:rsidRPr="00E012FA">
        <w:rPr>
          <w:rFonts w:ascii="Times New Roman" w:hAnsi="Times New Roman"/>
          <w:sz w:val="24"/>
          <w:szCs w:val="24"/>
        </w:rPr>
        <w:t>.</w:t>
      </w:r>
      <w:r>
        <w:rPr>
          <w:rFonts w:ascii="Times New Roman" w:hAnsi="Times New Roman"/>
          <w:sz w:val="24"/>
          <w:szCs w:val="24"/>
        </w:rPr>
        <w:t>2</w:t>
      </w:r>
      <w:r w:rsidRPr="00E012FA">
        <w:rPr>
          <w:rFonts w:ascii="Times New Roman" w:hAnsi="Times New Roman"/>
          <w:sz w:val="24"/>
          <w:szCs w:val="24"/>
        </w:rPr>
        <w:t xml:space="preserve">. </w:t>
      </w:r>
      <w:r w:rsidRPr="006A51AA">
        <w:rPr>
          <w:rFonts w:ascii="Times New Roman" w:eastAsia="Times New Roman" w:hAnsi="Times New Roman"/>
          <w:bCs/>
          <w:iCs/>
          <w:sz w:val="24"/>
          <w:szCs w:val="24"/>
        </w:rPr>
        <w:t>7312050201</w:t>
      </w:r>
      <w:r w:rsidRPr="006A51AA">
        <w:rPr>
          <w:rFonts w:ascii="Times New Roman" w:eastAsia="Times New Roman" w:hAnsi="Times New Roman"/>
          <w:i/>
          <w:sz w:val="24"/>
          <w:szCs w:val="24"/>
        </w:rPr>
        <w:t xml:space="preserve"> </w:t>
      </w:r>
      <w:r w:rsidRPr="006A51AA">
        <w:rPr>
          <w:rFonts w:ascii="Times New Roman" w:eastAsia="Times New Roman" w:hAnsi="Times New Roman"/>
          <w:sz w:val="24"/>
          <w:szCs w:val="24"/>
        </w:rPr>
        <w:t xml:space="preserve">– ekspluatācijas aizsargjoslas teritorija gar elektrisko tīklu kabeļu līniju – 0.03 ha </w:t>
      </w:r>
      <w:r w:rsidRPr="006A51AA">
        <w:rPr>
          <w:rFonts w:ascii="Times New Roman" w:eastAsia="Times New Roman" w:hAnsi="Times New Roman"/>
          <w:sz w:val="24"/>
          <w:szCs w:val="24"/>
          <w:shd w:val="clear" w:color="auto" w:fill="FFFFFF"/>
        </w:rPr>
        <w:t>(</w:t>
      </w:r>
      <w:r w:rsidRPr="006A51AA">
        <w:rPr>
          <w:rFonts w:ascii="Times New Roman" w:eastAsia="Times New Roman" w:hAnsi="Times New Roman"/>
          <w:sz w:val="24"/>
          <w:szCs w:val="24"/>
        </w:rPr>
        <w:t>2. – Nr.</w:t>
      </w:r>
      <w:r w:rsidRPr="006A51AA">
        <w:rPr>
          <w:rFonts w:ascii="Times New Roman" w:hAnsi="Times New Roman"/>
          <w:sz w:val="24"/>
          <w:szCs w:val="24"/>
        </w:rPr>
        <w:t xml:space="preserve"> </w:t>
      </w:r>
      <w:r w:rsidRPr="00E012FA">
        <w:rPr>
          <w:rFonts w:ascii="Times New Roman" w:hAnsi="Times New Roman"/>
          <w:sz w:val="24"/>
          <w:szCs w:val="24"/>
        </w:rPr>
        <w:t>zemes ierīcības</w:t>
      </w:r>
      <w:r w:rsidRPr="006A51AA">
        <w:rPr>
          <w:rFonts w:ascii="Times New Roman" w:eastAsia="Times New Roman" w:hAnsi="Times New Roman"/>
          <w:sz w:val="24"/>
          <w:szCs w:val="24"/>
        </w:rPr>
        <w:t xml:space="preserve"> projekta plānā</w:t>
      </w:r>
      <w:r w:rsidRPr="006A51AA">
        <w:rPr>
          <w:rFonts w:ascii="Times New Roman" w:eastAsia="Times New Roman" w:hAnsi="Times New Roman"/>
          <w:sz w:val="24"/>
          <w:szCs w:val="24"/>
          <w:shd w:val="clear" w:color="auto" w:fill="FFFFFF"/>
        </w:rPr>
        <w:t>)</w:t>
      </w:r>
      <w:r w:rsidRPr="006A51AA">
        <w:rPr>
          <w:rFonts w:ascii="Times New Roman" w:eastAsia="Times New Roman" w:hAnsi="Times New Roman"/>
          <w:sz w:val="24"/>
          <w:szCs w:val="24"/>
        </w:rPr>
        <w:t>;</w:t>
      </w:r>
    </w:p>
    <w:p w:rsidR="001A080F" w:rsidRPr="006A51AA" w:rsidRDefault="001A080F" w:rsidP="001A080F">
      <w:pPr>
        <w:spacing w:after="0" w:line="240" w:lineRule="auto"/>
        <w:ind w:right="-143"/>
        <w:jc w:val="both"/>
        <w:rPr>
          <w:rFonts w:ascii="Times New Roman" w:eastAsia="Times New Roman" w:hAnsi="Times New Roman"/>
          <w:sz w:val="24"/>
          <w:szCs w:val="24"/>
        </w:rPr>
      </w:pPr>
      <w:r w:rsidRPr="00E012FA">
        <w:rPr>
          <w:rFonts w:ascii="Times New Roman" w:hAnsi="Times New Roman"/>
          <w:sz w:val="24"/>
          <w:szCs w:val="24"/>
        </w:rPr>
        <w:t>3.</w:t>
      </w:r>
      <w:r>
        <w:rPr>
          <w:rFonts w:ascii="Times New Roman" w:hAnsi="Times New Roman"/>
          <w:sz w:val="24"/>
          <w:szCs w:val="24"/>
        </w:rPr>
        <w:t>1</w:t>
      </w:r>
      <w:r w:rsidRPr="00E012FA">
        <w:rPr>
          <w:rFonts w:ascii="Times New Roman" w:hAnsi="Times New Roman"/>
          <w:sz w:val="24"/>
          <w:szCs w:val="24"/>
        </w:rPr>
        <w:t>.</w:t>
      </w:r>
      <w:r>
        <w:rPr>
          <w:rFonts w:ascii="Times New Roman" w:hAnsi="Times New Roman"/>
          <w:sz w:val="24"/>
          <w:szCs w:val="24"/>
        </w:rPr>
        <w:t>3</w:t>
      </w:r>
      <w:r w:rsidRPr="00E012FA">
        <w:rPr>
          <w:rFonts w:ascii="Times New Roman" w:hAnsi="Times New Roman"/>
          <w:sz w:val="24"/>
          <w:szCs w:val="24"/>
        </w:rPr>
        <w:t xml:space="preserve">. </w:t>
      </w:r>
      <w:r w:rsidRPr="006A51AA">
        <w:rPr>
          <w:rFonts w:ascii="Times New Roman" w:eastAsia="Times New Roman" w:hAnsi="Times New Roman"/>
          <w:bCs/>
          <w:iCs/>
          <w:sz w:val="24"/>
          <w:szCs w:val="24"/>
        </w:rPr>
        <w:t>7312040100</w:t>
      </w:r>
      <w:r w:rsidRPr="006A51AA">
        <w:rPr>
          <w:rFonts w:ascii="Times New Roman" w:eastAsia="Times New Roman" w:hAnsi="Times New Roman"/>
          <w:i/>
          <w:sz w:val="24"/>
          <w:szCs w:val="24"/>
        </w:rPr>
        <w:t xml:space="preserve"> </w:t>
      </w:r>
      <w:r w:rsidRPr="006A51AA">
        <w:rPr>
          <w:rFonts w:ascii="Times New Roman" w:eastAsia="Times New Roman" w:hAnsi="Times New Roman"/>
          <w:sz w:val="24"/>
          <w:szCs w:val="24"/>
        </w:rPr>
        <w:t>– ekspluatācijas aizsargjoslas teritorija gar pazemes elektronisko sakaru tīklu līniju un kabeļu kanalizāciju – 0.00 ha (3. – Nr.</w:t>
      </w:r>
      <w:r w:rsidRPr="006A51AA">
        <w:rPr>
          <w:rFonts w:ascii="Times New Roman" w:hAnsi="Times New Roman"/>
          <w:sz w:val="24"/>
          <w:szCs w:val="24"/>
        </w:rPr>
        <w:t xml:space="preserve"> </w:t>
      </w:r>
      <w:r w:rsidRPr="00E012FA">
        <w:rPr>
          <w:rFonts w:ascii="Times New Roman" w:hAnsi="Times New Roman"/>
          <w:sz w:val="24"/>
          <w:szCs w:val="24"/>
        </w:rPr>
        <w:t>zemes ierīcības</w:t>
      </w:r>
      <w:r w:rsidRPr="006A51AA">
        <w:rPr>
          <w:rFonts w:ascii="Times New Roman" w:eastAsia="Times New Roman" w:hAnsi="Times New Roman"/>
          <w:sz w:val="24"/>
          <w:szCs w:val="24"/>
        </w:rPr>
        <w:t xml:space="preserve"> projekta plānā);</w:t>
      </w:r>
    </w:p>
    <w:p w:rsidR="001A080F" w:rsidRPr="006A51AA" w:rsidRDefault="001A080F" w:rsidP="001A080F">
      <w:pPr>
        <w:spacing w:after="0" w:line="240" w:lineRule="auto"/>
        <w:ind w:right="-143"/>
        <w:jc w:val="both"/>
        <w:rPr>
          <w:rFonts w:ascii="Times New Roman" w:eastAsia="Times New Roman" w:hAnsi="Times New Roman"/>
          <w:sz w:val="24"/>
          <w:szCs w:val="24"/>
        </w:rPr>
      </w:pPr>
      <w:r w:rsidRPr="00E012FA">
        <w:rPr>
          <w:rFonts w:ascii="Times New Roman" w:hAnsi="Times New Roman"/>
          <w:sz w:val="24"/>
          <w:szCs w:val="24"/>
        </w:rPr>
        <w:t>3.</w:t>
      </w:r>
      <w:r>
        <w:rPr>
          <w:rFonts w:ascii="Times New Roman" w:hAnsi="Times New Roman"/>
          <w:sz w:val="24"/>
          <w:szCs w:val="24"/>
        </w:rPr>
        <w:t>1</w:t>
      </w:r>
      <w:r w:rsidRPr="00E012FA">
        <w:rPr>
          <w:rFonts w:ascii="Times New Roman" w:hAnsi="Times New Roman"/>
          <w:sz w:val="24"/>
          <w:szCs w:val="24"/>
        </w:rPr>
        <w:t>.</w:t>
      </w:r>
      <w:r>
        <w:rPr>
          <w:rFonts w:ascii="Times New Roman" w:hAnsi="Times New Roman"/>
          <w:sz w:val="24"/>
          <w:szCs w:val="24"/>
        </w:rPr>
        <w:t>4</w:t>
      </w:r>
      <w:r w:rsidRPr="00E012FA">
        <w:rPr>
          <w:rFonts w:ascii="Times New Roman" w:hAnsi="Times New Roman"/>
          <w:sz w:val="24"/>
          <w:szCs w:val="24"/>
        </w:rPr>
        <w:t xml:space="preserve">. </w:t>
      </w:r>
      <w:r w:rsidRPr="006A51AA">
        <w:rPr>
          <w:rFonts w:ascii="Times New Roman" w:eastAsia="Times New Roman" w:hAnsi="Times New Roman"/>
          <w:bCs/>
          <w:iCs/>
          <w:sz w:val="24"/>
          <w:szCs w:val="24"/>
        </w:rPr>
        <w:t>7312030303</w:t>
      </w:r>
      <w:r w:rsidRPr="006A51AA">
        <w:rPr>
          <w:rFonts w:ascii="Times New Roman" w:eastAsia="Times New Roman" w:hAnsi="Times New Roman"/>
          <w:sz w:val="24"/>
          <w:szCs w:val="24"/>
        </w:rPr>
        <w:t xml:space="preserve"> – ekspluatācijas aizsargjoslas teritorija gar valsts vietējiem un pašvaldību autoceļiem lauku apvidos – 0.04 ha (4. – Nr.</w:t>
      </w:r>
      <w:r w:rsidRPr="006A51AA">
        <w:rPr>
          <w:rFonts w:ascii="Times New Roman" w:hAnsi="Times New Roman"/>
          <w:sz w:val="24"/>
          <w:szCs w:val="24"/>
        </w:rPr>
        <w:t xml:space="preserve"> </w:t>
      </w:r>
      <w:r w:rsidRPr="00E012FA">
        <w:rPr>
          <w:rFonts w:ascii="Times New Roman" w:hAnsi="Times New Roman"/>
          <w:sz w:val="24"/>
          <w:szCs w:val="24"/>
        </w:rPr>
        <w:t>zemes ierīcības</w:t>
      </w:r>
      <w:r w:rsidRPr="006A51AA">
        <w:rPr>
          <w:rFonts w:ascii="Times New Roman" w:eastAsia="Times New Roman" w:hAnsi="Times New Roman"/>
          <w:sz w:val="24"/>
          <w:szCs w:val="24"/>
        </w:rPr>
        <w:t xml:space="preserve"> projekta plānā);</w:t>
      </w:r>
    </w:p>
    <w:p w:rsidR="001A080F" w:rsidRPr="006A51AA" w:rsidRDefault="001A080F" w:rsidP="001A080F">
      <w:pPr>
        <w:spacing w:after="0" w:line="240" w:lineRule="auto"/>
        <w:jc w:val="both"/>
        <w:rPr>
          <w:rFonts w:ascii="Times New Roman" w:eastAsia="Times New Roman" w:hAnsi="Times New Roman"/>
          <w:sz w:val="24"/>
          <w:szCs w:val="24"/>
        </w:rPr>
      </w:pPr>
      <w:r w:rsidRPr="00E012FA">
        <w:rPr>
          <w:rFonts w:ascii="Times New Roman" w:hAnsi="Times New Roman"/>
          <w:sz w:val="24"/>
          <w:szCs w:val="24"/>
        </w:rPr>
        <w:t>3.</w:t>
      </w:r>
      <w:r>
        <w:rPr>
          <w:rFonts w:ascii="Times New Roman" w:hAnsi="Times New Roman"/>
          <w:sz w:val="24"/>
          <w:szCs w:val="24"/>
        </w:rPr>
        <w:t>1</w:t>
      </w:r>
      <w:r w:rsidRPr="00E012FA">
        <w:rPr>
          <w:rFonts w:ascii="Times New Roman" w:hAnsi="Times New Roman"/>
          <w:sz w:val="24"/>
          <w:szCs w:val="24"/>
        </w:rPr>
        <w:t>.</w:t>
      </w:r>
      <w:r>
        <w:rPr>
          <w:rFonts w:ascii="Times New Roman" w:hAnsi="Times New Roman"/>
          <w:sz w:val="24"/>
          <w:szCs w:val="24"/>
        </w:rPr>
        <w:t>5</w:t>
      </w:r>
      <w:r w:rsidRPr="00E012FA">
        <w:rPr>
          <w:rFonts w:ascii="Times New Roman" w:hAnsi="Times New Roman"/>
          <w:sz w:val="24"/>
          <w:szCs w:val="24"/>
        </w:rPr>
        <w:t xml:space="preserve">. </w:t>
      </w:r>
      <w:r w:rsidRPr="006A51AA">
        <w:rPr>
          <w:rFonts w:ascii="Times New Roman" w:eastAsia="Times New Roman" w:hAnsi="Times New Roman"/>
          <w:bCs/>
          <w:iCs/>
          <w:sz w:val="24"/>
          <w:szCs w:val="24"/>
        </w:rPr>
        <w:t>7311020101</w:t>
      </w:r>
      <w:r w:rsidRPr="006A51AA">
        <w:rPr>
          <w:rFonts w:ascii="Times New Roman" w:eastAsia="Times New Roman" w:hAnsi="Times New Roman"/>
          <w:b/>
          <w:i/>
          <w:sz w:val="24"/>
          <w:szCs w:val="24"/>
        </w:rPr>
        <w:t xml:space="preserve"> –</w:t>
      </w:r>
      <w:r w:rsidRPr="006A51AA">
        <w:rPr>
          <w:rFonts w:ascii="Times New Roman" w:eastAsia="Times New Roman" w:hAnsi="Times New Roman"/>
          <w:sz w:val="24"/>
          <w:szCs w:val="24"/>
        </w:rPr>
        <w:t xml:space="preserve"> vairāk par 100 kilometriem garas dabiskas ūdensteces vides un dabas resursu aizsardzības aizsargjoslas teritorija lauku apvidos – 1.20 ha (5. – Nr.</w:t>
      </w:r>
      <w:r w:rsidRPr="006A51AA">
        <w:rPr>
          <w:rFonts w:ascii="Times New Roman" w:hAnsi="Times New Roman"/>
          <w:sz w:val="24"/>
          <w:szCs w:val="24"/>
        </w:rPr>
        <w:t xml:space="preserve"> </w:t>
      </w:r>
      <w:r w:rsidRPr="00E012FA">
        <w:rPr>
          <w:rFonts w:ascii="Times New Roman" w:hAnsi="Times New Roman"/>
          <w:sz w:val="24"/>
          <w:szCs w:val="24"/>
        </w:rPr>
        <w:t>zemes ierīcības</w:t>
      </w:r>
      <w:r w:rsidRPr="006A51AA">
        <w:rPr>
          <w:rFonts w:ascii="Times New Roman" w:eastAsia="Times New Roman" w:hAnsi="Times New Roman"/>
          <w:sz w:val="24"/>
          <w:szCs w:val="24"/>
        </w:rPr>
        <w:t xml:space="preserve"> projekta plānā);</w:t>
      </w:r>
    </w:p>
    <w:p w:rsidR="001A080F" w:rsidRPr="006A51AA" w:rsidRDefault="001A080F" w:rsidP="001A080F">
      <w:pPr>
        <w:spacing w:after="0" w:line="240" w:lineRule="auto"/>
        <w:ind w:right="-143"/>
        <w:jc w:val="both"/>
        <w:rPr>
          <w:rFonts w:ascii="Times New Roman" w:eastAsia="Times New Roman" w:hAnsi="Times New Roman"/>
          <w:sz w:val="24"/>
          <w:szCs w:val="24"/>
        </w:rPr>
      </w:pPr>
      <w:r w:rsidRPr="00E012FA">
        <w:rPr>
          <w:rFonts w:ascii="Times New Roman" w:hAnsi="Times New Roman"/>
          <w:sz w:val="24"/>
          <w:szCs w:val="24"/>
        </w:rPr>
        <w:t>3.</w:t>
      </w:r>
      <w:r>
        <w:rPr>
          <w:rFonts w:ascii="Times New Roman" w:hAnsi="Times New Roman"/>
          <w:sz w:val="24"/>
          <w:szCs w:val="24"/>
        </w:rPr>
        <w:t>1</w:t>
      </w:r>
      <w:r w:rsidRPr="00E012FA">
        <w:rPr>
          <w:rFonts w:ascii="Times New Roman" w:hAnsi="Times New Roman"/>
          <w:sz w:val="24"/>
          <w:szCs w:val="24"/>
        </w:rPr>
        <w:t>.</w:t>
      </w:r>
      <w:r>
        <w:rPr>
          <w:rFonts w:ascii="Times New Roman" w:hAnsi="Times New Roman"/>
          <w:sz w:val="24"/>
          <w:szCs w:val="24"/>
        </w:rPr>
        <w:t>6</w:t>
      </w:r>
      <w:r w:rsidRPr="00E012FA">
        <w:rPr>
          <w:rFonts w:ascii="Times New Roman" w:hAnsi="Times New Roman"/>
          <w:sz w:val="24"/>
          <w:szCs w:val="24"/>
        </w:rPr>
        <w:t xml:space="preserve">. </w:t>
      </w:r>
      <w:r w:rsidRPr="006A51AA">
        <w:rPr>
          <w:rFonts w:ascii="Times New Roman" w:eastAsia="Times New Roman" w:hAnsi="Times New Roman"/>
          <w:bCs/>
          <w:iCs/>
          <w:sz w:val="24"/>
          <w:szCs w:val="24"/>
        </w:rPr>
        <w:t xml:space="preserve">7314020101 </w:t>
      </w:r>
      <w:r w:rsidRPr="006A51AA">
        <w:rPr>
          <w:rFonts w:ascii="Times New Roman" w:eastAsia="Times New Roman" w:hAnsi="Times New Roman"/>
          <w:b/>
          <w:i/>
          <w:sz w:val="24"/>
          <w:szCs w:val="24"/>
        </w:rPr>
        <w:t>–</w:t>
      </w:r>
      <w:r w:rsidRPr="006A51AA">
        <w:rPr>
          <w:rFonts w:ascii="Times New Roman" w:eastAsia="Times New Roman" w:hAnsi="Times New Roman"/>
          <w:i/>
          <w:sz w:val="24"/>
          <w:szCs w:val="24"/>
        </w:rPr>
        <w:t xml:space="preserve"> </w:t>
      </w:r>
      <w:r w:rsidRPr="006A51AA">
        <w:rPr>
          <w:rFonts w:ascii="Times New Roman" w:eastAsia="Times New Roman" w:hAnsi="Times New Roman"/>
          <w:sz w:val="24"/>
          <w:szCs w:val="24"/>
        </w:rPr>
        <w:t>vides un dabas resursu aizsardzības aizsargjoslas (aizsardzības zonas) teritorija ap kultūras pieminekli laukos – 1.20 ha</w:t>
      </w:r>
      <w:r w:rsidRPr="006A51AA">
        <w:rPr>
          <w:rFonts w:ascii="Times New Roman" w:eastAsia="Times New Roman" w:hAnsi="Times New Roman"/>
          <w:sz w:val="24"/>
          <w:szCs w:val="24"/>
          <w:shd w:val="clear" w:color="auto" w:fill="FFFFFF"/>
        </w:rPr>
        <w:t xml:space="preserve"> (</w:t>
      </w:r>
      <w:r w:rsidRPr="006A51AA">
        <w:rPr>
          <w:rFonts w:ascii="Times New Roman" w:eastAsia="Times New Roman" w:hAnsi="Times New Roman"/>
          <w:sz w:val="24"/>
          <w:szCs w:val="24"/>
        </w:rPr>
        <w:t>6. – Nr.</w:t>
      </w:r>
      <w:r w:rsidRPr="006A51AA">
        <w:rPr>
          <w:rFonts w:ascii="Times New Roman" w:hAnsi="Times New Roman"/>
          <w:sz w:val="24"/>
          <w:szCs w:val="24"/>
        </w:rPr>
        <w:t xml:space="preserve"> </w:t>
      </w:r>
      <w:r w:rsidRPr="00E012FA">
        <w:rPr>
          <w:rFonts w:ascii="Times New Roman" w:hAnsi="Times New Roman"/>
          <w:sz w:val="24"/>
          <w:szCs w:val="24"/>
        </w:rPr>
        <w:t>zemes ierīcības</w:t>
      </w:r>
      <w:r w:rsidRPr="006A51AA">
        <w:rPr>
          <w:rFonts w:ascii="Times New Roman" w:eastAsia="Times New Roman" w:hAnsi="Times New Roman"/>
          <w:sz w:val="24"/>
          <w:szCs w:val="24"/>
        </w:rPr>
        <w:t xml:space="preserve"> projekta plānā</w:t>
      </w:r>
      <w:r w:rsidRPr="006A51AA">
        <w:rPr>
          <w:rFonts w:ascii="Times New Roman" w:eastAsia="Times New Roman" w:hAnsi="Times New Roman"/>
          <w:sz w:val="24"/>
          <w:szCs w:val="24"/>
          <w:shd w:val="clear" w:color="auto" w:fill="FFFFFF"/>
        </w:rPr>
        <w:t>);</w:t>
      </w:r>
    </w:p>
    <w:p w:rsidR="001A080F" w:rsidRPr="006A51AA" w:rsidRDefault="001A080F" w:rsidP="001A080F">
      <w:pPr>
        <w:spacing w:after="0" w:line="240" w:lineRule="auto"/>
        <w:jc w:val="both"/>
        <w:rPr>
          <w:rFonts w:ascii="Times New Roman" w:eastAsia="Times New Roman" w:hAnsi="Times New Roman"/>
          <w:i/>
          <w:sz w:val="24"/>
          <w:szCs w:val="24"/>
        </w:rPr>
      </w:pPr>
      <w:r w:rsidRPr="00E012FA">
        <w:rPr>
          <w:rFonts w:ascii="Times New Roman" w:hAnsi="Times New Roman"/>
          <w:sz w:val="24"/>
          <w:szCs w:val="24"/>
        </w:rPr>
        <w:t>3.</w:t>
      </w:r>
      <w:r>
        <w:rPr>
          <w:rFonts w:ascii="Times New Roman" w:hAnsi="Times New Roman"/>
          <w:sz w:val="24"/>
          <w:szCs w:val="24"/>
        </w:rPr>
        <w:t>1</w:t>
      </w:r>
      <w:r w:rsidRPr="00E012FA">
        <w:rPr>
          <w:rFonts w:ascii="Times New Roman" w:hAnsi="Times New Roman"/>
          <w:sz w:val="24"/>
          <w:szCs w:val="24"/>
        </w:rPr>
        <w:t>.</w:t>
      </w:r>
      <w:r>
        <w:rPr>
          <w:rFonts w:ascii="Times New Roman" w:hAnsi="Times New Roman"/>
          <w:sz w:val="24"/>
          <w:szCs w:val="24"/>
        </w:rPr>
        <w:t>7</w:t>
      </w:r>
      <w:r w:rsidRPr="00E012FA">
        <w:rPr>
          <w:rFonts w:ascii="Times New Roman" w:hAnsi="Times New Roman"/>
          <w:sz w:val="24"/>
          <w:szCs w:val="24"/>
        </w:rPr>
        <w:t xml:space="preserve">. </w:t>
      </w:r>
      <w:r w:rsidRPr="006A51AA">
        <w:rPr>
          <w:rFonts w:ascii="Times New Roman" w:eastAsia="Times New Roman" w:hAnsi="Times New Roman"/>
          <w:bCs/>
          <w:iCs/>
          <w:sz w:val="24"/>
          <w:szCs w:val="24"/>
        </w:rPr>
        <w:t xml:space="preserve">7311040900 </w:t>
      </w:r>
      <w:r w:rsidRPr="006A51AA">
        <w:rPr>
          <w:rFonts w:ascii="Times New Roman" w:eastAsia="Times New Roman" w:hAnsi="Times New Roman"/>
          <w:i/>
          <w:sz w:val="24"/>
          <w:szCs w:val="24"/>
        </w:rPr>
        <w:t xml:space="preserve">– </w:t>
      </w:r>
      <w:r w:rsidRPr="006A51AA">
        <w:rPr>
          <w:rFonts w:ascii="Times New Roman" w:eastAsia="Times New Roman" w:hAnsi="Times New Roman"/>
          <w:sz w:val="24"/>
          <w:szCs w:val="24"/>
        </w:rPr>
        <w:t xml:space="preserve">ūdensnotekas (ūdensteču regulēta posma un speciāli raktas gultnes, kā arī uz tās esošas hidrotehniskas būves un ierīces ekspluatācijas aizsargjoslas teritorija meža zemēs – 0.08 ha (7. </w:t>
      </w:r>
      <w:bookmarkStart w:id="4" w:name="_Hlk71806328"/>
      <w:r w:rsidRPr="006A51AA">
        <w:rPr>
          <w:rFonts w:ascii="Times New Roman" w:eastAsia="Times New Roman" w:hAnsi="Times New Roman"/>
          <w:sz w:val="24"/>
          <w:szCs w:val="24"/>
        </w:rPr>
        <w:t>– Nr.</w:t>
      </w:r>
      <w:r w:rsidRPr="006A51AA">
        <w:rPr>
          <w:rFonts w:ascii="Times New Roman" w:hAnsi="Times New Roman"/>
          <w:sz w:val="24"/>
          <w:szCs w:val="24"/>
        </w:rPr>
        <w:t xml:space="preserve"> </w:t>
      </w:r>
      <w:r w:rsidRPr="00E012FA">
        <w:rPr>
          <w:rFonts w:ascii="Times New Roman" w:hAnsi="Times New Roman"/>
          <w:sz w:val="24"/>
          <w:szCs w:val="24"/>
        </w:rPr>
        <w:t>zemes ierīcības</w:t>
      </w:r>
      <w:r w:rsidRPr="006A51AA">
        <w:rPr>
          <w:rFonts w:ascii="Times New Roman" w:eastAsia="Times New Roman" w:hAnsi="Times New Roman"/>
          <w:sz w:val="24"/>
          <w:szCs w:val="24"/>
        </w:rPr>
        <w:t xml:space="preserve"> projekta plānā</w:t>
      </w:r>
      <w:bookmarkEnd w:id="4"/>
      <w:r w:rsidRPr="006A51AA">
        <w:rPr>
          <w:rFonts w:ascii="Times New Roman" w:eastAsia="Times New Roman" w:hAnsi="Times New Roman"/>
          <w:sz w:val="24"/>
          <w:szCs w:val="24"/>
        </w:rPr>
        <w:t>).</w:t>
      </w:r>
    </w:p>
    <w:p w:rsidR="001A080F" w:rsidRDefault="001A080F" w:rsidP="001A080F">
      <w:pPr>
        <w:tabs>
          <w:tab w:val="num" w:pos="2520"/>
        </w:tabs>
        <w:spacing w:after="0" w:line="240" w:lineRule="auto"/>
        <w:jc w:val="both"/>
        <w:rPr>
          <w:rFonts w:ascii="Times New Roman" w:hAnsi="Times New Roman"/>
          <w:color w:val="000000"/>
          <w:sz w:val="24"/>
          <w:szCs w:val="24"/>
        </w:rPr>
      </w:pPr>
    </w:p>
    <w:p w:rsidR="001A080F" w:rsidRDefault="001A080F" w:rsidP="001A080F">
      <w:pPr>
        <w:tabs>
          <w:tab w:val="num" w:pos="2520"/>
        </w:tabs>
        <w:spacing w:after="0" w:line="240" w:lineRule="auto"/>
        <w:jc w:val="both"/>
        <w:rPr>
          <w:rFonts w:ascii="Times New Roman" w:hAnsi="Times New Roman"/>
          <w:sz w:val="24"/>
          <w:szCs w:val="24"/>
        </w:rPr>
      </w:pPr>
      <w:r w:rsidRPr="00E012FA">
        <w:rPr>
          <w:rFonts w:ascii="Times New Roman" w:hAnsi="Times New Roman"/>
          <w:color w:val="000000"/>
          <w:sz w:val="24"/>
          <w:szCs w:val="24"/>
        </w:rPr>
        <w:t>3.</w:t>
      </w:r>
      <w:r>
        <w:rPr>
          <w:rFonts w:ascii="Times New Roman" w:hAnsi="Times New Roman"/>
          <w:color w:val="000000"/>
          <w:sz w:val="24"/>
          <w:szCs w:val="24"/>
        </w:rPr>
        <w:t>2</w:t>
      </w:r>
      <w:r w:rsidRPr="00E012FA">
        <w:rPr>
          <w:rFonts w:ascii="Times New Roman" w:hAnsi="Times New Roman"/>
          <w:color w:val="000000"/>
          <w:sz w:val="24"/>
          <w:szCs w:val="24"/>
        </w:rPr>
        <w:t xml:space="preserve">. </w:t>
      </w:r>
      <w:r w:rsidRPr="00E012FA">
        <w:rPr>
          <w:rFonts w:ascii="Times New Roman" w:hAnsi="Times New Roman"/>
          <w:sz w:val="24"/>
          <w:szCs w:val="24"/>
        </w:rPr>
        <w:t>zemes vienībai ar kadastra apzīmējumu 46</w:t>
      </w:r>
      <w:r>
        <w:rPr>
          <w:rFonts w:ascii="Times New Roman" w:hAnsi="Times New Roman"/>
          <w:sz w:val="24"/>
          <w:szCs w:val="24"/>
        </w:rPr>
        <w:t>42</w:t>
      </w:r>
      <w:r w:rsidRPr="00E012FA">
        <w:rPr>
          <w:rFonts w:ascii="Times New Roman" w:hAnsi="Times New Roman"/>
          <w:sz w:val="24"/>
          <w:szCs w:val="24"/>
        </w:rPr>
        <w:t>00</w:t>
      </w:r>
      <w:r>
        <w:rPr>
          <w:rFonts w:ascii="Times New Roman" w:hAnsi="Times New Roman"/>
          <w:sz w:val="24"/>
          <w:szCs w:val="24"/>
        </w:rPr>
        <w:t>1</w:t>
      </w:r>
      <w:r w:rsidRPr="00E012FA">
        <w:rPr>
          <w:rFonts w:ascii="Times New Roman" w:hAnsi="Times New Roman"/>
          <w:sz w:val="24"/>
          <w:szCs w:val="24"/>
        </w:rPr>
        <w:t>0</w:t>
      </w:r>
      <w:r>
        <w:rPr>
          <w:rFonts w:ascii="Times New Roman" w:hAnsi="Times New Roman"/>
          <w:sz w:val="24"/>
          <w:szCs w:val="24"/>
        </w:rPr>
        <w:t>888</w:t>
      </w:r>
      <w:r w:rsidRPr="00E012FA">
        <w:rPr>
          <w:rFonts w:ascii="Times New Roman" w:hAnsi="Times New Roman"/>
          <w:sz w:val="24"/>
          <w:szCs w:val="24"/>
        </w:rPr>
        <w:t xml:space="preserve"> un platību </w:t>
      </w:r>
      <w:r>
        <w:rPr>
          <w:rFonts w:ascii="Times New Roman" w:hAnsi="Times New Roman"/>
          <w:sz w:val="24"/>
          <w:szCs w:val="24"/>
        </w:rPr>
        <w:t>3</w:t>
      </w:r>
      <w:r w:rsidRPr="00E012FA">
        <w:rPr>
          <w:rFonts w:ascii="Times New Roman" w:hAnsi="Times New Roman"/>
          <w:sz w:val="24"/>
          <w:szCs w:val="24"/>
        </w:rPr>
        <w:t>,</w:t>
      </w:r>
      <w:r>
        <w:rPr>
          <w:rFonts w:ascii="Times New Roman" w:hAnsi="Times New Roman"/>
          <w:sz w:val="24"/>
          <w:szCs w:val="24"/>
        </w:rPr>
        <w:t>98</w:t>
      </w:r>
      <w:r w:rsidRPr="00E012FA">
        <w:rPr>
          <w:rFonts w:ascii="Times New Roman" w:hAnsi="Times New Roman"/>
          <w:sz w:val="24"/>
          <w:szCs w:val="24"/>
        </w:rPr>
        <w:t xml:space="preserve"> ha (Nr.</w:t>
      </w:r>
      <w:r>
        <w:rPr>
          <w:rFonts w:ascii="Times New Roman" w:hAnsi="Times New Roman"/>
          <w:sz w:val="24"/>
          <w:szCs w:val="24"/>
        </w:rPr>
        <w:t>2</w:t>
      </w:r>
      <w:r w:rsidRPr="00E012FA">
        <w:rPr>
          <w:rFonts w:ascii="Times New Roman" w:hAnsi="Times New Roman"/>
          <w:sz w:val="24"/>
          <w:szCs w:val="24"/>
        </w:rPr>
        <w:t>):</w:t>
      </w:r>
    </w:p>
    <w:p w:rsidR="001A080F" w:rsidRPr="00A60D22" w:rsidRDefault="001A080F" w:rsidP="001A080F">
      <w:pPr>
        <w:spacing w:after="0" w:line="240" w:lineRule="auto"/>
        <w:ind w:right="-143"/>
        <w:jc w:val="both"/>
        <w:rPr>
          <w:rFonts w:ascii="Times New Roman" w:eastAsia="Times New Roman" w:hAnsi="Times New Roman"/>
          <w:sz w:val="24"/>
          <w:szCs w:val="24"/>
        </w:rPr>
      </w:pPr>
      <w:r w:rsidRPr="00440281">
        <w:rPr>
          <w:rFonts w:ascii="Times New Roman" w:hAnsi="Times New Roman"/>
          <w:sz w:val="24"/>
          <w:szCs w:val="24"/>
        </w:rPr>
        <w:t xml:space="preserve">3.2.1. </w:t>
      </w:r>
      <w:r w:rsidRPr="00735AA6">
        <w:rPr>
          <w:rFonts w:ascii="Times New Roman" w:eastAsia="Times New Roman" w:hAnsi="Times New Roman"/>
          <w:bCs/>
          <w:iCs/>
          <w:sz w:val="24"/>
          <w:szCs w:val="24"/>
        </w:rPr>
        <w:t>7315030100 –</w:t>
      </w:r>
      <w:r w:rsidRPr="00A60D22">
        <w:rPr>
          <w:rFonts w:ascii="Times New Roman" w:eastAsia="Times New Roman" w:hAnsi="Times New Roman"/>
          <w:sz w:val="24"/>
          <w:szCs w:val="24"/>
        </w:rPr>
        <w:t xml:space="preserve"> ceļa servitūta teritorija – 0.02 ha (1.</w:t>
      </w:r>
      <w:r w:rsidRPr="00E600D0">
        <w:rPr>
          <w:rFonts w:ascii="Times New Roman" w:eastAsia="Times New Roman" w:hAnsi="Times New Roman"/>
          <w:sz w:val="24"/>
          <w:szCs w:val="24"/>
        </w:rPr>
        <w:t xml:space="preserve"> </w:t>
      </w:r>
      <w:r w:rsidRPr="006A51AA">
        <w:rPr>
          <w:rFonts w:ascii="Times New Roman" w:eastAsia="Times New Roman" w:hAnsi="Times New Roman"/>
          <w:sz w:val="24"/>
          <w:szCs w:val="24"/>
        </w:rPr>
        <w:t>– Nr.</w:t>
      </w:r>
      <w:r w:rsidRPr="006A51AA">
        <w:rPr>
          <w:rFonts w:ascii="Times New Roman" w:hAnsi="Times New Roman"/>
          <w:sz w:val="24"/>
          <w:szCs w:val="24"/>
        </w:rPr>
        <w:t xml:space="preserve"> </w:t>
      </w:r>
      <w:r w:rsidRPr="00E012FA">
        <w:rPr>
          <w:rFonts w:ascii="Times New Roman" w:hAnsi="Times New Roman"/>
          <w:sz w:val="24"/>
          <w:szCs w:val="24"/>
        </w:rPr>
        <w:t>zemes ierīcības</w:t>
      </w:r>
      <w:r w:rsidRPr="006A51AA">
        <w:rPr>
          <w:rFonts w:ascii="Times New Roman" w:eastAsia="Times New Roman" w:hAnsi="Times New Roman"/>
          <w:sz w:val="24"/>
          <w:szCs w:val="24"/>
        </w:rPr>
        <w:t xml:space="preserve"> projekta plānā</w:t>
      </w:r>
      <w:r w:rsidRPr="00A60D22">
        <w:rPr>
          <w:rFonts w:ascii="Times New Roman" w:eastAsia="Times New Roman" w:hAnsi="Times New Roman"/>
          <w:sz w:val="24"/>
          <w:szCs w:val="24"/>
        </w:rPr>
        <w:t>);</w:t>
      </w:r>
    </w:p>
    <w:p w:rsidR="001A080F" w:rsidRPr="00A60D22" w:rsidRDefault="001A080F" w:rsidP="001A080F">
      <w:pPr>
        <w:spacing w:after="0" w:line="240" w:lineRule="auto"/>
        <w:ind w:right="-143"/>
        <w:jc w:val="both"/>
        <w:rPr>
          <w:rFonts w:ascii="Times New Roman" w:eastAsia="Times New Roman" w:hAnsi="Times New Roman"/>
          <w:sz w:val="24"/>
          <w:szCs w:val="24"/>
        </w:rPr>
      </w:pPr>
      <w:r w:rsidRPr="00440281">
        <w:rPr>
          <w:rFonts w:ascii="Times New Roman" w:hAnsi="Times New Roman"/>
          <w:sz w:val="24"/>
          <w:szCs w:val="24"/>
        </w:rPr>
        <w:t>3.2.</w:t>
      </w:r>
      <w:r>
        <w:rPr>
          <w:rFonts w:ascii="Times New Roman" w:hAnsi="Times New Roman"/>
          <w:sz w:val="24"/>
          <w:szCs w:val="24"/>
        </w:rPr>
        <w:t>2</w:t>
      </w:r>
      <w:r w:rsidRPr="00440281">
        <w:rPr>
          <w:rFonts w:ascii="Times New Roman" w:hAnsi="Times New Roman"/>
          <w:sz w:val="24"/>
          <w:szCs w:val="24"/>
        </w:rPr>
        <w:t xml:space="preserve">. </w:t>
      </w:r>
      <w:r w:rsidRPr="00A60D22">
        <w:rPr>
          <w:rFonts w:ascii="Times New Roman" w:eastAsia="Times New Roman" w:hAnsi="Times New Roman"/>
          <w:bCs/>
          <w:iCs/>
          <w:sz w:val="24"/>
          <w:szCs w:val="24"/>
        </w:rPr>
        <w:t>7312040100 –</w:t>
      </w:r>
      <w:r w:rsidRPr="00A60D22">
        <w:rPr>
          <w:rFonts w:ascii="Times New Roman" w:eastAsia="Times New Roman" w:hAnsi="Times New Roman"/>
          <w:sz w:val="24"/>
          <w:szCs w:val="24"/>
        </w:rPr>
        <w:t xml:space="preserve"> ekspluatācijas aizsargjoslas teritorija gar pazemes elektronisko sakaru tīklu līniju un kabeļu kanalizāciju – 0.04 ha (3.</w:t>
      </w:r>
      <w:r w:rsidRPr="00E600D0">
        <w:rPr>
          <w:rFonts w:ascii="Times New Roman" w:eastAsia="Times New Roman" w:hAnsi="Times New Roman"/>
          <w:sz w:val="24"/>
          <w:szCs w:val="24"/>
        </w:rPr>
        <w:t xml:space="preserve"> </w:t>
      </w:r>
      <w:r w:rsidRPr="006A51AA">
        <w:rPr>
          <w:rFonts w:ascii="Times New Roman" w:eastAsia="Times New Roman" w:hAnsi="Times New Roman"/>
          <w:sz w:val="24"/>
          <w:szCs w:val="24"/>
        </w:rPr>
        <w:t>– Nr.</w:t>
      </w:r>
      <w:r w:rsidRPr="006A51AA">
        <w:rPr>
          <w:rFonts w:ascii="Times New Roman" w:hAnsi="Times New Roman"/>
          <w:sz w:val="24"/>
          <w:szCs w:val="24"/>
        </w:rPr>
        <w:t xml:space="preserve"> </w:t>
      </w:r>
      <w:r w:rsidRPr="00E012FA">
        <w:rPr>
          <w:rFonts w:ascii="Times New Roman" w:hAnsi="Times New Roman"/>
          <w:sz w:val="24"/>
          <w:szCs w:val="24"/>
        </w:rPr>
        <w:t>zemes ierīcības</w:t>
      </w:r>
      <w:r w:rsidRPr="006A51AA">
        <w:rPr>
          <w:rFonts w:ascii="Times New Roman" w:eastAsia="Times New Roman" w:hAnsi="Times New Roman"/>
          <w:sz w:val="24"/>
          <w:szCs w:val="24"/>
        </w:rPr>
        <w:t xml:space="preserve"> projekta plānā</w:t>
      </w:r>
      <w:r w:rsidRPr="00A60D22">
        <w:rPr>
          <w:rFonts w:ascii="Times New Roman" w:eastAsia="Times New Roman" w:hAnsi="Times New Roman"/>
          <w:sz w:val="24"/>
          <w:szCs w:val="24"/>
        </w:rPr>
        <w:t>);</w:t>
      </w:r>
    </w:p>
    <w:p w:rsidR="001A080F" w:rsidRPr="00A60D22" w:rsidRDefault="001A080F" w:rsidP="001A080F">
      <w:pPr>
        <w:spacing w:after="0" w:line="240" w:lineRule="auto"/>
        <w:ind w:right="-143"/>
        <w:jc w:val="both"/>
        <w:rPr>
          <w:rFonts w:ascii="Times New Roman" w:eastAsia="Times New Roman" w:hAnsi="Times New Roman"/>
          <w:sz w:val="24"/>
          <w:szCs w:val="24"/>
        </w:rPr>
      </w:pPr>
      <w:r w:rsidRPr="00440281">
        <w:rPr>
          <w:rFonts w:ascii="Times New Roman" w:hAnsi="Times New Roman"/>
          <w:sz w:val="24"/>
          <w:szCs w:val="24"/>
        </w:rPr>
        <w:t>3.2.</w:t>
      </w:r>
      <w:r>
        <w:rPr>
          <w:rFonts w:ascii="Times New Roman" w:hAnsi="Times New Roman"/>
          <w:sz w:val="24"/>
          <w:szCs w:val="24"/>
        </w:rPr>
        <w:t>3</w:t>
      </w:r>
      <w:r w:rsidRPr="00440281">
        <w:rPr>
          <w:rFonts w:ascii="Times New Roman" w:hAnsi="Times New Roman"/>
          <w:sz w:val="24"/>
          <w:szCs w:val="24"/>
        </w:rPr>
        <w:t xml:space="preserve">. </w:t>
      </w:r>
      <w:r w:rsidRPr="00A60D22">
        <w:rPr>
          <w:rFonts w:ascii="Times New Roman" w:eastAsia="Times New Roman" w:hAnsi="Times New Roman"/>
          <w:bCs/>
          <w:iCs/>
          <w:sz w:val="24"/>
          <w:szCs w:val="24"/>
        </w:rPr>
        <w:t xml:space="preserve">7312030303 </w:t>
      </w:r>
      <w:r w:rsidRPr="00A60D22">
        <w:rPr>
          <w:rFonts w:ascii="Times New Roman" w:eastAsia="Times New Roman" w:hAnsi="Times New Roman"/>
          <w:sz w:val="24"/>
          <w:szCs w:val="24"/>
        </w:rPr>
        <w:t>– ekspluatācijas aizsargjoslas teritorija gar valsts vietējiem un pašvaldību autoceļiem lauku apvidos – 0.48 ha (4.</w:t>
      </w:r>
      <w:r w:rsidRPr="00E600D0">
        <w:rPr>
          <w:rFonts w:ascii="Times New Roman" w:eastAsia="Times New Roman" w:hAnsi="Times New Roman"/>
          <w:sz w:val="24"/>
          <w:szCs w:val="24"/>
        </w:rPr>
        <w:t xml:space="preserve"> </w:t>
      </w:r>
      <w:r w:rsidRPr="006A51AA">
        <w:rPr>
          <w:rFonts w:ascii="Times New Roman" w:eastAsia="Times New Roman" w:hAnsi="Times New Roman"/>
          <w:sz w:val="24"/>
          <w:szCs w:val="24"/>
        </w:rPr>
        <w:t>– Nr.</w:t>
      </w:r>
      <w:r w:rsidRPr="006A51AA">
        <w:rPr>
          <w:rFonts w:ascii="Times New Roman" w:hAnsi="Times New Roman"/>
          <w:sz w:val="24"/>
          <w:szCs w:val="24"/>
        </w:rPr>
        <w:t xml:space="preserve"> </w:t>
      </w:r>
      <w:r w:rsidRPr="00E012FA">
        <w:rPr>
          <w:rFonts w:ascii="Times New Roman" w:hAnsi="Times New Roman"/>
          <w:sz w:val="24"/>
          <w:szCs w:val="24"/>
        </w:rPr>
        <w:t>zemes ierīcības</w:t>
      </w:r>
      <w:r w:rsidRPr="006A51AA">
        <w:rPr>
          <w:rFonts w:ascii="Times New Roman" w:eastAsia="Times New Roman" w:hAnsi="Times New Roman"/>
          <w:sz w:val="24"/>
          <w:szCs w:val="24"/>
        </w:rPr>
        <w:t xml:space="preserve"> projekta plānā</w:t>
      </w:r>
      <w:r w:rsidRPr="00A60D22">
        <w:rPr>
          <w:rFonts w:ascii="Times New Roman" w:eastAsia="Times New Roman" w:hAnsi="Times New Roman"/>
          <w:sz w:val="24"/>
          <w:szCs w:val="24"/>
        </w:rPr>
        <w:t>);</w:t>
      </w:r>
    </w:p>
    <w:p w:rsidR="001A080F" w:rsidRPr="00A60D22" w:rsidRDefault="001A080F" w:rsidP="001A080F">
      <w:pPr>
        <w:spacing w:after="0" w:line="240" w:lineRule="auto"/>
        <w:jc w:val="both"/>
        <w:rPr>
          <w:rFonts w:ascii="Times New Roman" w:eastAsia="Times New Roman" w:hAnsi="Times New Roman"/>
          <w:sz w:val="24"/>
          <w:szCs w:val="24"/>
        </w:rPr>
      </w:pPr>
      <w:r w:rsidRPr="00440281">
        <w:rPr>
          <w:rFonts w:ascii="Times New Roman" w:hAnsi="Times New Roman"/>
          <w:sz w:val="24"/>
          <w:szCs w:val="24"/>
        </w:rPr>
        <w:t>3.2.</w:t>
      </w:r>
      <w:r>
        <w:rPr>
          <w:rFonts w:ascii="Times New Roman" w:hAnsi="Times New Roman"/>
          <w:sz w:val="24"/>
          <w:szCs w:val="24"/>
        </w:rPr>
        <w:t>4</w:t>
      </w:r>
      <w:r w:rsidRPr="00440281">
        <w:rPr>
          <w:rFonts w:ascii="Times New Roman" w:hAnsi="Times New Roman"/>
          <w:sz w:val="24"/>
          <w:szCs w:val="24"/>
        </w:rPr>
        <w:t xml:space="preserve">. </w:t>
      </w:r>
      <w:r w:rsidRPr="00A60D22">
        <w:rPr>
          <w:rFonts w:ascii="Times New Roman" w:eastAsia="Times New Roman" w:hAnsi="Times New Roman"/>
          <w:bCs/>
          <w:iCs/>
          <w:sz w:val="24"/>
          <w:szCs w:val="24"/>
        </w:rPr>
        <w:t>7311020101</w:t>
      </w:r>
      <w:r w:rsidRPr="00A60D22">
        <w:rPr>
          <w:rFonts w:ascii="Times New Roman" w:eastAsia="Times New Roman" w:hAnsi="Times New Roman"/>
          <w:b/>
          <w:i/>
          <w:sz w:val="24"/>
          <w:szCs w:val="24"/>
        </w:rPr>
        <w:t xml:space="preserve"> –</w:t>
      </w:r>
      <w:r w:rsidRPr="00A60D22">
        <w:rPr>
          <w:rFonts w:ascii="Times New Roman" w:eastAsia="Times New Roman" w:hAnsi="Times New Roman"/>
          <w:sz w:val="24"/>
          <w:szCs w:val="24"/>
        </w:rPr>
        <w:t xml:space="preserve"> vairāk par 100 kilometriem garas dabiskas ūdensteces vides un dabas resursu aizsardzības aizsargjoslas teritorija lauku apvidos – 3.49 ha (5.</w:t>
      </w:r>
      <w:r w:rsidRPr="00E600D0">
        <w:rPr>
          <w:rFonts w:ascii="Times New Roman" w:eastAsia="Times New Roman" w:hAnsi="Times New Roman"/>
          <w:sz w:val="24"/>
          <w:szCs w:val="24"/>
        </w:rPr>
        <w:t xml:space="preserve"> </w:t>
      </w:r>
      <w:r w:rsidRPr="006A51AA">
        <w:rPr>
          <w:rFonts w:ascii="Times New Roman" w:eastAsia="Times New Roman" w:hAnsi="Times New Roman"/>
          <w:sz w:val="24"/>
          <w:szCs w:val="24"/>
        </w:rPr>
        <w:t>– Nr.</w:t>
      </w:r>
      <w:r w:rsidRPr="006A51AA">
        <w:rPr>
          <w:rFonts w:ascii="Times New Roman" w:hAnsi="Times New Roman"/>
          <w:sz w:val="24"/>
          <w:szCs w:val="24"/>
        </w:rPr>
        <w:t xml:space="preserve"> </w:t>
      </w:r>
      <w:r w:rsidRPr="00E012FA">
        <w:rPr>
          <w:rFonts w:ascii="Times New Roman" w:hAnsi="Times New Roman"/>
          <w:sz w:val="24"/>
          <w:szCs w:val="24"/>
        </w:rPr>
        <w:t>zemes ierīcības</w:t>
      </w:r>
      <w:r w:rsidRPr="006A51AA">
        <w:rPr>
          <w:rFonts w:ascii="Times New Roman" w:eastAsia="Times New Roman" w:hAnsi="Times New Roman"/>
          <w:sz w:val="24"/>
          <w:szCs w:val="24"/>
        </w:rPr>
        <w:t xml:space="preserve"> projekta plānā</w:t>
      </w:r>
      <w:r w:rsidRPr="00A60D22">
        <w:rPr>
          <w:rFonts w:ascii="Times New Roman" w:eastAsia="Times New Roman" w:hAnsi="Times New Roman"/>
          <w:sz w:val="24"/>
          <w:szCs w:val="24"/>
        </w:rPr>
        <w:t>);</w:t>
      </w:r>
    </w:p>
    <w:p w:rsidR="001A080F" w:rsidRPr="00A60D22" w:rsidRDefault="001A080F" w:rsidP="001A080F">
      <w:pPr>
        <w:spacing w:after="0" w:line="240" w:lineRule="auto"/>
        <w:ind w:right="-143"/>
        <w:jc w:val="both"/>
        <w:rPr>
          <w:rFonts w:ascii="Times New Roman" w:eastAsia="Times New Roman" w:hAnsi="Times New Roman"/>
          <w:sz w:val="24"/>
          <w:szCs w:val="24"/>
        </w:rPr>
      </w:pPr>
      <w:r w:rsidRPr="00440281">
        <w:rPr>
          <w:rFonts w:ascii="Times New Roman" w:hAnsi="Times New Roman"/>
          <w:sz w:val="24"/>
          <w:szCs w:val="24"/>
        </w:rPr>
        <w:t>3.2.</w:t>
      </w:r>
      <w:r>
        <w:rPr>
          <w:rFonts w:ascii="Times New Roman" w:hAnsi="Times New Roman"/>
          <w:sz w:val="24"/>
          <w:szCs w:val="24"/>
        </w:rPr>
        <w:t>5</w:t>
      </w:r>
      <w:r w:rsidRPr="00440281">
        <w:rPr>
          <w:rFonts w:ascii="Times New Roman" w:hAnsi="Times New Roman"/>
          <w:sz w:val="24"/>
          <w:szCs w:val="24"/>
        </w:rPr>
        <w:t xml:space="preserve">. </w:t>
      </w:r>
      <w:r w:rsidRPr="00A60D22">
        <w:rPr>
          <w:rFonts w:ascii="Times New Roman" w:eastAsia="Times New Roman" w:hAnsi="Times New Roman"/>
          <w:bCs/>
          <w:iCs/>
          <w:sz w:val="24"/>
          <w:szCs w:val="24"/>
        </w:rPr>
        <w:t>7314020101</w:t>
      </w:r>
      <w:r w:rsidRPr="00A60D22">
        <w:rPr>
          <w:rFonts w:ascii="Times New Roman" w:eastAsia="Times New Roman" w:hAnsi="Times New Roman"/>
          <w:b/>
          <w:i/>
          <w:sz w:val="24"/>
          <w:szCs w:val="24"/>
        </w:rPr>
        <w:t xml:space="preserve"> –</w:t>
      </w:r>
      <w:r w:rsidRPr="00A60D22">
        <w:rPr>
          <w:rFonts w:ascii="Times New Roman" w:eastAsia="Times New Roman" w:hAnsi="Times New Roman"/>
          <w:i/>
          <w:sz w:val="24"/>
          <w:szCs w:val="24"/>
        </w:rPr>
        <w:t xml:space="preserve"> </w:t>
      </w:r>
      <w:r w:rsidRPr="00A60D22">
        <w:rPr>
          <w:rFonts w:ascii="Times New Roman" w:eastAsia="Times New Roman" w:hAnsi="Times New Roman"/>
          <w:sz w:val="24"/>
          <w:szCs w:val="24"/>
        </w:rPr>
        <w:t>vides un dabas resursu aizsardzības aizsargjoslas (aizsardzības zonas) teritorija ap kultūras pieminekli laukos – 3.69 ha</w:t>
      </w:r>
      <w:r w:rsidRPr="00A60D22">
        <w:rPr>
          <w:rFonts w:ascii="Times New Roman" w:eastAsia="Times New Roman" w:hAnsi="Times New Roman"/>
          <w:sz w:val="24"/>
          <w:szCs w:val="24"/>
          <w:shd w:val="clear" w:color="auto" w:fill="FFFFFF"/>
        </w:rPr>
        <w:t xml:space="preserve"> (</w:t>
      </w:r>
      <w:r w:rsidRPr="00A60D22">
        <w:rPr>
          <w:rFonts w:ascii="Times New Roman" w:eastAsia="Times New Roman" w:hAnsi="Times New Roman"/>
          <w:sz w:val="24"/>
          <w:szCs w:val="24"/>
        </w:rPr>
        <w:t>6.</w:t>
      </w:r>
      <w:r w:rsidRPr="00E600D0">
        <w:rPr>
          <w:rFonts w:ascii="Times New Roman" w:eastAsia="Times New Roman" w:hAnsi="Times New Roman"/>
          <w:sz w:val="24"/>
          <w:szCs w:val="24"/>
        </w:rPr>
        <w:t xml:space="preserve"> </w:t>
      </w:r>
      <w:r w:rsidRPr="006A51AA">
        <w:rPr>
          <w:rFonts w:ascii="Times New Roman" w:eastAsia="Times New Roman" w:hAnsi="Times New Roman"/>
          <w:sz w:val="24"/>
          <w:szCs w:val="24"/>
        </w:rPr>
        <w:t>– Nr.</w:t>
      </w:r>
      <w:r w:rsidRPr="006A51AA">
        <w:rPr>
          <w:rFonts w:ascii="Times New Roman" w:hAnsi="Times New Roman"/>
          <w:sz w:val="24"/>
          <w:szCs w:val="24"/>
        </w:rPr>
        <w:t xml:space="preserve"> </w:t>
      </w:r>
      <w:r w:rsidRPr="00E012FA">
        <w:rPr>
          <w:rFonts w:ascii="Times New Roman" w:hAnsi="Times New Roman"/>
          <w:sz w:val="24"/>
          <w:szCs w:val="24"/>
        </w:rPr>
        <w:t>zemes ierīcības</w:t>
      </w:r>
      <w:r w:rsidRPr="006A51AA">
        <w:rPr>
          <w:rFonts w:ascii="Times New Roman" w:eastAsia="Times New Roman" w:hAnsi="Times New Roman"/>
          <w:sz w:val="24"/>
          <w:szCs w:val="24"/>
        </w:rPr>
        <w:t xml:space="preserve"> projekta plānā</w:t>
      </w:r>
      <w:r w:rsidRPr="00A60D22">
        <w:rPr>
          <w:rFonts w:ascii="Times New Roman" w:eastAsia="Times New Roman" w:hAnsi="Times New Roman"/>
          <w:sz w:val="24"/>
          <w:szCs w:val="24"/>
          <w:shd w:val="clear" w:color="auto" w:fill="FFFFFF"/>
        </w:rPr>
        <w:t>).</w:t>
      </w:r>
    </w:p>
    <w:p w:rsidR="001A080F" w:rsidRPr="00E012FA" w:rsidRDefault="001A080F" w:rsidP="001A080F">
      <w:pPr>
        <w:autoSpaceDE w:val="0"/>
        <w:autoSpaceDN w:val="0"/>
        <w:adjustRightInd w:val="0"/>
        <w:spacing w:after="0" w:line="240" w:lineRule="auto"/>
        <w:jc w:val="both"/>
        <w:rPr>
          <w:rFonts w:ascii="CIDFont+F6" w:eastAsia="CIDFont+F6" w:hAnsi="CIDFont+F1" w:cs="CIDFont+F6"/>
          <w:color w:val="414142"/>
          <w:sz w:val="10"/>
          <w:szCs w:val="10"/>
          <w:lang w:eastAsia="lv-LV"/>
        </w:rPr>
      </w:pPr>
    </w:p>
    <w:p w:rsidR="001A080F" w:rsidRPr="00E012FA" w:rsidRDefault="001A080F" w:rsidP="001A080F">
      <w:pPr>
        <w:spacing w:after="0" w:line="240" w:lineRule="auto"/>
        <w:jc w:val="both"/>
        <w:rPr>
          <w:rFonts w:ascii="Times New Roman" w:hAnsi="Times New Roman"/>
          <w:b/>
          <w:sz w:val="24"/>
          <w:szCs w:val="24"/>
          <w:lang w:eastAsia="ar-SA"/>
        </w:rPr>
      </w:pPr>
      <w:r w:rsidRPr="00E012FA">
        <w:rPr>
          <w:rFonts w:ascii="Times New Roman" w:hAnsi="Times New Roman"/>
          <w:sz w:val="24"/>
          <w:szCs w:val="24"/>
        </w:rPr>
        <w:t>4. Lēmumu var pārsūdzēt Administratīvajā rajona tiesā viena mēneša laikā no lēmuma spēkā stāšanās dienas Administratīvā procesa likumā noteiktajā kārtībā.</w:t>
      </w:r>
    </w:p>
    <w:p w:rsidR="001A080F" w:rsidRDefault="001A080F" w:rsidP="001A080F">
      <w:pPr>
        <w:spacing w:after="0" w:line="240" w:lineRule="auto"/>
        <w:ind w:right="-567"/>
        <w:jc w:val="both"/>
        <w:rPr>
          <w:rFonts w:ascii="Times New Roman" w:eastAsia="Times New Roman" w:hAnsi="Times New Roman"/>
          <w:sz w:val="24"/>
          <w:szCs w:val="24"/>
          <w:highlight w:val="yellow"/>
          <w:lang w:eastAsia="lv-LV"/>
        </w:rPr>
      </w:pPr>
    </w:p>
    <w:p w:rsidR="001A080F" w:rsidRDefault="001A080F" w:rsidP="001A080F">
      <w:pPr>
        <w:spacing w:after="0" w:line="240" w:lineRule="auto"/>
        <w:ind w:right="-567"/>
        <w:jc w:val="both"/>
        <w:rPr>
          <w:rFonts w:ascii="Times New Roman" w:eastAsia="Times New Roman" w:hAnsi="Times New Roman"/>
          <w:sz w:val="24"/>
          <w:szCs w:val="24"/>
          <w:highlight w:val="yellow"/>
          <w:lang w:eastAsia="lv-LV"/>
        </w:rPr>
      </w:pPr>
    </w:p>
    <w:p w:rsidR="001A080F" w:rsidRDefault="001A080F" w:rsidP="001A080F">
      <w:pPr>
        <w:spacing w:after="0" w:line="240" w:lineRule="auto"/>
        <w:ind w:right="-567"/>
        <w:jc w:val="both"/>
        <w:rPr>
          <w:rFonts w:ascii="Times New Roman" w:eastAsia="Times New Roman" w:hAnsi="Times New Roman"/>
          <w:sz w:val="24"/>
          <w:szCs w:val="24"/>
          <w:highlight w:val="yellow"/>
          <w:lang w:eastAsia="lv-LV"/>
        </w:rPr>
      </w:pPr>
    </w:p>
    <w:p w:rsidR="001A080F" w:rsidRPr="001312C2" w:rsidRDefault="001A080F" w:rsidP="001A080F">
      <w:pPr>
        <w:spacing w:after="0" w:line="240" w:lineRule="auto"/>
        <w:ind w:right="-567"/>
        <w:jc w:val="both"/>
        <w:rPr>
          <w:rFonts w:ascii="Times New Roman" w:eastAsia="Times New Roman" w:hAnsi="Times New Roman"/>
          <w:sz w:val="24"/>
          <w:szCs w:val="24"/>
          <w:highlight w:val="yellow"/>
          <w:lang w:eastAsia="lv-LV"/>
        </w:rPr>
      </w:pPr>
    </w:p>
    <w:p w:rsidR="001A080F" w:rsidRDefault="001A080F" w:rsidP="001A080F">
      <w:pPr>
        <w:spacing w:after="0" w:line="240" w:lineRule="auto"/>
        <w:ind w:left="-227" w:right="-680" w:firstLine="227"/>
        <w:rPr>
          <w:rFonts w:ascii="Times New Roman" w:eastAsia="Times New Roman" w:hAnsi="Times New Roman"/>
          <w:sz w:val="24"/>
          <w:szCs w:val="24"/>
          <w:lang w:eastAsia="lv-LV"/>
        </w:rPr>
      </w:pPr>
      <w:r w:rsidRPr="004003EF">
        <w:rPr>
          <w:rFonts w:ascii="Times New Roman" w:eastAsia="Times New Roman" w:hAnsi="Times New Roman"/>
          <w:sz w:val="24"/>
          <w:szCs w:val="24"/>
          <w:lang w:eastAsia="lv-LV"/>
        </w:rPr>
        <w:t>Domes priekšsēdētājs</w:t>
      </w:r>
      <w:r w:rsidRPr="004003EF">
        <w:rPr>
          <w:rFonts w:ascii="Times New Roman" w:eastAsia="Times New Roman" w:hAnsi="Times New Roman"/>
          <w:sz w:val="24"/>
          <w:szCs w:val="24"/>
          <w:lang w:eastAsia="lv-LV"/>
        </w:rPr>
        <w:tab/>
      </w:r>
      <w:r w:rsidRPr="004003EF">
        <w:rPr>
          <w:rFonts w:ascii="Times New Roman" w:eastAsia="Times New Roman" w:hAnsi="Times New Roman"/>
          <w:sz w:val="24"/>
          <w:szCs w:val="24"/>
          <w:lang w:eastAsia="lv-LV"/>
        </w:rPr>
        <w:tab/>
      </w:r>
      <w:r w:rsidRPr="004003EF">
        <w:rPr>
          <w:rFonts w:ascii="Times New Roman" w:eastAsia="Times New Roman" w:hAnsi="Times New Roman"/>
          <w:sz w:val="24"/>
          <w:szCs w:val="24"/>
          <w:lang w:eastAsia="lv-LV"/>
        </w:rPr>
        <w:tab/>
      </w:r>
      <w:r w:rsidRPr="004003EF">
        <w:rPr>
          <w:rFonts w:ascii="Times New Roman" w:eastAsia="Times New Roman" w:hAnsi="Times New Roman"/>
          <w:sz w:val="24"/>
          <w:szCs w:val="24"/>
          <w:lang w:eastAsia="lv-LV"/>
        </w:rPr>
        <w:tab/>
      </w:r>
      <w:r w:rsidRPr="004003EF">
        <w:rPr>
          <w:rFonts w:ascii="Times New Roman" w:eastAsia="Times New Roman" w:hAnsi="Times New Roman"/>
          <w:sz w:val="24"/>
          <w:szCs w:val="24"/>
          <w:lang w:eastAsia="lv-LV"/>
        </w:rPr>
        <w:tab/>
      </w:r>
      <w:r w:rsidRPr="004003EF">
        <w:rPr>
          <w:rFonts w:ascii="Times New Roman" w:eastAsia="Times New Roman" w:hAnsi="Times New Roman"/>
          <w:sz w:val="24"/>
          <w:szCs w:val="24"/>
          <w:lang w:eastAsia="lv-LV"/>
        </w:rPr>
        <w:tab/>
      </w:r>
      <w:r w:rsidRPr="004003EF">
        <w:rPr>
          <w:rFonts w:ascii="Times New Roman" w:eastAsia="Times New Roman" w:hAnsi="Times New Roman"/>
          <w:sz w:val="24"/>
          <w:szCs w:val="24"/>
          <w:lang w:eastAsia="lv-LV"/>
        </w:rPr>
        <w:tab/>
      </w:r>
      <w:r w:rsidRPr="004003EF">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sidRPr="004003EF">
        <w:rPr>
          <w:rFonts w:ascii="Times New Roman" w:eastAsia="Times New Roman" w:hAnsi="Times New Roman"/>
          <w:sz w:val="24"/>
          <w:szCs w:val="24"/>
          <w:lang w:eastAsia="lv-LV"/>
        </w:rPr>
        <w:t>A.Spridzāns</w:t>
      </w:r>
      <w:proofErr w:type="spellEnd"/>
    </w:p>
    <w:p w:rsidR="001A080F" w:rsidRDefault="001A080F" w:rsidP="001A080F">
      <w:pPr>
        <w:spacing w:after="0" w:line="240" w:lineRule="auto"/>
        <w:ind w:left="-227" w:right="-680"/>
        <w:jc w:val="center"/>
        <w:rPr>
          <w:rFonts w:ascii="Times New Roman" w:eastAsia="Times New Roman" w:hAnsi="Times New Roman"/>
          <w:sz w:val="24"/>
          <w:szCs w:val="24"/>
          <w:lang w:eastAsia="lv-LV"/>
        </w:rPr>
      </w:pPr>
    </w:p>
    <w:p w:rsidR="001A080F" w:rsidRDefault="001A080F" w:rsidP="001A080F">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1A080F" w:rsidRPr="00301D8B" w:rsidRDefault="001A080F" w:rsidP="001A080F">
      <w:pPr>
        <w:tabs>
          <w:tab w:val="left" w:pos="-24212"/>
        </w:tabs>
        <w:jc w:val="center"/>
        <w:rPr>
          <w:sz w:val="20"/>
          <w:szCs w:val="20"/>
        </w:rPr>
      </w:pPr>
      <w:r w:rsidRPr="0026577F">
        <w:rPr>
          <w:noProof/>
          <w:sz w:val="20"/>
          <w:szCs w:val="20"/>
          <w:lang w:eastAsia="lv-LV"/>
        </w:rPr>
        <w:lastRenderedPageBreak/>
        <w:drawing>
          <wp:inline distT="0" distB="0" distL="0" distR="0" wp14:anchorId="1F6B1B04" wp14:editId="6AF81E66">
            <wp:extent cx="676910" cy="753745"/>
            <wp:effectExtent l="0" t="0" r="8890" b="825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1A080F" w:rsidRPr="009D0532" w:rsidRDefault="001A080F" w:rsidP="001A080F">
      <w:pPr>
        <w:pStyle w:val="Header"/>
        <w:jc w:val="center"/>
        <w:rPr>
          <w:sz w:val="20"/>
          <w:lang w:val="lv-LV"/>
        </w:rPr>
      </w:pPr>
      <w:r w:rsidRPr="009D0532">
        <w:rPr>
          <w:sz w:val="20"/>
          <w:lang w:val="lv-LV"/>
        </w:rPr>
        <w:t>LATVIJAS REPUBLIKA</w:t>
      </w:r>
    </w:p>
    <w:p w:rsidR="001A080F" w:rsidRPr="009D0532" w:rsidRDefault="001A080F" w:rsidP="001A080F">
      <w:pPr>
        <w:pStyle w:val="Header"/>
        <w:jc w:val="center"/>
        <w:rPr>
          <w:b/>
          <w:sz w:val="32"/>
          <w:szCs w:val="32"/>
          <w:lang w:val="lv-LV"/>
        </w:rPr>
      </w:pPr>
      <w:r w:rsidRPr="009D0532">
        <w:rPr>
          <w:b/>
          <w:sz w:val="32"/>
          <w:szCs w:val="32"/>
          <w:lang w:val="lv-LV"/>
        </w:rPr>
        <w:t>DOBELES NOVADA DOME</w:t>
      </w:r>
    </w:p>
    <w:p w:rsidR="001A080F" w:rsidRPr="009D0532" w:rsidRDefault="001A080F" w:rsidP="001A080F">
      <w:pPr>
        <w:pStyle w:val="Header"/>
        <w:jc w:val="center"/>
        <w:rPr>
          <w:sz w:val="16"/>
          <w:szCs w:val="16"/>
          <w:lang w:val="lv-LV"/>
        </w:rPr>
      </w:pPr>
      <w:r w:rsidRPr="009D0532">
        <w:rPr>
          <w:sz w:val="16"/>
          <w:szCs w:val="16"/>
          <w:lang w:val="lv-LV"/>
        </w:rPr>
        <w:t>Brīvības iela 17, Dobele, Dobeles novads, LV-3701</w:t>
      </w:r>
    </w:p>
    <w:p w:rsidR="001A080F" w:rsidRPr="00301D8B" w:rsidRDefault="001A080F" w:rsidP="001A080F">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13" w:history="1">
        <w:r w:rsidRPr="00301D8B">
          <w:rPr>
            <w:rStyle w:val="Hyperlink"/>
            <w:sz w:val="16"/>
            <w:szCs w:val="16"/>
          </w:rPr>
          <w:t>dome@dobele.lv</w:t>
        </w:r>
      </w:hyperlink>
    </w:p>
    <w:p w:rsidR="001A080F" w:rsidRDefault="001A080F" w:rsidP="001A080F">
      <w:pPr>
        <w:pStyle w:val="NoSpacing"/>
        <w:jc w:val="right"/>
      </w:pPr>
    </w:p>
    <w:p w:rsidR="001A080F" w:rsidRDefault="001A080F" w:rsidP="001A080F">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1A080F" w:rsidRDefault="001A080F" w:rsidP="001A080F">
      <w:pPr>
        <w:spacing w:after="0" w:line="240" w:lineRule="auto"/>
        <w:jc w:val="center"/>
        <w:rPr>
          <w:rFonts w:ascii="Times New Roman" w:hAnsi="Times New Roman"/>
          <w:sz w:val="24"/>
          <w:szCs w:val="24"/>
        </w:rPr>
      </w:pPr>
      <w:r>
        <w:rPr>
          <w:rFonts w:ascii="Times New Roman" w:hAnsi="Times New Roman"/>
          <w:sz w:val="24"/>
          <w:szCs w:val="24"/>
        </w:rPr>
        <w:t>Dobelē</w:t>
      </w:r>
    </w:p>
    <w:p w:rsidR="001A080F" w:rsidRDefault="001A080F" w:rsidP="001A080F">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1A080F" w:rsidRDefault="001A080F" w:rsidP="001A080F">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27. maijā</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112/7</w:t>
      </w:r>
    </w:p>
    <w:p w:rsidR="001A080F" w:rsidRDefault="001A080F" w:rsidP="001A080F">
      <w:pPr>
        <w:tabs>
          <w:tab w:val="left" w:pos="-18092"/>
        </w:tabs>
        <w:suppressAutoHyphens/>
        <w:spacing w:after="0" w:line="240" w:lineRule="auto"/>
        <w:jc w:val="both"/>
        <w:rPr>
          <w:rFonts w:ascii="Times New Roman" w:hAnsi="Times New Roman"/>
          <w:b/>
          <w:sz w:val="24"/>
          <w:szCs w:val="24"/>
        </w:rPr>
      </w:pPr>
    </w:p>
    <w:p w:rsidR="001A080F" w:rsidRPr="004A40E0" w:rsidRDefault="001A080F" w:rsidP="001A080F">
      <w:pPr>
        <w:spacing w:after="0"/>
        <w:ind w:right="-737"/>
        <w:jc w:val="center"/>
        <w:rPr>
          <w:rFonts w:ascii="Times New Roman" w:hAnsi="Times New Roman"/>
          <w:b/>
          <w:sz w:val="24"/>
          <w:szCs w:val="24"/>
          <w:u w:val="single"/>
        </w:rPr>
      </w:pPr>
      <w:r w:rsidRPr="004A40E0">
        <w:rPr>
          <w:rFonts w:ascii="Times New Roman" w:hAnsi="Times New Roman"/>
          <w:b/>
          <w:sz w:val="24"/>
          <w:szCs w:val="24"/>
          <w:u w:val="single"/>
        </w:rPr>
        <w:t xml:space="preserve">Par nekustamā īpašuma „Dolāri” Auru pagastā, </w:t>
      </w:r>
    </w:p>
    <w:p w:rsidR="001A080F" w:rsidRPr="004A40E0" w:rsidRDefault="001A080F" w:rsidP="001A080F">
      <w:pPr>
        <w:spacing w:after="0"/>
        <w:ind w:right="-737"/>
        <w:jc w:val="center"/>
        <w:rPr>
          <w:rFonts w:ascii="Times New Roman" w:hAnsi="Times New Roman"/>
          <w:b/>
          <w:sz w:val="24"/>
          <w:szCs w:val="24"/>
          <w:u w:val="single"/>
        </w:rPr>
      </w:pPr>
      <w:r w:rsidRPr="004A40E0">
        <w:rPr>
          <w:rFonts w:ascii="Times New Roman" w:hAnsi="Times New Roman"/>
          <w:b/>
          <w:sz w:val="24"/>
          <w:szCs w:val="24"/>
          <w:u w:val="single"/>
        </w:rPr>
        <w:t>Dobeles novadā sadalīšanu</w:t>
      </w:r>
    </w:p>
    <w:p w:rsidR="001A080F" w:rsidRPr="004A40E0" w:rsidRDefault="001A080F" w:rsidP="001A080F">
      <w:pPr>
        <w:ind w:right="-737" w:firstLine="720"/>
        <w:contextualSpacing/>
        <w:jc w:val="both"/>
        <w:rPr>
          <w:rFonts w:ascii="Times New Roman" w:hAnsi="Times New Roman"/>
          <w:sz w:val="24"/>
          <w:szCs w:val="24"/>
        </w:rPr>
      </w:pPr>
    </w:p>
    <w:p w:rsidR="001A080F" w:rsidRPr="004A40E0" w:rsidRDefault="001A080F" w:rsidP="001A080F">
      <w:pPr>
        <w:ind w:firstLine="720"/>
        <w:contextualSpacing/>
        <w:jc w:val="both"/>
        <w:rPr>
          <w:rFonts w:ascii="Times New Roman" w:hAnsi="Times New Roman"/>
          <w:color w:val="000000"/>
          <w:sz w:val="24"/>
          <w:szCs w:val="24"/>
          <w:shd w:val="clear" w:color="auto" w:fill="FFFFFF"/>
        </w:rPr>
      </w:pPr>
      <w:r w:rsidRPr="004A40E0">
        <w:rPr>
          <w:rFonts w:ascii="Times New Roman" w:hAnsi="Times New Roman"/>
          <w:sz w:val="24"/>
          <w:szCs w:val="24"/>
        </w:rPr>
        <w:t xml:space="preserve">Dobeles novada dome ir izskatījusi </w:t>
      </w:r>
      <w:r w:rsidRPr="004A40E0">
        <w:rPr>
          <w:rFonts w:ascii="Times New Roman" w:hAnsi="Times New Roman"/>
          <w:sz w:val="24"/>
          <w:szCs w:val="24"/>
          <w:lang w:eastAsia="ar-SA"/>
        </w:rPr>
        <w:t>2021.</w:t>
      </w:r>
      <w:r>
        <w:rPr>
          <w:rFonts w:ascii="Times New Roman" w:hAnsi="Times New Roman"/>
          <w:sz w:val="24"/>
          <w:szCs w:val="24"/>
          <w:lang w:eastAsia="ar-SA"/>
        </w:rPr>
        <w:t> </w:t>
      </w:r>
      <w:r w:rsidRPr="004A40E0">
        <w:rPr>
          <w:rFonts w:ascii="Times New Roman" w:hAnsi="Times New Roman"/>
          <w:sz w:val="24"/>
          <w:szCs w:val="24"/>
          <w:lang w:eastAsia="ar-SA"/>
        </w:rPr>
        <w:t>gada 14.</w:t>
      </w:r>
      <w:r>
        <w:rPr>
          <w:rFonts w:ascii="Times New Roman" w:hAnsi="Times New Roman"/>
          <w:sz w:val="24"/>
          <w:szCs w:val="24"/>
          <w:lang w:eastAsia="ar-SA"/>
        </w:rPr>
        <w:t> </w:t>
      </w:r>
      <w:r w:rsidRPr="004A40E0">
        <w:rPr>
          <w:rFonts w:ascii="Times New Roman" w:hAnsi="Times New Roman"/>
          <w:sz w:val="24"/>
          <w:szCs w:val="24"/>
          <w:lang w:eastAsia="ar-SA"/>
        </w:rPr>
        <w:t>maijā</w:t>
      </w:r>
      <w:r w:rsidRPr="004A40E0">
        <w:rPr>
          <w:rFonts w:ascii="Times New Roman" w:hAnsi="Times New Roman"/>
          <w:sz w:val="24"/>
          <w:szCs w:val="24"/>
        </w:rPr>
        <w:t xml:space="preserve"> Dobeles novada pašvaldībā saņemto </w:t>
      </w:r>
      <w:r w:rsidR="00E61DC2">
        <w:rPr>
          <w:rFonts w:ascii="Times New Roman" w:hAnsi="Times New Roman"/>
          <w:sz w:val="24"/>
          <w:szCs w:val="24"/>
        </w:rPr>
        <w:t>[..]</w:t>
      </w:r>
      <w:r w:rsidRPr="004A40E0">
        <w:rPr>
          <w:rFonts w:ascii="Times New Roman" w:hAnsi="Times New Roman"/>
          <w:sz w:val="24"/>
          <w:szCs w:val="24"/>
        </w:rPr>
        <w:t xml:space="preserve">, personas kods </w:t>
      </w:r>
      <w:r w:rsidR="00E61DC2">
        <w:rPr>
          <w:rFonts w:ascii="Times New Roman" w:hAnsi="Times New Roman"/>
          <w:sz w:val="24"/>
          <w:szCs w:val="24"/>
        </w:rPr>
        <w:t>[..]</w:t>
      </w:r>
      <w:r w:rsidRPr="004A40E0">
        <w:rPr>
          <w:rFonts w:ascii="Times New Roman" w:hAnsi="Times New Roman"/>
          <w:sz w:val="24"/>
          <w:szCs w:val="24"/>
        </w:rPr>
        <w:t>, iesniegumu par nekustamā īpašuma „Dolāri” Auru pagastā, Dobeles novadā (turpmāk arī – nekustamais īpašums „Dolāri”) sadalīšanu.</w:t>
      </w:r>
    </w:p>
    <w:p w:rsidR="001A080F" w:rsidRPr="004A40E0" w:rsidRDefault="001A080F" w:rsidP="001A080F">
      <w:pPr>
        <w:ind w:firstLine="720"/>
        <w:contextualSpacing/>
        <w:jc w:val="both"/>
        <w:rPr>
          <w:rFonts w:ascii="Times New Roman" w:hAnsi="Times New Roman"/>
          <w:sz w:val="24"/>
          <w:szCs w:val="24"/>
        </w:rPr>
      </w:pPr>
      <w:r w:rsidRPr="004A40E0">
        <w:rPr>
          <w:rFonts w:ascii="Times New Roman" w:hAnsi="Times New Roman"/>
          <w:sz w:val="24"/>
          <w:szCs w:val="24"/>
        </w:rPr>
        <w:t>Nekustamais īpašums „Dolāri”, kadastra numurs 46460080373 ar kopplatību 0,39 ha reģistrēts Zemgales rajona tiesas Auru pagasta zemesgrāmatā (nodalījuma Nr.</w:t>
      </w:r>
      <w:r>
        <w:rPr>
          <w:rFonts w:ascii="Times New Roman" w:hAnsi="Times New Roman"/>
          <w:sz w:val="24"/>
          <w:szCs w:val="24"/>
        </w:rPr>
        <w:t> </w:t>
      </w:r>
      <w:r w:rsidRPr="004A40E0">
        <w:rPr>
          <w:rFonts w:ascii="Times New Roman" w:hAnsi="Times New Roman"/>
          <w:sz w:val="24"/>
          <w:szCs w:val="24"/>
        </w:rPr>
        <w:t xml:space="preserve">100000441195) uz </w:t>
      </w:r>
      <w:r w:rsidR="00E61DC2">
        <w:rPr>
          <w:rFonts w:ascii="Times New Roman" w:hAnsi="Times New Roman"/>
          <w:sz w:val="24"/>
          <w:szCs w:val="24"/>
        </w:rPr>
        <w:t>[..]</w:t>
      </w:r>
      <w:r w:rsidRPr="004A40E0">
        <w:rPr>
          <w:rFonts w:ascii="Times New Roman" w:hAnsi="Times New Roman"/>
          <w:sz w:val="24"/>
          <w:szCs w:val="24"/>
        </w:rPr>
        <w:t xml:space="preserve"> vārda. Nekustamais īpašums „Dolāri” sastāv no divām zemes vienībām ar kadastra apzīmējumiem: 46460080373 ar platību 0,20 ha un 46460080374 ar platību 0,19 ha.</w:t>
      </w:r>
    </w:p>
    <w:p w:rsidR="001A080F" w:rsidRPr="004A40E0" w:rsidRDefault="001A080F" w:rsidP="001A080F">
      <w:pPr>
        <w:ind w:firstLine="720"/>
        <w:contextualSpacing/>
        <w:jc w:val="both"/>
        <w:rPr>
          <w:rFonts w:ascii="Times New Roman" w:hAnsi="Times New Roman"/>
          <w:sz w:val="24"/>
          <w:szCs w:val="24"/>
        </w:rPr>
      </w:pPr>
      <w:r w:rsidRPr="004A40E0">
        <w:rPr>
          <w:rFonts w:ascii="Times New Roman" w:hAnsi="Times New Roman"/>
          <w:sz w:val="24"/>
          <w:szCs w:val="24"/>
        </w:rPr>
        <w:t>Nekustamā īpašuma „Dolāri” lietošanas mērķis ir zeme, uz kuras galvenā saimnieciskā darbība ir lauksaimniecība.</w:t>
      </w:r>
    </w:p>
    <w:p w:rsidR="001A080F" w:rsidRPr="004A40E0" w:rsidRDefault="001A080F" w:rsidP="001A080F">
      <w:pPr>
        <w:ind w:firstLine="720"/>
        <w:contextualSpacing/>
        <w:jc w:val="both"/>
        <w:rPr>
          <w:rFonts w:ascii="Times New Roman" w:hAnsi="Times New Roman"/>
          <w:sz w:val="24"/>
          <w:szCs w:val="24"/>
        </w:rPr>
      </w:pPr>
      <w:r w:rsidRPr="004A40E0">
        <w:rPr>
          <w:rFonts w:ascii="Times New Roman" w:hAnsi="Times New Roman"/>
          <w:sz w:val="24"/>
          <w:szCs w:val="24"/>
        </w:rPr>
        <w:t>Īpašniece vēlas sadalīt nekustamo īpašumu „Dolāri” divos atsevišķos īpašumos.</w:t>
      </w:r>
    </w:p>
    <w:p w:rsidR="001A080F" w:rsidRDefault="001A080F" w:rsidP="001A080F">
      <w:pPr>
        <w:ind w:firstLine="720"/>
        <w:contextualSpacing/>
        <w:jc w:val="both"/>
        <w:rPr>
          <w:rFonts w:ascii="Times New Roman" w:hAnsi="Times New Roman"/>
          <w:sz w:val="24"/>
          <w:szCs w:val="24"/>
        </w:rPr>
      </w:pPr>
      <w:r w:rsidRPr="004A40E0">
        <w:rPr>
          <w:rFonts w:ascii="Times New Roman" w:hAnsi="Times New Roman"/>
          <w:sz w:val="24"/>
          <w:szCs w:val="24"/>
        </w:rPr>
        <w:t xml:space="preserve">Saskaņā ar Nekustamā īpašuma </w:t>
      </w:r>
      <w:r w:rsidRPr="004A40E0">
        <w:rPr>
          <w:rFonts w:ascii="Times New Roman" w:hAnsi="Times New Roman"/>
          <w:sz w:val="24"/>
          <w:szCs w:val="24"/>
          <w:shd w:val="clear" w:color="auto" w:fill="FFFFFF"/>
        </w:rPr>
        <w:t>valsts kadastra likuma 9.</w:t>
      </w:r>
      <w:r>
        <w:rPr>
          <w:rFonts w:ascii="Times New Roman" w:hAnsi="Times New Roman"/>
          <w:sz w:val="24"/>
          <w:szCs w:val="24"/>
          <w:shd w:val="clear" w:color="auto" w:fill="FFFFFF"/>
        </w:rPr>
        <w:t> </w:t>
      </w:r>
      <w:r w:rsidRPr="004A40E0">
        <w:rPr>
          <w:rFonts w:ascii="Times New Roman" w:hAnsi="Times New Roman"/>
          <w:sz w:val="24"/>
          <w:szCs w:val="24"/>
          <w:shd w:val="clear" w:color="auto" w:fill="FFFFFF"/>
        </w:rPr>
        <w:t>panta pirmās daļas 1.</w:t>
      </w:r>
      <w:r>
        <w:rPr>
          <w:rFonts w:ascii="Times New Roman" w:hAnsi="Times New Roman"/>
          <w:sz w:val="24"/>
          <w:szCs w:val="24"/>
          <w:shd w:val="clear" w:color="auto" w:fill="FFFFFF"/>
        </w:rPr>
        <w:t> </w:t>
      </w:r>
      <w:r w:rsidRPr="004A40E0">
        <w:rPr>
          <w:rFonts w:ascii="Times New Roman" w:hAnsi="Times New Roman"/>
          <w:sz w:val="24"/>
          <w:szCs w:val="24"/>
          <w:shd w:val="clear" w:color="auto" w:fill="FFFFFF"/>
        </w:rPr>
        <w:t>punktu, 33.</w:t>
      </w:r>
      <w:r>
        <w:rPr>
          <w:rFonts w:ascii="Times New Roman" w:hAnsi="Times New Roman"/>
          <w:sz w:val="24"/>
          <w:szCs w:val="24"/>
          <w:shd w:val="clear" w:color="auto" w:fill="FFFFFF"/>
        </w:rPr>
        <w:t> </w:t>
      </w:r>
      <w:r w:rsidRPr="004A40E0">
        <w:rPr>
          <w:rFonts w:ascii="Times New Roman" w:hAnsi="Times New Roman"/>
          <w:sz w:val="24"/>
          <w:szCs w:val="24"/>
          <w:shd w:val="clear" w:color="auto" w:fill="FFFFFF"/>
        </w:rPr>
        <w:t>panta pirmās daļas 2.</w:t>
      </w:r>
      <w:r>
        <w:rPr>
          <w:rFonts w:ascii="Times New Roman" w:hAnsi="Times New Roman"/>
          <w:sz w:val="24"/>
          <w:szCs w:val="24"/>
          <w:shd w:val="clear" w:color="auto" w:fill="FFFFFF"/>
        </w:rPr>
        <w:t> </w:t>
      </w:r>
      <w:r w:rsidRPr="004A40E0">
        <w:rPr>
          <w:rFonts w:ascii="Times New Roman" w:hAnsi="Times New Roman"/>
          <w:sz w:val="24"/>
          <w:szCs w:val="24"/>
          <w:shd w:val="clear" w:color="auto" w:fill="FFFFFF"/>
        </w:rPr>
        <w:t>punktu</w:t>
      </w:r>
      <w:r w:rsidRPr="004A40E0">
        <w:rPr>
          <w:rFonts w:ascii="Times New Roman" w:hAnsi="Times New Roman"/>
          <w:sz w:val="24"/>
          <w:szCs w:val="24"/>
        </w:rPr>
        <w:t xml:space="preserve"> un Ministru kabineta 2006.</w:t>
      </w:r>
      <w:r>
        <w:rPr>
          <w:rFonts w:ascii="Times New Roman" w:hAnsi="Times New Roman"/>
          <w:sz w:val="24"/>
          <w:szCs w:val="24"/>
        </w:rPr>
        <w:t> </w:t>
      </w:r>
      <w:r w:rsidRPr="004A40E0">
        <w:rPr>
          <w:rFonts w:ascii="Times New Roman" w:hAnsi="Times New Roman"/>
          <w:sz w:val="24"/>
          <w:szCs w:val="24"/>
        </w:rPr>
        <w:t>gada 20.</w:t>
      </w:r>
      <w:r>
        <w:rPr>
          <w:rFonts w:ascii="Times New Roman" w:hAnsi="Times New Roman"/>
          <w:sz w:val="24"/>
          <w:szCs w:val="24"/>
        </w:rPr>
        <w:t> </w:t>
      </w:r>
      <w:r w:rsidRPr="004A40E0">
        <w:rPr>
          <w:rFonts w:ascii="Times New Roman" w:hAnsi="Times New Roman"/>
          <w:sz w:val="24"/>
          <w:szCs w:val="24"/>
        </w:rPr>
        <w:t>jūnija noteikumu Nr.</w:t>
      </w:r>
      <w:r>
        <w:rPr>
          <w:rFonts w:ascii="Times New Roman" w:hAnsi="Times New Roman"/>
          <w:sz w:val="24"/>
          <w:szCs w:val="24"/>
        </w:rPr>
        <w:t> </w:t>
      </w:r>
      <w:r w:rsidRPr="004A40E0">
        <w:rPr>
          <w:rFonts w:ascii="Times New Roman" w:hAnsi="Times New Roman"/>
          <w:sz w:val="24"/>
          <w:szCs w:val="24"/>
        </w:rPr>
        <w:t>496 „Nekustamā īpašuma lietošanas mērķu klasifikācija un nekustamā īpašuma lietošanas mērķu noteikšanas un maiņas kārtība” 16.1.</w:t>
      </w:r>
      <w:r>
        <w:rPr>
          <w:rFonts w:ascii="Times New Roman" w:hAnsi="Times New Roman"/>
          <w:sz w:val="24"/>
          <w:szCs w:val="24"/>
        </w:rPr>
        <w:t> </w:t>
      </w:r>
      <w:r w:rsidRPr="004A40E0">
        <w:rPr>
          <w:rFonts w:ascii="Times New Roman" w:hAnsi="Times New Roman"/>
          <w:sz w:val="24"/>
          <w:szCs w:val="24"/>
        </w:rPr>
        <w:t>apakšpunktu un 23.</w:t>
      </w:r>
      <w:r>
        <w:rPr>
          <w:rFonts w:ascii="Times New Roman" w:hAnsi="Times New Roman"/>
          <w:sz w:val="24"/>
          <w:szCs w:val="24"/>
        </w:rPr>
        <w:t> </w:t>
      </w:r>
      <w:r w:rsidRPr="004A40E0">
        <w:rPr>
          <w:rFonts w:ascii="Times New Roman" w:hAnsi="Times New Roman"/>
          <w:sz w:val="24"/>
          <w:szCs w:val="24"/>
        </w:rPr>
        <w:t>punktu, Dobeles novada dome NOLEMJ:</w:t>
      </w:r>
      <w:r w:rsidRPr="004A40E0">
        <w:rPr>
          <w:rFonts w:ascii="Times New Roman" w:hAnsi="Times New Roman"/>
          <w:sz w:val="24"/>
          <w:szCs w:val="24"/>
        </w:rPr>
        <w:tab/>
      </w:r>
    </w:p>
    <w:p w:rsidR="001A080F" w:rsidRPr="004A40E0" w:rsidRDefault="001A080F" w:rsidP="001A080F">
      <w:pPr>
        <w:ind w:firstLine="720"/>
        <w:contextualSpacing/>
        <w:jc w:val="both"/>
        <w:rPr>
          <w:rFonts w:ascii="Times New Roman" w:hAnsi="Times New Roman"/>
          <w:sz w:val="24"/>
          <w:szCs w:val="24"/>
        </w:rPr>
      </w:pPr>
    </w:p>
    <w:p w:rsidR="001A080F" w:rsidRPr="004A40E0" w:rsidRDefault="001A080F" w:rsidP="001A080F">
      <w:pPr>
        <w:contextualSpacing/>
        <w:jc w:val="both"/>
        <w:rPr>
          <w:rFonts w:ascii="Times New Roman" w:hAnsi="Times New Roman"/>
          <w:sz w:val="24"/>
          <w:szCs w:val="24"/>
        </w:rPr>
      </w:pPr>
      <w:r w:rsidRPr="004A40E0">
        <w:rPr>
          <w:rFonts w:ascii="Times New Roman" w:hAnsi="Times New Roman"/>
          <w:sz w:val="24"/>
          <w:szCs w:val="24"/>
        </w:rPr>
        <w:t>1. ATĻAUT sadalīt nekustamo īpašumu „Dolāri” Auru pagastā, Dobeles novadā divos atsevišķos īpašumos.</w:t>
      </w:r>
    </w:p>
    <w:p w:rsidR="001A080F" w:rsidRPr="004A40E0" w:rsidRDefault="001A080F" w:rsidP="001A080F">
      <w:pPr>
        <w:contextualSpacing/>
        <w:jc w:val="both"/>
        <w:rPr>
          <w:rFonts w:ascii="Times New Roman" w:hAnsi="Times New Roman"/>
          <w:sz w:val="24"/>
          <w:szCs w:val="24"/>
        </w:rPr>
      </w:pPr>
      <w:r w:rsidRPr="004A40E0">
        <w:rPr>
          <w:rFonts w:ascii="Times New Roman" w:hAnsi="Times New Roman"/>
          <w:sz w:val="24"/>
          <w:szCs w:val="24"/>
        </w:rPr>
        <w:t>2. NOTEIKT nekustamā īpašuma lietošanas mērķus:</w:t>
      </w:r>
    </w:p>
    <w:p w:rsidR="001A080F" w:rsidRPr="004A40E0" w:rsidRDefault="001A080F" w:rsidP="001A080F">
      <w:pPr>
        <w:ind w:left="720"/>
        <w:contextualSpacing/>
        <w:jc w:val="both"/>
        <w:rPr>
          <w:rFonts w:ascii="Times New Roman" w:hAnsi="Times New Roman"/>
          <w:sz w:val="24"/>
          <w:szCs w:val="24"/>
        </w:rPr>
      </w:pPr>
      <w:r w:rsidRPr="004A40E0">
        <w:rPr>
          <w:rFonts w:ascii="Times New Roman" w:hAnsi="Times New Roman"/>
          <w:sz w:val="24"/>
          <w:szCs w:val="24"/>
        </w:rPr>
        <w:t>2.1. īpašumam ar kadastra apzīmējumu 46460080373 0,20 ha platībā – zeme, uz kuras galvenā saimnieciskā darbība ir lauksaimniecība (kods 0101);</w:t>
      </w:r>
    </w:p>
    <w:p w:rsidR="001A080F" w:rsidRPr="004A40E0" w:rsidRDefault="001A080F" w:rsidP="001A080F">
      <w:pPr>
        <w:ind w:left="720"/>
        <w:contextualSpacing/>
        <w:jc w:val="both"/>
        <w:rPr>
          <w:rFonts w:ascii="Times New Roman" w:hAnsi="Times New Roman"/>
          <w:sz w:val="24"/>
          <w:szCs w:val="24"/>
        </w:rPr>
      </w:pPr>
      <w:r w:rsidRPr="004A40E0">
        <w:rPr>
          <w:rFonts w:ascii="Times New Roman" w:hAnsi="Times New Roman"/>
          <w:sz w:val="24"/>
          <w:szCs w:val="24"/>
        </w:rPr>
        <w:t>2.2. īpašumam ar kadastra apzīmējumu 46460080374 0,19 ha platībā – zeme, uz kuras galvenā saimnieciskā darbība ir lauksaimniecība (kods 0101).</w:t>
      </w:r>
    </w:p>
    <w:p w:rsidR="001A080F" w:rsidRPr="00E012FA" w:rsidRDefault="001A080F" w:rsidP="001A080F">
      <w:pPr>
        <w:spacing w:after="0" w:line="240" w:lineRule="auto"/>
        <w:jc w:val="both"/>
        <w:rPr>
          <w:rFonts w:ascii="Times New Roman" w:hAnsi="Times New Roman"/>
          <w:b/>
          <w:sz w:val="24"/>
          <w:szCs w:val="24"/>
          <w:lang w:eastAsia="ar-SA"/>
        </w:rPr>
      </w:pPr>
      <w:r w:rsidRPr="004A40E0">
        <w:rPr>
          <w:rFonts w:ascii="Times New Roman" w:hAnsi="Times New Roman"/>
          <w:sz w:val="24"/>
          <w:szCs w:val="24"/>
          <w:lang w:eastAsia="ar-SA"/>
        </w:rPr>
        <w:t xml:space="preserve">3. </w:t>
      </w:r>
      <w:r w:rsidRPr="00E012FA">
        <w:rPr>
          <w:rFonts w:ascii="Times New Roman" w:hAnsi="Times New Roman"/>
          <w:sz w:val="24"/>
          <w:szCs w:val="24"/>
        </w:rPr>
        <w:t>Lēmumu var pārsūdzēt Administratīvajā rajona tiesā viena mēneša laikā no lēmuma spēkā stāšanās dienas Administratīvā procesa likumā noteiktajā kārtībā.</w:t>
      </w:r>
    </w:p>
    <w:p w:rsidR="001A080F" w:rsidRDefault="001A080F" w:rsidP="001A080F">
      <w:pPr>
        <w:spacing w:after="0" w:line="240" w:lineRule="auto"/>
        <w:rPr>
          <w:rFonts w:ascii="Times New Roman" w:eastAsia="Times New Roman" w:hAnsi="Times New Roman"/>
          <w:color w:val="FF0000"/>
          <w:sz w:val="24"/>
          <w:szCs w:val="24"/>
          <w:lang w:eastAsia="lv-LV"/>
        </w:rPr>
      </w:pPr>
    </w:p>
    <w:p w:rsidR="001A080F" w:rsidRDefault="001A080F" w:rsidP="001A080F">
      <w:pPr>
        <w:spacing w:after="0" w:line="240" w:lineRule="auto"/>
        <w:rPr>
          <w:rFonts w:ascii="Times New Roman" w:eastAsia="Times New Roman" w:hAnsi="Times New Roman"/>
          <w:color w:val="FF0000"/>
          <w:sz w:val="24"/>
          <w:szCs w:val="24"/>
          <w:lang w:eastAsia="lv-LV"/>
        </w:rPr>
      </w:pPr>
    </w:p>
    <w:p w:rsidR="001A080F" w:rsidRPr="00A81D1F" w:rsidRDefault="001A080F" w:rsidP="001A080F">
      <w:pPr>
        <w:spacing w:after="0" w:line="240" w:lineRule="auto"/>
        <w:rPr>
          <w:rFonts w:ascii="Times New Roman" w:eastAsia="Times New Roman" w:hAnsi="Times New Roman"/>
          <w:color w:val="FF0000"/>
          <w:sz w:val="24"/>
          <w:szCs w:val="24"/>
          <w:lang w:eastAsia="lv-LV"/>
        </w:rPr>
      </w:pPr>
    </w:p>
    <w:p w:rsidR="001A080F" w:rsidRPr="00A81D1F" w:rsidRDefault="001A080F" w:rsidP="001A080F">
      <w:pPr>
        <w:spacing w:after="0" w:line="240" w:lineRule="auto"/>
        <w:rPr>
          <w:rFonts w:ascii="Times New Roman" w:eastAsia="Times New Roman" w:hAnsi="Times New Roman"/>
          <w:sz w:val="24"/>
          <w:szCs w:val="24"/>
          <w:lang w:eastAsia="lv-LV"/>
        </w:rPr>
      </w:pPr>
      <w:r w:rsidRPr="00A81D1F">
        <w:rPr>
          <w:rFonts w:ascii="Times New Roman" w:eastAsia="Times New Roman" w:hAnsi="Times New Roman"/>
          <w:sz w:val="24"/>
          <w:szCs w:val="24"/>
          <w:lang w:eastAsia="lv-LV"/>
        </w:rPr>
        <w:t>Domes priekšsēdētājs</w:t>
      </w:r>
      <w:r w:rsidRPr="00A81D1F">
        <w:rPr>
          <w:rFonts w:ascii="Times New Roman" w:eastAsia="Times New Roman" w:hAnsi="Times New Roman"/>
          <w:sz w:val="24"/>
          <w:szCs w:val="24"/>
          <w:lang w:eastAsia="lv-LV"/>
        </w:rPr>
        <w:tab/>
      </w:r>
      <w:r w:rsidRPr="00A81D1F">
        <w:rPr>
          <w:rFonts w:ascii="Times New Roman" w:eastAsia="Times New Roman" w:hAnsi="Times New Roman"/>
          <w:sz w:val="24"/>
          <w:szCs w:val="24"/>
          <w:lang w:eastAsia="lv-LV"/>
        </w:rPr>
        <w:tab/>
      </w:r>
      <w:r w:rsidRPr="00A81D1F">
        <w:rPr>
          <w:rFonts w:ascii="Times New Roman" w:eastAsia="Times New Roman" w:hAnsi="Times New Roman"/>
          <w:sz w:val="24"/>
          <w:szCs w:val="24"/>
          <w:lang w:eastAsia="lv-LV"/>
        </w:rPr>
        <w:tab/>
      </w:r>
      <w:r w:rsidRPr="00A81D1F">
        <w:rPr>
          <w:rFonts w:ascii="Times New Roman" w:eastAsia="Times New Roman" w:hAnsi="Times New Roman"/>
          <w:sz w:val="24"/>
          <w:szCs w:val="24"/>
          <w:lang w:eastAsia="lv-LV"/>
        </w:rPr>
        <w:tab/>
      </w:r>
      <w:r w:rsidRPr="00A81D1F">
        <w:rPr>
          <w:rFonts w:ascii="Times New Roman" w:eastAsia="Times New Roman" w:hAnsi="Times New Roman"/>
          <w:sz w:val="24"/>
          <w:szCs w:val="24"/>
          <w:lang w:eastAsia="lv-LV"/>
        </w:rPr>
        <w:tab/>
      </w:r>
      <w:r w:rsidRPr="00A81D1F">
        <w:rPr>
          <w:rFonts w:ascii="Times New Roman" w:eastAsia="Times New Roman" w:hAnsi="Times New Roman"/>
          <w:sz w:val="24"/>
          <w:szCs w:val="24"/>
          <w:lang w:eastAsia="lv-LV"/>
        </w:rPr>
        <w:tab/>
      </w:r>
      <w:r w:rsidRPr="00A81D1F">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sidRPr="00A81D1F">
        <w:rPr>
          <w:rFonts w:ascii="Times New Roman" w:eastAsia="Times New Roman" w:hAnsi="Times New Roman"/>
          <w:sz w:val="24"/>
          <w:szCs w:val="24"/>
          <w:lang w:eastAsia="lv-LV"/>
        </w:rPr>
        <w:t>A.Spridzāns</w:t>
      </w:r>
      <w:proofErr w:type="spellEnd"/>
    </w:p>
    <w:p w:rsidR="001A080F" w:rsidRPr="00A81D1F" w:rsidRDefault="001A080F" w:rsidP="001A080F">
      <w:pPr>
        <w:spacing w:after="0" w:line="240" w:lineRule="auto"/>
        <w:rPr>
          <w:rFonts w:ascii="Times New Roman" w:eastAsia="Times New Roman" w:hAnsi="Times New Roman"/>
          <w:color w:val="FF0000"/>
          <w:sz w:val="24"/>
          <w:szCs w:val="24"/>
          <w:lang w:eastAsia="lv-LV"/>
        </w:rPr>
      </w:pPr>
    </w:p>
    <w:p w:rsidR="001A080F" w:rsidRDefault="001A080F" w:rsidP="001A080F">
      <w:pPr>
        <w:tabs>
          <w:tab w:val="left" w:pos="-18092"/>
        </w:tabs>
        <w:suppressAutoHyphens/>
        <w:spacing w:after="0" w:line="240" w:lineRule="auto"/>
        <w:jc w:val="both"/>
        <w:rPr>
          <w:rFonts w:ascii="Times New Roman" w:hAnsi="Times New Roman"/>
          <w:b/>
          <w:sz w:val="24"/>
          <w:szCs w:val="24"/>
        </w:rPr>
      </w:pPr>
      <w:r>
        <w:rPr>
          <w:rFonts w:ascii="Times New Roman" w:hAnsi="Times New Roman"/>
          <w:b/>
          <w:sz w:val="24"/>
          <w:szCs w:val="24"/>
        </w:rPr>
        <w:br w:type="page"/>
      </w:r>
    </w:p>
    <w:p w:rsidR="001A080F" w:rsidRPr="00301D8B" w:rsidRDefault="001A080F" w:rsidP="001A080F">
      <w:pPr>
        <w:tabs>
          <w:tab w:val="left" w:pos="-24212"/>
        </w:tabs>
        <w:jc w:val="center"/>
        <w:rPr>
          <w:sz w:val="20"/>
          <w:szCs w:val="20"/>
        </w:rPr>
      </w:pPr>
      <w:r w:rsidRPr="0026577F">
        <w:rPr>
          <w:noProof/>
          <w:sz w:val="20"/>
          <w:szCs w:val="20"/>
          <w:lang w:eastAsia="lv-LV"/>
        </w:rPr>
        <w:lastRenderedPageBreak/>
        <w:drawing>
          <wp:inline distT="0" distB="0" distL="0" distR="0" wp14:anchorId="4BB326DD" wp14:editId="32E6D735">
            <wp:extent cx="676910" cy="753745"/>
            <wp:effectExtent l="0" t="0" r="8890" b="825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1A080F" w:rsidRPr="009D0532" w:rsidRDefault="001A080F" w:rsidP="001A080F">
      <w:pPr>
        <w:pStyle w:val="Header"/>
        <w:jc w:val="center"/>
        <w:rPr>
          <w:sz w:val="20"/>
          <w:lang w:val="lv-LV"/>
        </w:rPr>
      </w:pPr>
      <w:r w:rsidRPr="009D0532">
        <w:rPr>
          <w:sz w:val="20"/>
          <w:lang w:val="lv-LV"/>
        </w:rPr>
        <w:t>LATVIJAS REPUBLIKA</w:t>
      </w:r>
    </w:p>
    <w:p w:rsidR="001A080F" w:rsidRPr="009D0532" w:rsidRDefault="001A080F" w:rsidP="001A080F">
      <w:pPr>
        <w:pStyle w:val="Header"/>
        <w:jc w:val="center"/>
        <w:rPr>
          <w:b/>
          <w:sz w:val="32"/>
          <w:szCs w:val="32"/>
          <w:lang w:val="lv-LV"/>
        </w:rPr>
      </w:pPr>
      <w:r w:rsidRPr="009D0532">
        <w:rPr>
          <w:b/>
          <w:sz w:val="32"/>
          <w:szCs w:val="32"/>
          <w:lang w:val="lv-LV"/>
        </w:rPr>
        <w:t>DOBELES NOVADA DOME</w:t>
      </w:r>
    </w:p>
    <w:p w:rsidR="001A080F" w:rsidRPr="009D0532" w:rsidRDefault="001A080F" w:rsidP="001A080F">
      <w:pPr>
        <w:pStyle w:val="Header"/>
        <w:jc w:val="center"/>
        <w:rPr>
          <w:sz w:val="16"/>
          <w:szCs w:val="16"/>
          <w:lang w:val="lv-LV"/>
        </w:rPr>
      </w:pPr>
      <w:r w:rsidRPr="009D0532">
        <w:rPr>
          <w:sz w:val="16"/>
          <w:szCs w:val="16"/>
          <w:lang w:val="lv-LV"/>
        </w:rPr>
        <w:t>Brīvības iela 17, Dobele, Dobeles novads, LV-3701</w:t>
      </w:r>
    </w:p>
    <w:p w:rsidR="001A080F" w:rsidRPr="00301D8B" w:rsidRDefault="001A080F" w:rsidP="001A080F">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14" w:history="1">
        <w:r w:rsidRPr="00301D8B">
          <w:rPr>
            <w:rStyle w:val="Hyperlink"/>
            <w:sz w:val="16"/>
            <w:szCs w:val="16"/>
          </w:rPr>
          <w:t>dome@dobele.lv</w:t>
        </w:r>
      </w:hyperlink>
    </w:p>
    <w:p w:rsidR="001A080F" w:rsidRDefault="001A080F" w:rsidP="001A080F">
      <w:pPr>
        <w:pStyle w:val="NoSpacing"/>
        <w:jc w:val="right"/>
      </w:pPr>
    </w:p>
    <w:p w:rsidR="001A080F" w:rsidRDefault="001A080F" w:rsidP="001A080F">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1A080F" w:rsidRDefault="001A080F" w:rsidP="001A080F">
      <w:pPr>
        <w:spacing w:after="0" w:line="240" w:lineRule="auto"/>
        <w:jc w:val="center"/>
        <w:rPr>
          <w:rFonts w:ascii="Times New Roman" w:hAnsi="Times New Roman"/>
          <w:sz w:val="24"/>
          <w:szCs w:val="24"/>
        </w:rPr>
      </w:pPr>
      <w:r>
        <w:rPr>
          <w:rFonts w:ascii="Times New Roman" w:hAnsi="Times New Roman"/>
          <w:sz w:val="24"/>
          <w:szCs w:val="24"/>
        </w:rPr>
        <w:t>Dobelē</w:t>
      </w:r>
    </w:p>
    <w:p w:rsidR="001A080F" w:rsidRDefault="001A080F" w:rsidP="001A080F">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1A080F" w:rsidRDefault="001A080F" w:rsidP="001A080F">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27. maijā</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113/7</w:t>
      </w:r>
    </w:p>
    <w:p w:rsidR="001A080F" w:rsidRDefault="001A080F" w:rsidP="001A080F">
      <w:pPr>
        <w:spacing w:after="0"/>
        <w:ind w:right="-737"/>
        <w:jc w:val="center"/>
        <w:rPr>
          <w:rFonts w:ascii="Times New Roman" w:eastAsia="Times New Roman" w:hAnsi="Times New Roman"/>
          <w:b/>
          <w:sz w:val="24"/>
          <w:szCs w:val="24"/>
          <w:u w:val="single"/>
          <w:lang w:eastAsia="lv-LV"/>
        </w:rPr>
      </w:pPr>
    </w:p>
    <w:p w:rsidR="001A080F" w:rsidRPr="002457D1" w:rsidRDefault="001A080F" w:rsidP="001A080F">
      <w:pPr>
        <w:spacing w:after="0" w:line="240" w:lineRule="auto"/>
        <w:jc w:val="center"/>
        <w:rPr>
          <w:rFonts w:ascii="Times New Roman" w:eastAsia="Times New Roman" w:hAnsi="Times New Roman"/>
          <w:b/>
          <w:sz w:val="24"/>
          <w:szCs w:val="24"/>
          <w:u w:val="single"/>
          <w:lang w:eastAsia="lv-LV"/>
        </w:rPr>
      </w:pPr>
      <w:r w:rsidRPr="00A63AD1">
        <w:rPr>
          <w:rFonts w:ascii="Times New Roman" w:eastAsia="Times New Roman" w:hAnsi="Times New Roman"/>
          <w:b/>
          <w:sz w:val="24"/>
          <w:szCs w:val="24"/>
          <w:u w:val="single"/>
          <w:lang w:eastAsia="lv-LV"/>
        </w:rPr>
        <w:t>Par jauna nekustamā īpašuma izveidošanu</w:t>
      </w:r>
    </w:p>
    <w:p w:rsidR="001A080F" w:rsidRPr="002457D1" w:rsidRDefault="001A080F" w:rsidP="001A080F">
      <w:pPr>
        <w:spacing w:after="0" w:line="240" w:lineRule="auto"/>
        <w:jc w:val="center"/>
        <w:rPr>
          <w:rFonts w:ascii="Times New Roman" w:eastAsia="Times New Roman" w:hAnsi="Times New Roman"/>
          <w:b/>
          <w:sz w:val="24"/>
          <w:szCs w:val="24"/>
          <w:u w:val="single"/>
          <w:lang w:eastAsia="lv-LV"/>
        </w:rPr>
      </w:pPr>
    </w:p>
    <w:p w:rsidR="001A080F" w:rsidRPr="0059270F" w:rsidRDefault="001A080F" w:rsidP="001A080F">
      <w:pPr>
        <w:spacing w:after="0" w:line="240" w:lineRule="auto"/>
        <w:ind w:left="-57" w:firstLine="777"/>
        <w:contextualSpacing/>
        <w:jc w:val="both"/>
        <w:rPr>
          <w:rFonts w:ascii="Times New Roman" w:eastAsia="Times New Roman" w:hAnsi="Times New Roman"/>
          <w:sz w:val="24"/>
          <w:szCs w:val="24"/>
          <w:lang w:eastAsia="lv-LV"/>
        </w:rPr>
      </w:pPr>
      <w:r w:rsidRPr="0059270F">
        <w:rPr>
          <w:rFonts w:ascii="Times New Roman" w:eastAsia="Times New Roman" w:hAnsi="Times New Roman"/>
          <w:color w:val="000000"/>
          <w:sz w:val="24"/>
          <w:szCs w:val="24"/>
          <w:shd w:val="clear" w:color="auto" w:fill="FFFFFF"/>
          <w:lang w:eastAsia="lv-LV"/>
        </w:rPr>
        <w:t xml:space="preserve">Zemes ierīcības likuma </w:t>
      </w:r>
      <w:r w:rsidRPr="0059270F">
        <w:rPr>
          <w:rFonts w:ascii="Times New Roman" w:eastAsia="Times New Roman" w:hAnsi="Times New Roman"/>
          <w:sz w:val="24"/>
          <w:szCs w:val="24"/>
          <w:lang w:eastAsia="lv-LV"/>
        </w:rPr>
        <w:t>8.</w:t>
      </w:r>
      <w:r>
        <w:rPr>
          <w:rFonts w:ascii="Times New Roman" w:eastAsia="Times New Roman" w:hAnsi="Times New Roman"/>
          <w:sz w:val="24"/>
          <w:szCs w:val="24"/>
          <w:lang w:eastAsia="lv-LV"/>
        </w:rPr>
        <w:t> </w:t>
      </w:r>
      <w:r w:rsidRPr="0059270F">
        <w:rPr>
          <w:rFonts w:ascii="Times New Roman" w:eastAsia="Times New Roman" w:hAnsi="Times New Roman"/>
          <w:sz w:val="24"/>
          <w:szCs w:val="24"/>
          <w:lang w:eastAsia="lv-LV"/>
        </w:rPr>
        <w:t>panta trešās daļas 2.</w:t>
      </w:r>
      <w:r>
        <w:rPr>
          <w:rFonts w:ascii="Times New Roman" w:eastAsia="Times New Roman" w:hAnsi="Times New Roman"/>
          <w:sz w:val="24"/>
          <w:szCs w:val="24"/>
          <w:lang w:eastAsia="lv-LV"/>
        </w:rPr>
        <w:t> </w:t>
      </w:r>
      <w:r w:rsidRPr="0059270F">
        <w:rPr>
          <w:rFonts w:ascii="Times New Roman" w:eastAsia="Times New Roman" w:hAnsi="Times New Roman"/>
          <w:sz w:val="24"/>
          <w:szCs w:val="24"/>
          <w:lang w:eastAsia="lv-LV"/>
        </w:rPr>
        <w:t xml:space="preserve">punkts noteic, ka zemes ierīcības projekts nav izstrādājams, ja apvieno divas vai vairākas blakus esošas zemes vienības un par to ir pieņemts pašvaldības lēmums. Atbilstoši minētajam </w:t>
      </w:r>
      <w:r w:rsidRPr="0059270F">
        <w:rPr>
          <w:rFonts w:ascii="Times New Roman" w:eastAsia="Times New Roman" w:hAnsi="Times New Roman"/>
          <w:bCs/>
          <w:sz w:val="24"/>
          <w:szCs w:val="24"/>
          <w:lang w:eastAsia="lv-LV"/>
        </w:rPr>
        <w:t>lēmumu par zemes vienību apvienošanu pieņem pašvaldība.</w:t>
      </w:r>
    </w:p>
    <w:p w:rsidR="001A080F" w:rsidRPr="0059270F" w:rsidRDefault="001A080F" w:rsidP="001A080F">
      <w:pPr>
        <w:tabs>
          <w:tab w:val="left" w:pos="720"/>
        </w:tabs>
        <w:spacing w:after="0" w:line="240" w:lineRule="auto"/>
        <w:jc w:val="both"/>
        <w:rPr>
          <w:rFonts w:ascii="Times New Roman" w:eastAsia="Times New Roman" w:hAnsi="Times New Roman"/>
          <w:sz w:val="24"/>
          <w:szCs w:val="24"/>
          <w:lang w:eastAsia="lv-LV"/>
        </w:rPr>
      </w:pPr>
      <w:r w:rsidRPr="0059270F">
        <w:rPr>
          <w:rFonts w:ascii="Times New Roman" w:eastAsia="Times New Roman" w:hAnsi="Times New Roman"/>
          <w:sz w:val="24"/>
          <w:szCs w:val="24"/>
          <w:lang w:eastAsia="lv-LV"/>
        </w:rPr>
        <w:tab/>
        <w:t>Saskaņā ar likuma Nekustamā īpašuma valsts kadastra likuma 33.</w:t>
      </w:r>
      <w:r>
        <w:rPr>
          <w:rFonts w:ascii="Times New Roman" w:eastAsia="Times New Roman" w:hAnsi="Times New Roman"/>
          <w:sz w:val="24"/>
          <w:szCs w:val="24"/>
          <w:lang w:eastAsia="lv-LV"/>
        </w:rPr>
        <w:t> </w:t>
      </w:r>
      <w:r w:rsidRPr="0059270F">
        <w:rPr>
          <w:rFonts w:ascii="Times New Roman" w:eastAsia="Times New Roman" w:hAnsi="Times New Roman"/>
          <w:sz w:val="24"/>
          <w:szCs w:val="24"/>
          <w:lang w:eastAsia="lv-LV"/>
        </w:rPr>
        <w:t>panta 1.</w:t>
      </w:r>
      <w:r>
        <w:rPr>
          <w:rFonts w:ascii="Times New Roman" w:eastAsia="Times New Roman" w:hAnsi="Times New Roman"/>
          <w:sz w:val="24"/>
          <w:szCs w:val="24"/>
          <w:lang w:eastAsia="lv-LV"/>
        </w:rPr>
        <w:t> </w:t>
      </w:r>
      <w:r w:rsidRPr="0059270F">
        <w:rPr>
          <w:rFonts w:ascii="Times New Roman" w:eastAsia="Times New Roman" w:hAnsi="Times New Roman"/>
          <w:sz w:val="24"/>
          <w:szCs w:val="24"/>
          <w:lang w:eastAsia="lv-LV"/>
        </w:rPr>
        <w:t>punktu, Ministru kabineta 2006.</w:t>
      </w:r>
      <w:r>
        <w:rPr>
          <w:rFonts w:ascii="Times New Roman" w:eastAsia="Times New Roman" w:hAnsi="Times New Roman"/>
          <w:sz w:val="24"/>
          <w:szCs w:val="24"/>
          <w:lang w:eastAsia="lv-LV"/>
        </w:rPr>
        <w:t> </w:t>
      </w:r>
      <w:r w:rsidRPr="0059270F">
        <w:rPr>
          <w:rFonts w:ascii="Times New Roman" w:eastAsia="Times New Roman" w:hAnsi="Times New Roman"/>
          <w:sz w:val="24"/>
          <w:szCs w:val="24"/>
          <w:lang w:eastAsia="lv-LV"/>
        </w:rPr>
        <w:t>gada 20.</w:t>
      </w:r>
      <w:r>
        <w:rPr>
          <w:rFonts w:ascii="Times New Roman" w:eastAsia="Times New Roman" w:hAnsi="Times New Roman"/>
          <w:sz w:val="24"/>
          <w:szCs w:val="24"/>
          <w:lang w:eastAsia="lv-LV"/>
        </w:rPr>
        <w:t> </w:t>
      </w:r>
      <w:r w:rsidRPr="0059270F">
        <w:rPr>
          <w:rFonts w:ascii="Times New Roman" w:eastAsia="Times New Roman" w:hAnsi="Times New Roman"/>
          <w:sz w:val="24"/>
          <w:szCs w:val="24"/>
          <w:lang w:eastAsia="lv-LV"/>
        </w:rPr>
        <w:t>jūnija noteikumu Nr.</w:t>
      </w:r>
      <w:r>
        <w:rPr>
          <w:rFonts w:ascii="Times New Roman" w:eastAsia="Times New Roman" w:hAnsi="Times New Roman"/>
          <w:sz w:val="24"/>
          <w:szCs w:val="24"/>
          <w:lang w:eastAsia="lv-LV"/>
        </w:rPr>
        <w:t> </w:t>
      </w:r>
      <w:r w:rsidRPr="0059270F">
        <w:rPr>
          <w:rFonts w:ascii="Times New Roman" w:eastAsia="Times New Roman" w:hAnsi="Times New Roman"/>
          <w:sz w:val="24"/>
          <w:szCs w:val="24"/>
          <w:lang w:eastAsia="lv-LV"/>
        </w:rPr>
        <w:t>496 „Nekustamā īpašuma lietošanas mērķu klasifikācija un nekustamā īpašuma lietošanas mērķu noteikšanas un maiņas kārtība” 16.1.</w:t>
      </w:r>
      <w:r>
        <w:rPr>
          <w:rFonts w:ascii="Times New Roman" w:eastAsia="Times New Roman" w:hAnsi="Times New Roman"/>
          <w:sz w:val="24"/>
          <w:szCs w:val="24"/>
          <w:lang w:eastAsia="lv-LV"/>
        </w:rPr>
        <w:t> </w:t>
      </w:r>
      <w:r w:rsidRPr="0059270F">
        <w:rPr>
          <w:rFonts w:ascii="Times New Roman" w:eastAsia="Times New Roman" w:hAnsi="Times New Roman"/>
          <w:sz w:val="24"/>
          <w:szCs w:val="24"/>
          <w:lang w:eastAsia="lv-LV"/>
        </w:rPr>
        <w:t>apakšpunktu, Dobeles novada dome NOLEMJ:</w:t>
      </w:r>
    </w:p>
    <w:p w:rsidR="001A080F" w:rsidRPr="0059270F" w:rsidRDefault="001A080F" w:rsidP="001A080F">
      <w:pPr>
        <w:tabs>
          <w:tab w:val="left" w:pos="720"/>
        </w:tabs>
        <w:spacing w:after="0" w:line="240" w:lineRule="auto"/>
        <w:jc w:val="both"/>
        <w:rPr>
          <w:rFonts w:ascii="Times New Roman" w:eastAsia="Times New Roman" w:hAnsi="Times New Roman"/>
          <w:sz w:val="24"/>
          <w:szCs w:val="24"/>
          <w:lang w:eastAsia="lv-LV"/>
        </w:rPr>
      </w:pPr>
    </w:p>
    <w:p w:rsidR="001A080F" w:rsidRPr="0059270F" w:rsidRDefault="001A080F" w:rsidP="001A080F">
      <w:pPr>
        <w:spacing w:after="0" w:line="240" w:lineRule="auto"/>
        <w:ind w:firstLine="1080"/>
        <w:jc w:val="both"/>
        <w:rPr>
          <w:rFonts w:ascii="Times New Roman" w:eastAsia="Times New Roman" w:hAnsi="Times New Roman"/>
          <w:sz w:val="24"/>
          <w:szCs w:val="24"/>
          <w:lang w:eastAsia="lv-LV"/>
        </w:rPr>
      </w:pPr>
      <w:r w:rsidRPr="0059270F">
        <w:rPr>
          <w:rFonts w:ascii="Times New Roman" w:eastAsia="Times New Roman" w:hAnsi="Times New Roman"/>
          <w:sz w:val="24"/>
          <w:szCs w:val="24"/>
          <w:lang w:eastAsia="lv-LV"/>
        </w:rPr>
        <w:t>APVIENOT nekustamos īpašumus „</w:t>
      </w:r>
      <w:proofErr w:type="spellStart"/>
      <w:r w:rsidRPr="0059270F">
        <w:rPr>
          <w:rFonts w:ascii="Times New Roman" w:eastAsia="Times New Roman" w:hAnsi="Times New Roman"/>
          <w:sz w:val="24"/>
          <w:szCs w:val="24"/>
          <w:lang w:eastAsia="ar-SA"/>
        </w:rPr>
        <w:t>Jaunzemnieki</w:t>
      </w:r>
      <w:proofErr w:type="spellEnd"/>
      <w:r w:rsidRPr="0059270F">
        <w:rPr>
          <w:rFonts w:ascii="Times New Roman" w:eastAsia="Times New Roman" w:hAnsi="Times New Roman"/>
          <w:sz w:val="24"/>
          <w:szCs w:val="24"/>
          <w:lang w:eastAsia="ar-SA"/>
        </w:rPr>
        <w:t xml:space="preserve"> 341</w:t>
      </w:r>
      <w:r w:rsidRPr="0059270F">
        <w:rPr>
          <w:rFonts w:ascii="Times New Roman" w:eastAsia="Times New Roman" w:hAnsi="Times New Roman"/>
          <w:sz w:val="24"/>
          <w:szCs w:val="24"/>
          <w:lang w:eastAsia="lv-LV"/>
        </w:rPr>
        <w:t>”, kadastra numurs 46460120346, „</w:t>
      </w:r>
      <w:proofErr w:type="spellStart"/>
      <w:r w:rsidRPr="0059270F">
        <w:rPr>
          <w:rFonts w:ascii="Times New Roman" w:eastAsia="Times New Roman" w:hAnsi="Times New Roman"/>
          <w:sz w:val="24"/>
          <w:szCs w:val="24"/>
          <w:lang w:eastAsia="ar-SA"/>
        </w:rPr>
        <w:t>Jaunzemnieki</w:t>
      </w:r>
      <w:proofErr w:type="spellEnd"/>
      <w:r w:rsidRPr="0059270F">
        <w:rPr>
          <w:rFonts w:ascii="Times New Roman" w:eastAsia="Times New Roman" w:hAnsi="Times New Roman"/>
          <w:sz w:val="24"/>
          <w:szCs w:val="24"/>
          <w:lang w:eastAsia="ar-SA"/>
        </w:rPr>
        <w:t xml:space="preserve"> 351</w:t>
      </w:r>
      <w:r w:rsidRPr="0059270F">
        <w:rPr>
          <w:rFonts w:ascii="Times New Roman" w:eastAsia="Times New Roman" w:hAnsi="Times New Roman"/>
          <w:sz w:val="24"/>
          <w:szCs w:val="24"/>
          <w:lang w:eastAsia="lv-LV"/>
        </w:rPr>
        <w:t>”, kadastra numurs 46460120356, un „</w:t>
      </w:r>
      <w:proofErr w:type="spellStart"/>
      <w:r w:rsidRPr="0059270F">
        <w:rPr>
          <w:rFonts w:ascii="Times New Roman" w:eastAsia="Times New Roman" w:hAnsi="Times New Roman"/>
          <w:sz w:val="24"/>
          <w:szCs w:val="24"/>
          <w:lang w:eastAsia="ar-SA"/>
        </w:rPr>
        <w:t>Jaunzemnieki</w:t>
      </w:r>
      <w:proofErr w:type="spellEnd"/>
      <w:r w:rsidRPr="0059270F">
        <w:rPr>
          <w:rFonts w:ascii="Times New Roman" w:eastAsia="Times New Roman" w:hAnsi="Times New Roman"/>
          <w:sz w:val="24"/>
          <w:szCs w:val="24"/>
          <w:lang w:eastAsia="ar-SA"/>
        </w:rPr>
        <w:t xml:space="preserve"> 352</w:t>
      </w:r>
      <w:r w:rsidRPr="0059270F">
        <w:rPr>
          <w:rFonts w:ascii="Times New Roman" w:eastAsia="Times New Roman" w:hAnsi="Times New Roman"/>
          <w:sz w:val="24"/>
          <w:szCs w:val="24"/>
          <w:lang w:eastAsia="lv-LV"/>
        </w:rPr>
        <w:t xml:space="preserve">”, kadastra numurs 46460120357, kas atrodas Auru pagastā, Dobeles novadā un </w:t>
      </w:r>
      <w:proofErr w:type="spellStart"/>
      <w:r w:rsidRPr="0059270F">
        <w:rPr>
          <w:rFonts w:ascii="Times New Roman" w:eastAsia="Times New Roman" w:hAnsi="Times New Roman"/>
          <w:sz w:val="24"/>
          <w:szCs w:val="24"/>
          <w:lang w:eastAsia="lv-LV"/>
        </w:rPr>
        <w:t>jaunizveidotā</w:t>
      </w:r>
      <w:proofErr w:type="spellEnd"/>
      <w:r w:rsidRPr="0059270F">
        <w:rPr>
          <w:rFonts w:ascii="Times New Roman" w:eastAsia="Times New Roman" w:hAnsi="Times New Roman"/>
          <w:sz w:val="24"/>
          <w:szCs w:val="24"/>
          <w:lang w:eastAsia="lv-LV"/>
        </w:rPr>
        <w:t xml:space="preserve"> nekustamā īpašuma zemes vienībai 0,17 ha kopplatībā noteikt zemes lietošanas mērķi – neapgūta individuālo dzīvojamo māju apbūves zeme </w:t>
      </w:r>
      <w:r w:rsidRPr="0059270F">
        <w:rPr>
          <w:rFonts w:ascii="Times New Roman" w:eastAsia="Times New Roman" w:hAnsi="Times New Roman"/>
          <w:sz w:val="24"/>
          <w:szCs w:val="24"/>
          <w:lang w:eastAsia="ar-SA"/>
        </w:rPr>
        <w:t>(kods 0600)</w:t>
      </w:r>
      <w:r w:rsidRPr="0059270F">
        <w:rPr>
          <w:rFonts w:ascii="Times New Roman" w:eastAsia="Times New Roman" w:hAnsi="Times New Roman"/>
          <w:sz w:val="24"/>
          <w:szCs w:val="24"/>
          <w:lang w:eastAsia="lv-LV"/>
        </w:rPr>
        <w:t>.</w:t>
      </w:r>
    </w:p>
    <w:p w:rsidR="001A080F" w:rsidRPr="00E012FA" w:rsidRDefault="001A080F" w:rsidP="001A080F">
      <w:pPr>
        <w:spacing w:after="0" w:line="240" w:lineRule="auto"/>
        <w:ind w:right="-567"/>
        <w:jc w:val="both"/>
        <w:rPr>
          <w:rFonts w:ascii="Times New Roman" w:eastAsia="Times New Roman" w:hAnsi="Times New Roman"/>
          <w:sz w:val="24"/>
          <w:szCs w:val="24"/>
          <w:lang w:eastAsia="lv-LV"/>
        </w:rPr>
      </w:pPr>
    </w:p>
    <w:p w:rsidR="001A080F" w:rsidRDefault="001A080F" w:rsidP="001A080F">
      <w:pPr>
        <w:spacing w:after="0" w:line="240" w:lineRule="auto"/>
        <w:ind w:right="-567"/>
        <w:jc w:val="both"/>
        <w:rPr>
          <w:rFonts w:ascii="Times New Roman" w:eastAsia="Times New Roman" w:hAnsi="Times New Roman"/>
          <w:sz w:val="24"/>
          <w:szCs w:val="24"/>
          <w:lang w:eastAsia="lv-LV"/>
        </w:rPr>
      </w:pPr>
    </w:p>
    <w:p w:rsidR="001A080F" w:rsidRDefault="001A080F" w:rsidP="001A080F">
      <w:pPr>
        <w:spacing w:after="0" w:line="240" w:lineRule="auto"/>
        <w:ind w:right="-567"/>
        <w:jc w:val="both"/>
        <w:rPr>
          <w:rFonts w:ascii="Times New Roman" w:eastAsia="Times New Roman" w:hAnsi="Times New Roman"/>
          <w:sz w:val="24"/>
          <w:szCs w:val="24"/>
          <w:lang w:eastAsia="lv-LV"/>
        </w:rPr>
      </w:pPr>
    </w:p>
    <w:p w:rsidR="001A080F" w:rsidRPr="00E012FA" w:rsidRDefault="001A080F" w:rsidP="001A080F">
      <w:pPr>
        <w:spacing w:after="0" w:line="240" w:lineRule="auto"/>
        <w:ind w:right="-567"/>
        <w:jc w:val="both"/>
        <w:rPr>
          <w:rFonts w:ascii="Times New Roman" w:eastAsia="Times New Roman" w:hAnsi="Times New Roman"/>
          <w:sz w:val="24"/>
          <w:szCs w:val="24"/>
          <w:lang w:eastAsia="lv-LV"/>
        </w:rPr>
      </w:pPr>
    </w:p>
    <w:p w:rsidR="001A080F" w:rsidRPr="00E012FA" w:rsidRDefault="001A080F" w:rsidP="001A080F">
      <w:pPr>
        <w:spacing w:after="0" w:line="240" w:lineRule="auto"/>
        <w:ind w:right="-694"/>
        <w:jc w:val="both"/>
        <w:rPr>
          <w:rFonts w:ascii="Times New Roman" w:eastAsia="Times New Roman" w:hAnsi="Times New Roman"/>
          <w:sz w:val="24"/>
          <w:szCs w:val="24"/>
          <w:lang w:eastAsia="lv-LV"/>
        </w:rPr>
      </w:pPr>
      <w:r w:rsidRPr="00E012FA">
        <w:rPr>
          <w:rFonts w:ascii="Times New Roman" w:eastAsia="Times New Roman" w:hAnsi="Times New Roman"/>
          <w:sz w:val="24"/>
          <w:szCs w:val="24"/>
          <w:lang w:eastAsia="lv-LV"/>
        </w:rPr>
        <w:t>Domes priekšsēdētājs</w:t>
      </w:r>
      <w:r w:rsidRPr="00E012FA">
        <w:rPr>
          <w:rFonts w:ascii="Times New Roman" w:eastAsia="Times New Roman" w:hAnsi="Times New Roman"/>
          <w:sz w:val="24"/>
          <w:szCs w:val="24"/>
          <w:lang w:eastAsia="lv-LV"/>
        </w:rPr>
        <w:tab/>
      </w:r>
      <w:r w:rsidRPr="00E012FA">
        <w:rPr>
          <w:rFonts w:ascii="Times New Roman" w:eastAsia="Times New Roman" w:hAnsi="Times New Roman"/>
          <w:sz w:val="24"/>
          <w:szCs w:val="24"/>
          <w:lang w:eastAsia="lv-LV"/>
        </w:rPr>
        <w:tab/>
      </w:r>
      <w:r w:rsidRPr="00E012FA">
        <w:rPr>
          <w:rFonts w:ascii="Times New Roman" w:eastAsia="Times New Roman" w:hAnsi="Times New Roman"/>
          <w:sz w:val="24"/>
          <w:szCs w:val="24"/>
          <w:lang w:eastAsia="lv-LV"/>
        </w:rPr>
        <w:tab/>
      </w:r>
      <w:r w:rsidRPr="00E012FA">
        <w:rPr>
          <w:rFonts w:ascii="Times New Roman" w:eastAsia="Times New Roman" w:hAnsi="Times New Roman"/>
          <w:sz w:val="24"/>
          <w:szCs w:val="24"/>
          <w:lang w:eastAsia="lv-LV"/>
        </w:rPr>
        <w:tab/>
      </w:r>
      <w:r w:rsidRPr="00E012FA">
        <w:rPr>
          <w:rFonts w:ascii="Times New Roman" w:eastAsia="Times New Roman" w:hAnsi="Times New Roman"/>
          <w:sz w:val="24"/>
          <w:szCs w:val="24"/>
          <w:lang w:eastAsia="lv-LV"/>
        </w:rPr>
        <w:tab/>
      </w:r>
      <w:r w:rsidRPr="00E012FA">
        <w:rPr>
          <w:rFonts w:ascii="Times New Roman" w:eastAsia="Times New Roman" w:hAnsi="Times New Roman"/>
          <w:sz w:val="24"/>
          <w:szCs w:val="24"/>
          <w:lang w:eastAsia="lv-LV"/>
        </w:rPr>
        <w:tab/>
      </w:r>
      <w:r w:rsidRPr="00E012FA">
        <w:rPr>
          <w:rFonts w:ascii="Times New Roman" w:eastAsia="Times New Roman" w:hAnsi="Times New Roman"/>
          <w:sz w:val="24"/>
          <w:szCs w:val="24"/>
          <w:lang w:eastAsia="lv-LV"/>
        </w:rPr>
        <w:tab/>
      </w:r>
      <w:r w:rsidRPr="00E012FA">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sidRPr="00E012FA">
        <w:rPr>
          <w:rFonts w:ascii="Times New Roman" w:eastAsia="Times New Roman" w:hAnsi="Times New Roman"/>
          <w:sz w:val="24"/>
          <w:szCs w:val="24"/>
          <w:lang w:eastAsia="lv-LV"/>
        </w:rPr>
        <w:t>A.Spridzāns</w:t>
      </w:r>
      <w:proofErr w:type="spellEnd"/>
    </w:p>
    <w:p w:rsidR="001A080F" w:rsidRPr="00E012FA" w:rsidRDefault="001A080F" w:rsidP="001A080F">
      <w:pPr>
        <w:spacing w:after="0" w:line="240" w:lineRule="auto"/>
        <w:ind w:right="-694"/>
        <w:jc w:val="both"/>
        <w:rPr>
          <w:rFonts w:ascii="Times New Roman" w:eastAsia="Times New Roman" w:hAnsi="Times New Roman"/>
          <w:color w:val="FF0000"/>
          <w:sz w:val="24"/>
          <w:szCs w:val="24"/>
          <w:lang w:eastAsia="lv-LV"/>
        </w:rPr>
      </w:pPr>
    </w:p>
    <w:p w:rsidR="001A080F" w:rsidRPr="00A81D1F" w:rsidRDefault="001A080F" w:rsidP="001A080F">
      <w:pPr>
        <w:shd w:val="clear" w:color="auto" w:fill="FFFFFF"/>
        <w:tabs>
          <w:tab w:val="left" w:pos="709"/>
        </w:tabs>
        <w:suppressAutoHyphens/>
        <w:spacing w:after="0" w:line="276" w:lineRule="auto"/>
        <w:ind w:left="641"/>
        <w:jc w:val="both"/>
        <w:rPr>
          <w:rFonts w:ascii="Times New Roman" w:eastAsia="DejaVu Sans" w:hAnsi="Times New Roman"/>
          <w:sz w:val="24"/>
          <w:szCs w:val="24"/>
        </w:rPr>
      </w:pPr>
    </w:p>
    <w:p w:rsidR="001A080F" w:rsidRDefault="001A080F" w:rsidP="001A080F">
      <w:pPr>
        <w:suppressAutoHyphens/>
        <w:spacing w:after="0" w:line="240" w:lineRule="auto"/>
        <w:ind w:right="-694"/>
        <w:rPr>
          <w:rFonts w:ascii="Times New Roman" w:eastAsia="Times New Roman" w:hAnsi="Times New Roman"/>
          <w:sz w:val="24"/>
          <w:szCs w:val="24"/>
          <w:lang w:eastAsia="ar-SA"/>
        </w:rPr>
      </w:pPr>
      <w:r>
        <w:rPr>
          <w:rFonts w:ascii="Times New Roman" w:eastAsia="Times New Roman" w:hAnsi="Times New Roman"/>
          <w:sz w:val="24"/>
          <w:szCs w:val="24"/>
          <w:lang w:eastAsia="ar-SA"/>
        </w:rPr>
        <w:br w:type="page"/>
      </w:r>
    </w:p>
    <w:p w:rsidR="001A080F" w:rsidRPr="00301D8B" w:rsidRDefault="001A080F" w:rsidP="001A080F">
      <w:pPr>
        <w:tabs>
          <w:tab w:val="left" w:pos="-24212"/>
        </w:tabs>
        <w:jc w:val="center"/>
        <w:rPr>
          <w:sz w:val="20"/>
          <w:szCs w:val="20"/>
        </w:rPr>
      </w:pPr>
      <w:r w:rsidRPr="0026577F">
        <w:rPr>
          <w:noProof/>
          <w:sz w:val="20"/>
          <w:szCs w:val="20"/>
          <w:lang w:eastAsia="lv-LV"/>
        </w:rPr>
        <w:lastRenderedPageBreak/>
        <w:drawing>
          <wp:inline distT="0" distB="0" distL="0" distR="0" wp14:anchorId="5CDAEDCF" wp14:editId="55E20B12">
            <wp:extent cx="676910" cy="753745"/>
            <wp:effectExtent l="0" t="0" r="8890" b="825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1A080F" w:rsidRPr="009D0532" w:rsidRDefault="001A080F" w:rsidP="001A080F">
      <w:pPr>
        <w:pStyle w:val="Header"/>
        <w:jc w:val="center"/>
        <w:rPr>
          <w:sz w:val="20"/>
          <w:lang w:val="lv-LV"/>
        </w:rPr>
      </w:pPr>
      <w:r w:rsidRPr="009D0532">
        <w:rPr>
          <w:sz w:val="20"/>
          <w:lang w:val="lv-LV"/>
        </w:rPr>
        <w:t>LATVIJAS REPUBLIKA</w:t>
      </w:r>
    </w:p>
    <w:p w:rsidR="001A080F" w:rsidRPr="009D0532" w:rsidRDefault="001A080F" w:rsidP="001A080F">
      <w:pPr>
        <w:pStyle w:val="Header"/>
        <w:jc w:val="center"/>
        <w:rPr>
          <w:b/>
          <w:sz w:val="32"/>
          <w:szCs w:val="32"/>
          <w:lang w:val="lv-LV"/>
        </w:rPr>
      </w:pPr>
      <w:r w:rsidRPr="009D0532">
        <w:rPr>
          <w:b/>
          <w:sz w:val="32"/>
          <w:szCs w:val="32"/>
          <w:lang w:val="lv-LV"/>
        </w:rPr>
        <w:t>DOBELES NOVADA DOME</w:t>
      </w:r>
    </w:p>
    <w:p w:rsidR="001A080F" w:rsidRPr="009D0532" w:rsidRDefault="001A080F" w:rsidP="001A080F">
      <w:pPr>
        <w:pStyle w:val="Header"/>
        <w:jc w:val="center"/>
        <w:rPr>
          <w:sz w:val="16"/>
          <w:szCs w:val="16"/>
          <w:lang w:val="lv-LV"/>
        </w:rPr>
      </w:pPr>
      <w:r w:rsidRPr="009D0532">
        <w:rPr>
          <w:sz w:val="16"/>
          <w:szCs w:val="16"/>
          <w:lang w:val="lv-LV"/>
        </w:rPr>
        <w:t>Brīvības iela 17, Dobele, Dobeles novads, LV-3701</w:t>
      </w:r>
    </w:p>
    <w:p w:rsidR="001A080F" w:rsidRPr="00301D8B" w:rsidRDefault="001A080F" w:rsidP="001A080F">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15" w:history="1">
        <w:r w:rsidRPr="00301D8B">
          <w:rPr>
            <w:rStyle w:val="Hyperlink"/>
            <w:sz w:val="16"/>
            <w:szCs w:val="16"/>
          </w:rPr>
          <w:t>dome@dobele.lv</w:t>
        </w:r>
      </w:hyperlink>
    </w:p>
    <w:p w:rsidR="001A080F" w:rsidRDefault="001A080F" w:rsidP="001A080F">
      <w:pPr>
        <w:pStyle w:val="NoSpacing"/>
        <w:jc w:val="right"/>
      </w:pPr>
    </w:p>
    <w:p w:rsidR="001A080F" w:rsidRDefault="001A080F" w:rsidP="001A080F">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1A080F" w:rsidRDefault="001A080F" w:rsidP="001A080F">
      <w:pPr>
        <w:spacing w:after="0" w:line="240" w:lineRule="auto"/>
        <w:jc w:val="center"/>
        <w:rPr>
          <w:rFonts w:ascii="Times New Roman" w:hAnsi="Times New Roman"/>
          <w:sz w:val="24"/>
          <w:szCs w:val="24"/>
        </w:rPr>
      </w:pPr>
      <w:r>
        <w:rPr>
          <w:rFonts w:ascii="Times New Roman" w:hAnsi="Times New Roman"/>
          <w:sz w:val="24"/>
          <w:szCs w:val="24"/>
        </w:rPr>
        <w:t>Dobelē</w:t>
      </w:r>
    </w:p>
    <w:p w:rsidR="001A080F" w:rsidRDefault="001A080F" w:rsidP="001A080F">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1A080F" w:rsidRDefault="001A080F" w:rsidP="001A080F">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27. maijā</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114/7</w:t>
      </w:r>
    </w:p>
    <w:p w:rsidR="001A080F" w:rsidRPr="00A81D1F" w:rsidRDefault="001A080F" w:rsidP="001A080F">
      <w:pPr>
        <w:suppressAutoHyphens/>
        <w:spacing w:after="0" w:line="240" w:lineRule="auto"/>
        <w:ind w:right="-694"/>
        <w:rPr>
          <w:rFonts w:ascii="Times New Roman" w:eastAsia="Times New Roman" w:hAnsi="Times New Roman"/>
          <w:sz w:val="24"/>
          <w:szCs w:val="24"/>
          <w:lang w:eastAsia="ar-SA"/>
        </w:rPr>
      </w:pPr>
    </w:p>
    <w:p w:rsidR="001A080F" w:rsidRPr="00BD2ABE" w:rsidRDefault="001A080F" w:rsidP="001A080F">
      <w:pPr>
        <w:spacing w:after="0"/>
        <w:jc w:val="center"/>
        <w:rPr>
          <w:rFonts w:ascii="Times New Roman" w:hAnsi="Times New Roman"/>
          <w:b/>
          <w:sz w:val="24"/>
          <w:szCs w:val="24"/>
          <w:u w:val="single"/>
        </w:rPr>
      </w:pPr>
      <w:r w:rsidRPr="00BD2ABE">
        <w:rPr>
          <w:rFonts w:ascii="Times New Roman" w:hAnsi="Times New Roman"/>
          <w:b/>
          <w:sz w:val="24"/>
          <w:szCs w:val="24"/>
          <w:u w:val="single"/>
        </w:rPr>
        <w:t>Par apbūves tiesības uz zemesgabala daļu Brīvības ielā 11A,</w:t>
      </w:r>
    </w:p>
    <w:p w:rsidR="001A080F" w:rsidRPr="00BD2ABE" w:rsidRDefault="001A080F" w:rsidP="001A080F">
      <w:pPr>
        <w:spacing w:after="0"/>
        <w:jc w:val="center"/>
        <w:rPr>
          <w:rFonts w:ascii="Times New Roman" w:hAnsi="Times New Roman"/>
          <w:b/>
          <w:sz w:val="24"/>
          <w:szCs w:val="24"/>
          <w:u w:val="single"/>
        </w:rPr>
      </w:pPr>
      <w:r w:rsidRPr="00BD2ABE">
        <w:rPr>
          <w:rFonts w:ascii="Times New Roman" w:hAnsi="Times New Roman"/>
          <w:b/>
          <w:sz w:val="24"/>
          <w:szCs w:val="24"/>
          <w:u w:val="single"/>
        </w:rPr>
        <w:t xml:space="preserve"> Dobelē, Dobeles novadā izsoli</w:t>
      </w:r>
    </w:p>
    <w:p w:rsidR="001A080F" w:rsidRPr="00BD2ABE" w:rsidRDefault="001A080F" w:rsidP="001A080F">
      <w:pPr>
        <w:jc w:val="both"/>
        <w:rPr>
          <w:rFonts w:ascii="Times New Roman" w:hAnsi="Times New Roman"/>
          <w:sz w:val="24"/>
          <w:szCs w:val="24"/>
        </w:rPr>
      </w:pPr>
    </w:p>
    <w:p w:rsidR="001A080F" w:rsidRDefault="001A080F" w:rsidP="001A080F">
      <w:pPr>
        <w:pStyle w:val="NoSpacing1"/>
        <w:ind w:firstLine="720"/>
        <w:jc w:val="both"/>
        <w:rPr>
          <w:lang w:val="lv-LV"/>
        </w:rPr>
      </w:pPr>
      <w:r w:rsidRPr="00AE6146">
        <w:rPr>
          <w:lang w:val="lv-LV"/>
        </w:rPr>
        <w:t>Dobeles novada pašvaldība ierosina labiekārtot tai piederošā zemesgabala daļu 2918 m</w:t>
      </w:r>
      <w:r w:rsidRPr="00AE6146">
        <w:rPr>
          <w:vertAlign w:val="superscript"/>
          <w:lang w:val="lv-LV"/>
        </w:rPr>
        <w:t>2</w:t>
      </w:r>
      <w:r w:rsidRPr="00AE6146">
        <w:rPr>
          <w:lang w:val="lv-LV"/>
        </w:rPr>
        <w:t xml:space="preserve"> platībā Brīvības ielā 11A, Dobelē, Dobeles novadā</w:t>
      </w:r>
      <w:r>
        <w:rPr>
          <w:lang w:val="lv-LV"/>
        </w:rPr>
        <w:t xml:space="preserve"> (turpmāk- zemesgabals), </w:t>
      </w:r>
      <w:r w:rsidRPr="00AE6146">
        <w:rPr>
          <w:lang w:val="lv-LV"/>
        </w:rPr>
        <w:t>izveidojot publisku autostāvvietu</w:t>
      </w:r>
      <w:r>
        <w:rPr>
          <w:lang w:val="lv-LV"/>
        </w:rPr>
        <w:t xml:space="preserve">. </w:t>
      </w:r>
    </w:p>
    <w:p w:rsidR="001A080F" w:rsidRDefault="001A080F" w:rsidP="001A080F">
      <w:pPr>
        <w:pStyle w:val="NoSpacing1"/>
        <w:ind w:firstLine="720"/>
        <w:jc w:val="both"/>
        <w:rPr>
          <w:lang w:val="lv-LV"/>
        </w:rPr>
      </w:pPr>
      <w:r>
        <w:rPr>
          <w:lang w:val="lv-LV"/>
        </w:rPr>
        <w:t xml:space="preserve">Zemesgabals </w:t>
      </w:r>
      <w:r w:rsidRPr="00AE6146">
        <w:rPr>
          <w:lang w:val="lv-LV"/>
        </w:rPr>
        <w:t>robežojas ar sabiedrībai ar ierobežotu atbildību “</w:t>
      </w:r>
      <w:proofErr w:type="spellStart"/>
      <w:r w:rsidRPr="00AE6146">
        <w:rPr>
          <w:lang w:val="lv-LV"/>
        </w:rPr>
        <w:t>Gabriēla</w:t>
      </w:r>
      <w:proofErr w:type="spellEnd"/>
      <w:r w:rsidRPr="00AE6146">
        <w:rPr>
          <w:lang w:val="lv-LV"/>
        </w:rPr>
        <w:t>”, reģistrācijas Nr.49002001356, juridiskā adrese: Talsu iela 8, Dundaga, Dundagas nov., LV-3270, piederošo īpašuma Uzvaras ielā 6, Dobelē, Dobeles novadā</w:t>
      </w:r>
      <w:r>
        <w:rPr>
          <w:lang w:val="lv-LV"/>
        </w:rPr>
        <w:t>, kurā iecerēta veikala ēkas būvniecība. S</w:t>
      </w:r>
      <w:r w:rsidRPr="00AE6146">
        <w:rPr>
          <w:lang w:val="lv-LV"/>
        </w:rPr>
        <w:t>abiedrība ar ierobežotu atbildību “</w:t>
      </w:r>
      <w:proofErr w:type="spellStart"/>
      <w:r w:rsidRPr="00AE6146">
        <w:rPr>
          <w:lang w:val="lv-LV"/>
        </w:rPr>
        <w:t>Gabriēla</w:t>
      </w:r>
      <w:proofErr w:type="spellEnd"/>
      <w:r w:rsidRPr="00AE6146">
        <w:rPr>
          <w:lang w:val="lv-LV"/>
        </w:rPr>
        <w:t>”</w:t>
      </w:r>
      <w:r>
        <w:rPr>
          <w:lang w:val="lv-LV"/>
        </w:rPr>
        <w:t xml:space="preserve"> vēlas iznomāt zemesgabalu, ierīkojot papildus autostāvvietas veikala apmeklētājiem. </w:t>
      </w:r>
    </w:p>
    <w:p w:rsidR="001A080F" w:rsidRDefault="001A080F" w:rsidP="001A080F">
      <w:pPr>
        <w:pStyle w:val="NoSpacing1"/>
        <w:ind w:firstLine="720"/>
        <w:jc w:val="both"/>
      </w:pPr>
      <w:proofErr w:type="spellStart"/>
      <w:r w:rsidRPr="00BD2ABE">
        <w:t>Saskaņā</w:t>
      </w:r>
      <w:proofErr w:type="spellEnd"/>
      <w:r w:rsidRPr="00BD2ABE">
        <w:t xml:space="preserve"> </w:t>
      </w:r>
      <w:proofErr w:type="spellStart"/>
      <w:r w:rsidRPr="00BD2ABE">
        <w:t>ar</w:t>
      </w:r>
      <w:proofErr w:type="spellEnd"/>
      <w:r w:rsidRPr="00BD2ABE">
        <w:t xml:space="preserve"> Dobeles </w:t>
      </w:r>
      <w:proofErr w:type="spellStart"/>
      <w:r w:rsidRPr="00BD2ABE">
        <w:t>novada</w:t>
      </w:r>
      <w:proofErr w:type="spellEnd"/>
      <w:r w:rsidRPr="00BD2ABE">
        <w:t xml:space="preserve"> </w:t>
      </w:r>
      <w:proofErr w:type="spellStart"/>
      <w:r w:rsidRPr="00BD2ABE">
        <w:t>teritorijas</w:t>
      </w:r>
      <w:proofErr w:type="spellEnd"/>
      <w:r w:rsidRPr="00BD2ABE">
        <w:t xml:space="preserve"> </w:t>
      </w:r>
      <w:proofErr w:type="spellStart"/>
      <w:r w:rsidRPr="00BD2ABE">
        <w:t>plānojumu</w:t>
      </w:r>
      <w:proofErr w:type="spellEnd"/>
      <w:r w:rsidRPr="00BD2ABE">
        <w:t xml:space="preserve"> 2013. - 2025. </w:t>
      </w:r>
      <w:proofErr w:type="spellStart"/>
      <w:proofErr w:type="gramStart"/>
      <w:r w:rsidRPr="00BD2ABE">
        <w:t>gadam</w:t>
      </w:r>
      <w:proofErr w:type="spellEnd"/>
      <w:proofErr w:type="gramEnd"/>
      <w:r w:rsidRPr="00BD2ABE">
        <w:t xml:space="preserve"> </w:t>
      </w:r>
      <w:proofErr w:type="spellStart"/>
      <w:r w:rsidRPr="00BD2ABE">
        <w:t>minētais</w:t>
      </w:r>
      <w:proofErr w:type="spellEnd"/>
      <w:r w:rsidRPr="00BD2ABE">
        <w:t xml:space="preserve"> </w:t>
      </w:r>
      <w:proofErr w:type="spellStart"/>
      <w:r w:rsidRPr="00BD2ABE">
        <w:t>zemesgabals</w:t>
      </w:r>
      <w:proofErr w:type="spellEnd"/>
      <w:r w:rsidRPr="00BD2ABE">
        <w:t xml:space="preserve"> </w:t>
      </w:r>
      <w:proofErr w:type="spellStart"/>
      <w:r w:rsidRPr="00BD2ABE">
        <w:t>atrodas</w:t>
      </w:r>
      <w:proofErr w:type="spellEnd"/>
      <w:r w:rsidRPr="00BD2ABE">
        <w:t xml:space="preserve">  </w:t>
      </w:r>
      <w:proofErr w:type="spellStart"/>
      <w:r w:rsidRPr="00BD2ABE">
        <w:t>jauktas</w:t>
      </w:r>
      <w:proofErr w:type="spellEnd"/>
      <w:r w:rsidRPr="00BD2ABE">
        <w:t xml:space="preserve"> </w:t>
      </w:r>
      <w:proofErr w:type="spellStart"/>
      <w:r w:rsidRPr="00BD2ABE">
        <w:t>centra</w:t>
      </w:r>
      <w:proofErr w:type="spellEnd"/>
      <w:r w:rsidRPr="00BD2ABE">
        <w:t xml:space="preserve"> </w:t>
      </w:r>
      <w:proofErr w:type="spellStart"/>
      <w:r w:rsidRPr="00BD2ABE">
        <w:t>apbūves</w:t>
      </w:r>
      <w:proofErr w:type="spellEnd"/>
      <w:r w:rsidRPr="00BD2ABE">
        <w:t xml:space="preserve">  </w:t>
      </w:r>
      <w:proofErr w:type="spellStart"/>
      <w:r w:rsidRPr="00BD2ABE">
        <w:t>teritorijā</w:t>
      </w:r>
      <w:proofErr w:type="spellEnd"/>
      <w:r w:rsidRPr="00BD2ABE">
        <w:t>.</w:t>
      </w:r>
      <w:r>
        <w:t xml:space="preserve"> </w:t>
      </w:r>
      <w:proofErr w:type="spellStart"/>
      <w:r>
        <w:t>Ministru</w:t>
      </w:r>
      <w:proofErr w:type="spellEnd"/>
      <w:r>
        <w:t xml:space="preserve"> </w:t>
      </w:r>
      <w:proofErr w:type="spellStart"/>
      <w:r>
        <w:t>Kabineta</w:t>
      </w:r>
      <w:proofErr w:type="spellEnd"/>
      <w:r>
        <w:t xml:space="preserve"> 2014.gada 19.augusta </w:t>
      </w:r>
      <w:proofErr w:type="spellStart"/>
      <w:r>
        <w:t>noteikumu</w:t>
      </w:r>
      <w:proofErr w:type="spellEnd"/>
      <w:r>
        <w:t xml:space="preserve"> </w:t>
      </w:r>
      <w:proofErr w:type="spellStart"/>
      <w:r>
        <w:t>Nr</w:t>
      </w:r>
      <w:proofErr w:type="spellEnd"/>
      <w:r>
        <w:t>.</w:t>
      </w:r>
      <w:r w:rsidR="00385B6F">
        <w:t> </w:t>
      </w:r>
      <w:r>
        <w:t>500 “</w:t>
      </w:r>
      <w:proofErr w:type="spellStart"/>
      <w:r>
        <w:t>Vispārīgie</w:t>
      </w:r>
      <w:proofErr w:type="spellEnd"/>
      <w:r>
        <w:t xml:space="preserve"> </w:t>
      </w:r>
      <w:proofErr w:type="spellStart"/>
      <w:r>
        <w:t>būvnoteikumi</w:t>
      </w:r>
      <w:proofErr w:type="spellEnd"/>
      <w:r>
        <w:t>” 1.</w:t>
      </w:r>
      <w:r w:rsidR="00385B6F">
        <w:t> </w:t>
      </w:r>
      <w:proofErr w:type="spellStart"/>
      <w:proofErr w:type="gramStart"/>
      <w:r>
        <w:t>pielikums</w:t>
      </w:r>
      <w:proofErr w:type="spellEnd"/>
      <w:proofErr w:type="gramEnd"/>
      <w:r>
        <w:t xml:space="preserve"> </w:t>
      </w:r>
      <w:proofErr w:type="spellStart"/>
      <w:r>
        <w:t>noteic</w:t>
      </w:r>
      <w:proofErr w:type="spellEnd"/>
      <w:r>
        <w:t xml:space="preserve">, </w:t>
      </w:r>
      <w:proofErr w:type="spellStart"/>
      <w:r>
        <w:t>ka</w:t>
      </w:r>
      <w:proofErr w:type="spellEnd"/>
      <w:r>
        <w:t xml:space="preserve"> </w:t>
      </w:r>
      <w:proofErr w:type="spellStart"/>
      <w:r>
        <w:t>labiekārtots</w:t>
      </w:r>
      <w:proofErr w:type="spellEnd"/>
      <w:r>
        <w:t xml:space="preserve"> </w:t>
      </w:r>
      <w:proofErr w:type="spellStart"/>
      <w:r>
        <w:t>laukums</w:t>
      </w:r>
      <w:proofErr w:type="spellEnd"/>
      <w:r>
        <w:t xml:space="preserve"> </w:t>
      </w:r>
      <w:proofErr w:type="spellStart"/>
      <w:r>
        <w:t>ar</w:t>
      </w:r>
      <w:proofErr w:type="spellEnd"/>
      <w:r>
        <w:t xml:space="preserve"> </w:t>
      </w:r>
      <w:proofErr w:type="spellStart"/>
      <w:r>
        <w:t>segumu</w:t>
      </w:r>
      <w:proofErr w:type="spellEnd"/>
      <w:r>
        <w:t xml:space="preserve"> </w:t>
      </w:r>
      <w:proofErr w:type="spellStart"/>
      <w:r>
        <w:t>ir</w:t>
      </w:r>
      <w:proofErr w:type="spellEnd"/>
      <w:r>
        <w:t xml:space="preserve"> I </w:t>
      </w:r>
      <w:proofErr w:type="spellStart"/>
      <w:r>
        <w:t>grupas</w:t>
      </w:r>
      <w:proofErr w:type="spellEnd"/>
      <w:r>
        <w:t xml:space="preserve"> </w:t>
      </w:r>
      <w:proofErr w:type="spellStart"/>
      <w:r>
        <w:t>inženierbūve</w:t>
      </w:r>
      <w:proofErr w:type="spellEnd"/>
      <w:r>
        <w:t xml:space="preserve">. </w:t>
      </w:r>
      <w:proofErr w:type="spellStart"/>
      <w:r>
        <w:t>Civillikuma</w:t>
      </w:r>
      <w:proofErr w:type="spellEnd"/>
      <w:r>
        <w:t xml:space="preserve"> </w:t>
      </w:r>
      <w:proofErr w:type="gramStart"/>
      <w:r>
        <w:t>1129.</w:t>
      </w:r>
      <w:r>
        <w:rPr>
          <w:vertAlign w:val="superscript"/>
        </w:rPr>
        <w:t xml:space="preserve">1 </w:t>
      </w:r>
      <w:r>
        <w:t>,</w:t>
      </w:r>
      <w:proofErr w:type="gramEnd"/>
      <w:r>
        <w:t xml:space="preserve"> </w:t>
      </w:r>
      <w:r w:rsidRPr="00F75BF1">
        <w:rPr>
          <w:bCs/>
        </w:rPr>
        <w:t>1129.</w:t>
      </w:r>
      <w:r w:rsidRPr="00F75BF1">
        <w:rPr>
          <w:bCs/>
          <w:vertAlign w:val="superscript"/>
        </w:rPr>
        <w:t>2</w:t>
      </w:r>
      <w:r>
        <w:rPr>
          <w:vertAlign w:val="superscript"/>
        </w:rPr>
        <w:t xml:space="preserve"> </w:t>
      </w:r>
      <w:r>
        <w:t xml:space="preserve">pants </w:t>
      </w:r>
      <w:proofErr w:type="spellStart"/>
      <w:r>
        <w:t>noteic</w:t>
      </w:r>
      <w:proofErr w:type="spellEnd"/>
      <w:r>
        <w:t xml:space="preserve">, </w:t>
      </w:r>
      <w:proofErr w:type="spellStart"/>
      <w:r>
        <w:t>ka</w:t>
      </w:r>
      <w:proofErr w:type="spellEnd"/>
      <w:r>
        <w:t xml:space="preserve"> </w:t>
      </w:r>
      <w:proofErr w:type="spellStart"/>
      <w:r w:rsidRPr="001667D7">
        <w:t>tiesīb</w:t>
      </w:r>
      <w:r>
        <w:t>u</w:t>
      </w:r>
      <w:proofErr w:type="spellEnd"/>
      <w:r w:rsidRPr="001667D7">
        <w:t xml:space="preserve"> </w:t>
      </w:r>
      <w:proofErr w:type="spellStart"/>
      <w:r w:rsidRPr="001667D7">
        <w:t>celt</w:t>
      </w:r>
      <w:proofErr w:type="spellEnd"/>
      <w:r w:rsidRPr="001667D7">
        <w:t xml:space="preserve"> un </w:t>
      </w:r>
      <w:proofErr w:type="spellStart"/>
      <w:r w:rsidRPr="001667D7">
        <w:t>lietot</w:t>
      </w:r>
      <w:proofErr w:type="spellEnd"/>
      <w:r w:rsidRPr="001667D7">
        <w:t xml:space="preserve"> </w:t>
      </w:r>
      <w:proofErr w:type="spellStart"/>
      <w:r w:rsidRPr="001667D7">
        <w:t>uz</w:t>
      </w:r>
      <w:proofErr w:type="spellEnd"/>
      <w:r w:rsidRPr="001667D7">
        <w:t xml:space="preserve"> </w:t>
      </w:r>
      <w:proofErr w:type="spellStart"/>
      <w:r w:rsidRPr="001667D7">
        <w:t>sveša</w:t>
      </w:r>
      <w:proofErr w:type="spellEnd"/>
      <w:r w:rsidRPr="001667D7">
        <w:t xml:space="preserve"> </w:t>
      </w:r>
      <w:proofErr w:type="spellStart"/>
      <w:r w:rsidRPr="001667D7">
        <w:t>zemes</w:t>
      </w:r>
      <w:proofErr w:type="spellEnd"/>
      <w:r w:rsidRPr="001667D7">
        <w:t xml:space="preserve"> </w:t>
      </w:r>
      <w:proofErr w:type="spellStart"/>
      <w:r w:rsidRPr="001667D7">
        <w:t>gabala</w:t>
      </w:r>
      <w:proofErr w:type="spellEnd"/>
      <w:r w:rsidRPr="001667D7">
        <w:t xml:space="preserve"> </w:t>
      </w:r>
      <w:proofErr w:type="spellStart"/>
      <w:r w:rsidRPr="001667D7">
        <w:t>inženierbūvi</w:t>
      </w:r>
      <w:proofErr w:type="spellEnd"/>
      <w:r>
        <w:t xml:space="preserve">, </w:t>
      </w:r>
      <w:proofErr w:type="spellStart"/>
      <w:r>
        <w:t>piešķir</w:t>
      </w:r>
      <w:proofErr w:type="spellEnd"/>
      <w:r>
        <w:t xml:space="preserve"> </w:t>
      </w:r>
      <w:proofErr w:type="spellStart"/>
      <w:r>
        <w:t>ar</w:t>
      </w:r>
      <w:proofErr w:type="spellEnd"/>
      <w:r>
        <w:t xml:space="preserve"> </w:t>
      </w:r>
      <w:proofErr w:type="spellStart"/>
      <w:r>
        <w:t>apbūves</w:t>
      </w:r>
      <w:proofErr w:type="spellEnd"/>
      <w:r>
        <w:t xml:space="preserve"> </w:t>
      </w:r>
      <w:proofErr w:type="spellStart"/>
      <w:r>
        <w:t>tiesību</w:t>
      </w:r>
      <w:proofErr w:type="spellEnd"/>
      <w:r>
        <w:t xml:space="preserve">, </w:t>
      </w:r>
      <w:proofErr w:type="spellStart"/>
      <w:r w:rsidRPr="00F75BF1">
        <w:t>apbūves</w:t>
      </w:r>
      <w:proofErr w:type="spellEnd"/>
      <w:r w:rsidRPr="00F75BF1">
        <w:t xml:space="preserve"> </w:t>
      </w:r>
      <w:proofErr w:type="spellStart"/>
      <w:r w:rsidRPr="00F75BF1">
        <w:t>tiesības</w:t>
      </w:r>
      <w:proofErr w:type="spellEnd"/>
      <w:r w:rsidRPr="00F75BF1">
        <w:t xml:space="preserve"> </w:t>
      </w:r>
      <w:proofErr w:type="spellStart"/>
      <w:r w:rsidRPr="00F75BF1">
        <w:t>termiņš</w:t>
      </w:r>
      <w:proofErr w:type="spellEnd"/>
      <w:r w:rsidRPr="00F75BF1">
        <w:t xml:space="preserve"> </w:t>
      </w:r>
      <w:proofErr w:type="spellStart"/>
      <w:r w:rsidRPr="00F75BF1">
        <w:t>nedrīkst</w:t>
      </w:r>
      <w:proofErr w:type="spellEnd"/>
      <w:r w:rsidRPr="00F75BF1">
        <w:t xml:space="preserve"> </w:t>
      </w:r>
      <w:proofErr w:type="spellStart"/>
      <w:r w:rsidRPr="00F75BF1">
        <w:t>būt</w:t>
      </w:r>
      <w:proofErr w:type="spellEnd"/>
      <w:r w:rsidRPr="00F75BF1">
        <w:t xml:space="preserve"> </w:t>
      </w:r>
      <w:proofErr w:type="spellStart"/>
      <w:r w:rsidRPr="00F75BF1">
        <w:t>mazāks</w:t>
      </w:r>
      <w:proofErr w:type="spellEnd"/>
      <w:r w:rsidRPr="00F75BF1">
        <w:t xml:space="preserve"> par </w:t>
      </w:r>
      <w:proofErr w:type="spellStart"/>
      <w:r w:rsidRPr="00F75BF1">
        <w:t>desmit</w:t>
      </w:r>
      <w:proofErr w:type="spellEnd"/>
      <w:r w:rsidRPr="00F75BF1">
        <w:t xml:space="preserve"> </w:t>
      </w:r>
      <w:proofErr w:type="spellStart"/>
      <w:r w:rsidRPr="00F75BF1">
        <w:t>gadiem</w:t>
      </w:r>
      <w:proofErr w:type="spellEnd"/>
      <w:r>
        <w:t xml:space="preserve">, </w:t>
      </w:r>
      <w:proofErr w:type="spellStart"/>
      <w:r>
        <w:t>kā</w:t>
      </w:r>
      <w:proofErr w:type="spellEnd"/>
      <w:r>
        <w:t xml:space="preserve"> </w:t>
      </w:r>
      <w:proofErr w:type="spellStart"/>
      <w:r>
        <w:t>arī</w:t>
      </w:r>
      <w:proofErr w:type="spellEnd"/>
      <w:r>
        <w:t xml:space="preserve"> </w:t>
      </w:r>
      <w:proofErr w:type="spellStart"/>
      <w:r>
        <w:t>nosakāma</w:t>
      </w:r>
      <w:proofErr w:type="spellEnd"/>
      <w:r>
        <w:t xml:space="preserve"> </w:t>
      </w:r>
      <w:proofErr w:type="spellStart"/>
      <w:r>
        <w:t>maksa</w:t>
      </w:r>
      <w:proofErr w:type="spellEnd"/>
      <w:r>
        <w:t xml:space="preserve"> </w:t>
      </w:r>
      <w:r w:rsidRPr="00752D4E">
        <w:rPr>
          <w:lang w:val="lv-LV"/>
        </w:rPr>
        <w:t>par apbūves tiesību</w:t>
      </w:r>
      <w:r>
        <w:rPr>
          <w:lang w:val="lv-LV"/>
        </w:rPr>
        <w:t xml:space="preserve"> un</w:t>
      </w:r>
      <w:r w:rsidRPr="00752D4E">
        <w:rPr>
          <w:lang w:val="lv-LV"/>
        </w:rPr>
        <w:t xml:space="preserve"> maksāšanas termiņi</w:t>
      </w:r>
      <w:r>
        <w:rPr>
          <w:lang w:val="lv-LV"/>
        </w:rPr>
        <w:t>.</w:t>
      </w:r>
      <w:r w:rsidRPr="00752D4E">
        <w:t xml:space="preserve"> </w:t>
      </w:r>
    </w:p>
    <w:p w:rsidR="001A080F" w:rsidRDefault="001A080F" w:rsidP="001A080F">
      <w:pPr>
        <w:pStyle w:val="NoSpacing1"/>
        <w:jc w:val="both"/>
        <w:rPr>
          <w:szCs w:val="24"/>
        </w:rPr>
      </w:pPr>
      <w:proofErr w:type="spellStart"/>
      <w:r w:rsidRPr="00752D4E">
        <w:t>Ministru</w:t>
      </w:r>
      <w:proofErr w:type="spellEnd"/>
      <w:r w:rsidRPr="00752D4E">
        <w:t xml:space="preserve"> </w:t>
      </w:r>
      <w:proofErr w:type="spellStart"/>
      <w:r w:rsidRPr="00752D4E">
        <w:t>kabineta</w:t>
      </w:r>
      <w:proofErr w:type="spellEnd"/>
      <w:r w:rsidRPr="00752D4E">
        <w:t xml:space="preserve"> 2018. </w:t>
      </w:r>
      <w:proofErr w:type="spellStart"/>
      <w:proofErr w:type="gramStart"/>
      <w:r w:rsidRPr="00752D4E">
        <w:t>gada</w:t>
      </w:r>
      <w:proofErr w:type="spellEnd"/>
      <w:proofErr w:type="gramEnd"/>
      <w:r w:rsidRPr="00752D4E">
        <w:t xml:space="preserve"> 19. </w:t>
      </w:r>
      <w:proofErr w:type="spellStart"/>
      <w:proofErr w:type="gramStart"/>
      <w:r w:rsidRPr="00752D4E">
        <w:t>jūnija</w:t>
      </w:r>
      <w:proofErr w:type="spellEnd"/>
      <w:proofErr w:type="gramEnd"/>
      <w:r w:rsidRPr="00752D4E">
        <w:t xml:space="preserve"> </w:t>
      </w:r>
      <w:proofErr w:type="spellStart"/>
      <w:r w:rsidRPr="00752D4E">
        <w:t>noteikumu</w:t>
      </w:r>
      <w:proofErr w:type="spellEnd"/>
      <w:r w:rsidRPr="00752D4E">
        <w:t xml:space="preserve"> </w:t>
      </w:r>
      <w:proofErr w:type="spellStart"/>
      <w:r w:rsidRPr="00752D4E">
        <w:t>Nr</w:t>
      </w:r>
      <w:proofErr w:type="spellEnd"/>
      <w:r w:rsidRPr="00752D4E">
        <w:t>. 350 “</w:t>
      </w:r>
      <w:proofErr w:type="spellStart"/>
      <w:r w:rsidRPr="00752D4E">
        <w:t>Publiskas</w:t>
      </w:r>
      <w:proofErr w:type="spellEnd"/>
      <w:r w:rsidRPr="00752D4E">
        <w:t xml:space="preserve"> personas </w:t>
      </w:r>
      <w:proofErr w:type="spellStart"/>
      <w:r w:rsidRPr="00752D4E">
        <w:t>zemes</w:t>
      </w:r>
      <w:proofErr w:type="spellEnd"/>
      <w:r w:rsidRPr="00752D4E">
        <w:t xml:space="preserve"> </w:t>
      </w:r>
      <w:proofErr w:type="spellStart"/>
      <w:r w:rsidRPr="00752D4E">
        <w:t>nomas</w:t>
      </w:r>
      <w:proofErr w:type="spellEnd"/>
      <w:r w:rsidRPr="00752D4E">
        <w:t xml:space="preserve"> un </w:t>
      </w:r>
      <w:proofErr w:type="spellStart"/>
      <w:r w:rsidRPr="00752D4E">
        <w:t>apbūves</w:t>
      </w:r>
      <w:proofErr w:type="spellEnd"/>
      <w:r w:rsidRPr="00752D4E">
        <w:t xml:space="preserve"> </w:t>
      </w:r>
      <w:proofErr w:type="spellStart"/>
      <w:r w:rsidRPr="00752D4E">
        <w:t>tiesības</w:t>
      </w:r>
      <w:proofErr w:type="spellEnd"/>
      <w:r w:rsidRPr="00752D4E">
        <w:t xml:space="preserve"> </w:t>
      </w:r>
      <w:proofErr w:type="spellStart"/>
      <w:r w:rsidRPr="00752D4E">
        <w:t>noteikumi</w:t>
      </w:r>
      <w:proofErr w:type="spellEnd"/>
      <w:r w:rsidRPr="00752D4E">
        <w:t>” 77.</w:t>
      </w:r>
      <w:r>
        <w:t> </w:t>
      </w:r>
      <w:proofErr w:type="spellStart"/>
      <w:proofErr w:type="gramStart"/>
      <w:r w:rsidRPr="00752D4E">
        <w:t>punkts</w:t>
      </w:r>
      <w:proofErr w:type="spellEnd"/>
      <w:proofErr w:type="gramEnd"/>
      <w:r w:rsidRPr="00752D4E">
        <w:t xml:space="preserve"> </w:t>
      </w:r>
      <w:proofErr w:type="spellStart"/>
      <w:r w:rsidRPr="00752D4E">
        <w:t>not</w:t>
      </w:r>
      <w:r>
        <w:t>e</w:t>
      </w:r>
      <w:r w:rsidRPr="00752D4E">
        <w:t>ic</w:t>
      </w:r>
      <w:proofErr w:type="spellEnd"/>
      <w:r w:rsidRPr="00752D4E">
        <w:t xml:space="preserve">, </w:t>
      </w:r>
      <w:proofErr w:type="spellStart"/>
      <w:r w:rsidRPr="00752D4E">
        <w:t>ka</w:t>
      </w:r>
      <w:proofErr w:type="spellEnd"/>
      <w:r w:rsidRPr="00752D4E">
        <w:t xml:space="preserve"> </w:t>
      </w:r>
      <w:proofErr w:type="spellStart"/>
      <w:r>
        <w:t>n</w:t>
      </w:r>
      <w:r w:rsidRPr="00752D4E">
        <w:t>eapbūvēta</w:t>
      </w:r>
      <w:proofErr w:type="spellEnd"/>
      <w:r w:rsidRPr="00752D4E">
        <w:t xml:space="preserve"> </w:t>
      </w:r>
      <w:proofErr w:type="spellStart"/>
      <w:r w:rsidRPr="00752D4E">
        <w:t>zemesgabala</w:t>
      </w:r>
      <w:proofErr w:type="spellEnd"/>
      <w:r w:rsidRPr="00752D4E">
        <w:t xml:space="preserve"> </w:t>
      </w:r>
      <w:proofErr w:type="spellStart"/>
      <w:r w:rsidRPr="00752D4E">
        <w:t>apbūves</w:t>
      </w:r>
      <w:proofErr w:type="spellEnd"/>
      <w:r w:rsidRPr="00752D4E">
        <w:t xml:space="preserve"> </w:t>
      </w:r>
      <w:proofErr w:type="spellStart"/>
      <w:r w:rsidRPr="00752D4E">
        <w:t>tiesīgo</w:t>
      </w:r>
      <w:proofErr w:type="spellEnd"/>
      <w:r w:rsidRPr="00752D4E">
        <w:t xml:space="preserve"> </w:t>
      </w:r>
      <w:proofErr w:type="spellStart"/>
      <w:r w:rsidRPr="00752D4E">
        <w:t>noskaidro</w:t>
      </w:r>
      <w:proofErr w:type="spellEnd"/>
      <w:r w:rsidRPr="00752D4E">
        <w:t xml:space="preserve"> </w:t>
      </w:r>
      <w:proofErr w:type="spellStart"/>
      <w:r w:rsidRPr="00752D4E">
        <w:t>rakstiskā</w:t>
      </w:r>
      <w:proofErr w:type="spellEnd"/>
      <w:r w:rsidRPr="00752D4E">
        <w:t xml:space="preserve"> </w:t>
      </w:r>
      <w:proofErr w:type="spellStart"/>
      <w:r w:rsidRPr="00752D4E">
        <w:t>vai</w:t>
      </w:r>
      <w:proofErr w:type="spellEnd"/>
      <w:r w:rsidRPr="00752D4E">
        <w:t xml:space="preserve"> </w:t>
      </w:r>
      <w:proofErr w:type="spellStart"/>
      <w:r w:rsidRPr="00752D4E">
        <w:t>mutiskā</w:t>
      </w:r>
      <w:proofErr w:type="spellEnd"/>
      <w:r w:rsidRPr="00752D4E">
        <w:t xml:space="preserve"> </w:t>
      </w:r>
      <w:proofErr w:type="spellStart"/>
      <w:r w:rsidRPr="00752D4E">
        <w:t>izsolē</w:t>
      </w:r>
      <w:proofErr w:type="spellEnd"/>
      <w:r>
        <w:t>, 78.</w:t>
      </w:r>
      <w:r w:rsidR="00385B6F">
        <w:t> </w:t>
      </w:r>
      <w:proofErr w:type="spellStart"/>
      <w:proofErr w:type="gramStart"/>
      <w:r>
        <w:t>punkts</w:t>
      </w:r>
      <w:proofErr w:type="spellEnd"/>
      <w:proofErr w:type="gramEnd"/>
      <w:r w:rsidRPr="00F03155">
        <w:rPr>
          <w:szCs w:val="24"/>
        </w:rPr>
        <w:t xml:space="preserve"> </w:t>
      </w:r>
      <w:proofErr w:type="spellStart"/>
      <w:r>
        <w:rPr>
          <w:szCs w:val="24"/>
        </w:rPr>
        <w:t>noteic</w:t>
      </w:r>
      <w:proofErr w:type="spellEnd"/>
      <w:r>
        <w:rPr>
          <w:szCs w:val="24"/>
        </w:rPr>
        <w:t xml:space="preserve">, </w:t>
      </w:r>
      <w:proofErr w:type="spellStart"/>
      <w:r>
        <w:rPr>
          <w:szCs w:val="24"/>
        </w:rPr>
        <w:t>ka</w:t>
      </w:r>
      <w:proofErr w:type="spellEnd"/>
      <w:r w:rsidRPr="00BD2ABE">
        <w:rPr>
          <w:szCs w:val="24"/>
        </w:rPr>
        <w:t xml:space="preserve"> </w:t>
      </w:r>
      <w:proofErr w:type="spellStart"/>
      <w:r w:rsidRPr="00BD2ABE">
        <w:rPr>
          <w:szCs w:val="24"/>
        </w:rPr>
        <w:t>apbūves</w:t>
      </w:r>
      <w:proofErr w:type="spellEnd"/>
      <w:r w:rsidRPr="00BD2ABE">
        <w:rPr>
          <w:szCs w:val="24"/>
        </w:rPr>
        <w:t xml:space="preserve"> </w:t>
      </w:r>
      <w:proofErr w:type="spellStart"/>
      <w:r w:rsidRPr="00BD2ABE">
        <w:rPr>
          <w:szCs w:val="24"/>
        </w:rPr>
        <w:t>tiesības</w:t>
      </w:r>
      <w:proofErr w:type="spellEnd"/>
      <w:r w:rsidRPr="00BD2ABE">
        <w:rPr>
          <w:szCs w:val="24"/>
        </w:rPr>
        <w:t xml:space="preserve"> </w:t>
      </w:r>
      <w:proofErr w:type="spellStart"/>
      <w:r w:rsidRPr="00BD2ABE">
        <w:rPr>
          <w:szCs w:val="24"/>
        </w:rPr>
        <w:t>maksas</w:t>
      </w:r>
      <w:proofErr w:type="spellEnd"/>
      <w:r w:rsidRPr="00BD2ABE">
        <w:rPr>
          <w:szCs w:val="24"/>
        </w:rPr>
        <w:t xml:space="preserve"> </w:t>
      </w:r>
      <w:proofErr w:type="spellStart"/>
      <w:r w:rsidRPr="00BD2ABE">
        <w:rPr>
          <w:szCs w:val="24"/>
        </w:rPr>
        <w:t>noteikšanai</w:t>
      </w:r>
      <w:proofErr w:type="spellEnd"/>
      <w:r w:rsidRPr="00BD2ABE">
        <w:rPr>
          <w:szCs w:val="24"/>
        </w:rPr>
        <w:t xml:space="preserve"> </w:t>
      </w:r>
      <w:proofErr w:type="spellStart"/>
      <w:r w:rsidRPr="00BD2ABE">
        <w:rPr>
          <w:szCs w:val="24"/>
        </w:rPr>
        <w:t>piemēro</w:t>
      </w:r>
      <w:proofErr w:type="spellEnd"/>
      <w:r w:rsidRPr="00BD2ABE">
        <w:rPr>
          <w:szCs w:val="24"/>
        </w:rPr>
        <w:t xml:space="preserve"> </w:t>
      </w:r>
      <w:proofErr w:type="spellStart"/>
      <w:r>
        <w:rPr>
          <w:szCs w:val="24"/>
        </w:rPr>
        <w:t>zemes</w:t>
      </w:r>
      <w:proofErr w:type="spellEnd"/>
      <w:r>
        <w:rPr>
          <w:szCs w:val="24"/>
        </w:rPr>
        <w:t xml:space="preserve"> </w:t>
      </w:r>
      <w:proofErr w:type="spellStart"/>
      <w:r>
        <w:rPr>
          <w:szCs w:val="24"/>
        </w:rPr>
        <w:t>nomas</w:t>
      </w:r>
      <w:proofErr w:type="spellEnd"/>
      <w:r>
        <w:rPr>
          <w:szCs w:val="24"/>
        </w:rPr>
        <w:t xml:space="preserve"> </w:t>
      </w:r>
      <w:proofErr w:type="spellStart"/>
      <w:r>
        <w:rPr>
          <w:szCs w:val="24"/>
        </w:rPr>
        <w:t>nosacījumus</w:t>
      </w:r>
      <w:proofErr w:type="spellEnd"/>
      <w:r>
        <w:rPr>
          <w:szCs w:val="24"/>
        </w:rPr>
        <w:t xml:space="preserve">. </w:t>
      </w:r>
      <w:proofErr w:type="spellStart"/>
      <w:r>
        <w:rPr>
          <w:szCs w:val="24"/>
        </w:rPr>
        <w:t>N</w:t>
      </w:r>
      <w:r w:rsidRPr="00BD2ABE">
        <w:rPr>
          <w:szCs w:val="24"/>
        </w:rPr>
        <w:t>eatkarīgais</w:t>
      </w:r>
      <w:proofErr w:type="spellEnd"/>
      <w:r w:rsidRPr="00BD2ABE">
        <w:rPr>
          <w:szCs w:val="24"/>
        </w:rPr>
        <w:t xml:space="preserve"> </w:t>
      </w:r>
      <w:proofErr w:type="spellStart"/>
      <w:r w:rsidRPr="00BD2ABE">
        <w:rPr>
          <w:szCs w:val="24"/>
        </w:rPr>
        <w:t>vērtētājs</w:t>
      </w:r>
      <w:proofErr w:type="spellEnd"/>
      <w:r w:rsidRPr="00BD2ABE">
        <w:rPr>
          <w:szCs w:val="24"/>
        </w:rPr>
        <w:t xml:space="preserve"> </w:t>
      </w:r>
      <w:proofErr w:type="spellStart"/>
      <w:r w:rsidRPr="00BD2ABE">
        <w:rPr>
          <w:szCs w:val="24"/>
        </w:rPr>
        <w:t>sabiedrība</w:t>
      </w:r>
      <w:proofErr w:type="spellEnd"/>
      <w:r w:rsidRPr="00BD2ABE">
        <w:rPr>
          <w:szCs w:val="24"/>
        </w:rPr>
        <w:t xml:space="preserve"> </w:t>
      </w:r>
      <w:proofErr w:type="spellStart"/>
      <w:r w:rsidRPr="00BD2ABE">
        <w:rPr>
          <w:szCs w:val="24"/>
        </w:rPr>
        <w:t>ar</w:t>
      </w:r>
      <w:proofErr w:type="spellEnd"/>
      <w:r w:rsidRPr="00BD2ABE">
        <w:rPr>
          <w:szCs w:val="24"/>
        </w:rPr>
        <w:t xml:space="preserve"> </w:t>
      </w:r>
      <w:proofErr w:type="spellStart"/>
      <w:r w:rsidRPr="00BD2ABE">
        <w:rPr>
          <w:szCs w:val="24"/>
        </w:rPr>
        <w:t>ierobežotu</w:t>
      </w:r>
      <w:proofErr w:type="spellEnd"/>
      <w:r w:rsidRPr="00BD2ABE">
        <w:rPr>
          <w:szCs w:val="24"/>
        </w:rPr>
        <w:t xml:space="preserve"> </w:t>
      </w:r>
      <w:proofErr w:type="spellStart"/>
      <w:proofErr w:type="gramStart"/>
      <w:r w:rsidRPr="00BD2ABE">
        <w:rPr>
          <w:szCs w:val="24"/>
        </w:rPr>
        <w:t>atbildību</w:t>
      </w:r>
      <w:proofErr w:type="spellEnd"/>
      <w:r w:rsidRPr="00BD2ABE">
        <w:rPr>
          <w:szCs w:val="24"/>
        </w:rPr>
        <w:t xml:space="preserve">  ”</w:t>
      </w:r>
      <w:proofErr w:type="spellStart"/>
      <w:proofErr w:type="gramEnd"/>
      <w:r w:rsidRPr="00BD2ABE">
        <w:rPr>
          <w:szCs w:val="24"/>
        </w:rPr>
        <w:t>Interbaltija</w:t>
      </w:r>
      <w:proofErr w:type="spellEnd"/>
      <w:r w:rsidRPr="00BD2ABE">
        <w:rPr>
          <w:szCs w:val="24"/>
        </w:rPr>
        <w:t>”</w:t>
      </w:r>
      <w:r>
        <w:rPr>
          <w:szCs w:val="24"/>
        </w:rPr>
        <w:t xml:space="preserve"> </w:t>
      </w:r>
      <w:proofErr w:type="spellStart"/>
      <w:r>
        <w:rPr>
          <w:szCs w:val="24"/>
        </w:rPr>
        <w:t>noteikusi</w:t>
      </w:r>
      <w:proofErr w:type="spellEnd"/>
      <w:r>
        <w:rPr>
          <w:szCs w:val="24"/>
        </w:rPr>
        <w:t xml:space="preserve"> </w:t>
      </w:r>
      <w:proofErr w:type="spellStart"/>
      <w:r>
        <w:rPr>
          <w:szCs w:val="24"/>
        </w:rPr>
        <w:t>zemesgabala</w:t>
      </w:r>
      <w:proofErr w:type="spellEnd"/>
      <w:r w:rsidRPr="00BD2ABE">
        <w:rPr>
          <w:szCs w:val="24"/>
        </w:rPr>
        <w:t xml:space="preserve"> </w:t>
      </w:r>
      <w:proofErr w:type="spellStart"/>
      <w:r w:rsidRPr="00BD2ABE">
        <w:rPr>
          <w:szCs w:val="24"/>
        </w:rPr>
        <w:t>nomas</w:t>
      </w:r>
      <w:proofErr w:type="spellEnd"/>
      <w:r w:rsidRPr="00BD2ABE">
        <w:rPr>
          <w:szCs w:val="24"/>
        </w:rPr>
        <w:t xml:space="preserve"> </w:t>
      </w:r>
      <w:proofErr w:type="spellStart"/>
      <w:r w:rsidRPr="00BD2ABE">
        <w:rPr>
          <w:szCs w:val="24"/>
        </w:rPr>
        <w:t>maks</w:t>
      </w:r>
      <w:r>
        <w:rPr>
          <w:szCs w:val="24"/>
        </w:rPr>
        <w:t>u</w:t>
      </w:r>
      <w:proofErr w:type="spellEnd"/>
      <w:r w:rsidRPr="00BD2ABE">
        <w:rPr>
          <w:szCs w:val="24"/>
        </w:rPr>
        <w:t xml:space="preserve"> 300 EUR </w:t>
      </w:r>
      <w:proofErr w:type="spellStart"/>
      <w:r w:rsidRPr="00BD2ABE">
        <w:rPr>
          <w:szCs w:val="24"/>
        </w:rPr>
        <w:t>gadā</w:t>
      </w:r>
      <w:proofErr w:type="spellEnd"/>
      <w:r w:rsidRPr="00BD2ABE">
        <w:rPr>
          <w:szCs w:val="24"/>
        </w:rPr>
        <w:t>.</w:t>
      </w:r>
    </w:p>
    <w:p w:rsidR="001A080F" w:rsidRDefault="001A080F" w:rsidP="001A080F">
      <w:pPr>
        <w:spacing w:after="0" w:line="240" w:lineRule="auto"/>
        <w:ind w:firstLine="567"/>
        <w:jc w:val="both"/>
        <w:rPr>
          <w:rFonts w:ascii="Times New Roman" w:hAnsi="Times New Roman"/>
          <w:sz w:val="24"/>
          <w:szCs w:val="24"/>
        </w:rPr>
      </w:pPr>
      <w:r>
        <w:rPr>
          <w:rFonts w:ascii="Times New Roman" w:hAnsi="Times New Roman"/>
          <w:sz w:val="24"/>
          <w:szCs w:val="24"/>
        </w:rPr>
        <w:t>S</w:t>
      </w:r>
      <w:r w:rsidRPr="00BD2ABE">
        <w:rPr>
          <w:rFonts w:ascii="Times New Roman" w:hAnsi="Times New Roman"/>
          <w:sz w:val="24"/>
          <w:szCs w:val="24"/>
        </w:rPr>
        <w:t>askaņā ar likuma “Par pašvaldībām” 14. panta otrās daļas 3. punktu, Civillikuma 1129.</w:t>
      </w:r>
      <w:r w:rsidRPr="00BD2ABE">
        <w:rPr>
          <w:rFonts w:ascii="Times New Roman" w:hAnsi="Times New Roman"/>
          <w:sz w:val="24"/>
          <w:szCs w:val="24"/>
          <w:vertAlign w:val="superscript"/>
        </w:rPr>
        <w:t>1</w:t>
      </w:r>
      <w:r w:rsidRPr="00BD2ABE">
        <w:rPr>
          <w:rFonts w:ascii="Times New Roman" w:hAnsi="Times New Roman"/>
          <w:sz w:val="24"/>
          <w:szCs w:val="24"/>
        </w:rPr>
        <w:t>, 1129.</w:t>
      </w:r>
      <w:r w:rsidRPr="00BD2ABE">
        <w:rPr>
          <w:rFonts w:ascii="Times New Roman" w:hAnsi="Times New Roman"/>
          <w:sz w:val="24"/>
          <w:szCs w:val="24"/>
          <w:vertAlign w:val="superscript"/>
        </w:rPr>
        <w:t xml:space="preserve">2 </w:t>
      </w:r>
      <w:r w:rsidRPr="00BD2ABE">
        <w:rPr>
          <w:rFonts w:ascii="Times New Roman" w:hAnsi="Times New Roman"/>
          <w:sz w:val="24"/>
          <w:szCs w:val="24"/>
        </w:rPr>
        <w:t xml:space="preserve">pantu, </w:t>
      </w:r>
      <w:r w:rsidRPr="00BD2ABE">
        <w:rPr>
          <w:rFonts w:ascii="Times New Roman" w:hAnsi="Times New Roman"/>
          <w:bCs/>
          <w:sz w:val="24"/>
          <w:szCs w:val="24"/>
        </w:rPr>
        <w:t>Publiskas personas finanšu līdzekļu un mantas izšķērdēšanas novēršanas likuma</w:t>
      </w:r>
      <w:r w:rsidRPr="00BD2ABE">
        <w:rPr>
          <w:rFonts w:ascii="Times New Roman" w:hAnsi="Times New Roman"/>
          <w:sz w:val="24"/>
          <w:szCs w:val="24"/>
        </w:rPr>
        <w:t xml:space="preserve"> 6.</w:t>
      </w:r>
      <w:r w:rsidRPr="00BD2ABE">
        <w:rPr>
          <w:rFonts w:ascii="Times New Roman" w:hAnsi="Times New Roman"/>
          <w:sz w:val="24"/>
          <w:szCs w:val="24"/>
          <w:vertAlign w:val="superscript"/>
        </w:rPr>
        <w:t xml:space="preserve">1 </w:t>
      </w:r>
      <w:r w:rsidRPr="00BD2ABE">
        <w:rPr>
          <w:rFonts w:ascii="Times New Roman" w:hAnsi="Times New Roman"/>
          <w:sz w:val="24"/>
          <w:szCs w:val="24"/>
        </w:rPr>
        <w:t>pantu un Ministru kabineta 2018. gada 19. jūnija noteikumu Nr. 350 “Publiskas personas zemes nomas un apbūves tiesības noteikumi” 76. un 77. punktu</w:t>
      </w:r>
      <w:r w:rsidRPr="00BD2ABE">
        <w:rPr>
          <w:rFonts w:ascii="Times New Roman" w:hAnsi="Times New Roman"/>
          <w:color w:val="000000"/>
          <w:sz w:val="24"/>
          <w:szCs w:val="24"/>
          <w:lang w:val="et-EE"/>
        </w:rPr>
        <w:t>,</w:t>
      </w:r>
      <w:r w:rsidRPr="00BD2ABE">
        <w:rPr>
          <w:rFonts w:ascii="Times New Roman" w:hAnsi="Times New Roman"/>
          <w:sz w:val="24"/>
          <w:szCs w:val="24"/>
        </w:rPr>
        <w:t xml:space="preserve"> Dobeles novada dome NOLEMJ:</w:t>
      </w:r>
    </w:p>
    <w:p w:rsidR="001A080F" w:rsidRPr="00BD2ABE" w:rsidRDefault="001A080F" w:rsidP="001A080F">
      <w:pPr>
        <w:numPr>
          <w:ilvl w:val="0"/>
          <w:numId w:val="15"/>
        </w:numPr>
        <w:spacing w:after="0" w:line="240" w:lineRule="auto"/>
        <w:ind w:left="0" w:firstLine="0"/>
        <w:jc w:val="both"/>
        <w:rPr>
          <w:rFonts w:ascii="Times New Roman" w:hAnsi="Times New Roman"/>
          <w:color w:val="FF0000"/>
          <w:sz w:val="24"/>
          <w:szCs w:val="24"/>
        </w:rPr>
      </w:pPr>
      <w:r w:rsidRPr="00BD2ABE">
        <w:rPr>
          <w:rFonts w:ascii="Times New Roman" w:hAnsi="Times New Roman"/>
          <w:sz w:val="24"/>
          <w:szCs w:val="24"/>
        </w:rPr>
        <w:t>Piešķirt apbūves tiesību uz divdesmit gadiem uz zemesgabal</w:t>
      </w:r>
      <w:r>
        <w:rPr>
          <w:rFonts w:ascii="Times New Roman" w:hAnsi="Times New Roman"/>
          <w:sz w:val="24"/>
          <w:szCs w:val="24"/>
        </w:rPr>
        <w:t>a</w:t>
      </w:r>
      <w:r w:rsidRPr="00BD2ABE">
        <w:rPr>
          <w:rFonts w:ascii="Times New Roman" w:hAnsi="Times New Roman"/>
          <w:sz w:val="24"/>
          <w:szCs w:val="24"/>
        </w:rPr>
        <w:t xml:space="preserve"> ar kadastra Nr. 46010032015 Brīvības ielā 11A, Dobelē, Dobeles novadā daļu 2918 m</w:t>
      </w:r>
      <w:r w:rsidRPr="00BD2ABE">
        <w:rPr>
          <w:rFonts w:ascii="Times New Roman" w:hAnsi="Times New Roman"/>
          <w:sz w:val="24"/>
          <w:szCs w:val="24"/>
          <w:vertAlign w:val="superscript"/>
        </w:rPr>
        <w:t>2</w:t>
      </w:r>
      <w:r w:rsidRPr="00BD2ABE">
        <w:rPr>
          <w:rFonts w:ascii="Times New Roman" w:hAnsi="Times New Roman"/>
          <w:sz w:val="24"/>
          <w:szCs w:val="24"/>
        </w:rPr>
        <w:t xml:space="preserve"> platībā publiskas autostāvvietas izveidei</w:t>
      </w:r>
      <w:r>
        <w:rPr>
          <w:rFonts w:ascii="Times New Roman" w:hAnsi="Times New Roman"/>
          <w:sz w:val="24"/>
          <w:szCs w:val="24"/>
        </w:rPr>
        <w:t>, rīkojot atklātu mutisku izsoli.</w:t>
      </w:r>
    </w:p>
    <w:p w:rsidR="001A080F" w:rsidRPr="00BD2ABE" w:rsidRDefault="001A080F" w:rsidP="001A080F">
      <w:pPr>
        <w:numPr>
          <w:ilvl w:val="0"/>
          <w:numId w:val="15"/>
        </w:numPr>
        <w:spacing w:after="0" w:line="240" w:lineRule="auto"/>
        <w:ind w:left="0" w:firstLine="0"/>
        <w:jc w:val="both"/>
        <w:rPr>
          <w:rFonts w:ascii="Times New Roman" w:hAnsi="Times New Roman"/>
          <w:sz w:val="24"/>
          <w:szCs w:val="24"/>
        </w:rPr>
      </w:pPr>
      <w:r w:rsidRPr="00BD2ABE">
        <w:rPr>
          <w:rFonts w:ascii="Times New Roman" w:hAnsi="Times New Roman"/>
          <w:sz w:val="24"/>
          <w:szCs w:val="24"/>
        </w:rPr>
        <w:t>Apstiprināt izsoles sākumcenu 300,00 EUR gadā, neieskaitot pievienotās vērtības nodokli un nekustamā īpašuma nodokli.</w:t>
      </w:r>
    </w:p>
    <w:p w:rsidR="001A080F" w:rsidRDefault="001A080F" w:rsidP="001A080F">
      <w:pPr>
        <w:numPr>
          <w:ilvl w:val="0"/>
          <w:numId w:val="15"/>
        </w:numPr>
        <w:spacing w:after="0" w:line="240" w:lineRule="auto"/>
        <w:ind w:left="0" w:firstLine="0"/>
        <w:jc w:val="both"/>
        <w:rPr>
          <w:rFonts w:ascii="Times New Roman" w:hAnsi="Times New Roman"/>
          <w:sz w:val="24"/>
          <w:szCs w:val="24"/>
        </w:rPr>
      </w:pPr>
      <w:r w:rsidRPr="00FE4139">
        <w:rPr>
          <w:rFonts w:ascii="Times New Roman" w:hAnsi="Times New Roman"/>
          <w:sz w:val="24"/>
          <w:szCs w:val="24"/>
        </w:rPr>
        <w:t>Uzdot Dobeles novada pašvaldības Nekustamā īpašuma iznomāšanas komisijai rīkot apbūves tiesības mutisku izsoli</w:t>
      </w:r>
      <w:r>
        <w:rPr>
          <w:rFonts w:ascii="Times New Roman" w:hAnsi="Times New Roman"/>
          <w:sz w:val="24"/>
          <w:szCs w:val="24"/>
        </w:rPr>
        <w:t>.</w:t>
      </w:r>
    </w:p>
    <w:p w:rsidR="001A080F" w:rsidRPr="00FE4139" w:rsidRDefault="001A080F" w:rsidP="001A080F">
      <w:pPr>
        <w:numPr>
          <w:ilvl w:val="0"/>
          <w:numId w:val="15"/>
        </w:numPr>
        <w:spacing w:after="0" w:line="240" w:lineRule="auto"/>
        <w:ind w:left="0" w:firstLine="0"/>
        <w:jc w:val="both"/>
        <w:rPr>
          <w:rFonts w:ascii="Times New Roman" w:hAnsi="Times New Roman"/>
          <w:sz w:val="24"/>
          <w:szCs w:val="24"/>
        </w:rPr>
      </w:pPr>
      <w:r>
        <w:rPr>
          <w:rFonts w:ascii="Times New Roman" w:hAnsi="Times New Roman"/>
          <w:sz w:val="24"/>
          <w:szCs w:val="24"/>
        </w:rPr>
        <w:t>Apstiprināt apbūves tiesības izsoles noteikumus (pielikumā).</w:t>
      </w:r>
    </w:p>
    <w:p w:rsidR="001A080F" w:rsidRPr="00BD2ABE" w:rsidRDefault="001A080F" w:rsidP="001A080F">
      <w:pPr>
        <w:spacing w:after="0" w:line="240" w:lineRule="auto"/>
        <w:jc w:val="both"/>
        <w:rPr>
          <w:rFonts w:ascii="Times New Roman" w:hAnsi="Times New Roman"/>
          <w:sz w:val="24"/>
          <w:szCs w:val="24"/>
        </w:rPr>
      </w:pPr>
    </w:p>
    <w:p w:rsidR="001A080F" w:rsidRDefault="001A080F" w:rsidP="001A080F">
      <w:pPr>
        <w:spacing w:after="0" w:line="240" w:lineRule="auto"/>
        <w:ind w:right="-694"/>
        <w:jc w:val="both"/>
        <w:rPr>
          <w:rFonts w:ascii="Times New Roman" w:eastAsia="Times New Roman" w:hAnsi="Times New Roman"/>
          <w:sz w:val="24"/>
          <w:szCs w:val="24"/>
          <w:lang w:eastAsia="ar-SA"/>
        </w:rPr>
      </w:pPr>
      <w:r w:rsidRPr="00E012FA">
        <w:rPr>
          <w:rFonts w:ascii="Times New Roman" w:eastAsia="Times New Roman" w:hAnsi="Times New Roman"/>
          <w:sz w:val="24"/>
          <w:szCs w:val="24"/>
          <w:lang w:eastAsia="lv-LV"/>
        </w:rPr>
        <w:t>Domes priekšsēdētājs</w:t>
      </w:r>
      <w:r w:rsidRPr="00E012FA">
        <w:rPr>
          <w:rFonts w:ascii="Times New Roman" w:eastAsia="Times New Roman" w:hAnsi="Times New Roman"/>
          <w:sz w:val="24"/>
          <w:szCs w:val="24"/>
          <w:lang w:eastAsia="lv-LV"/>
        </w:rPr>
        <w:tab/>
      </w:r>
      <w:r w:rsidRPr="00E012FA">
        <w:rPr>
          <w:rFonts w:ascii="Times New Roman" w:eastAsia="Times New Roman" w:hAnsi="Times New Roman"/>
          <w:sz w:val="24"/>
          <w:szCs w:val="24"/>
          <w:lang w:eastAsia="lv-LV"/>
        </w:rPr>
        <w:tab/>
      </w:r>
      <w:r w:rsidRPr="00E012FA">
        <w:rPr>
          <w:rFonts w:ascii="Times New Roman" w:eastAsia="Times New Roman" w:hAnsi="Times New Roman"/>
          <w:sz w:val="24"/>
          <w:szCs w:val="24"/>
          <w:lang w:eastAsia="lv-LV"/>
        </w:rPr>
        <w:tab/>
      </w:r>
      <w:r w:rsidRPr="00E012FA">
        <w:rPr>
          <w:rFonts w:ascii="Times New Roman" w:eastAsia="Times New Roman" w:hAnsi="Times New Roman"/>
          <w:sz w:val="24"/>
          <w:szCs w:val="24"/>
          <w:lang w:eastAsia="lv-LV"/>
        </w:rPr>
        <w:tab/>
      </w:r>
      <w:r w:rsidRPr="00E012FA">
        <w:rPr>
          <w:rFonts w:ascii="Times New Roman" w:eastAsia="Times New Roman" w:hAnsi="Times New Roman"/>
          <w:sz w:val="24"/>
          <w:szCs w:val="24"/>
          <w:lang w:eastAsia="lv-LV"/>
        </w:rPr>
        <w:tab/>
      </w:r>
      <w:r w:rsidRPr="00E012FA">
        <w:rPr>
          <w:rFonts w:ascii="Times New Roman" w:eastAsia="Times New Roman" w:hAnsi="Times New Roman"/>
          <w:sz w:val="24"/>
          <w:szCs w:val="24"/>
          <w:lang w:eastAsia="lv-LV"/>
        </w:rPr>
        <w:tab/>
      </w:r>
      <w:r w:rsidRPr="00E012FA">
        <w:rPr>
          <w:rFonts w:ascii="Times New Roman" w:eastAsia="Times New Roman" w:hAnsi="Times New Roman"/>
          <w:sz w:val="24"/>
          <w:szCs w:val="24"/>
          <w:lang w:eastAsia="lv-LV"/>
        </w:rPr>
        <w:tab/>
      </w:r>
      <w:r w:rsidRPr="00E012FA">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sidRPr="00E012FA">
        <w:rPr>
          <w:rFonts w:ascii="Times New Roman" w:eastAsia="Times New Roman" w:hAnsi="Times New Roman"/>
          <w:sz w:val="24"/>
          <w:szCs w:val="24"/>
          <w:lang w:eastAsia="lv-LV"/>
        </w:rPr>
        <w:t>A.Spridzāns</w:t>
      </w:r>
      <w:proofErr w:type="spellEnd"/>
      <w:r>
        <w:rPr>
          <w:rFonts w:ascii="Times New Roman" w:eastAsia="Times New Roman" w:hAnsi="Times New Roman"/>
          <w:sz w:val="24"/>
          <w:szCs w:val="24"/>
          <w:lang w:eastAsia="ar-SA"/>
        </w:rPr>
        <w:br w:type="page"/>
      </w:r>
    </w:p>
    <w:p w:rsidR="001A080F" w:rsidRPr="00FE4139" w:rsidRDefault="001A080F" w:rsidP="001A080F">
      <w:pPr>
        <w:suppressAutoHyphens/>
        <w:spacing w:after="0" w:line="240" w:lineRule="auto"/>
        <w:jc w:val="right"/>
        <w:rPr>
          <w:rFonts w:ascii="Times New Roman" w:hAnsi="Times New Roman"/>
          <w:sz w:val="24"/>
          <w:szCs w:val="24"/>
          <w:lang w:val="pt-BR" w:eastAsia="ar-SA"/>
        </w:rPr>
      </w:pPr>
      <w:r w:rsidRPr="00FE4139">
        <w:rPr>
          <w:rFonts w:ascii="Times New Roman" w:hAnsi="Times New Roman"/>
          <w:sz w:val="24"/>
          <w:szCs w:val="24"/>
          <w:lang w:val="pt-BR" w:eastAsia="ar-SA"/>
        </w:rPr>
        <w:lastRenderedPageBreak/>
        <w:t>Pielikums</w:t>
      </w:r>
    </w:p>
    <w:p w:rsidR="001A080F" w:rsidRPr="00FE4139" w:rsidRDefault="001A080F" w:rsidP="001A080F">
      <w:pPr>
        <w:suppressAutoHyphens/>
        <w:spacing w:after="0" w:line="240" w:lineRule="auto"/>
        <w:jc w:val="right"/>
        <w:rPr>
          <w:rFonts w:ascii="Times New Roman" w:hAnsi="Times New Roman"/>
          <w:sz w:val="24"/>
          <w:szCs w:val="24"/>
          <w:lang w:val="pt-BR" w:eastAsia="ar-SA"/>
        </w:rPr>
      </w:pPr>
      <w:r w:rsidRPr="00FE4139">
        <w:rPr>
          <w:rFonts w:ascii="Times New Roman" w:hAnsi="Times New Roman"/>
          <w:sz w:val="24"/>
          <w:szCs w:val="24"/>
          <w:lang w:val="pt-BR" w:eastAsia="ar-SA"/>
        </w:rPr>
        <w:t xml:space="preserve">Dobeles novada domes </w:t>
      </w:r>
    </w:p>
    <w:p w:rsidR="001A080F" w:rsidRPr="00FE4139" w:rsidRDefault="001A080F" w:rsidP="001A080F">
      <w:pPr>
        <w:suppressAutoHyphens/>
        <w:spacing w:after="0" w:line="240" w:lineRule="auto"/>
        <w:jc w:val="right"/>
        <w:rPr>
          <w:rFonts w:ascii="Times New Roman" w:hAnsi="Times New Roman"/>
          <w:b/>
          <w:sz w:val="24"/>
          <w:szCs w:val="24"/>
          <w:lang w:val="pt-BR" w:eastAsia="ar-SA"/>
        </w:rPr>
      </w:pPr>
      <w:r w:rsidRPr="00FE4139">
        <w:rPr>
          <w:rFonts w:ascii="Times New Roman" w:hAnsi="Times New Roman"/>
          <w:sz w:val="24"/>
          <w:szCs w:val="24"/>
          <w:lang w:val="pt-BR" w:eastAsia="ar-SA"/>
        </w:rPr>
        <w:t>2021.</w:t>
      </w:r>
      <w:r>
        <w:rPr>
          <w:rFonts w:ascii="Times New Roman" w:hAnsi="Times New Roman"/>
          <w:sz w:val="24"/>
          <w:szCs w:val="24"/>
          <w:lang w:val="pt-BR" w:eastAsia="ar-SA"/>
        </w:rPr>
        <w:t> </w:t>
      </w:r>
      <w:r w:rsidRPr="00FE4139">
        <w:rPr>
          <w:rFonts w:ascii="Times New Roman" w:hAnsi="Times New Roman"/>
          <w:sz w:val="24"/>
          <w:szCs w:val="24"/>
          <w:lang w:val="pt-BR" w:eastAsia="ar-SA"/>
        </w:rPr>
        <w:t>gada 27.</w:t>
      </w:r>
      <w:r>
        <w:rPr>
          <w:rFonts w:ascii="Times New Roman" w:hAnsi="Times New Roman"/>
          <w:sz w:val="24"/>
          <w:szCs w:val="24"/>
          <w:lang w:val="pt-BR" w:eastAsia="ar-SA"/>
        </w:rPr>
        <w:t> </w:t>
      </w:r>
      <w:r w:rsidRPr="00FE4139">
        <w:rPr>
          <w:rFonts w:ascii="Times New Roman" w:hAnsi="Times New Roman"/>
          <w:sz w:val="24"/>
          <w:szCs w:val="24"/>
          <w:lang w:val="pt-BR" w:eastAsia="ar-SA"/>
        </w:rPr>
        <w:t>maija lēmum</w:t>
      </w:r>
      <w:r>
        <w:rPr>
          <w:rFonts w:ascii="Times New Roman" w:hAnsi="Times New Roman"/>
          <w:sz w:val="24"/>
          <w:szCs w:val="24"/>
          <w:lang w:val="pt-BR" w:eastAsia="ar-SA"/>
        </w:rPr>
        <w:t>am</w:t>
      </w:r>
      <w:r w:rsidRPr="00FE4139">
        <w:rPr>
          <w:rFonts w:ascii="Times New Roman" w:hAnsi="Times New Roman"/>
          <w:sz w:val="24"/>
          <w:szCs w:val="24"/>
          <w:lang w:val="pt-BR" w:eastAsia="ar-SA"/>
        </w:rPr>
        <w:t xml:space="preserve"> Nr.</w:t>
      </w:r>
      <w:r>
        <w:rPr>
          <w:rFonts w:ascii="Times New Roman" w:hAnsi="Times New Roman"/>
          <w:sz w:val="24"/>
          <w:szCs w:val="24"/>
          <w:lang w:val="pt-BR" w:eastAsia="ar-SA"/>
        </w:rPr>
        <w:t> 11</w:t>
      </w:r>
      <w:r w:rsidR="0090183F">
        <w:rPr>
          <w:rFonts w:ascii="Times New Roman" w:hAnsi="Times New Roman"/>
          <w:sz w:val="24"/>
          <w:szCs w:val="24"/>
          <w:lang w:val="pt-BR" w:eastAsia="ar-SA"/>
        </w:rPr>
        <w:t>4</w:t>
      </w:r>
      <w:r w:rsidRPr="00FE4139">
        <w:rPr>
          <w:rFonts w:ascii="Times New Roman" w:hAnsi="Times New Roman"/>
          <w:sz w:val="24"/>
          <w:szCs w:val="24"/>
          <w:lang w:val="pt-BR" w:eastAsia="ar-SA"/>
        </w:rPr>
        <w:t>/7</w:t>
      </w:r>
    </w:p>
    <w:p w:rsidR="001A080F" w:rsidRPr="00FE4139" w:rsidRDefault="001A080F" w:rsidP="001A080F">
      <w:pPr>
        <w:suppressAutoHyphens/>
        <w:spacing w:after="0" w:line="240" w:lineRule="auto"/>
        <w:jc w:val="both"/>
        <w:rPr>
          <w:rFonts w:ascii="Times New Roman" w:hAnsi="Times New Roman"/>
          <w:b/>
          <w:sz w:val="24"/>
          <w:szCs w:val="24"/>
          <w:lang w:val="pt-BR" w:eastAsia="ar-SA"/>
        </w:rPr>
      </w:pPr>
    </w:p>
    <w:p w:rsidR="001A080F" w:rsidRPr="00FE4139" w:rsidRDefault="001A080F" w:rsidP="001A080F">
      <w:pPr>
        <w:suppressAutoHyphens/>
        <w:spacing w:after="0" w:line="240" w:lineRule="auto"/>
        <w:jc w:val="center"/>
        <w:rPr>
          <w:rFonts w:ascii="Times New Roman" w:hAnsi="Times New Roman"/>
          <w:b/>
          <w:sz w:val="24"/>
          <w:szCs w:val="24"/>
        </w:rPr>
      </w:pPr>
      <w:r w:rsidRPr="00FE4139">
        <w:rPr>
          <w:rFonts w:ascii="Times New Roman" w:hAnsi="Times New Roman"/>
          <w:b/>
          <w:sz w:val="24"/>
          <w:szCs w:val="24"/>
        </w:rPr>
        <w:t>ZEMES DAĻAS BRĪVĪBAS IELĀ 11A, DOBELĒ, DOBELES NOVADĀ</w:t>
      </w:r>
    </w:p>
    <w:p w:rsidR="001A080F" w:rsidRPr="00FE4139" w:rsidRDefault="001A080F" w:rsidP="001A080F">
      <w:pPr>
        <w:suppressAutoHyphens/>
        <w:spacing w:after="0" w:line="240" w:lineRule="auto"/>
        <w:jc w:val="center"/>
        <w:rPr>
          <w:rFonts w:ascii="Times New Roman" w:hAnsi="Times New Roman"/>
          <w:b/>
          <w:sz w:val="24"/>
          <w:szCs w:val="24"/>
        </w:rPr>
      </w:pPr>
      <w:r w:rsidRPr="00FE4139">
        <w:rPr>
          <w:rFonts w:ascii="Times New Roman" w:hAnsi="Times New Roman"/>
          <w:b/>
          <w:sz w:val="24"/>
          <w:szCs w:val="24"/>
        </w:rPr>
        <w:t>APBŪVES TIESĪBAS IZSOLES NOTEIKUMI</w:t>
      </w:r>
    </w:p>
    <w:p w:rsidR="00D53238" w:rsidRDefault="00D53238" w:rsidP="00D53238">
      <w:pPr>
        <w:suppressAutoHyphens/>
        <w:spacing w:after="0" w:line="240" w:lineRule="auto"/>
        <w:jc w:val="center"/>
        <w:rPr>
          <w:rFonts w:ascii="Times New Roman" w:hAnsi="Times New Roman"/>
          <w:b/>
          <w:bCs/>
          <w:sz w:val="24"/>
          <w:szCs w:val="24"/>
          <w:lang w:eastAsia="ar-SA"/>
        </w:rPr>
      </w:pPr>
    </w:p>
    <w:p w:rsidR="00D53238" w:rsidRPr="00FE4139" w:rsidRDefault="00D53238" w:rsidP="00D53238">
      <w:pPr>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1.</w:t>
      </w:r>
      <w:r w:rsidRPr="00FE4139">
        <w:rPr>
          <w:rFonts w:ascii="Times New Roman" w:hAnsi="Times New Roman"/>
          <w:b/>
          <w:bCs/>
          <w:sz w:val="24"/>
          <w:szCs w:val="24"/>
          <w:lang w:eastAsia="ar-SA"/>
        </w:rPr>
        <w:t>Vispārīgie noteikumi</w:t>
      </w:r>
    </w:p>
    <w:p w:rsidR="00D53238" w:rsidRPr="00FE4139" w:rsidRDefault="00D53238" w:rsidP="00D53238">
      <w:pPr>
        <w:suppressAutoHyphens/>
        <w:spacing w:after="0" w:line="240" w:lineRule="auto"/>
        <w:jc w:val="both"/>
        <w:rPr>
          <w:rFonts w:ascii="Times New Roman" w:hAnsi="Times New Roman"/>
          <w:sz w:val="24"/>
          <w:szCs w:val="24"/>
          <w:lang w:eastAsia="ar-SA"/>
        </w:rPr>
      </w:pPr>
    </w:p>
    <w:p w:rsidR="00D53238" w:rsidRPr="00FE4139" w:rsidRDefault="00D53238" w:rsidP="00D53238">
      <w:pPr>
        <w:suppressAutoHyphens/>
        <w:spacing w:after="0" w:line="240" w:lineRule="auto"/>
        <w:jc w:val="both"/>
        <w:rPr>
          <w:rFonts w:ascii="Times New Roman" w:hAnsi="Times New Roman"/>
          <w:sz w:val="24"/>
          <w:szCs w:val="24"/>
          <w:lang w:eastAsia="ar-SA"/>
        </w:rPr>
      </w:pPr>
      <w:r w:rsidRPr="00FE4139">
        <w:rPr>
          <w:rFonts w:ascii="Times New Roman" w:hAnsi="Times New Roman"/>
          <w:sz w:val="24"/>
          <w:szCs w:val="24"/>
        </w:rPr>
        <w:t>Šie izsoles noteikumi (turpmāk - Noteikumi) nosaka kārtību, kādā tiek piešķirta Dobeles novada  pašvaldībai (turpmāk - Pašvaldība) piederoša zemesgabala Brīvības ielā 11A, Dobelē, Dobeles novadā ar kadastra apzīmējumu 46010032015, daļas 2918 m</w:t>
      </w:r>
      <w:r w:rsidRPr="00FE4139">
        <w:rPr>
          <w:rFonts w:ascii="Times New Roman" w:hAnsi="Times New Roman"/>
          <w:sz w:val="24"/>
          <w:szCs w:val="24"/>
          <w:vertAlign w:val="superscript"/>
        </w:rPr>
        <w:t>2</w:t>
      </w:r>
      <w:r w:rsidRPr="00FE4139">
        <w:rPr>
          <w:rFonts w:ascii="Times New Roman" w:hAnsi="Times New Roman"/>
          <w:sz w:val="24"/>
          <w:szCs w:val="24"/>
        </w:rPr>
        <w:t xml:space="preserve"> platībā ( pielikumā zemesgabala robežu plāns) apbūves tiesība publiskas autostāvvietas izveidei.</w:t>
      </w:r>
    </w:p>
    <w:p w:rsidR="00D53238" w:rsidRPr="00FE4139" w:rsidRDefault="00D53238" w:rsidP="00D53238">
      <w:pPr>
        <w:suppressAutoHyphens/>
        <w:spacing w:after="0" w:line="240" w:lineRule="auto"/>
        <w:jc w:val="both"/>
        <w:rPr>
          <w:rFonts w:ascii="Times New Roman" w:hAnsi="Times New Roman"/>
          <w:sz w:val="24"/>
          <w:szCs w:val="24"/>
          <w:lang w:eastAsia="ar-SA"/>
        </w:rPr>
      </w:pPr>
    </w:p>
    <w:p w:rsidR="00D53238" w:rsidRPr="00FE4139" w:rsidRDefault="00D53238" w:rsidP="00D53238">
      <w:pPr>
        <w:spacing w:after="0" w:line="240" w:lineRule="auto"/>
        <w:jc w:val="center"/>
        <w:rPr>
          <w:rFonts w:ascii="Times New Roman" w:hAnsi="Times New Roman"/>
          <w:sz w:val="24"/>
          <w:szCs w:val="24"/>
        </w:rPr>
      </w:pPr>
      <w:r w:rsidRPr="00FE4139">
        <w:rPr>
          <w:rFonts w:ascii="Times New Roman" w:hAnsi="Times New Roman"/>
          <w:b/>
          <w:bCs/>
          <w:sz w:val="24"/>
          <w:szCs w:val="24"/>
        </w:rPr>
        <w:t>2.</w:t>
      </w:r>
      <w:r w:rsidRPr="00FE4139">
        <w:rPr>
          <w:rFonts w:ascii="Times New Roman" w:hAnsi="Times New Roman"/>
          <w:sz w:val="24"/>
          <w:szCs w:val="24"/>
        </w:rPr>
        <w:t xml:space="preserve"> </w:t>
      </w:r>
      <w:r w:rsidRPr="00FE4139">
        <w:rPr>
          <w:rFonts w:ascii="Times New Roman" w:hAnsi="Times New Roman"/>
          <w:b/>
          <w:bCs/>
          <w:sz w:val="24"/>
          <w:szCs w:val="24"/>
        </w:rPr>
        <w:t>Zemesgabala raksturojums</w:t>
      </w:r>
    </w:p>
    <w:p w:rsidR="00D53238" w:rsidRPr="00FE4139" w:rsidRDefault="00D53238" w:rsidP="00D53238">
      <w:pPr>
        <w:spacing w:after="0" w:line="240" w:lineRule="auto"/>
        <w:jc w:val="both"/>
        <w:rPr>
          <w:rFonts w:ascii="Times New Roman" w:hAnsi="Times New Roman"/>
          <w:sz w:val="24"/>
          <w:szCs w:val="24"/>
        </w:rPr>
      </w:pPr>
      <w:r w:rsidRPr="00FE4139">
        <w:rPr>
          <w:rFonts w:ascii="Times New Roman" w:hAnsi="Times New Roman"/>
          <w:sz w:val="24"/>
          <w:szCs w:val="24"/>
        </w:rPr>
        <w:t>2.1. Zemesgabals ar kadastra apzīmējumu ar kadastra apzīmējumu 46010032015, Brīvības ielā 11A, Dobelē, Dobeles novadā (turpmāk - Zemesgabals) ir daļa no neapbūvēta zemesgabala 2918 m</w:t>
      </w:r>
      <w:r w:rsidRPr="00FE4139">
        <w:rPr>
          <w:rFonts w:ascii="Times New Roman" w:hAnsi="Times New Roman"/>
          <w:sz w:val="24"/>
          <w:szCs w:val="24"/>
          <w:vertAlign w:val="superscript"/>
        </w:rPr>
        <w:t xml:space="preserve">2 </w:t>
      </w:r>
      <w:r w:rsidRPr="00FE4139">
        <w:rPr>
          <w:rFonts w:ascii="Times New Roman" w:hAnsi="Times New Roman"/>
          <w:sz w:val="24"/>
          <w:szCs w:val="24"/>
        </w:rPr>
        <w:t xml:space="preserve">platībā. </w:t>
      </w:r>
    </w:p>
    <w:p w:rsidR="00D53238" w:rsidRPr="00FE4139" w:rsidRDefault="00D53238" w:rsidP="00D53238">
      <w:pPr>
        <w:suppressAutoHyphens/>
        <w:spacing w:after="0" w:line="240" w:lineRule="auto"/>
        <w:jc w:val="both"/>
        <w:rPr>
          <w:rFonts w:ascii="Times New Roman" w:hAnsi="Times New Roman"/>
          <w:sz w:val="24"/>
          <w:szCs w:val="24"/>
        </w:rPr>
      </w:pPr>
      <w:r w:rsidRPr="00FE4139">
        <w:rPr>
          <w:rFonts w:ascii="Times New Roman" w:hAnsi="Times New Roman"/>
          <w:sz w:val="24"/>
          <w:szCs w:val="24"/>
        </w:rPr>
        <w:t>2.2. Saskaņā ar Dobeles novada teritorijas plānojumu 2013.-2025.</w:t>
      </w:r>
      <w:r>
        <w:rPr>
          <w:rFonts w:ascii="Times New Roman" w:hAnsi="Times New Roman"/>
          <w:sz w:val="24"/>
          <w:szCs w:val="24"/>
        </w:rPr>
        <w:t> </w:t>
      </w:r>
      <w:r w:rsidRPr="00FE4139">
        <w:rPr>
          <w:rFonts w:ascii="Times New Roman" w:hAnsi="Times New Roman"/>
          <w:sz w:val="24"/>
          <w:szCs w:val="24"/>
        </w:rPr>
        <w:t>gadam, Zemesgabals atrodas jauktas centra apbūves teritorijā un tā noteiktais lietošanas mērķis - publiska autostāvvieta lietošanas mērķa kods</w:t>
      </w:r>
      <w:r>
        <w:rPr>
          <w:rFonts w:ascii="Times New Roman" w:hAnsi="Times New Roman"/>
          <w:sz w:val="24"/>
          <w:szCs w:val="24"/>
        </w:rPr>
        <w:t xml:space="preserve"> </w:t>
      </w:r>
      <w:r w:rsidRPr="00FE4139">
        <w:rPr>
          <w:rFonts w:ascii="Times New Roman" w:hAnsi="Times New Roman"/>
          <w:sz w:val="24"/>
          <w:szCs w:val="24"/>
        </w:rPr>
        <w:t xml:space="preserve">“1105”. </w:t>
      </w:r>
    </w:p>
    <w:p w:rsidR="00D53238" w:rsidRPr="00FE4139" w:rsidRDefault="00D53238" w:rsidP="00D53238">
      <w:pPr>
        <w:suppressAutoHyphens/>
        <w:spacing w:after="0" w:line="240" w:lineRule="auto"/>
        <w:jc w:val="both"/>
        <w:rPr>
          <w:rFonts w:ascii="Times New Roman" w:hAnsi="Times New Roman"/>
          <w:sz w:val="24"/>
          <w:szCs w:val="24"/>
          <w:lang w:eastAsia="ar-SA"/>
        </w:rPr>
      </w:pPr>
      <w:r w:rsidRPr="00FE4139">
        <w:rPr>
          <w:rFonts w:ascii="Times New Roman" w:hAnsi="Times New Roman"/>
          <w:sz w:val="24"/>
          <w:szCs w:val="24"/>
        </w:rPr>
        <w:t xml:space="preserve">2.3. Nosacījumi: </w:t>
      </w:r>
      <w:r w:rsidRPr="00FE4139">
        <w:rPr>
          <w:rFonts w:ascii="Times New Roman" w:hAnsi="Times New Roman"/>
          <w:sz w:val="24"/>
          <w:szCs w:val="24"/>
          <w:lang w:eastAsia="ar-SA"/>
        </w:rPr>
        <w:t>ne vēlāk, kā līdz 2022.</w:t>
      </w:r>
      <w:r>
        <w:rPr>
          <w:rFonts w:ascii="Times New Roman" w:hAnsi="Times New Roman"/>
          <w:sz w:val="24"/>
          <w:szCs w:val="24"/>
          <w:lang w:eastAsia="ar-SA"/>
        </w:rPr>
        <w:t> </w:t>
      </w:r>
      <w:r w:rsidRPr="00FE4139">
        <w:rPr>
          <w:rFonts w:ascii="Times New Roman" w:hAnsi="Times New Roman"/>
          <w:sz w:val="24"/>
          <w:szCs w:val="24"/>
          <w:lang w:eastAsia="ar-SA"/>
        </w:rPr>
        <w:t>gada 31.</w:t>
      </w:r>
      <w:r>
        <w:rPr>
          <w:rFonts w:ascii="Times New Roman" w:hAnsi="Times New Roman"/>
          <w:sz w:val="24"/>
          <w:szCs w:val="24"/>
          <w:lang w:eastAsia="ar-SA"/>
        </w:rPr>
        <w:t> </w:t>
      </w:r>
      <w:r w:rsidRPr="00FE4139">
        <w:rPr>
          <w:rFonts w:ascii="Times New Roman" w:hAnsi="Times New Roman"/>
          <w:sz w:val="24"/>
          <w:szCs w:val="24"/>
          <w:lang w:eastAsia="ar-SA"/>
        </w:rPr>
        <w:t xml:space="preserve">maijam uzsākama publiskas autostāvvietas ierīkošana, ceļa servitūta nodibināšana un Zemesgabalam piegulošās teritorijas labiekārtošana. Inženierbūve- autostāvvieta jānodod </w:t>
      </w:r>
      <w:r>
        <w:rPr>
          <w:rFonts w:ascii="Times New Roman" w:hAnsi="Times New Roman"/>
          <w:sz w:val="24"/>
          <w:szCs w:val="24"/>
          <w:lang w:eastAsia="ar-SA"/>
        </w:rPr>
        <w:t>ekspluatācijā līdz 2023. </w:t>
      </w:r>
      <w:r w:rsidRPr="00FE4139">
        <w:rPr>
          <w:rFonts w:ascii="Times New Roman" w:hAnsi="Times New Roman"/>
          <w:sz w:val="24"/>
          <w:szCs w:val="24"/>
          <w:lang w:eastAsia="ar-SA"/>
        </w:rPr>
        <w:t>gada 31.</w:t>
      </w:r>
      <w:r>
        <w:rPr>
          <w:rFonts w:ascii="Times New Roman" w:hAnsi="Times New Roman"/>
          <w:sz w:val="24"/>
          <w:szCs w:val="24"/>
          <w:lang w:eastAsia="ar-SA"/>
        </w:rPr>
        <w:t> </w:t>
      </w:r>
      <w:r w:rsidRPr="00FE4139">
        <w:rPr>
          <w:rFonts w:ascii="Times New Roman" w:hAnsi="Times New Roman"/>
          <w:sz w:val="24"/>
          <w:szCs w:val="24"/>
          <w:lang w:eastAsia="ar-SA"/>
        </w:rPr>
        <w:t>maijam.</w:t>
      </w:r>
    </w:p>
    <w:p w:rsidR="00D53238" w:rsidRPr="00FE4139" w:rsidRDefault="00D53238" w:rsidP="00D53238">
      <w:pPr>
        <w:pStyle w:val="NormalWeb"/>
        <w:spacing w:before="0" w:beforeAutospacing="0" w:after="0" w:afterAutospacing="0"/>
        <w:jc w:val="center"/>
        <w:rPr>
          <w:b/>
          <w:bCs/>
        </w:rPr>
      </w:pPr>
    </w:p>
    <w:p w:rsidR="00D53238" w:rsidRPr="00FE4139" w:rsidRDefault="00D53238" w:rsidP="00D53238">
      <w:pPr>
        <w:pStyle w:val="NormalWeb"/>
        <w:spacing w:before="0" w:beforeAutospacing="0" w:after="0" w:afterAutospacing="0"/>
        <w:jc w:val="center"/>
      </w:pPr>
      <w:r w:rsidRPr="00FE4139">
        <w:rPr>
          <w:b/>
          <w:bCs/>
        </w:rPr>
        <w:t>3.</w:t>
      </w:r>
      <w:r w:rsidRPr="00FE4139">
        <w:t xml:space="preserve"> </w:t>
      </w:r>
      <w:r w:rsidRPr="00FE4139">
        <w:rPr>
          <w:b/>
          <w:bCs/>
        </w:rPr>
        <w:t>Īpašuma tiesības</w:t>
      </w:r>
    </w:p>
    <w:p w:rsidR="00D53238" w:rsidRPr="00FE4139" w:rsidRDefault="00D53238" w:rsidP="00D53238">
      <w:pPr>
        <w:spacing w:after="0" w:line="240" w:lineRule="auto"/>
        <w:jc w:val="both"/>
        <w:rPr>
          <w:rFonts w:ascii="Times New Roman" w:hAnsi="Times New Roman"/>
          <w:sz w:val="24"/>
          <w:szCs w:val="24"/>
        </w:rPr>
      </w:pPr>
      <w:r w:rsidRPr="00FE4139">
        <w:rPr>
          <w:rFonts w:ascii="Times New Roman" w:hAnsi="Times New Roman"/>
          <w:sz w:val="24"/>
          <w:szCs w:val="24"/>
        </w:rPr>
        <w:t>3.1. Zemesgabals ierakstīts Dobeles pilsētas zemesgrāmatas nodalījumā Nr.</w:t>
      </w:r>
      <w:r>
        <w:rPr>
          <w:rFonts w:ascii="Times New Roman" w:hAnsi="Times New Roman"/>
          <w:sz w:val="24"/>
          <w:szCs w:val="24"/>
        </w:rPr>
        <w:t> </w:t>
      </w:r>
      <w:r w:rsidRPr="00FE4139">
        <w:rPr>
          <w:rFonts w:ascii="Times New Roman" w:hAnsi="Times New Roman"/>
          <w:sz w:val="24"/>
          <w:szCs w:val="24"/>
        </w:rPr>
        <w:t>546 ar kadastra Nr.</w:t>
      </w:r>
      <w:r>
        <w:rPr>
          <w:rFonts w:ascii="Times New Roman" w:hAnsi="Times New Roman"/>
          <w:sz w:val="24"/>
          <w:szCs w:val="24"/>
        </w:rPr>
        <w:t> </w:t>
      </w:r>
      <w:hyperlink r:id="rId16" w:tgtFrame="_blank" w:tooltip="https://www.kadastrs.lv/properties/search?cad_num=46010032015&amp;login_latvija_lv=False" w:history="1">
        <w:r w:rsidRPr="00FE4139">
          <w:rPr>
            <w:rStyle w:val="Hyperlink"/>
            <w:rFonts w:ascii="Times New Roman" w:hAnsi="Times New Roman"/>
            <w:sz w:val="24"/>
            <w:szCs w:val="24"/>
          </w:rPr>
          <w:t>46010032015</w:t>
        </w:r>
      </w:hyperlink>
      <w:r w:rsidRPr="00FE4139">
        <w:rPr>
          <w:rFonts w:ascii="Times New Roman" w:hAnsi="Times New Roman"/>
          <w:sz w:val="24"/>
          <w:szCs w:val="24"/>
        </w:rPr>
        <w:t xml:space="preserve"> uz Pašvaldības vārda.</w:t>
      </w:r>
    </w:p>
    <w:p w:rsidR="00D53238" w:rsidRPr="00FE4139" w:rsidRDefault="00D53238" w:rsidP="00D53238">
      <w:pPr>
        <w:spacing w:after="0" w:line="240" w:lineRule="auto"/>
        <w:jc w:val="both"/>
        <w:rPr>
          <w:rFonts w:ascii="Times New Roman" w:hAnsi="Times New Roman"/>
          <w:sz w:val="24"/>
          <w:szCs w:val="24"/>
        </w:rPr>
      </w:pPr>
      <w:r w:rsidRPr="00FE4139">
        <w:rPr>
          <w:rFonts w:ascii="Times New Roman" w:hAnsi="Times New Roman"/>
          <w:sz w:val="24"/>
          <w:szCs w:val="24"/>
        </w:rPr>
        <w:t xml:space="preserve">3.2. Lietu tiesības, kas apgrūtina Zemesgabalu, saskaņā ar ierakstu zemesgrāmatas nodalījumā, kā arī Ģenerālplānā ar savietotu inženiertīklu iezīmētie apgrūtinājumi. </w:t>
      </w:r>
    </w:p>
    <w:p w:rsidR="00D53238" w:rsidRDefault="00D53238" w:rsidP="00D53238">
      <w:pPr>
        <w:pStyle w:val="NormalWeb"/>
        <w:spacing w:before="0" w:beforeAutospacing="0" w:after="0" w:afterAutospacing="0"/>
        <w:jc w:val="center"/>
        <w:rPr>
          <w:rStyle w:val="Strong"/>
        </w:rPr>
      </w:pPr>
    </w:p>
    <w:p w:rsidR="00D53238" w:rsidRPr="00FE4139" w:rsidRDefault="00D53238" w:rsidP="00D53238">
      <w:pPr>
        <w:pStyle w:val="NormalWeb"/>
        <w:spacing w:before="0" w:beforeAutospacing="0" w:after="0" w:afterAutospacing="0"/>
        <w:jc w:val="center"/>
      </w:pPr>
      <w:r w:rsidRPr="00FE4139">
        <w:rPr>
          <w:rStyle w:val="Strong"/>
        </w:rPr>
        <w:t>4.</w:t>
      </w:r>
      <w:r w:rsidRPr="00FE4139">
        <w:t xml:space="preserve"> </w:t>
      </w:r>
      <w:r w:rsidRPr="00FE4139">
        <w:rPr>
          <w:rStyle w:val="Strong"/>
        </w:rPr>
        <w:t>Zemesgabala</w:t>
      </w:r>
      <w:r w:rsidRPr="00FE4139">
        <w:t xml:space="preserve"> </w:t>
      </w:r>
      <w:r w:rsidRPr="00FE4139">
        <w:rPr>
          <w:rStyle w:val="Strong"/>
        </w:rPr>
        <w:t>apbūves tiesības piešķiršanas pamatprincipi</w:t>
      </w:r>
    </w:p>
    <w:p w:rsidR="00D53238" w:rsidRPr="00FE4139" w:rsidRDefault="00D53238" w:rsidP="00D53238">
      <w:pPr>
        <w:pStyle w:val="NormalWeb"/>
        <w:spacing w:before="0" w:beforeAutospacing="0" w:after="0" w:afterAutospacing="0"/>
        <w:jc w:val="both"/>
      </w:pPr>
      <w:r w:rsidRPr="00FE4139">
        <w:t xml:space="preserve">4.1. Zemesgabala apbūves tiesības piešķiršanas veids – Zemesgabala apbūves tiesības piešķiršana mutiskā izsolē ar augšupejošu soli. </w:t>
      </w:r>
    </w:p>
    <w:p w:rsidR="00D53238" w:rsidRPr="00FE4139" w:rsidRDefault="00D53238" w:rsidP="00D53238">
      <w:pPr>
        <w:suppressAutoHyphens/>
        <w:spacing w:after="0" w:line="240" w:lineRule="auto"/>
        <w:jc w:val="both"/>
        <w:rPr>
          <w:rFonts w:ascii="Times New Roman" w:hAnsi="Times New Roman"/>
          <w:sz w:val="24"/>
          <w:szCs w:val="24"/>
        </w:rPr>
      </w:pPr>
      <w:r w:rsidRPr="00FE4139">
        <w:rPr>
          <w:rFonts w:ascii="Times New Roman" w:hAnsi="Times New Roman"/>
          <w:sz w:val="24"/>
          <w:szCs w:val="24"/>
        </w:rPr>
        <w:t xml:space="preserve">4.2. Apbūves tiesības piešķiršanas mērķis – publiskas autostāvvietas izveide, nodrošinot piekļuves tiesību daudzdzīvokļu dzīvojamo māju Uzvaras ielā 8A un </w:t>
      </w:r>
      <w:proofErr w:type="spellStart"/>
      <w:r w:rsidRPr="00FE4139">
        <w:rPr>
          <w:rFonts w:ascii="Times New Roman" w:hAnsi="Times New Roman"/>
          <w:sz w:val="24"/>
          <w:szCs w:val="24"/>
        </w:rPr>
        <w:t>Muldavas</w:t>
      </w:r>
      <w:proofErr w:type="spellEnd"/>
      <w:r w:rsidRPr="00FE4139">
        <w:rPr>
          <w:rFonts w:ascii="Times New Roman" w:hAnsi="Times New Roman"/>
          <w:sz w:val="24"/>
          <w:szCs w:val="24"/>
        </w:rPr>
        <w:t xml:space="preserve"> ielā 12, Dobelē, Dobeles novadā. </w:t>
      </w:r>
    </w:p>
    <w:p w:rsidR="00D53238" w:rsidRPr="00FE4139" w:rsidRDefault="00D53238" w:rsidP="00D53238">
      <w:pPr>
        <w:pStyle w:val="NormalWeb"/>
        <w:spacing w:before="0" w:beforeAutospacing="0" w:after="0" w:afterAutospacing="0"/>
        <w:jc w:val="both"/>
      </w:pPr>
      <w:r w:rsidRPr="00FE4139">
        <w:t>4.3. Apbūves tiesības līguma termiņš – 20 gadi.</w:t>
      </w:r>
    </w:p>
    <w:p w:rsidR="00D53238" w:rsidRPr="00FE4139" w:rsidRDefault="00D53238" w:rsidP="00D53238">
      <w:pPr>
        <w:pStyle w:val="NormalWeb"/>
        <w:spacing w:before="0" w:beforeAutospacing="0" w:after="0" w:afterAutospacing="0"/>
        <w:jc w:val="both"/>
      </w:pPr>
      <w:r w:rsidRPr="00FE4139">
        <w:t xml:space="preserve">4.4. Izsoles sākumcena – apbūves tiesības maksa gadā bez pievienotās vērtības nodokļa (turpmāk-Sākumcena) 300 </w:t>
      </w:r>
      <w:proofErr w:type="spellStart"/>
      <w:r w:rsidRPr="00FE4139">
        <w:rPr>
          <w:rStyle w:val="Emphasis"/>
        </w:rPr>
        <w:t>euro</w:t>
      </w:r>
      <w:proofErr w:type="spellEnd"/>
      <w:r w:rsidRPr="00FE4139">
        <w:t xml:space="preserve">. </w:t>
      </w:r>
    </w:p>
    <w:p w:rsidR="00D53238" w:rsidRDefault="00D53238" w:rsidP="00D53238">
      <w:pPr>
        <w:pStyle w:val="NormalWeb"/>
        <w:spacing w:before="0" w:beforeAutospacing="0" w:after="0" w:afterAutospacing="0"/>
        <w:jc w:val="both"/>
      </w:pPr>
      <w:r w:rsidRPr="00FE4139">
        <w:t xml:space="preserve">4.5. Izsoles solis - 100 </w:t>
      </w:r>
      <w:proofErr w:type="spellStart"/>
      <w:r w:rsidRPr="00FE4139">
        <w:rPr>
          <w:rStyle w:val="Emphasis"/>
        </w:rPr>
        <w:t>euro</w:t>
      </w:r>
      <w:proofErr w:type="spellEnd"/>
      <w:r w:rsidRPr="00FE4139">
        <w:t>.</w:t>
      </w:r>
    </w:p>
    <w:p w:rsidR="00D53238" w:rsidRPr="00FE4139" w:rsidRDefault="00D53238" w:rsidP="00D53238">
      <w:pPr>
        <w:pStyle w:val="NormalWeb"/>
        <w:spacing w:before="0" w:beforeAutospacing="0" w:after="0" w:afterAutospacing="0"/>
        <w:jc w:val="both"/>
      </w:pPr>
      <w:r>
        <w:t>4.6.</w:t>
      </w:r>
      <w:r w:rsidRPr="00FE4139">
        <w:t xml:space="preserve"> </w:t>
      </w:r>
      <w:r>
        <w:t xml:space="preserve">Dalības maksa – 50 </w:t>
      </w:r>
      <w:proofErr w:type="spellStart"/>
      <w:r w:rsidRPr="009756B8">
        <w:rPr>
          <w:i/>
        </w:rPr>
        <w:t>euro</w:t>
      </w:r>
      <w:proofErr w:type="spellEnd"/>
      <w:r w:rsidRPr="009756B8">
        <w:rPr>
          <w:i/>
        </w:rPr>
        <w:t>.</w:t>
      </w:r>
    </w:p>
    <w:p w:rsidR="00D53238" w:rsidRDefault="00D53238" w:rsidP="00D53238">
      <w:pPr>
        <w:pStyle w:val="NormalWeb"/>
        <w:spacing w:before="0" w:beforeAutospacing="0" w:after="0" w:afterAutospacing="0"/>
        <w:jc w:val="both"/>
      </w:pPr>
      <w:r>
        <w:t xml:space="preserve">4.7. Drošības nauda – 30 </w:t>
      </w:r>
      <w:proofErr w:type="spellStart"/>
      <w:r w:rsidRPr="009756B8">
        <w:rPr>
          <w:i/>
        </w:rPr>
        <w:t>euro</w:t>
      </w:r>
      <w:proofErr w:type="spellEnd"/>
      <w:r>
        <w:t>.</w:t>
      </w:r>
    </w:p>
    <w:p w:rsidR="00D53238" w:rsidRDefault="00D53238" w:rsidP="00D53238">
      <w:pPr>
        <w:pStyle w:val="NormalWeb"/>
        <w:spacing w:before="0" w:beforeAutospacing="0" w:after="0" w:afterAutospacing="0"/>
        <w:jc w:val="both"/>
      </w:pPr>
      <w:r w:rsidRPr="00FE4139">
        <w:t>4.</w:t>
      </w:r>
      <w:r>
        <w:t>8</w:t>
      </w:r>
      <w:r w:rsidRPr="00FE4139">
        <w:t xml:space="preserve">. </w:t>
      </w:r>
      <w:r>
        <w:t>Samaksas termiņš 2021.gada 29.jūnijs.</w:t>
      </w:r>
    </w:p>
    <w:p w:rsidR="00D53238" w:rsidRPr="00FE4139" w:rsidRDefault="00D53238" w:rsidP="00D53238">
      <w:pPr>
        <w:pStyle w:val="NormalWeb"/>
        <w:spacing w:before="0" w:beforeAutospacing="0" w:after="0" w:afterAutospacing="0"/>
        <w:jc w:val="both"/>
      </w:pPr>
      <w:r w:rsidRPr="00FE4139">
        <w:t>4.</w:t>
      </w:r>
      <w:r>
        <w:t>9</w:t>
      </w:r>
      <w:r w:rsidRPr="00FE4139">
        <w:t xml:space="preserve">. Pašvaldība publicē sludinājumu par Zemesgabala apbūves tiesības izsoli (turpmāk – sludinājums) vietējā laikrakstā “Zemgale” un Pašvaldības oficiālajā tīmekļvietnē </w:t>
      </w:r>
      <w:hyperlink r:id="rId17" w:history="1">
        <w:r w:rsidRPr="00FE4139">
          <w:rPr>
            <w:rStyle w:val="Hyperlink"/>
          </w:rPr>
          <w:t>www.dobele.lv</w:t>
        </w:r>
      </w:hyperlink>
      <w:r w:rsidRPr="00FE4139">
        <w:t xml:space="preserve">. </w:t>
      </w:r>
    </w:p>
    <w:p w:rsidR="00D53238" w:rsidRDefault="00D53238" w:rsidP="00D53238">
      <w:pPr>
        <w:spacing w:after="0" w:line="240" w:lineRule="auto"/>
        <w:jc w:val="center"/>
        <w:rPr>
          <w:rFonts w:ascii="Times New Roman" w:hAnsi="Times New Roman"/>
          <w:b/>
          <w:bCs/>
          <w:sz w:val="24"/>
          <w:szCs w:val="24"/>
        </w:rPr>
      </w:pPr>
    </w:p>
    <w:p w:rsidR="00D53238" w:rsidRPr="00FE4139" w:rsidRDefault="00D53238" w:rsidP="00D53238">
      <w:pPr>
        <w:spacing w:after="0" w:line="240" w:lineRule="auto"/>
        <w:jc w:val="center"/>
        <w:rPr>
          <w:rFonts w:ascii="Times New Roman" w:hAnsi="Times New Roman"/>
          <w:sz w:val="24"/>
          <w:szCs w:val="24"/>
        </w:rPr>
      </w:pPr>
      <w:r w:rsidRPr="00FE4139">
        <w:rPr>
          <w:rFonts w:ascii="Times New Roman" w:hAnsi="Times New Roman"/>
          <w:b/>
          <w:bCs/>
          <w:sz w:val="24"/>
          <w:szCs w:val="24"/>
        </w:rPr>
        <w:t>5.</w:t>
      </w:r>
      <w:r w:rsidRPr="00FE4139">
        <w:rPr>
          <w:rFonts w:ascii="Times New Roman" w:hAnsi="Times New Roman"/>
          <w:sz w:val="24"/>
          <w:szCs w:val="24"/>
        </w:rPr>
        <w:t xml:space="preserve"> </w:t>
      </w:r>
      <w:r w:rsidRPr="00FE4139">
        <w:rPr>
          <w:rFonts w:ascii="Times New Roman" w:hAnsi="Times New Roman"/>
          <w:b/>
          <w:bCs/>
          <w:sz w:val="24"/>
          <w:szCs w:val="24"/>
        </w:rPr>
        <w:t>Pieteikšanās termiņš</w:t>
      </w:r>
    </w:p>
    <w:p w:rsidR="00D53238" w:rsidRPr="00FE4139" w:rsidRDefault="00D53238" w:rsidP="00D53238">
      <w:pPr>
        <w:spacing w:after="0" w:line="240" w:lineRule="auto"/>
        <w:jc w:val="both"/>
        <w:rPr>
          <w:rFonts w:ascii="Times New Roman" w:hAnsi="Times New Roman"/>
          <w:sz w:val="24"/>
          <w:szCs w:val="24"/>
        </w:rPr>
      </w:pPr>
      <w:r w:rsidRPr="00FE4139">
        <w:rPr>
          <w:rFonts w:ascii="Times New Roman" w:hAnsi="Times New Roman"/>
          <w:sz w:val="24"/>
          <w:szCs w:val="24"/>
        </w:rPr>
        <w:t xml:space="preserve">Izsoles dalībnieks (turpmāk-Dalībnieks) uz Zemesgabala apbūves tiesības izsoli var pieteikties līdz </w:t>
      </w:r>
      <w:r w:rsidRPr="00FE4139">
        <w:rPr>
          <w:rFonts w:ascii="Times New Roman" w:hAnsi="Times New Roman"/>
          <w:b/>
          <w:bCs/>
          <w:sz w:val="24"/>
          <w:szCs w:val="24"/>
        </w:rPr>
        <w:t>2021.</w:t>
      </w:r>
      <w:r>
        <w:rPr>
          <w:rFonts w:ascii="Times New Roman" w:hAnsi="Times New Roman"/>
          <w:b/>
          <w:bCs/>
          <w:sz w:val="24"/>
          <w:szCs w:val="24"/>
        </w:rPr>
        <w:t> </w:t>
      </w:r>
      <w:r w:rsidRPr="00FE4139">
        <w:rPr>
          <w:rFonts w:ascii="Times New Roman" w:hAnsi="Times New Roman"/>
          <w:b/>
          <w:bCs/>
          <w:sz w:val="24"/>
          <w:szCs w:val="24"/>
        </w:rPr>
        <w:t>gada 14.</w:t>
      </w:r>
      <w:r>
        <w:rPr>
          <w:rFonts w:ascii="Times New Roman" w:hAnsi="Times New Roman"/>
          <w:b/>
          <w:bCs/>
          <w:sz w:val="24"/>
          <w:szCs w:val="24"/>
        </w:rPr>
        <w:t> </w:t>
      </w:r>
      <w:r w:rsidRPr="00FE4139">
        <w:rPr>
          <w:rFonts w:ascii="Times New Roman" w:hAnsi="Times New Roman"/>
          <w:b/>
          <w:bCs/>
          <w:sz w:val="24"/>
          <w:szCs w:val="24"/>
        </w:rPr>
        <w:t>jūnijam.</w:t>
      </w:r>
      <w:r w:rsidRPr="00FE4139">
        <w:rPr>
          <w:rFonts w:ascii="Times New Roman" w:hAnsi="Times New Roman"/>
          <w:sz w:val="24"/>
          <w:szCs w:val="24"/>
        </w:rPr>
        <w:t xml:space="preserve"> </w:t>
      </w:r>
    </w:p>
    <w:p w:rsidR="00D53238" w:rsidRDefault="00D53238" w:rsidP="00D53238">
      <w:pPr>
        <w:spacing w:after="0" w:line="240" w:lineRule="auto"/>
        <w:jc w:val="center"/>
        <w:rPr>
          <w:rFonts w:ascii="Times New Roman" w:hAnsi="Times New Roman"/>
          <w:b/>
          <w:bCs/>
          <w:sz w:val="24"/>
          <w:szCs w:val="24"/>
        </w:rPr>
      </w:pPr>
    </w:p>
    <w:p w:rsidR="00D53238" w:rsidRPr="00FE4139" w:rsidRDefault="00D53238" w:rsidP="00D53238">
      <w:pPr>
        <w:spacing w:after="0" w:line="240" w:lineRule="auto"/>
        <w:jc w:val="center"/>
        <w:rPr>
          <w:rFonts w:ascii="Times New Roman" w:hAnsi="Times New Roman"/>
          <w:sz w:val="24"/>
          <w:szCs w:val="24"/>
        </w:rPr>
      </w:pPr>
      <w:r w:rsidRPr="00FE4139">
        <w:rPr>
          <w:rFonts w:ascii="Times New Roman" w:hAnsi="Times New Roman"/>
          <w:b/>
          <w:bCs/>
          <w:sz w:val="24"/>
          <w:szCs w:val="24"/>
        </w:rPr>
        <w:lastRenderedPageBreak/>
        <w:t>6.</w:t>
      </w:r>
      <w:r w:rsidRPr="00FE4139">
        <w:rPr>
          <w:rFonts w:ascii="Times New Roman" w:hAnsi="Times New Roman"/>
          <w:sz w:val="24"/>
          <w:szCs w:val="24"/>
        </w:rPr>
        <w:t xml:space="preserve"> </w:t>
      </w:r>
      <w:r w:rsidRPr="00FE4139">
        <w:rPr>
          <w:rFonts w:ascii="Times New Roman" w:hAnsi="Times New Roman"/>
          <w:b/>
          <w:bCs/>
          <w:sz w:val="24"/>
          <w:szCs w:val="24"/>
        </w:rPr>
        <w:t>Izsoles rīkotājs</w:t>
      </w:r>
    </w:p>
    <w:p w:rsidR="00D53238" w:rsidRPr="00FE4139" w:rsidRDefault="00D53238" w:rsidP="00D53238">
      <w:pPr>
        <w:spacing w:after="0" w:line="240" w:lineRule="auto"/>
        <w:jc w:val="both"/>
        <w:rPr>
          <w:rFonts w:ascii="Times New Roman" w:hAnsi="Times New Roman"/>
          <w:sz w:val="24"/>
          <w:szCs w:val="24"/>
        </w:rPr>
      </w:pPr>
      <w:r w:rsidRPr="00FE4139">
        <w:rPr>
          <w:rFonts w:ascii="Times New Roman" w:hAnsi="Times New Roman"/>
          <w:sz w:val="24"/>
          <w:szCs w:val="24"/>
        </w:rPr>
        <w:t xml:space="preserve">Izsoli rīko Pašvaldības Nekustamo īpašumu iznomāšanas komisija (turpmāk-Komisija) </w:t>
      </w:r>
      <w:r w:rsidRPr="00FE4139">
        <w:rPr>
          <w:rFonts w:ascii="Times New Roman" w:hAnsi="Times New Roman"/>
          <w:b/>
          <w:bCs/>
          <w:sz w:val="24"/>
          <w:szCs w:val="24"/>
        </w:rPr>
        <w:t>2021.</w:t>
      </w:r>
      <w:r>
        <w:rPr>
          <w:rFonts w:ascii="Times New Roman" w:hAnsi="Times New Roman"/>
          <w:b/>
          <w:bCs/>
          <w:sz w:val="24"/>
          <w:szCs w:val="24"/>
        </w:rPr>
        <w:t> </w:t>
      </w:r>
      <w:r w:rsidRPr="00FE4139">
        <w:rPr>
          <w:rFonts w:ascii="Times New Roman" w:hAnsi="Times New Roman"/>
          <w:b/>
          <w:bCs/>
          <w:sz w:val="24"/>
          <w:szCs w:val="24"/>
        </w:rPr>
        <w:t>gada 16.</w:t>
      </w:r>
      <w:r>
        <w:rPr>
          <w:rFonts w:ascii="Times New Roman" w:hAnsi="Times New Roman"/>
          <w:b/>
          <w:bCs/>
          <w:sz w:val="24"/>
          <w:szCs w:val="24"/>
        </w:rPr>
        <w:t> </w:t>
      </w:r>
      <w:r w:rsidRPr="00FE4139">
        <w:rPr>
          <w:rFonts w:ascii="Times New Roman" w:hAnsi="Times New Roman"/>
          <w:b/>
          <w:bCs/>
          <w:sz w:val="24"/>
          <w:szCs w:val="24"/>
        </w:rPr>
        <w:t>jūnijā plkst.</w:t>
      </w:r>
      <w:r>
        <w:rPr>
          <w:rFonts w:ascii="Times New Roman" w:hAnsi="Times New Roman"/>
          <w:b/>
          <w:bCs/>
          <w:sz w:val="24"/>
          <w:szCs w:val="24"/>
        </w:rPr>
        <w:t> </w:t>
      </w:r>
      <w:r w:rsidRPr="00FE4139">
        <w:rPr>
          <w:rFonts w:ascii="Times New Roman" w:hAnsi="Times New Roman"/>
          <w:b/>
          <w:bCs/>
          <w:sz w:val="24"/>
          <w:szCs w:val="24"/>
        </w:rPr>
        <w:t>16.00</w:t>
      </w:r>
      <w:r w:rsidRPr="00FE4139">
        <w:rPr>
          <w:rFonts w:ascii="Times New Roman" w:hAnsi="Times New Roman"/>
          <w:sz w:val="24"/>
          <w:szCs w:val="24"/>
        </w:rPr>
        <w:t xml:space="preserve"> </w:t>
      </w:r>
      <w:r w:rsidRPr="00FE4139">
        <w:rPr>
          <w:rFonts w:ascii="Times New Roman" w:hAnsi="Times New Roman"/>
          <w:sz w:val="24"/>
          <w:szCs w:val="24"/>
          <w:lang w:eastAsia="ar-SA"/>
        </w:rPr>
        <w:t>Brīvības ielā 15, Dobelē, Dobeles novadā lielajā zālē 3.</w:t>
      </w:r>
      <w:r>
        <w:rPr>
          <w:rFonts w:ascii="Times New Roman" w:hAnsi="Times New Roman"/>
          <w:sz w:val="24"/>
          <w:szCs w:val="24"/>
          <w:lang w:eastAsia="ar-SA"/>
        </w:rPr>
        <w:t> </w:t>
      </w:r>
      <w:r w:rsidRPr="00FE4139">
        <w:rPr>
          <w:rFonts w:ascii="Times New Roman" w:hAnsi="Times New Roman"/>
          <w:sz w:val="24"/>
          <w:szCs w:val="24"/>
          <w:lang w:eastAsia="ar-SA"/>
        </w:rPr>
        <w:t xml:space="preserve">stāvā. </w:t>
      </w:r>
    </w:p>
    <w:p w:rsidR="00D53238" w:rsidRDefault="00D53238" w:rsidP="00D53238">
      <w:pPr>
        <w:pStyle w:val="NormalWeb"/>
        <w:spacing w:before="0" w:beforeAutospacing="0" w:after="0" w:afterAutospacing="0"/>
        <w:jc w:val="center"/>
        <w:rPr>
          <w:rStyle w:val="Strong"/>
        </w:rPr>
      </w:pPr>
    </w:p>
    <w:p w:rsidR="00D53238" w:rsidRPr="00FE4139" w:rsidRDefault="00D53238" w:rsidP="00D53238">
      <w:pPr>
        <w:pStyle w:val="NormalWeb"/>
        <w:spacing w:before="0" w:beforeAutospacing="0" w:after="0" w:afterAutospacing="0"/>
        <w:jc w:val="center"/>
      </w:pPr>
      <w:r w:rsidRPr="00FE4139">
        <w:rPr>
          <w:rStyle w:val="Strong"/>
        </w:rPr>
        <w:t>7.</w:t>
      </w:r>
      <w:r w:rsidRPr="00FE4139">
        <w:t xml:space="preserve"> </w:t>
      </w:r>
      <w:r w:rsidRPr="00FE4139">
        <w:rPr>
          <w:b/>
          <w:bCs/>
        </w:rPr>
        <w:t>Dalībnieku pieteikšanās kārtība</w:t>
      </w:r>
    </w:p>
    <w:p w:rsidR="00D53238" w:rsidRPr="00FE4139" w:rsidRDefault="00D53238" w:rsidP="00D53238">
      <w:pPr>
        <w:pStyle w:val="NoSpacing"/>
        <w:jc w:val="both"/>
      </w:pPr>
      <w:r w:rsidRPr="00FE4139">
        <w:t xml:space="preserve">7.1. Dalībnieks ar elektroniski drošu parakstu, personīgi vai pa pastu Brīvības iela 15, Dobele, Dobeles novads, LV-3701 vai </w:t>
      </w:r>
      <w:hyperlink r:id="rId18" w:history="1">
        <w:r w:rsidRPr="00FE4139">
          <w:rPr>
            <w:rStyle w:val="Hyperlink"/>
          </w:rPr>
          <w:t>www.apic@dobele.lv</w:t>
        </w:r>
      </w:hyperlink>
      <w:r w:rsidRPr="00FE4139">
        <w:t xml:space="preserve"> (tālrunis 63707249) iesniedz pieteikumu un maksājumu dokumentus par samaksāto dalības maksu un drošības naudu, ieskaitot to Pašvaldības norēķinu kontā LV94UNLA0050014267180 vai LV28HABA0001402050427.</w:t>
      </w:r>
    </w:p>
    <w:p w:rsidR="00D53238" w:rsidRPr="00FE4139" w:rsidRDefault="00D53238" w:rsidP="00D53238">
      <w:pPr>
        <w:pStyle w:val="NormalWeb"/>
        <w:spacing w:before="0" w:beforeAutospacing="0" w:after="0" w:afterAutospacing="0"/>
        <w:jc w:val="both"/>
      </w:pPr>
      <w:r w:rsidRPr="00FE4139">
        <w:t xml:space="preserve">7.2. Dalībniekam ir tiesības iepazīties ar Pašvaldības rīcībā esošiem Zemesgabala dokumentiem, kuri raksturo tā tehniskos rādītājus, kā arī saņemt nepieciešamo informāciju par Zemesgabalu. </w:t>
      </w:r>
    </w:p>
    <w:p w:rsidR="00D53238" w:rsidRDefault="00D53238" w:rsidP="00D53238">
      <w:pPr>
        <w:spacing w:after="0" w:line="240" w:lineRule="auto"/>
        <w:jc w:val="center"/>
        <w:rPr>
          <w:rFonts w:ascii="Times New Roman" w:hAnsi="Times New Roman"/>
          <w:b/>
          <w:bCs/>
          <w:sz w:val="24"/>
          <w:szCs w:val="24"/>
        </w:rPr>
      </w:pPr>
    </w:p>
    <w:p w:rsidR="00D53238" w:rsidRPr="00FE4139" w:rsidRDefault="00D53238" w:rsidP="00D53238">
      <w:pPr>
        <w:spacing w:after="0" w:line="240" w:lineRule="auto"/>
        <w:jc w:val="center"/>
        <w:rPr>
          <w:rFonts w:ascii="Times New Roman" w:hAnsi="Times New Roman"/>
          <w:sz w:val="24"/>
          <w:szCs w:val="24"/>
        </w:rPr>
      </w:pPr>
      <w:r w:rsidRPr="00FE4139">
        <w:rPr>
          <w:rFonts w:ascii="Times New Roman" w:hAnsi="Times New Roman"/>
          <w:b/>
          <w:bCs/>
          <w:sz w:val="24"/>
          <w:szCs w:val="24"/>
        </w:rPr>
        <w:t>8. Izsoles kārtība</w:t>
      </w:r>
    </w:p>
    <w:p w:rsidR="00D53238" w:rsidRPr="00FE4139" w:rsidRDefault="00D53238" w:rsidP="00D53238">
      <w:pPr>
        <w:spacing w:after="0" w:line="240" w:lineRule="auto"/>
        <w:jc w:val="both"/>
        <w:rPr>
          <w:rFonts w:ascii="Times New Roman" w:hAnsi="Times New Roman"/>
          <w:sz w:val="24"/>
          <w:szCs w:val="24"/>
        </w:rPr>
      </w:pPr>
      <w:r w:rsidRPr="00FE4139">
        <w:rPr>
          <w:rFonts w:ascii="Times New Roman" w:hAnsi="Times New Roman"/>
          <w:sz w:val="24"/>
          <w:szCs w:val="24"/>
        </w:rPr>
        <w:t xml:space="preserve">8.1. Izsole notiek, ja uz izsoli ieradies viens izsoles Dalībnieks. </w:t>
      </w:r>
    </w:p>
    <w:p w:rsidR="00D53238" w:rsidRPr="00FE4139" w:rsidRDefault="00D53238" w:rsidP="00D53238">
      <w:pPr>
        <w:spacing w:after="0" w:line="240" w:lineRule="auto"/>
        <w:jc w:val="both"/>
        <w:rPr>
          <w:rFonts w:ascii="Times New Roman" w:hAnsi="Times New Roman"/>
          <w:sz w:val="24"/>
          <w:szCs w:val="24"/>
        </w:rPr>
      </w:pPr>
      <w:r w:rsidRPr="00FE4139">
        <w:rPr>
          <w:rFonts w:ascii="Times New Roman" w:hAnsi="Times New Roman"/>
          <w:sz w:val="24"/>
          <w:szCs w:val="24"/>
        </w:rPr>
        <w:t xml:space="preserve">8.2. Ja uz izsoli reģistrējies tikai viens Dalībnieks, izsoli atzīst par notikušu un Zemesgabala apbūves tiesību piešķir vienīgajam Dalībniekam par izsoles sākumcenu, kas ir paaugstināta par vienu izsoles soli. </w:t>
      </w:r>
    </w:p>
    <w:p w:rsidR="00D53238" w:rsidRPr="00FE4139" w:rsidRDefault="00D53238" w:rsidP="00D53238">
      <w:pPr>
        <w:suppressAutoHyphens/>
        <w:spacing w:after="0" w:line="240" w:lineRule="auto"/>
        <w:jc w:val="both"/>
        <w:rPr>
          <w:rFonts w:ascii="Times New Roman" w:hAnsi="Times New Roman"/>
          <w:sz w:val="24"/>
          <w:szCs w:val="24"/>
        </w:rPr>
      </w:pPr>
      <w:r w:rsidRPr="00FE4139">
        <w:rPr>
          <w:rFonts w:ascii="Times New Roman" w:hAnsi="Times New Roman"/>
          <w:sz w:val="24"/>
          <w:szCs w:val="24"/>
        </w:rPr>
        <w:t xml:space="preserve">8.3. Dalībnieks, kas ieguvis apbūves tiesību, </w:t>
      </w:r>
      <w:r>
        <w:rPr>
          <w:rFonts w:ascii="Times New Roman" w:hAnsi="Times New Roman"/>
          <w:sz w:val="24"/>
          <w:szCs w:val="24"/>
        </w:rPr>
        <w:t>3</w:t>
      </w:r>
      <w:r w:rsidRPr="00FE4139">
        <w:rPr>
          <w:rFonts w:ascii="Times New Roman" w:hAnsi="Times New Roman"/>
          <w:sz w:val="24"/>
          <w:szCs w:val="24"/>
        </w:rPr>
        <w:t xml:space="preserve"> dienu laikā pēc izsoles samaksā 10% no nosolītās maksas, kā arī papildus vienreizēju maksājumu 157.30 (viens simts piecdesmit septiņi </w:t>
      </w:r>
      <w:proofErr w:type="spellStart"/>
      <w:r w:rsidRPr="00FE4139">
        <w:rPr>
          <w:rFonts w:ascii="Times New Roman" w:hAnsi="Times New Roman"/>
          <w:i/>
          <w:iCs/>
          <w:sz w:val="24"/>
          <w:szCs w:val="24"/>
        </w:rPr>
        <w:t>euro</w:t>
      </w:r>
      <w:proofErr w:type="spellEnd"/>
      <w:r w:rsidRPr="00FE4139">
        <w:rPr>
          <w:rFonts w:ascii="Times New Roman" w:hAnsi="Times New Roman"/>
          <w:sz w:val="24"/>
          <w:szCs w:val="24"/>
        </w:rPr>
        <w:t xml:space="preserve"> un 30 centi) par Zemesgabala novērtējumu.</w:t>
      </w:r>
    </w:p>
    <w:p w:rsidR="00D53238" w:rsidRPr="00FE4139" w:rsidRDefault="00D53238" w:rsidP="00D53238">
      <w:pPr>
        <w:suppressAutoHyphens/>
        <w:spacing w:after="0" w:line="240" w:lineRule="auto"/>
        <w:jc w:val="both"/>
        <w:rPr>
          <w:rFonts w:ascii="Times New Roman" w:hAnsi="Times New Roman"/>
          <w:sz w:val="24"/>
          <w:szCs w:val="24"/>
        </w:rPr>
      </w:pPr>
      <w:r w:rsidRPr="00FE4139">
        <w:rPr>
          <w:rFonts w:ascii="Times New Roman" w:hAnsi="Times New Roman"/>
          <w:sz w:val="24"/>
          <w:szCs w:val="24"/>
        </w:rPr>
        <w:t>8.4. Samaksātā drošības nauda un avansa maksājums tiek ieskaitīti maksā par apbūves tiesību.</w:t>
      </w:r>
    </w:p>
    <w:p w:rsidR="00D53238" w:rsidRDefault="00D53238" w:rsidP="00D53238">
      <w:pPr>
        <w:spacing w:after="0" w:line="240" w:lineRule="auto"/>
        <w:jc w:val="center"/>
        <w:rPr>
          <w:rFonts w:ascii="Times New Roman" w:hAnsi="Times New Roman"/>
          <w:b/>
          <w:bCs/>
          <w:sz w:val="24"/>
          <w:szCs w:val="24"/>
        </w:rPr>
      </w:pPr>
    </w:p>
    <w:p w:rsidR="00D53238" w:rsidRPr="00FE4139" w:rsidRDefault="00D53238" w:rsidP="00D53238">
      <w:pPr>
        <w:spacing w:after="0" w:line="240" w:lineRule="auto"/>
        <w:jc w:val="center"/>
        <w:rPr>
          <w:rFonts w:ascii="Times New Roman" w:hAnsi="Times New Roman"/>
          <w:sz w:val="24"/>
          <w:szCs w:val="24"/>
        </w:rPr>
      </w:pPr>
      <w:r w:rsidRPr="00FE4139">
        <w:rPr>
          <w:rFonts w:ascii="Times New Roman" w:hAnsi="Times New Roman"/>
          <w:b/>
          <w:bCs/>
          <w:sz w:val="24"/>
          <w:szCs w:val="24"/>
        </w:rPr>
        <w:t>9. Izsoles rezultātu apstiprināšana un līguma par apbūves tiesības piešķiršanu slēgšana</w:t>
      </w:r>
    </w:p>
    <w:p w:rsidR="00D53238" w:rsidRPr="00FE4139" w:rsidRDefault="00D53238" w:rsidP="00D53238">
      <w:pPr>
        <w:spacing w:after="0" w:line="240" w:lineRule="auto"/>
        <w:jc w:val="both"/>
        <w:rPr>
          <w:rFonts w:ascii="Times New Roman" w:hAnsi="Times New Roman"/>
          <w:sz w:val="24"/>
          <w:szCs w:val="24"/>
        </w:rPr>
      </w:pPr>
      <w:r w:rsidRPr="00FE4139">
        <w:rPr>
          <w:rFonts w:ascii="Times New Roman" w:hAnsi="Times New Roman"/>
          <w:sz w:val="24"/>
          <w:szCs w:val="24"/>
        </w:rPr>
        <w:t>9.1. Dobeles novada dome kārtējā domes sēdē apstiprina izsoles rezultātus.</w:t>
      </w:r>
    </w:p>
    <w:p w:rsidR="00D53238" w:rsidRPr="00FE4139" w:rsidRDefault="00D53238" w:rsidP="00D53238">
      <w:pPr>
        <w:spacing w:after="0" w:line="240" w:lineRule="auto"/>
        <w:jc w:val="both"/>
        <w:rPr>
          <w:rFonts w:ascii="Times New Roman" w:hAnsi="Times New Roman"/>
          <w:sz w:val="24"/>
          <w:szCs w:val="24"/>
        </w:rPr>
      </w:pPr>
      <w:r w:rsidRPr="00FE4139">
        <w:rPr>
          <w:rFonts w:ascii="Times New Roman" w:hAnsi="Times New Roman"/>
          <w:sz w:val="24"/>
          <w:szCs w:val="24"/>
        </w:rPr>
        <w:t>9.2. Viena mēneša laikā pēc izsoles rezultātu apstiprināšanas izsoles Dalībnieks paraksta līgums par apbūves tiesības piešķiršanu.</w:t>
      </w:r>
    </w:p>
    <w:p w:rsidR="00D53238" w:rsidRPr="00FE4139" w:rsidRDefault="00D53238" w:rsidP="00D53238">
      <w:pPr>
        <w:spacing w:after="0" w:line="240" w:lineRule="auto"/>
        <w:jc w:val="both"/>
        <w:rPr>
          <w:rFonts w:ascii="Times New Roman" w:hAnsi="Times New Roman"/>
          <w:sz w:val="24"/>
          <w:szCs w:val="24"/>
        </w:rPr>
      </w:pPr>
      <w:r w:rsidRPr="00FE4139">
        <w:rPr>
          <w:rFonts w:ascii="Times New Roman" w:hAnsi="Times New Roman"/>
          <w:sz w:val="24"/>
          <w:szCs w:val="24"/>
        </w:rPr>
        <w:t>9.3. Ja izsoles Dalībnieks līgumu neparaksta, tad samaksātā nauda atgriezta netiek</w:t>
      </w:r>
      <w:r>
        <w:rPr>
          <w:rFonts w:ascii="Times New Roman" w:hAnsi="Times New Roman"/>
          <w:sz w:val="24"/>
          <w:szCs w:val="24"/>
        </w:rPr>
        <w:t>.</w:t>
      </w:r>
    </w:p>
    <w:p w:rsidR="001A080F" w:rsidRDefault="001A080F" w:rsidP="001A080F">
      <w:pPr>
        <w:spacing w:after="0" w:line="240" w:lineRule="auto"/>
        <w:jc w:val="both"/>
        <w:rPr>
          <w:rFonts w:ascii="Times New Roman" w:hAnsi="Times New Roman"/>
          <w:sz w:val="24"/>
          <w:szCs w:val="24"/>
        </w:rPr>
      </w:pPr>
    </w:p>
    <w:p w:rsidR="001A080F" w:rsidRDefault="001A080F" w:rsidP="001A080F">
      <w:pPr>
        <w:spacing w:after="0" w:line="240" w:lineRule="auto"/>
        <w:jc w:val="both"/>
        <w:rPr>
          <w:rFonts w:ascii="Times New Roman" w:hAnsi="Times New Roman"/>
          <w:sz w:val="24"/>
          <w:szCs w:val="24"/>
        </w:rPr>
      </w:pPr>
    </w:p>
    <w:p w:rsidR="001A080F" w:rsidRPr="00FE4139" w:rsidRDefault="001A080F" w:rsidP="001A080F">
      <w:pPr>
        <w:spacing w:after="0" w:line="240" w:lineRule="auto"/>
        <w:jc w:val="both"/>
        <w:rPr>
          <w:rFonts w:ascii="Times New Roman" w:hAnsi="Times New Roman"/>
          <w:sz w:val="24"/>
          <w:szCs w:val="24"/>
        </w:rPr>
      </w:pPr>
    </w:p>
    <w:p w:rsidR="001A080F" w:rsidRDefault="001A080F" w:rsidP="001A080F">
      <w:pPr>
        <w:spacing w:after="0" w:line="240" w:lineRule="auto"/>
        <w:jc w:val="both"/>
        <w:rPr>
          <w:rFonts w:ascii="Times New Roman" w:hAnsi="Times New Roman"/>
          <w:sz w:val="24"/>
          <w:szCs w:val="24"/>
        </w:rPr>
      </w:pPr>
      <w:r w:rsidRPr="00FE4139">
        <w:rPr>
          <w:rFonts w:ascii="Times New Roman" w:hAnsi="Times New Roman"/>
          <w:sz w:val="24"/>
          <w:szCs w:val="24"/>
        </w:rPr>
        <w:t>Domes priekšsēdētājs</w:t>
      </w:r>
      <w:r w:rsidRPr="00FE4139">
        <w:rPr>
          <w:rFonts w:ascii="Times New Roman" w:hAnsi="Times New Roman"/>
          <w:sz w:val="24"/>
          <w:szCs w:val="24"/>
        </w:rPr>
        <w:tab/>
      </w:r>
      <w:r w:rsidRPr="00FE4139">
        <w:rPr>
          <w:rFonts w:ascii="Times New Roman" w:hAnsi="Times New Roman"/>
          <w:sz w:val="24"/>
          <w:szCs w:val="24"/>
        </w:rPr>
        <w:tab/>
      </w:r>
      <w:r w:rsidRPr="00FE4139">
        <w:rPr>
          <w:rFonts w:ascii="Times New Roman" w:hAnsi="Times New Roman"/>
          <w:sz w:val="24"/>
          <w:szCs w:val="24"/>
        </w:rPr>
        <w:tab/>
      </w:r>
      <w:r w:rsidRPr="00FE4139">
        <w:rPr>
          <w:rFonts w:ascii="Times New Roman" w:hAnsi="Times New Roman"/>
          <w:sz w:val="24"/>
          <w:szCs w:val="24"/>
        </w:rPr>
        <w:tab/>
      </w:r>
      <w:r w:rsidRPr="00FE4139">
        <w:rPr>
          <w:rFonts w:ascii="Times New Roman" w:hAnsi="Times New Roman"/>
          <w:sz w:val="24"/>
          <w:szCs w:val="24"/>
        </w:rPr>
        <w:tab/>
      </w:r>
      <w:r w:rsidRPr="00FE4139">
        <w:rPr>
          <w:rFonts w:ascii="Times New Roman" w:hAnsi="Times New Roman"/>
          <w:sz w:val="24"/>
          <w:szCs w:val="24"/>
        </w:rPr>
        <w:tab/>
      </w:r>
      <w:r w:rsidRPr="00FE4139">
        <w:rPr>
          <w:rFonts w:ascii="Times New Roman" w:hAnsi="Times New Roman"/>
          <w:sz w:val="24"/>
          <w:szCs w:val="24"/>
        </w:rPr>
        <w:tab/>
      </w:r>
      <w:r w:rsidRPr="00FE4139">
        <w:rPr>
          <w:rFonts w:ascii="Times New Roman" w:hAnsi="Times New Roman"/>
          <w:sz w:val="24"/>
          <w:szCs w:val="24"/>
        </w:rPr>
        <w:tab/>
      </w:r>
      <w:proofErr w:type="spellStart"/>
      <w:r w:rsidRPr="00FE4139">
        <w:rPr>
          <w:rFonts w:ascii="Times New Roman" w:hAnsi="Times New Roman"/>
          <w:sz w:val="24"/>
          <w:szCs w:val="24"/>
        </w:rPr>
        <w:t>A.Spridzāns</w:t>
      </w:r>
      <w:proofErr w:type="spellEnd"/>
      <w:r>
        <w:rPr>
          <w:rFonts w:ascii="Times New Roman" w:hAnsi="Times New Roman"/>
          <w:sz w:val="24"/>
          <w:szCs w:val="24"/>
        </w:rPr>
        <w:br w:type="page"/>
      </w:r>
    </w:p>
    <w:p w:rsidR="001A080F" w:rsidRPr="00301D8B" w:rsidRDefault="001A080F" w:rsidP="001A080F">
      <w:pPr>
        <w:tabs>
          <w:tab w:val="left" w:pos="-24212"/>
        </w:tabs>
        <w:jc w:val="center"/>
        <w:rPr>
          <w:sz w:val="20"/>
          <w:szCs w:val="20"/>
        </w:rPr>
      </w:pPr>
      <w:r w:rsidRPr="0026577F">
        <w:rPr>
          <w:noProof/>
          <w:sz w:val="20"/>
          <w:szCs w:val="20"/>
          <w:lang w:eastAsia="lv-LV"/>
        </w:rPr>
        <w:lastRenderedPageBreak/>
        <w:drawing>
          <wp:inline distT="0" distB="0" distL="0" distR="0" wp14:anchorId="5BCF8874" wp14:editId="43B2BEF4">
            <wp:extent cx="676910" cy="753745"/>
            <wp:effectExtent l="0" t="0" r="8890" b="825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1A080F" w:rsidRPr="009D0532" w:rsidRDefault="001A080F" w:rsidP="001A080F">
      <w:pPr>
        <w:pStyle w:val="Header"/>
        <w:jc w:val="center"/>
        <w:rPr>
          <w:sz w:val="20"/>
          <w:lang w:val="lv-LV"/>
        </w:rPr>
      </w:pPr>
      <w:r w:rsidRPr="009D0532">
        <w:rPr>
          <w:sz w:val="20"/>
          <w:lang w:val="lv-LV"/>
        </w:rPr>
        <w:t>LATVIJAS REPUBLIKA</w:t>
      </w:r>
    </w:p>
    <w:p w:rsidR="001A080F" w:rsidRPr="009D0532" w:rsidRDefault="001A080F" w:rsidP="001A080F">
      <w:pPr>
        <w:pStyle w:val="Header"/>
        <w:jc w:val="center"/>
        <w:rPr>
          <w:b/>
          <w:sz w:val="32"/>
          <w:szCs w:val="32"/>
          <w:lang w:val="lv-LV"/>
        </w:rPr>
      </w:pPr>
      <w:r w:rsidRPr="009D0532">
        <w:rPr>
          <w:b/>
          <w:sz w:val="32"/>
          <w:szCs w:val="32"/>
          <w:lang w:val="lv-LV"/>
        </w:rPr>
        <w:t>DOBELES NOVADA DOME</w:t>
      </w:r>
    </w:p>
    <w:p w:rsidR="001A080F" w:rsidRPr="009D0532" w:rsidRDefault="001A080F" w:rsidP="001A080F">
      <w:pPr>
        <w:pStyle w:val="Header"/>
        <w:jc w:val="center"/>
        <w:rPr>
          <w:sz w:val="16"/>
          <w:szCs w:val="16"/>
          <w:lang w:val="lv-LV"/>
        </w:rPr>
      </w:pPr>
      <w:r w:rsidRPr="009D0532">
        <w:rPr>
          <w:sz w:val="16"/>
          <w:szCs w:val="16"/>
          <w:lang w:val="lv-LV"/>
        </w:rPr>
        <w:t>Brīvības iela 17, Dobele, Dobeles novads, LV-3701</w:t>
      </w:r>
    </w:p>
    <w:p w:rsidR="001A080F" w:rsidRPr="00301D8B" w:rsidRDefault="001A080F" w:rsidP="001A080F">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19" w:history="1">
        <w:r w:rsidRPr="00301D8B">
          <w:rPr>
            <w:rStyle w:val="Hyperlink"/>
            <w:sz w:val="16"/>
            <w:szCs w:val="16"/>
          </w:rPr>
          <w:t>dome@dobele.lv</w:t>
        </w:r>
      </w:hyperlink>
    </w:p>
    <w:p w:rsidR="001A080F" w:rsidRDefault="001A080F" w:rsidP="001A080F">
      <w:pPr>
        <w:pStyle w:val="NoSpacing"/>
        <w:jc w:val="right"/>
      </w:pPr>
    </w:p>
    <w:p w:rsidR="001A080F" w:rsidRDefault="001A080F" w:rsidP="001A080F">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1A080F" w:rsidRDefault="001A080F" w:rsidP="001A080F">
      <w:pPr>
        <w:spacing w:after="0" w:line="240" w:lineRule="auto"/>
        <w:jc w:val="center"/>
        <w:rPr>
          <w:rFonts w:ascii="Times New Roman" w:hAnsi="Times New Roman"/>
          <w:sz w:val="24"/>
          <w:szCs w:val="24"/>
        </w:rPr>
      </w:pPr>
      <w:r>
        <w:rPr>
          <w:rFonts w:ascii="Times New Roman" w:hAnsi="Times New Roman"/>
          <w:sz w:val="24"/>
          <w:szCs w:val="24"/>
        </w:rPr>
        <w:t>Dobelē</w:t>
      </w:r>
    </w:p>
    <w:p w:rsidR="001A080F" w:rsidRDefault="001A080F" w:rsidP="001A080F">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1A080F" w:rsidRDefault="001A080F" w:rsidP="001A080F">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27. maijā</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11</w:t>
      </w:r>
      <w:r w:rsidR="0090183F">
        <w:rPr>
          <w:rFonts w:ascii="Times New Roman" w:hAnsi="Times New Roman"/>
          <w:b/>
          <w:sz w:val="24"/>
          <w:szCs w:val="24"/>
          <w:lang w:eastAsia="ar-SA"/>
        </w:rPr>
        <w:t>5</w:t>
      </w:r>
      <w:r>
        <w:rPr>
          <w:rFonts w:ascii="Times New Roman" w:hAnsi="Times New Roman"/>
          <w:b/>
          <w:sz w:val="24"/>
          <w:szCs w:val="24"/>
          <w:lang w:eastAsia="ar-SA"/>
        </w:rPr>
        <w:t>/7</w:t>
      </w:r>
    </w:p>
    <w:p w:rsidR="001A080F" w:rsidRPr="00996C13" w:rsidRDefault="001A080F" w:rsidP="001A080F">
      <w:pPr>
        <w:spacing w:after="0" w:line="240" w:lineRule="auto"/>
        <w:rPr>
          <w:rFonts w:ascii="Times New Roman" w:eastAsia="Times New Roman" w:hAnsi="Times New Roman"/>
          <w:sz w:val="24"/>
          <w:szCs w:val="24"/>
          <w:lang w:eastAsia="lv-LV"/>
        </w:rPr>
      </w:pPr>
    </w:p>
    <w:p w:rsidR="001A080F" w:rsidRPr="0065122A" w:rsidRDefault="001A080F" w:rsidP="001A080F">
      <w:pPr>
        <w:ind w:left="-227" w:right="-680"/>
        <w:jc w:val="center"/>
        <w:rPr>
          <w:rFonts w:ascii="Times New Roman" w:hAnsi="Times New Roman"/>
          <w:b/>
          <w:sz w:val="24"/>
          <w:szCs w:val="24"/>
          <w:u w:val="single"/>
        </w:rPr>
      </w:pPr>
      <w:r w:rsidRPr="0065122A">
        <w:rPr>
          <w:rFonts w:ascii="Times New Roman" w:hAnsi="Times New Roman"/>
          <w:b/>
          <w:sz w:val="24"/>
          <w:szCs w:val="24"/>
          <w:u w:val="single"/>
        </w:rPr>
        <w:t>Par apbūvētas zemes Lauku ielā 25 Dobelē, Dobeles novadā nomu</w:t>
      </w:r>
    </w:p>
    <w:p w:rsidR="001A080F" w:rsidRDefault="001A080F" w:rsidP="001A080F">
      <w:pPr>
        <w:ind w:right="26" w:firstLine="720"/>
        <w:jc w:val="both"/>
        <w:rPr>
          <w:rFonts w:ascii="Times New Roman" w:hAnsi="Times New Roman"/>
          <w:sz w:val="24"/>
          <w:szCs w:val="24"/>
        </w:rPr>
      </w:pPr>
    </w:p>
    <w:p w:rsidR="001A080F" w:rsidRPr="003D4A9F" w:rsidRDefault="001A080F" w:rsidP="001A080F">
      <w:pPr>
        <w:spacing w:after="0"/>
        <w:ind w:right="43" w:firstLine="720"/>
        <w:jc w:val="both"/>
        <w:rPr>
          <w:rFonts w:ascii="Times New Roman" w:hAnsi="Times New Roman"/>
          <w:color w:val="000000"/>
          <w:sz w:val="24"/>
          <w:szCs w:val="24"/>
          <w:shd w:val="clear" w:color="auto" w:fill="FFFFFF"/>
        </w:rPr>
      </w:pPr>
      <w:r w:rsidRPr="003D4A9F">
        <w:rPr>
          <w:rFonts w:ascii="Times New Roman" w:hAnsi="Times New Roman"/>
          <w:sz w:val="24"/>
          <w:szCs w:val="24"/>
        </w:rPr>
        <w:t xml:space="preserve">Dobeles novada dome ir izskatījusi </w:t>
      </w:r>
      <w:r w:rsidRPr="003D4A9F">
        <w:rPr>
          <w:rFonts w:ascii="Times New Roman" w:hAnsi="Times New Roman"/>
          <w:sz w:val="24"/>
          <w:szCs w:val="24"/>
          <w:lang w:eastAsia="ar-SA"/>
        </w:rPr>
        <w:t xml:space="preserve">2021. gada 9. aprīlī </w:t>
      </w:r>
      <w:r w:rsidRPr="003D4A9F">
        <w:rPr>
          <w:rFonts w:ascii="Times New Roman" w:hAnsi="Times New Roman"/>
          <w:sz w:val="24"/>
          <w:szCs w:val="24"/>
        </w:rPr>
        <w:t xml:space="preserve">Dobeles novada pašvaldībā saņemto </w:t>
      </w:r>
      <w:bookmarkStart w:id="5" w:name="_Hlk71873805"/>
      <w:r w:rsidRPr="003D4A9F">
        <w:rPr>
          <w:rFonts w:ascii="Times New Roman" w:hAnsi="Times New Roman"/>
          <w:sz w:val="24"/>
          <w:szCs w:val="24"/>
        </w:rPr>
        <w:t>sabiedrības ar ierobežotu atbildību “BL Noma”</w:t>
      </w:r>
      <w:bookmarkEnd w:id="5"/>
      <w:r w:rsidRPr="003D4A9F">
        <w:rPr>
          <w:rFonts w:ascii="Times New Roman" w:hAnsi="Times New Roman"/>
          <w:sz w:val="24"/>
          <w:szCs w:val="24"/>
        </w:rPr>
        <w:t>, reģistrācijas Nr.</w:t>
      </w:r>
      <w:r>
        <w:rPr>
          <w:rFonts w:ascii="Times New Roman" w:hAnsi="Times New Roman"/>
          <w:sz w:val="24"/>
          <w:szCs w:val="24"/>
        </w:rPr>
        <w:t> </w:t>
      </w:r>
      <w:r w:rsidRPr="003D4A9F">
        <w:rPr>
          <w:rFonts w:ascii="Times New Roman" w:hAnsi="Times New Roman"/>
          <w:sz w:val="24"/>
          <w:szCs w:val="24"/>
        </w:rPr>
        <w:t>48</w:t>
      </w:r>
      <w:r w:rsidR="00EE0F5A">
        <w:rPr>
          <w:rFonts w:ascii="Times New Roman" w:hAnsi="Times New Roman"/>
          <w:sz w:val="24"/>
          <w:szCs w:val="24"/>
        </w:rPr>
        <w:t>5</w:t>
      </w:r>
      <w:r w:rsidRPr="003D4A9F">
        <w:rPr>
          <w:rFonts w:ascii="Times New Roman" w:hAnsi="Times New Roman"/>
          <w:sz w:val="24"/>
          <w:szCs w:val="24"/>
        </w:rPr>
        <w:t>03021780, juridiskā adrese</w:t>
      </w:r>
      <w:r>
        <w:rPr>
          <w:rFonts w:ascii="Times New Roman" w:hAnsi="Times New Roman"/>
          <w:sz w:val="24"/>
          <w:szCs w:val="24"/>
        </w:rPr>
        <w:t>:</w:t>
      </w:r>
      <w:r w:rsidRPr="003D4A9F">
        <w:rPr>
          <w:rFonts w:ascii="Times New Roman" w:hAnsi="Times New Roman"/>
          <w:sz w:val="24"/>
          <w:szCs w:val="24"/>
        </w:rPr>
        <w:t xml:space="preserve"> Lauku iela 25, Dobele, Dobeles nov., iesniegumu par apbūvēta zemesgabala Lauku ielā 25, Dobelē, Dobeles novadā (turpmāk zemesgabals </w:t>
      </w:r>
      <w:bookmarkStart w:id="6" w:name="_Hlk71874486"/>
      <w:r w:rsidRPr="003D4A9F">
        <w:rPr>
          <w:rFonts w:ascii="Times New Roman" w:hAnsi="Times New Roman"/>
          <w:sz w:val="24"/>
          <w:szCs w:val="24"/>
        </w:rPr>
        <w:t>Lauku ielā 25</w:t>
      </w:r>
      <w:bookmarkEnd w:id="6"/>
      <w:r w:rsidRPr="003D4A9F">
        <w:rPr>
          <w:rFonts w:ascii="Times New Roman" w:hAnsi="Times New Roman"/>
          <w:sz w:val="24"/>
          <w:szCs w:val="24"/>
        </w:rPr>
        <w:t>) nomas līguma termiņa pagarināšanu.</w:t>
      </w:r>
    </w:p>
    <w:p w:rsidR="001A080F" w:rsidRPr="003D4A9F" w:rsidRDefault="001A080F" w:rsidP="001A080F">
      <w:pPr>
        <w:spacing w:after="0"/>
        <w:ind w:right="43" w:firstLine="720"/>
        <w:jc w:val="both"/>
        <w:rPr>
          <w:rFonts w:ascii="Times New Roman" w:hAnsi="Times New Roman"/>
          <w:sz w:val="24"/>
          <w:szCs w:val="24"/>
        </w:rPr>
      </w:pPr>
      <w:r w:rsidRPr="003D4A9F">
        <w:rPr>
          <w:rFonts w:ascii="Times New Roman" w:hAnsi="Times New Roman"/>
          <w:sz w:val="24"/>
          <w:szCs w:val="24"/>
        </w:rPr>
        <w:t>Īpašuma tiesības uz zemesgabalu Lauku ielā 25 reģistrētas Zemgales rajona tiesas zemesgrāmatu nodaļā Dobeles pilsētas nodalījumā Nr. 100000168676 Dobeles novada pašvaldībai (turpmāk - Pašvaldība).</w:t>
      </w:r>
    </w:p>
    <w:p w:rsidR="001A080F" w:rsidRPr="003D4A9F" w:rsidRDefault="001A080F" w:rsidP="001A080F">
      <w:pPr>
        <w:spacing w:after="0"/>
        <w:ind w:right="43" w:firstLine="720"/>
        <w:jc w:val="both"/>
        <w:rPr>
          <w:rFonts w:ascii="Times New Roman" w:hAnsi="Times New Roman"/>
          <w:sz w:val="24"/>
          <w:szCs w:val="24"/>
        </w:rPr>
      </w:pPr>
      <w:r w:rsidRPr="003D4A9F">
        <w:rPr>
          <w:rFonts w:ascii="Times New Roman" w:hAnsi="Times New Roman"/>
          <w:sz w:val="24"/>
          <w:szCs w:val="24"/>
        </w:rPr>
        <w:t xml:space="preserve">Uz zemesgabala Lauku ielā 25 atrodas rūpnieciskās ražošanas ēka, kadastra </w:t>
      </w:r>
      <w:r w:rsidR="00D45E8E">
        <w:rPr>
          <w:rFonts w:ascii="Times New Roman" w:hAnsi="Times New Roman"/>
          <w:sz w:val="24"/>
          <w:szCs w:val="24"/>
        </w:rPr>
        <w:t xml:space="preserve">apzīmējums </w:t>
      </w:r>
      <w:r w:rsidRPr="003D4A9F">
        <w:rPr>
          <w:rFonts w:ascii="Times New Roman" w:hAnsi="Times New Roman"/>
          <w:sz w:val="24"/>
          <w:szCs w:val="24"/>
        </w:rPr>
        <w:t>46010044408001, kura reģistrēta Zemgales rajona tiesas Dobeles pilsētas zemesgrāmatā, nodalījuma Nr. 100000380270, uz sabiedrības ar ierobežotu atbildību “BL Noma” vārda.</w:t>
      </w:r>
    </w:p>
    <w:p w:rsidR="001A080F" w:rsidRPr="003D4A9F" w:rsidRDefault="001A080F" w:rsidP="001A080F">
      <w:pPr>
        <w:spacing w:after="0"/>
        <w:ind w:right="43" w:firstLine="720"/>
        <w:jc w:val="both"/>
        <w:rPr>
          <w:rFonts w:ascii="Times New Roman" w:hAnsi="Times New Roman"/>
          <w:sz w:val="24"/>
          <w:szCs w:val="24"/>
        </w:rPr>
      </w:pPr>
      <w:r w:rsidRPr="003D4A9F">
        <w:rPr>
          <w:rFonts w:ascii="Times New Roman" w:hAnsi="Times New Roman"/>
          <w:sz w:val="24"/>
          <w:szCs w:val="24"/>
        </w:rPr>
        <w:t>Saskaņā ar Dobeles novada domes lēmumu 2011.</w:t>
      </w:r>
      <w:r>
        <w:rPr>
          <w:rFonts w:ascii="Times New Roman" w:hAnsi="Times New Roman"/>
          <w:sz w:val="24"/>
          <w:szCs w:val="24"/>
        </w:rPr>
        <w:t> </w:t>
      </w:r>
      <w:r w:rsidRPr="003D4A9F">
        <w:rPr>
          <w:rFonts w:ascii="Times New Roman" w:hAnsi="Times New Roman"/>
          <w:sz w:val="24"/>
          <w:szCs w:val="24"/>
        </w:rPr>
        <w:t>gada 1.</w:t>
      </w:r>
      <w:r>
        <w:rPr>
          <w:rFonts w:ascii="Times New Roman" w:hAnsi="Times New Roman"/>
          <w:sz w:val="24"/>
          <w:szCs w:val="24"/>
        </w:rPr>
        <w:t> </w:t>
      </w:r>
      <w:r w:rsidRPr="003D4A9F">
        <w:rPr>
          <w:rFonts w:ascii="Times New Roman" w:hAnsi="Times New Roman"/>
          <w:sz w:val="24"/>
          <w:szCs w:val="24"/>
        </w:rPr>
        <w:t>jūlijā Pašvaldība noslēdza zemes nomas līgumu ar akciju sabiedrību “</w:t>
      </w:r>
      <w:proofErr w:type="spellStart"/>
      <w:r w:rsidRPr="003D4A9F">
        <w:rPr>
          <w:rFonts w:ascii="Times New Roman" w:hAnsi="Times New Roman"/>
          <w:sz w:val="24"/>
          <w:szCs w:val="24"/>
        </w:rPr>
        <w:t>DnB</w:t>
      </w:r>
      <w:proofErr w:type="spellEnd"/>
      <w:r w:rsidRPr="003D4A9F">
        <w:rPr>
          <w:rFonts w:ascii="Times New Roman" w:hAnsi="Times New Roman"/>
          <w:sz w:val="24"/>
          <w:szCs w:val="24"/>
        </w:rPr>
        <w:t xml:space="preserve"> NORD Banka”, kurai piederēja ēka, kas atrodas uz  zemesgabala Lauku ielā 25. Atbilstoši līguma nosacījumiem, mainoties ēkas īpašniekam 2013.</w:t>
      </w:r>
      <w:r>
        <w:rPr>
          <w:rFonts w:ascii="Times New Roman" w:hAnsi="Times New Roman"/>
          <w:sz w:val="24"/>
          <w:szCs w:val="24"/>
        </w:rPr>
        <w:t> </w:t>
      </w:r>
      <w:r w:rsidRPr="003D4A9F">
        <w:rPr>
          <w:rFonts w:ascii="Times New Roman" w:hAnsi="Times New Roman"/>
          <w:sz w:val="24"/>
          <w:szCs w:val="24"/>
        </w:rPr>
        <w:t>gadā, minētais zemes nomas līgums tika pārjaunots un nomas tiesības ieguva sabiedrība ar ierobežotu atbildību “BL Noma”. Līguma darbības termiņš beidzas 2021.</w:t>
      </w:r>
      <w:r>
        <w:rPr>
          <w:rFonts w:ascii="Times New Roman" w:hAnsi="Times New Roman"/>
          <w:sz w:val="24"/>
          <w:szCs w:val="24"/>
        </w:rPr>
        <w:t> </w:t>
      </w:r>
      <w:r w:rsidRPr="003D4A9F">
        <w:rPr>
          <w:rFonts w:ascii="Times New Roman" w:hAnsi="Times New Roman"/>
          <w:sz w:val="24"/>
          <w:szCs w:val="24"/>
        </w:rPr>
        <w:t>gada 2.</w:t>
      </w:r>
      <w:r>
        <w:rPr>
          <w:rFonts w:ascii="Times New Roman" w:hAnsi="Times New Roman"/>
          <w:sz w:val="24"/>
          <w:szCs w:val="24"/>
        </w:rPr>
        <w:t> </w:t>
      </w:r>
      <w:r w:rsidRPr="003D4A9F">
        <w:rPr>
          <w:rFonts w:ascii="Times New Roman" w:hAnsi="Times New Roman"/>
          <w:sz w:val="24"/>
          <w:szCs w:val="24"/>
        </w:rPr>
        <w:t>jūlijā.</w:t>
      </w:r>
    </w:p>
    <w:p w:rsidR="001A080F" w:rsidRPr="003D4A9F" w:rsidRDefault="001A080F" w:rsidP="001A080F">
      <w:pPr>
        <w:spacing w:after="120"/>
        <w:ind w:right="43" w:firstLine="720"/>
        <w:jc w:val="both"/>
        <w:rPr>
          <w:rFonts w:ascii="Times New Roman" w:hAnsi="Times New Roman"/>
          <w:sz w:val="24"/>
          <w:szCs w:val="24"/>
          <w:lang w:eastAsia="ar-SA"/>
        </w:rPr>
      </w:pPr>
      <w:r w:rsidRPr="003D4A9F">
        <w:rPr>
          <w:rFonts w:ascii="Times New Roman" w:hAnsi="Times New Roman"/>
          <w:sz w:val="24"/>
          <w:szCs w:val="24"/>
          <w:lang w:eastAsia="ar-SA"/>
        </w:rPr>
        <w:t>Saskaņā ar likuma „Par pašvaldībām” 14. panta pirmās daļas 2. punktu un Ministru kabineta 2018. gada 19. jūnija noteikumu Nr. 350 “Publiskas personas zemes nomas un apbūves tiesības noteikumi” 7., 8. un 17.</w:t>
      </w:r>
      <w:r>
        <w:rPr>
          <w:rFonts w:ascii="Times New Roman" w:hAnsi="Times New Roman"/>
          <w:sz w:val="24"/>
          <w:szCs w:val="24"/>
          <w:lang w:eastAsia="ar-SA"/>
        </w:rPr>
        <w:t> </w:t>
      </w:r>
      <w:r w:rsidRPr="003D4A9F">
        <w:rPr>
          <w:rFonts w:ascii="Times New Roman" w:hAnsi="Times New Roman"/>
          <w:sz w:val="24"/>
          <w:szCs w:val="24"/>
          <w:lang w:eastAsia="ar-SA"/>
        </w:rPr>
        <w:t>punktu, Dobeles novada dome NOLEMJ:</w:t>
      </w:r>
    </w:p>
    <w:p w:rsidR="001A080F" w:rsidRPr="003D4A9F" w:rsidRDefault="001A080F" w:rsidP="001A080F">
      <w:pPr>
        <w:suppressAutoHyphens/>
        <w:spacing w:after="120"/>
        <w:ind w:right="43" w:firstLine="360"/>
        <w:jc w:val="both"/>
        <w:rPr>
          <w:rFonts w:ascii="Times New Roman" w:hAnsi="Times New Roman"/>
          <w:b/>
          <w:sz w:val="24"/>
          <w:szCs w:val="24"/>
          <w:lang w:eastAsia="ar-SA"/>
        </w:rPr>
      </w:pPr>
      <w:r w:rsidRPr="003D4A9F">
        <w:rPr>
          <w:rFonts w:ascii="Times New Roman" w:hAnsi="Times New Roman"/>
          <w:sz w:val="24"/>
          <w:szCs w:val="24"/>
          <w:lang w:eastAsia="ar-SA"/>
        </w:rPr>
        <w:t xml:space="preserve">1. Iznomāt </w:t>
      </w:r>
      <w:r w:rsidRPr="003D4A9F">
        <w:rPr>
          <w:rFonts w:ascii="Times New Roman" w:hAnsi="Times New Roman"/>
          <w:sz w:val="24"/>
          <w:szCs w:val="24"/>
        </w:rPr>
        <w:t xml:space="preserve">sabiedrībai ar ierobežotu atbildību “BL Noma” </w:t>
      </w:r>
      <w:r w:rsidRPr="003D4A9F">
        <w:rPr>
          <w:rFonts w:ascii="Times New Roman" w:hAnsi="Times New Roman"/>
          <w:sz w:val="24"/>
          <w:szCs w:val="24"/>
          <w:lang w:eastAsia="ar-SA"/>
        </w:rPr>
        <w:t xml:space="preserve">zemesgabalu </w:t>
      </w:r>
      <w:r w:rsidRPr="003D4A9F">
        <w:rPr>
          <w:rFonts w:ascii="Times New Roman" w:hAnsi="Times New Roman"/>
          <w:sz w:val="24"/>
          <w:szCs w:val="24"/>
        </w:rPr>
        <w:t>Lauku ielā 25</w:t>
      </w:r>
      <w:r w:rsidRPr="003D4A9F">
        <w:rPr>
          <w:rFonts w:ascii="Times New Roman" w:hAnsi="Times New Roman"/>
          <w:sz w:val="24"/>
          <w:szCs w:val="24"/>
          <w:lang w:eastAsia="ar-SA"/>
        </w:rPr>
        <w:t xml:space="preserve">, Dobelē, Dobeles novadā, kadastra Nr. 46010044408, platība 40446 </w:t>
      </w:r>
      <w:proofErr w:type="spellStart"/>
      <w:r w:rsidRPr="003D4A9F">
        <w:rPr>
          <w:rFonts w:ascii="Times New Roman" w:hAnsi="Times New Roman"/>
          <w:sz w:val="24"/>
          <w:szCs w:val="24"/>
          <w:lang w:eastAsia="ar-SA"/>
        </w:rPr>
        <w:t>kv.m</w:t>
      </w:r>
      <w:proofErr w:type="spellEnd"/>
      <w:r w:rsidRPr="003D4A9F">
        <w:rPr>
          <w:rFonts w:ascii="Times New Roman" w:hAnsi="Times New Roman"/>
          <w:sz w:val="24"/>
          <w:szCs w:val="24"/>
          <w:lang w:eastAsia="ar-SA"/>
        </w:rPr>
        <w:t>. uz laiku kamēr sabiedrībai ir īpašuma tiesības uz ēku.</w:t>
      </w:r>
    </w:p>
    <w:p w:rsidR="001A080F" w:rsidRPr="003D4A9F" w:rsidRDefault="001A080F" w:rsidP="001A080F">
      <w:pPr>
        <w:suppressAutoHyphens/>
        <w:spacing w:after="120"/>
        <w:ind w:right="43" w:firstLine="360"/>
        <w:jc w:val="both"/>
        <w:rPr>
          <w:rFonts w:ascii="Times New Roman" w:hAnsi="Times New Roman"/>
          <w:color w:val="FF0000"/>
          <w:sz w:val="24"/>
          <w:szCs w:val="24"/>
        </w:rPr>
      </w:pPr>
      <w:r w:rsidRPr="003D4A9F">
        <w:rPr>
          <w:rFonts w:ascii="Times New Roman" w:hAnsi="Times New Roman"/>
          <w:sz w:val="24"/>
          <w:szCs w:val="24"/>
          <w:lang w:eastAsia="ar-SA"/>
        </w:rPr>
        <w:t xml:space="preserve">2. </w:t>
      </w:r>
      <w:r w:rsidRPr="003D4A9F">
        <w:rPr>
          <w:rFonts w:ascii="Times New Roman" w:hAnsi="Times New Roman"/>
          <w:sz w:val="24"/>
          <w:szCs w:val="24"/>
        </w:rPr>
        <w:t>Noteikt lēmuma 1. punktā minētā zemesgabala nomas maksu 1,5 % apmērā no zemes kadastrālās vērtības gadā.</w:t>
      </w:r>
    </w:p>
    <w:p w:rsidR="001A080F" w:rsidRPr="003D4A9F" w:rsidRDefault="001A080F" w:rsidP="001A080F">
      <w:pPr>
        <w:tabs>
          <w:tab w:val="left" w:pos="426"/>
          <w:tab w:val="left" w:pos="851"/>
          <w:tab w:val="left" w:pos="9240"/>
        </w:tabs>
        <w:spacing w:after="120"/>
        <w:ind w:right="43"/>
        <w:jc w:val="both"/>
        <w:rPr>
          <w:rFonts w:ascii="Times New Roman" w:hAnsi="Times New Roman"/>
          <w:sz w:val="24"/>
          <w:szCs w:val="24"/>
          <w:lang w:eastAsia="ar-SA"/>
        </w:rPr>
      </w:pPr>
      <w:r w:rsidRPr="003D4A9F">
        <w:rPr>
          <w:rFonts w:ascii="Times New Roman" w:hAnsi="Times New Roman"/>
          <w:sz w:val="24"/>
          <w:szCs w:val="24"/>
          <w:lang w:eastAsia="ar-SA"/>
        </w:rPr>
        <w:tab/>
        <w:t>3. Papildus nomas maksai nomnieks maksā pievienotās vērtības nodokli un nekustamā īpašuma nodokli likumā noteiktā kārtībā.</w:t>
      </w:r>
    </w:p>
    <w:p w:rsidR="001A080F" w:rsidRDefault="001A080F" w:rsidP="001A080F">
      <w:pPr>
        <w:spacing w:after="0" w:line="240" w:lineRule="auto"/>
        <w:ind w:right="-694"/>
        <w:jc w:val="both"/>
        <w:rPr>
          <w:rFonts w:ascii="Times New Roman" w:eastAsia="Times New Roman" w:hAnsi="Times New Roman"/>
          <w:sz w:val="24"/>
          <w:szCs w:val="24"/>
          <w:lang w:eastAsia="lv-LV"/>
        </w:rPr>
      </w:pPr>
    </w:p>
    <w:p w:rsidR="001A080F" w:rsidRDefault="001A080F" w:rsidP="001A080F">
      <w:pPr>
        <w:spacing w:after="0" w:line="240" w:lineRule="auto"/>
        <w:ind w:right="-694"/>
        <w:jc w:val="both"/>
        <w:rPr>
          <w:rFonts w:ascii="Times New Roman" w:eastAsia="Times New Roman" w:hAnsi="Times New Roman"/>
          <w:sz w:val="24"/>
          <w:szCs w:val="24"/>
          <w:lang w:eastAsia="lv-LV"/>
        </w:rPr>
      </w:pPr>
    </w:p>
    <w:p w:rsidR="001A080F" w:rsidRDefault="001A080F" w:rsidP="001A080F">
      <w:pPr>
        <w:spacing w:after="0" w:line="240" w:lineRule="auto"/>
        <w:ind w:right="-694"/>
        <w:jc w:val="both"/>
        <w:rPr>
          <w:rFonts w:ascii="Times New Roman" w:eastAsia="Times New Roman" w:hAnsi="Times New Roman"/>
          <w:sz w:val="24"/>
          <w:szCs w:val="24"/>
          <w:lang w:eastAsia="lv-LV"/>
        </w:rPr>
      </w:pPr>
      <w:r w:rsidRPr="00BA166A">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sidRPr="00996C13">
        <w:rPr>
          <w:rFonts w:ascii="Times New Roman" w:eastAsia="Times New Roman" w:hAnsi="Times New Roman"/>
          <w:sz w:val="24"/>
          <w:szCs w:val="24"/>
          <w:lang w:eastAsia="lv-LV"/>
        </w:rPr>
        <w:t>A.S</w:t>
      </w:r>
      <w:r>
        <w:rPr>
          <w:rFonts w:ascii="Times New Roman" w:eastAsia="Times New Roman" w:hAnsi="Times New Roman"/>
          <w:sz w:val="24"/>
          <w:szCs w:val="24"/>
          <w:lang w:eastAsia="lv-LV"/>
        </w:rPr>
        <w:t>pridzāns</w:t>
      </w:r>
      <w:proofErr w:type="spellEnd"/>
      <w:r>
        <w:rPr>
          <w:rFonts w:ascii="Times New Roman" w:eastAsia="Times New Roman" w:hAnsi="Times New Roman"/>
          <w:sz w:val="24"/>
          <w:szCs w:val="24"/>
          <w:lang w:eastAsia="lv-LV"/>
        </w:rPr>
        <w:br w:type="page"/>
      </w:r>
    </w:p>
    <w:p w:rsidR="001A080F" w:rsidRPr="00301D8B" w:rsidRDefault="001A080F" w:rsidP="001A080F">
      <w:pPr>
        <w:tabs>
          <w:tab w:val="left" w:pos="-24212"/>
        </w:tabs>
        <w:jc w:val="center"/>
        <w:rPr>
          <w:sz w:val="20"/>
          <w:szCs w:val="20"/>
        </w:rPr>
      </w:pPr>
      <w:r w:rsidRPr="0026577F">
        <w:rPr>
          <w:noProof/>
          <w:sz w:val="20"/>
          <w:szCs w:val="20"/>
          <w:lang w:eastAsia="lv-LV"/>
        </w:rPr>
        <w:lastRenderedPageBreak/>
        <w:drawing>
          <wp:inline distT="0" distB="0" distL="0" distR="0" wp14:anchorId="3B54774C" wp14:editId="32718497">
            <wp:extent cx="676910" cy="753745"/>
            <wp:effectExtent l="0" t="0" r="8890" b="825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1A080F" w:rsidRPr="009D0532" w:rsidRDefault="001A080F" w:rsidP="001A080F">
      <w:pPr>
        <w:pStyle w:val="Header"/>
        <w:jc w:val="center"/>
        <w:rPr>
          <w:sz w:val="20"/>
          <w:lang w:val="lv-LV"/>
        </w:rPr>
      </w:pPr>
      <w:r w:rsidRPr="009D0532">
        <w:rPr>
          <w:sz w:val="20"/>
          <w:lang w:val="lv-LV"/>
        </w:rPr>
        <w:t>LATVIJAS REPUBLIKA</w:t>
      </w:r>
    </w:p>
    <w:p w:rsidR="001A080F" w:rsidRPr="009D0532" w:rsidRDefault="001A080F" w:rsidP="001A080F">
      <w:pPr>
        <w:pStyle w:val="Header"/>
        <w:jc w:val="center"/>
        <w:rPr>
          <w:b/>
          <w:sz w:val="32"/>
          <w:szCs w:val="32"/>
          <w:lang w:val="lv-LV"/>
        </w:rPr>
      </w:pPr>
      <w:r w:rsidRPr="009D0532">
        <w:rPr>
          <w:b/>
          <w:sz w:val="32"/>
          <w:szCs w:val="32"/>
          <w:lang w:val="lv-LV"/>
        </w:rPr>
        <w:t>DOBELES NOVADA DOME</w:t>
      </w:r>
    </w:p>
    <w:p w:rsidR="001A080F" w:rsidRPr="009D0532" w:rsidRDefault="001A080F" w:rsidP="001A080F">
      <w:pPr>
        <w:pStyle w:val="Header"/>
        <w:jc w:val="center"/>
        <w:rPr>
          <w:sz w:val="16"/>
          <w:szCs w:val="16"/>
          <w:lang w:val="lv-LV"/>
        </w:rPr>
      </w:pPr>
      <w:r w:rsidRPr="009D0532">
        <w:rPr>
          <w:sz w:val="16"/>
          <w:szCs w:val="16"/>
          <w:lang w:val="lv-LV"/>
        </w:rPr>
        <w:t>Brīvības iela 17, Dobele, Dobeles novads, LV-3701</w:t>
      </w:r>
    </w:p>
    <w:p w:rsidR="001A080F" w:rsidRPr="00301D8B" w:rsidRDefault="001A080F" w:rsidP="001A080F">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20" w:history="1">
        <w:r w:rsidRPr="00301D8B">
          <w:rPr>
            <w:rStyle w:val="Hyperlink"/>
            <w:sz w:val="16"/>
            <w:szCs w:val="16"/>
          </w:rPr>
          <w:t>dome@dobele.lv</w:t>
        </w:r>
      </w:hyperlink>
    </w:p>
    <w:p w:rsidR="001A080F" w:rsidRDefault="001A080F" w:rsidP="001A080F">
      <w:pPr>
        <w:pStyle w:val="NoSpacing"/>
        <w:jc w:val="right"/>
      </w:pPr>
    </w:p>
    <w:p w:rsidR="001A080F" w:rsidRDefault="001A080F" w:rsidP="001A080F">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1A080F" w:rsidRDefault="001A080F" w:rsidP="001A080F">
      <w:pPr>
        <w:spacing w:after="0" w:line="240" w:lineRule="auto"/>
        <w:jc w:val="center"/>
        <w:rPr>
          <w:rFonts w:ascii="Times New Roman" w:hAnsi="Times New Roman"/>
          <w:sz w:val="24"/>
          <w:szCs w:val="24"/>
        </w:rPr>
      </w:pPr>
      <w:r>
        <w:rPr>
          <w:rFonts w:ascii="Times New Roman" w:hAnsi="Times New Roman"/>
          <w:sz w:val="24"/>
          <w:szCs w:val="24"/>
        </w:rPr>
        <w:t>Dobelē</w:t>
      </w:r>
    </w:p>
    <w:p w:rsidR="001A080F" w:rsidRDefault="001A080F" w:rsidP="001A080F">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1A080F" w:rsidRDefault="001A080F" w:rsidP="001A080F">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27. maijā</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11</w:t>
      </w:r>
      <w:r w:rsidR="0090183F">
        <w:rPr>
          <w:rFonts w:ascii="Times New Roman" w:hAnsi="Times New Roman"/>
          <w:b/>
          <w:sz w:val="24"/>
          <w:szCs w:val="24"/>
          <w:lang w:eastAsia="ar-SA"/>
        </w:rPr>
        <w:t>6</w:t>
      </w:r>
      <w:r>
        <w:rPr>
          <w:rFonts w:ascii="Times New Roman" w:hAnsi="Times New Roman"/>
          <w:b/>
          <w:sz w:val="24"/>
          <w:szCs w:val="24"/>
          <w:lang w:eastAsia="ar-SA"/>
        </w:rPr>
        <w:t>/7</w:t>
      </w:r>
    </w:p>
    <w:p w:rsidR="001A080F" w:rsidRDefault="001A080F" w:rsidP="001A080F">
      <w:pPr>
        <w:suppressAutoHyphens/>
        <w:spacing w:after="0" w:line="240" w:lineRule="auto"/>
        <w:jc w:val="center"/>
        <w:rPr>
          <w:rFonts w:ascii="Times New Roman" w:hAnsi="Times New Roman"/>
          <w:b/>
          <w:bCs/>
          <w:sz w:val="24"/>
          <w:szCs w:val="24"/>
          <w:u w:val="single"/>
        </w:rPr>
      </w:pPr>
    </w:p>
    <w:p w:rsidR="001A080F" w:rsidRPr="007E1702" w:rsidRDefault="001A080F" w:rsidP="001A080F">
      <w:pPr>
        <w:suppressAutoHyphens/>
        <w:spacing w:after="0" w:line="240" w:lineRule="auto"/>
        <w:jc w:val="center"/>
        <w:rPr>
          <w:rFonts w:ascii="Times New Roman" w:hAnsi="Times New Roman"/>
          <w:b/>
          <w:bCs/>
          <w:sz w:val="24"/>
          <w:szCs w:val="24"/>
          <w:u w:val="single"/>
        </w:rPr>
      </w:pPr>
      <w:r w:rsidRPr="007E1702">
        <w:rPr>
          <w:rFonts w:ascii="Times New Roman" w:hAnsi="Times New Roman"/>
          <w:b/>
          <w:bCs/>
          <w:sz w:val="24"/>
          <w:szCs w:val="24"/>
          <w:u w:val="single"/>
        </w:rPr>
        <w:t>Par grozījumu Dobeles novada domes 20</w:t>
      </w:r>
      <w:r>
        <w:rPr>
          <w:rFonts w:ascii="Times New Roman" w:hAnsi="Times New Roman"/>
          <w:b/>
          <w:bCs/>
          <w:sz w:val="24"/>
          <w:szCs w:val="24"/>
          <w:u w:val="single"/>
        </w:rPr>
        <w:t>21</w:t>
      </w:r>
      <w:r w:rsidRPr="007E1702">
        <w:rPr>
          <w:rFonts w:ascii="Times New Roman" w:hAnsi="Times New Roman"/>
          <w:b/>
          <w:bCs/>
          <w:sz w:val="24"/>
          <w:szCs w:val="24"/>
          <w:u w:val="single"/>
        </w:rPr>
        <w:t>.</w:t>
      </w:r>
      <w:r>
        <w:rPr>
          <w:rFonts w:ascii="Times New Roman" w:hAnsi="Times New Roman"/>
          <w:b/>
          <w:bCs/>
          <w:sz w:val="24"/>
          <w:szCs w:val="24"/>
          <w:u w:val="single"/>
        </w:rPr>
        <w:t> </w:t>
      </w:r>
      <w:r w:rsidRPr="007E1702">
        <w:rPr>
          <w:rFonts w:ascii="Times New Roman" w:hAnsi="Times New Roman"/>
          <w:b/>
          <w:bCs/>
          <w:sz w:val="24"/>
          <w:szCs w:val="24"/>
          <w:u w:val="single"/>
        </w:rPr>
        <w:t>gada 2</w:t>
      </w:r>
      <w:r>
        <w:rPr>
          <w:rFonts w:ascii="Times New Roman" w:hAnsi="Times New Roman"/>
          <w:b/>
          <w:bCs/>
          <w:sz w:val="24"/>
          <w:szCs w:val="24"/>
          <w:u w:val="single"/>
        </w:rPr>
        <w:t>9. aprīļa</w:t>
      </w:r>
      <w:r w:rsidRPr="007E1702">
        <w:rPr>
          <w:rFonts w:ascii="Times New Roman" w:hAnsi="Times New Roman"/>
          <w:b/>
          <w:bCs/>
          <w:sz w:val="24"/>
          <w:szCs w:val="24"/>
          <w:u w:val="single"/>
        </w:rPr>
        <w:t xml:space="preserve"> lēmumā Nr.</w:t>
      </w:r>
      <w:r>
        <w:rPr>
          <w:rFonts w:ascii="Times New Roman" w:hAnsi="Times New Roman"/>
          <w:b/>
          <w:bCs/>
          <w:sz w:val="24"/>
          <w:szCs w:val="24"/>
          <w:u w:val="single"/>
        </w:rPr>
        <w:t> 88</w:t>
      </w:r>
      <w:r w:rsidRPr="007E1702">
        <w:rPr>
          <w:rFonts w:ascii="Times New Roman" w:hAnsi="Times New Roman"/>
          <w:b/>
          <w:bCs/>
          <w:sz w:val="24"/>
          <w:szCs w:val="24"/>
          <w:u w:val="single"/>
        </w:rPr>
        <w:t>/</w:t>
      </w:r>
      <w:r>
        <w:rPr>
          <w:rFonts w:ascii="Times New Roman" w:hAnsi="Times New Roman"/>
          <w:b/>
          <w:bCs/>
          <w:sz w:val="24"/>
          <w:szCs w:val="24"/>
          <w:u w:val="single"/>
        </w:rPr>
        <w:t>5</w:t>
      </w:r>
      <w:r w:rsidRPr="007E1702">
        <w:rPr>
          <w:rFonts w:ascii="Times New Roman" w:hAnsi="Times New Roman"/>
          <w:b/>
          <w:bCs/>
          <w:sz w:val="24"/>
          <w:szCs w:val="24"/>
          <w:u w:val="single"/>
        </w:rPr>
        <w:t xml:space="preserve"> </w:t>
      </w:r>
      <w:r w:rsidRPr="007E1702">
        <w:rPr>
          <w:rFonts w:ascii="Times New Roman" w:hAnsi="Times New Roman"/>
          <w:b/>
          <w:sz w:val="24"/>
          <w:szCs w:val="24"/>
          <w:u w:val="single"/>
        </w:rPr>
        <w:t>„</w:t>
      </w:r>
      <w:r w:rsidRPr="007E1702">
        <w:rPr>
          <w:rFonts w:ascii="Times New Roman" w:hAnsi="Times New Roman"/>
          <w:b/>
          <w:bCs/>
          <w:sz w:val="24"/>
          <w:szCs w:val="24"/>
          <w:u w:val="single"/>
        </w:rPr>
        <w:t xml:space="preserve">Par </w:t>
      </w:r>
      <w:r>
        <w:rPr>
          <w:rFonts w:ascii="Times New Roman" w:hAnsi="Times New Roman"/>
          <w:b/>
          <w:bCs/>
          <w:sz w:val="24"/>
          <w:szCs w:val="24"/>
          <w:u w:val="single"/>
        </w:rPr>
        <w:t>Dobeles novada domes lēmumu atcelšanu</w:t>
      </w:r>
      <w:r w:rsidRPr="007E1702">
        <w:rPr>
          <w:rFonts w:ascii="Times New Roman" w:hAnsi="Times New Roman"/>
          <w:b/>
          <w:bCs/>
          <w:sz w:val="24"/>
          <w:szCs w:val="24"/>
          <w:u w:val="single"/>
        </w:rPr>
        <w:t>”</w:t>
      </w:r>
    </w:p>
    <w:p w:rsidR="001A080F" w:rsidRDefault="001A080F" w:rsidP="001A080F">
      <w:pPr>
        <w:suppressAutoHyphens/>
        <w:spacing w:after="0" w:line="240" w:lineRule="auto"/>
        <w:jc w:val="center"/>
        <w:rPr>
          <w:rFonts w:ascii="Times New Roman" w:hAnsi="Times New Roman"/>
          <w:bCs/>
          <w:sz w:val="24"/>
          <w:szCs w:val="24"/>
        </w:rPr>
      </w:pPr>
    </w:p>
    <w:p w:rsidR="001A080F" w:rsidRDefault="001A080F" w:rsidP="001A080F">
      <w:pPr>
        <w:suppressAutoHyphens/>
        <w:spacing w:after="0" w:line="240" w:lineRule="auto"/>
        <w:ind w:right="43"/>
        <w:jc w:val="center"/>
        <w:rPr>
          <w:rFonts w:ascii="Times New Roman" w:eastAsia="Times New Roman" w:hAnsi="Times New Roman"/>
          <w:b/>
          <w:sz w:val="24"/>
          <w:szCs w:val="24"/>
          <w:lang w:eastAsia="ar-SA"/>
        </w:rPr>
      </w:pPr>
    </w:p>
    <w:p w:rsidR="001A080F" w:rsidRPr="00314EB2" w:rsidRDefault="001A080F" w:rsidP="001A080F">
      <w:pPr>
        <w:ind w:right="43" w:firstLine="720"/>
        <w:jc w:val="both"/>
        <w:rPr>
          <w:rFonts w:ascii="Times New Roman" w:hAnsi="Times New Roman"/>
          <w:sz w:val="24"/>
          <w:szCs w:val="24"/>
        </w:rPr>
      </w:pPr>
      <w:r w:rsidRPr="00314EB2">
        <w:rPr>
          <w:rFonts w:ascii="Times New Roman" w:hAnsi="Times New Roman"/>
          <w:sz w:val="24"/>
          <w:szCs w:val="24"/>
        </w:rPr>
        <w:t>Saskaņā ar likuma „Par pašvaldībām” 41. panta pirmās daļas 4. punktu un Latvijas Republikas Civillikuma 1663. pantu, 2040. panta 5. punktu un 2052. pantu, Dobeles novada dome NOLEMJ:</w:t>
      </w:r>
    </w:p>
    <w:p w:rsidR="001A080F" w:rsidRPr="00841A41" w:rsidRDefault="001A080F" w:rsidP="001A080F">
      <w:pPr>
        <w:ind w:left="360" w:right="43"/>
        <w:jc w:val="both"/>
        <w:rPr>
          <w:rFonts w:ascii="Times New Roman" w:hAnsi="Times New Roman"/>
          <w:bCs/>
          <w:sz w:val="24"/>
          <w:szCs w:val="24"/>
        </w:rPr>
      </w:pPr>
      <w:r>
        <w:rPr>
          <w:rFonts w:ascii="Times New Roman" w:hAnsi="Times New Roman"/>
          <w:sz w:val="24"/>
          <w:szCs w:val="24"/>
        </w:rPr>
        <w:t>IZDARĪT</w:t>
      </w:r>
      <w:r w:rsidRPr="00841A41">
        <w:rPr>
          <w:rFonts w:ascii="Times New Roman" w:hAnsi="Times New Roman"/>
          <w:sz w:val="24"/>
          <w:szCs w:val="24"/>
        </w:rPr>
        <w:t xml:space="preserve"> Dobeles novada domes 20</w:t>
      </w:r>
      <w:r>
        <w:rPr>
          <w:rFonts w:ascii="Times New Roman" w:hAnsi="Times New Roman"/>
          <w:sz w:val="24"/>
          <w:szCs w:val="24"/>
        </w:rPr>
        <w:t>21</w:t>
      </w:r>
      <w:r w:rsidRPr="00841A41">
        <w:rPr>
          <w:rFonts w:ascii="Times New Roman" w:hAnsi="Times New Roman"/>
          <w:sz w:val="24"/>
          <w:szCs w:val="24"/>
        </w:rPr>
        <w:t xml:space="preserve">. gada </w:t>
      </w:r>
      <w:r>
        <w:rPr>
          <w:rFonts w:ascii="Times New Roman" w:hAnsi="Times New Roman"/>
          <w:sz w:val="24"/>
          <w:szCs w:val="24"/>
        </w:rPr>
        <w:t>29. aprīļa</w:t>
      </w:r>
      <w:r w:rsidRPr="00841A41">
        <w:rPr>
          <w:rFonts w:ascii="Times New Roman" w:hAnsi="Times New Roman"/>
          <w:sz w:val="24"/>
          <w:szCs w:val="24"/>
        </w:rPr>
        <w:t xml:space="preserve"> lēmum</w:t>
      </w:r>
      <w:r>
        <w:rPr>
          <w:rFonts w:ascii="Times New Roman" w:hAnsi="Times New Roman"/>
          <w:sz w:val="24"/>
          <w:szCs w:val="24"/>
        </w:rPr>
        <w:t>ā</w:t>
      </w:r>
      <w:r w:rsidRPr="00841A41">
        <w:rPr>
          <w:rFonts w:ascii="Times New Roman" w:hAnsi="Times New Roman"/>
          <w:sz w:val="24"/>
          <w:szCs w:val="24"/>
        </w:rPr>
        <w:t xml:space="preserve"> Nr. </w:t>
      </w:r>
      <w:r>
        <w:rPr>
          <w:rFonts w:ascii="Times New Roman" w:hAnsi="Times New Roman"/>
          <w:sz w:val="24"/>
          <w:szCs w:val="24"/>
        </w:rPr>
        <w:t>88/5</w:t>
      </w:r>
      <w:r w:rsidRPr="00841A41">
        <w:rPr>
          <w:rFonts w:ascii="Times New Roman" w:hAnsi="Times New Roman"/>
          <w:sz w:val="24"/>
          <w:szCs w:val="24"/>
        </w:rPr>
        <w:t xml:space="preserve"> „Par </w:t>
      </w:r>
      <w:r>
        <w:rPr>
          <w:rFonts w:ascii="Times New Roman" w:hAnsi="Times New Roman"/>
          <w:sz w:val="24"/>
          <w:szCs w:val="24"/>
        </w:rPr>
        <w:t>Dobeles novada domes lēmumu atcelšanu</w:t>
      </w:r>
      <w:r w:rsidRPr="00841A41">
        <w:rPr>
          <w:rFonts w:ascii="Times New Roman" w:hAnsi="Times New Roman"/>
          <w:sz w:val="24"/>
          <w:szCs w:val="24"/>
        </w:rPr>
        <w:t xml:space="preserve">” </w:t>
      </w:r>
      <w:r>
        <w:rPr>
          <w:rFonts w:ascii="Times New Roman" w:hAnsi="Times New Roman"/>
          <w:sz w:val="24"/>
          <w:szCs w:val="24"/>
        </w:rPr>
        <w:t xml:space="preserve">grozījumu un svītrot </w:t>
      </w:r>
      <w:r w:rsidRPr="00284E17">
        <w:rPr>
          <w:rFonts w:ascii="Times New Roman" w:hAnsi="Times New Roman"/>
          <w:sz w:val="24"/>
          <w:szCs w:val="24"/>
        </w:rPr>
        <w:t>1</w:t>
      </w:r>
      <w:r w:rsidRPr="00841A41">
        <w:rPr>
          <w:rFonts w:ascii="Times New Roman" w:hAnsi="Times New Roman"/>
          <w:sz w:val="24"/>
          <w:szCs w:val="24"/>
        </w:rPr>
        <w:t>.</w:t>
      </w:r>
      <w:r>
        <w:rPr>
          <w:rFonts w:ascii="Times New Roman" w:hAnsi="Times New Roman"/>
          <w:sz w:val="24"/>
          <w:szCs w:val="24"/>
        </w:rPr>
        <w:t>un 2. </w:t>
      </w:r>
      <w:r w:rsidRPr="00841A41">
        <w:rPr>
          <w:rFonts w:ascii="Times New Roman" w:hAnsi="Times New Roman"/>
          <w:sz w:val="24"/>
          <w:szCs w:val="24"/>
        </w:rPr>
        <w:t>punktu</w:t>
      </w:r>
      <w:r>
        <w:rPr>
          <w:rFonts w:ascii="Times New Roman" w:hAnsi="Times New Roman"/>
          <w:sz w:val="24"/>
          <w:szCs w:val="24"/>
        </w:rPr>
        <w:t>s</w:t>
      </w:r>
      <w:r w:rsidRPr="00841A41">
        <w:rPr>
          <w:rFonts w:ascii="Times New Roman" w:hAnsi="Times New Roman"/>
          <w:sz w:val="24"/>
          <w:szCs w:val="24"/>
        </w:rPr>
        <w:t>.</w:t>
      </w:r>
    </w:p>
    <w:p w:rsidR="001A080F" w:rsidRDefault="001A080F" w:rsidP="001A080F">
      <w:pPr>
        <w:spacing w:after="0" w:line="240" w:lineRule="auto"/>
        <w:ind w:right="43"/>
        <w:jc w:val="both"/>
        <w:rPr>
          <w:rFonts w:ascii="Times New Roman" w:eastAsia="Times New Roman" w:hAnsi="Times New Roman"/>
          <w:sz w:val="24"/>
          <w:szCs w:val="24"/>
          <w:lang w:eastAsia="lv-LV"/>
        </w:rPr>
      </w:pPr>
    </w:p>
    <w:p w:rsidR="001A080F" w:rsidRDefault="001A080F" w:rsidP="001A080F">
      <w:pPr>
        <w:spacing w:after="0" w:line="240" w:lineRule="auto"/>
        <w:ind w:right="43"/>
        <w:jc w:val="both"/>
        <w:rPr>
          <w:rFonts w:ascii="Times New Roman" w:eastAsia="Times New Roman" w:hAnsi="Times New Roman"/>
          <w:sz w:val="24"/>
          <w:szCs w:val="24"/>
          <w:lang w:eastAsia="lv-LV"/>
        </w:rPr>
      </w:pPr>
    </w:p>
    <w:p w:rsidR="001A080F" w:rsidRPr="00343031" w:rsidRDefault="001A080F" w:rsidP="001A080F">
      <w:pPr>
        <w:spacing w:after="0" w:line="240" w:lineRule="auto"/>
        <w:ind w:right="43"/>
        <w:jc w:val="both"/>
        <w:rPr>
          <w:rFonts w:ascii="Times New Roman" w:eastAsia="Times New Roman" w:hAnsi="Times New Roman"/>
          <w:sz w:val="24"/>
          <w:szCs w:val="24"/>
          <w:lang w:eastAsia="lv-LV"/>
        </w:rPr>
      </w:pPr>
    </w:p>
    <w:p w:rsidR="001A080F" w:rsidRPr="00343031" w:rsidRDefault="001A080F" w:rsidP="001A080F">
      <w:pPr>
        <w:spacing w:after="0" w:line="240" w:lineRule="auto"/>
        <w:ind w:right="43"/>
        <w:jc w:val="both"/>
        <w:rPr>
          <w:rFonts w:ascii="Times New Roman" w:eastAsia="Times New Roman" w:hAnsi="Times New Roman"/>
          <w:sz w:val="24"/>
          <w:szCs w:val="24"/>
          <w:lang w:eastAsia="lv-LV"/>
        </w:rPr>
      </w:pPr>
    </w:p>
    <w:p w:rsidR="001A080F" w:rsidRPr="00343031" w:rsidRDefault="001A080F" w:rsidP="001A080F">
      <w:pPr>
        <w:spacing w:after="0" w:line="240" w:lineRule="auto"/>
        <w:ind w:right="43"/>
        <w:jc w:val="both"/>
        <w:rPr>
          <w:rFonts w:ascii="Times New Roman" w:eastAsia="Times New Roman" w:hAnsi="Times New Roman"/>
          <w:sz w:val="24"/>
          <w:szCs w:val="24"/>
          <w:lang w:eastAsia="lv-LV"/>
        </w:rPr>
      </w:pPr>
      <w:r w:rsidRPr="00343031">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sidRPr="00343031">
        <w:rPr>
          <w:rFonts w:ascii="Times New Roman" w:eastAsia="Times New Roman" w:hAnsi="Times New Roman"/>
          <w:sz w:val="24"/>
          <w:szCs w:val="24"/>
          <w:lang w:eastAsia="lv-LV"/>
        </w:rPr>
        <w:t>A.S</w:t>
      </w:r>
      <w:r>
        <w:rPr>
          <w:rFonts w:ascii="Times New Roman" w:eastAsia="Times New Roman" w:hAnsi="Times New Roman"/>
          <w:sz w:val="24"/>
          <w:szCs w:val="24"/>
          <w:lang w:eastAsia="lv-LV"/>
        </w:rPr>
        <w:t>pridzāns</w:t>
      </w:r>
      <w:proofErr w:type="spellEnd"/>
    </w:p>
    <w:p w:rsidR="001A080F" w:rsidRPr="00343031" w:rsidRDefault="001A080F" w:rsidP="001A080F">
      <w:pPr>
        <w:spacing w:after="0" w:line="240" w:lineRule="auto"/>
        <w:ind w:right="43"/>
        <w:jc w:val="both"/>
        <w:rPr>
          <w:rFonts w:ascii="Times New Roman" w:eastAsia="Times New Roman" w:hAnsi="Times New Roman"/>
          <w:color w:val="FF0000"/>
          <w:sz w:val="24"/>
          <w:szCs w:val="24"/>
          <w:lang w:eastAsia="lv-LV"/>
        </w:rPr>
      </w:pPr>
    </w:p>
    <w:p w:rsidR="001A080F" w:rsidRDefault="001A080F" w:rsidP="001A080F">
      <w:pPr>
        <w:spacing w:after="0" w:line="240" w:lineRule="auto"/>
        <w:ind w:right="-737"/>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1A080F" w:rsidRPr="00301D8B" w:rsidRDefault="001A080F" w:rsidP="001A080F">
      <w:pPr>
        <w:tabs>
          <w:tab w:val="left" w:pos="-24212"/>
        </w:tabs>
        <w:jc w:val="center"/>
        <w:rPr>
          <w:sz w:val="20"/>
          <w:szCs w:val="20"/>
        </w:rPr>
      </w:pPr>
      <w:r w:rsidRPr="0026577F">
        <w:rPr>
          <w:noProof/>
          <w:sz w:val="20"/>
          <w:szCs w:val="20"/>
          <w:lang w:eastAsia="lv-LV"/>
        </w:rPr>
        <w:lastRenderedPageBreak/>
        <w:drawing>
          <wp:inline distT="0" distB="0" distL="0" distR="0" wp14:anchorId="47F85080" wp14:editId="1C350875">
            <wp:extent cx="676910" cy="753745"/>
            <wp:effectExtent l="0" t="0" r="8890" b="825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1A080F" w:rsidRPr="009D0532" w:rsidRDefault="001A080F" w:rsidP="001A080F">
      <w:pPr>
        <w:pStyle w:val="Header"/>
        <w:jc w:val="center"/>
        <w:rPr>
          <w:sz w:val="20"/>
          <w:lang w:val="lv-LV"/>
        </w:rPr>
      </w:pPr>
      <w:r w:rsidRPr="009D0532">
        <w:rPr>
          <w:sz w:val="20"/>
          <w:lang w:val="lv-LV"/>
        </w:rPr>
        <w:t>LATVIJAS REPUBLIKA</w:t>
      </w:r>
    </w:p>
    <w:p w:rsidR="001A080F" w:rsidRPr="009D0532" w:rsidRDefault="001A080F" w:rsidP="001A080F">
      <w:pPr>
        <w:pStyle w:val="Header"/>
        <w:jc w:val="center"/>
        <w:rPr>
          <w:b/>
          <w:sz w:val="32"/>
          <w:szCs w:val="32"/>
          <w:lang w:val="lv-LV"/>
        </w:rPr>
      </w:pPr>
      <w:r w:rsidRPr="009D0532">
        <w:rPr>
          <w:b/>
          <w:sz w:val="32"/>
          <w:szCs w:val="32"/>
          <w:lang w:val="lv-LV"/>
        </w:rPr>
        <w:t>DOBELES NOVADA DOME</w:t>
      </w:r>
    </w:p>
    <w:p w:rsidR="001A080F" w:rsidRPr="009D0532" w:rsidRDefault="001A080F" w:rsidP="001A080F">
      <w:pPr>
        <w:pStyle w:val="Header"/>
        <w:jc w:val="center"/>
        <w:rPr>
          <w:sz w:val="16"/>
          <w:szCs w:val="16"/>
          <w:lang w:val="lv-LV"/>
        </w:rPr>
      </w:pPr>
      <w:r w:rsidRPr="009D0532">
        <w:rPr>
          <w:sz w:val="16"/>
          <w:szCs w:val="16"/>
          <w:lang w:val="lv-LV"/>
        </w:rPr>
        <w:t>Brīvības iela 17, Dobele, Dobeles novads, LV-3701</w:t>
      </w:r>
    </w:p>
    <w:p w:rsidR="001A080F" w:rsidRPr="00301D8B" w:rsidRDefault="001A080F" w:rsidP="001A080F">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21" w:history="1">
        <w:r w:rsidRPr="00301D8B">
          <w:rPr>
            <w:rStyle w:val="Hyperlink"/>
            <w:sz w:val="16"/>
            <w:szCs w:val="16"/>
          </w:rPr>
          <w:t>dome@dobele.lv</w:t>
        </w:r>
      </w:hyperlink>
    </w:p>
    <w:p w:rsidR="001A080F" w:rsidRDefault="001A080F" w:rsidP="001A080F">
      <w:pPr>
        <w:pStyle w:val="NoSpacing"/>
        <w:jc w:val="right"/>
      </w:pPr>
    </w:p>
    <w:p w:rsidR="001A080F" w:rsidRDefault="001A080F" w:rsidP="001A080F">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1A080F" w:rsidRDefault="001A080F" w:rsidP="001A080F">
      <w:pPr>
        <w:spacing w:after="0" w:line="240" w:lineRule="auto"/>
        <w:jc w:val="center"/>
        <w:rPr>
          <w:rFonts w:ascii="Times New Roman" w:hAnsi="Times New Roman"/>
          <w:sz w:val="24"/>
          <w:szCs w:val="24"/>
        </w:rPr>
      </w:pPr>
      <w:r>
        <w:rPr>
          <w:rFonts w:ascii="Times New Roman" w:hAnsi="Times New Roman"/>
          <w:sz w:val="24"/>
          <w:szCs w:val="24"/>
        </w:rPr>
        <w:t>Dobelē</w:t>
      </w:r>
    </w:p>
    <w:p w:rsidR="001A080F" w:rsidRDefault="001A080F" w:rsidP="001A080F">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1A080F" w:rsidRDefault="001A080F" w:rsidP="001A080F">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27. maijā</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11</w:t>
      </w:r>
      <w:r w:rsidR="0090183F">
        <w:rPr>
          <w:rFonts w:ascii="Times New Roman" w:hAnsi="Times New Roman"/>
          <w:b/>
          <w:sz w:val="24"/>
          <w:szCs w:val="24"/>
          <w:lang w:eastAsia="ar-SA"/>
        </w:rPr>
        <w:t>7</w:t>
      </w:r>
      <w:r>
        <w:rPr>
          <w:rFonts w:ascii="Times New Roman" w:hAnsi="Times New Roman"/>
          <w:b/>
          <w:sz w:val="24"/>
          <w:szCs w:val="24"/>
          <w:lang w:eastAsia="ar-SA"/>
        </w:rPr>
        <w:t>/7</w:t>
      </w:r>
    </w:p>
    <w:p w:rsidR="001A080F" w:rsidRDefault="001A080F" w:rsidP="001A080F">
      <w:pPr>
        <w:spacing w:after="0" w:line="240" w:lineRule="auto"/>
        <w:ind w:right="-737"/>
        <w:rPr>
          <w:rFonts w:ascii="Times New Roman" w:eastAsia="Times New Roman" w:hAnsi="Times New Roman"/>
          <w:sz w:val="24"/>
          <w:szCs w:val="24"/>
          <w:lang w:eastAsia="lv-LV"/>
        </w:rPr>
      </w:pPr>
    </w:p>
    <w:p w:rsidR="001A080F" w:rsidRPr="001002DA" w:rsidRDefault="001A080F" w:rsidP="001A080F">
      <w:pPr>
        <w:spacing w:after="0" w:line="240" w:lineRule="auto"/>
        <w:ind w:right="-737"/>
        <w:jc w:val="center"/>
        <w:rPr>
          <w:rFonts w:ascii="Times New Roman" w:eastAsia="Times New Roman" w:hAnsi="Times New Roman"/>
          <w:b/>
          <w:sz w:val="24"/>
          <w:szCs w:val="24"/>
          <w:u w:val="single"/>
          <w:lang w:eastAsia="lv-LV"/>
        </w:rPr>
      </w:pPr>
      <w:r w:rsidRPr="001002DA">
        <w:rPr>
          <w:rFonts w:ascii="Times New Roman" w:eastAsia="Times New Roman" w:hAnsi="Times New Roman"/>
          <w:b/>
          <w:sz w:val="24"/>
          <w:szCs w:val="24"/>
          <w:u w:val="single"/>
          <w:lang w:eastAsia="lv-LV"/>
        </w:rPr>
        <w:t>Par pašvaldības nekustamā īpašuma – dzīvokļa Nr.</w:t>
      </w:r>
      <w:r>
        <w:rPr>
          <w:rFonts w:ascii="Times New Roman" w:eastAsia="Times New Roman" w:hAnsi="Times New Roman"/>
          <w:b/>
          <w:sz w:val="24"/>
          <w:szCs w:val="24"/>
          <w:u w:val="single"/>
          <w:lang w:eastAsia="lv-LV"/>
        </w:rPr>
        <w:t> 24</w:t>
      </w:r>
      <w:r w:rsidRPr="001002DA">
        <w:rPr>
          <w:rFonts w:ascii="Times New Roman" w:eastAsia="Times New Roman" w:hAnsi="Times New Roman"/>
          <w:b/>
          <w:sz w:val="24"/>
          <w:szCs w:val="24"/>
          <w:u w:val="single"/>
          <w:lang w:eastAsia="lv-LV"/>
        </w:rPr>
        <w:t xml:space="preserve"> </w:t>
      </w:r>
      <w:r>
        <w:rPr>
          <w:rFonts w:ascii="Times New Roman" w:eastAsia="Times New Roman" w:hAnsi="Times New Roman"/>
          <w:b/>
          <w:sz w:val="24"/>
          <w:szCs w:val="24"/>
          <w:u w:val="single"/>
          <w:lang w:eastAsia="lv-LV"/>
        </w:rPr>
        <w:t>Dārza</w:t>
      </w:r>
      <w:r w:rsidRPr="001002DA">
        <w:rPr>
          <w:rFonts w:ascii="Times New Roman" w:eastAsia="Times New Roman" w:hAnsi="Times New Roman"/>
          <w:b/>
          <w:sz w:val="24"/>
          <w:szCs w:val="24"/>
          <w:u w:val="single"/>
          <w:lang w:eastAsia="lv-LV"/>
        </w:rPr>
        <w:t xml:space="preserve"> ielā </w:t>
      </w:r>
      <w:r>
        <w:rPr>
          <w:rFonts w:ascii="Times New Roman" w:eastAsia="Times New Roman" w:hAnsi="Times New Roman"/>
          <w:b/>
          <w:sz w:val="24"/>
          <w:szCs w:val="24"/>
          <w:u w:val="single"/>
          <w:lang w:eastAsia="lv-LV"/>
        </w:rPr>
        <w:t>1</w:t>
      </w:r>
      <w:r w:rsidRPr="001002DA">
        <w:rPr>
          <w:rFonts w:ascii="Times New Roman" w:eastAsia="Times New Roman" w:hAnsi="Times New Roman"/>
          <w:b/>
          <w:sz w:val="24"/>
          <w:szCs w:val="24"/>
          <w:u w:val="single"/>
          <w:lang w:eastAsia="lv-LV"/>
        </w:rPr>
        <w:t>,</w:t>
      </w:r>
    </w:p>
    <w:p w:rsidR="001A080F" w:rsidRPr="001002DA" w:rsidRDefault="001A080F" w:rsidP="001A080F">
      <w:pPr>
        <w:spacing w:after="0" w:line="240" w:lineRule="auto"/>
        <w:jc w:val="center"/>
        <w:rPr>
          <w:rFonts w:ascii="Times New Roman" w:hAnsi="Times New Roman"/>
          <w:b/>
          <w:sz w:val="24"/>
          <w:szCs w:val="24"/>
          <w:u w:val="single"/>
        </w:rPr>
      </w:pPr>
      <w:r>
        <w:rPr>
          <w:rFonts w:ascii="Times New Roman" w:eastAsia="Times New Roman" w:hAnsi="Times New Roman"/>
          <w:b/>
          <w:sz w:val="24"/>
          <w:szCs w:val="24"/>
          <w:u w:val="single"/>
          <w:lang w:eastAsia="lv-LV"/>
        </w:rPr>
        <w:t>Apguldē, Naudītes</w:t>
      </w:r>
      <w:r w:rsidRPr="001002DA">
        <w:rPr>
          <w:rFonts w:ascii="Times New Roman" w:eastAsia="Times New Roman" w:hAnsi="Times New Roman"/>
          <w:b/>
          <w:sz w:val="24"/>
          <w:szCs w:val="24"/>
          <w:u w:val="single"/>
          <w:lang w:eastAsia="lv-LV"/>
        </w:rPr>
        <w:t xml:space="preserve"> pagastā, Dobeles novadā atsavināšanu</w:t>
      </w:r>
    </w:p>
    <w:p w:rsidR="001A080F" w:rsidRPr="00A51C71" w:rsidRDefault="001A080F" w:rsidP="001A080F">
      <w:pPr>
        <w:spacing w:after="0" w:line="240" w:lineRule="auto"/>
        <w:jc w:val="center"/>
        <w:rPr>
          <w:rFonts w:ascii="Times New Roman" w:hAnsi="Times New Roman"/>
          <w:b/>
          <w:sz w:val="24"/>
          <w:szCs w:val="24"/>
          <w:u w:val="single"/>
        </w:rPr>
      </w:pPr>
    </w:p>
    <w:p w:rsidR="001A080F" w:rsidRPr="00A51C71" w:rsidRDefault="001A080F" w:rsidP="001A080F">
      <w:pPr>
        <w:spacing w:after="0" w:line="240" w:lineRule="auto"/>
        <w:ind w:right="43" w:firstLine="720"/>
        <w:jc w:val="both"/>
        <w:rPr>
          <w:rFonts w:ascii="Times New Roman" w:hAnsi="Times New Roman"/>
          <w:sz w:val="24"/>
          <w:szCs w:val="24"/>
        </w:rPr>
      </w:pPr>
      <w:r w:rsidRPr="00A51C71">
        <w:rPr>
          <w:rFonts w:ascii="Times New Roman" w:hAnsi="Times New Roman"/>
          <w:sz w:val="24"/>
          <w:szCs w:val="24"/>
        </w:rPr>
        <w:t>Dobeles novada dome ir izskatījusi ierosinājumu par Dobeles novada pašvaldībai piederošā dzīvokļa Nr. </w:t>
      </w:r>
      <w:r>
        <w:rPr>
          <w:rFonts w:ascii="Times New Roman" w:hAnsi="Times New Roman"/>
          <w:sz w:val="24"/>
          <w:szCs w:val="24"/>
        </w:rPr>
        <w:t>24</w:t>
      </w:r>
      <w:r w:rsidRPr="00A51C71">
        <w:rPr>
          <w:rFonts w:ascii="Times New Roman" w:hAnsi="Times New Roman"/>
          <w:sz w:val="24"/>
          <w:szCs w:val="24"/>
        </w:rPr>
        <w:t xml:space="preserve"> </w:t>
      </w:r>
      <w:r>
        <w:rPr>
          <w:rFonts w:ascii="Times New Roman" w:hAnsi="Times New Roman"/>
          <w:sz w:val="24"/>
          <w:szCs w:val="24"/>
        </w:rPr>
        <w:t>Dārza ielā 1, Apguldē, Naudītes</w:t>
      </w:r>
      <w:r w:rsidRPr="00A51C71">
        <w:rPr>
          <w:rFonts w:ascii="Times New Roman" w:hAnsi="Times New Roman"/>
          <w:sz w:val="24"/>
          <w:szCs w:val="24"/>
        </w:rPr>
        <w:t xml:space="preserve"> pagastā, Dobeles novadā atsavināšanu.</w:t>
      </w:r>
    </w:p>
    <w:p w:rsidR="001A080F" w:rsidRPr="00A51C71" w:rsidRDefault="001A080F" w:rsidP="001A080F">
      <w:pPr>
        <w:spacing w:after="0" w:line="240" w:lineRule="auto"/>
        <w:ind w:right="43" w:firstLine="720"/>
        <w:jc w:val="both"/>
        <w:rPr>
          <w:rFonts w:ascii="Times New Roman" w:hAnsi="Times New Roman"/>
          <w:sz w:val="24"/>
          <w:szCs w:val="24"/>
        </w:rPr>
      </w:pPr>
      <w:r w:rsidRPr="00A51C71">
        <w:rPr>
          <w:rFonts w:ascii="Times New Roman" w:hAnsi="Times New Roman"/>
          <w:sz w:val="24"/>
          <w:szCs w:val="24"/>
        </w:rPr>
        <w:t>Nekustamais īpašums - dzīvoklis Nr. </w:t>
      </w:r>
      <w:r>
        <w:rPr>
          <w:rFonts w:ascii="Times New Roman" w:hAnsi="Times New Roman"/>
          <w:sz w:val="24"/>
          <w:szCs w:val="24"/>
        </w:rPr>
        <w:t>24</w:t>
      </w:r>
      <w:r w:rsidRPr="00FE30CE">
        <w:rPr>
          <w:rFonts w:ascii="Times New Roman" w:hAnsi="Times New Roman"/>
          <w:sz w:val="24"/>
          <w:szCs w:val="24"/>
        </w:rPr>
        <w:t xml:space="preserve"> </w:t>
      </w:r>
      <w:r>
        <w:rPr>
          <w:rFonts w:ascii="Times New Roman" w:hAnsi="Times New Roman"/>
          <w:sz w:val="24"/>
          <w:szCs w:val="24"/>
        </w:rPr>
        <w:t>Dārza ielā 1, Apguldē, Naudītes</w:t>
      </w:r>
      <w:r w:rsidRPr="00A51C71">
        <w:rPr>
          <w:rFonts w:ascii="Times New Roman" w:hAnsi="Times New Roman"/>
          <w:sz w:val="24"/>
          <w:szCs w:val="24"/>
        </w:rPr>
        <w:t xml:space="preserve"> pagastā, Dobeles novadā, reģistrēts Zemgales rajona tiesas </w:t>
      </w:r>
      <w:r>
        <w:rPr>
          <w:rFonts w:ascii="Times New Roman" w:hAnsi="Times New Roman"/>
          <w:sz w:val="24"/>
          <w:szCs w:val="24"/>
        </w:rPr>
        <w:t>Naudītes</w:t>
      </w:r>
      <w:r w:rsidRPr="00A51C71">
        <w:rPr>
          <w:rFonts w:ascii="Times New Roman" w:hAnsi="Times New Roman"/>
          <w:sz w:val="24"/>
          <w:szCs w:val="24"/>
        </w:rPr>
        <w:t xml:space="preserve"> pagasta zemesgrāmatā (nodalījuma Nr. </w:t>
      </w:r>
      <w:r>
        <w:rPr>
          <w:rFonts w:ascii="Times New Roman" w:hAnsi="Times New Roman"/>
          <w:sz w:val="24"/>
          <w:szCs w:val="24"/>
        </w:rPr>
        <w:t>107-24</w:t>
      </w:r>
      <w:r w:rsidRPr="00A51C71">
        <w:rPr>
          <w:rFonts w:ascii="Times New Roman" w:hAnsi="Times New Roman"/>
          <w:sz w:val="24"/>
          <w:szCs w:val="24"/>
        </w:rPr>
        <w:t>) uz Dobeles novada pašvaldības vārda.</w:t>
      </w:r>
    </w:p>
    <w:p w:rsidR="001A080F" w:rsidRPr="00A51C71" w:rsidRDefault="001A080F" w:rsidP="001A080F">
      <w:pPr>
        <w:spacing w:after="0" w:line="240" w:lineRule="auto"/>
        <w:ind w:right="43" w:firstLine="720"/>
        <w:jc w:val="both"/>
        <w:rPr>
          <w:rFonts w:ascii="Times New Roman" w:hAnsi="Times New Roman"/>
          <w:sz w:val="24"/>
          <w:szCs w:val="24"/>
        </w:rPr>
      </w:pPr>
      <w:r w:rsidRPr="00A51C71">
        <w:rPr>
          <w:rFonts w:ascii="Times New Roman" w:hAnsi="Times New Roman"/>
          <w:sz w:val="24"/>
          <w:szCs w:val="24"/>
        </w:rPr>
        <w:t>Pašvaldībai piederošais dzīvoklis Nr. </w:t>
      </w:r>
      <w:r>
        <w:rPr>
          <w:rFonts w:ascii="Times New Roman" w:hAnsi="Times New Roman"/>
          <w:sz w:val="24"/>
          <w:szCs w:val="24"/>
        </w:rPr>
        <w:t>24</w:t>
      </w:r>
      <w:r w:rsidRPr="00A51C71">
        <w:rPr>
          <w:rFonts w:ascii="Times New Roman" w:hAnsi="Times New Roman"/>
          <w:sz w:val="24"/>
          <w:szCs w:val="24"/>
        </w:rPr>
        <w:t xml:space="preserve"> </w:t>
      </w:r>
      <w:r>
        <w:rPr>
          <w:rFonts w:ascii="Times New Roman" w:hAnsi="Times New Roman"/>
          <w:sz w:val="24"/>
          <w:szCs w:val="24"/>
        </w:rPr>
        <w:t>Dārza ielā 1, Apguldē, Naudītes</w:t>
      </w:r>
      <w:r w:rsidRPr="00A51C71">
        <w:rPr>
          <w:rFonts w:ascii="Times New Roman" w:hAnsi="Times New Roman"/>
          <w:sz w:val="24"/>
          <w:szCs w:val="24"/>
        </w:rPr>
        <w:t xml:space="preserve">  pagastā, Dobeles novadā </w:t>
      </w:r>
      <w:r>
        <w:rPr>
          <w:rFonts w:ascii="Times New Roman" w:hAnsi="Times New Roman"/>
          <w:sz w:val="24"/>
          <w:szCs w:val="24"/>
        </w:rPr>
        <w:t>60,9</w:t>
      </w:r>
      <w:r w:rsidRPr="00A51C71">
        <w:rPr>
          <w:rFonts w:ascii="Times New Roman" w:hAnsi="Times New Roman"/>
          <w:sz w:val="24"/>
          <w:szCs w:val="24"/>
        </w:rPr>
        <w:t xml:space="preserve"> </w:t>
      </w:r>
      <w:proofErr w:type="spellStart"/>
      <w:r w:rsidRPr="00A51C71">
        <w:rPr>
          <w:rFonts w:ascii="Times New Roman" w:hAnsi="Times New Roman"/>
          <w:sz w:val="24"/>
          <w:szCs w:val="24"/>
        </w:rPr>
        <w:t>kv.m</w:t>
      </w:r>
      <w:proofErr w:type="spellEnd"/>
      <w:r w:rsidRPr="00A51C71">
        <w:rPr>
          <w:rFonts w:ascii="Times New Roman" w:hAnsi="Times New Roman"/>
          <w:sz w:val="24"/>
          <w:szCs w:val="24"/>
        </w:rPr>
        <w:t>. platībā nav izīrēts un tas nav nepieciešams pašvaldības funkciju nodrošināšanai.</w:t>
      </w:r>
    </w:p>
    <w:p w:rsidR="001A080F" w:rsidRPr="00D914FC" w:rsidRDefault="001A080F" w:rsidP="001A080F">
      <w:pPr>
        <w:spacing w:after="0"/>
        <w:ind w:right="43" w:firstLine="720"/>
        <w:jc w:val="both"/>
        <w:rPr>
          <w:rFonts w:ascii="Times New Roman" w:hAnsi="Times New Roman"/>
          <w:sz w:val="24"/>
          <w:szCs w:val="24"/>
        </w:rPr>
      </w:pPr>
      <w:r w:rsidRPr="003757BB">
        <w:rPr>
          <w:rFonts w:ascii="Times New Roman" w:hAnsi="Times New Roman"/>
          <w:sz w:val="24"/>
          <w:szCs w:val="24"/>
        </w:rPr>
        <w:t>S</w:t>
      </w:r>
      <w:r>
        <w:rPr>
          <w:rFonts w:ascii="Times New Roman" w:hAnsi="Times New Roman"/>
          <w:sz w:val="24"/>
          <w:szCs w:val="24"/>
        </w:rPr>
        <w:t>IA “INTERBALTIJA”</w:t>
      </w:r>
      <w:r w:rsidRPr="003757BB">
        <w:rPr>
          <w:rFonts w:ascii="Times New Roman" w:hAnsi="Times New Roman"/>
          <w:sz w:val="24"/>
          <w:szCs w:val="24"/>
        </w:rPr>
        <w:t xml:space="preserve"> noteiktā nekustamā īpašuma </w:t>
      </w:r>
      <w:r>
        <w:rPr>
          <w:rFonts w:ascii="Times New Roman" w:hAnsi="Times New Roman"/>
          <w:sz w:val="24"/>
          <w:szCs w:val="24"/>
        </w:rPr>
        <w:t>nosacītā cena</w:t>
      </w:r>
      <w:r w:rsidRPr="003757BB">
        <w:rPr>
          <w:rFonts w:ascii="Times New Roman" w:hAnsi="Times New Roman"/>
          <w:sz w:val="24"/>
          <w:szCs w:val="24"/>
        </w:rPr>
        <w:t xml:space="preserve"> </w:t>
      </w:r>
      <w:r w:rsidRPr="00D914FC">
        <w:rPr>
          <w:rFonts w:ascii="Times New Roman" w:hAnsi="Times New Roman"/>
          <w:sz w:val="24"/>
          <w:szCs w:val="24"/>
        </w:rPr>
        <w:t>202</w:t>
      </w:r>
      <w:r>
        <w:rPr>
          <w:rFonts w:ascii="Times New Roman" w:hAnsi="Times New Roman"/>
          <w:sz w:val="24"/>
          <w:szCs w:val="24"/>
        </w:rPr>
        <w:t>1</w:t>
      </w:r>
      <w:r w:rsidRPr="00D914FC">
        <w:rPr>
          <w:rFonts w:ascii="Times New Roman" w:hAnsi="Times New Roman"/>
          <w:sz w:val="24"/>
          <w:szCs w:val="24"/>
        </w:rPr>
        <w:t>.</w:t>
      </w:r>
      <w:r>
        <w:rPr>
          <w:rFonts w:ascii="Times New Roman" w:hAnsi="Times New Roman"/>
          <w:sz w:val="24"/>
          <w:szCs w:val="24"/>
        </w:rPr>
        <w:t> </w:t>
      </w:r>
      <w:r w:rsidRPr="00D914FC">
        <w:rPr>
          <w:rFonts w:ascii="Times New Roman" w:hAnsi="Times New Roman"/>
          <w:sz w:val="24"/>
          <w:szCs w:val="24"/>
        </w:rPr>
        <w:t xml:space="preserve">gada </w:t>
      </w:r>
      <w:r>
        <w:rPr>
          <w:rFonts w:ascii="Times New Roman" w:hAnsi="Times New Roman"/>
          <w:sz w:val="24"/>
          <w:szCs w:val="24"/>
        </w:rPr>
        <w:t>5</w:t>
      </w:r>
      <w:r w:rsidRPr="00D914FC">
        <w:rPr>
          <w:rFonts w:ascii="Times New Roman" w:hAnsi="Times New Roman"/>
          <w:sz w:val="24"/>
          <w:szCs w:val="24"/>
        </w:rPr>
        <w:t>.</w:t>
      </w:r>
      <w:r>
        <w:rPr>
          <w:rFonts w:ascii="Times New Roman" w:hAnsi="Times New Roman"/>
          <w:sz w:val="24"/>
          <w:szCs w:val="24"/>
        </w:rPr>
        <w:t> maijā</w:t>
      </w:r>
      <w:r w:rsidRPr="00D914FC">
        <w:rPr>
          <w:rFonts w:ascii="Times New Roman" w:hAnsi="Times New Roman"/>
          <w:sz w:val="24"/>
          <w:szCs w:val="24"/>
        </w:rPr>
        <w:t xml:space="preserve"> noteiktā vērtība </w:t>
      </w:r>
      <w:r>
        <w:rPr>
          <w:rFonts w:ascii="Times New Roman" w:hAnsi="Times New Roman"/>
          <w:sz w:val="24"/>
          <w:szCs w:val="24"/>
        </w:rPr>
        <w:t>19</w:t>
      </w:r>
      <w:r w:rsidRPr="00D914FC">
        <w:rPr>
          <w:rFonts w:ascii="Times New Roman" w:hAnsi="Times New Roman"/>
          <w:sz w:val="24"/>
          <w:szCs w:val="24"/>
        </w:rPr>
        <w:t xml:space="preserve">00 EUR (saskaņā ar </w:t>
      </w:r>
      <w:hyperlink r:id="rId22" w:tgtFrame="_blank" w:history="1">
        <w:r w:rsidRPr="00D914FC">
          <w:rPr>
            <w:rFonts w:ascii="Times New Roman" w:hAnsi="Times New Roman"/>
            <w:sz w:val="24"/>
            <w:szCs w:val="24"/>
          </w:rPr>
          <w:t>Standartizācijas likumā</w:t>
        </w:r>
      </w:hyperlink>
      <w:r w:rsidRPr="00D914FC">
        <w:rPr>
          <w:rFonts w:ascii="Times New Roman" w:hAnsi="Times New Roman"/>
          <w:sz w:val="24"/>
          <w:szCs w:val="24"/>
        </w:rPr>
        <w:t xml:space="preserve"> paredzētajā kārtībā apstiprinātajiem īpašuma vērtēšanas standartiem).</w:t>
      </w:r>
    </w:p>
    <w:p w:rsidR="001A080F" w:rsidRPr="00A51C71" w:rsidRDefault="001A080F" w:rsidP="001A080F">
      <w:pPr>
        <w:spacing w:after="0" w:line="240" w:lineRule="auto"/>
        <w:ind w:right="43" w:firstLine="720"/>
        <w:jc w:val="both"/>
        <w:rPr>
          <w:rFonts w:ascii="Times New Roman" w:hAnsi="Times New Roman"/>
          <w:sz w:val="24"/>
          <w:szCs w:val="24"/>
          <w:lang w:eastAsia="ar-SA"/>
        </w:rPr>
      </w:pPr>
      <w:r w:rsidRPr="00A51C71">
        <w:rPr>
          <w:rFonts w:ascii="Times New Roman" w:hAnsi="Times New Roman"/>
          <w:sz w:val="24"/>
          <w:szCs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A51C71">
        <w:rPr>
          <w:rFonts w:ascii="Times New Roman" w:hAnsi="Times New Roman"/>
          <w:sz w:val="24"/>
          <w:szCs w:val="24"/>
          <w:lang w:eastAsia="ar-SA"/>
        </w:rPr>
        <w:t xml:space="preserve"> Dobeles novada dome NOLEMJ:</w:t>
      </w:r>
    </w:p>
    <w:p w:rsidR="001A080F" w:rsidRPr="00A51C71" w:rsidRDefault="001A080F" w:rsidP="001A080F">
      <w:pPr>
        <w:tabs>
          <w:tab w:val="left" w:pos="3015"/>
        </w:tabs>
        <w:spacing w:after="0" w:line="240" w:lineRule="auto"/>
        <w:ind w:right="43" w:firstLine="720"/>
        <w:jc w:val="both"/>
        <w:rPr>
          <w:rFonts w:ascii="Times New Roman" w:hAnsi="Times New Roman"/>
          <w:sz w:val="24"/>
          <w:szCs w:val="24"/>
          <w:lang w:eastAsia="ar-SA"/>
        </w:rPr>
      </w:pPr>
      <w:r w:rsidRPr="00A51C71">
        <w:rPr>
          <w:rFonts w:ascii="Times New Roman" w:hAnsi="Times New Roman"/>
          <w:sz w:val="24"/>
          <w:szCs w:val="24"/>
          <w:lang w:eastAsia="ar-SA"/>
        </w:rPr>
        <w:tab/>
      </w:r>
    </w:p>
    <w:p w:rsidR="001A080F" w:rsidRPr="00A51C71" w:rsidRDefault="001A080F" w:rsidP="001A080F">
      <w:pPr>
        <w:spacing w:after="0" w:line="240" w:lineRule="auto"/>
        <w:ind w:right="43"/>
        <w:jc w:val="both"/>
        <w:rPr>
          <w:rFonts w:ascii="Times New Roman" w:eastAsia="Arial" w:hAnsi="Times New Roman"/>
          <w:sz w:val="24"/>
          <w:szCs w:val="24"/>
        </w:rPr>
      </w:pPr>
      <w:r w:rsidRPr="00A51C71">
        <w:rPr>
          <w:rFonts w:ascii="Times New Roman" w:hAnsi="Times New Roman"/>
          <w:sz w:val="24"/>
          <w:szCs w:val="24"/>
        </w:rPr>
        <w:t>1. PĀRDOT atklātā izsolē nekustamo īpašumu – dzīvokli Nr. </w:t>
      </w:r>
      <w:r>
        <w:rPr>
          <w:rFonts w:ascii="Times New Roman" w:hAnsi="Times New Roman"/>
          <w:sz w:val="24"/>
          <w:szCs w:val="24"/>
        </w:rPr>
        <w:t>24</w:t>
      </w:r>
      <w:r w:rsidRPr="00A51C71">
        <w:rPr>
          <w:rFonts w:ascii="Times New Roman" w:hAnsi="Times New Roman"/>
          <w:sz w:val="24"/>
          <w:szCs w:val="24"/>
        </w:rPr>
        <w:t xml:space="preserve"> </w:t>
      </w:r>
      <w:r>
        <w:rPr>
          <w:rFonts w:ascii="Times New Roman" w:hAnsi="Times New Roman"/>
          <w:sz w:val="24"/>
          <w:szCs w:val="24"/>
        </w:rPr>
        <w:t>Dārza ielā 1, Apguldē, Naudītes</w:t>
      </w:r>
      <w:r w:rsidRPr="00A51C71">
        <w:rPr>
          <w:rFonts w:ascii="Times New Roman" w:hAnsi="Times New Roman"/>
          <w:sz w:val="24"/>
          <w:szCs w:val="24"/>
        </w:rPr>
        <w:t xml:space="preserve"> </w:t>
      </w:r>
      <w:r>
        <w:rPr>
          <w:rFonts w:ascii="Times New Roman" w:hAnsi="Times New Roman"/>
          <w:sz w:val="24"/>
          <w:szCs w:val="24"/>
        </w:rPr>
        <w:t>p</w:t>
      </w:r>
      <w:r w:rsidRPr="00A51C71">
        <w:rPr>
          <w:rFonts w:ascii="Times New Roman" w:hAnsi="Times New Roman"/>
          <w:sz w:val="24"/>
          <w:szCs w:val="24"/>
        </w:rPr>
        <w:t xml:space="preserve">agastā, Dobeles novadā, </w:t>
      </w:r>
      <w:r>
        <w:rPr>
          <w:rFonts w:ascii="Times New Roman" w:hAnsi="Times New Roman"/>
          <w:sz w:val="24"/>
          <w:szCs w:val="24"/>
        </w:rPr>
        <w:t>60,9</w:t>
      </w:r>
      <w:r w:rsidRPr="00A51C71">
        <w:rPr>
          <w:rFonts w:ascii="Times New Roman" w:hAnsi="Times New Roman"/>
          <w:sz w:val="24"/>
          <w:szCs w:val="24"/>
        </w:rPr>
        <w:t xml:space="preserve"> </w:t>
      </w:r>
      <w:proofErr w:type="spellStart"/>
      <w:r w:rsidRPr="00A51C71">
        <w:rPr>
          <w:rFonts w:ascii="Times New Roman" w:hAnsi="Times New Roman"/>
          <w:sz w:val="24"/>
          <w:szCs w:val="24"/>
        </w:rPr>
        <w:t>kv.m</w:t>
      </w:r>
      <w:proofErr w:type="spellEnd"/>
      <w:r w:rsidRPr="00A51C71">
        <w:rPr>
          <w:rFonts w:ascii="Times New Roman" w:hAnsi="Times New Roman"/>
          <w:sz w:val="24"/>
          <w:szCs w:val="24"/>
        </w:rPr>
        <w:t xml:space="preserve">. platībā un pie dzīvokļa piederošās kopīpašuma </w:t>
      </w:r>
      <w:r>
        <w:rPr>
          <w:rFonts w:ascii="Times New Roman" w:hAnsi="Times New Roman"/>
          <w:sz w:val="24"/>
          <w:szCs w:val="24"/>
        </w:rPr>
        <w:t>591/12263</w:t>
      </w:r>
      <w:r w:rsidRPr="00A51C71">
        <w:rPr>
          <w:rFonts w:ascii="Times New Roman" w:hAnsi="Times New Roman"/>
          <w:sz w:val="24"/>
          <w:szCs w:val="24"/>
        </w:rPr>
        <w:t xml:space="preserve"> domājamās daļas no daudzdzīvokļu dzīvojamās mājas un zemes, kadastra Nr. 46</w:t>
      </w:r>
      <w:r>
        <w:rPr>
          <w:rFonts w:ascii="Times New Roman" w:hAnsi="Times New Roman"/>
          <w:sz w:val="24"/>
          <w:szCs w:val="24"/>
        </w:rPr>
        <w:t>80</w:t>
      </w:r>
      <w:r w:rsidRPr="00A51C71">
        <w:rPr>
          <w:rFonts w:ascii="Times New Roman" w:hAnsi="Times New Roman"/>
          <w:sz w:val="24"/>
          <w:szCs w:val="24"/>
        </w:rPr>
        <w:t xml:space="preserve"> 900 0</w:t>
      </w:r>
      <w:r>
        <w:rPr>
          <w:rFonts w:ascii="Times New Roman" w:hAnsi="Times New Roman"/>
          <w:sz w:val="24"/>
          <w:szCs w:val="24"/>
        </w:rPr>
        <w:t>222</w:t>
      </w:r>
      <w:r w:rsidRPr="00A51C71">
        <w:rPr>
          <w:rFonts w:ascii="Times New Roman" w:hAnsi="Times New Roman"/>
          <w:sz w:val="24"/>
          <w:szCs w:val="24"/>
        </w:rPr>
        <w:t>.</w:t>
      </w:r>
    </w:p>
    <w:p w:rsidR="001A080F" w:rsidRPr="00A51C71" w:rsidRDefault="001A080F" w:rsidP="001A080F">
      <w:pPr>
        <w:spacing w:after="0" w:line="240" w:lineRule="auto"/>
        <w:ind w:right="43"/>
        <w:jc w:val="both"/>
        <w:rPr>
          <w:rFonts w:ascii="Times New Roman" w:eastAsia="Arial" w:hAnsi="Times New Roman"/>
          <w:sz w:val="24"/>
          <w:szCs w:val="24"/>
        </w:rPr>
      </w:pPr>
      <w:r w:rsidRPr="00A51C71">
        <w:rPr>
          <w:rFonts w:ascii="Times New Roman" w:hAnsi="Times New Roman"/>
          <w:sz w:val="24"/>
          <w:szCs w:val="24"/>
        </w:rPr>
        <w:t xml:space="preserve">2. NOTEIKT atsavināmā nekustamā īpašuma sākumcenu </w:t>
      </w:r>
      <w:r>
        <w:rPr>
          <w:rFonts w:ascii="Times New Roman" w:hAnsi="Times New Roman"/>
          <w:sz w:val="24"/>
          <w:szCs w:val="24"/>
        </w:rPr>
        <w:t>22</w:t>
      </w:r>
      <w:r w:rsidRPr="00A51C71">
        <w:rPr>
          <w:rFonts w:ascii="Times New Roman" w:hAnsi="Times New Roman"/>
          <w:sz w:val="24"/>
          <w:szCs w:val="24"/>
        </w:rPr>
        <w:t xml:space="preserve">00 </w:t>
      </w:r>
      <w:r w:rsidRPr="00A51C71">
        <w:rPr>
          <w:rFonts w:ascii="Times New Roman" w:eastAsia="Arial" w:hAnsi="Times New Roman"/>
          <w:sz w:val="24"/>
          <w:szCs w:val="24"/>
        </w:rPr>
        <w:t>EUR</w:t>
      </w:r>
      <w:r w:rsidRPr="00A51C71">
        <w:rPr>
          <w:rFonts w:ascii="Times New Roman" w:eastAsia="Arial" w:hAnsi="Times New Roman"/>
          <w:i/>
          <w:sz w:val="24"/>
          <w:szCs w:val="24"/>
        </w:rPr>
        <w:t xml:space="preserve"> </w:t>
      </w:r>
      <w:r w:rsidRPr="00A51C71">
        <w:rPr>
          <w:rFonts w:ascii="Times New Roman" w:eastAsia="Arial" w:hAnsi="Times New Roman"/>
          <w:sz w:val="24"/>
          <w:szCs w:val="24"/>
        </w:rPr>
        <w:t>(</w:t>
      </w:r>
      <w:r>
        <w:rPr>
          <w:rFonts w:ascii="Times New Roman" w:eastAsia="Arial" w:hAnsi="Times New Roman"/>
          <w:sz w:val="24"/>
          <w:szCs w:val="24"/>
        </w:rPr>
        <w:t>divi</w:t>
      </w:r>
      <w:r w:rsidRPr="00A51C71">
        <w:rPr>
          <w:rFonts w:ascii="Times New Roman" w:eastAsia="Arial" w:hAnsi="Times New Roman"/>
          <w:sz w:val="24"/>
          <w:szCs w:val="24"/>
        </w:rPr>
        <w:t xml:space="preserve"> tūksto</w:t>
      </w:r>
      <w:r>
        <w:rPr>
          <w:rFonts w:ascii="Times New Roman" w:eastAsia="Arial" w:hAnsi="Times New Roman"/>
          <w:sz w:val="24"/>
          <w:szCs w:val="24"/>
        </w:rPr>
        <w:t>ši</w:t>
      </w:r>
      <w:r w:rsidRPr="00A51C71">
        <w:rPr>
          <w:rFonts w:ascii="Times New Roman" w:eastAsia="Arial" w:hAnsi="Times New Roman"/>
          <w:sz w:val="24"/>
          <w:szCs w:val="24"/>
        </w:rPr>
        <w:t xml:space="preserve"> </w:t>
      </w:r>
      <w:r>
        <w:rPr>
          <w:rFonts w:ascii="Times New Roman" w:eastAsia="Arial" w:hAnsi="Times New Roman"/>
          <w:sz w:val="24"/>
          <w:szCs w:val="24"/>
        </w:rPr>
        <w:t>divi</w:t>
      </w:r>
      <w:r w:rsidRPr="00A51C71">
        <w:rPr>
          <w:rFonts w:ascii="Times New Roman" w:eastAsia="Arial" w:hAnsi="Times New Roman"/>
          <w:sz w:val="24"/>
          <w:szCs w:val="24"/>
        </w:rPr>
        <w:t xml:space="preserve"> simti </w:t>
      </w:r>
      <w:proofErr w:type="spellStart"/>
      <w:r w:rsidRPr="00A51C71">
        <w:rPr>
          <w:rFonts w:ascii="Times New Roman" w:eastAsia="Arial" w:hAnsi="Times New Roman"/>
          <w:i/>
          <w:sz w:val="24"/>
          <w:szCs w:val="24"/>
        </w:rPr>
        <w:t>euro</w:t>
      </w:r>
      <w:proofErr w:type="spellEnd"/>
      <w:r w:rsidRPr="00A51C71">
        <w:rPr>
          <w:rFonts w:ascii="Times New Roman" w:eastAsia="Arial" w:hAnsi="Times New Roman"/>
          <w:sz w:val="24"/>
          <w:szCs w:val="24"/>
        </w:rPr>
        <w:t>).</w:t>
      </w:r>
    </w:p>
    <w:p w:rsidR="001A080F" w:rsidRPr="00A51C71" w:rsidRDefault="001A080F" w:rsidP="001A080F">
      <w:pPr>
        <w:spacing w:after="0" w:line="240" w:lineRule="auto"/>
        <w:ind w:right="43"/>
        <w:contextualSpacing/>
        <w:jc w:val="both"/>
        <w:rPr>
          <w:rFonts w:ascii="Times New Roman" w:eastAsia="Arial" w:hAnsi="Times New Roman"/>
          <w:sz w:val="24"/>
          <w:szCs w:val="24"/>
        </w:rPr>
      </w:pPr>
      <w:r w:rsidRPr="00A51C71">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1A080F" w:rsidRDefault="001A080F" w:rsidP="001A080F">
      <w:pPr>
        <w:ind w:left="-227" w:right="-680"/>
        <w:jc w:val="right"/>
        <w:rPr>
          <w:rFonts w:ascii="Times New Roman" w:hAnsi="Times New Roman"/>
          <w:b/>
          <w:sz w:val="24"/>
          <w:szCs w:val="24"/>
        </w:rPr>
      </w:pPr>
    </w:p>
    <w:p w:rsidR="001A080F" w:rsidRDefault="001A080F" w:rsidP="001A080F">
      <w:pPr>
        <w:spacing w:after="0" w:line="240" w:lineRule="auto"/>
        <w:ind w:right="-737"/>
        <w:jc w:val="both"/>
        <w:rPr>
          <w:rFonts w:ascii="Times New Roman" w:eastAsia="Times New Roman" w:hAnsi="Times New Roman"/>
          <w:sz w:val="24"/>
          <w:szCs w:val="24"/>
          <w:lang w:eastAsia="lv-LV"/>
        </w:rPr>
      </w:pPr>
    </w:p>
    <w:p w:rsidR="001A080F" w:rsidRDefault="001A080F" w:rsidP="001A080F">
      <w:pPr>
        <w:spacing w:after="0" w:line="240" w:lineRule="auto"/>
        <w:ind w:right="-737"/>
        <w:jc w:val="both"/>
        <w:rPr>
          <w:rFonts w:ascii="Times New Roman" w:eastAsia="Times New Roman" w:hAnsi="Times New Roman"/>
          <w:sz w:val="24"/>
          <w:szCs w:val="24"/>
          <w:lang w:eastAsia="lv-LV"/>
        </w:rPr>
      </w:pPr>
    </w:p>
    <w:p w:rsidR="001A080F" w:rsidRPr="00343031" w:rsidRDefault="001A080F" w:rsidP="001A080F">
      <w:pPr>
        <w:spacing w:after="0" w:line="240" w:lineRule="auto"/>
        <w:ind w:right="-737"/>
        <w:jc w:val="both"/>
        <w:rPr>
          <w:rFonts w:ascii="Times New Roman" w:eastAsia="Times New Roman" w:hAnsi="Times New Roman"/>
          <w:sz w:val="24"/>
          <w:szCs w:val="24"/>
          <w:lang w:eastAsia="lv-LV"/>
        </w:rPr>
      </w:pPr>
      <w:r w:rsidRPr="00343031">
        <w:rPr>
          <w:rFonts w:ascii="Times New Roman" w:eastAsia="Times New Roman" w:hAnsi="Times New Roman"/>
          <w:sz w:val="24"/>
          <w:szCs w:val="24"/>
          <w:lang w:eastAsia="lv-LV"/>
        </w:rPr>
        <w:t xml:space="preserve">Domes priekšsēdētājs </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sidRPr="00343031">
        <w:rPr>
          <w:rFonts w:ascii="Times New Roman" w:eastAsia="Times New Roman" w:hAnsi="Times New Roman"/>
          <w:sz w:val="24"/>
          <w:szCs w:val="24"/>
          <w:lang w:eastAsia="lv-LV"/>
        </w:rPr>
        <w:t>A.S</w:t>
      </w:r>
      <w:r>
        <w:rPr>
          <w:rFonts w:ascii="Times New Roman" w:eastAsia="Times New Roman" w:hAnsi="Times New Roman"/>
          <w:sz w:val="24"/>
          <w:szCs w:val="24"/>
          <w:lang w:eastAsia="lv-LV"/>
        </w:rPr>
        <w:t>pridzāns</w:t>
      </w:r>
      <w:proofErr w:type="spellEnd"/>
    </w:p>
    <w:p w:rsidR="001A080F" w:rsidRPr="00343031" w:rsidRDefault="001A080F" w:rsidP="001A080F">
      <w:pPr>
        <w:spacing w:after="0" w:line="240" w:lineRule="auto"/>
        <w:ind w:right="-737"/>
        <w:jc w:val="both"/>
        <w:rPr>
          <w:rFonts w:ascii="Times New Roman" w:eastAsia="Times New Roman" w:hAnsi="Times New Roman"/>
          <w:color w:val="FF0000"/>
          <w:sz w:val="24"/>
          <w:szCs w:val="24"/>
          <w:lang w:eastAsia="lv-LV"/>
        </w:rPr>
      </w:pPr>
    </w:p>
    <w:p w:rsidR="001A080F" w:rsidRDefault="001A080F" w:rsidP="001A080F">
      <w:pPr>
        <w:spacing w:after="0" w:line="240" w:lineRule="auto"/>
        <w:ind w:right="-737"/>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1A080F" w:rsidRPr="00301D8B" w:rsidRDefault="001A080F" w:rsidP="001A080F">
      <w:pPr>
        <w:tabs>
          <w:tab w:val="left" w:pos="-24212"/>
        </w:tabs>
        <w:jc w:val="center"/>
        <w:rPr>
          <w:sz w:val="20"/>
          <w:szCs w:val="20"/>
        </w:rPr>
      </w:pPr>
      <w:r w:rsidRPr="0026577F">
        <w:rPr>
          <w:noProof/>
          <w:sz w:val="20"/>
          <w:szCs w:val="20"/>
          <w:lang w:eastAsia="lv-LV"/>
        </w:rPr>
        <w:lastRenderedPageBreak/>
        <w:drawing>
          <wp:inline distT="0" distB="0" distL="0" distR="0" wp14:anchorId="39922EB2" wp14:editId="3816335D">
            <wp:extent cx="676910" cy="753745"/>
            <wp:effectExtent l="0" t="0" r="8890" b="825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1A080F" w:rsidRPr="009D0532" w:rsidRDefault="001A080F" w:rsidP="001A080F">
      <w:pPr>
        <w:pStyle w:val="Header"/>
        <w:jc w:val="center"/>
        <w:rPr>
          <w:sz w:val="20"/>
          <w:lang w:val="lv-LV"/>
        </w:rPr>
      </w:pPr>
      <w:r w:rsidRPr="009D0532">
        <w:rPr>
          <w:sz w:val="20"/>
          <w:lang w:val="lv-LV"/>
        </w:rPr>
        <w:t>LATVIJAS REPUBLIKA</w:t>
      </w:r>
    </w:p>
    <w:p w:rsidR="001A080F" w:rsidRPr="009D0532" w:rsidRDefault="001A080F" w:rsidP="001A080F">
      <w:pPr>
        <w:pStyle w:val="Header"/>
        <w:jc w:val="center"/>
        <w:rPr>
          <w:b/>
          <w:sz w:val="32"/>
          <w:szCs w:val="32"/>
          <w:lang w:val="lv-LV"/>
        </w:rPr>
      </w:pPr>
      <w:r w:rsidRPr="009D0532">
        <w:rPr>
          <w:b/>
          <w:sz w:val="32"/>
          <w:szCs w:val="32"/>
          <w:lang w:val="lv-LV"/>
        </w:rPr>
        <w:t>DOBELES NOVADA DOME</w:t>
      </w:r>
    </w:p>
    <w:p w:rsidR="001A080F" w:rsidRPr="009D0532" w:rsidRDefault="001A080F" w:rsidP="001A080F">
      <w:pPr>
        <w:pStyle w:val="Header"/>
        <w:jc w:val="center"/>
        <w:rPr>
          <w:sz w:val="16"/>
          <w:szCs w:val="16"/>
          <w:lang w:val="lv-LV"/>
        </w:rPr>
      </w:pPr>
      <w:r w:rsidRPr="009D0532">
        <w:rPr>
          <w:sz w:val="16"/>
          <w:szCs w:val="16"/>
          <w:lang w:val="lv-LV"/>
        </w:rPr>
        <w:t>Brīvības iela 17, Dobele, Dobeles novads, LV-3701</w:t>
      </w:r>
    </w:p>
    <w:p w:rsidR="001A080F" w:rsidRPr="00301D8B" w:rsidRDefault="001A080F" w:rsidP="001A080F">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23" w:history="1">
        <w:r w:rsidRPr="00301D8B">
          <w:rPr>
            <w:rStyle w:val="Hyperlink"/>
            <w:sz w:val="16"/>
            <w:szCs w:val="16"/>
          </w:rPr>
          <w:t>dome@dobele.lv</w:t>
        </w:r>
      </w:hyperlink>
    </w:p>
    <w:p w:rsidR="001A080F" w:rsidRDefault="001A080F" w:rsidP="001A080F">
      <w:pPr>
        <w:pStyle w:val="NoSpacing"/>
        <w:jc w:val="right"/>
      </w:pPr>
    </w:p>
    <w:p w:rsidR="001A080F" w:rsidRDefault="001A080F" w:rsidP="001A080F">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1A080F" w:rsidRDefault="001A080F" w:rsidP="001A080F">
      <w:pPr>
        <w:spacing w:after="0" w:line="240" w:lineRule="auto"/>
        <w:jc w:val="center"/>
        <w:rPr>
          <w:rFonts w:ascii="Times New Roman" w:hAnsi="Times New Roman"/>
          <w:sz w:val="24"/>
          <w:szCs w:val="24"/>
        </w:rPr>
      </w:pPr>
      <w:r>
        <w:rPr>
          <w:rFonts w:ascii="Times New Roman" w:hAnsi="Times New Roman"/>
          <w:sz w:val="24"/>
          <w:szCs w:val="24"/>
        </w:rPr>
        <w:t>Dobelē</w:t>
      </w:r>
    </w:p>
    <w:p w:rsidR="001A080F" w:rsidRDefault="001A080F" w:rsidP="001A080F">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1A080F" w:rsidRDefault="001A080F" w:rsidP="001A080F">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27. maijā</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11</w:t>
      </w:r>
      <w:r w:rsidR="0090183F">
        <w:rPr>
          <w:rFonts w:ascii="Times New Roman" w:hAnsi="Times New Roman"/>
          <w:b/>
          <w:sz w:val="24"/>
          <w:szCs w:val="24"/>
          <w:lang w:eastAsia="ar-SA"/>
        </w:rPr>
        <w:t>8</w:t>
      </w:r>
      <w:r>
        <w:rPr>
          <w:rFonts w:ascii="Times New Roman" w:hAnsi="Times New Roman"/>
          <w:b/>
          <w:sz w:val="24"/>
          <w:szCs w:val="24"/>
          <w:lang w:eastAsia="ar-SA"/>
        </w:rPr>
        <w:t>/7</w:t>
      </w:r>
    </w:p>
    <w:p w:rsidR="001A080F" w:rsidRDefault="001A080F" w:rsidP="001A080F">
      <w:pPr>
        <w:tabs>
          <w:tab w:val="left" w:pos="-18092"/>
        </w:tabs>
        <w:suppressAutoHyphens/>
        <w:spacing w:after="0" w:line="240" w:lineRule="auto"/>
        <w:jc w:val="both"/>
        <w:rPr>
          <w:rFonts w:ascii="Times New Roman" w:hAnsi="Times New Roman"/>
          <w:b/>
          <w:sz w:val="24"/>
          <w:szCs w:val="24"/>
        </w:rPr>
      </w:pPr>
    </w:p>
    <w:p w:rsidR="001A080F" w:rsidRPr="00375827" w:rsidRDefault="001A080F" w:rsidP="001A080F">
      <w:pPr>
        <w:suppressAutoHyphens/>
        <w:spacing w:after="0"/>
        <w:jc w:val="center"/>
        <w:rPr>
          <w:rFonts w:ascii="Times New Roman" w:hAnsi="Times New Roman"/>
          <w:b/>
          <w:sz w:val="24"/>
          <w:szCs w:val="24"/>
          <w:u w:val="single"/>
        </w:rPr>
      </w:pPr>
      <w:r w:rsidRPr="00375827">
        <w:rPr>
          <w:rFonts w:ascii="Times New Roman" w:hAnsi="Times New Roman"/>
          <w:b/>
          <w:sz w:val="24"/>
          <w:szCs w:val="24"/>
          <w:u w:val="single"/>
        </w:rPr>
        <w:t>Par pašvaldības nekustamā īpašuma “Birzuļi” Gardenē, Auru pagastā,</w:t>
      </w:r>
    </w:p>
    <w:p w:rsidR="001A080F" w:rsidRPr="00375827" w:rsidRDefault="001A080F" w:rsidP="001A080F">
      <w:pPr>
        <w:suppressAutoHyphens/>
        <w:spacing w:after="0" w:line="240" w:lineRule="auto"/>
        <w:jc w:val="center"/>
        <w:rPr>
          <w:rFonts w:ascii="Times New Roman" w:eastAsia="Times New Roman" w:hAnsi="Times New Roman"/>
          <w:b/>
          <w:sz w:val="24"/>
          <w:szCs w:val="24"/>
          <w:u w:val="single"/>
          <w:lang w:eastAsia="ar-SA"/>
        </w:rPr>
      </w:pPr>
      <w:r w:rsidRPr="00375827">
        <w:rPr>
          <w:rFonts w:ascii="Times New Roman" w:hAnsi="Times New Roman"/>
          <w:b/>
          <w:sz w:val="24"/>
          <w:szCs w:val="24"/>
          <w:u w:val="single"/>
        </w:rPr>
        <w:t>Dobeles novadā atsavināšanu</w:t>
      </w:r>
    </w:p>
    <w:p w:rsidR="001A080F" w:rsidRPr="00375827" w:rsidRDefault="001A080F" w:rsidP="001A080F">
      <w:pPr>
        <w:suppressAutoHyphens/>
        <w:spacing w:after="0" w:line="240" w:lineRule="auto"/>
        <w:jc w:val="center"/>
        <w:rPr>
          <w:rFonts w:ascii="Times New Roman" w:eastAsia="Times New Roman" w:hAnsi="Times New Roman"/>
          <w:b/>
          <w:sz w:val="24"/>
          <w:szCs w:val="24"/>
          <w:u w:val="single"/>
          <w:lang w:eastAsia="ar-SA"/>
        </w:rPr>
      </w:pPr>
    </w:p>
    <w:p w:rsidR="001A080F" w:rsidRDefault="001A080F" w:rsidP="001A080F">
      <w:pPr>
        <w:suppressAutoHyphens/>
        <w:spacing w:after="0" w:line="240" w:lineRule="auto"/>
        <w:jc w:val="right"/>
        <w:rPr>
          <w:rFonts w:ascii="Times New Roman" w:eastAsia="Times New Roman" w:hAnsi="Times New Roman"/>
          <w:b/>
          <w:sz w:val="24"/>
          <w:szCs w:val="24"/>
          <w:lang w:eastAsia="ar-SA"/>
        </w:rPr>
      </w:pPr>
    </w:p>
    <w:p w:rsidR="001A080F" w:rsidRPr="00454E25" w:rsidRDefault="001A080F" w:rsidP="001A080F">
      <w:pPr>
        <w:autoSpaceDN w:val="0"/>
        <w:spacing w:after="0" w:line="240" w:lineRule="auto"/>
        <w:ind w:right="43" w:firstLine="540"/>
        <w:jc w:val="both"/>
        <w:rPr>
          <w:rFonts w:ascii="Times New Roman" w:hAnsi="Times New Roman"/>
          <w:sz w:val="24"/>
          <w:szCs w:val="24"/>
        </w:rPr>
      </w:pPr>
      <w:r w:rsidRPr="00454E25">
        <w:rPr>
          <w:rFonts w:ascii="Times New Roman" w:hAnsi="Times New Roman"/>
          <w:sz w:val="24"/>
          <w:szCs w:val="24"/>
        </w:rPr>
        <w:t xml:space="preserve">Dobeles novada pašvaldība ir saņēmusi </w:t>
      </w:r>
      <w:r>
        <w:rPr>
          <w:rFonts w:ascii="Times New Roman" w:hAnsi="Times New Roman"/>
          <w:sz w:val="24"/>
          <w:szCs w:val="24"/>
        </w:rPr>
        <w:t>Annenieku pagasta “Pūpolu” māju zemnieku saimniecības “Birzuļi”</w:t>
      </w:r>
      <w:r w:rsidRPr="00454E25">
        <w:rPr>
          <w:rFonts w:ascii="Times New Roman" w:hAnsi="Times New Roman"/>
          <w:sz w:val="24"/>
          <w:szCs w:val="24"/>
        </w:rPr>
        <w:t xml:space="preserve"> ierosinājumu atsavināt Dobeles novada pašvaldībai piederošu īpašumu – zemesgabalu </w:t>
      </w:r>
      <w:r>
        <w:rPr>
          <w:rFonts w:ascii="Times New Roman" w:hAnsi="Times New Roman"/>
          <w:sz w:val="24"/>
          <w:szCs w:val="24"/>
        </w:rPr>
        <w:t>“Birzuļi”, Gardenē, Auru pagastā</w:t>
      </w:r>
      <w:r w:rsidRPr="00454E25">
        <w:rPr>
          <w:rFonts w:ascii="Times New Roman" w:hAnsi="Times New Roman"/>
          <w:sz w:val="24"/>
          <w:szCs w:val="24"/>
        </w:rPr>
        <w:t>, Dobeles novadā.</w:t>
      </w:r>
    </w:p>
    <w:p w:rsidR="001A080F" w:rsidRPr="00454E25" w:rsidRDefault="001A080F" w:rsidP="001A080F">
      <w:pPr>
        <w:autoSpaceDN w:val="0"/>
        <w:spacing w:after="0" w:line="240" w:lineRule="auto"/>
        <w:ind w:right="43" w:firstLine="540"/>
        <w:jc w:val="both"/>
        <w:rPr>
          <w:rFonts w:ascii="Times New Roman" w:eastAsia="Arial" w:hAnsi="Times New Roman"/>
          <w:sz w:val="24"/>
          <w:szCs w:val="24"/>
        </w:rPr>
      </w:pPr>
      <w:r w:rsidRPr="00454E25">
        <w:rPr>
          <w:rFonts w:ascii="Times New Roman" w:hAnsi="Times New Roman"/>
          <w:sz w:val="24"/>
          <w:szCs w:val="24"/>
        </w:rPr>
        <w:t xml:space="preserve">Nekustamais īpašums - </w:t>
      </w:r>
      <w:r w:rsidRPr="00454E25">
        <w:rPr>
          <w:rFonts w:ascii="Times New Roman" w:hAnsi="Times New Roman"/>
          <w:bCs/>
          <w:sz w:val="24"/>
          <w:szCs w:val="24"/>
        </w:rPr>
        <w:t>ap</w:t>
      </w:r>
      <w:r w:rsidRPr="00454E25">
        <w:rPr>
          <w:rFonts w:ascii="Times New Roman" w:hAnsi="Times New Roman"/>
          <w:sz w:val="24"/>
          <w:szCs w:val="24"/>
        </w:rPr>
        <w:t xml:space="preserve">būvēts zemesgabals </w:t>
      </w:r>
      <w:r>
        <w:rPr>
          <w:rFonts w:ascii="Times New Roman" w:hAnsi="Times New Roman"/>
          <w:sz w:val="24"/>
          <w:szCs w:val="24"/>
        </w:rPr>
        <w:t>“Birzuļi” Gardenē, Auru pagastā</w:t>
      </w:r>
      <w:r w:rsidRPr="00454E25">
        <w:rPr>
          <w:rFonts w:ascii="Times New Roman" w:hAnsi="Times New Roman"/>
          <w:sz w:val="24"/>
          <w:szCs w:val="24"/>
        </w:rPr>
        <w:t>, Dobeles novadā ar kadastra Nr. 46</w:t>
      </w:r>
      <w:r>
        <w:rPr>
          <w:rFonts w:ascii="Times New Roman" w:hAnsi="Times New Roman"/>
          <w:sz w:val="24"/>
          <w:szCs w:val="24"/>
        </w:rPr>
        <w:t>46</w:t>
      </w:r>
      <w:r w:rsidRPr="00454E25">
        <w:rPr>
          <w:rFonts w:ascii="Times New Roman" w:hAnsi="Times New Roman"/>
          <w:sz w:val="24"/>
          <w:szCs w:val="24"/>
        </w:rPr>
        <w:t xml:space="preserve"> 0</w:t>
      </w:r>
      <w:r>
        <w:rPr>
          <w:rFonts w:ascii="Times New Roman" w:hAnsi="Times New Roman"/>
          <w:sz w:val="24"/>
          <w:szCs w:val="24"/>
        </w:rPr>
        <w:t>01</w:t>
      </w:r>
      <w:r w:rsidRPr="00454E25">
        <w:rPr>
          <w:rFonts w:ascii="Times New Roman" w:hAnsi="Times New Roman"/>
          <w:sz w:val="24"/>
          <w:szCs w:val="24"/>
        </w:rPr>
        <w:t xml:space="preserve"> </w:t>
      </w:r>
      <w:r>
        <w:rPr>
          <w:rFonts w:ascii="Times New Roman" w:hAnsi="Times New Roman"/>
          <w:sz w:val="24"/>
          <w:szCs w:val="24"/>
        </w:rPr>
        <w:t>0062</w:t>
      </w:r>
      <w:r w:rsidRPr="00454E25">
        <w:rPr>
          <w:rFonts w:ascii="Times New Roman" w:hAnsi="Times New Roman"/>
          <w:sz w:val="24"/>
          <w:szCs w:val="24"/>
        </w:rPr>
        <w:t xml:space="preserve"> reģistrēts Zemgales rajona tiesas </w:t>
      </w:r>
      <w:r>
        <w:rPr>
          <w:rFonts w:ascii="Times New Roman" w:hAnsi="Times New Roman"/>
          <w:sz w:val="24"/>
          <w:szCs w:val="24"/>
        </w:rPr>
        <w:t>Auru pagasta</w:t>
      </w:r>
      <w:r w:rsidRPr="00454E25">
        <w:rPr>
          <w:rFonts w:ascii="Times New Roman" w:hAnsi="Times New Roman"/>
          <w:sz w:val="24"/>
          <w:szCs w:val="24"/>
        </w:rPr>
        <w:t xml:space="preserve"> zemesgrāmatā, nodalījuma Nr. 1000 00</w:t>
      </w:r>
      <w:r>
        <w:rPr>
          <w:rFonts w:ascii="Times New Roman" w:hAnsi="Times New Roman"/>
          <w:sz w:val="24"/>
          <w:szCs w:val="24"/>
        </w:rPr>
        <w:t>61</w:t>
      </w:r>
      <w:r w:rsidRPr="00454E25">
        <w:rPr>
          <w:rFonts w:ascii="Times New Roman" w:hAnsi="Times New Roman"/>
          <w:sz w:val="24"/>
          <w:szCs w:val="24"/>
        </w:rPr>
        <w:t xml:space="preserve"> </w:t>
      </w:r>
      <w:r>
        <w:rPr>
          <w:rFonts w:ascii="Times New Roman" w:hAnsi="Times New Roman"/>
          <w:sz w:val="24"/>
          <w:szCs w:val="24"/>
        </w:rPr>
        <w:t>2526</w:t>
      </w:r>
      <w:r w:rsidRPr="00454E25">
        <w:rPr>
          <w:rFonts w:ascii="Times New Roman" w:hAnsi="Times New Roman"/>
          <w:sz w:val="24"/>
          <w:szCs w:val="24"/>
        </w:rPr>
        <w:t xml:space="preserve"> uz Dobeles novada pašvaldības vārda.</w:t>
      </w:r>
      <w:r w:rsidRPr="00454E25">
        <w:rPr>
          <w:rFonts w:ascii="Times New Roman" w:eastAsia="Arial" w:hAnsi="Times New Roman"/>
          <w:sz w:val="24"/>
          <w:szCs w:val="24"/>
        </w:rPr>
        <w:t xml:space="preserve"> Uz zemesgabala atrodas </w:t>
      </w:r>
      <w:r>
        <w:rPr>
          <w:rFonts w:ascii="Times New Roman" w:hAnsi="Times New Roman"/>
          <w:sz w:val="24"/>
          <w:szCs w:val="24"/>
        </w:rPr>
        <w:t>Annenieku pagasta “Pūpolu” māju zemnieku saimniecībai “Birzuļi”</w:t>
      </w:r>
      <w:r w:rsidRPr="00454E25">
        <w:rPr>
          <w:rFonts w:ascii="Times New Roman" w:eastAsia="Arial" w:hAnsi="Times New Roman"/>
          <w:sz w:val="24"/>
          <w:szCs w:val="24"/>
        </w:rPr>
        <w:t xml:space="preserve"> īpašumā esoša </w:t>
      </w:r>
      <w:r>
        <w:rPr>
          <w:rFonts w:ascii="Times New Roman" w:eastAsia="Arial" w:hAnsi="Times New Roman"/>
          <w:sz w:val="24"/>
          <w:szCs w:val="24"/>
        </w:rPr>
        <w:t>nedzīvojamā ēka</w:t>
      </w:r>
      <w:r w:rsidR="00385B6F">
        <w:rPr>
          <w:rFonts w:ascii="Times New Roman" w:eastAsia="Arial" w:hAnsi="Times New Roman"/>
          <w:sz w:val="24"/>
          <w:szCs w:val="24"/>
        </w:rPr>
        <w:t xml:space="preserve"> </w:t>
      </w:r>
      <w:r>
        <w:rPr>
          <w:rFonts w:ascii="Times New Roman" w:eastAsia="Arial" w:hAnsi="Times New Roman"/>
          <w:sz w:val="24"/>
          <w:szCs w:val="24"/>
        </w:rPr>
        <w:t>- garāža</w:t>
      </w:r>
      <w:r w:rsidRPr="00454E25">
        <w:rPr>
          <w:rFonts w:ascii="Times New Roman" w:eastAsia="Arial" w:hAnsi="Times New Roman"/>
          <w:sz w:val="24"/>
          <w:szCs w:val="24"/>
        </w:rPr>
        <w:t xml:space="preserve">. </w:t>
      </w:r>
      <w:r>
        <w:rPr>
          <w:rFonts w:ascii="Times New Roman" w:eastAsia="Arial" w:hAnsi="Times New Roman"/>
          <w:sz w:val="24"/>
          <w:szCs w:val="24"/>
        </w:rPr>
        <w:t>Ēkai</w:t>
      </w:r>
      <w:r w:rsidRPr="00454E25">
        <w:rPr>
          <w:rFonts w:ascii="Times New Roman" w:eastAsia="Arial" w:hAnsi="Times New Roman"/>
          <w:sz w:val="24"/>
          <w:szCs w:val="24"/>
        </w:rPr>
        <w:t xml:space="preserve"> </w:t>
      </w:r>
      <w:r>
        <w:rPr>
          <w:rFonts w:ascii="Times New Roman" w:hAnsi="Times New Roman"/>
          <w:sz w:val="24"/>
          <w:szCs w:val="24"/>
        </w:rPr>
        <w:t>“Birzuļi” Gardenē, Auru pagastā</w:t>
      </w:r>
      <w:r w:rsidRPr="00454E25">
        <w:rPr>
          <w:rFonts w:ascii="Times New Roman" w:hAnsi="Times New Roman"/>
          <w:sz w:val="24"/>
          <w:szCs w:val="24"/>
        </w:rPr>
        <w:t>, Dobeles novadā</w:t>
      </w:r>
      <w:r w:rsidRPr="00454E25">
        <w:rPr>
          <w:rFonts w:ascii="Times New Roman" w:eastAsia="Arial" w:hAnsi="Times New Roman"/>
          <w:sz w:val="24"/>
          <w:szCs w:val="24"/>
        </w:rPr>
        <w:t xml:space="preserve"> </w:t>
      </w:r>
      <w:r w:rsidRPr="00454E25">
        <w:rPr>
          <w:rFonts w:ascii="Times New Roman" w:hAnsi="Times New Roman"/>
          <w:sz w:val="24"/>
          <w:szCs w:val="24"/>
        </w:rPr>
        <w:t xml:space="preserve">piesaistītā zemesgabala platība </w:t>
      </w:r>
      <w:r>
        <w:rPr>
          <w:rFonts w:ascii="Times New Roman" w:hAnsi="Times New Roman"/>
          <w:sz w:val="24"/>
          <w:szCs w:val="24"/>
        </w:rPr>
        <w:t>1</w:t>
      </w:r>
      <w:r w:rsidRPr="00454E25">
        <w:rPr>
          <w:rFonts w:ascii="Times New Roman" w:hAnsi="Times New Roman"/>
          <w:sz w:val="24"/>
          <w:szCs w:val="24"/>
        </w:rPr>
        <w:t>,</w:t>
      </w:r>
      <w:r>
        <w:rPr>
          <w:rFonts w:ascii="Times New Roman" w:hAnsi="Times New Roman"/>
          <w:sz w:val="24"/>
          <w:szCs w:val="24"/>
        </w:rPr>
        <w:t>19</w:t>
      </w:r>
      <w:r w:rsidRPr="00454E25">
        <w:rPr>
          <w:rFonts w:ascii="Times New Roman" w:hAnsi="Times New Roman"/>
          <w:sz w:val="24"/>
          <w:szCs w:val="24"/>
        </w:rPr>
        <w:t xml:space="preserve"> ha.</w:t>
      </w:r>
    </w:p>
    <w:p w:rsidR="001A080F" w:rsidRPr="00D914FC" w:rsidRDefault="001A080F" w:rsidP="001A080F">
      <w:pPr>
        <w:spacing w:after="0"/>
        <w:ind w:right="43" w:firstLine="720"/>
        <w:jc w:val="both"/>
        <w:rPr>
          <w:rFonts w:ascii="Times New Roman" w:hAnsi="Times New Roman"/>
          <w:sz w:val="24"/>
          <w:szCs w:val="24"/>
        </w:rPr>
      </w:pPr>
      <w:r w:rsidRPr="003757BB">
        <w:rPr>
          <w:rFonts w:ascii="Times New Roman" w:hAnsi="Times New Roman"/>
          <w:sz w:val="24"/>
          <w:szCs w:val="24"/>
        </w:rPr>
        <w:t>S</w:t>
      </w:r>
      <w:r>
        <w:rPr>
          <w:rFonts w:ascii="Times New Roman" w:hAnsi="Times New Roman"/>
          <w:sz w:val="24"/>
          <w:szCs w:val="24"/>
        </w:rPr>
        <w:t>IA “INTERBALTIJA”</w:t>
      </w:r>
      <w:r w:rsidRPr="003757BB">
        <w:rPr>
          <w:rFonts w:ascii="Times New Roman" w:hAnsi="Times New Roman"/>
          <w:sz w:val="24"/>
          <w:szCs w:val="24"/>
        </w:rPr>
        <w:t xml:space="preserve"> noteiktā nekustamā īpašuma </w:t>
      </w:r>
      <w:r>
        <w:rPr>
          <w:rFonts w:ascii="Times New Roman" w:hAnsi="Times New Roman"/>
          <w:sz w:val="24"/>
          <w:szCs w:val="24"/>
        </w:rPr>
        <w:t>nosacītā cena</w:t>
      </w:r>
      <w:r w:rsidRPr="003757BB">
        <w:rPr>
          <w:rFonts w:ascii="Times New Roman" w:hAnsi="Times New Roman"/>
          <w:sz w:val="24"/>
          <w:szCs w:val="24"/>
        </w:rPr>
        <w:t xml:space="preserve"> </w:t>
      </w:r>
      <w:r w:rsidRPr="00D914FC">
        <w:rPr>
          <w:rFonts w:ascii="Times New Roman" w:hAnsi="Times New Roman"/>
          <w:sz w:val="24"/>
          <w:szCs w:val="24"/>
        </w:rPr>
        <w:t>202</w:t>
      </w:r>
      <w:r>
        <w:rPr>
          <w:rFonts w:ascii="Times New Roman" w:hAnsi="Times New Roman"/>
          <w:sz w:val="24"/>
          <w:szCs w:val="24"/>
        </w:rPr>
        <w:t>1</w:t>
      </w:r>
      <w:r w:rsidRPr="00D914FC">
        <w:rPr>
          <w:rFonts w:ascii="Times New Roman" w:hAnsi="Times New Roman"/>
          <w:sz w:val="24"/>
          <w:szCs w:val="24"/>
        </w:rPr>
        <w:t>.</w:t>
      </w:r>
      <w:r>
        <w:rPr>
          <w:rFonts w:ascii="Times New Roman" w:hAnsi="Times New Roman"/>
          <w:sz w:val="24"/>
          <w:szCs w:val="24"/>
        </w:rPr>
        <w:t> </w:t>
      </w:r>
      <w:r w:rsidRPr="00D914FC">
        <w:rPr>
          <w:rFonts w:ascii="Times New Roman" w:hAnsi="Times New Roman"/>
          <w:sz w:val="24"/>
          <w:szCs w:val="24"/>
        </w:rPr>
        <w:t xml:space="preserve">gada </w:t>
      </w:r>
      <w:r>
        <w:rPr>
          <w:rFonts w:ascii="Times New Roman" w:hAnsi="Times New Roman"/>
          <w:sz w:val="24"/>
          <w:szCs w:val="24"/>
        </w:rPr>
        <w:t>5</w:t>
      </w:r>
      <w:r w:rsidRPr="00D914FC">
        <w:rPr>
          <w:rFonts w:ascii="Times New Roman" w:hAnsi="Times New Roman"/>
          <w:sz w:val="24"/>
          <w:szCs w:val="24"/>
        </w:rPr>
        <w:t>.</w:t>
      </w:r>
      <w:r>
        <w:rPr>
          <w:rFonts w:ascii="Times New Roman" w:hAnsi="Times New Roman"/>
          <w:sz w:val="24"/>
          <w:szCs w:val="24"/>
        </w:rPr>
        <w:t> maijā</w:t>
      </w:r>
      <w:r w:rsidRPr="00D914FC">
        <w:rPr>
          <w:rFonts w:ascii="Times New Roman" w:hAnsi="Times New Roman"/>
          <w:sz w:val="24"/>
          <w:szCs w:val="24"/>
        </w:rPr>
        <w:t xml:space="preserve"> noteiktā vērtība </w:t>
      </w:r>
      <w:r>
        <w:rPr>
          <w:rFonts w:ascii="Times New Roman" w:hAnsi="Times New Roman"/>
          <w:sz w:val="24"/>
          <w:szCs w:val="24"/>
        </w:rPr>
        <w:t>86</w:t>
      </w:r>
      <w:r w:rsidRPr="00D914FC">
        <w:rPr>
          <w:rFonts w:ascii="Times New Roman" w:hAnsi="Times New Roman"/>
          <w:sz w:val="24"/>
          <w:szCs w:val="24"/>
        </w:rPr>
        <w:t xml:space="preserve">00 EUR (saskaņā ar </w:t>
      </w:r>
      <w:hyperlink r:id="rId24" w:tgtFrame="_blank" w:history="1">
        <w:r w:rsidRPr="00D914FC">
          <w:rPr>
            <w:rFonts w:ascii="Times New Roman" w:hAnsi="Times New Roman"/>
            <w:sz w:val="24"/>
            <w:szCs w:val="24"/>
          </w:rPr>
          <w:t>Standartizācijas likumā</w:t>
        </w:r>
      </w:hyperlink>
      <w:r w:rsidRPr="00D914FC">
        <w:rPr>
          <w:rFonts w:ascii="Times New Roman" w:hAnsi="Times New Roman"/>
          <w:sz w:val="24"/>
          <w:szCs w:val="24"/>
        </w:rPr>
        <w:t xml:space="preserve"> paredzētajā kārtībā apstiprinātajiem īpašuma vērtēšanas standartiem).</w:t>
      </w:r>
    </w:p>
    <w:p w:rsidR="001A080F" w:rsidRPr="00454E25" w:rsidRDefault="001A080F" w:rsidP="001A080F">
      <w:pPr>
        <w:tabs>
          <w:tab w:val="left" w:pos="567"/>
        </w:tabs>
        <w:spacing w:after="0" w:line="240" w:lineRule="auto"/>
        <w:ind w:right="43"/>
        <w:jc w:val="both"/>
        <w:rPr>
          <w:rFonts w:ascii="Times New Roman" w:hAnsi="Times New Roman"/>
          <w:sz w:val="24"/>
          <w:szCs w:val="24"/>
        </w:rPr>
      </w:pPr>
      <w:r w:rsidRPr="00454E25">
        <w:rPr>
          <w:rFonts w:ascii="Times New Roman" w:eastAsia="Arial" w:hAnsi="Times New Roman"/>
          <w:sz w:val="24"/>
          <w:szCs w:val="24"/>
        </w:rPr>
        <w:tab/>
      </w:r>
      <w:r w:rsidRPr="00454E25">
        <w:rPr>
          <w:rFonts w:ascii="Times New Roman" w:hAnsi="Times New Roman"/>
          <w:sz w:val="24"/>
          <w:szCs w:val="24"/>
        </w:rPr>
        <w:t>Saskaņā ar Publiskas personas mantas atsavināšanas likuma 4. panta ceturtās daļas 3. punktu, 5. panta ceturto daļu un Ministru kabineta 2011. gada 1. februāra noteikumu Nr. 109 “Kārtība, kādā atsavināma publiskas personas manta” 38. punktu, Dobeles novada dome NOLEMJ:</w:t>
      </w:r>
    </w:p>
    <w:p w:rsidR="001A080F" w:rsidRPr="00454E25" w:rsidRDefault="001A080F" w:rsidP="001A080F">
      <w:pPr>
        <w:tabs>
          <w:tab w:val="left" w:pos="567"/>
        </w:tabs>
        <w:spacing w:after="0" w:line="240" w:lineRule="auto"/>
        <w:ind w:right="43"/>
        <w:jc w:val="both"/>
        <w:rPr>
          <w:rFonts w:ascii="Times New Roman" w:hAnsi="Times New Roman"/>
          <w:sz w:val="24"/>
          <w:szCs w:val="24"/>
        </w:rPr>
      </w:pPr>
    </w:p>
    <w:p w:rsidR="001A080F" w:rsidRPr="00385B6F" w:rsidRDefault="001A080F" w:rsidP="00385B6F">
      <w:pPr>
        <w:pStyle w:val="ListParagraph"/>
        <w:numPr>
          <w:ilvl w:val="0"/>
          <w:numId w:val="14"/>
        </w:numPr>
        <w:autoSpaceDN w:val="0"/>
        <w:ind w:right="43"/>
        <w:jc w:val="both"/>
        <w:rPr>
          <w:rFonts w:eastAsia="Arial"/>
          <w:szCs w:val="24"/>
        </w:rPr>
      </w:pPr>
      <w:r w:rsidRPr="00385B6F">
        <w:rPr>
          <w:szCs w:val="24"/>
        </w:rPr>
        <w:t>PĀRDOT Annenieku pagasta “Pūpolu” māju zemnieku saimniecībai “Birzuļi”, reģistrācijas numurs 48501016126, nekustamo īpašumu - apbūvētu zemesgabalu “Birzuļi” Gardenē, Auru pagastā, Dobeles novadā ar kadastra numuru 4646 001 0062, 1,19 ha platībā.</w:t>
      </w:r>
    </w:p>
    <w:p w:rsidR="001A080F" w:rsidRPr="00385B6F" w:rsidRDefault="001A080F" w:rsidP="00385B6F">
      <w:pPr>
        <w:pStyle w:val="ListParagraph"/>
        <w:numPr>
          <w:ilvl w:val="0"/>
          <w:numId w:val="14"/>
        </w:numPr>
        <w:tabs>
          <w:tab w:val="left" w:pos="900"/>
        </w:tabs>
        <w:overflowPunct w:val="0"/>
        <w:autoSpaceDE w:val="0"/>
        <w:autoSpaceDN w:val="0"/>
        <w:adjustRightInd w:val="0"/>
        <w:ind w:right="43"/>
        <w:jc w:val="both"/>
        <w:textAlignment w:val="baseline"/>
        <w:rPr>
          <w:rFonts w:eastAsia="Arial"/>
          <w:szCs w:val="24"/>
        </w:rPr>
      </w:pPr>
      <w:r w:rsidRPr="00385B6F">
        <w:rPr>
          <w:szCs w:val="24"/>
        </w:rPr>
        <w:t>NOTEIKT lēmuma 1. punktā minētā nekustamā īpašuma pirkuma maksu 9000</w:t>
      </w:r>
      <w:r w:rsidRPr="00385B6F">
        <w:rPr>
          <w:rFonts w:eastAsia="Arial"/>
          <w:szCs w:val="24"/>
        </w:rPr>
        <w:t xml:space="preserve"> EUR (deviņi tūkstoši </w:t>
      </w:r>
      <w:proofErr w:type="spellStart"/>
      <w:r w:rsidRPr="00385B6F">
        <w:rPr>
          <w:rFonts w:eastAsia="Arial"/>
          <w:i/>
          <w:szCs w:val="24"/>
        </w:rPr>
        <w:t>euro</w:t>
      </w:r>
      <w:proofErr w:type="spellEnd"/>
      <w:r w:rsidRPr="00385B6F">
        <w:rPr>
          <w:rFonts w:eastAsia="Arial"/>
          <w:szCs w:val="24"/>
        </w:rPr>
        <w:t>).</w:t>
      </w:r>
    </w:p>
    <w:p w:rsidR="001A080F" w:rsidRPr="00385B6F" w:rsidRDefault="001A080F" w:rsidP="00385B6F">
      <w:pPr>
        <w:pStyle w:val="ListParagraph"/>
        <w:numPr>
          <w:ilvl w:val="0"/>
          <w:numId w:val="14"/>
        </w:numPr>
        <w:tabs>
          <w:tab w:val="left" w:pos="900"/>
        </w:tabs>
        <w:autoSpaceDN w:val="0"/>
        <w:ind w:right="43"/>
        <w:jc w:val="both"/>
        <w:rPr>
          <w:rFonts w:eastAsia="Arial"/>
          <w:szCs w:val="24"/>
        </w:rPr>
      </w:pPr>
      <w:r w:rsidRPr="00385B6F">
        <w:rPr>
          <w:szCs w:val="24"/>
        </w:rPr>
        <w:t>Pircējai četrpadsmit dienu laikā no lēmuma pieņemšanas dienas jāslēdz pirkuma līgums un jāveic pirmais maksājums ne mazāk kā 10% apmērā no pirkuma maksas.</w:t>
      </w:r>
    </w:p>
    <w:p w:rsidR="001A080F" w:rsidRPr="00385B6F" w:rsidRDefault="001A080F" w:rsidP="001A080F">
      <w:pPr>
        <w:spacing w:after="0" w:line="240" w:lineRule="auto"/>
        <w:ind w:right="-397"/>
        <w:rPr>
          <w:rFonts w:ascii="Times New Roman" w:eastAsia="Times New Roman" w:hAnsi="Times New Roman"/>
          <w:sz w:val="24"/>
          <w:szCs w:val="24"/>
          <w:lang w:eastAsia="lv-LV"/>
        </w:rPr>
      </w:pPr>
    </w:p>
    <w:p w:rsidR="001A080F" w:rsidRDefault="001A080F" w:rsidP="001A080F">
      <w:pPr>
        <w:spacing w:after="0" w:line="240" w:lineRule="auto"/>
        <w:ind w:right="-397"/>
        <w:rPr>
          <w:rFonts w:ascii="Times New Roman" w:eastAsia="Times New Roman" w:hAnsi="Times New Roman"/>
          <w:sz w:val="24"/>
          <w:szCs w:val="24"/>
          <w:lang w:eastAsia="lv-LV"/>
        </w:rPr>
      </w:pPr>
    </w:p>
    <w:p w:rsidR="001A080F" w:rsidRDefault="001A080F" w:rsidP="001A080F">
      <w:pPr>
        <w:spacing w:after="0" w:line="240" w:lineRule="auto"/>
        <w:ind w:right="-397"/>
        <w:rPr>
          <w:rFonts w:ascii="Times New Roman" w:eastAsia="Times New Roman" w:hAnsi="Times New Roman"/>
          <w:sz w:val="24"/>
          <w:szCs w:val="24"/>
          <w:lang w:eastAsia="lv-LV"/>
        </w:rPr>
      </w:pPr>
    </w:p>
    <w:p w:rsidR="001A080F" w:rsidRDefault="001A080F" w:rsidP="001A080F">
      <w:pPr>
        <w:spacing w:after="0" w:line="240" w:lineRule="auto"/>
        <w:ind w:right="-397"/>
        <w:rPr>
          <w:rFonts w:ascii="Times New Roman" w:eastAsia="Times New Roman" w:hAnsi="Times New Roman"/>
          <w:sz w:val="24"/>
          <w:szCs w:val="24"/>
          <w:lang w:eastAsia="lv-LV"/>
        </w:rPr>
      </w:pPr>
      <w:r w:rsidRPr="004A289C">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A.Spridzāns</w:t>
      </w:r>
      <w:proofErr w:type="spellEnd"/>
    </w:p>
    <w:p w:rsidR="001A080F" w:rsidRDefault="001A080F" w:rsidP="001A080F">
      <w:pPr>
        <w:spacing w:after="0" w:line="240" w:lineRule="auto"/>
        <w:ind w:right="-397"/>
        <w:jc w:val="center"/>
        <w:rPr>
          <w:rFonts w:ascii="Times New Roman" w:eastAsia="Times New Roman" w:hAnsi="Times New Roman"/>
          <w:sz w:val="24"/>
          <w:szCs w:val="24"/>
          <w:lang w:eastAsia="lv-LV"/>
        </w:rPr>
      </w:pPr>
    </w:p>
    <w:p w:rsidR="001A080F" w:rsidRDefault="001A080F" w:rsidP="001A080F">
      <w:pPr>
        <w:tabs>
          <w:tab w:val="left" w:pos="-18092"/>
        </w:tabs>
        <w:suppressAutoHyphens/>
        <w:spacing w:after="0" w:line="240" w:lineRule="auto"/>
        <w:jc w:val="both"/>
        <w:rPr>
          <w:rFonts w:ascii="Times New Roman" w:hAnsi="Times New Roman"/>
          <w:b/>
          <w:sz w:val="24"/>
          <w:szCs w:val="24"/>
        </w:rPr>
      </w:pPr>
    </w:p>
    <w:p w:rsidR="001A080F" w:rsidRDefault="001A080F" w:rsidP="001A080F">
      <w:pPr>
        <w:tabs>
          <w:tab w:val="left" w:pos="-18092"/>
        </w:tabs>
        <w:suppressAutoHyphens/>
        <w:spacing w:after="0" w:line="240" w:lineRule="auto"/>
        <w:jc w:val="both"/>
        <w:rPr>
          <w:rFonts w:ascii="Times New Roman" w:hAnsi="Times New Roman"/>
          <w:b/>
          <w:sz w:val="24"/>
          <w:szCs w:val="24"/>
        </w:rPr>
      </w:pPr>
      <w:r>
        <w:rPr>
          <w:rFonts w:ascii="Times New Roman" w:hAnsi="Times New Roman"/>
          <w:b/>
          <w:sz w:val="24"/>
          <w:szCs w:val="24"/>
        </w:rPr>
        <w:br w:type="page"/>
      </w:r>
    </w:p>
    <w:p w:rsidR="001A080F" w:rsidRPr="00301D8B" w:rsidRDefault="001A080F" w:rsidP="001A080F">
      <w:pPr>
        <w:tabs>
          <w:tab w:val="left" w:pos="-24212"/>
        </w:tabs>
        <w:jc w:val="center"/>
        <w:rPr>
          <w:sz w:val="20"/>
          <w:szCs w:val="20"/>
        </w:rPr>
      </w:pPr>
      <w:r w:rsidRPr="0026577F">
        <w:rPr>
          <w:noProof/>
          <w:sz w:val="20"/>
          <w:szCs w:val="20"/>
          <w:lang w:eastAsia="lv-LV"/>
        </w:rPr>
        <w:lastRenderedPageBreak/>
        <w:drawing>
          <wp:inline distT="0" distB="0" distL="0" distR="0" wp14:anchorId="46BD4250" wp14:editId="65A5D47F">
            <wp:extent cx="676910" cy="753745"/>
            <wp:effectExtent l="0" t="0" r="8890" b="825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1A080F" w:rsidRPr="009D0532" w:rsidRDefault="001A080F" w:rsidP="001A080F">
      <w:pPr>
        <w:pStyle w:val="Header"/>
        <w:jc w:val="center"/>
        <w:rPr>
          <w:sz w:val="20"/>
          <w:lang w:val="lv-LV"/>
        </w:rPr>
      </w:pPr>
      <w:r w:rsidRPr="009D0532">
        <w:rPr>
          <w:sz w:val="20"/>
          <w:lang w:val="lv-LV"/>
        </w:rPr>
        <w:t>LATVIJAS REPUBLIKA</w:t>
      </w:r>
    </w:p>
    <w:p w:rsidR="001A080F" w:rsidRPr="009D0532" w:rsidRDefault="001A080F" w:rsidP="001A080F">
      <w:pPr>
        <w:pStyle w:val="Header"/>
        <w:jc w:val="center"/>
        <w:rPr>
          <w:b/>
          <w:sz w:val="32"/>
          <w:szCs w:val="32"/>
          <w:lang w:val="lv-LV"/>
        </w:rPr>
      </w:pPr>
      <w:r w:rsidRPr="009D0532">
        <w:rPr>
          <w:b/>
          <w:sz w:val="32"/>
          <w:szCs w:val="32"/>
          <w:lang w:val="lv-LV"/>
        </w:rPr>
        <w:t>DOBELES NOVADA DOME</w:t>
      </w:r>
    </w:p>
    <w:p w:rsidR="001A080F" w:rsidRPr="009D0532" w:rsidRDefault="001A080F" w:rsidP="001A080F">
      <w:pPr>
        <w:pStyle w:val="Header"/>
        <w:jc w:val="center"/>
        <w:rPr>
          <w:sz w:val="16"/>
          <w:szCs w:val="16"/>
          <w:lang w:val="lv-LV"/>
        </w:rPr>
      </w:pPr>
      <w:r w:rsidRPr="009D0532">
        <w:rPr>
          <w:sz w:val="16"/>
          <w:szCs w:val="16"/>
          <w:lang w:val="lv-LV"/>
        </w:rPr>
        <w:t>Brīvības iela 17, Dobele, Dobeles novads, LV-3701</w:t>
      </w:r>
    </w:p>
    <w:p w:rsidR="001A080F" w:rsidRPr="00301D8B" w:rsidRDefault="001A080F" w:rsidP="001A080F">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25" w:history="1">
        <w:r w:rsidRPr="00301D8B">
          <w:rPr>
            <w:rStyle w:val="Hyperlink"/>
            <w:sz w:val="16"/>
            <w:szCs w:val="16"/>
          </w:rPr>
          <w:t>dome@dobele.lv</w:t>
        </w:r>
      </w:hyperlink>
    </w:p>
    <w:p w:rsidR="001A080F" w:rsidRDefault="001A080F" w:rsidP="001A080F">
      <w:pPr>
        <w:pStyle w:val="NoSpacing"/>
        <w:jc w:val="right"/>
      </w:pPr>
    </w:p>
    <w:p w:rsidR="001A080F" w:rsidRDefault="001A080F" w:rsidP="001A080F">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1A080F" w:rsidRDefault="001A080F" w:rsidP="001A080F">
      <w:pPr>
        <w:spacing w:after="0" w:line="240" w:lineRule="auto"/>
        <w:jc w:val="center"/>
        <w:rPr>
          <w:rFonts w:ascii="Times New Roman" w:hAnsi="Times New Roman"/>
          <w:sz w:val="24"/>
          <w:szCs w:val="24"/>
        </w:rPr>
      </w:pPr>
      <w:r>
        <w:rPr>
          <w:rFonts w:ascii="Times New Roman" w:hAnsi="Times New Roman"/>
          <w:sz w:val="24"/>
          <w:szCs w:val="24"/>
        </w:rPr>
        <w:t>Dobelē</w:t>
      </w:r>
    </w:p>
    <w:p w:rsidR="001A080F" w:rsidRDefault="001A080F" w:rsidP="001A080F">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1A080F" w:rsidRDefault="001A080F" w:rsidP="001A080F">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27. maijā</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1</w:t>
      </w:r>
      <w:r w:rsidR="0090183F">
        <w:rPr>
          <w:rFonts w:ascii="Times New Roman" w:hAnsi="Times New Roman"/>
          <w:b/>
          <w:sz w:val="24"/>
          <w:szCs w:val="24"/>
          <w:lang w:eastAsia="ar-SA"/>
        </w:rPr>
        <w:t>19</w:t>
      </w:r>
      <w:r>
        <w:rPr>
          <w:rFonts w:ascii="Times New Roman" w:hAnsi="Times New Roman"/>
          <w:b/>
          <w:sz w:val="24"/>
          <w:szCs w:val="24"/>
          <w:lang w:eastAsia="ar-SA"/>
        </w:rPr>
        <w:t>/7</w:t>
      </w:r>
    </w:p>
    <w:p w:rsidR="001A080F" w:rsidRDefault="001A080F" w:rsidP="001A080F">
      <w:pPr>
        <w:spacing w:after="0" w:line="240" w:lineRule="auto"/>
        <w:jc w:val="center"/>
        <w:rPr>
          <w:rFonts w:ascii="Times New Roman" w:hAnsi="Times New Roman"/>
          <w:b/>
          <w:sz w:val="24"/>
          <w:szCs w:val="24"/>
          <w:u w:val="single"/>
        </w:rPr>
      </w:pPr>
    </w:p>
    <w:p w:rsidR="001A080F" w:rsidRPr="00481278" w:rsidRDefault="001A080F" w:rsidP="001A080F">
      <w:pPr>
        <w:suppressAutoHyphens/>
        <w:spacing w:after="0"/>
        <w:jc w:val="center"/>
        <w:rPr>
          <w:rFonts w:ascii="Times New Roman" w:hAnsi="Times New Roman"/>
          <w:b/>
          <w:sz w:val="24"/>
          <w:szCs w:val="24"/>
          <w:u w:val="single"/>
        </w:rPr>
      </w:pPr>
      <w:r w:rsidRPr="00481278">
        <w:rPr>
          <w:rFonts w:ascii="Times New Roman" w:hAnsi="Times New Roman"/>
          <w:b/>
          <w:sz w:val="24"/>
          <w:szCs w:val="24"/>
          <w:u w:val="single"/>
        </w:rPr>
        <w:t>Par pašvaldības nekustamā īpašuma “Krūmiņi” Auru pagastā,</w:t>
      </w:r>
    </w:p>
    <w:p w:rsidR="001A080F" w:rsidRPr="00481278" w:rsidRDefault="001A080F" w:rsidP="001A080F">
      <w:pPr>
        <w:suppressAutoHyphens/>
        <w:spacing w:after="0"/>
        <w:jc w:val="center"/>
        <w:rPr>
          <w:rFonts w:ascii="Times New Roman" w:hAnsi="Times New Roman"/>
          <w:b/>
          <w:sz w:val="24"/>
          <w:szCs w:val="24"/>
          <w:u w:val="single"/>
        </w:rPr>
      </w:pPr>
      <w:r w:rsidRPr="00481278">
        <w:rPr>
          <w:rFonts w:ascii="Times New Roman" w:hAnsi="Times New Roman"/>
          <w:b/>
          <w:sz w:val="24"/>
          <w:szCs w:val="24"/>
          <w:u w:val="single"/>
        </w:rPr>
        <w:t>Dobeles novadā daļas atsavināšanu</w:t>
      </w:r>
    </w:p>
    <w:p w:rsidR="001A080F" w:rsidRPr="00481278" w:rsidRDefault="001A080F" w:rsidP="001A080F">
      <w:pPr>
        <w:suppressAutoHyphens/>
        <w:spacing w:after="0"/>
        <w:jc w:val="center"/>
        <w:rPr>
          <w:rFonts w:ascii="Times New Roman" w:hAnsi="Times New Roman"/>
          <w:b/>
          <w:sz w:val="24"/>
          <w:szCs w:val="24"/>
          <w:u w:val="single"/>
        </w:rPr>
      </w:pPr>
    </w:p>
    <w:p w:rsidR="001A080F" w:rsidRPr="00454E25" w:rsidRDefault="001A080F" w:rsidP="001A080F">
      <w:pPr>
        <w:autoSpaceDN w:val="0"/>
        <w:spacing w:after="0" w:line="240" w:lineRule="auto"/>
        <w:ind w:right="43" w:firstLine="540"/>
        <w:jc w:val="both"/>
        <w:rPr>
          <w:rFonts w:ascii="Times New Roman" w:hAnsi="Times New Roman"/>
          <w:sz w:val="24"/>
          <w:szCs w:val="24"/>
        </w:rPr>
      </w:pPr>
      <w:r w:rsidRPr="00454E25">
        <w:rPr>
          <w:rFonts w:ascii="Times New Roman" w:hAnsi="Times New Roman"/>
          <w:sz w:val="24"/>
          <w:szCs w:val="24"/>
        </w:rPr>
        <w:t xml:space="preserve">Dobeles novada pašvaldība ir saņēmusi </w:t>
      </w:r>
      <w:r w:rsidR="008520C9">
        <w:rPr>
          <w:rFonts w:ascii="Times New Roman" w:hAnsi="Times New Roman"/>
          <w:sz w:val="24"/>
          <w:szCs w:val="24"/>
        </w:rPr>
        <w:t>[..]</w:t>
      </w:r>
      <w:r w:rsidRPr="00454E25">
        <w:rPr>
          <w:rFonts w:ascii="Times New Roman" w:hAnsi="Times New Roman"/>
          <w:sz w:val="24"/>
          <w:szCs w:val="24"/>
        </w:rPr>
        <w:t xml:space="preserve"> ierosinājumu atsavināt Dobeles novada pašvaldībai piederošu īpašumu – zemesgabal</w:t>
      </w:r>
      <w:r>
        <w:rPr>
          <w:rFonts w:ascii="Times New Roman" w:hAnsi="Times New Roman"/>
          <w:sz w:val="24"/>
          <w:szCs w:val="24"/>
        </w:rPr>
        <w:t>a</w:t>
      </w:r>
      <w:r w:rsidRPr="00454E25">
        <w:rPr>
          <w:rFonts w:ascii="Times New Roman" w:hAnsi="Times New Roman"/>
          <w:sz w:val="24"/>
          <w:szCs w:val="24"/>
        </w:rPr>
        <w:t xml:space="preserve"> </w:t>
      </w:r>
      <w:r>
        <w:rPr>
          <w:rFonts w:ascii="Times New Roman" w:hAnsi="Times New Roman"/>
          <w:sz w:val="24"/>
          <w:szCs w:val="24"/>
        </w:rPr>
        <w:t>“Krūmiņi” Auru pagastā</w:t>
      </w:r>
      <w:r w:rsidRPr="00454E25">
        <w:rPr>
          <w:rFonts w:ascii="Times New Roman" w:hAnsi="Times New Roman"/>
          <w:sz w:val="24"/>
          <w:szCs w:val="24"/>
        </w:rPr>
        <w:t>, Dobeles novadā</w:t>
      </w:r>
      <w:r>
        <w:rPr>
          <w:rFonts w:ascii="Times New Roman" w:hAnsi="Times New Roman"/>
          <w:sz w:val="24"/>
          <w:szCs w:val="24"/>
        </w:rPr>
        <w:t xml:space="preserve"> domājamo daļu 530/949 apmērā</w:t>
      </w:r>
      <w:r w:rsidRPr="00454E25">
        <w:rPr>
          <w:rFonts w:ascii="Times New Roman" w:hAnsi="Times New Roman"/>
          <w:sz w:val="24"/>
          <w:szCs w:val="24"/>
        </w:rPr>
        <w:t>.</w:t>
      </w:r>
    </w:p>
    <w:p w:rsidR="001A080F" w:rsidRDefault="001A080F" w:rsidP="001A080F">
      <w:pPr>
        <w:autoSpaceDN w:val="0"/>
        <w:spacing w:after="0" w:line="240" w:lineRule="auto"/>
        <w:ind w:right="43" w:firstLine="540"/>
        <w:jc w:val="both"/>
        <w:rPr>
          <w:rFonts w:ascii="Times New Roman" w:eastAsia="Arial" w:hAnsi="Times New Roman"/>
          <w:sz w:val="24"/>
          <w:szCs w:val="24"/>
        </w:rPr>
      </w:pPr>
      <w:r w:rsidRPr="00454E25">
        <w:rPr>
          <w:rFonts w:ascii="Times New Roman" w:hAnsi="Times New Roman"/>
          <w:sz w:val="24"/>
          <w:szCs w:val="24"/>
        </w:rPr>
        <w:t xml:space="preserve">Nekustamais īpašums - zemesgabals </w:t>
      </w:r>
      <w:r>
        <w:rPr>
          <w:rFonts w:ascii="Times New Roman" w:hAnsi="Times New Roman"/>
          <w:sz w:val="24"/>
          <w:szCs w:val="24"/>
        </w:rPr>
        <w:t>“Krūmiņi” Auru pagastā</w:t>
      </w:r>
      <w:r w:rsidRPr="00454E25">
        <w:rPr>
          <w:rFonts w:ascii="Times New Roman" w:hAnsi="Times New Roman"/>
          <w:sz w:val="24"/>
          <w:szCs w:val="24"/>
        </w:rPr>
        <w:t>, Dobeles novadā ar kadastra Nr. 46</w:t>
      </w:r>
      <w:r>
        <w:rPr>
          <w:rFonts w:ascii="Times New Roman" w:hAnsi="Times New Roman"/>
          <w:sz w:val="24"/>
          <w:szCs w:val="24"/>
        </w:rPr>
        <w:t>46</w:t>
      </w:r>
      <w:r w:rsidRPr="00454E25">
        <w:rPr>
          <w:rFonts w:ascii="Times New Roman" w:hAnsi="Times New Roman"/>
          <w:sz w:val="24"/>
          <w:szCs w:val="24"/>
        </w:rPr>
        <w:t xml:space="preserve"> 0</w:t>
      </w:r>
      <w:r>
        <w:rPr>
          <w:rFonts w:ascii="Times New Roman" w:hAnsi="Times New Roman"/>
          <w:sz w:val="24"/>
          <w:szCs w:val="24"/>
        </w:rPr>
        <w:t>08</w:t>
      </w:r>
      <w:r w:rsidRPr="00454E25">
        <w:rPr>
          <w:rFonts w:ascii="Times New Roman" w:hAnsi="Times New Roman"/>
          <w:sz w:val="24"/>
          <w:szCs w:val="24"/>
        </w:rPr>
        <w:t xml:space="preserve"> </w:t>
      </w:r>
      <w:r>
        <w:rPr>
          <w:rFonts w:ascii="Times New Roman" w:hAnsi="Times New Roman"/>
          <w:sz w:val="24"/>
          <w:szCs w:val="24"/>
        </w:rPr>
        <w:t>0189</w:t>
      </w:r>
      <w:r w:rsidRPr="00454E25">
        <w:rPr>
          <w:rFonts w:ascii="Times New Roman" w:hAnsi="Times New Roman"/>
          <w:sz w:val="24"/>
          <w:szCs w:val="24"/>
        </w:rPr>
        <w:t xml:space="preserve"> reģistrēts Zemgales rajona tiesas </w:t>
      </w:r>
      <w:r>
        <w:rPr>
          <w:rFonts w:ascii="Times New Roman" w:hAnsi="Times New Roman"/>
          <w:sz w:val="24"/>
          <w:szCs w:val="24"/>
        </w:rPr>
        <w:t>Auru pagasta</w:t>
      </w:r>
      <w:r w:rsidRPr="00454E25">
        <w:rPr>
          <w:rFonts w:ascii="Times New Roman" w:hAnsi="Times New Roman"/>
          <w:sz w:val="24"/>
          <w:szCs w:val="24"/>
        </w:rPr>
        <w:t xml:space="preserve"> zemesgrāmatā, nodalījuma Nr. 1000 00</w:t>
      </w:r>
      <w:r>
        <w:rPr>
          <w:rFonts w:ascii="Times New Roman" w:hAnsi="Times New Roman"/>
          <w:sz w:val="24"/>
          <w:szCs w:val="24"/>
        </w:rPr>
        <w:t>59</w:t>
      </w:r>
      <w:r w:rsidRPr="00454E25">
        <w:rPr>
          <w:rFonts w:ascii="Times New Roman" w:hAnsi="Times New Roman"/>
          <w:sz w:val="24"/>
          <w:szCs w:val="24"/>
        </w:rPr>
        <w:t xml:space="preserve"> </w:t>
      </w:r>
      <w:r>
        <w:rPr>
          <w:rFonts w:ascii="Times New Roman" w:hAnsi="Times New Roman"/>
          <w:sz w:val="24"/>
          <w:szCs w:val="24"/>
        </w:rPr>
        <w:t>4248</w:t>
      </w:r>
      <w:r w:rsidRPr="00454E25">
        <w:rPr>
          <w:rFonts w:ascii="Times New Roman" w:hAnsi="Times New Roman"/>
          <w:sz w:val="24"/>
          <w:szCs w:val="24"/>
        </w:rPr>
        <w:t xml:space="preserve"> uz Dobeles novada pašvaldības vārda</w:t>
      </w:r>
      <w:r>
        <w:rPr>
          <w:rFonts w:ascii="Times New Roman" w:hAnsi="Times New Roman"/>
          <w:sz w:val="24"/>
          <w:szCs w:val="24"/>
        </w:rPr>
        <w:t xml:space="preserve"> domājamās daļas 530/949 apmērā un </w:t>
      </w:r>
      <w:r w:rsidR="008520C9">
        <w:rPr>
          <w:rFonts w:ascii="Times New Roman" w:hAnsi="Times New Roman"/>
          <w:sz w:val="24"/>
          <w:szCs w:val="24"/>
        </w:rPr>
        <w:t>[..]</w:t>
      </w:r>
      <w:r>
        <w:rPr>
          <w:rFonts w:ascii="Times New Roman" w:hAnsi="Times New Roman"/>
          <w:sz w:val="24"/>
          <w:szCs w:val="24"/>
        </w:rPr>
        <w:t xml:space="preserve"> vārda domājamās daļas 419/949 apmērā no zemesgabala ar platību 0,4974 ha</w:t>
      </w:r>
      <w:r w:rsidRPr="00454E25">
        <w:rPr>
          <w:rFonts w:ascii="Times New Roman" w:hAnsi="Times New Roman"/>
          <w:sz w:val="24"/>
          <w:szCs w:val="24"/>
        </w:rPr>
        <w:t>.</w:t>
      </w:r>
      <w:r w:rsidRPr="00454E25">
        <w:rPr>
          <w:rFonts w:ascii="Times New Roman" w:eastAsia="Arial" w:hAnsi="Times New Roman"/>
          <w:sz w:val="24"/>
          <w:szCs w:val="24"/>
        </w:rPr>
        <w:t xml:space="preserve"> </w:t>
      </w:r>
    </w:p>
    <w:p w:rsidR="001A080F" w:rsidRPr="00D914FC" w:rsidRDefault="001A080F" w:rsidP="001A080F">
      <w:pPr>
        <w:spacing w:after="0"/>
        <w:ind w:right="43" w:firstLine="720"/>
        <w:jc w:val="both"/>
        <w:rPr>
          <w:rFonts w:ascii="Times New Roman" w:hAnsi="Times New Roman"/>
          <w:sz w:val="24"/>
          <w:szCs w:val="24"/>
        </w:rPr>
      </w:pPr>
      <w:r w:rsidRPr="003757BB">
        <w:rPr>
          <w:rFonts w:ascii="Times New Roman" w:hAnsi="Times New Roman"/>
          <w:sz w:val="24"/>
          <w:szCs w:val="24"/>
        </w:rPr>
        <w:t>S</w:t>
      </w:r>
      <w:r>
        <w:rPr>
          <w:rFonts w:ascii="Times New Roman" w:hAnsi="Times New Roman"/>
          <w:sz w:val="24"/>
          <w:szCs w:val="24"/>
        </w:rPr>
        <w:t>IA “INTERBALTIJA”</w:t>
      </w:r>
      <w:r w:rsidRPr="003757BB">
        <w:rPr>
          <w:rFonts w:ascii="Times New Roman" w:hAnsi="Times New Roman"/>
          <w:sz w:val="24"/>
          <w:szCs w:val="24"/>
        </w:rPr>
        <w:t xml:space="preserve"> noteiktā nekustamā īpašuma </w:t>
      </w:r>
      <w:r>
        <w:rPr>
          <w:rFonts w:ascii="Times New Roman" w:hAnsi="Times New Roman"/>
          <w:sz w:val="24"/>
          <w:szCs w:val="24"/>
        </w:rPr>
        <w:t>nosacītā cena</w:t>
      </w:r>
      <w:r w:rsidRPr="003757BB">
        <w:rPr>
          <w:rFonts w:ascii="Times New Roman" w:hAnsi="Times New Roman"/>
          <w:sz w:val="24"/>
          <w:szCs w:val="24"/>
        </w:rPr>
        <w:t xml:space="preserve"> </w:t>
      </w:r>
      <w:r w:rsidRPr="00D914FC">
        <w:rPr>
          <w:rFonts w:ascii="Times New Roman" w:hAnsi="Times New Roman"/>
          <w:sz w:val="24"/>
          <w:szCs w:val="24"/>
        </w:rPr>
        <w:t>202</w:t>
      </w:r>
      <w:r>
        <w:rPr>
          <w:rFonts w:ascii="Times New Roman" w:hAnsi="Times New Roman"/>
          <w:sz w:val="24"/>
          <w:szCs w:val="24"/>
        </w:rPr>
        <w:t>1</w:t>
      </w:r>
      <w:r w:rsidRPr="00D914FC">
        <w:rPr>
          <w:rFonts w:ascii="Times New Roman" w:hAnsi="Times New Roman"/>
          <w:sz w:val="24"/>
          <w:szCs w:val="24"/>
        </w:rPr>
        <w:t>.</w:t>
      </w:r>
      <w:r>
        <w:rPr>
          <w:rFonts w:ascii="Times New Roman" w:hAnsi="Times New Roman"/>
          <w:sz w:val="24"/>
          <w:szCs w:val="24"/>
        </w:rPr>
        <w:t> </w:t>
      </w:r>
      <w:r w:rsidRPr="00D914FC">
        <w:rPr>
          <w:rFonts w:ascii="Times New Roman" w:hAnsi="Times New Roman"/>
          <w:sz w:val="24"/>
          <w:szCs w:val="24"/>
        </w:rPr>
        <w:t xml:space="preserve">gada </w:t>
      </w:r>
      <w:r>
        <w:rPr>
          <w:rFonts w:ascii="Times New Roman" w:hAnsi="Times New Roman"/>
          <w:sz w:val="24"/>
          <w:szCs w:val="24"/>
        </w:rPr>
        <w:t>5</w:t>
      </w:r>
      <w:r w:rsidRPr="00D914FC">
        <w:rPr>
          <w:rFonts w:ascii="Times New Roman" w:hAnsi="Times New Roman"/>
          <w:sz w:val="24"/>
          <w:szCs w:val="24"/>
        </w:rPr>
        <w:t>.</w:t>
      </w:r>
      <w:r>
        <w:rPr>
          <w:rFonts w:ascii="Times New Roman" w:hAnsi="Times New Roman"/>
          <w:sz w:val="24"/>
          <w:szCs w:val="24"/>
        </w:rPr>
        <w:t> maijā</w:t>
      </w:r>
      <w:r w:rsidRPr="00D914FC">
        <w:rPr>
          <w:rFonts w:ascii="Times New Roman" w:hAnsi="Times New Roman"/>
          <w:sz w:val="24"/>
          <w:szCs w:val="24"/>
        </w:rPr>
        <w:t xml:space="preserve"> noteiktā vērtība </w:t>
      </w:r>
      <w:r>
        <w:rPr>
          <w:rFonts w:ascii="Times New Roman" w:hAnsi="Times New Roman"/>
          <w:sz w:val="24"/>
          <w:szCs w:val="24"/>
        </w:rPr>
        <w:t>13</w:t>
      </w:r>
      <w:r w:rsidRPr="00D914FC">
        <w:rPr>
          <w:rFonts w:ascii="Times New Roman" w:hAnsi="Times New Roman"/>
          <w:sz w:val="24"/>
          <w:szCs w:val="24"/>
        </w:rPr>
        <w:t xml:space="preserve">00 EUR (saskaņā ar </w:t>
      </w:r>
      <w:hyperlink r:id="rId26" w:tgtFrame="_blank" w:history="1">
        <w:r w:rsidRPr="00D914FC">
          <w:rPr>
            <w:rFonts w:ascii="Times New Roman" w:hAnsi="Times New Roman"/>
            <w:sz w:val="24"/>
            <w:szCs w:val="24"/>
          </w:rPr>
          <w:t>Standartizācijas likumā</w:t>
        </w:r>
      </w:hyperlink>
      <w:r w:rsidRPr="00D914FC">
        <w:rPr>
          <w:rFonts w:ascii="Times New Roman" w:hAnsi="Times New Roman"/>
          <w:sz w:val="24"/>
          <w:szCs w:val="24"/>
        </w:rPr>
        <w:t xml:space="preserve"> paredzētajā kārtībā apstiprinātajiem īpašuma vērtēšanas standartiem).</w:t>
      </w:r>
    </w:p>
    <w:p w:rsidR="001A080F" w:rsidRPr="00454E25" w:rsidRDefault="001A080F" w:rsidP="001A080F">
      <w:pPr>
        <w:tabs>
          <w:tab w:val="left" w:pos="567"/>
        </w:tabs>
        <w:spacing w:after="0" w:line="240" w:lineRule="auto"/>
        <w:ind w:right="43"/>
        <w:jc w:val="both"/>
        <w:rPr>
          <w:rFonts w:ascii="Times New Roman" w:hAnsi="Times New Roman"/>
          <w:sz w:val="24"/>
          <w:szCs w:val="24"/>
        </w:rPr>
      </w:pPr>
      <w:r w:rsidRPr="00454E25">
        <w:rPr>
          <w:rFonts w:ascii="Times New Roman" w:eastAsia="Arial" w:hAnsi="Times New Roman"/>
          <w:sz w:val="24"/>
          <w:szCs w:val="24"/>
        </w:rPr>
        <w:tab/>
      </w:r>
      <w:r w:rsidRPr="00454E25">
        <w:rPr>
          <w:rFonts w:ascii="Times New Roman" w:hAnsi="Times New Roman"/>
          <w:sz w:val="24"/>
          <w:szCs w:val="24"/>
        </w:rPr>
        <w:t xml:space="preserve">Saskaņā ar Publiskas personas mantas atsavināšanas likuma 4. panta ceturtās daļas </w:t>
      </w:r>
      <w:r>
        <w:rPr>
          <w:rFonts w:ascii="Times New Roman" w:hAnsi="Times New Roman"/>
          <w:sz w:val="24"/>
          <w:szCs w:val="24"/>
        </w:rPr>
        <w:t>7</w:t>
      </w:r>
      <w:r w:rsidRPr="00454E25">
        <w:rPr>
          <w:rFonts w:ascii="Times New Roman" w:hAnsi="Times New Roman"/>
          <w:sz w:val="24"/>
          <w:szCs w:val="24"/>
        </w:rPr>
        <w:t xml:space="preserve">. punktu, 5. panta </w:t>
      </w:r>
      <w:r>
        <w:rPr>
          <w:rFonts w:ascii="Times New Roman" w:hAnsi="Times New Roman"/>
          <w:sz w:val="24"/>
          <w:szCs w:val="24"/>
        </w:rPr>
        <w:t>otro</w:t>
      </w:r>
      <w:r w:rsidRPr="00454E25">
        <w:rPr>
          <w:rFonts w:ascii="Times New Roman" w:hAnsi="Times New Roman"/>
          <w:sz w:val="24"/>
          <w:szCs w:val="24"/>
        </w:rPr>
        <w:t xml:space="preserve"> daļu un Ministru kabineta 2011. gada 1. februāra noteikumu Nr.</w:t>
      </w:r>
      <w:r w:rsidR="008520C9">
        <w:rPr>
          <w:rFonts w:ascii="Times New Roman" w:hAnsi="Times New Roman"/>
          <w:sz w:val="24"/>
          <w:szCs w:val="24"/>
        </w:rPr>
        <w:t> </w:t>
      </w:r>
      <w:r w:rsidRPr="00454E25">
        <w:rPr>
          <w:rFonts w:ascii="Times New Roman" w:hAnsi="Times New Roman"/>
          <w:sz w:val="24"/>
          <w:szCs w:val="24"/>
        </w:rPr>
        <w:t>109 “Kārtība, kādā atsavināma publiskas personas manta” 38. punktu, Dobeles novada dome NOLEMJ:</w:t>
      </w:r>
    </w:p>
    <w:p w:rsidR="001A080F" w:rsidRPr="00454E25" w:rsidRDefault="001A080F" w:rsidP="001A080F">
      <w:pPr>
        <w:tabs>
          <w:tab w:val="left" w:pos="567"/>
        </w:tabs>
        <w:spacing w:after="0" w:line="240" w:lineRule="auto"/>
        <w:ind w:right="43"/>
        <w:jc w:val="both"/>
        <w:rPr>
          <w:rFonts w:ascii="Times New Roman" w:hAnsi="Times New Roman"/>
          <w:sz w:val="24"/>
          <w:szCs w:val="24"/>
        </w:rPr>
      </w:pPr>
    </w:p>
    <w:p w:rsidR="001A080F" w:rsidRPr="00454E25" w:rsidRDefault="001A080F" w:rsidP="001A080F">
      <w:pPr>
        <w:numPr>
          <w:ilvl w:val="3"/>
          <w:numId w:val="14"/>
        </w:numPr>
        <w:autoSpaceDN w:val="0"/>
        <w:spacing w:after="0" w:line="240" w:lineRule="auto"/>
        <w:ind w:left="360" w:right="43"/>
        <w:jc w:val="both"/>
        <w:rPr>
          <w:rFonts w:ascii="Times New Roman" w:eastAsia="Arial" w:hAnsi="Times New Roman"/>
          <w:sz w:val="24"/>
          <w:szCs w:val="24"/>
        </w:rPr>
      </w:pPr>
      <w:r w:rsidRPr="00454E25">
        <w:rPr>
          <w:rFonts w:ascii="Times New Roman" w:hAnsi="Times New Roman"/>
          <w:sz w:val="24"/>
          <w:szCs w:val="24"/>
        </w:rPr>
        <w:t xml:space="preserve">PĀRDOT </w:t>
      </w:r>
      <w:r w:rsidR="008520C9">
        <w:rPr>
          <w:rFonts w:ascii="Times New Roman" w:hAnsi="Times New Roman"/>
          <w:sz w:val="24"/>
          <w:szCs w:val="24"/>
        </w:rPr>
        <w:t>[..]</w:t>
      </w:r>
      <w:r w:rsidRPr="00454E25">
        <w:rPr>
          <w:rFonts w:ascii="Times New Roman" w:hAnsi="Times New Roman"/>
          <w:sz w:val="24"/>
          <w:szCs w:val="24"/>
        </w:rPr>
        <w:t xml:space="preserve">, personas kods </w:t>
      </w:r>
      <w:r w:rsidR="008520C9">
        <w:rPr>
          <w:rFonts w:ascii="Times New Roman" w:hAnsi="Times New Roman"/>
          <w:sz w:val="24"/>
          <w:szCs w:val="24"/>
        </w:rPr>
        <w:t>[..]</w:t>
      </w:r>
      <w:r w:rsidRPr="00454E25">
        <w:rPr>
          <w:rFonts w:ascii="Times New Roman" w:hAnsi="Times New Roman"/>
          <w:sz w:val="24"/>
          <w:szCs w:val="24"/>
        </w:rPr>
        <w:t>, nekustam</w:t>
      </w:r>
      <w:r>
        <w:rPr>
          <w:rFonts w:ascii="Times New Roman" w:hAnsi="Times New Roman"/>
          <w:sz w:val="24"/>
          <w:szCs w:val="24"/>
        </w:rPr>
        <w:t>ā</w:t>
      </w:r>
      <w:r w:rsidRPr="00454E25">
        <w:rPr>
          <w:rFonts w:ascii="Times New Roman" w:hAnsi="Times New Roman"/>
          <w:sz w:val="24"/>
          <w:szCs w:val="24"/>
        </w:rPr>
        <w:t xml:space="preserve"> īpašum</w:t>
      </w:r>
      <w:r>
        <w:rPr>
          <w:rFonts w:ascii="Times New Roman" w:hAnsi="Times New Roman"/>
          <w:sz w:val="24"/>
          <w:szCs w:val="24"/>
        </w:rPr>
        <w:t>a -</w:t>
      </w:r>
      <w:r w:rsidRPr="00454E25">
        <w:rPr>
          <w:rFonts w:ascii="Times New Roman" w:hAnsi="Times New Roman"/>
          <w:sz w:val="24"/>
          <w:szCs w:val="24"/>
        </w:rPr>
        <w:t xml:space="preserve"> zemesgabal</w:t>
      </w:r>
      <w:r>
        <w:rPr>
          <w:rFonts w:ascii="Times New Roman" w:hAnsi="Times New Roman"/>
          <w:sz w:val="24"/>
          <w:szCs w:val="24"/>
        </w:rPr>
        <w:t>a</w:t>
      </w:r>
      <w:r w:rsidRPr="00454E25">
        <w:rPr>
          <w:rFonts w:ascii="Times New Roman" w:hAnsi="Times New Roman"/>
          <w:sz w:val="24"/>
          <w:szCs w:val="24"/>
        </w:rPr>
        <w:t xml:space="preserve"> </w:t>
      </w:r>
      <w:r>
        <w:rPr>
          <w:rFonts w:ascii="Times New Roman" w:hAnsi="Times New Roman"/>
          <w:sz w:val="24"/>
          <w:szCs w:val="24"/>
        </w:rPr>
        <w:t>“Krūmiņi” Auru pagastā</w:t>
      </w:r>
      <w:r w:rsidRPr="00454E25">
        <w:rPr>
          <w:rFonts w:ascii="Times New Roman" w:hAnsi="Times New Roman"/>
          <w:sz w:val="24"/>
          <w:szCs w:val="24"/>
        </w:rPr>
        <w:t>, Dobeles novadā ar kadastra numuru 46</w:t>
      </w:r>
      <w:r>
        <w:rPr>
          <w:rFonts w:ascii="Times New Roman" w:hAnsi="Times New Roman"/>
          <w:sz w:val="24"/>
          <w:szCs w:val="24"/>
        </w:rPr>
        <w:t>46</w:t>
      </w:r>
      <w:r w:rsidRPr="00454E25">
        <w:rPr>
          <w:rFonts w:ascii="Times New Roman" w:hAnsi="Times New Roman"/>
          <w:sz w:val="24"/>
          <w:szCs w:val="24"/>
        </w:rPr>
        <w:t xml:space="preserve"> 0</w:t>
      </w:r>
      <w:r>
        <w:rPr>
          <w:rFonts w:ascii="Times New Roman" w:hAnsi="Times New Roman"/>
          <w:sz w:val="24"/>
          <w:szCs w:val="24"/>
        </w:rPr>
        <w:t>08</w:t>
      </w:r>
      <w:r w:rsidRPr="00454E25">
        <w:rPr>
          <w:rFonts w:ascii="Times New Roman" w:hAnsi="Times New Roman"/>
          <w:sz w:val="24"/>
          <w:szCs w:val="24"/>
        </w:rPr>
        <w:t xml:space="preserve"> </w:t>
      </w:r>
      <w:r>
        <w:rPr>
          <w:rFonts w:ascii="Times New Roman" w:hAnsi="Times New Roman"/>
          <w:sz w:val="24"/>
          <w:szCs w:val="24"/>
        </w:rPr>
        <w:t>0189</w:t>
      </w:r>
      <w:r w:rsidRPr="00454E25">
        <w:rPr>
          <w:rFonts w:ascii="Times New Roman" w:hAnsi="Times New Roman"/>
          <w:sz w:val="24"/>
          <w:szCs w:val="24"/>
        </w:rPr>
        <w:t xml:space="preserve">, </w:t>
      </w:r>
      <w:r>
        <w:rPr>
          <w:rFonts w:ascii="Times New Roman" w:hAnsi="Times New Roman"/>
          <w:sz w:val="24"/>
          <w:szCs w:val="24"/>
        </w:rPr>
        <w:t>domājamo daļu 530/949 apmērā no zemesgabala ar platību 0,4974 ha</w:t>
      </w:r>
      <w:r w:rsidRPr="00454E25">
        <w:rPr>
          <w:rFonts w:ascii="Times New Roman" w:hAnsi="Times New Roman"/>
          <w:sz w:val="24"/>
          <w:szCs w:val="24"/>
        </w:rPr>
        <w:t>.</w:t>
      </w:r>
    </w:p>
    <w:p w:rsidR="001A080F" w:rsidRPr="00454E25" w:rsidRDefault="001A080F" w:rsidP="001A080F">
      <w:pPr>
        <w:numPr>
          <w:ilvl w:val="3"/>
          <w:numId w:val="14"/>
        </w:numPr>
        <w:tabs>
          <w:tab w:val="left" w:pos="900"/>
        </w:tabs>
        <w:overflowPunct w:val="0"/>
        <w:autoSpaceDE w:val="0"/>
        <w:autoSpaceDN w:val="0"/>
        <w:adjustRightInd w:val="0"/>
        <w:spacing w:after="0" w:line="240" w:lineRule="auto"/>
        <w:ind w:left="360" w:right="43"/>
        <w:jc w:val="both"/>
        <w:textAlignment w:val="baseline"/>
        <w:rPr>
          <w:rFonts w:ascii="Times New Roman" w:eastAsia="Arial" w:hAnsi="Times New Roman"/>
          <w:sz w:val="24"/>
          <w:szCs w:val="24"/>
        </w:rPr>
      </w:pPr>
      <w:r w:rsidRPr="00454E25">
        <w:rPr>
          <w:rFonts w:ascii="Times New Roman" w:hAnsi="Times New Roman"/>
          <w:sz w:val="24"/>
          <w:szCs w:val="24"/>
        </w:rPr>
        <w:t xml:space="preserve">NOTEIKT lēmuma 1. punktā minētā nekustamā īpašuma pirkuma maksu </w:t>
      </w:r>
      <w:r>
        <w:rPr>
          <w:rFonts w:ascii="Times New Roman" w:hAnsi="Times New Roman"/>
          <w:sz w:val="24"/>
          <w:szCs w:val="24"/>
        </w:rPr>
        <w:t>14</w:t>
      </w:r>
      <w:r w:rsidRPr="00454E25">
        <w:rPr>
          <w:rFonts w:ascii="Times New Roman" w:hAnsi="Times New Roman"/>
          <w:sz w:val="24"/>
          <w:szCs w:val="24"/>
        </w:rPr>
        <w:t>50</w:t>
      </w:r>
      <w:r w:rsidRPr="00454E25">
        <w:rPr>
          <w:rFonts w:ascii="Times New Roman" w:eastAsia="Arial" w:hAnsi="Times New Roman"/>
          <w:sz w:val="24"/>
          <w:szCs w:val="24"/>
        </w:rPr>
        <w:t xml:space="preserve"> EUR (</w:t>
      </w:r>
      <w:r>
        <w:rPr>
          <w:rFonts w:ascii="Times New Roman" w:eastAsia="Arial" w:hAnsi="Times New Roman"/>
          <w:sz w:val="24"/>
          <w:szCs w:val="24"/>
        </w:rPr>
        <w:t>viens</w:t>
      </w:r>
      <w:r w:rsidRPr="00454E25">
        <w:rPr>
          <w:rFonts w:ascii="Times New Roman" w:eastAsia="Arial" w:hAnsi="Times New Roman"/>
          <w:sz w:val="24"/>
          <w:szCs w:val="24"/>
        </w:rPr>
        <w:t xml:space="preserve"> tūksto</w:t>
      </w:r>
      <w:r>
        <w:rPr>
          <w:rFonts w:ascii="Times New Roman" w:eastAsia="Arial" w:hAnsi="Times New Roman"/>
          <w:sz w:val="24"/>
          <w:szCs w:val="24"/>
        </w:rPr>
        <w:t>tis četri</w:t>
      </w:r>
      <w:r w:rsidRPr="00454E25">
        <w:rPr>
          <w:rFonts w:ascii="Times New Roman" w:eastAsia="Arial" w:hAnsi="Times New Roman"/>
          <w:sz w:val="24"/>
          <w:szCs w:val="24"/>
        </w:rPr>
        <w:t xml:space="preserve"> simti</w:t>
      </w:r>
      <w:r>
        <w:rPr>
          <w:rFonts w:ascii="Times New Roman" w:eastAsia="Arial" w:hAnsi="Times New Roman"/>
          <w:sz w:val="24"/>
          <w:szCs w:val="24"/>
        </w:rPr>
        <w:t xml:space="preserve"> piecdesmit</w:t>
      </w:r>
      <w:r w:rsidRPr="00454E25">
        <w:rPr>
          <w:rFonts w:ascii="Times New Roman" w:eastAsia="Arial" w:hAnsi="Times New Roman"/>
          <w:sz w:val="24"/>
          <w:szCs w:val="24"/>
        </w:rPr>
        <w:t xml:space="preserve"> </w:t>
      </w:r>
      <w:proofErr w:type="spellStart"/>
      <w:r w:rsidRPr="00454E25">
        <w:rPr>
          <w:rFonts w:ascii="Times New Roman" w:eastAsia="Arial" w:hAnsi="Times New Roman"/>
          <w:i/>
          <w:sz w:val="24"/>
          <w:szCs w:val="24"/>
        </w:rPr>
        <w:t>euro</w:t>
      </w:r>
      <w:proofErr w:type="spellEnd"/>
      <w:r w:rsidRPr="00454E25">
        <w:rPr>
          <w:rFonts w:ascii="Times New Roman" w:eastAsia="Arial" w:hAnsi="Times New Roman"/>
          <w:sz w:val="24"/>
          <w:szCs w:val="24"/>
        </w:rPr>
        <w:t>).</w:t>
      </w:r>
    </w:p>
    <w:p w:rsidR="001A080F" w:rsidRPr="00454E25" w:rsidRDefault="001A080F" w:rsidP="001A080F">
      <w:pPr>
        <w:pStyle w:val="ListParagraph"/>
        <w:numPr>
          <w:ilvl w:val="3"/>
          <w:numId w:val="14"/>
        </w:numPr>
        <w:tabs>
          <w:tab w:val="left" w:pos="900"/>
        </w:tabs>
        <w:autoSpaceDN w:val="0"/>
        <w:ind w:left="360" w:right="43"/>
        <w:jc w:val="both"/>
        <w:rPr>
          <w:rFonts w:eastAsia="Arial"/>
          <w:szCs w:val="24"/>
        </w:rPr>
      </w:pPr>
      <w:r w:rsidRPr="00454E25">
        <w:rPr>
          <w:szCs w:val="24"/>
        </w:rPr>
        <w:t>Pircēja</w:t>
      </w:r>
      <w:r>
        <w:rPr>
          <w:szCs w:val="24"/>
        </w:rPr>
        <w:t>m</w:t>
      </w:r>
      <w:r w:rsidRPr="00454E25">
        <w:rPr>
          <w:szCs w:val="24"/>
        </w:rPr>
        <w:t xml:space="preserve"> četrpadsmit dienu laikā no lēmuma pieņemšanas dienas jāslēdz pirkuma līgums un jāveic pirmais maksājums ne mazāk kā 10% apmērā no pirkuma maksas.</w:t>
      </w:r>
    </w:p>
    <w:p w:rsidR="001A080F" w:rsidRDefault="001A080F" w:rsidP="001A080F">
      <w:pPr>
        <w:spacing w:after="0" w:line="240" w:lineRule="auto"/>
        <w:jc w:val="both"/>
        <w:rPr>
          <w:rFonts w:ascii="Times New Roman" w:hAnsi="Times New Roman"/>
          <w:sz w:val="24"/>
          <w:szCs w:val="24"/>
        </w:rPr>
      </w:pPr>
    </w:p>
    <w:p w:rsidR="001A080F" w:rsidRDefault="001A080F" w:rsidP="001A080F">
      <w:pPr>
        <w:spacing w:after="0" w:line="240" w:lineRule="auto"/>
        <w:jc w:val="both"/>
        <w:rPr>
          <w:rFonts w:ascii="Times New Roman" w:hAnsi="Times New Roman"/>
          <w:sz w:val="24"/>
          <w:szCs w:val="24"/>
        </w:rPr>
      </w:pPr>
    </w:p>
    <w:p w:rsidR="001A080F" w:rsidRPr="002E71CD" w:rsidRDefault="001A080F" w:rsidP="001A080F">
      <w:pPr>
        <w:spacing w:after="0" w:line="240" w:lineRule="auto"/>
        <w:jc w:val="both"/>
        <w:rPr>
          <w:rFonts w:ascii="Times New Roman" w:hAnsi="Times New Roman"/>
          <w:sz w:val="24"/>
          <w:szCs w:val="24"/>
        </w:rPr>
      </w:pPr>
    </w:p>
    <w:p w:rsidR="001A080F" w:rsidRPr="002E71CD" w:rsidRDefault="001A080F" w:rsidP="001A080F">
      <w:pPr>
        <w:spacing w:after="0" w:line="240" w:lineRule="auto"/>
        <w:jc w:val="both"/>
        <w:rPr>
          <w:rFonts w:ascii="Times New Roman" w:hAnsi="Times New Roman"/>
          <w:sz w:val="24"/>
          <w:szCs w:val="24"/>
        </w:rPr>
      </w:pPr>
      <w:r w:rsidRPr="002E71CD">
        <w:rPr>
          <w:rFonts w:ascii="Times New Roman" w:hAnsi="Times New Roman"/>
          <w:sz w:val="24"/>
          <w:szCs w:val="24"/>
        </w:rPr>
        <w:t xml:space="preserve">Domes priekšsēdētājs </w:t>
      </w:r>
      <w:r w:rsidRPr="002E71CD">
        <w:rPr>
          <w:rFonts w:ascii="Times New Roman" w:hAnsi="Times New Roman"/>
          <w:sz w:val="24"/>
          <w:szCs w:val="24"/>
        </w:rPr>
        <w:tab/>
      </w:r>
      <w:r w:rsidRPr="002E71CD">
        <w:rPr>
          <w:rFonts w:ascii="Times New Roman" w:hAnsi="Times New Roman"/>
          <w:sz w:val="24"/>
          <w:szCs w:val="24"/>
        </w:rPr>
        <w:tab/>
      </w:r>
      <w:r w:rsidRPr="002E71CD">
        <w:rPr>
          <w:rFonts w:ascii="Times New Roman" w:hAnsi="Times New Roman"/>
          <w:sz w:val="24"/>
          <w:szCs w:val="24"/>
        </w:rPr>
        <w:tab/>
      </w:r>
      <w:r w:rsidRPr="002E71CD">
        <w:rPr>
          <w:rFonts w:ascii="Times New Roman" w:hAnsi="Times New Roman"/>
          <w:sz w:val="24"/>
          <w:szCs w:val="24"/>
        </w:rPr>
        <w:tab/>
      </w:r>
      <w:r w:rsidRPr="002E71CD">
        <w:rPr>
          <w:rFonts w:ascii="Times New Roman" w:hAnsi="Times New Roman"/>
          <w:sz w:val="24"/>
          <w:szCs w:val="24"/>
        </w:rPr>
        <w:tab/>
      </w:r>
      <w:r w:rsidRPr="002E71CD">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2E71CD">
        <w:rPr>
          <w:rFonts w:ascii="Times New Roman" w:hAnsi="Times New Roman"/>
          <w:sz w:val="24"/>
          <w:szCs w:val="24"/>
        </w:rPr>
        <w:t>A.Spridzāns</w:t>
      </w:r>
      <w:proofErr w:type="spellEnd"/>
    </w:p>
    <w:p w:rsidR="001A080F" w:rsidRDefault="001A080F" w:rsidP="001A080F">
      <w:pPr>
        <w:ind w:left="-227" w:right="-680"/>
        <w:jc w:val="right"/>
        <w:rPr>
          <w:rFonts w:ascii="Times New Roman" w:hAnsi="Times New Roman"/>
          <w:b/>
          <w:sz w:val="24"/>
          <w:szCs w:val="24"/>
        </w:rPr>
      </w:pPr>
    </w:p>
    <w:p w:rsidR="001A080F" w:rsidRDefault="001A080F" w:rsidP="001A080F">
      <w:pPr>
        <w:spacing w:after="0" w:line="240" w:lineRule="auto"/>
        <w:ind w:right="-397"/>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1A080F" w:rsidRPr="00301D8B" w:rsidRDefault="001A080F" w:rsidP="001A080F">
      <w:pPr>
        <w:tabs>
          <w:tab w:val="left" w:pos="-24212"/>
        </w:tabs>
        <w:jc w:val="center"/>
        <w:rPr>
          <w:sz w:val="20"/>
          <w:szCs w:val="20"/>
        </w:rPr>
      </w:pPr>
      <w:r w:rsidRPr="0026577F">
        <w:rPr>
          <w:noProof/>
          <w:sz w:val="20"/>
          <w:szCs w:val="20"/>
          <w:lang w:eastAsia="lv-LV"/>
        </w:rPr>
        <w:lastRenderedPageBreak/>
        <w:drawing>
          <wp:inline distT="0" distB="0" distL="0" distR="0" wp14:anchorId="25D5F962" wp14:editId="1CCCF800">
            <wp:extent cx="676910" cy="753745"/>
            <wp:effectExtent l="0" t="0" r="8890" b="825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1A080F" w:rsidRPr="009D0532" w:rsidRDefault="001A080F" w:rsidP="001A080F">
      <w:pPr>
        <w:pStyle w:val="Header"/>
        <w:jc w:val="center"/>
        <w:rPr>
          <w:sz w:val="20"/>
          <w:lang w:val="lv-LV"/>
        </w:rPr>
      </w:pPr>
      <w:r w:rsidRPr="009D0532">
        <w:rPr>
          <w:sz w:val="20"/>
          <w:lang w:val="lv-LV"/>
        </w:rPr>
        <w:t>LATVIJAS REPUBLIKA</w:t>
      </w:r>
    </w:p>
    <w:p w:rsidR="001A080F" w:rsidRPr="009D0532" w:rsidRDefault="001A080F" w:rsidP="001A080F">
      <w:pPr>
        <w:pStyle w:val="Header"/>
        <w:jc w:val="center"/>
        <w:rPr>
          <w:b/>
          <w:sz w:val="32"/>
          <w:szCs w:val="32"/>
          <w:lang w:val="lv-LV"/>
        </w:rPr>
      </w:pPr>
      <w:r w:rsidRPr="009D0532">
        <w:rPr>
          <w:b/>
          <w:sz w:val="32"/>
          <w:szCs w:val="32"/>
          <w:lang w:val="lv-LV"/>
        </w:rPr>
        <w:t>DOBELES NOVADA DOME</w:t>
      </w:r>
    </w:p>
    <w:p w:rsidR="001A080F" w:rsidRPr="009D0532" w:rsidRDefault="001A080F" w:rsidP="001A080F">
      <w:pPr>
        <w:pStyle w:val="Header"/>
        <w:jc w:val="center"/>
        <w:rPr>
          <w:sz w:val="16"/>
          <w:szCs w:val="16"/>
          <w:lang w:val="lv-LV"/>
        </w:rPr>
      </w:pPr>
      <w:r w:rsidRPr="009D0532">
        <w:rPr>
          <w:sz w:val="16"/>
          <w:szCs w:val="16"/>
          <w:lang w:val="lv-LV"/>
        </w:rPr>
        <w:t>Brīvības iela 17, Dobele, Dobeles novads, LV-3701</w:t>
      </w:r>
    </w:p>
    <w:p w:rsidR="001A080F" w:rsidRPr="00301D8B" w:rsidRDefault="001A080F" w:rsidP="001A080F">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27" w:history="1">
        <w:r w:rsidRPr="00301D8B">
          <w:rPr>
            <w:rStyle w:val="Hyperlink"/>
            <w:sz w:val="16"/>
            <w:szCs w:val="16"/>
          </w:rPr>
          <w:t>dome@dobele.lv</w:t>
        </w:r>
      </w:hyperlink>
    </w:p>
    <w:p w:rsidR="001A080F" w:rsidRDefault="001A080F" w:rsidP="001A080F">
      <w:pPr>
        <w:pStyle w:val="NoSpacing"/>
        <w:jc w:val="right"/>
      </w:pPr>
    </w:p>
    <w:p w:rsidR="001A080F" w:rsidRDefault="001A080F" w:rsidP="001A080F">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1A080F" w:rsidRDefault="001A080F" w:rsidP="001A080F">
      <w:pPr>
        <w:spacing w:after="0" w:line="240" w:lineRule="auto"/>
        <w:jc w:val="center"/>
        <w:rPr>
          <w:rFonts w:ascii="Times New Roman" w:hAnsi="Times New Roman"/>
          <w:sz w:val="24"/>
          <w:szCs w:val="24"/>
        </w:rPr>
      </w:pPr>
      <w:r>
        <w:rPr>
          <w:rFonts w:ascii="Times New Roman" w:hAnsi="Times New Roman"/>
          <w:sz w:val="24"/>
          <w:szCs w:val="24"/>
        </w:rPr>
        <w:t>Dobelē</w:t>
      </w:r>
    </w:p>
    <w:p w:rsidR="001A080F" w:rsidRDefault="001A080F" w:rsidP="001A080F">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1A080F" w:rsidRDefault="001A080F" w:rsidP="001A080F">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27. maijā</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12</w:t>
      </w:r>
      <w:r w:rsidR="0090183F">
        <w:rPr>
          <w:rFonts w:ascii="Times New Roman" w:hAnsi="Times New Roman"/>
          <w:b/>
          <w:sz w:val="24"/>
          <w:szCs w:val="24"/>
          <w:lang w:eastAsia="ar-SA"/>
        </w:rPr>
        <w:t>0</w:t>
      </w:r>
      <w:r>
        <w:rPr>
          <w:rFonts w:ascii="Times New Roman" w:hAnsi="Times New Roman"/>
          <w:b/>
          <w:sz w:val="24"/>
          <w:szCs w:val="24"/>
          <w:lang w:eastAsia="ar-SA"/>
        </w:rPr>
        <w:t>/7</w:t>
      </w:r>
    </w:p>
    <w:p w:rsidR="001A080F" w:rsidRDefault="001A080F" w:rsidP="001A080F">
      <w:pPr>
        <w:tabs>
          <w:tab w:val="left" w:pos="-18092"/>
        </w:tabs>
        <w:suppressAutoHyphens/>
        <w:spacing w:after="0" w:line="240" w:lineRule="auto"/>
        <w:jc w:val="both"/>
        <w:rPr>
          <w:rFonts w:ascii="Times New Roman" w:hAnsi="Times New Roman"/>
          <w:b/>
          <w:sz w:val="24"/>
          <w:szCs w:val="24"/>
        </w:rPr>
      </w:pPr>
    </w:p>
    <w:p w:rsidR="001A080F" w:rsidRPr="00E43DAD" w:rsidRDefault="001A080F" w:rsidP="001A080F">
      <w:pPr>
        <w:suppressAutoHyphens/>
        <w:spacing w:after="0"/>
        <w:jc w:val="center"/>
        <w:rPr>
          <w:rFonts w:ascii="Times New Roman" w:hAnsi="Times New Roman"/>
          <w:b/>
          <w:sz w:val="24"/>
          <w:szCs w:val="24"/>
          <w:u w:val="single"/>
        </w:rPr>
      </w:pPr>
      <w:r w:rsidRPr="00E43DAD">
        <w:rPr>
          <w:rFonts w:ascii="Times New Roman" w:hAnsi="Times New Roman"/>
          <w:b/>
          <w:sz w:val="24"/>
          <w:szCs w:val="24"/>
          <w:u w:val="single"/>
        </w:rPr>
        <w:t>Par pašvaldības nekustamā īpašuma “</w:t>
      </w:r>
      <w:r>
        <w:rPr>
          <w:rFonts w:ascii="Times New Roman" w:hAnsi="Times New Roman"/>
          <w:b/>
          <w:sz w:val="24"/>
          <w:szCs w:val="24"/>
          <w:u w:val="single"/>
        </w:rPr>
        <w:t>Irbenāji</w:t>
      </w:r>
      <w:r w:rsidRPr="00E43DAD">
        <w:rPr>
          <w:rFonts w:ascii="Times New Roman" w:hAnsi="Times New Roman"/>
          <w:b/>
          <w:sz w:val="24"/>
          <w:szCs w:val="24"/>
          <w:u w:val="single"/>
        </w:rPr>
        <w:t xml:space="preserve">” </w:t>
      </w:r>
      <w:r>
        <w:rPr>
          <w:rFonts w:ascii="Times New Roman" w:hAnsi="Times New Roman"/>
          <w:b/>
          <w:sz w:val="24"/>
          <w:szCs w:val="24"/>
          <w:u w:val="single"/>
        </w:rPr>
        <w:t>Bērzes</w:t>
      </w:r>
      <w:r w:rsidRPr="00E43DAD">
        <w:rPr>
          <w:rFonts w:ascii="Times New Roman" w:hAnsi="Times New Roman"/>
          <w:b/>
          <w:sz w:val="24"/>
          <w:szCs w:val="24"/>
          <w:u w:val="single"/>
        </w:rPr>
        <w:t xml:space="preserve"> pagastā,</w:t>
      </w:r>
    </w:p>
    <w:p w:rsidR="001A080F" w:rsidRPr="00E43DAD" w:rsidRDefault="001A080F" w:rsidP="001A080F">
      <w:pPr>
        <w:suppressAutoHyphens/>
        <w:spacing w:after="0"/>
        <w:jc w:val="center"/>
        <w:rPr>
          <w:rFonts w:ascii="Times New Roman" w:hAnsi="Times New Roman"/>
          <w:b/>
          <w:sz w:val="24"/>
          <w:szCs w:val="24"/>
          <w:u w:val="single"/>
        </w:rPr>
      </w:pPr>
      <w:r w:rsidRPr="00E43DAD">
        <w:rPr>
          <w:rFonts w:ascii="Times New Roman" w:hAnsi="Times New Roman"/>
          <w:b/>
          <w:sz w:val="24"/>
          <w:szCs w:val="24"/>
          <w:u w:val="single"/>
        </w:rPr>
        <w:t>Dobeles novadā atsavināšanu</w:t>
      </w:r>
    </w:p>
    <w:p w:rsidR="001A080F" w:rsidRDefault="001A080F" w:rsidP="001A080F">
      <w:pPr>
        <w:suppressAutoHyphens/>
        <w:spacing w:after="0" w:line="240" w:lineRule="auto"/>
        <w:jc w:val="right"/>
        <w:rPr>
          <w:rFonts w:ascii="Times New Roman" w:eastAsia="Times New Roman" w:hAnsi="Times New Roman"/>
          <w:b/>
          <w:sz w:val="24"/>
          <w:szCs w:val="24"/>
          <w:lang w:eastAsia="ar-SA"/>
        </w:rPr>
      </w:pPr>
    </w:p>
    <w:p w:rsidR="001A080F" w:rsidRPr="003757BB" w:rsidRDefault="001A080F" w:rsidP="001A080F">
      <w:pPr>
        <w:spacing w:after="0" w:line="240" w:lineRule="auto"/>
        <w:ind w:right="43" w:firstLine="720"/>
        <w:jc w:val="both"/>
        <w:rPr>
          <w:rFonts w:ascii="Times New Roman" w:hAnsi="Times New Roman"/>
          <w:sz w:val="24"/>
          <w:szCs w:val="24"/>
        </w:rPr>
      </w:pPr>
      <w:r w:rsidRPr="003757BB">
        <w:rPr>
          <w:rFonts w:ascii="Times New Roman" w:hAnsi="Times New Roman"/>
          <w:sz w:val="24"/>
          <w:szCs w:val="24"/>
        </w:rPr>
        <w:t>Dobeles novada pašvaldība ir ierosinājusi zemesgabala “</w:t>
      </w:r>
      <w:r>
        <w:rPr>
          <w:rFonts w:ascii="Times New Roman" w:hAnsi="Times New Roman"/>
          <w:sz w:val="24"/>
          <w:szCs w:val="24"/>
        </w:rPr>
        <w:t>Irbenāji</w:t>
      </w:r>
      <w:r w:rsidRPr="003757BB">
        <w:rPr>
          <w:rFonts w:ascii="Times New Roman" w:hAnsi="Times New Roman"/>
          <w:sz w:val="24"/>
          <w:szCs w:val="24"/>
        </w:rPr>
        <w:t xml:space="preserve">” </w:t>
      </w:r>
      <w:r>
        <w:rPr>
          <w:rFonts w:ascii="Times New Roman" w:hAnsi="Times New Roman"/>
          <w:sz w:val="24"/>
          <w:szCs w:val="24"/>
        </w:rPr>
        <w:t>Bērzes</w:t>
      </w:r>
      <w:r w:rsidRPr="003757BB">
        <w:rPr>
          <w:rFonts w:ascii="Times New Roman" w:hAnsi="Times New Roman"/>
          <w:sz w:val="24"/>
          <w:szCs w:val="24"/>
        </w:rPr>
        <w:t xml:space="preserve"> pagastā, Dobeles novadā atsavināšanu.</w:t>
      </w:r>
    </w:p>
    <w:p w:rsidR="001A080F" w:rsidRPr="003757BB" w:rsidRDefault="001A080F" w:rsidP="001A080F">
      <w:pPr>
        <w:spacing w:after="0" w:line="240" w:lineRule="auto"/>
        <w:ind w:right="43" w:firstLine="720"/>
        <w:jc w:val="both"/>
        <w:rPr>
          <w:rFonts w:ascii="Times New Roman" w:hAnsi="Times New Roman"/>
          <w:sz w:val="24"/>
          <w:szCs w:val="24"/>
        </w:rPr>
      </w:pPr>
      <w:r w:rsidRPr="003757BB">
        <w:rPr>
          <w:rFonts w:ascii="Times New Roman" w:hAnsi="Times New Roman"/>
          <w:sz w:val="24"/>
          <w:szCs w:val="24"/>
        </w:rPr>
        <w:t>Nekustamais īpašums – zemesgabals “</w:t>
      </w:r>
      <w:r>
        <w:rPr>
          <w:rFonts w:ascii="Times New Roman" w:hAnsi="Times New Roman"/>
          <w:sz w:val="24"/>
          <w:szCs w:val="24"/>
        </w:rPr>
        <w:t>Irbenāji</w:t>
      </w:r>
      <w:r w:rsidRPr="003757BB">
        <w:rPr>
          <w:rFonts w:ascii="Times New Roman" w:hAnsi="Times New Roman"/>
          <w:sz w:val="24"/>
          <w:szCs w:val="24"/>
        </w:rPr>
        <w:t xml:space="preserve">” </w:t>
      </w:r>
      <w:r>
        <w:rPr>
          <w:rFonts w:ascii="Times New Roman" w:hAnsi="Times New Roman"/>
          <w:sz w:val="24"/>
          <w:szCs w:val="24"/>
        </w:rPr>
        <w:t>Bērzes</w:t>
      </w:r>
      <w:r w:rsidRPr="003757BB">
        <w:rPr>
          <w:rFonts w:ascii="Times New Roman" w:hAnsi="Times New Roman"/>
          <w:sz w:val="24"/>
          <w:szCs w:val="24"/>
        </w:rPr>
        <w:t xml:space="preserve"> pagastā, Dobeles novadā ar kadastra Nr. 46</w:t>
      </w:r>
      <w:r>
        <w:rPr>
          <w:rFonts w:ascii="Times New Roman" w:hAnsi="Times New Roman"/>
          <w:sz w:val="24"/>
          <w:szCs w:val="24"/>
        </w:rPr>
        <w:t>52</w:t>
      </w:r>
      <w:r w:rsidRPr="003757BB">
        <w:rPr>
          <w:rFonts w:ascii="Times New Roman" w:hAnsi="Times New Roman"/>
          <w:sz w:val="24"/>
          <w:szCs w:val="24"/>
        </w:rPr>
        <w:t xml:space="preserve"> 0</w:t>
      </w:r>
      <w:r>
        <w:rPr>
          <w:rFonts w:ascii="Times New Roman" w:hAnsi="Times New Roman"/>
          <w:sz w:val="24"/>
          <w:szCs w:val="24"/>
        </w:rPr>
        <w:t>02</w:t>
      </w:r>
      <w:r w:rsidRPr="003757BB">
        <w:rPr>
          <w:rFonts w:ascii="Times New Roman" w:hAnsi="Times New Roman"/>
          <w:sz w:val="24"/>
          <w:szCs w:val="24"/>
        </w:rPr>
        <w:t xml:space="preserve"> 0</w:t>
      </w:r>
      <w:r>
        <w:rPr>
          <w:rFonts w:ascii="Times New Roman" w:hAnsi="Times New Roman"/>
          <w:sz w:val="24"/>
          <w:szCs w:val="24"/>
        </w:rPr>
        <w:t>247</w:t>
      </w:r>
      <w:r w:rsidRPr="003757BB">
        <w:rPr>
          <w:rFonts w:ascii="Times New Roman" w:hAnsi="Times New Roman"/>
          <w:sz w:val="24"/>
          <w:szCs w:val="24"/>
        </w:rPr>
        <w:t xml:space="preserve">, platība </w:t>
      </w:r>
      <w:r>
        <w:rPr>
          <w:rFonts w:ascii="Times New Roman" w:hAnsi="Times New Roman"/>
          <w:sz w:val="24"/>
          <w:szCs w:val="24"/>
        </w:rPr>
        <w:t>0,1336 ha</w:t>
      </w:r>
      <w:r w:rsidRPr="003757BB">
        <w:rPr>
          <w:rFonts w:ascii="Times New Roman" w:hAnsi="Times New Roman"/>
          <w:sz w:val="24"/>
          <w:szCs w:val="24"/>
        </w:rPr>
        <w:t xml:space="preserve">, reģistrēts Zemgales rajona tiesas </w:t>
      </w:r>
      <w:r>
        <w:rPr>
          <w:rFonts w:ascii="Times New Roman" w:hAnsi="Times New Roman"/>
          <w:sz w:val="24"/>
          <w:szCs w:val="24"/>
        </w:rPr>
        <w:t xml:space="preserve">Bērzes </w:t>
      </w:r>
      <w:r w:rsidRPr="003757BB">
        <w:rPr>
          <w:rFonts w:ascii="Times New Roman" w:hAnsi="Times New Roman"/>
          <w:sz w:val="24"/>
          <w:szCs w:val="24"/>
        </w:rPr>
        <w:t>pagasta zemesgrāmatā (nodalījuma Nr. </w:t>
      </w:r>
      <w:r w:rsidRPr="003757BB">
        <w:rPr>
          <w:rFonts w:ascii="Times New Roman" w:hAnsi="Times New Roman"/>
          <w:bCs/>
          <w:sz w:val="24"/>
          <w:szCs w:val="24"/>
        </w:rPr>
        <w:t>1000006</w:t>
      </w:r>
      <w:r>
        <w:rPr>
          <w:rFonts w:ascii="Times New Roman" w:hAnsi="Times New Roman"/>
          <w:bCs/>
          <w:sz w:val="24"/>
          <w:szCs w:val="24"/>
        </w:rPr>
        <w:t>12492</w:t>
      </w:r>
      <w:r w:rsidRPr="003757BB">
        <w:rPr>
          <w:rFonts w:ascii="Times New Roman" w:hAnsi="Times New Roman"/>
          <w:sz w:val="24"/>
          <w:szCs w:val="24"/>
        </w:rPr>
        <w:t>) uz Dobeles novada pašvaldības vārda.</w:t>
      </w:r>
    </w:p>
    <w:p w:rsidR="001A080F" w:rsidRPr="003757BB" w:rsidRDefault="001A080F" w:rsidP="001A080F">
      <w:pPr>
        <w:widowControl w:val="0"/>
        <w:tabs>
          <w:tab w:val="left" w:pos="709"/>
        </w:tabs>
        <w:suppressAutoHyphens/>
        <w:spacing w:after="0" w:line="240" w:lineRule="auto"/>
        <w:ind w:right="43"/>
        <w:jc w:val="both"/>
        <w:rPr>
          <w:rFonts w:ascii="Times New Roman" w:eastAsia="Lucida Sans Unicode" w:hAnsi="Times New Roman"/>
          <w:kern w:val="1"/>
          <w:sz w:val="24"/>
          <w:szCs w:val="24"/>
        </w:rPr>
      </w:pPr>
      <w:r w:rsidRPr="003757BB">
        <w:rPr>
          <w:rFonts w:ascii="Times New Roman" w:eastAsia="Lucida Sans Unicode" w:hAnsi="Times New Roman"/>
          <w:kern w:val="1"/>
          <w:sz w:val="24"/>
          <w:szCs w:val="24"/>
        </w:rPr>
        <w:tab/>
        <w:t>Pašvaldībai tās funkciju veikšanai minētais īpašums nav nepieciešams.</w:t>
      </w:r>
    </w:p>
    <w:p w:rsidR="001A080F" w:rsidRPr="00D914FC" w:rsidRDefault="001A080F" w:rsidP="001A080F">
      <w:pPr>
        <w:spacing w:after="0"/>
        <w:ind w:right="43" w:firstLine="720"/>
        <w:jc w:val="both"/>
        <w:rPr>
          <w:rFonts w:ascii="Times New Roman" w:hAnsi="Times New Roman"/>
          <w:sz w:val="24"/>
          <w:szCs w:val="24"/>
        </w:rPr>
      </w:pPr>
      <w:r w:rsidRPr="003757BB">
        <w:rPr>
          <w:rFonts w:ascii="Times New Roman" w:hAnsi="Times New Roman"/>
          <w:sz w:val="24"/>
          <w:szCs w:val="24"/>
        </w:rPr>
        <w:t>S</w:t>
      </w:r>
      <w:r>
        <w:rPr>
          <w:rFonts w:ascii="Times New Roman" w:hAnsi="Times New Roman"/>
          <w:sz w:val="24"/>
          <w:szCs w:val="24"/>
        </w:rPr>
        <w:t>IA “INTERBALTIJA”</w:t>
      </w:r>
      <w:r w:rsidRPr="003757BB">
        <w:rPr>
          <w:rFonts w:ascii="Times New Roman" w:hAnsi="Times New Roman"/>
          <w:sz w:val="24"/>
          <w:szCs w:val="24"/>
        </w:rPr>
        <w:t xml:space="preserve"> noteiktā nekustamā īpašuma </w:t>
      </w:r>
      <w:r>
        <w:rPr>
          <w:rFonts w:ascii="Times New Roman" w:hAnsi="Times New Roman"/>
          <w:sz w:val="24"/>
          <w:szCs w:val="24"/>
        </w:rPr>
        <w:t>nosacītā cena</w:t>
      </w:r>
      <w:r w:rsidRPr="003757BB">
        <w:rPr>
          <w:rFonts w:ascii="Times New Roman" w:hAnsi="Times New Roman"/>
          <w:sz w:val="24"/>
          <w:szCs w:val="24"/>
        </w:rPr>
        <w:t xml:space="preserve"> </w:t>
      </w:r>
      <w:r w:rsidRPr="00D914FC">
        <w:rPr>
          <w:rFonts w:ascii="Times New Roman" w:hAnsi="Times New Roman"/>
          <w:sz w:val="24"/>
          <w:szCs w:val="24"/>
        </w:rPr>
        <w:t>202</w:t>
      </w:r>
      <w:r>
        <w:rPr>
          <w:rFonts w:ascii="Times New Roman" w:hAnsi="Times New Roman"/>
          <w:sz w:val="24"/>
          <w:szCs w:val="24"/>
        </w:rPr>
        <w:t>1</w:t>
      </w:r>
      <w:r w:rsidRPr="00D914FC">
        <w:rPr>
          <w:rFonts w:ascii="Times New Roman" w:hAnsi="Times New Roman"/>
          <w:sz w:val="24"/>
          <w:szCs w:val="24"/>
        </w:rPr>
        <w:t>.</w:t>
      </w:r>
      <w:r>
        <w:rPr>
          <w:rFonts w:ascii="Times New Roman" w:hAnsi="Times New Roman"/>
          <w:sz w:val="24"/>
          <w:szCs w:val="24"/>
        </w:rPr>
        <w:t> </w:t>
      </w:r>
      <w:r w:rsidRPr="00D914FC">
        <w:rPr>
          <w:rFonts w:ascii="Times New Roman" w:hAnsi="Times New Roman"/>
          <w:sz w:val="24"/>
          <w:szCs w:val="24"/>
        </w:rPr>
        <w:t xml:space="preserve">gada </w:t>
      </w:r>
      <w:r>
        <w:rPr>
          <w:rFonts w:ascii="Times New Roman" w:hAnsi="Times New Roman"/>
          <w:sz w:val="24"/>
          <w:szCs w:val="24"/>
        </w:rPr>
        <w:t>5</w:t>
      </w:r>
      <w:r w:rsidRPr="00D914FC">
        <w:rPr>
          <w:rFonts w:ascii="Times New Roman" w:hAnsi="Times New Roman"/>
          <w:sz w:val="24"/>
          <w:szCs w:val="24"/>
        </w:rPr>
        <w:t>.</w:t>
      </w:r>
      <w:r>
        <w:t> </w:t>
      </w:r>
      <w:r>
        <w:rPr>
          <w:rFonts w:ascii="Times New Roman" w:hAnsi="Times New Roman"/>
          <w:sz w:val="24"/>
          <w:szCs w:val="24"/>
        </w:rPr>
        <w:t>maijā</w:t>
      </w:r>
      <w:r w:rsidRPr="00D914FC">
        <w:rPr>
          <w:rFonts w:ascii="Times New Roman" w:hAnsi="Times New Roman"/>
          <w:sz w:val="24"/>
          <w:szCs w:val="24"/>
        </w:rPr>
        <w:t xml:space="preserve"> noteiktā vērtība </w:t>
      </w:r>
      <w:r>
        <w:rPr>
          <w:rFonts w:ascii="Times New Roman" w:hAnsi="Times New Roman"/>
          <w:sz w:val="24"/>
          <w:szCs w:val="24"/>
        </w:rPr>
        <w:t>2400</w:t>
      </w:r>
      <w:r w:rsidRPr="00D914FC">
        <w:rPr>
          <w:rFonts w:ascii="Times New Roman" w:hAnsi="Times New Roman"/>
          <w:sz w:val="24"/>
          <w:szCs w:val="24"/>
        </w:rPr>
        <w:t xml:space="preserve"> EUR (saskaņā ar </w:t>
      </w:r>
      <w:hyperlink r:id="rId28" w:tgtFrame="_blank" w:history="1">
        <w:r w:rsidRPr="00D914FC">
          <w:rPr>
            <w:rFonts w:ascii="Times New Roman" w:hAnsi="Times New Roman"/>
            <w:sz w:val="24"/>
            <w:szCs w:val="24"/>
          </w:rPr>
          <w:t>Standartizācijas likumā</w:t>
        </w:r>
      </w:hyperlink>
      <w:r w:rsidRPr="00D914FC">
        <w:rPr>
          <w:rFonts w:ascii="Times New Roman" w:hAnsi="Times New Roman"/>
          <w:sz w:val="24"/>
          <w:szCs w:val="24"/>
        </w:rPr>
        <w:t xml:space="preserve"> paredzētajā kārtībā apstiprinātajiem īpašuma vērtēšanas standartiem).</w:t>
      </w:r>
    </w:p>
    <w:p w:rsidR="001A080F" w:rsidRPr="003757BB" w:rsidRDefault="001A080F" w:rsidP="001A080F">
      <w:pPr>
        <w:spacing w:after="0" w:line="240" w:lineRule="auto"/>
        <w:ind w:right="43" w:firstLine="720"/>
        <w:jc w:val="both"/>
        <w:rPr>
          <w:rFonts w:ascii="Times New Roman" w:hAnsi="Times New Roman"/>
          <w:sz w:val="24"/>
          <w:szCs w:val="24"/>
          <w:lang w:eastAsia="ar-SA"/>
        </w:rPr>
      </w:pPr>
      <w:r w:rsidRPr="003757BB">
        <w:rPr>
          <w:rFonts w:ascii="Times New Roman" w:hAnsi="Times New Roman"/>
          <w:sz w:val="24"/>
          <w:szCs w:val="24"/>
        </w:rPr>
        <w:t xml:space="preserve">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3757BB">
        <w:rPr>
          <w:rFonts w:ascii="Times New Roman" w:hAnsi="Times New Roman"/>
          <w:sz w:val="24"/>
          <w:szCs w:val="24"/>
          <w:lang w:eastAsia="ar-SA"/>
        </w:rPr>
        <w:t>Dobeles novada dome NOLEMJ:</w:t>
      </w:r>
    </w:p>
    <w:p w:rsidR="001A080F" w:rsidRDefault="001A080F" w:rsidP="001A080F">
      <w:pPr>
        <w:spacing w:after="0" w:line="240" w:lineRule="auto"/>
        <w:ind w:right="43"/>
        <w:contextualSpacing/>
        <w:jc w:val="both"/>
        <w:rPr>
          <w:rFonts w:ascii="Times New Roman" w:hAnsi="Times New Roman"/>
          <w:sz w:val="24"/>
          <w:szCs w:val="24"/>
        </w:rPr>
      </w:pPr>
    </w:p>
    <w:p w:rsidR="001A080F" w:rsidRPr="003757BB" w:rsidRDefault="001A080F" w:rsidP="001A080F">
      <w:pPr>
        <w:spacing w:after="0" w:line="240" w:lineRule="auto"/>
        <w:ind w:right="43"/>
        <w:contextualSpacing/>
        <w:jc w:val="both"/>
        <w:rPr>
          <w:rFonts w:ascii="Times New Roman" w:hAnsi="Times New Roman"/>
          <w:sz w:val="24"/>
          <w:szCs w:val="24"/>
        </w:rPr>
      </w:pPr>
      <w:r w:rsidRPr="003757BB">
        <w:rPr>
          <w:rFonts w:ascii="Times New Roman" w:hAnsi="Times New Roman"/>
          <w:sz w:val="24"/>
          <w:szCs w:val="24"/>
        </w:rPr>
        <w:t>1. PĀRDOT atklātā izsolē nekustamo īpašumu – zemesgabalu “</w:t>
      </w:r>
      <w:r>
        <w:rPr>
          <w:rFonts w:ascii="Times New Roman" w:hAnsi="Times New Roman"/>
          <w:sz w:val="24"/>
          <w:szCs w:val="24"/>
        </w:rPr>
        <w:t>Irbenāji</w:t>
      </w:r>
      <w:r w:rsidRPr="003757BB">
        <w:rPr>
          <w:rFonts w:ascii="Times New Roman" w:hAnsi="Times New Roman"/>
          <w:sz w:val="24"/>
          <w:szCs w:val="24"/>
        </w:rPr>
        <w:t xml:space="preserve">” </w:t>
      </w:r>
      <w:r>
        <w:rPr>
          <w:rFonts w:ascii="Times New Roman" w:hAnsi="Times New Roman"/>
          <w:sz w:val="24"/>
          <w:szCs w:val="24"/>
        </w:rPr>
        <w:t>Bērzes</w:t>
      </w:r>
      <w:r w:rsidRPr="003757BB">
        <w:rPr>
          <w:rFonts w:ascii="Times New Roman" w:hAnsi="Times New Roman"/>
          <w:sz w:val="24"/>
          <w:szCs w:val="24"/>
        </w:rPr>
        <w:t xml:space="preserve"> pagastā, Dobeles novadā ar kadastra Nr. 46</w:t>
      </w:r>
      <w:r>
        <w:rPr>
          <w:rFonts w:ascii="Times New Roman" w:hAnsi="Times New Roman"/>
          <w:sz w:val="24"/>
          <w:szCs w:val="24"/>
        </w:rPr>
        <w:t>52</w:t>
      </w:r>
      <w:r w:rsidRPr="003757BB">
        <w:rPr>
          <w:rFonts w:ascii="Times New Roman" w:hAnsi="Times New Roman"/>
          <w:sz w:val="24"/>
          <w:szCs w:val="24"/>
        </w:rPr>
        <w:t xml:space="preserve"> 0</w:t>
      </w:r>
      <w:r>
        <w:rPr>
          <w:rFonts w:ascii="Times New Roman" w:hAnsi="Times New Roman"/>
          <w:sz w:val="24"/>
          <w:szCs w:val="24"/>
        </w:rPr>
        <w:t>02</w:t>
      </w:r>
      <w:r w:rsidRPr="003757BB">
        <w:rPr>
          <w:rFonts w:ascii="Times New Roman" w:hAnsi="Times New Roman"/>
          <w:sz w:val="24"/>
          <w:szCs w:val="24"/>
        </w:rPr>
        <w:t xml:space="preserve"> 0</w:t>
      </w:r>
      <w:r>
        <w:rPr>
          <w:rFonts w:ascii="Times New Roman" w:hAnsi="Times New Roman"/>
          <w:sz w:val="24"/>
          <w:szCs w:val="24"/>
        </w:rPr>
        <w:t>247</w:t>
      </w:r>
      <w:r w:rsidRPr="003757BB">
        <w:rPr>
          <w:rFonts w:ascii="Times New Roman" w:hAnsi="Times New Roman"/>
          <w:sz w:val="24"/>
          <w:szCs w:val="24"/>
        </w:rPr>
        <w:t xml:space="preserve">, platība </w:t>
      </w:r>
      <w:r>
        <w:rPr>
          <w:rFonts w:ascii="Times New Roman" w:hAnsi="Times New Roman"/>
          <w:sz w:val="24"/>
          <w:szCs w:val="24"/>
        </w:rPr>
        <w:t>0,1336 ha</w:t>
      </w:r>
      <w:r w:rsidRPr="003757BB">
        <w:rPr>
          <w:rFonts w:ascii="Times New Roman" w:hAnsi="Times New Roman"/>
          <w:sz w:val="24"/>
          <w:szCs w:val="24"/>
        </w:rPr>
        <w:t>, kadastra apzīmējums 46</w:t>
      </w:r>
      <w:r>
        <w:rPr>
          <w:rFonts w:ascii="Times New Roman" w:hAnsi="Times New Roman"/>
          <w:sz w:val="24"/>
          <w:szCs w:val="24"/>
        </w:rPr>
        <w:t>52</w:t>
      </w:r>
      <w:r w:rsidRPr="003757BB">
        <w:rPr>
          <w:rFonts w:ascii="Times New Roman" w:hAnsi="Times New Roman"/>
          <w:sz w:val="24"/>
          <w:szCs w:val="24"/>
        </w:rPr>
        <w:t xml:space="preserve"> 0</w:t>
      </w:r>
      <w:r>
        <w:rPr>
          <w:rFonts w:ascii="Times New Roman" w:hAnsi="Times New Roman"/>
          <w:sz w:val="24"/>
          <w:szCs w:val="24"/>
        </w:rPr>
        <w:t>02</w:t>
      </w:r>
      <w:r w:rsidRPr="003757BB">
        <w:rPr>
          <w:rFonts w:ascii="Times New Roman" w:hAnsi="Times New Roman"/>
          <w:sz w:val="24"/>
          <w:szCs w:val="24"/>
        </w:rPr>
        <w:t xml:space="preserve"> 0</w:t>
      </w:r>
      <w:r>
        <w:rPr>
          <w:rFonts w:ascii="Times New Roman" w:hAnsi="Times New Roman"/>
          <w:sz w:val="24"/>
          <w:szCs w:val="24"/>
        </w:rPr>
        <w:t>247</w:t>
      </w:r>
      <w:r w:rsidRPr="003757BB">
        <w:rPr>
          <w:rFonts w:ascii="Times New Roman" w:hAnsi="Times New Roman"/>
          <w:sz w:val="24"/>
          <w:szCs w:val="24"/>
        </w:rPr>
        <w:t>.</w:t>
      </w:r>
    </w:p>
    <w:p w:rsidR="001A080F" w:rsidRPr="003757BB" w:rsidRDefault="001A080F" w:rsidP="001A080F">
      <w:pPr>
        <w:tabs>
          <w:tab w:val="left" w:pos="0"/>
        </w:tabs>
        <w:spacing w:after="0" w:line="240" w:lineRule="auto"/>
        <w:ind w:right="43"/>
        <w:contextualSpacing/>
        <w:jc w:val="both"/>
        <w:rPr>
          <w:rFonts w:ascii="Times New Roman" w:eastAsia="Arial" w:hAnsi="Times New Roman"/>
          <w:kern w:val="2"/>
          <w:sz w:val="24"/>
          <w:szCs w:val="24"/>
        </w:rPr>
      </w:pPr>
      <w:r w:rsidRPr="003757BB">
        <w:rPr>
          <w:rFonts w:ascii="Times New Roman" w:hAnsi="Times New Roman"/>
          <w:sz w:val="24"/>
          <w:szCs w:val="24"/>
        </w:rPr>
        <w:t>2. NOTEIKT lēmuma 1. punktā minētā nekustamā īpašuma sākumcenu</w:t>
      </w:r>
      <w:r w:rsidRPr="003757BB">
        <w:rPr>
          <w:rFonts w:ascii="Times New Roman" w:hAnsi="Times New Roman"/>
          <w:color w:val="FF0000"/>
          <w:sz w:val="24"/>
          <w:szCs w:val="24"/>
        </w:rPr>
        <w:t xml:space="preserve"> </w:t>
      </w:r>
      <w:r w:rsidRPr="00356E06">
        <w:rPr>
          <w:rFonts w:ascii="Times New Roman" w:hAnsi="Times New Roman"/>
          <w:sz w:val="24"/>
          <w:szCs w:val="24"/>
        </w:rPr>
        <w:t>3100</w:t>
      </w:r>
      <w:r w:rsidRPr="003757BB">
        <w:rPr>
          <w:rFonts w:ascii="Times New Roman" w:hAnsi="Times New Roman"/>
          <w:sz w:val="24"/>
          <w:szCs w:val="24"/>
        </w:rPr>
        <w:t xml:space="preserve"> EUR</w:t>
      </w:r>
      <w:r w:rsidRPr="003757BB">
        <w:rPr>
          <w:rFonts w:ascii="Times New Roman" w:hAnsi="Times New Roman"/>
          <w:kern w:val="2"/>
          <w:sz w:val="24"/>
          <w:szCs w:val="24"/>
        </w:rPr>
        <w:t xml:space="preserve"> (</w:t>
      </w:r>
      <w:r>
        <w:rPr>
          <w:rFonts w:ascii="Times New Roman" w:hAnsi="Times New Roman"/>
          <w:kern w:val="2"/>
          <w:sz w:val="24"/>
          <w:szCs w:val="24"/>
        </w:rPr>
        <w:t>trīs</w:t>
      </w:r>
      <w:r w:rsidRPr="003757BB">
        <w:rPr>
          <w:rFonts w:ascii="Times New Roman" w:hAnsi="Times New Roman"/>
          <w:kern w:val="2"/>
          <w:sz w:val="24"/>
          <w:szCs w:val="24"/>
        </w:rPr>
        <w:t xml:space="preserve"> tūksto</w:t>
      </w:r>
      <w:r>
        <w:rPr>
          <w:rFonts w:ascii="Times New Roman" w:hAnsi="Times New Roman"/>
          <w:kern w:val="2"/>
          <w:sz w:val="24"/>
          <w:szCs w:val="24"/>
        </w:rPr>
        <w:t>ši</w:t>
      </w:r>
      <w:r w:rsidRPr="003757BB">
        <w:rPr>
          <w:rFonts w:ascii="Times New Roman" w:hAnsi="Times New Roman"/>
          <w:kern w:val="2"/>
          <w:sz w:val="24"/>
          <w:szCs w:val="24"/>
        </w:rPr>
        <w:t xml:space="preserve"> </w:t>
      </w:r>
      <w:r>
        <w:rPr>
          <w:rFonts w:ascii="Times New Roman" w:hAnsi="Times New Roman"/>
          <w:kern w:val="2"/>
          <w:sz w:val="24"/>
          <w:szCs w:val="24"/>
        </w:rPr>
        <w:t>viens</w:t>
      </w:r>
      <w:r w:rsidRPr="003757BB">
        <w:rPr>
          <w:rFonts w:ascii="Times New Roman" w:hAnsi="Times New Roman"/>
          <w:kern w:val="2"/>
          <w:sz w:val="24"/>
          <w:szCs w:val="24"/>
        </w:rPr>
        <w:t xml:space="preserve"> simt</w:t>
      </w:r>
      <w:r>
        <w:rPr>
          <w:rFonts w:ascii="Times New Roman" w:hAnsi="Times New Roman"/>
          <w:kern w:val="2"/>
          <w:sz w:val="24"/>
          <w:szCs w:val="24"/>
        </w:rPr>
        <w:t>s</w:t>
      </w:r>
      <w:r w:rsidRPr="003757BB">
        <w:rPr>
          <w:rFonts w:ascii="Times New Roman" w:hAnsi="Times New Roman"/>
          <w:kern w:val="2"/>
          <w:sz w:val="24"/>
          <w:szCs w:val="24"/>
        </w:rPr>
        <w:t xml:space="preserve"> </w:t>
      </w:r>
      <w:proofErr w:type="spellStart"/>
      <w:r w:rsidRPr="003757BB">
        <w:rPr>
          <w:rFonts w:ascii="Times New Roman" w:hAnsi="Times New Roman"/>
          <w:i/>
          <w:kern w:val="2"/>
          <w:sz w:val="24"/>
          <w:szCs w:val="24"/>
        </w:rPr>
        <w:t>euro</w:t>
      </w:r>
      <w:proofErr w:type="spellEnd"/>
      <w:r w:rsidRPr="003757BB">
        <w:rPr>
          <w:rFonts w:ascii="Times New Roman" w:hAnsi="Times New Roman"/>
          <w:kern w:val="2"/>
          <w:sz w:val="24"/>
          <w:szCs w:val="24"/>
        </w:rPr>
        <w:t>)</w:t>
      </w:r>
      <w:r w:rsidRPr="003757BB">
        <w:rPr>
          <w:rFonts w:ascii="Times New Roman" w:eastAsia="Arial" w:hAnsi="Times New Roman"/>
          <w:sz w:val="24"/>
          <w:szCs w:val="24"/>
        </w:rPr>
        <w:t>.</w:t>
      </w:r>
    </w:p>
    <w:p w:rsidR="001A080F" w:rsidRPr="003757BB" w:rsidRDefault="001A080F" w:rsidP="001A080F">
      <w:pPr>
        <w:spacing w:after="0" w:line="240" w:lineRule="auto"/>
        <w:ind w:right="43"/>
        <w:contextualSpacing/>
        <w:jc w:val="both"/>
        <w:rPr>
          <w:rFonts w:ascii="Times New Roman" w:eastAsia="Arial" w:hAnsi="Times New Roman"/>
          <w:sz w:val="24"/>
          <w:szCs w:val="24"/>
        </w:rPr>
      </w:pPr>
      <w:r w:rsidRPr="003757BB">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1A080F" w:rsidRDefault="001A080F" w:rsidP="001A080F">
      <w:pPr>
        <w:ind w:right="-483"/>
        <w:jc w:val="both"/>
        <w:rPr>
          <w:rFonts w:ascii="Times New Roman" w:hAnsi="Times New Roman"/>
          <w:sz w:val="24"/>
          <w:szCs w:val="24"/>
        </w:rPr>
      </w:pPr>
    </w:p>
    <w:p w:rsidR="001A080F" w:rsidRPr="00776702" w:rsidRDefault="001A080F" w:rsidP="001A080F">
      <w:pPr>
        <w:spacing w:after="0" w:line="240" w:lineRule="auto"/>
        <w:ind w:right="-397"/>
        <w:jc w:val="both"/>
        <w:rPr>
          <w:rFonts w:ascii="Times New Roman" w:hAnsi="Times New Roman"/>
          <w:sz w:val="24"/>
          <w:szCs w:val="24"/>
        </w:rPr>
      </w:pPr>
    </w:p>
    <w:p w:rsidR="001A080F" w:rsidRPr="00492C70" w:rsidRDefault="001A080F" w:rsidP="001A080F">
      <w:pPr>
        <w:spacing w:after="0" w:line="240" w:lineRule="auto"/>
        <w:ind w:right="-567"/>
        <w:jc w:val="both"/>
        <w:rPr>
          <w:rFonts w:ascii="Times New Roman" w:eastAsia="Times New Roman" w:hAnsi="Times New Roman"/>
          <w:sz w:val="24"/>
          <w:szCs w:val="24"/>
          <w:lang w:eastAsia="lv-LV"/>
        </w:rPr>
      </w:pPr>
    </w:p>
    <w:p w:rsidR="001A080F" w:rsidRPr="004A6948" w:rsidRDefault="001A080F" w:rsidP="001A080F">
      <w:pPr>
        <w:spacing w:after="0" w:line="240" w:lineRule="auto"/>
        <w:ind w:right="-694"/>
        <w:jc w:val="both"/>
        <w:rPr>
          <w:rFonts w:ascii="Times New Roman" w:eastAsia="Times New Roman" w:hAnsi="Times New Roman"/>
          <w:sz w:val="24"/>
          <w:szCs w:val="24"/>
          <w:lang w:eastAsia="lv-LV"/>
        </w:rPr>
      </w:pPr>
      <w:r w:rsidRPr="00492C70">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sidRPr="00492C70">
        <w:rPr>
          <w:rFonts w:ascii="Times New Roman" w:eastAsia="Times New Roman" w:hAnsi="Times New Roman"/>
          <w:sz w:val="24"/>
          <w:szCs w:val="24"/>
          <w:lang w:eastAsia="lv-LV"/>
        </w:rPr>
        <w:t>A.S</w:t>
      </w:r>
      <w:r>
        <w:rPr>
          <w:rFonts w:ascii="Times New Roman" w:eastAsia="Times New Roman" w:hAnsi="Times New Roman"/>
          <w:sz w:val="24"/>
          <w:szCs w:val="24"/>
          <w:lang w:eastAsia="lv-LV"/>
        </w:rPr>
        <w:t>pridzāns</w:t>
      </w:r>
      <w:proofErr w:type="spellEnd"/>
    </w:p>
    <w:p w:rsidR="001A080F" w:rsidRPr="00492C70" w:rsidRDefault="001A080F" w:rsidP="001A080F">
      <w:pPr>
        <w:spacing w:after="0" w:line="240" w:lineRule="auto"/>
        <w:ind w:right="-694"/>
        <w:jc w:val="both"/>
        <w:rPr>
          <w:rFonts w:ascii="Times New Roman" w:eastAsia="Times New Roman" w:hAnsi="Times New Roman"/>
          <w:color w:val="FF0000"/>
          <w:sz w:val="24"/>
          <w:szCs w:val="24"/>
          <w:lang w:eastAsia="lv-LV"/>
        </w:rPr>
      </w:pPr>
    </w:p>
    <w:p w:rsidR="001A080F" w:rsidRDefault="001A080F" w:rsidP="001A080F">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1A080F" w:rsidRPr="00301D8B" w:rsidRDefault="001A080F" w:rsidP="001A080F">
      <w:pPr>
        <w:tabs>
          <w:tab w:val="left" w:pos="-24212"/>
        </w:tabs>
        <w:jc w:val="center"/>
        <w:rPr>
          <w:sz w:val="20"/>
          <w:szCs w:val="20"/>
        </w:rPr>
      </w:pPr>
      <w:r w:rsidRPr="0026577F">
        <w:rPr>
          <w:noProof/>
          <w:sz w:val="20"/>
          <w:szCs w:val="20"/>
          <w:lang w:eastAsia="lv-LV"/>
        </w:rPr>
        <w:lastRenderedPageBreak/>
        <w:drawing>
          <wp:inline distT="0" distB="0" distL="0" distR="0" wp14:anchorId="7E52D1D7" wp14:editId="4A492E00">
            <wp:extent cx="676910" cy="753745"/>
            <wp:effectExtent l="0" t="0" r="8890" b="825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1A080F" w:rsidRPr="009D0532" w:rsidRDefault="001A080F" w:rsidP="001A080F">
      <w:pPr>
        <w:pStyle w:val="Header"/>
        <w:jc w:val="center"/>
        <w:rPr>
          <w:sz w:val="20"/>
          <w:lang w:val="lv-LV"/>
        </w:rPr>
      </w:pPr>
      <w:r w:rsidRPr="009D0532">
        <w:rPr>
          <w:sz w:val="20"/>
          <w:lang w:val="lv-LV"/>
        </w:rPr>
        <w:t>LATVIJAS REPUBLIKA</w:t>
      </w:r>
    </w:p>
    <w:p w:rsidR="001A080F" w:rsidRPr="009D0532" w:rsidRDefault="001A080F" w:rsidP="001A080F">
      <w:pPr>
        <w:pStyle w:val="Header"/>
        <w:jc w:val="center"/>
        <w:rPr>
          <w:b/>
          <w:sz w:val="32"/>
          <w:szCs w:val="32"/>
          <w:lang w:val="lv-LV"/>
        </w:rPr>
      </w:pPr>
      <w:r w:rsidRPr="009D0532">
        <w:rPr>
          <w:b/>
          <w:sz w:val="32"/>
          <w:szCs w:val="32"/>
          <w:lang w:val="lv-LV"/>
        </w:rPr>
        <w:t>DOBELES NOVADA DOME</w:t>
      </w:r>
    </w:p>
    <w:p w:rsidR="001A080F" w:rsidRPr="009D0532" w:rsidRDefault="001A080F" w:rsidP="001A080F">
      <w:pPr>
        <w:pStyle w:val="Header"/>
        <w:jc w:val="center"/>
        <w:rPr>
          <w:sz w:val="16"/>
          <w:szCs w:val="16"/>
          <w:lang w:val="lv-LV"/>
        </w:rPr>
      </w:pPr>
      <w:r w:rsidRPr="009D0532">
        <w:rPr>
          <w:sz w:val="16"/>
          <w:szCs w:val="16"/>
          <w:lang w:val="lv-LV"/>
        </w:rPr>
        <w:t>Brīvības iela 17, Dobele, Dobeles novads, LV-3701</w:t>
      </w:r>
    </w:p>
    <w:p w:rsidR="001A080F" w:rsidRPr="00301D8B" w:rsidRDefault="001A080F" w:rsidP="001A080F">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29" w:history="1">
        <w:r w:rsidRPr="00301D8B">
          <w:rPr>
            <w:rStyle w:val="Hyperlink"/>
            <w:sz w:val="16"/>
            <w:szCs w:val="16"/>
          </w:rPr>
          <w:t>dome@dobele.lv</w:t>
        </w:r>
      </w:hyperlink>
    </w:p>
    <w:p w:rsidR="001A080F" w:rsidRDefault="001A080F" w:rsidP="001A080F">
      <w:pPr>
        <w:pStyle w:val="NoSpacing"/>
        <w:jc w:val="right"/>
      </w:pPr>
    </w:p>
    <w:p w:rsidR="001A080F" w:rsidRDefault="001A080F" w:rsidP="001A080F">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1A080F" w:rsidRDefault="001A080F" w:rsidP="001A080F">
      <w:pPr>
        <w:spacing w:after="0" w:line="240" w:lineRule="auto"/>
        <w:jc w:val="center"/>
        <w:rPr>
          <w:rFonts w:ascii="Times New Roman" w:hAnsi="Times New Roman"/>
          <w:sz w:val="24"/>
          <w:szCs w:val="24"/>
        </w:rPr>
      </w:pPr>
      <w:r>
        <w:rPr>
          <w:rFonts w:ascii="Times New Roman" w:hAnsi="Times New Roman"/>
          <w:sz w:val="24"/>
          <w:szCs w:val="24"/>
        </w:rPr>
        <w:t>Dobelē</w:t>
      </w:r>
    </w:p>
    <w:p w:rsidR="001A080F" w:rsidRDefault="001A080F" w:rsidP="001A080F">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1A080F" w:rsidRDefault="001A080F" w:rsidP="001A080F">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27. maijā</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12</w:t>
      </w:r>
      <w:r w:rsidR="0090183F">
        <w:rPr>
          <w:rFonts w:ascii="Times New Roman" w:hAnsi="Times New Roman"/>
          <w:b/>
          <w:sz w:val="24"/>
          <w:szCs w:val="24"/>
          <w:lang w:eastAsia="ar-SA"/>
        </w:rPr>
        <w:t>1</w:t>
      </w:r>
      <w:r>
        <w:rPr>
          <w:rFonts w:ascii="Times New Roman" w:hAnsi="Times New Roman"/>
          <w:b/>
          <w:sz w:val="24"/>
          <w:szCs w:val="24"/>
          <w:lang w:eastAsia="ar-SA"/>
        </w:rPr>
        <w:t>/7</w:t>
      </w:r>
    </w:p>
    <w:p w:rsidR="001A080F" w:rsidRDefault="001A080F" w:rsidP="001A080F">
      <w:pPr>
        <w:tabs>
          <w:tab w:val="left" w:pos="-18092"/>
        </w:tabs>
        <w:suppressAutoHyphens/>
        <w:spacing w:after="0" w:line="240" w:lineRule="auto"/>
        <w:jc w:val="both"/>
        <w:rPr>
          <w:rFonts w:ascii="Times New Roman" w:hAnsi="Times New Roman"/>
          <w:b/>
          <w:sz w:val="24"/>
          <w:szCs w:val="24"/>
        </w:rPr>
      </w:pPr>
    </w:p>
    <w:p w:rsidR="001A080F" w:rsidRPr="00E43DAD" w:rsidRDefault="001A080F" w:rsidP="001A080F">
      <w:pPr>
        <w:suppressAutoHyphens/>
        <w:spacing w:after="0"/>
        <w:jc w:val="center"/>
        <w:rPr>
          <w:rFonts w:ascii="Times New Roman" w:hAnsi="Times New Roman"/>
          <w:b/>
          <w:sz w:val="24"/>
          <w:szCs w:val="24"/>
          <w:u w:val="single"/>
        </w:rPr>
      </w:pPr>
      <w:r w:rsidRPr="00E43DAD">
        <w:rPr>
          <w:rFonts w:ascii="Times New Roman" w:hAnsi="Times New Roman"/>
          <w:b/>
          <w:sz w:val="24"/>
          <w:szCs w:val="24"/>
          <w:u w:val="single"/>
        </w:rPr>
        <w:t>Par pašvaldības nekustamā īpašuma “</w:t>
      </w:r>
      <w:r>
        <w:rPr>
          <w:rFonts w:ascii="Times New Roman" w:hAnsi="Times New Roman"/>
          <w:b/>
          <w:sz w:val="24"/>
          <w:szCs w:val="24"/>
          <w:u w:val="single"/>
        </w:rPr>
        <w:t>Daces</w:t>
      </w:r>
      <w:r w:rsidRPr="00E43DAD">
        <w:rPr>
          <w:rFonts w:ascii="Times New Roman" w:hAnsi="Times New Roman"/>
          <w:b/>
          <w:sz w:val="24"/>
          <w:szCs w:val="24"/>
          <w:u w:val="single"/>
        </w:rPr>
        <w:t xml:space="preserve">” </w:t>
      </w:r>
      <w:r>
        <w:rPr>
          <w:rFonts w:ascii="Times New Roman" w:hAnsi="Times New Roman"/>
          <w:b/>
          <w:sz w:val="24"/>
          <w:szCs w:val="24"/>
          <w:u w:val="single"/>
        </w:rPr>
        <w:t>Krimūnu</w:t>
      </w:r>
      <w:r w:rsidRPr="00E43DAD">
        <w:rPr>
          <w:rFonts w:ascii="Times New Roman" w:hAnsi="Times New Roman"/>
          <w:b/>
          <w:sz w:val="24"/>
          <w:szCs w:val="24"/>
          <w:u w:val="single"/>
        </w:rPr>
        <w:t xml:space="preserve"> pagastā,</w:t>
      </w:r>
    </w:p>
    <w:p w:rsidR="001A080F" w:rsidRPr="00E43DAD" w:rsidRDefault="001A080F" w:rsidP="001A080F">
      <w:pPr>
        <w:suppressAutoHyphens/>
        <w:spacing w:after="0"/>
        <w:jc w:val="center"/>
        <w:rPr>
          <w:rFonts w:ascii="Times New Roman" w:hAnsi="Times New Roman"/>
          <w:b/>
          <w:sz w:val="24"/>
          <w:szCs w:val="24"/>
          <w:u w:val="single"/>
        </w:rPr>
      </w:pPr>
      <w:r w:rsidRPr="00E43DAD">
        <w:rPr>
          <w:rFonts w:ascii="Times New Roman" w:hAnsi="Times New Roman"/>
          <w:b/>
          <w:sz w:val="24"/>
          <w:szCs w:val="24"/>
          <w:u w:val="single"/>
        </w:rPr>
        <w:t>Dobeles novadā atsavināšanu</w:t>
      </w:r>
    </w:p>
    <w:p w:rsidR="001A080F" w:rsidRDefault="001A080F" w:rsidP="001A080F">
      <w:pPr>
        <w:suppressAutoHyphens/>
        <w:spacing w:after="0" w:line="240" w:lineRule="auto"/>
        <w:jc w:val="right"/>
        <w:rPr>
          <w:rFonts w:ascii="Times New Roman" w:eastAsia="Times New Roman" w:hAnsi="Times New Roman"/>
          <w:b/>
          <w:sz w:val="24"/>
          <w:szCs w:val="24"/>
          <w:lang w:eastAsia="ar-SA"/>
        </w:rPr>
      </w:pPr>
    </w:p>
    <w:p w:rsidR="001A080F" w:rsidRPr="003757BB" w:rsidRDefault="001A080F" w:rsidP="001A080F">
      <w:pPr>
        <w:spacing w:after="0" w:line="240" w:lineRule="auto"/>
        <w:ind w:right="43" w:firstLine="720"/>
        <w:jc w:val="both"/>
        <w:rPr>
          <w:rFonts w:ascii="Times New Roman" w:hAnsi="Times New Roman"/>
          <w:sz w:val="24"/>
          <w:szCs w:val="24"/>
        </w:rPr>
      </w:pPr>
      <w:r w:rsidRPr="003757BB">
        <w:rPr>
          <w:rFonts w:ascii="Times New Roman" w:hAnsi="Times New Roman"/>
          <w:sz w:val="24"/>
          <w:szCs w:val="24"/>
        </w:rPr>
        <w:t>Dobeles novada pašvaldība ir ierosinājusi zemesgabal</w:t>
      </w:r>
      <w:r>
        <w:rPr>
          <w:rFonts w:ascii="Times New Roman" w:hAnsi="Times New Roman"/>
          <w:sz w:val="24"/>
          <w:szCs w:val="24"/>
        </w:rPr>
        <w:t>u</w:t>
      </w:r>
      <w:r w:rsidRPr="003757BB">
        <w:rPr>
          <w:rFonts w:ascii="Times New Roman" w:hAnsi="Times New Roman"/>
          <w:sz w:val="24"/>
          <w:szCs w:val="24"/>
        </w:rPr>
        <w:t xml:space="preserve"> “</w:t>
      </w:r>
      <w:r>
        <w:rPr>
          <w:rFonts w:ascii="Times New Roman" w:hAnsi="Times New Roman"/>
          <w:sz w:val="24"/>
          <w:szCs w:val="24"/>
        </w:rPr>
        <w:t>Daces</w:t>
      </w:r>
      <w:r w:rsidRPr="003757BB">
        <w:rPr>
          <w:rFonts w:ascii="Times New Roman" w:hAnsi="Times New Roman"/>
          <w:sz w:val="24"/>
          <w:szCs w:val="24"/>
        </w:rPr>
        <w:t xml:space="preserve">” </w:t>
      </w:r>
      <w:r>
        <w:rPr>
          <w:rFonts w:ascii="Times New Roman" w:hAnsi="Times New Roman"/>
          <w:sz w:val="24"/>
          <w:szCs w:val="24"/>
        </w:rPr>
        <w:t>Krimūnu</w:t>
      </w:r>
      <w:r w:rsidRPr="003757BB">
        <w:rPr>
          <w:rFonts w:ascii="Times New Roman" w:hAnsi="Times New Roman"/>
          <w:sz w:val="24"/>
          <w:szCs w:val="24"/>
        </w:rPr>
        <w:t xml:space="preserve"> pagastā, Dobeles novadā atsavināšanu.</w:t>
      </w:r>
    </w:p>
    <w:p w:rsidR="001A080F" w:rsidRPr="003757BB" w:rsidRDefault="001A080F" w:rsidP="001A080F">
      <w:pPr>
        <w:spacing w:after="0" w:line="240" w:lineRule="auto"/>
        <w:ind w:right="43" w:firstLine="720"/>
        <w:jc w:val="both"/>
        <w:rPr>
          <w:rFonts w:ascii="Times New Roman" w:hAnsi="Times New Roman"/>
          <w:sz w:val="24"/>
          <w:szCs w:val="24"/>
        </w:rPr>
      </w:pPr>
      <w:r w:rsidRPr="003757BB">
        <w:rPr>
          <w:rFonts w:ascii="Times New Roman" w:hAnsi="Times New Roman"/>
          <w:sz w:val="24"/>
          <w:szCs w:val="24"/>
        </w:rPr>
        <w:t>Nekustamais īpašums “</w:t>
      </w:r>
      <w:r>
        <w:rPr>
          <w:rFonts w:ascii="Times New Roman" w:hAnsi="Times New Roman"/>
          <w:sz w:val="24"/>
          <w:szCs w:val="24"/>
        </w:rPr>
        <w:t>Daces</w:t>
      </w:r>
      <w:r w:rsidRPr="003757BB">
        <w:rPr>
          <w:rFonts w:ascii="Times New Roman" w:hAnsi="Times New Roman"/>
          <w:sz w:val="24"/>
          <w:szCs w:val="24"/>
        </w:rPr>
        <w:t xml:space="preserve">” </w:t>
      </w:r>
      <w:r>
        <w:rPr>
          <w:rFonts w:ascii="Times New Roman" w:hAnsi="Times New Roman"/>
          <w:sz w:val="24"/>
          <w:szCs w:val="24"/>
        </w:rPr>
        <w:t>Krimūnu</w:t>
      </w:r>
      <w:r w:rsidRPr="003757BB">
        <w:rPr>
          <w:rFonts w:ascii="Times New Roman" w:hAnsi="Times New Roman"/>
          <w:sz w:val="24"/>
          <w:szCs w:val="24"/>
        </w:rPr>
        <w:t xml:space="preserve"> pagastā, Dobeles novadā ar kadastra Nr. 46</w:t>
      </w:r>
      <w:r>
        <w:rPr>
          <w:rFonts w:ascii="Times New Roman" w:hAnsi="Times New Roman"/>
          <w:sz w:val="24"/>
          <w:szCs w:val="24"/>
        </w:rPr>
        <w:t>72</w:t>
      </w:r>
      <w:r w:rsidRPr="003757BB">
        <w:rPr>
          <w:rFonts w:ascii="Times New Roman" w:hAnsi="Times New Roman"/>
          <w:sz w:val="24"/>
          <w:szCs w:val="24"/>
        </w:rPr>
        <w:t xml:space="preserve"> 0</w:t>
      </w:r>
      <w:r>
        <w:rPr>
          <w:rFonts w:ascii="Times New Roman" w:hAnsi="Times New Roman"/>
          <w:sz w:val="24"/>
          <w:szCs w:val="24"/>
        </w:rPr>
        <w:t>05</w:t>
      </w:r>
      <w:r w:rsidRPr="003757BB">
        <w:rPr>
          <w:rFonts w:ascii="Times New Roman" w:hAnsi="Times New Roman"/>
          <w:sz w:val="24"/>
          <w:szCs w:val="24"/>
        </w:rPr>
        <w:t xml:space="preserve"> 0</w:t>
      </w:r>
      <w:r>
        <w:rPr>
          <w:rFonts w:ascii="Times New Roman" w:hAnsi="Times New Roman"/>
          <w:sz w:val="24"/>
          <w:szCs w:val="24"/>
        </w:rPr>
        <w:t>162</w:t>
      </w:r>
      <w:r w:rsidRPr="003757BB">
        <w:rPr>
          <w:rFonts w:ascii="Times New Roman" w:hAnsi="Times New Roman"/>
          <w:sz w:val="24"/>
          <w:szCs w:val="24"/>
        </w:rPr>
        <w:t xml:space="preserve">, </w:t>
      </w:r>
      <w:r>
        <w:rPr>
          <w:rFonts w:ascii="Times New Roman" w:hAnsi="Times New Roman"/>
          <w:sz w:val="24"/>
          <w:szCs w:val="24"/>
        </w:rPr>
        <w:t>koppl</w:t>
      </w:r>
      <w:r w:rsidRPr="003757BB">
        <w:rPr>
          <w:rFonts w:ascii="Times New Roman" w:hAnsi="Times New Roman"/>
          <w:sz w:val="24"/>
          <w:szCs w:val="24"/>
        </w:rPr>
        <w:t xml:space="preserve">atība </w:t>
      </w:r>
      <w:r>
        <w:rPr>
          <w:rFonts w:ascii="Times New Roman" w:hAnsi="Times New Roman"/>
          <w:sz w:val="24"/>
          <w:szCs w:val="24"/>
        </w:rPr>
        <w:t>1,83 ha</w:t>
      </w:r>
      <w:r w:rsidRPr="003757BB">
        <w:rPr>
          <w:rFonts w:ascii="Times New Roman" w:hAnsi="Times New Roman"/>
          <w:sz w:val="24"/>
          <w:szCs w:val="24"/>
        </w:rPr>
        <w:t xml:space="preserve">, </w:t>
      </w:r>
      <w:r>
        <w:rPr>
          <w:rFonts w:ascii="Times New Roman" w:hAnsi="Times New Roman"/>
          <w:sz w:val="24"/>
          <w:szCs w:val="24"/>
        </w:rPr>
        <w:t xml:space="preserve">sastāvošs no zemes vienībām ar kadastra apzīmējumiem: 4672 005 0162 0,59 ha platībā un 4672 005 0163 1,24 ha platībā, </w:t>
      </w:r>
      <w:r w:rsidRPr="003757BB">
        <w:rPr>
          <w:rFonts w:ascii="Times New Roman" w:hAnsi="Times New Roman"/>
          <w:sz w:val="24"/>
          <w:szCs w:val="24"/>
        </w:rPr>
        <w:t xml:space="preserve">reģistrēts Zemgales rajona tiesas </w:t>
      </w:r>
      <w:r>
        <w:rPr>
          <w:rFonts w:ascii="Times New Roman" w:hAnsi="Times New Roman"/>
          <w:sz w:val="24"/>
          <w:szCs w:val="24"/>
        </w:rPr>
        <w:t xml:space="preserve">Krimūnu </w:t>
      </w:r>
      <w:r w:rsidRPr="003757BB">
        <w:rPr>
          <w:rFonts w:ascii="Times New Roman" w:hAnsi="Times New Roman"/>
          <w:sz w:val="24"/>
          <w:szCs w:val="24"/>
        </w:rPr>
        <w:t>pagasta zemesgrāmatā (nodalījuma Nr. </w:t>
      </w:r>
      <w:r w:rsidRPr="003757BB">
        <w:rPr>
          <w:rFonts w:ascii="Times New Roman" w:hAnsi="Times New Roman"/>
          <w:bCs/>
          <w:sz w:val="24"/>
          <w:szCs w:val="24"/>
        </w:rPr>
        <w:t>100000</w:t>
      </w:r>
      <w:r>
        <w:rPr>
          <w:rFonts w:ascii="Times New Roman" w:hAnsi="Times New Roman"/>
          <w:bCs/>
          <w:sz w:val="24"/>
          <w:szCs w:val="24"/>
        </w:rPr>
        <w:t>538641</w:t>
      </w:r>
      <w:r w:rsidRPr="003757BB">
        <w:rPr>
          <w:rFonts w:ascii="Times New Roman" w:hAnsi="Times New Roman"/>
          <w:sz w:val="24"/>
          <w:szCs w:val="24"/>
        </w:rPr>
        <w:t>) uz Dobeles novada pašvaldības vārda.</w:t>
      </w:r>
    </w:p>
    <w:p w:rsidR="001A080F" w:rsidRPr="003757BB" w:rsidRDefault="001A080F" w:rsidP="001A080F">
      <w:pPr>
        <w:widowControl w:val="0"/>
        <w:tabs>
          <w:tab w:val="left" w:pos="709"/>
        </w:tabs>
        <w:suppressAutoHyphens/>
        <w:spacing w:after="0" w:line="240" w:lineRule="auto"/>
        <w:ind w:right="43"/>
        <w:jc w:val="both"/>
        <w:rPr>
          <w:rFonts w:ascii="Times New Roman" w:eastAsia="Lucida Sans Unicode" w:hAnsi="Times New Roman"/>
          <w:kern w:val="1"/>
          <w:sz w:val="24"/>
          <w:szCs w:val="24"/>
        </w:rPr>
      </w:pPr>
      <w:r w:rsidRPr="003757BB">
        <w:rPr>
          <w:rFonts w:ascii="Times New Roman" w:eastAsia="Lucida Sans Unicode" w:hAnsi="Times New Roman"/>
          <w:kern w:val="1"/>
          <w:sz w:val="24"/>
          <w:szCs w:val="24"/>
        </w:rPr>
        <w:tab/>
        <w:t>Pašvaldībai tās funkciju veikšanai minētais īpašums nav nepieciešams.</w:t>
      </w:r>
    </w:p>
    <w:p w:rsidR="001A080F" w:rsidRPr="00D914FC" w:rsidRDefault="001A080F" w:rsidP="001A080F">
      <w:pPr>
        <w:spacing w:after="0"/>
        <w:ind w:right="43" w:firstLine="720"/>
        <w:jc w:val="both"/>
        <w:rPr>
          <w:rFonts w:ascii="Times New Roman" w:hAnsi="Times New Roman"/>
          <w:sz w:val="24"/>
          <w:szCs w:val="24"/>
        </w:rPr>
      </w:pPr>
      <w:r w:rsidRPr="003757BB">
        <w:rPr>
          <w:rFonts w:ascii="Times New Roman" w:hAnsi="Times New Roman"/>
          <w:sz w:val="24"/>
          <w:szCs w:val="24"/>
        </w:rPr>
        <w:t>S</w:t>
      </w:r>
      <w:r>
        <w:rPr>
          <w:rFonts w:ascii="Times New Roman" w:hAnsi="Times New Roman"/>
          <w:sz w:val="24"/>
          <w:szCs w:val="24"/>
        </w:rPr>
        <w:t>IA “INTERBALTIJA”</w:t>
      </w:r>
      <w:r w:rsidRPr="003757BB">
        <w:rPr>
          <w:rFonts w:ascii="Times New Roman" w:hAnsi="Times New Roman"/>
          <w:sz w:val="24"/>
          <w:szCs w:val="24"/>
        </w:rPr>
        <w:t xml:space="preserve"> noteiktā nekustamā īpašuma </w:t>
      </w:r>
      <w:r>
        <w:rPr>
          <w:rFonts w:ascii="Times New Roman" w:hAnsi="Times New Roman"/>
          <w:sz w:val="24"/>
          <w:szCs w:val="24"/>
        </w:rPr>
        <w:t>nosacītā cena</w:t>
      </w:r>
      <w:r w:rsidRPr="003757BB">
        <w:rPr>
          <w:rFonts w:ascii="Times New Roman" w:hAnsi="Times New Roman"/>
          <w:sz w:val="24"/>
          <w:szCs w:val="24"/>
        </w:rPr>
        <w:t xml:space="preserve"> </w:t>
      </w:r>
      <w:r w:rsidRPr="00D914FC">
        <w:rPr>
          <w:rFonts w:ascii="Times New Roman" w:hAnsi="Times New Roman"/>
          <w:sz w:val="24"/>
          <w:szCs w:val="24"/>
        </w:rPr>
        <w:t>202</w:t>
      </w:r>
      <w:r>
        <w:rPr>
          <w:rFonts w:ascii="Times New Roman" w:hAnsi="Times New Roman"/>
          <w:sz w:val="24"/>
          <w:szCs w:val="24"/>
        </w:rPr>
        <w:t>1</w:t>
      </w:r>
      <w:r w:rsidRPr="00D914FC">
        <w:rPr>
          <w:rFonts w:ascii="Times New Roman" w:hAnsi="Times New Roman"/>
          <w:sz w:val="24"/>
          <w:szCs w:val="24"/>
        </w:rPr>
        <w:t>.</w:t>
      </w:r>
      <w:r>
        <w:rPr>
          <w:rFonts w:ascii="Times New Roman" w:hAnsi="Times New Roman"/>
          <w:sz w:val="24"/>
          <w:szCs w:val="24"/>
        </w:rPr>
        <w:t> </w:t>
      </w:r>
      <w:r w:rsidRPr="00D914FC">
        <w:rPr>
          <w:rFonts w:ascii="Times New Roman" w:hAnsi="Times New Roman"/>
          <w:sz w:val="24"/>
          <w:szCs w:val="24"/>
        </w:rPr>
        <w:t xml:space="preserve">gada </w:t>
      </w:r>
      <w:r>
        <w:rPr>
          <w:rFonts w:ascii="Times New Roman" w:hAnsi="Times New Roman"/>
          <w:sz w:val="24"/>
          <w:szCs w:val="24"/>
        </w:rPr>
        <w:t>5</w:t>
      </w:r>
      <w:r w:rsidRPr="00D914FC">
        <w:rPr>
          <w:rFonts w:ascii="Times New Roman" w:hAnsi="Times New Roman"/>
          <w:sz w:val="24"/>
          <w:szCs w:val="24"/>
        </w:rPr>
        <w:t>.</w:t>
      </w:r>
      <w:r>
        <w:rPr>
          <w:rFonts w:ascii="Times New Roman" w:hAnsi="Times New Roman"/>
          <w:sz w:val="24"/>
          <w:szCs w:val="24"/>
        </w:rPr>
        <w:t> maijā</w:t>
      </w:r>
      <w:r w:rsidRPr="00D914FC">
        <w:rPr>
          <w:rFonts w:ascii="Times New Roman" w:hAnsi="Times New Roman"/>
          <w:sz w:val="24"/>
          <w:szCs w:val="24"/>
        </w:rPr>
        <w:t xml:space="preserve"> noteiktā vērtība </w:t>
      </w:r>
      <w:r>
        <w:rPr>
          <w:rFonts w:ascii="Times New Roman" w:hAnsi="Times New Roman"/>
          <w:sz w:val="24"/>
          <w:szCs w:val="24"/>
        </w:rPr>
        <w:t>96</w:t>
      </w:r>
      <w:r w:rsidRPr="001142EB">
        <w:rPr>
          <w:rFonts w:ascii="Times New Roman" w:hAnsi="Times New Roman"/>
          <w:sz w:val="24"/>
          <w:szCs w:val="24"/>
        </w:rPr>
        <w:t>00</w:t>
      </w:r>
      <w:r w:rsidRPr="00D914FC">
        <w:rPr>
          <w:rFonts w:ascii="Times New Roman" w:hAnsi="Times New Roman"/>
          <w:sz w:val="24"/>
          <w:szCs w:val="24"/>
        </w:rPr>
        <w:t xml:space="preserve"> EUR (saskaņā ar </w:t>
      </w:r>
      <w:hyperlink r:id="rId30" w:tgtFrame="_blank" w:history="1">
        <w:r w:rsidRPr="00D914FC">
          <w:rPr>
            <w:rFonts w:ascii="Times New Roman" w:hAnsi="Times New Roman"/>
            <w:sz w:val="24"/>
            <w:szCs w:val="24"/>
          </w:rPr>
          <w:t>Standartizācijas likumā</w:t>
        </w:r>
      </w:hyperlink>
      <w:r w:rsidRPr="00D914FC">
        <w:rPr>
          <w:rFonts w:ascii="Times New Roman" w:hAnsi="Times New Roman"/>
          <w:sz w:val="24"/>
          <w:szCs w:val="24"/>
        </w:rPr>
        <w:t xml:space="preserve"> paredzētajā kārtībā apstiprinātajiem īpašuma vērtēšanas standartiem).</w:t>
      </w:r>
    </w:p>
    <w:p w:rsidR="001A080F" w:rsidRPr="003757BB" w:rsidRDefault="001A080F" w:rsidP="001A080F">
      <w:pPr>
        <w:spacing w:after="0" w:line="240" w:lineRule="auto"/>
        <w:ind w:right="43" w:firstLine="720"/>
        <w:jc w:val="both"/>
        <w:rPr>
          <w:rFonts w:ascii="Times New Roman" w:hAnsi="Times New Roman"/>
          <w:sz w:val="24"/>
          <w:szCs w:val="24"/>
          <w:lang w:eastAsia="ar-SA"/>
        </w:rPr>
      </w:pPr>
      <w:r w:rsidRPr="003757BB">
        <w:rPr>
          <w:rFonts w:ascii="Times New Roman" w:hAnsi="Times New Roman"/>
          <w:sz w:val="24"/>
          <w:szCs w:val="24"/>
        </w:rPr>
        <w:t xml:space="preserve">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3757BB">
        <w:rPr>
          <w:rFonts w:ascii="Times New Roman" w:hAnsi="Times New Roman"/>
          <w:sz w:val="24"/>
          <w:szCs w:val="24"/>
          <w:lang w:eastAsia="ar-SA"/>
        </w:rPr>
        <w:t>Dobeles novada dome NOLEMJ:</w:t>
      </w:r>
    </w:p>
    <w:p w:rsidR="001A080F" w:rsidRDefault="001A080F" w:rsidP="001A080F">
      <w:pPr>
        <w:spacing w:after="0" w:line="240" w:lineRule="auto"/>
        <w:ind w:right="43"/>
        <w:contextualSpacing/>
        <w:jc w:val="both"/>
        <w:rPr>
          <w:rFonts w:ascii="Times New Roman" w:hAnsi="Times New Roman"/>
          <w:sz w:val="24"/>
          <w:szCs w:val="24"/>
        </w:rPr>
      </w:pPr>
    </w:p>
    <w:p w:rsidR="001A080F" w:rsidRPr="003757BB" w:rsidRDefault="001A080F" w:rsidP="001A080F">
      <w:pPr>
        <w:spacing w:after="0" w:line="240" w:lineRule="auto"/>
        <w:ind w:right="43"/>
        <w:contextualSpacing/>
        <w:jc w:val="both"/>
        <w:rPr>
          <w:rFonts w:ascii="Times New Roman" w:hAnsi="Times New Roman"/>
          <w:sz w:val="24"/>
          <w:szCs w:val="24"/>
        </w:rPr>
      </w:pPr>
      <w:r w:rsidRPr="003757BB">
        <w:rPr>
          <w:rFonts w:ascii="Times New Roman" w:hAnsi="Times New Roman"/>
          <w:sz w:val="24"/>
          <w:szCs w:val="24"/>
        </w:rPr>
        <w:t>1. PĀRDOT atklātā izsolē nekustamo īpašumu “</w:t>
      </w:r>
      <w:r>
        <w:rPr>
          <w:rFonts w:ascii="Times New Roman" w:hAnsi="Times New Roman"/>
          <w:sz w:val="24"/>
          <w:szCs w:val="24"/>
        </w:rPr>
        <w:t>Daces</w:t>
      </w:r>
      <w:r w:rsidRPr="003757BB">
        <w:rPr>
          <w:rFonts w:ascii="Times New Roman" w:hAnsi="Times New Roman"/>
          <w:sz w:val="24"/>
          <w:szCs w:val="24"/>
        </w:rPr>
        <w:t xml:space="preserve">” </w:t>
      </w:r>
      <w:r>
        <w:rPr>
          <w:rFonts w:ascii="Times New Roman" w:hAnsi="Times New Roman"/>
          <w:sz w:val="24"/>
          <w:szCs w:val="24"/>
        </w:rPr>
        <w:t>Krimūnu</w:t>
      </w:r>
      <w:r w:rsidRPr="003757BB">
        <w:rPr>
          <w:rFonts w:ascii="Times New Roman" w:hAnsi="Times New Roman"/>
          <w:sz w:val="24"/>
          <w:szCs w:val="24"/>
        </w:rPr>
        <w:t xml:space="preserve"> pagastā, Dobeles novadā ar kadastra Nr. 46</w:t>
      </w:r>
      <w:r>
        <w:rPr>
          <w:rFonts w:ascii="Times New Roman" w:hAnsi="Times New Roman"/>
          <w:sz w:val="24"/>
          <w:szCs w:val="24"/>
        </w:rPr>
        <w:t>72</w:t>
      </w:r>
      <w:r w:rsidRPr="003757BB">
        <w:rPr>
          <w:rFonts w:ascii="Times New Roman" w:hAnsi="Times New Roman"/>
          <w:sz w:val="24"/>
          <w:szCs w:val="24"/>
        </w:rPr>
        <w:t xml:space="preserve"> 0</w:t>
      </w:r>
      <w:r>
        <w:rPr>
          <w:rFonts w:ascii="Times New Roman" w:hAnsi="Times New Roman"/>
          <w:sz w:val="24"/>
          <w:szCs w:val="24"/>
        </w:rPr>
        <w:t>05</w:t>
      </w:r>
      <w:r w:rsidRPr="003757BB">
        <w:rPr>
          <w:rFonts w:ascii="Times New Roman" w:hAnsi="Times New Roman"/>
          <w:sz w:val="24"/>
          <w:szCs w:val="24"/>
        </w:rPr>
        <w:t xml:space="preserve"> 0</w:t>
      </w:r>
      <w:r>
        <w:rPr>
          <w:rFonts w:ascii="Times New Roman" w:hAnsi="Times New Roman"/>
          <w:sz w:val="24"/>
          <w:szCs w:val="24"/>
        </w:rPr>
        <w:t>162</w:t>
      </w:r>
      <w:r w:rsidRPr="003757BB">
        <w:rPr>
          <w:rFonts w:ascii="Times New Roman" w:hAnsi="Times New Roman"/>
          <w:sz w:val="24"/>
          <w:szCs w:val="24"/>
        </w:rPr>
        <w:t xml:space="preserve">, </w:t>
      </w:r>
      <w:r>
        <w:rPr>
          <w:rFonts w:ascii="Times New Roman" w:hAnsi="Times New Roman"/>
          <w:sz w:val="24"/>
          <w:szCs w:val="24"/>
        </w:rPr>
        <w:t>kop</w:t>
      </w:r>
      <w:r w:rsidRPr="003757BB">
        <w:rPr>
          <w:rFonts w:ascii="Times New Roman" w:hAnsi="Times New Roman"/>
          <w:sz w:val="24"/>
          <w:szCs w:val="24"/>
        </w:rPr>
        <w:t xml:space="preserve">platība </w:t>
      </w:r>
      <w:r>
        <w:rPr>
          <w:rFonts w:ascii="Times New Roman" w:hAnsi="Times New Roman"/>
          <w:sz w:val="24"/>
          <w:szCs w:val="24"/>
        </w:rPr>
        <w:t>1,83 ha</w:t>
      </w:r>
      <w:r w:rsidRPr="003757BB">
        <w:rPr>
          <w:rFonts w:ascii="Times New Roman" w:hAnsi="Times New Roman"/>
          <w:sz w:val="24"/>
          <w:szCs w:val="24"/>
        </w:rPr>
        <w:t xml:space="preserve">, </w:t>
      </w:r>
      <w:r>
        <w:rPr>
          <w:rFonts w:ascii="Times New Roman" w:hAnsi="Times New Roman"/>
          <w:sz w:val="24"/>
          <w:szCs w:val="24"/>
        </w:rPr>
        <w:t>kurš sastāv no zemes vienībām ar kadastra apzīmējumiem: 4672 005 0162 0,59 ha platībā un 4672 005 0163 1,24 ha platībā</w:t>
      </w:r>
      <w:r w:rsidRPr="003757BB">
        <w:rPr>
          <w:rFonts w:ascii="Times New Roman" w:hAnsi="Times New Roman"/>
          <w:sz w:val="24"/>
          <w:szCs w:val="24"/>
        </w:rPr>
        <w:t>.</w:t>
      </w:r>
    </w:p>
    <w:p w:rsidR="001A080F" w:rsidRPr="003757BB" w:rsidRDefault="001A080F" w:rsidP="001A080F">
      <w:pPr>
        <w:tabs>
          <w:tab w:val="left" w:pos="0"/>
        </w:tabs>
        <w:spacing w:after="0" w:line="240" w:lineRule="auto"/>
        <w:ind w:right="43"/>
        <w:contextualSpacing/>
        <w:jc w:val="both"/>
        <w:rPr>
          <w:rFonts w:ascii="Times New Roman" w:eastAsia="Arial" w:hAnsi="Times New Roman"/>
          <w:kern w:val="2"/>
          <w:sz w:val="24"/>
          <w:szCs w:val="24"/>
        </w:rPr>
      </w:pPr>
      <w:r w:rsidRPr="003757BB">
        <w:rPr>
          <w:rFonts w:ascii="Times New Roman" w:hAnsi="Times New Roman"/>
          <w:sz w:val="24"/>
          <w:szCs w:val="24"/>
        </w:rPr>
        <w:t>2. NOTEIKT lēmuma 1. punktā minētā nekustamā īpašuma sākumcenu</w:t>
      </w:r>
      <w:r w:rsidRPr="003757BB">
        <w:rPr>
          <w:rFonts w:ascii="Times New Roman" w:hAnsi="Times New Roman"/>
          <w:color w:val="FF0000"/>
          <w:sz w:val="24"/>
          <w:szCs w:val="24"/>
        </w:rPr>
        <w:t xml:space="preserve"> </w:t>
      </w:r>
      <w:r w:rsidRPr="00F74A4F">
        <w:rPr>
          <w:rFonts w:ascii="Times New Roman" w:hAnsi="Times New Roman"/>
          <w:sz w:val="24"/>
          <w:szCs w:val="24"/>
        </w:rPr>
        <w:t>1000</w:t>
      </w:r>
      <w:r w:rsidRPr="0096438E">
        <w:rPr>
          <w:rFonts w:ascii="Times New Roman" w:hAnsi="Times New Roman"/>
          <w:sz w:val="24"/>
          <w:szCs w:val="24"/>
        </w:rPr>
        <w:t>0</w:t>
      </w:r>
      <w:r w:rsidRPr="003757BB">
        <w:rPr>
          <w:rFonts w:ascii="Times New Roman" w:hAnsi="Times New Roman"/>
          <w:sz w:val="24"/>
          <w:szCs w:val="24"/>
        </w:rPr>
        <w:t xml:space="preserve"> EUR</w:t>
      </w:r>
      <w:r w:rsidRPr="003757BB">
        <w:rPr>
          <w:rFonts w:ascii="Times New Roman" w:hAnsi="Times New Roman"/>
          <w:kern w:val="2"/>
          <w:sz w:val="24"/>
          <w:szCs w:val="24"/>
        </w:rPr>
        <w:t xml:space="preserve"> (</w:t>
      </w:r>
      <w:r>
        <w:rPr>
          <w:rFonts w:ascii="Times New Roman" w:hAnsi="Times New Roman"/>
          <w:kern w:val="2"/>
          <w:sz w:val="24"/>
          <w:szCs w:val="24"/>
        </w:rPr>
        <w:t>desmit</w:t>
      </w:r>
      <w:r w:rsidRPr="003757BB">
        <w:rPr>
          <w:rFonts w:ascii="Times New Roman" w:hAnsi="Times New Roman"/>
          <w:kern w:val="2"/>
          <w:sz w:val="24"/>
          <w:szCs w:val="24"/>
        </w:rPr>
        <w:t xml:space="preserve"> tūksto</w:t>
      </w:r>
      <w:r>
        <w:rPr>
          <w:rFonts w:ascii="Times New Roman" w:hAnsi="Times New Roman"/>
          <w:kern w:val="2"/>
          <w:sz w:val="24"/>
          <w:szCs w:val="24"/>
        </w:rPr>
        <w:t>ši</w:t>
      </w:r>
      <w:r w:rsidRPr="003757BB">
        <w:rPr>
          <w:rFonts w:ascii="Times New Roman" w:hAnsi="Times New Roman"/>
          <w:kern w:val="2"/>
          <w:sz w:val="24"/>
          <w:szCs w:val="24"/>
        </w:rPr>
        <w:t xml:space="preserve"> </w:t>
      </w:r>
      <w:proofErr w:type="spellStart"/>
      <w:r w:rsidRPr="003757BB">
        <w:rPr>
          <w:rFonts w:ascii="Times New Roman" w:hAnsi="Times New Roman"/>
          <w:i/>
          <w:kern w:val="2"/>
          <w:sz w:val="24"/>
          <w:szCs w:val="24"/>
        </w:rPr>
        <w:t>euro</w:t>
      </w:r>
      <w:proofErr w:type="spellEnd"/>
      <w:r w:rsidRPr="003757BB">
        <w:rPr>
          <w:rFonts w:ascii="Times New Roman" w:hAnsi="Times New Roman"/>
          <w:kern w:val="2"/>
          <w:sz w:val="24"/>
          <w:szCs w:val="24"/>
        </w:rPr>
        <w:t>)</w:t>
      </w:r>
      <w:r w:rsidRPr="003757BB">
        <w:rPr>
          <w:rFonts w:ascii="Times New Roman" w:eastAsia="Arial" w:hAnsi="Times New Roman"/>
          <w:sz w:val="24"/>
          <w:szCs w:val="24"/>
        </w:rPr>
        <w:t>.</w:t>
      </w:r>
    </w:p>
    <w:p w:rsidR="001A080F" w:rsidRPr="003757BB" w:rsidRDefault="001A080F" w:rsidP="001A080F">
      <w:pPr>
        <w:spacing w:after="0" w:line="240" w:lineRule="auto"/>
        <w:ind w:right="43"/>
        <w:contextualSpacing/>
        <w:jc w:val="both"/>
        <w:rPr>
          <w:rFonts w:ascii="Times New Roman" w:eastAsia="Arial" w:hAnsi="Times New Roman"/>
          <w:sz w:val="24"/>
          <w:szCs w:val="24"/>
        </w:rPr>
      </w:pPr>
      <w:r w:rsidRPr="003757BB">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1A080F" w:rsidRDefault="001A080F" w:rsidP="001A080F">
      <w:pPr>
        <w:suppressAutoHyphens/>
        <w:spacing w:after="0" w:line="240" w:lineRule="auto"/>
        <w:ind w:right="43"/>
        <w:jc w:val="both"/>
        <w:rPr>
          <w:rFonts w:ascii="Times New Roman" w:hAnsi="Times New Roman" w:cs="Arial"/>
          <w:sz w:val="24"/>
          <w:szCs w:val="24"/>
          <w:lang w:eastAsia="ar-SA"/>
        </w:rPr>
      </w:pPr>
    </w:p>
    <w:p w:rsidR="001A080F" w:rsidRDefault="001A080F" w:rsidP="001A080F">
      <w:pPr>
        <w:suppressAutoHyphens/>
        <w:spacing w:after="0" w:line="240" w:lineRule="auto"/>
        <w:ind w:right="43"/>
        <w:jc w:val="both"/>
        <w:rPr>
          <w:rFonts w:ascii="Times New Roman" w:hAnsi="Times New Roman" w:cs="Arial"/>
          <w:sz w:val="24"/>
          <w:szCs w:val="24"/>
          <w:lang w:eastAsia="ar-SA"/>
        </w:rPr>
      </w:pPr>
    </w:p>
    <w:p w:rsidR="001A080F" w:rsidRPr="00A9120C" w:rsidRDefault="001A080F" w:rsidP="001A080F">
      <w:pPr>
        <w:suppressAutoHyphens/>
        <w:spacing w:after="0" w:line="240" w:lineRule="auto"/>
        <w:ind w:right="43"/>
        <w:jc w:val="both"/>
        <w:rPr>
          <w:rFonts w:ascii="Times New Roman" w:hAnsi="Times New Roman" w:cs="Arial"/>
          <w:sz w:val="24"/>
          <w:szCs w:val="24"/>
          <w:lang w:eastAsia="ar-SA"/>
        </w:rPr>
      </w:pPr>
    </w:p>
    <w:p w:rsidR="001A080F" w:rsidRPr="00A9120C" w:rsidRDefault="001A080F" w:rsidP="001A080F">
      <w:pPr>
        <w:spacing w:after="0" w:line="240" w:lineRule="auto"/>
        <w:ind w:right="-694"/>
        <w:jc w:val="both"/>
        <w:rPr>
          <w:rFonts w:ascii="Times New Roman" w:eastAsia="Times New Roman" w:hAnsi="Times New Roman"/>
          <w:sz w:val="24"/>
          <w:szCs w:val="24"/>
          <w:lang w:eastAsia="lv-LV"/>
        </w:rPr>
      </w:pPr>
      <w:r w:rsidRPr="00A9120C">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sidRPr="00A9120C">
        <w:rPr>
          <w:rFonts w:ascii="Times New Roman" w:eastAsia="Times New Roman" w:hAnsi="Times New Roman"/>
          <w:sz w:val="24"/>
          <w:szCs w:val="24"/>
          <w:lang w:eastAsia="lv-LV"/>
        </w:rPr>
        <w:t>A.S</w:t>
      </w:r>
      <w:r>
        <w:rPr>
          <w:rFonts w:ascii="Times New Roman" w:eastAsia="Times New Roman" w:hAnsi="Times New Roman"/>
          <w:sz w:val="24"/>
          <w:szCs w:val="24"/>
          <w:lang w:eastAsia="lv-LV"/>
        </w:rPr>
        <w:t>pridzāns</w:t>
      </w:r>
      <w:proofErr w:type="spellEnd"/>
    </w:p>
    <w:p w:rsidR="001A080F" w:rsidRPr="00A9120C" w:rsidRDefault="001A080F" w:rsidP="001A080F">
      <w:pPr>
        <w:spacing w:after="0" w:line="240" w:lineRule="auto"/>
        <w:ind w:right="-694"/>
        <w:jc w:val="both"/>
        <w:rPr>
          <w:rFonts w:ascii="Times New Roman" w:eastAsia="Times New Roman" w:hAnsi="Times New Roman"/>
          <w:color w:val="FF0000"/>
          <w:sz w:val="24"/>
          <w:szCs w:val="24"/>
          <w:lang w:eastAsia="lv-LV"/>
        </w:rPr>
      </w:pPr>
    </w:p>
    <w:p w:rsidR="001A080F" w:rsidRDefault="001A080F" w:rsidP="001A080F">
      <w:pPr>
        <w:spacing w:after="0" w:line="240" w:lineRule="auto"/>
        <w:ind w:right="-694"/>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1A080F" w:rsidRPr="00301D8B" w:rsidRDefault="001A080F" w:rsidP="001A080F">
      <w:pPr>
        <w:tabs>
          <w:tab w:val="left" w:pos="-24212"/>
        </w:tabs>
        <w:jc w:val="center"/>
        <w:rPr>
          <w:sz w:val="20"/>
          <w:szCs w:val="20"/>
        </w:rPr>
      </w:pPr>
      <w:r w:rsidRPr="0026577F">
        <w:rPr>
          <w:noProof/>
          <w:sz w:val="20"/>
          <w:szCs w:val="20"/>
          <w:lang w:eastAsia="lv-LV"/>
        </w:rPr>
        <w:lastRenderedPageBreak/>
        <w:drawing>
          <wp:inline distT="0" distB="0" distL="0" distR="0" wp14:anchorId="74768A71" wp14:editId="02AA0618">
            <wp:extent cx="676910" cy="753745"/>
            <wp:effectExtent l="0" t="0" r="8890" b="825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1A080F" w:rsidRPr="009D0532" w:rsidRDefault="001A080F" w:rsidP="001A080F">
      <w:pPr>
        <w:pStyle w:val="Header"/>
        <w:jc w:val="center"/>
        <w:rPr>
          <w:sz w:val="20"/>
          <w:lang w:val="lv-LV"/>
        </w:rPr>
      </w:pPr>
      <w:r w:rsidRPr="009D0532">
        <w:rPr>
          <w:sz w:val="20"/>
          <w:lang w:val="lv-LV"/>
        </w:rPr>
        <w:t>LATVIJAS REPUBLIKA</w:t>
      </w:r>
    </w:p>
    <w:p w:rsidR="001A080F" w:rsidRPr="009D0532" w:rsidRDefault="001A080F" w:rsidP="001A080F">
      <w:pPr>
        <w:pStyle w:val="Header"/>
        <w:jc w:val="center"/>
        <w:rPr>
          <w:b/>
          <w:sz w:val="32"/>
          <w:szCs w:val="32"/>
          <w:lang w:val="lv-LV"/>
        </w:rPr>
      </w:pPr>
      <w:r w:rsidRPr="009D0532">
        <w:rPr>
          <w:b/>
          <w:sz w:val="32"/>
          <w:szCs w:val="32"/>
          <w:lang w:val="lv-LV"/>
        </w:rPr>
        <w:t>DOBELES NOVADA DOME</w:t>
      </w:r>
    </w:p>
    <w:p w:rsidR="001A080F" w:rsidRPr="009D0532" w:rsidRDefault="001A080F" w:rsidP="001A080F">
      <w:pPr>
        <w:pStyle w:val="Header"/>
        <w:jc w:val="center"/>
        <w:rPr>
          <w:sz w:val="16"/>
          <w:szCs w:val="16"/>
          <w:lang w:val="lv-LV"/>
        </w:rPr>
      </w:pPr>
      <w:r w:rsidRPr="009D0532">
        <w:rPr>
          <w:sz w:val="16"/>
          <w:szCs w:val="16"/>
          <w:lang w:val="lv-LV"/>
        </w:rPr>
        <w:t>Brīvības iela 17, Dobele, Dobeles novads, LV-3701</w:t>
      </w:r>
    </w:p>
    <w:p w:rsidR="001A080F" w:rsidRPr="00301D8B" w:rsidRDefault="001A080F" w:rsidP="001A080F">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31" w:history="1">
        <w:r w:rsidRPr="00301D8B">
          <w:rPr>
            <w:rStyle w:val="Hyperlink"/>
            <w:sz w:val="16"/>
            <w:szCs w:val="16"/>
          </w:rPr>
          <w:t>dome@dobele.lv</w:t>
        </w:r>
      </w:hyperlink>
    </w:p>
    <w:p w:rsidR="001A080F" w:rsidRDefault="001A080F" w:rsidP="001A080F">
      <w:pPr>
        <w:pStyle w:val="NoSpacing"/>
        <w:jc w:val="right"/>
      </w:pPr>
    </w:p>
    <w:p w:rsidR="001A080F" w:rsidRDefault="001A080F" w:rsidP="001A080F">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1A080F" w:rsidRDefault="001A080F" w:rsidP="001A080F">
      <w:pPr>
        <w:spacing w:after="0" w:line="240" w:lineRule="auto"/>
        <w:jc w:val="center"/>
        <w:rPr>
          <w:rFonts w:ascii="Times New Roman" w:hAnsi="Times New Roman"/>
          <w:sz w:val="24"/>
          <w:szCs w:val="24"/>
        </w:rPr>
      </w:pPr>
      <w:r>
        <w:rPr>
          <w:rFonts w:ascii="Times New Roman" w:hAnsi="Times New Roman"/>
          <w:sz w:val="24"/>
          <w:szCs w:val="24"/>
        </w:rPr>
        <w:t>Dobelē</w:t>
      </w:r>
    </w:p>
    <w:p w:rsidR="001A080F" w:rsidRDefault="001A080F" w:rsidP="001A080F">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1A080F" w:rsidRDefault="001A080F" w:rsidP="001A080F">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27. maijā</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12</w:t>
      </w:r>
      <w:r w:rsidR="0090183F">
        <w:rPr>
          <w:rFonts w:ascii="Times New Roman" w:hAnsi="Times New Roman"/>
          <w:b/>
          <w:sz w:val="24"/>
          <w:szCs w:val="24"/>
          <w:lang w:eastAsia="ar-SA"/>
        </w:rPr>
        <w:t>2</w:t>
      </w:r>
      <w:r>
        <w:rPr>
          <w:rFonts w:ascii="Times New Roman" w:hAnsi="Times New Roman"/>
          <w:b/>
          <w:sz w:val="24"/>
          <w:szCs w:val="24"/>
          <w:lang w:eastAsia="ar-SA"/>
        </w:rPr>
        <w:t>/7</w:t>
      </w:r>
    </w:p>
    <w:p w:rsidR="001A080F" w:rsidRPr="00A9120C" w:rsidRDefault="001A080F" w:rsidP="001A080F">
      <w:pPr>
        <w:spacing w:after="0" w:line="240" w:lineRule="auto"/>
        <w:ind w:right="-694"/>
        <w:rPr>
          <w:rFonts w:ascii="Times New Roman" w:eastAsia="Times New Roman" w:hAnsi="Times New Roman"/>
          <w:sz w:val="24"/>
          <w:szCs w:val="24"/>
          <w:lang w:eastAsia="lv-LV"/>
        </w:rPr>
      </w:pPr>
    </w:p>
    <w:p w:rsidR="001A080F" w:rsidRPr="00E43DAD" w:rsidRDefault="001A080F" w:rsidP="001A080F">
      <w:pPr>
        <w:suppressAutoHyphens/>
        <w:spacing w:after="0"/>
        <w:jc w:val="center"/>
        <w:rPr>
          <w:rFonts w:ascii="Times New Roman" w:hAnsi="Times New Roman"/>
          <w:b/>
          <w:sz w:val="24"/>
          <w:szCs w:val="24"/>
          <w:u w:val="single"/>
        </w:rPr>
      </w:pPr>
      <w:r w:rsidRPr="00E43DAD">
        <w:rPr>
          <w:rFonts w:ascii="Times New Roman" w:hAnsi="Times New Roman"/>
          <w:b/>
          <w:sz w:val="24"/>
          <w:szCs w:val="24"/>
          <w:u w:val="single"/>
        </w:rPr>
        <w:t>Par pašvaldības nekustamā īpašuma “</w:t>
      </w:r>
      <w:proofErr w:type="spellStart"/>
      <w:r>
        <w:rPr>
          <w:rFonts w:ascii="Times New Roman" w:hAnsi="Times New Roman"/>
          <w:b/>
          <w:sz w:val="24"/>
          <w:szCs w:val="24"/>
          <w:u w:val="single"/>
        </w:rPr>
        <w:t>Pokaiņi</w:t>
      </w:r>
      <w:proofErr w:type="spellEnd"/>
      <w:r>
        <w:rPr>
          <w:rFonts w:ascii="Times New Roman" w:hAnsi="Times New Roman"/>
          <w:b/>
          <w:sz w:val="24"/>
          <w:szCs w:val="24"/>
          <w:u w:val="single"/>
        </w:rPr>
        <w:t xml:space="preserve"> 471</w:t>
      </w:r>
      <w:r w:rsidRPr="00E43DAD">
        <w:rPr>
          <w:rFonts w:ascii="Times New Roman" w:hAnsi="Times New Roman"/>
          <w:b/>
          <w:sz w:val="24"/>
          <w:szCs w:val="24"/>
          <w:u w:val="single"/>
        </w:rPr>
        <w:t xml:space="preserve">” </w:t>
      </w:r>
      <w:r>
        <w:rPr>
          <w:rFonts w:ascii="Times New Roman" w:hAnsi="Times New Roman"/>
          <w:b/>
          <w:sz w:val="24"/>
          <w:szCs w:val="24"/>
          <w:u w:val="single"/>
        </w:rPr>
        <w:t>Krimūnu</w:t>
      </w:r>
      <w:r w:rsidRPr="00E43DAD">
        <w:rPr>
          <w:rFonts w:ascii="Times New Roman" w:hAnsi="Times New Roman"/>
          <w:b/>
          <w:sz w:val="24"/>
          <w:szCs w:val="24"/>
          <w:u w:val="single"/>
        </w:rPr>
        <w:t xml:space="preserve"> pagastā,</w:t>
      </w:r>
    </w:p>
    <w:p w:rsidR="001A080F" w:rsidRPr="00E43DAD" w:rsidRDefault="001A080F" w:rsidP="001A080F">
      <w:pPr>
        <w:suppressAutoHyphens/>
        <w:spacing w:after="0"/>
        <w:jc w:val="center"/>
        <w:rPr>
          <w:rFonts w:ascii="Times New Roman" w:hAnsi="Times New Roman"/>
          <w:b/>
          <w:sz w:val="24"/>
          <w:szCs w:val="24"/>
          <w:u w:val="single"/>
        </w:rPr>
      </w:pPr>
      <w:r w:rsidRPr="00E43DAD">
        <w:rPr>
          <w:rFonts w:ascii="Times New Roman" w:hAnsi="Times New Roman"/>
          <w:b/>
          <w:sz w:val="24"/>
          <w:szCs w:val="24"/>
          <w:u w:val="single"/>
        </w:rPr>
        <w:t>Dobeles novadā atsavināšanu</w:t>
      </w:r>
    </w:p>
    <w:p w:rsidR="001A080F" w:rsidRDefault="001A080F" w:rsidP="001A080F">
      <w:pPr>
        <w:suppressAutoHyphens/>
        <w:spacing w:after="0" w:line="240" w:lineRule="auto"/>
        <w:jc w:val="right"/>
        <w:rPr>
          <w:rFonts w:ascii="Times New Roman" w:eastAsia="Times New Roman" w:hAnsi="Times New Roman"/>
          <w:b/>
          <w:sz w:val="24"/>
          <w:szCs w:val="24"/>
          <w:lang w:eastAsia="ar-SA"/>
        </w:rPr>
      </w:pPr>
    </w:p>
    <w:p w:rsidR="001A080F" w:rsidRPr="003757BB" w:rsidRDefault="001A080F" w:rsidP="001A080F">
      <w:pPr>
        <w:spacing w:after="0" w:line="240" w:lineRule="auto"/>
        <w:ind w:right="43" w:firstLine="720"/>
        <w:jc w:val="both"/>
        <w:rPr>
          <w:rFonts w:ascii="Times New Roman" w:hAnsi="Times New Roman"/>
          <w:sz w:val="24"/>
          <w:szCs w:val="24"/>
        </w:rPr>
      </w:pPr>
      <w:r w:rsidRPr="003757BB">
        <w:rPr>
          <w:rFonts w:ascii="Times New Roman" w:hAnsi="Times New Roman"/>
          <w:sz w:val="24"/>
          <w:szCs w:val="24"/>
        </w:rPr>
        <w:t>Dobeles novada pašvaldība ir ierosinājusi zemesgabala “</w:t>
      </w:r>
      <w:proofErr w:type="spellStart"/>
      <w:r>
        <w:rPr>
          <w:rFonts w:ascii="Times New Roman" w:hAnsi="Times New Roman"/>
          <w:sz w:val="24"/>
          <w:szCs w:val="24"/>
        </w:rPr>
        <w:t>Pokaiņi</w:t>
      </w:r>
      <w:proofErr w:type="spellEnd"/>
      <w:r>
        <w:rPr>
          <w:rFonts w:ascii="Times New Roman" w:hAnsi="Times New Roman"/>
          <w:sz w:val="24"/>
          <w:szCs w:val="24"/>
        </w:rPr>
        <w:t xml:space="preserve"> 471</w:t>
      </w:r>
      <w:r w:rsidRPr="003757BB">
        <w:rPr>
          <w:rFonts w:ascii="Times New Roman" w:hAnsi="Times New Roman"/>
          <w:sz w:val="24"/>
          <w:szCs w:val="24"/>
        </w:rPr>
        <w:t xml:space="preserve">” </w:t>
      </w:r>
      <w:r>
        <w:rPr>
          <w:rFonts w:ascii="Times New Roman" w:hAnsi="Times New Roman"/>
          <w:sz w:val="24"/>
          <w:szCs w:val="24"/>
        </w:rPr>
        <w:t>Krimūnu</w:t>
      </w:r>
      <w:r w:rsidRPr="003757BB">
        <w:rPr>
          <w:rFonts w:ascii="Times New Roman" w:hAnsi="Times New Roman"/>
          <w:sz w:val="24"/>
          <w:szCs w:val="24"/>
        </w:rPr>
        <w:t xml:space="preserve"> pagastā, Dobeles novadā atsavināšanu.</w:t>
      </w:r>
    </w:p>
    <w:p w:rsidR="001A080F" w:rsidRPr="003757BB" w:rsidRDefault="001A080F" w:rsidP="001A080F">
      <w:pPr>
        <w:spacing w:after="0" w:line="240" w:lineRule="auto"/>
        <w:ind w:right="43" w:firstLine="720"/>
        <w:jc w:val="both"/>
        <w:rPr>
          <w:rFonts w:ascii="Times New Roman" w:hAnsi="Times New Roman"/>
          <w:sz w:val="24"/>
          <w:szCs w:val="24"/>
        </w:rPr>
      </w:pPr>
      <w:r w:rsidRPr="003757BB">
        <w:rPr>
          <w:rFonts w:ascii="Times New Roman" w:hAnsi="Times New Roman"/>
          <w:sz w:val="24"/>
          <w:szCs w:val="24"/>
        </w:rPr>
        <w:t>Nekustamais īpašums – zemesgabals “</w:t>
      </w:r>
      <w:proofErr w:type="spellStart"/>
      <w:r>
        <w:rPr>
          <w:rFonts w:ascii="Times New Roman" w:hAnsi="Times New Roman"/>
          <w:sz w:val="24"/>
          <w:szCs w:val="24"/>
        </w:rPr>
        <w:t>Pokaiņi</w:t>
      </w:r>
      <w:proofErr w:type="spellEnd"/>
      <w:r>
        <w:rPr>
          <w:rFonts w:ascii="Times New Roman" w:hAnsi="Times New Roman"/>
          <w:sz w:val="24"/>
          <w:szCs w:val="24"/>
        </w:rPr>
        <w:t xml:space="preserve"> 471</w:t>
      </w:r>
      <w:r w:rsidRPr="003757BB">
        <w:rPr>
          <w:rFonts w:ascii="Times New Roman" w:hAnsi="Times New Roman"/>
          <w:sz w:val="24"/>
          <w:szCs w:val="24"/>
        </w:rPr>
        <w:t xml:space="preserve">” </w:t>
      </w:r>
      <w:r>
        <w:rPr>
          <w:rFonts w:ascii="Times New Roman" w:hAnsi="Times New Roman"/>
          <w:sz w:val="24"/>
          <w:szCs w:val="24"/>
        </w:rPr>
        <w:t>Krimūnu</w:t>
      </w:r>
      <w:r w:rsidRPr="003757BB">
        <w:rPr>
          <w:rFonts w:ascii="Times New Roman" w:hAnsi="Times New Roman"/>
          <w:sz w:val="24"/>
          <w:szCs w:val="24"/>
        </w:rPr>
        <w:t xml:space="preserve"> pagastā, Dobeles novadā ar kadastra Nr. 46</w:t>
      </w:r>
      <w:r>
        <w:rPr>
          <w:rFonts w:ascii="Times New Roman" w:hAnsi="Times New Roman"/>
          <w:sz w:val="24"/>
          <w:szCs w:val="24"/>
        </w:rPr>
        <w:t>72</w:t>
      </w:r>
      <w:r w:rsidRPr="003757BB">
        <w:rPr>
          <w:rFonts w:ascii="Times New Roman" w:hAnsi="Times New Roman"/>
          <w:sz w:val="24"/>
          <w:szCs w:val="24"/>
        </w:rPr>
        <w:t xml:space="preserve"> 0</w:t>
      </w:r>
      <w:r>
        <w:rPr>
          <w:rFonts w:ascii="Times New Roman" w:hAnsi="Times New Roman"/>
          <w:sz w:val="24"/>
          <w:szCs w:val="24"/>
        </w:rPr>
        <w:t>09</w:t>
      </w:r>
      <w:r w:rsidRPr="003757BB">
        <w:rPr>
          <w:rFonts w:ascii="Times New Roman" w:hAnsi="Times New Roman"/>
          <w:sz w:val="24"/>
          <w:szCs w:val="24"/>
        </w:rPr>
        <w:t xml:space="preserve"> 0</w:t>
      </w:r>
      <w:r>
        <w:rPr>
          <w:rFonts w:ascii="Times New Roman" w:hAnsi="Times New Roman"/>
          <w:sz w:val="24"/>
          <w:szCs w:val="24"/>
        </w:rPr>
        <w:t>471</w:t>
      </w:r>
      <w:r w:rsidRPr="003757BB">
        <w:rPr>
          <w:rFonts w:ascii="Times New Roman" w:hAnsi="Times New Roman"/>
          <w:sz w:val="24"/>
          <w:szCs w:val="24"/>
        </w:rPr>
        <w:t xml:space="preserve">, platība </w:t>
      </w:r>
      <w:r>
        <w:rPr>
          <w:rFonts w:ascii="Times New Roman" w:hAnsi="Times New Roman"/>
          <w:sz w:val="24"/>
          <w:szCs w:val="24"/>
        </w:rPr>
        <w:t>0,1298 ha</w:t>
      </w:r>
      <w:r w:rsidRPr="003757BB">
        <w:rPr>
          <w:rFonts w:ascii="Times New Roman" w:hAnsi="Times New Roman"/>
          <w:sz w:val="24"/>
          <w:szCs w:val="24"/>
        </w:rPr>
        <w:t xml:space="preserve">, reģistrēts Zemgales rajona tiesas </w:t>
      </w:r>
      <w:r>
        <w:rPr>
          <w:rFonts w:ascii="Times New Roman" w:hAnsi="Times New Roman"/>
          <w:sz w:val="24"/>
          <w:szCs w:val="24"/>
        </w:rPr>
        <w:t xml:space="preserve">Krimūnu </w:t>
      </w:r>
      <w:r w:rsidRPr="003757BB">
        <w:rPr>
          <w:rFonts w:ascii="Times New Roman" w:hAnsi="Times New Roman"/>
          <w:sz w:val="24"/>
          <w:szCs w:val="24"/>
        </w:rPr>
        <w:t>pagasta zemesgrāmatā (nodalījuma Nr. </w:t>
      </w:r>
      <w:r w:rsidRPr="003757BB">
        <w:rPr>
          <w:rFonts w:ascii="Times New Roman" w:hAnsi="Times New Roman"/>
          <w:bCs/>
          <w:sz w:val="24"/>
          <w:szCs w:val="24"/>
        </w:rPr>
        <w:t>1000006</w:t>
      </w:r>
      <w:r>
        <w:rPr>
          <w:rFonts w:ascii="Times New Roman" w:hAnsi="Times New Roman"/>
          <w:bCs/>
          <w:sz w:val="24"/>
          <w:szCs w:val="24"/>
        </w:rPr>
        <w:t>12728</w:t>
      </w:r>
      <w:r w:rsidRPr="003757BB">
        <w:rPr>
          <w:rFonts w:ascii="Times New Roman" w:hAnsi="Times New Roman"/>
          <w:sz w:val="24"/>
          <w:szCs w:val="24"/>
        </w:rPr>
        <w:t>) uz Dobeles novada pašvaldības vārda.</w:t>
      </w:r>
    </w:p>
    <w:p w:rsidR="001A080F" w:rsidRPr="003757BB" w:rsidRDefault="001A080F" w:rsidP="001A080F">
      <w:pPr>
        <w:widowControl w:val="0"/>
        <w:tabs>
          <w:tab w:val="left" w:pos="709"/>
        </w:tabs>
        <w:suppressAutoHyphens/>
        <w:spacing w:after="0" w:line="240" w:lineRule="auto"/>
        <w:ind w:right="43"/>
        <w:jc w:val="both"/>
        <w:rPr>
          <w:rFonts w:ascii="Times New Roman" w:eastAsia="Lucida Sans Unicode" w:hAnsi="Times New Roman"/>
          <w:kern w:val="1"/>
          <w:sz w:val="24"/>
          <w:szCs w:val="24"/>
        </w:rPr>
      </w:pPr>
      <w:r w:rsidRPr="003757BB">
        <w:rPr>
          <w:rFonts w:ascii="Times New Roman" w:eastAsia="Lucida Sans Unicode" w:hAnsi="Times New Roman"/>
          <w:kern w:val="1"/>
          <w:sz w:val="24"/>
          <w:szCs w:val="24"/>
        </w:rPr>
        <w:tab/>
        <w:t>Pašvaldībai tās funkciju veikšanai minētais īpašums nav nepieciešams.</w:t>
      </w:r>
    </w:p>
    <w:p w:rsidR="001A080F" w:rsidRPr="00D914FC" w:rsidRDefault="001A080F" w:rsidP="001A080F">
      <w:pPr>
        <w:spacing w:after="0"/>
        <w:ind w:right="43" w:firstLine="720"/>
        <w:jc w:val="both"/>
        <w:rPr>
          <w:rFonts w:ascii="Times New Roman" w:hAnsi="Times New Roman"/>
          <w:sz w:val="24"/>
          <w:szCs w:val="24"/>
        </w:rPr>
      </w:pPr>
      <w:r w:rsidRPr="003757BB">
        <w:rPr>
          <w:rFonts w:ascii="Times New Roman" w:hAnsi="Times New Roman"/>
          <w:sz w:val="24"/>
          <w:szCs w:val="24"/>
        </w:rPr>
        <w:t>S</w:t>
      </w:r>
      <w:r>
        <w:rPr>
          <w:rFonts w:ascii="Times New Roman" w:hAnsi="Times New Roman"/>
          <w:sz w:val="24"/>
          <w:szCs w:val="24"/>
        </w:rPr>
        <w:t>IA “INTERBALTIJA”</w:t>
      </w:r>
      <w:r w:rsidRPr="003757BB">
        <w:rPr>
          <w:rFonts w:ascii="Times New Roman" w:hAnsi="Times New Roman"/>
          <w:sz w:val="24"/>
          <w:szCs w:val="24"/>
        </w:rPr>
        <w:t xml:space="preserve"> noteiktā nekustamā īpašuma </w:t>
      </w:r>
      <w:r>
        <w:rPr>
          <w:rFonts w:ascii="Times New Roman" w:hAnsi="Times New Roman"/>
          <w:sz w:val="24"/>
          <w:szCs w:val="24"/>
        </w:rPr>
        <w:t>nosacītā cena</w:t>
      </w:r>
      <w:r w:rsidRPr="003757BB">
        <w:rPr>
          <w:rFonts w:ascii="Times New Roman" w:hAnsi="Times New Roman"/>
          <w:sz w:val="24"/>
          <w:szCs w:val="24"/>
        </w:rPr>
        <w:t xml:space="preserve"> </w:t>
      </w:r>
      <w:r w:rsidRPr="00D914FC">
        <w:rPr>
          <w:rFonts w:ascii="Times New Roman" w:hAnsi="Times New Roman"/>
          <w:sz w:val="24"/>
          <w:szCs w:val="24"/>
        </w:rPr>
        <w:t>202</w:t>
      </w:r>
      <w:r>
        <w:rPr>
          <w:rFonts w:ascii="Times New Roman" w:hAnsi="Times New Roman"/>
          <w:sz w:val="24"/>
          <w:szCs w:val="24"/>
        </w:rPr>
        <w:t>1</w:t>
      </w:r>
      <w:r w:rsidRPr="00D914FC">
        <w:rPr>
          <w:rFonts w:ascii="Times New Roman" w:hAnsi="Times New Roman"/>
          <w:sz w:val="24"/>
          <w:szCs w:val="24"/>
        </w:rPr>
        <w:t>.</w:t>
      </w:r>
      <w:r>
        <w:rPr>
          <w:rFonts w:ascii="Times New Roman" w:hAnsi="Times New Roman"/>
          <w:sz w:val="24"/>
          <w:szCs w:val="24"/>
        </w:rPr>
        <w:t> </w:t>
      </w:r>
      <w:r w:rsidRPr="00D914FC">
        <w:rPr>
          <w:rFonts w:ascii="Times New Roman" w:hAnsi="Times New Roman"/>
          <w:sz w:val="24"/>
          <w:szCs w:val="24"/>
        </w:rPr>
        <w:t xml:space="preserve">gada </w:t>
      </w:r>
      <w:r>
        <w:rPr>
          <w:rFonts w:ascii="Times New Roman" w:hAnsi="Times New Roman"/>
          <w:sz w:val="24"/>
          <w:szCs w:val="24"/>
        </w:rPr>
        <w:t>5</w:t>
      </w:r>
      <w:r w:rsidRPr="00D914FC">
        <w:rPr>
          <w:rFonts w:ascii="Times New Roman" w:hAnsi="Times New Roman"/>
          <w:sz w:val="24"/>
          <w:szCs w:val="24"/>
        </w:rPr>
        <w:t>.</w:t>
      </w:r>
      <w:r>
        <w:rPr>
          <w:rFonts w:ascii="Times New Roman" w:hAnsi="Times New Roman"/>
          <w:sz w:val="24"/>
          <w:szCs w:val="24"/>
        </w:rPr>
        <w:t> maijā</w:t>
      </w:r>
      <w:r w:rsidRPr="00D914FC">
        <w:rPr>
          <w:rFonts w:ascii="Times New Roman" w:hAnsi="Times New Roman"/>
          <w:sz w:val="24"/>
          <w:szCs w:val="24"/>
        </w:rPr>
        <w:t xml:space="preserve"> noteiktā vērtība </w:t>
      </w:r>
      <w:r>
        <w:rPr>
          <w:rFonts w:ascii="Times New Roman" w:hAnsi="Times New Roman"/>
          <w:sz w:val="24"/>
          <w:szCs w:val="24"/>
        </w:rPr>
        <w:t>21</w:t>
      </w:r>
      <w:r w:rsidRPr="001142EB">
        <w:rPr>
          <w:rFonts w:ascii="Times New Roman" w:hAnsi="Times New Roman"/>
          <w:sz w:val="24"/>
          <w:szCs w:val="24"/>
        </w:rPr>
        <w:t>00</w:t>
      </w:r>
      <w:r w:rsidRPr="00D914FC">
        <w:rPr>
          <w:rFonts w:ascii="Times New Roman" w:hAnsi="Times New Roman"/>
          <w:sz w:val="24"/>
          <w:szCs w:val="24"/>
        </w:rPr>
        <w:t xml:space="preserve"> EUR (saskaņā ar </w:t>
      </w:r>
      <w:hyperlink r:id="rId32" w:tgtFrame="_blank" w:history="1">
        <w:r w:rsidRPr="00D914FC">
          <w:rPr>
            <w:rFonts w:ascii="Times New Roman" w:hAnsi="Times New Roman"/>
            <w:sz w:val="24"/>
            <w:szCs w:val="24"/>
          </w:rPr>
          <w:t>Standartizācijas likumā</w:t>
        </w:r>
      </w:hyperlink>
      <w:r w:rsidRPr="00D914FC">
        <w:rPr>
          <w:rFonts w:ascii="Times New Roman" w:hAnsi="Times New Roman"/>
          <w:sz w:val="24"/>
          <w:szCs w:val="24"/>
        </w:rPr>
        <w:t xml:space="preserve"> paredzētajā kārtībā apstiprinātajiem īpašuma vērtēšanas standartiem).</w:t>
      </w:r>
    </w:p>
    <w:p w:rsidR="001A080F" w:rsidRPr="003757BB" w:rsidRDefault="001A080F" w:rsidP="001A080F">
      <w:pPr>
        <w:spacing w:after="0" w:line="240" w:lineRule="auto"/>
        <w:ind w:right="43" w:firstLine="720"/>
        <w:jc w:val="both"/>
        <w:rPr>
          <w:rFonts w:ascii="Times New Roman" w:hAnsi="Times New Roman"/>
          <w:sz w:val="24"/>
          <w:szCs w:val="24"/>
          <w:lang w:eastAsia="ar-SA"/>
        </w:rPr>
      </w:pPr>
      <w:r w:rsidRPr="003757BB">
        <w:rPr>
          <w:rFonts w:ascii="Times New Roman" w:hAnsi="Times New Roman"/>
          <w:sz w:val="24"/>
          <w:szCs w:val="24"/>
        </w:rPr>
        <w:t xml:space="preserve">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3757BB">
        <w:rPr>
          <w:rFonts w:ascii="Times New Roman" w:hAnsi="Times New Roman"/>
          <w:sz w:val="24"/>
          <w:szCs w:val="24"/>
          <w:lang w:eastAsia="ar-SA"/>
        </w:rPr>
        <w:t>Dobeles novada dome NOLEMJ:</w:t>
      </w:r>
    </w:p>
    <w:p w:rsidR="001A080F" w:rsidRDefault="001A080F" w:rsidP="001A080F">
      <w:pPr>
        <w:spacing w:after="0" w:line="240" w:lineRule="auto"/>
        <w:ind w:right="43"/>
        <w:contextualSpacing/>
        <w:jc w:val="both"/>
        <w:rPr>
          <w:rFonts w:ascii="Times New Roman" w:hAnsi="Times New Roman"/>
          <w:sz w:val="24"/>
          <w:szCs w:val="24"/>
        </w:rPr>
      </w:pPr>
    </w:p>
    <w:p w:rsidR="001A080F" w:rsidRPr="003757BB" w:rsidRDefault="001A080F" w:rsidP="001A080F">
      <w:pPr>
        <w:spacing w:after="0" w:line="240" w:lineRule="auto"/>
        <w:ind w:right="43"/>
        <w:contextualSpacing/>
        <w:jc w:val="both"/>
        <w:rPr>
          <w:rFonts w:ascii="Times New Roman" w:hAnsi="Times New Roman"/>
          <w:sz w:val="24"/>
          <w:szCs w:val="24"/>
        </w:rPr>
      </w:pPr>
      <w:r w:rsidRPr="003757BB">
        <w:rPr>
          <w:rFonts w:ascii="Times New Roman" w:hAnsi="Times New Roman"/>
          <w:sz w:val="24"/>
          <w:szCs w:val="24"/>
        </w:rPr>
        <w:t>1. PĀRDOT atklātā izsolē nekustamo īpašumu – zemesgabalu “</w:t>
      </w:r>
      <w:proofErr w:type="spellStart"/>
      <w:r>
        <w:rPr>
          <w:rFonts w:ascii="Times New Roman" w:hAnsi="Times New Roman"/>
          <w:sz w:val="24"/>
          <w:szCs w:val="24"/>
        </w:rPr>
        <w:t>Pokaiņi</w:t>
      </w:r>
      <w:proofErr w:type="spellEnd"/>
      <w:r>
        <w:rPr>
          <w:rFonts w:ascii="Times New Roman" w:hAnsi="Times New Roman"/>
          <w:sz w:val="24"/>
          <w:szCs w:val="24"/>
        </w:rPr>
        <w:t xml:space="preserve"> 471</w:t>
      </w:r>
      <w:r w:rsidRPr="003757BB">
        <w:rPr>
          <w:rFonts w:ascii="Times New Roman" w:hAnsi="Times New Roman"/>
          <w:sz w:val="24"/>
          <w:szCs w:val="24"/>
        </w:rPr>
        <w:t xml:space="preserve">” </w:t>
      </w:r>
      <w:r>
        <w:rPr>
          <w:rFonts w:ascii="Times New Roman" w:hAnsi="Times New Roman"/>
          <w:sz w:val="24"/>
          <w:szCs w:val="24"/>
        </w:rPr>
        <w:t>Krimūnu</w:t>
      </w:r>
      <w:r w:rsidRPr="003757BB">
        <w:rPr>
          <w:rFonts w:ascii="Times New Roman" w:hAnsi="Times New Roman"/>
          <w:sz w:val="24"/>
          <w:szCs w:val="24"/>
        </w:rPr>
        <w:t xml:space="preserve"> pagastā, Dobeles novadā ar kadastra Nr. 46</w:t>
      </w:r>
      <w:r>
        <w:rPr>
          <w:rFonts w:ascii="Times New Roman" w:hAnsi="Times New Roman"/>
          <w:sz w:val="24"/>
          <w:szCs w:val="24"/>
        </w:rPr>
        <w:t>72</w:t>
      </w:r>
      <w:r w:rsidRPr="003757BB">
        <w:rPr>
          <w:rFonts w:ascii="Times New Roman" w:hAnsi="Times New Roman"/>
          <w:sz w:val="24"/>
          <w:szCs w:val="24"/>
        </w:rPr>
        <w:t xml:space="preserve"> 0</w:t>
      </w:r>
      <w:r>
        <w:rPr>
          <w:rFonts w:ascii="Times New Roman" w:hAnsi="Times New Roman"/>
          <w:sz w:val="24"/>
          <w:szCs w:val="24"/>
        </w:rPr>
        <w:t>09</w:t>
      </w:r>
      <w:r w:rsidRPr="003757BB">
        <w:rPr>
          <w:rFonts w:ascii="Times New Roman" w:hAnsi="Times New Roman"/>
          <w:sz w:val="24"/>
          <w:szCs w:val="24"/>
        </w:rPr>
        <w:t xml:space="preserve"> 0</w:t>
      </w:r>
      <w:r>
        <w:rPr>
          <w:rFonts w:ascii="Times New Roman" w:hAnsi="Times New Roman"/>
          <w:sz w:val="24"/>
          <w:szCs w:val="24"/>
        </w:rPr>
        <w:t>471</w:t>
      </w:r>
      <w:r w:rsidRPr="003757BB">
        <w:rPr>
          <w:rFonts w:ascii="Times New Roman" w:hAnsi="Times New Roman"/>
          <w:sz w:val="24"/>
          <w:szCs w:val="24"/>
        </w:rPr>
        <w:t xml:space="preserve">, platība </w:t>
      </w:r>
      <w:r>
        <w:rPr>
          <w:rFonts w:ascii="Times New Roman" w:hAnsi="Times New Roman"/>
          <w:sz w:val="24"/>
          <w:szCs w:val="24"/>
        </w:rPr>
        <w:t>0,1298 ha</w:t>
      </w:r>
      <w:r w:rsidRPr="003757BB">
        <w:rPr>
          <w:rFonts w:ascii="Times New Roman" w:hAnsi="Times New Roman"/>
          <w:sz w:val="24"/>
          <w:szCs w:val="24"/>
        </w:rPr>
        <w:t>, kadastra apzīmējums 46</w:t>
      </w:r>
      <w:r>
        <w:rPr>
          <w:rFonts w:ascii="Times New Roman" w:hAnsi="Times New Roman"/>
          <w:sz w:val="24"/>
          <w:szCs w:val="24"/>
        </w:rPr>
        <w:t>72</w:t>
      </w:r>
      <w:r w:rsidRPr="003757BB">
        <w:rPr>
          <w:rFonts w:ascii="Times New Roman" w:hAnsi="Times New Roman"/>
          <w:sz w:val="24"/>
          <w:szCs w:val="24"/>
        </w:rPr>
        <w:t xml:space="preserve"> 0</w:t>
      </w:r>
      <w:r>
        <w:rPr>
          <w:rFonts w:ascii="Times New Roman" w:hAnsi="Times New Roman"/>
          <w:sz w:val="24"/>
          <w:szCs w:val="24"/>
        </w:rPr>
        <w:t>09</w:t>
      </w:r>
      <w:r w:rsidRPr="003757BB">
        <w:rPr>
          <w:rFonts w:ascii="Times New Roman" w:hAnsi="Times New Roman"/>
          <w:sz w:val="24"/>
          <w:szCs w:val="24"/>
        </w:rPr>
        <w:t xml:space="preserve"> 0</w:t>
      </w:r>
      <w:r>
        <w:rPr>
          <w:rFonts w:ascii="Times New Roman" w:hAnsi="Times New Roman"/>
          <w:sz w:val="24"/>
          <w:szCs w:val="24"/>
        </w:rPr>
        <w:t>471</w:t>
      </w:r>
      <w:r w:rsidRPr="003757BB">
        <w:rPr>
          <w:rFonts w:ascii="Times New Roman" w:hAnsi="Times New Roman"/>
          <w:sz w:val="24"/>
          <w:szCs w:val="24"/>
        </w:rPr>
        <w:t>.</w:t>
      </w:r>
    </w:p>
    <w:p w:rsidR="001A080F" w:rsidRPr="003757BB" w:rsidRDefault="001A080F" w:rsidP="001A080F">
      <w:pPr>
        <w:tabs>
          <w:tab w:val="left" w:pos="0"/>
        </w:tabs>
        <w:spacing w:after="0" w:line="240" w:lineRule="auto"/>
        <w:ind w:right="43"/>
        <w:contextualSpacing/>
        <w:jc w:val="both"/>
        <w:rPr>
          <w:rFonts w:ascii="Times New Roman" w:eastAsia="Arial" w:hAnsi="Times New Roman"/>
          <w:kern w:val="2"/>
          <w:sz w:val="24"/>
          <w:szCs w:val="24"/>
        </w:rPr>
      </w:pPr>
      <w:r w:rsidRPr="003757BB">
        <w:rPr>
          <w:rFonts w:ascii="Times New Roman" w:hAnsi="Times New Roman"/>
          <w:sz w:val="24"/>
          <w:szCs w:val="24"/>
        </w:rPr>
        <w:t>2. NOTEIKT lēmuma 1. punktā minētā nekustamā īpašuma sākumcenu</w:t>
      </w:r>
      <w:r w:rsidRPr="003757BB">
        <w:rPr>
          <w:rFonts w:ascii="Times New Roman" w:hAnsi="Times New Roman"/>
          <w:color w:val="FF0000"/>
          <w:sz w:val="24"/>
          <w:szCs w:val="24"/>
        </w:rPr>
        <w:t xml:space="preserve"> </w:t>
      </w:r>
      <w:r w:rsidRPr="00DF011C">
        <w:rPr>
          <w:rFonts w:ascii="Times New Roman" w:hAnsi="Times New Roman"/>
          <w:sz w:val="24"/>
          <w:szCs w:val="24"/>
        </w:rPr>
        <w:t>2</w:t>
      </w:r>
      <w:r>
        <w:rPr>
          <w:rFonts w:ascii="Times New Roman" w:hAnsi="Times New Roman"/>
          <w:sz w:val="24"/>
          <w:szCs w:val="24"/>
        </w:rPr>
        <w:t>8</w:t>
      </w:r>
      <w:r w:rsidRPr="00932698">
        <w:rPr>
          <w:rFonts w:ascii="Times New Roman" w:hAnsi="Times New Roman"/>
          <w:sz w:val="24"/>
          <w:szCs w:val="24"/>
        </w:rPr>
        <w:t>0</w:t>
      </w:r>
      <w:r w:rsidRPr="003757BB">
        <w:rPr>
          <w:rFonts w:ascii="Times New Roman" w:hAnsi="Times New Roman"/>
          <w:sz w:val="24"/>
          <w:szCs w:val="24"/>
        </w:rPr>
        <w:t>0 EUR</w:t>
      </w:r>
      <w:r w:rsidRPr="003757BB">
        <w:rPr>
          <w:rFonts w:ascii="Times New Roman" w:hAnsi="Times New Roman"/>
          <w:kern w:val="2"/>
          <w:sz w:val="24"/>
          <w:szCs w:val="24"/>
        </w:rPr>
        <w:t xml:space="preserve"> (</w:t>
      </w:r>
      <w:r>
        <w:rPr>
          <w:rFonts w:ascii="Times New Roman" w:hAnsi="Times New Roman"/>
          <w:kern w:val="2"/>
          <w:sz w:val="24"/>
          <w:szCs w:val="24"/>
        </w:rPr>
        <w:t>divi</w:t>
      </w:r>
      <w:r w:rsidRPr="003757BB">
        <w:rPr>
          <w:rFonts w:ascii="Times New Roman" w:hAnsi="Times New Roman"/>
          <w:kern w:val="2"/>
          <w:sz w:val="24"/>
          <w:szCs w:val="24"/>
        </w:rPr>
        <w:t xml:space="preserve"> tūksto</w:t>
      </w:r>
      <w:r>
        <w:rPr>
          <w:rFonts w:ascii="Times New Roman" w:hAnsi="Times New Roman"/>
          <w:kern w:val="2"/>
          <w:sz w:val="24"/>
          <w:szCs w:val="24"/>
        </w:rPr>
        <w:t>ši astoņi</w:t>
      </w:r>
      <w:r w:rsidRPr="003757BB">
        <w:rPr>
          <w:rFonts w:ascii="Times New Roman" w:hAnsi="Times New Roman"/>
          <w:kern w:val="2"/>
          <w:sz w:val="24"/>
          <w:szCs w:val="24"/>
        </w:rPr>
        <w:t xml:space="preserve"> simti </w:t>
      </w:r>
      <w:proofErr w:type="spellStart"/>
      <w:r w:rsidRPr="003757BB">
        <w:rPr>
          <w:rFonts w:ascii="Times New Roman" w:hAnsi="Times New Roman"/>
          <w:i/>
          <w:kern w:val="2"/>
          <w:sz w:val="24"/>
          <w:szCs w:val="24"/>
        </w:rPr>
        <w:t>euro</w:t>
      </w:r>
      <w:proofErr w:type="spellEnd"/>
      <w:r w:rsidRPr="003757BB">
        <w:rPr>
          <w:rFonts w:ascii="Times New Roman" w:hAnsi="Times New Roman"/>
          <w:kern w:val="2"/>
          <w:sz w:val="24"/>
          <w:szCs w:val="24"/>
        </w:rPr>
        <w:t>)</w:t>
      </w:r>
      <w:r w:rsidRPr="003757BB">
        <w:rPr>
          <w:rFonts w:ascii="Times New Roman" w:eastAsia="Arial" w:hAnsi="Times New Roman"/>
          <w:sz w:val="24"/>
          <w:szCs w:val="24"/>
        </w:rPr>
        <w:t>.</w:t>
      </w:r>
    </w:p>
    <w:p w:rsidR="001A080F" w:rsidRPr="003757BB" w:rsidRDefault="001A080F" w:rsidP="001A080F">
      <w:pPr>
        <w:spacing w:after="0" w:line="240" w:lineRule="auto"/>
        <w:ind w:right="43"/>
        <w:contextualSpacing/>
        <w:jc w:val="both"/>
        <w:rPr>
          <w:rFonts w:ascii="Times New Roman" w:eastAsia="Arial" w:hAnsi="Times New Roman"/>
          <w:sz w:val="24"/>
          <w:szCs w:val="24"/>
        </w:rPr>
      </w:pPr>
      <w:r w:rsidRPr="003757BB">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1A080F" w:rsidRDefault="001A080F" w:rsidP="001A080F">
      <w:pPr>
        <w:spacing w:after="0" w:line="240" w:lineRule="auto"/>
        <w:ind w:firstLine="720"/>
        <w:jc w:val="both"/>
        <w:rPr>
          <w:rFonts w:ascii="Times New Roman" w:eastAsia="Times New Roman" w:hAnsi="Times New Roman"/>
          <w:sz w:val="24"/>
          <w:szCs w:val="24"/>
          <w:lang w:eastAsia="lv-LV"/>
        </w:rPr>
      </w:pPr>
    </w:p>
    <w:p w:rsidR="001A080F" w:rsidRDefault="001A080F" w:rsidP="001A080F">
      <w:pPr>
        <w:spacing w:after="0" w:line="240" w:lineRule="auto"/>
        <w:ind w:firstLine="720"/>
        <w:jc w:val="both"/>
        <w:rPr>
          <w:rFonts w:ascii="Times New Roman" w:eastAsia="Times New Roman" w:hAnsi="Times New Roman"/>
          <w:sz w:val="24"/>
          <w:szCs w:val="24"/>
          <w:lang w:eastAsia="lv-LV"/>
        </w:rPr>
      </w:pPr>
    </w:p>
    <w:p w:rsidR="001A080F" w:rsidRPr="002457D1" w:rsidRDefault="001A080F" w:rsidP="001A080F">
      <w:pPr>
        <w:spacing w:after="0" w:line="240" w:lineRule="auto"/>
        <w:ind w:firstLine="720"/>
        <w:jc w:val="both"/>
        <w:rPr>
          <w:rFonts w:ascii="Times New Roman" w:eastAsia="Times New Roman" w:hAnsi="Times New Roman"/>
          <w:sz w:val="24"/>
          <w:szCs w:val="24"/>
          <w:lang w:eastAsia="lv-LV"/>
        </w:rPr>
      </w:pPr>
    </w:p>
    <w:p w:rsidR="001A080F" w:rsidRPr="002457D1" w:rsidRDefault="001A080F" w:rsidP="001A080F">
      <w:pPr>
        <w:spacing w:after="0" w:line="240" w:lineRule="auto"/>
        <w:ind w:right="-694"/>
        <w:jc w:val="both"/>
        <w:rPr>
          <w:rFonts w:ascii="Times New Roman" w:eastAsia="Times New Roman" w:hAnsi="Times New Roman"/>
          <w:sz w:val="24"/>
          <w:szCs w:val="24"/>
          <w:lang w:eastAsia="lv-LV"/>
        </w:rPr>
      </w:pPr>
      <w:r w:rsidRPr="002457D1">
        <w:rPr>
          <w:rFonts w:ascii="Times New Roman" w:eastAsia="Times New Roman" w:hAnsi="Times New Roman"/>
          <w:sz w:val="24"/>
          <w:szCs w:val="24"/>
          <w:lang w:eastAsia="lv-LV"/>
        </w:rPr>
        <w:t xml:space="preserve">Domes priekšsēdētājs </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sidRPr="002457D1">
        <w:rPr>
          <w:rFonts w:ascii="Times New Roman" w:eastAsia="Times New Roman" w:hAnsi="Times New Roman"/>
          <w:sz w:val="24"/>
          <w:szCs w:val="24"/>
          <w:lang w:eastAsia="lv-LV"/>
        </w:rPr>
        <w:t>A.</w:t>
      </w:r>
      <w:r>
        <w:rPr>
          <w:rFonts w:ascii="Times New Roman" w:eastAsia="Times New Roman" w:hAnsi="Times New Roman"/>
          <w:sz w:val="24"/>
          <w:szCs w:val="24"/>
          <w:lang w:eastAsia="lv-LV"/>
        </w:rPr>
        <w:t>Spridzāns</w:t>
      </w:r>
      <w:proofErr w:type="spellEnd"/>
    </w:p>
    <w:p w:rsidR="001A080F" w:rsidRPr="002457D1" w:rsidRDefault="001A080F" w:rsidP="001A080F">
      <w:pPr>
        <w:spacing w:after="0" w:line="240" w:lineRule="auto"/>
        <w:ind w:right="-694"/>
        <w:jc w:val="both"/>
        <w:rPr>
          <w:rFonts w:ascii="Times New Roman" w:eastAsia="Times New Roman" w:hAnsi="Times New Roman"/>
          <w:color w:val="FF0000"/>
          <w:sz w:val="24"/>
          <w:szCs w:val="24"/>
          <w:lang w:eastAsia="lv-LV"/>
        </w:rPr>
      </w:pPr>
    </w:p>
    <w:p w:rsidR="001A080F" w:rsidRPr="002457D1" w:rsidRDefault="001A080F" w:rsidP="001A080F">
      <w:pPr>
        <w:spacing w:after="0" w:line="240" w:lineRule="auto"/>
        <w:ind w:right="-694"/>
        <w:jc w:val="both"/>
        <w:rPr>
          <w:rFonts w:ascii="Times New Roman" w:eastAsia="Times New Roman" w:hAnsi="Times New Roman"/>
          <w:color w:val="FF0000"/>
          <w:sz w:val="24"/>
          <w:szCs w:val="24"/>
          <w:lang w:eastAsia="lv-LV"/>
        </w:rPr>
      </w:pPr>
    </w:p>
    <w:p w:rsidR="001A080F" w:rsidRDefault="001A080F" w:rsidP="001A080F">
      <w:pPr>
        <w:spacing w:after="0" w:line="240" w:lineRule="auto"/>
        <w:ind w:right="-694"/>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1A080F" w:rsidRPr="00301D8B" w:rsidRDefault="001A080F" w:rsidP="001A080F">
      <w:pPr>
        <w:tabs>
          <w:tab w:val="left" w:pos="-24212"/>
        </w:tabs>
        <w:jc w:val="center"/>
        <w:rPr>
          <w:sz w:val="20"/>
          <w:szCs w:val="20"/>
        </w:rPr>
      </w:pPr>
      <w:r w:rsidRPr="0026577F">
        <w:rPr>
          <w:noProof/>
          <w:sz w:val="20"/>
          <w:szCs w:val="20"/>
          <w:lang w:eastAsia="lv-LV"/>
        </w:rPr>
        <w:lastRenderedPageBreak/>
        <w:drawing>
          <wp:inline distT="0" distB="0" distL="0" distR="0" wp14:anchorId="4FB86FB4" wp14:editId="71A233F1">
            <wp:extent cx="676910" cy="753745"/>
            <wp:effectExtent l="0" t="0" r="8890" b="825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1A080F" w:rsidRPr="009D0532" w:rsidRDefault="001A080F" w:rsidP="001A080F">
      <w:pPr>
        <w:pStyle w:val="Header"/>
        <w:jc w:val="center"/>
        <w:rPr>
          <w:sz w:val="20"/>
          <w:lang w:val="lv-LV"/>
        </w:rPr>
      </w:pPr>
      <w:r w:rsidRPr="009D0532">
        <w:rPr>
          <w:sz w:val="20"/>
          <w:lang w:val="lv-LV"/>
        </w:rPr>
        <w:t>LATVIJAS REPUBLIKA</w:t>
      </w:r>
    </w:p>
    <w:p w:rsidR="001A080F" w:rsidRPr="009D0532" w:rsidRDefault="001A080F" w:rsidP="001A080F">
      <w:pPr>
        <w:pStyle w:val="Header"/>
        <w:jc w:val="center"/>
        <w:rPr>
          <w:b/>
          <w:sz w:val="32"/>
          <w:szCs w:val="32"/>
          <w:lang w:val="lv-LV"/>
        </w:rPr>
      </w:pPr>
      <w:r w:rsidRPr="009D0532">
        <w:rPr>
          <w:b/>
          <w:sz w:val="32"/>
          <w:szCs w:val="32"/>
          <w:lang w:val="lv-LV"/>
        </w:rPr>
        <w:t>DOBELES NOVADA DOME</w:t>
      </w:r>
    </w:p>
    <w:p w:rsidR="001A080F" w:rsidRPr="009D0532" w:rsidRDefault="001A080F" w:rsidP="001A080F">
      <w:pPr>
        <w:pStyle w:val="Header"/>
        <w:jc w:val="center"/>
        <w:rPr>
          <w:sz w:val="16"/>
          <w:szCs w:val="16"/>
          <w:lang w:val="lv-LV"/>
        </w:rPr>
      </w:pPr>
      <w:r w:rsidRPr="009D0532">
        <w:rPr>
          <w:sz w:val="16"/>
          <w:szCs w:val="16"/>
          <w:lang w:val="lv-LV"/>
        </w:rPr>
        <w:t>Brīvības iela 17, Dobele, Dobeles novads, LV-3701</w:t>
      </w:r>
    </w:p>
    <w:p w:rsidR="001A080F" w:rsidRPr="00301D8B" w:rsidRDefault="001A080F" w:rsidP="001A080F">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33" w:history="1">
        <w:r w:rsidRPr="00301D8B">
          <w:rPr>
            <w:rStyle w:val="Hyperlink"/>
            <w:sz w:val="16"/>
            <w:szCs w:val="16"/>
          </w:rPr>
          <w:t>dome@dobele.lv</w:t>
        </w:r>
      </w:hyperlink>
    </w:p>
    <w:p w:rsidR="001A080F" w:rsidRDefault="001A080F" w:rsidP="001A080F">
      <w:pPr>
        <w:pStyle w:val="NoSpacing"/>
        <w:jc w:val="right"/>
      </w:pPr>
    </w:p>
    <w:p w:rsidR="001A080F" w:rsidRDefault="001A080F" w:rsidP="001A080F">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1A080F" w:rsidRDefault="001A080F" w:rsidP="001A080F">
      <w:pPr>
        <w:spacing w:after="0" w:line="240" w:lineRule="auto"/>
        <w:jc w:val="center"/>
        <w:rPr>
          <w:rFonts w:ascii="Times New Roman" w:hAnsi="Times New Roman"/>
          <w:sz w:val="24"/>
          <w:szCs w:val="24"/>
        </w:rPr>
      </w:pPr>
      <w:r>
        <w:rPr>
          <w:rFonts w:ascii="Times New Roman" w:hAnsi="Times New Roman"/>
          <w:sz w:val="24"/>
          <w:szCs w:val="24"/>
        </w:rPr>
        <w:t>Dobelē</w:t>
      </w:r>
    </w:p>
    <w:p w:rsidR="001A080F" w:rsidRDefault="001A080F" w:rsidP="001A080F">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1A080F" w:rsidRDefault="001A080F" w:rsidP="001A080F">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w:t>
      </w:r>
      <w:r w:rsidR="0090183F">
        <w:rPr>
          <w:rFonts w:ascii="Times New Roman" w:hAnsi="Times New Roman"/>
          <w:b/>
          <w:sz w:val="24"/>
          <w:szCs w:val="24"/>
          <w:lang w:eastAsia="ar-SA"/>
        </w:rPr>
        <w:t>7</w:t>
      </w:r>
      <w:r>
        <w:rPr>
          <w:rFonts w:ascii="Times New Roman" w:hAnsi="Times New Roman"/>
          <w:b/>
          <w:sz w:val="24"/>
          <w:szCs w:val="24"/>
          <w:lang w:eastAsia="ar-SA"/>
        </w:rPr>
        <w:t>. </w:t>
      </w:r>
      <w:r w:rsidR="0090183F">
        <w:rPr>
          <w:rFonts w:ascii="Times New Roman" w:hAnsi="Times New Roman"/>
          <w:b/>
          <w:sz w:val="24"/>
          <w:szCs w:val="24"/>
          <w:lang w:eastAsia="ar-SA"/>
        </w:rPr>
        <w:t>maijā</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w:t>
      </w:r>
      <w:r w:rsidR="0090183F">
        <w:rPr>
          <w:rFonts w:ascii="Times New Roman" w:hAnsi="Times New Roman"/>
          <w:b/>
          <w:sz w:val="24"/>
          <w:szCs w:val="24"/>
          <w:lang w:eastAsia="ar-SA"/>
        </w:rPr>
        <w:t>123</w:t>
      </w:r>
      <w:r>
        <w:rPr>
          <w:rFonts w:ascii="Times New Roman" w:hAnsi="Times New Roman"/>
          <w:b/>
          <w:sz w:val="24"/>
          <w:szCs w:val="24"/>
          <w:lang w:eastAsia="ar-SA"/>
        </w:rPr>
        <w:t>/</w:t>
      </w:r>
      <w:r w:rsidR="0090183F">
        <w:rPr>
          <w:rFonts w:ascii="Times New Roman" w:hAnsi="Times New Roman"/>
          <w:b/>
          <w:sz w:val="24"/>
          <w:szCs w:val="24"/>
          <w:lang w:eastAsia="ar-SA"/>
        </w:rPr>
        <w:t>7</w:t>
      </w:r>
    </w:p>
    <w:p w:rsidR="001A080F" w:rsidRPr="00A9120C" w:rsidRDefault="001A080F" w:rsidP="001A080F">
      <w:pPr>
        <w:spacing w:after="0" w:line="240" w:lineRule="auto"/>
        <w:ind w:right="-694"/>
        <w:rPr>
          <w:rFonts w:ascii="Times New Roman" w:eastAsia="Times New Roman" w:hAnsi="Times New Roman"/>
          <w:sz w:val="24"/>
          <w:szCs w:val="24"/>
          <w:lang w:eastAsia="lv-LV"/>
        </w:rPr>
      </w:pPr>
    </w:p>
    <w:p w:rsidR="001A080F" w:rsidRPr="00833D3A" w:rsidRDefault="001A080F" w:rsidP="001A080F">
      <w:pPr>
        <w:spacing w:after="0"/>
        <w:ind w:right="43"/>
        <w:jc w:val="center"/>
        <w:rPr>
          <w:rFonts w:ascii="Times New Roman" w:hAnsi="Times New Roman"/>
          <w:b/>
          <w:sz w:val="24"/>
          <w:szCs w:val="24"/>
          <w:u w:val="single"/>
        </w:rPr>
      </w:pPr>
      <w:r w:rsidRPr="00833D3A">
        <w:rPr>
          <w:rFonts w:ascii="Times New Roman" w:hAnsi="Times New Roman"/>
          <w:b/>
          <w:sz w:val="24"/>
          <w:szCs w:val="24"/>
          <w:u w:val="single"/>
        </w:rPr>
        <w:t xml:space="preserve">Par </w:t>
      </w:r>
      <w:r>
        <w:rPr>
          <w:rFonts w:ascii="Times New Roman" w:hAnsi="Times New Roman"/>
          <w:b/>
          <w:sz w:val="24"/>
          <w:szCs w:val="24"/>
          <w:u w:val="single"/>
        </w:rPr>
        <w:t>atļauju lauksaimniecības zemes ierīkošanai nekustamajā īpašumā “Zebrus kalni” Bikstu pagastā, Dobeles novadā</w:t>
      </w:r>
    </w:p>
    <w:p w:rsidR="001A080F" w:rsidRDefault="001A080F" w:rsidP="001A080F">
      <w:pPr>
        <w:ind w:right="-154"/>
        <w:jc w:val="center"/>
        <w:rPr>
          <w:b/>
          <w:u w:val="single"/>
        </w:rPr>
      </w:pPr>
    </w:p>
    <w:p w:rsidR="001A080F" w:rsidRPr="0059391E" w:rsidRDefault="001A080F" w:rsidP="001A080F">
      <w:pPr>
        <w:spacing w:after="0" w:line="276" w:lineRule="auto"/>
        <w:ind w:firstLine="720"/>
        <w:jc w:val="both"/>
        <w:rPr>
          <w:rFonts w:ascii="Times New Roman" w:hAnsi="Times New Roman"/>
          <w:sz w:val="24"/>
          <w:szCs w:val="24"/>
        </w:rPr>
      </w:pPr>
      <w:r w:rsidRPr="0059391E">
        <w:rPr>
          <w:rFonts w:ascii="Times New Roman" w:hAnsi="Times New Roman"/>
          <w:sz w:val="24"/>
          <w:szCs w:val="24"/>
        </w:rPr>
        <w:t xml:space="preserve">Dobeles novada pašvaldība (turpmāk – pašvaldība) izskatīja </w:t>
      </w:r>
      <w:r w:rsidR="008520C9">
        <w:rPr>
          <w:rFonts w:ascii="Times New Roman" w:hAnsi="Times New Roman"/>
          <w:sz w:val="24"/>
          <w:szCs w:val="24"/>
        </w:rPr>
        <w:t>[..]</w:t>
      </w:r>
      <w:r w:rsidRPr="0059391E">
        <w:rPr>
          <w:rFonts w:ascii="Times New Roman" w:hAnsi="Times New Roman"/>
          <w:sz w:val="24"/>
          <w:szCs w:val="24"/>
        </w:rPr>
        <w:t xml:space="preserve">, personas kods </w:t>
      </w:r>
      <w:r w:rsidR="008520C9">
        <w:rPr>
          <w:rFonts w:ascii="Times New Roman" w:hAnsi="Times New Roman"/>
          <w:sz w:val="24"/>
          <w:szCs w:val="24"/>
        </w:rPr>
        <w:t>[..]</w:t>
      </w:r>
      <w:r w:rsidRPr="0059391E">
        <w:rPr>
          <w:rFonts w:ascii="Times New Roman" w:hAnsi="Times New Roman"/>
          <w:sz w:val="24"/>
          <w:szCs w:val="24"/>
        </w:rPr>
        <w:t>, iesniegumu par meža zemes atmežošanu nekustamā īpašuma „Zebrus kalni”, Bikstu pagastā, Dobeles novadā (kad. Nr.</w:t>
      </w:r>
      <w:r>
        <w:rPr>
          <w:rFonts w:ascii="Times New Roman" w:hAnsi="Times New Roman"/>
          <w:sz w:val="24"/>
          <w:szCs w:val="24"/>
        </w:rPr>
        <w:t> </w:t>
      </w:r>
      <w:r w:rsidRPr="0059391E">
        <w:rPr>
          <w:rFonts w:ascii="Times New Roman" w:hAnsi="Times New Roman"/>
          <w:sz w:val="24"/>
          <w:szCs w:val="24"/>
        </w:rPr>
        <w:t>46540060266) zemes vienībā ar kadastra apzīmējumu 46540060070 0.24 ha platībā, pārveidojot to uz lauksaimniecībā izmantojamo zemi.</w:t>
      </w:r>
    </w:p>
    <w:p w:rsidR="001A080F" w:rsidRPr="0059391E" w:rsidRDefault="001A080F" w:rsidP="001A080F">
      <w:pPr>
        <w:spacing w:after="0" w:line="276" w:lineRule="auto"/>
        <w:ind w:firstLine="720"/>
        <w:jc w:val="both"/>
        <w:rPr>
          <w:rFonts w:ascii="Times New Roman" w:hAnsi="Times New Roman"/>
          <w:sz w:val="24"/>
          <w:szCs w:val="24"/>
        </w:rPr>
      </w:pPr>
      <w:r w:rsidRPr="0059391E">
        <w:rPr>
          <w:rFonts w:ascii="Times New Roman" w:hAnsi="Times New Roman"/>
          <w:sz w:val="24"/>
          <w:szCs w:val="24"/>
        </w:rPr>
        <w:t>Saskaņā ar Dobeles novada domes saistošajiem noteikumiem Nr.</w:t>
      </w:r>
      <w:r>
        <w:rPr>
          <w:rFonts w:ascii="Times New Roman" w:hAnsi="Times New Roman"/>
          <w:sz w:val="24"/>
          <w:szCs w:val="24"/>
        </w:rPr>
        <w:t> </w:t>
      </w:r>
      <w:r w:rsidRPr="0059391E">
        <w:rPr>
          <w:rFonts w:ascii="Times New Roman" w:hAnsi="Times New Roman"/>
          <w:sz w:val="24"/>
          <w:szCs w:val="24"/>
        </w:rPr>
        <w:t>3 “Dobeles novada teritorijas plānojuma 2013.-2025.</w:t>
      </w:r>
      <w:r>
        <w:rPr>
          <w:rFonts w:ascii="Times New Roman" w:hAnsi="Times New Roman"/>
          <w:sz w:val="24"/>
          <w:szCs w:val="24"/>
        </w:rPr>
        <w:t> </w:t>
      </w:r>
      <w:r w:rsidRPr="0059391E">
        <w:rPr>
          <w:rFonts w:ascii="Times New Roman" w:hAnsi="Times New Roman"/>
          <w:sz w:val="24"/>
          <w:szCs w:val="24"/>
        </w:rPr>
        <w:t>gadam grozījumu teritorijas izmantošanas un apbūves noteikumi un grafiskā daļa ” (apstiprināti ar Dobeles novada domes</w:t>
      </w:r>
      <w:r w:rsidRPr="0059391E">
        <w:rPr>
          <w:rFonts w:ascii="Times New Roman" w:hAnsi="Times New Roman"/>
          <w:b/>
          <w:sz w:val="24"/>
          <w:szCs w:val="24"/>
        </w:rPr>
        <w:t xml:space="preserve"> </w:t>
      </w:r>
      <w:r w:rsidRPr="0059391E">
        <w:rPr>
          <w:rFonts w:ascii="Times New Roman" w:hAnsi="Times New Roman"/>
          <w:sz w:val="24"/>
          <w:szCs w:val="24"/>
        </w:rPr>
        <w:t>2017.</w:t>
      </w:r>
      <w:r>
        <w:rPr>
          <w:rFonts w:ascii="Times New Roman" w:hAnsi="Times New Roman"/>
          <w:sz w:val="24"/>
          <w:szCs w:val="24"/>
        </w:rPr>
        <w:t> </w:t>
      </w:r>
      <w:r w:rsidRPr="0059391E">
        <w:rPr>
          <w:rFonts w:ascii="Times New Roman" w:hAnsi="Times New Roman"/>
          <w:sz w:val="24"/>
          <w:szCs w:val="24"/>
        </w:rPr>
        <w:t>gada 27.</w:t>
      </w:r>
      <w:r>
        <w:rPr>
          <w:rFonts w:ascii="Times New Roman" w:hAnsi="Times New Roman"/>
          <w:sz w:val="24"/>
          <w:szCs w:val="24"/>
        </w:rPr>
        <w:t> </w:t>
      </w:r>
      <w:r w:rsidRPr="0059391E">
        <w:rPr>
          <w:rFonts w:ascii="Times New Roman" w:hAnsi="Times New Roman"/>
          <w:sz w:val="24"/>
          <w:szCs w:val="24"/>
        </w:rPr>
        <w:t>jūlija lēmumu Nr.</w:t>
      </w:r>
      <w:r>
        <w:rPr>
          <w:rFonts w:ascii="Times New Roman" w:hAnsi="Times New Roman"/>
          <w:sz w:val="24"/>
          <w:szCs w:val="24"/>
        </w:rPr>
        <w:t> </w:t>
      </w:r>
      <w:r w:rsidRPr="0059391E">
        <w:rPr>
          <w:rFonts w:ascii="Times New Roman" w:hAnsi="Times New Roman"/>
          <w:sz w:val="24"/>
          <w:szCs w:val="24"/>
        </w:rPr>
        <w:t>187/9 „Par Dobeles novada teritorijas plānojuma 2013.-2025.</w:t>
      </w:r>
      <w:r>
        <w:rPr>
          <w:rFonts w:ascii="Times New Roman" w:hAnsi="Times New Roman"/>
          <w:sz w:val="24"/>
          <w:szCs w:val="24"/>
        </w:rPr>
        <w:t> </w:t>
      </w:r>
      <w:r w:rsidRPr="0059391E">
        <w:rPr>
          <w:rFonts w:ascii="Times New Roman" w:hAnsi="Times New Roman"/>
          <w:sz w:val="24"/>
          <w:szCs w:val="24"/>
        </w:rPr>
        <w:t xml:space="preserve">gadam grozījumu un Vides pārskata apstiprināšanu”), atmežošanai paredzētā platība atrodas mežu teritorijā. </w:t>
      </w:r>
    </w:p>
    <w:p w:rsidR="001A080F" w:rsidRPr="0059391E" w:rsidRDefault="001A080F" w:rsidP="001A080F">
      <w:pPr>
        <w:spacing w:after="0" w:line="276" w:lineRule="auto"/>
        <w:ind w:firstLine="720"/>
        <w:jc w:val="both"/>
        <w:rPr>
          <w:rFonts w:ascii="Times New Roman" w:hAnsi="Times New Roman"/>
          <w:color w:val="FF0000"/>
          <w:sz w:val="24"/>
          <w:szCs w:val="24"/>
        </w:rPr>
      </w:pPr>
      <w:r w:rsidRPr="0059391E">
        <w:rPr>
          <w:rFonts w:ascii="Times New Roman" w:hAnsi="Times New Roman"/>
          <w:sz w:val="24"/>
          <w:szCs w:val="24"/>
        </w:rPr>
        <w:t>Ministru kabineta 2013.</w:t>
      </w:r>
      <w:r>
        <w:rPr>
          <w:rFonts w:ascii="Times New Roman" w:hAnsi="Times New Roman"/>
          <w:sz w:val="24"/>
          <w:szCs w:val="24"/>
        </w:rPr>
        <w:t> </w:t>
      </w:r>
      <w:r w:rsidRPr="0059391E">
        <w:rPr>
          <w:rFonts w:ascii="Times New Roman" w:hAnsi="Times New Roman"/>
          <w:sz w:val="24"/>
          <w:szCs w:val="24"/>
        </w:rPr>
        <w:t>gada 5.</w:t>
      </w:r>
      <w:r>
        <w:rPr>
          <w:rFonts w:ascii="Times New Roman" w:hAnsi="Times New Roman"/>
          <w:sz w:val="24"/>
          <w:szCs w:val="24"/>
        </w:rPr>
        <w:t> </w:t>
      </w:r>
      <w:r w:rsidRPr="0059391E">
        <w:rPr>
          <w:rFonts w:ascii="Times New Roman" w:hAnsi="Times New Roman"/>
          <w:sz w:val="24"/>
          <w:szCs w:val="24"/>
        </w:rPr>
        <w:t>marta noteikumu Nr.</w:t>
      </w:r>
      <w:r>
        <w:rPr>
          <w:rFonts w:ascii="Times New Roman" w:hAnsi="Times New Roman"/>
          <w:sz w:val="24"/>
          <w:szCs w:val="24"/>
        </w:rPr>
        <w:t> </w:t>
      </w:r>
      <w:r w:rsidRPr="0059391E">
        <w:rPr>
          <w:rFonts w:ascii="Times New Roman" w:hAnsi="Times New Roman"/>
          <w:sz w:val="24"/>
          <w:szCs w:val="24"/>
        </w:rPr>
        <w:t>118 „Kārtība, kādā lauksaimniecībā izmantojamo zemi ierīko mežā, kā arī izsniedz atļauju tās ierīkošanai” (turpmāk – Ministru kabineta noteikumi) 7.</w:t>
      </w:r>
      <w:r>
        <w:rPr>
          <w:rFonts w:ascii="Times New Roman" w:hAnsi="Times New Roman"/>
          <w:sz w:val="24"/>
          <w:szCs w:val="24"/>
        </w:rPr>
        <w:t> </w:t>
      </w:r>
      <w:r w:rsidRPr="0059391E">
        <w:rPr>
          <w:rFonts w:ascii="Times New Roman" w:hAnsi="Times New Roman"/>
          <w:sz w:val="24"/>
          <w:szCs w:val="24"/>
        </w:rPr>
        <w:t>punkts noteic, ka atļauju lauksaimniecības zemes ierīkošanai izsniedz vietējā pašvaldība, kuras administratīvajā teritorijā atrodas meža īpašums vai tiesiskais valdījums, kurā paredzēta lauksaimniecības zemes ierīkošana.</w:t>
      </w:r>
    </w:p>
    <w:p w:rsidR="001A080F" w:rsidRPr="0059391E" w:rsidRDefault="001A080F" w:rsidP="001A080F">
      <w:pPr>
        <w:spacing w:after="0" w:line="276" w:lineRule="auto"/>
        <w:ind w:firstLine="720"/>
        <w:jc w:val="both"/>
        <w:rPr>
          <w:rFonts w:ascii="Times New Roman" w:hAnsi="Times New Roman"/>
          <w:sz w:val="24"/>
          <w:szCs w:val="24"/>
        </w:rPr>
      </w:pPr>
      <w:r w:rsidRPr="0059391E">
        <w:rPr>
          <w:rFonts w:ascii="Times New Roman" w:hAnsi="Times New Roman"/>
          <w:sz w:val="24"/>
          <w:szCs w:val="24"/>
        </w:rPr>
        <w:t>Atbilstoši Ministru kabineta noteikumu 10.1.</w:t>
      </w:r>
      <w:r>
        <w:rPr>
          <w:rFonts w:ascii="Times New Roman" w:hAnsi="Times New Roman"/>
          <w:sz w:val="24"/>
          <w:szCs w:val="24"/>
        </w:rPr>
        <w:t> </w:t>
      </w:r>
      <w:r w:rsidRPr="0059391E">
        <w:rPr>
          <w:rFonts w:ascii="Times New Roman" w:hAnsi="Times New Roman"/>
          <w:sz w:val="24"/>
          <w:szCs w:val="24"/>
        </w:rPr>
        <w:t>apakšpunktam pašvaldība ir pieprasījusi un saņēmusi pozitīvus atzinumus no Valsts Vides dienesta Zemgales reģionālās vides pārvaldes (2021.</w:t>
      </w:r>
      <w:r>
        <w:rPr>
          <w:rFonts w:ascii="Times New Roman" w:hAnsi="Times New Roman"/>
          <w:sz w:val="24"/>
          <w:szCs w:val="24"/>
        </w:rPr>
        <w:t> </w:t>
      </w:r>
      <w:r w:rsidRPr="0059391E">
        <w:rPr>
          <w:rFonts w:ascii="Times New Roman" w:hAnsi="Times New Roman"/>
          <w:sz w:val="24"/>
          <w:szCs w:val="24"/>
        </w:rPr>
        <w:t>gada 22.</w:t>
      </w:r>
      <w:r>
        <w:rPr>
          <w:rFonts w:ascii="Times New Roman" w:hAnsi="Times New Roman"/>
          <w:sz w:val="24"/>
          <w:szCs w:val="24"/>
        </w:rPr>
        <w:t> </w:t>
      </w:r>
      <w:r w:rsidRPr="0059391E">
        <w:rPr>
          <w:rFonts w:ascii="Times New Roman" w:hAnsi="Times New Roman"/>
          <w:sz w:val="24"/>
          <w:szCs w:val="24"/>
        </w:rPr>
        <w:t>martā), Dabas aizsardzības pārvaldes Pierīgas reģionālās administrācijas (2021.</w:t>
      </w:r>
      <w:r>
        <w:rPr>
          <w:rFonts w:ascii="Times New Roman" w:hAnsi="Times New Roman"/>
          <w:sz w:val="24"/>
          <w:szCs w:val="24"/>
        </w:rPr>
        <w:t> </w:t>
      </w:r>
      <w:r w:rsidRPr="0059391E">
        <w:rPr>
          <w:rFonts w:ascii="Times New Roman" w:hAnsi="Times New Roman"/>
          <w:sz w:val="24"/>
          <w:szCs w:val="24"/>
        </w:rPr>
        <w:t>gada 18.</w:t>
      </w:r>
      <w:r>
        <w:rPr>
          <w:rFonts w:ascii="Times New Roman" w:hAnsi="Times New Roman"/>
          <w:sz w:val="24"/>
          <w:szCs w:val="24"/>
        </w:rPr>
        <w:t> </w:t>
      </w:r>
      <w:r w:rsidRPr="0059391E">
        <w:rPr>
          <w:rFonts w:ascii="Times New Roman" w:hAnsi="Times New Roman"/>
          <w:sz w:val="24"/>
          <w:szCs w:val="24"/>
        </w:rPr>
        <w:t>martā) un Valsts meža dienesta Zemgales virsmežniecības (2021.</w:t>
      </w:r>
      <w:r>
        <w:rPr>
          <w:rFonts w:ascii="Times New Roman" w:hAnsi="Times New Roman"/>
          <w:sz w:val="24"/>
          <w:szCs w:val="24"/>
        </w:rPr>
        <w:t> </w:t>
      </w:r>
      <w:r w:rsidRPr="0059391E">
        <w:rPr>
          <w:rFonts w:ascii="Times New Roman" w:hAnsi="Times New Roman"/>
          <w:sz w:val="24"/>
          <w:szCs w:val="24"/>
        </w:rPr>
        <w:t>gada 30.</w:t>
      </w:r>
      <w:r>
        <w:rPr>
          <w:rFonts w:ascii="Times New Roman" w:hAnsi="Times New Roman"/>
          <w:sz w:val="24"/>
          <w:szCs w:val="24"/>
        </w:rPr>
        <w:t> </w:t>
      </w:r>
      <w:r w:rsidRPr="0059391E">
        <w:rPr>
          <w:rFonts w:ascii="Times New Roman" w:hAnsi="Times New Roman"/>
          <w:sz w:val="24"/>
          <w:szCs w:val="24"/>
        </w:rPr>
        <w:t>martā). Minētajām iestādēm nav iebildumu plānotajai meža zemes atmežošanai.</w:t>
      </w:r>
    </w:p>
    <w:p w:rsidR="001A080F" w:rsidRPr="0059391E" w:rsidRDefault="001A080F" w:rsidP="001A080F">
      <w:pPr>
        <w:spacing w:after="0" w:line="276" w:lineRule="auto"/>
        <w:ind w:firstLine="720"/>
        <w:jc w:val="both"/>
        <w:rPr>
          <w:rFonts w:ascii="Times New Roman" w:hAnsi="Times New Roman"/>
          <w:sz w:val="24"/>
          <w:szCs w:val="24"/>
        </w:rPr>
      </w:pPr>
      <w:r w:rsidRPr="0059391E">
        <w:rPr>
          <w:rFonts w:ascii="Times New Roman" w:hAnsi="Times New Roman"/>
          <w:sz w:val="24"/>
          <w:szCs w:val="24"/>
        </w:rPr>
        <w:t>Saskaņā ar Ministru kabineta noteikumu 12.</w:t>
      </w:r>
      <w:r>
        <w:rPr>
          <w:rFonts w:ascii="Times New Roman" w:hAnsi="Times New Roman"/>
          <w:sz w:val="24"/>
          <w:szCs w:val="24"/>
        </w:rPr>
        <w:t> </w:t>
      </w:r>
      <w:r w:rsidRPr="0059391E">
        <w:rPr>
          <w:rFonts w:ascii="Times New Roman" w:hAnsi="Times New Roman"/>
          <w:sz w:val="24"/>
          <w:szCs w:val="24"/>
        </w:rPr>
        <w:t>punktā noteikto pašvaldība ir pieprasījusi un saņēmusi Valsts meža dienesta Zemgales virsmežniecības kompensācijas aprēķinu par atmežojamo platību. Kompensācija par Dobeles novada Bikstu pagasta īpašuma „Zebrus kalni” (kad. Nr.</w:t>
      </w:r>
      <w:r>
        <w:rPr>
          <w:rFonts w:ascii="Times New Roman" w:hAnsi="Times New Roman"/>
          <w:sz w:val="24"/>
          <w:szCs w:val="24"/>
        </w:rPr>
        <w:t> </w:t>
      </w:r>
      <w:r w:rsidRPr="0059391E">
        <w:rPr>
          <w:rFonts w:ascii="Times New Roman" w:hAnsi="Times New Roman"/>
          <w:sz w:val="24"/>
          <w:szCs w:val="24"/>
        </w:rPr>
        <w:t xml:space="preserve">46540060266) zemes vienības ar kadastra apzīmējumu 46540060070 atmežošanu noteikta 35,57 EUR (trīsdesmit pieci </w:t>
      </w:r>
      <w:proofErr w:type="spellStart"/>
      <w:r w:rsidRPr="0059391E">
        <w:rPr>
          <w:rFonts w:ascii="Times New Roman" w:hAnsi="Times New Roman"/>
          <w:i/>
          <w:iCs/>
          <w:sz w:val="24"/>
          <w:szCs w:val="24"/>
        </w:rPr>
        <w:t>euro</w:t>
      </w:r>
      <w:proofErr w:type="spellEnd"/>
      <w:r w:rsidRPr="0059391E">
        <w:rPr>
          <w:rFonts w:ascii="Times New Roman" w:hAnsi="Times New Roman"/>
          <w:sz w:val="24"/>
          <w:szCs w:val="24"/>
        </w:rPr>
        <w:t xml:space="preserve"> 57 centi) un zemes īpašnieks </w:t>
      </w:r>
      <w:r w:rsidR="008520C9">
        <w:rPr>
          <w:rFonts w:ascii="Times New Roman" w:hAnsi="Times New Roman"/>
          <w:sz w:val="24"/>
          <w:szCs w:val="24"/>
        </w:rPr>
        <w:t>[..]</w:t>
      </w:r>
      <w:r w:rsidRPr="0059391E">
        <w:rPr>
          <w:rFonts w:ascii="Times New Roman" w:hAnsi="Times New Roman"/>
          <w:sz w:val="24"/>
          <w:szCs w:val="24"/>
        </w:rPr>
        <w:t xml:space="preserve"> 2021.</w:t>
      </w:r>
      <w:r>
        <w:rPr>
          <w:rFonts w:ascii="Times New Roman" w:hAnsi="Times New Roman"/>
          <w:sz w:val="24"/>
          <w:szCs w:val="24"/>
        </w:rPr>
        <w:t> </w:t>
      </w:r>
      <w:r w:rsidRPr="0059391E">
        <w:rPr>
          <w:rFonts w:ascii="Times New Roman" w:hAnsi="Times New Roman"/>
          <w:sz w:val="24"/>
          <w:szCs w:val="24"/>
        </w:rPr>
        <w:t>gada 12.</w:t>
      </w:r>
      <w:r>
        <w:rPr>
          <w:rFonts w:ascii="Times New Roman" w:hAnsi="Times New Roman"/>
          <w:sz w:val="24"/>
          <w:szCs w:val="24"/>
        </w:rPr>
        <w:t> </w:t>
      </w:r>
      <w:r w:rsidRPr="0059391E">
        <w:rPr>
          <w:rFonts w:ascii="Times New Roman" w:hAnsi="Times New Roman"/>
          <w:sz w:val="24"/>
          <w:szCs w:val="24"/>
        </w:rPr>
        <w:t>maijā ir veicis samaksu.</w:t>
      </w:r>
    </w:p>
    <w:p w:rsidR="001A080F" w:rsidRPr="0059391E" w:rsidRDefault="001A080F" w:rsidP="001A080F">
      <w:pPr>
        <w:spacing w:after="0" w:line="276" w:lineRule="auto"/>
        <w:ind w:firstLine="720"/>
        <w:jc w:val="both"/>
        <w:rPr>
          <w:rFonts w:ascii="Times New Roman" w:hAnsi="Times New Roman"/>
          <w:sz w:val="24"/>
          <w:szCs w:val="24"/>
        </w:rPr>
      </w:pPr>
      <w:r w:rsidRPr="0059391E">
        <w:rPr>
          <w:rFonts w:ascii="Times New Roman" w:hAnsi="Times New Roman"/>
          <w:sz w:val="24"/>
          <w:szCs w:val="24"/>
        </w:rPr>
        <w:t>Ievērojot iepriekš minēto, pamatojoties uz Meža likuma 41.</w:t>
      </w:r>
      <w:r>
        <w:rPr>
          <w:rFonts w:ascii="Times New Roman" w:hAnsi="Times New Roman"/>
          <w:sz w:val="24"/>
          <w:szCs w:val="24"/>
        </w:rPr>
        <w:t> </w:t>
      </w:r>
      <w:r w:rsidRPr="0059391E">
        <w:rPr>
          <w:rFonts w:ascii="Times New Roman" w:hAnsi="Times New Roman"/>
          <w:sz w:val="24"/>
          <w:szCs w:val="24"/>
        </w:rPr>
        <w:t>panta pirmo daļu, Ministru kabineta 2013.</w:t>
      </w:r>
      <w:r>
        <w:rPr>
          <w:rFonts w:ascii="Times New Roman" w:hAnsi="Times New Roman"/>
          <w:sz w:val="24"/>
          <w:szCs w:val="24"/>
        </w:rPr>
        <w:t> </w:t>
      </w:r>
      <w:r w:rsidRPr="0059391E">
        <w:rPr>
          <w:rFonts w:ascii="Times New Roman" w:hAnsi="Times New Roman"/>
          <w:sz w:val="24"/>
          <w:szCs w:val="24"/>
        </w:rPr>
        <w:t>gada 5.</w:t>
      </w:r>
      <w:r>
        <w:rPr>
          <w:rFonts w:ascii="Times New Roman" w:hAnsi="Times New Roman"/>
          <w:sz w:val="24"/>
          <w:szCs w:val="24"/>
        </w:rPr>
        <w:t> </w:t>
      </w:r>
      <w:r w:rsidRPr="0059391E">
        <w:rPr>
          <w:rFonts w:ascii="Times New Roman" w:hAnsi="Times New Roman"/>
          <w:sz w:val="24"/>
          <w:szCs w:val="24"/>
        </w:rPr>
        <w:t>marta noteikumu Nr.</w:t>
      </w:r>
      <w:r>
        <w:rPr>
          <w:rFonts w:ascii="Times New Roman" w:hAnsi="Times New Roman"/>
          <w:sz w:val="24"/>
          <w:szCs w:val="24"/>
        </w:rPr>
        <w:t> </w:t>
      </w:r>
      <w:r w:rsidRPr="0059391E">
        <w:rPr>
          <w:rFonts w:ascii="Times New Roman" w:hAnsi="Times New Roman"/>
          <w:sz w:val="24"/>
          <w:szCs w:val="24"/>
        </w:rPr>
        <w:t xml:space="preserve">118 “Kārtība, kādā lauksaimniecībā izmantojamo </w:t>
      </w:r>
      <w:r w:rsidRPr="0059391E">
        <w:rPr>
          <w:rFonts w:ascii="Times New Roman" w:hAnsi="Times New Roman"/>
          <w:sz w:val="24"/>
          <w:szCs w:val="24"/>
        </w:rPr>
        <w:lastRenderedPageBreak/>
        <w:t>zemi ierīko mežā, kā arī izsniedz atļauju tās ierīkošanai” 7.</w:t>
      </w:r>
      <w:r>
        <w:rPr>
          <w:rFonts w:ascii="Times New Roman" w:hAnsi="Times New Roman"/>
          <w:sz w:val="24"/>
          <w:szCs w:val="24"/>
        </w:rPr>
        <w:t> </w:t>
      </w:r>
      <w:r w:rsidRPr="0059391E">
        <w:rPr>
          <w:rFonts w:ascii="Times New Roman" w:hAnsi="Times New Roman"/>
          <w:sz w:val="24"/>
          <w:szCs w:val="24"/>
        </w:rPr>
        <w:t>punktu, Dobeles novada dome NOLEMJ:</w:t>
      </w:r>
    </w:p>
    <w:p w:rsidR="001A080F" w:rsidRPr="00E5334F" w:rsidRDefault="001A080F" w:rsidP="001A080F">
      <w:pPr>
        <w:spacing w:after="0"/>
        <w:ind w:firstLine="720"/>
        <w:jc w:val="both"/>
        <w:rPr>
          <w:rFonts w:ascii="Times New Roman" w:hAnsi="Times New Roman"/>
        </w:rPr>
      </w:pPr>
    </w:p>
    <w:p w:rsidR="001A080F" w:rsidRPr="0059391E" w:rsidRDefault="001A080F" w:rsidP="001A080F">
      <w:pPr>
        <w:spacing w:after="0"/>
        <w:ind w:firstLine="720"/>
        <w:jc w:val="both"/>
        <w:rPr>
          <w:rFonts w:ascii="Times New Roman" w:hAnsi="Times New Roman"/>
          <w:sz w:val="24"/>
          <w:szCs w:val="24"/>
        </w:rPr>
      </w:pPr>
      <w:r w:rsidRPr="0059391E">
        <w:rPr>
          <w:rFonts w:ascii="Times New Roman" w:hAnsi="Times New Roman"/>
          <w:sz w:val="24"/>
          <w:szCs w:val="24"/>
        </w:rPr>
        <w:t xml:space="preserve">ATĻAUT </w:t>
      </w:r>
      <w:r w:rsidR="008520C9">
        <w:rPr>
          <w:rFonts w:ascii="Times New Roman" w:hAnsi="Times New Roman"/>
          <w:sz w:val="24"/>
          <w:szCs w:val="24"/>
        </w:rPr>
        <w:t>[..]</w:t>
      </w:r>
      <w:r w:rsidRPr="0059391E">
        <w:rPr>
          <w:rFonts w:ascii="Times New Roman" w:hAnsi="Times New Roman"/>
          <w:sz w:val="24"/>
          <w:szCs w:val="24"/>
        </w:rPr>
        <w:t xml:space="preserve">, personas kods </w:t>
      </w:r>
      <w:r w:rsidR="008520C9">
        <w:rPr>
          <w:rFonts w:ascii="Times New Roman" w:hAnsi="Times New Roman"/>
          <w:sz w:val="24"/>
          <w:szCs w:val="24"/>
        </w:rPr>
        <w:t>[..]</w:t>
      </w:r>
      <w:r w:rsidRPr="0059391E">
        <w:rPr>
          <w:rFonts w:ascii="Times New Roman" w:hAnsi="Times New Roman"/>
          <w:sz w:val="24"/>
          <w:szCs w:val="24"/>
        </w:rPr>
        <w:t>, ierīkot lauksaimniecības zemi nekustamā īpašuma “Zebrus kalni”, Bikstu pagastā, Dobeles novadā (kad. Nr.</w:t>
      </w:r>
      <w:r>
        <w:rPr>
          <w:rFonts w:ascii="Times New Roman" w:hAnsi="Times New Roman"/>
          <w:sz w:val="24"/>
          <w:szCs w:val="24"/>
        </w:rPr>
        <w:t> </w:t>
      </w:r>
      <w:r w:rsidRPr="0059391E">
        <w:rPr>
          <w:rFonts w:ascii="Times New Roman" w:hAnsi="Times New Roman"/>
          <w:sz w:val="24"/>
          <w:szCs w:val="24"/>
        </w:rPr>
        <w:t>46540060266) zemes vienībā ar kadastra apzīmējumu 46540060070 0.24 ha platībā.</w:t>
      </w:r>
    </w:p>
    <w:p w:rsidR="001A080F" w:rsidRPr="00E5334F" w:rsidRDefault="001A080F" w:rsidP="001A080F">
      <w:pPr>
        <w:spacing w:after="0"/>
        <w:ind w:firstLine="720"/>
        <w:jc w:val="both"/>
        <w:rPr>
          <w:rFonts w:ascii="Times New Roman" w:hAnsi="Times New Roman"/>
        </w:rPr>
      </w:pPr>
    </w:p>
    <w:p w:rsidR="001A080F" w:rsidRDefault="001A080F" w:rsidP="001A080F">
      <w:pPr>
        <w:pStyle w:val="Header"/>
        <w:tabs>
          <w:tab w:val="left" w:pos="720"/>
        </w:tabs>
        <w:rPr>
          <w:b/>
          <w:bCs/>
          <w:szCs w:val="24"/>
          <w:lang w:val="lv-LV"/>
        </w:rPr>
      </w:pPr>
    </w:p>
    <w:p w:rsidR="0090183F" w:rsidRPr="009C38C7" w:rsidRDefault="0090183F" w:rsidP="001A080F">
      <w:pPr>
        <w:pStyle w:val="Header"/>
        <w:tabs>
          <w:tab w:val="left" w:pos="720"/>
        </w:tabs>
        <w:rPr>
          <w:b/>
          <w:bCs/>
          <w:szCs w:val="24"/>
          <w:lang w:val="lv-LV"/>
        </w:rPr>
      </w:pPr>
    </w:p>
    <w:p w:rsidR="001A080F" w:rsidRPr="00833D3A" w:rsidRDefault="001A080F" w:rsidP="001A080F">
      <w:pPr>
        <w:spacing w:after="120"/>
        <w:jc w:val="both"/>
        <w:rPr>
          <w:rFonts w:ascii="Times New Roman" w:hAnsi="Times New Roman"/>
          <w:sz w:val="24"/>
          <w:szCs w:val="24"/>
        </w:rPr>
      </w:pPr>
      <w:r w:rsidRPr="00833D3A">
        <w:rPr>
          <w:rFonts w:ascii="Times New Roman" w:hAnsi="Times New Roman"/>
          <w:sz w:val="24"/>
          <w:szCs w:val="24"/>
        </w:rPr>
        <w:t>Domes priekšsēdētājs</w:t>
      </w:r>
      <w:r w:rsidRPr="00833D3A">
        <w:rPr>
          <w:rFonts w:ascii="Times New Roman" w:hAnsi="Times New Roman"/>
          <w:sz w:val="24"/>
          <w:szCs w:val="24"/>
        </w:rPr>
        <w:tab/>
      </w:r>
      <w:r w:rsidRPr="00833D3A">
        <w:rPr>
          <w:rFonts w:ascii="Times New Roman" w:hAnsi="Times New Roman"/>
          <w:sz w:val="24"/>
          <w:szCs w:val="24"/>
        </w:rPr>
        <w:tab/>
      </w:r>
      <w:r w:rsidRPr="00833D3A">
        <w:rPr>
          <w:rFonts w:ascii="Times New Roman" w:hAnsi="Times New Roman"/>
          <w:sz w:val="24"/>
          <w:szCs w:val="24"/>
        </w:rPr>
        <w:tab/>
      </w:r>
      <w:r w:rsidRPr="00833D3A">
        <w:rPr>
          <w:rFonts w:ascii="Times New Roman" w:hAnsi="Times New Roman"/>
          <w:sz w:val="24"/>
          <w:szCs w:val="24"/>
        </w:rPr>
        <w:tab/>
      </w:r>
      <w:r w:rsidRPr="00833D3A">
        <w:rPr>
          <w:rFonts w:ascii="Times New Roman" w:hAnsi="Times New Roman"/>
          <w:sz w:val="24"/>
          <w:szCs w:val="24"/>
        </w:rPr>
        <w:tab/>
      </w:r>
      <w:r w:rsidRPr="00833D3A">
        <w:rPr>
          <w:rFonts w:ascii="Times New Roman" w:hAnsi="Times New Roman"/>
          <w:sz w:val="24"/>
          <w:szCs w:val="24"/>
        </w:rPr>
        <w:tab/>
      </w:r>
      <w:r w:rsidRPr="00833D3A">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833D3A">
        <w:rPr>
          <w:rFonts w:ascii="Times New Roman" w:hAnsi="Times New Roman"/>
          <w:sz w:val="24"/>
          <w:szCs w:val="24"/>
        </w:rPr>
        <w:t>A.Spridzāns</w:t>
      </w:r>
      <w:proofErr w:type="spellEnd"/>
    </w:p>
    <w:p w:rsidR="001A080F" w:rsidRPr="00833D3A" w:rsidRDefault="001A080F" w:rsidP="001A080F">
      <w:pPr>
        <w:spacing w:after="120"/>
        <w:jc w:val="both"/>
        <w:rPr>
          <w:rFonts w:ascii="Times New Roman" w:hAnsi="Times New Roman"/>
          <w:sz w:val="24"/>
          <w:szCs w:val="24"/>
        </w:rPr>
      </w:pPr>
    </w:p>
    <w:p w:rsidR="001A080F" w:rsidRDefault="001A080F" w:rsidP="001A080F">
      <w:pPr>
        <w:spacing w:after="0" w:line="240" w:lineRule="auto"/>
        <w:ind w:right="-694"/>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1A080F" w:rsidRPr="00301D8B" w:rsidRDefault="001A080F" w:rsidP="001A080F">
      <w:pPr>
        <w:tabs>
          <w:tab w:val="left" w:pos="-24212"/>
        </w:tabs>
        <w:jc w:val="center"/>
        <w:rPr>
          <w:sz w:val="20"/>
          <w:szCs w:val="20"/>
        </w:rPr>
      </w:pPr>
      <w:r w:rsidRPr="0026577F">
        <w:rPr>
          <w:noProof/>
          <w:sz w:val="20"/>
          <w:szCs w:val="20"/>
          <w:lang w:eastAsia="lv-LV"/>
        </w:rPr>
        <w:lastRenderedPageBreak/>
        <w:drawing>
          <wp:inline distT="0" distB="0" distL="0" distR="0" wp14:anchorId="76AF9670" wp14:editId="492B4A7C">
            <wp:extent cx="676910" cy="753745"/>
            <wp:effectExtent l="0" t="0" r="8890" b="825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1A080F" w:rsidRPr="009D0532" w:rsidRDefault="001A080F" w:rsidP="001A080F">
      <w:pPr>
        <w:pStyle w:val="Header"/>
        <w:jc w:val="center"/>
        <w:rPr>
          <w:sz w:val="20"/>
          <w:lang w:val="lv-LV"/>
        </w:rPr>
      </w:pPr>
      <w:r w:rsidRPr="009D0532">
        <w:rPr>
          <w:sz w:val="20"/>
          <w:lang w:val="lv-LV"/>
        </w:rPr>
        <w:t>LATVIJAS REPUBLIKA</w:t>
      </w:r>
    </w:p>
    <w:p w:rsidR="001A080F" w:rsidRPr="009D0532" w:rsidRDefault="001A080F" w:rsidP="001A080F">
      <w:pPr>
        <w:pStyle w:val="Header"/>
        <w:jc w:val="center"/>
        <w:rPr>
          <w:b/>
          <w:sz w:val="32"/>
          <w:szCs w:val="32"/>
          <w:lang w:val="lv-LV"/>
        </w:rPr>
      </w:pPr>
      <w:r w:rsidRPr="009D0532">
        <w:rPr>
          <w:b/>
          <w:sz w:val="32"/>
          <w:szCs w:val="32"/>
          <w:lang w:val="lv-LV"/>
        </w:rPr>
        <w:t>DOBELES NOVADA DOME</w:t>
      </w:r>
    </w:p>
    <w:p w:rsidR="001A080F" w:rsidRPr="009D0532" w:rsidRDefault="001A080F" w:rsidP="001A080F">
      <w:pPr>
        <w:pStyle w:val="Header"/>
        <w:jc w:val="center"/>
        <w:rPr>
          <w:sz w:val="16"/>
          <w:szCs w:val="16"/>
          <w:lang w:val="lv-LV"/>
        </w:rPr>
      </w:pPr>
      <w:r w:rsidRPr="009D0532">
        <w:rPr>
          <w:sz w:val="16"/>
          <w:szCs w:val="16"/>
          <w:lang w:val="lv-LV"/>
        </w:rPr>
        <w:t>Brīvības iela 17, Dobele, Dobeles novads, LV-3701</w:t>
      </w:r>
    </w:p>
    <w:p w:rsidR="001A080F" w:rsidRPr="00301D8B" w:rsidRDefault="001A080F" w:rsidP="001A080F">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34" w:history="1">
        <w:r w:rsidRPr="00301D8B">
          <w:rPr>
            <w:rStyle w:val="Hyperlink"/>
            <w:sz w:val="16"/>
            <w:szCs w:val="16"/>
          </w:rPr>
          <w:t>dome@dobele.lv</w:t>
        </w:r>
      </w:hyperlink>
    </w:p>
    <w:p w:rsidR="001A080F" w:rsidRDefault="001A080F" w:rsidP="001A080F">
      <w:pPr>
        <w:pStyle w:val="NoSpacing"/>
        <w:jc w:val="right"/>
      </w:pPr>
    </w:p>
    <w:p w:rsidR="001A080F" w:rsidRDefault="001A080F" w:rsidP="001A080F">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1A080F" w:rsidRDefault="001A080F" w:rsidP="001A080F">
      <w:pPr>
        <w:spacing w:after="0" w:line="240" w:lineRule="auto"/>
        <w:jc w:val="center"/>
        <w:rPr>
          <w:rFonts w:ascii="Times New Roman" w:hAnsi="Times New Roman"/>
          <w:sz w:val="24"/>
          <w:szCs w:val="24"/>
        </w:rPr>
      </w:pPr>
      <w:r>
        <w:rPr>
          <w:rFonts w:ascii="Times New Roman" w:hAnsi="Times New Roman"/>
          <w:sz w:val="24"/>
          <w:szCs w:val="24"/>
        </w:rPr>
        <w:t>Dobelē</w:t>
      </w:r>
    </w:p>
    <w:p w:rsidR="001A080F" w:rsidRDefault="001A080F" w:rsidP="001A080F">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1A080F" w:rsidRDefault="001A080F" w:rsidP="001A080F">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27. maijā</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w:t>
      </w:r>
      <w:r w:rsidR="0090183F">
        <w:rPr>
          <w:rFonts w:ascii="Times New Roman" w:hAnsi="Times New Roman"/>
          <w:b/>
          <w:sz w:val="24"/>
          <w:szCs w:val="24"/>
          <w:lang w:eastAsia="ar-SA"/>
        </w:rPr>
        <w:t>124</w:t>
      </w:r>
      <w:r>
        <w:rPr>
          <w:rFonts w:ascii="Times New Roman" w:hAnsi="Times New Roman"/>
          <w:b/>
          <w:sz w:val="24"/>
          <w:szCs w:val="24"/>
          <w:lang w:eastAsia="ar-SA"/>
        </w:rPr>
        <w:t>/7</w:t>
      </w:r>
    </w:p>
    <w:p w:rsidR="001A080F" w:rsidRDefault="001A080F" w:rsidP="001A080F">
      <w:pPr>
        <w:tabs>
          <w:tab w:val="left" w:pos="-18092"/>
        </w:tabs>
        <w:suppressAutoHyphens/>
        <w:spacing w:after="0" w:line="240" w:lineRule="auto"/>
        <w:jc w:val="both"/>
        <w:rPr>
          <w:rFonts w:ascii="Times New Roman" w:hAnsi="Times New Roman"/>
          <w:b/>
          <w:sz w:val="24"/>
          <w:szCs w:val="24"/>
        </w:rPr>
      </w:pPr>
    </w:p>
    <w:p w:rsidR="001A080F" w:rsidRPr="000E1797" w:rsidRDefault="001A080F" w:rsidP="001A080F">
      <w:pPr>
        <w:jc w:val="center"/>
        <w:rPr>
          <w:rFonts w:ascii="Times New Roman" w:hAnsi="Times New Roman"/>
          <w:b/>
          <w:sz w:val="24"/>
          <w:szCs w:val="24"/>
          <w:u w:val="single"/>
        </w:rPr>
      </w:pPr>
      <w:r w:rsidRPr="000E1797">
        <w:rPr>
          <w:rFonts w:ascii="Times New Roman" w:hAnsi="Times New Roman"/>
          <w:b/>
          <w:sz w:val="24"/>
          <w:szCs w:val="24"/>
          <w:u w:val="single"/>
        </w:rPr>
        <w:t>Par izsoles rezultāta apstiprināšanu</w:t>
      </w:r>
    </w:p>
    <w:p w:rsidR="001A080F" w:rsidRDefault="001A080F" w:rsidP="001A080F">
      <w:pPr>
        <w:pStyle w:val="NoSpacing"/>
        <w:ind w:left="360"/>
        <w:jc w:val="both"/>
      </w:pPr>
    </w:p>
    <w:p w:rsidR="001A080F" w:rsidRDefault="001A080F" w:rsidP="001A080F">
      <w:pPr>
        <w:pStyle w:val="NoSpacing"/>
        <w:ind w:firstLine="360"/>
        <w:jc w:val="both"/>
      </w:pPr>
      <w:r>
        <w:t xml:space="preserve">Saskaņā </w:t>
      </w:r>
      <w:r w:rsidRPr="00E6273F">
        <w:t>ar Publiskas personas mantas atsavināšanas likuma 34.</w:t>
      </w:r>
      <w:r>
        <w:t> </w:t>
      </w:r>
      <w:r w:rsidRPr="00E6273F">
        <w:t>panta otrajā daļā</w:t>
      </w:r>
      <w:r>
        <w:t xml:space="preserve"> un likuma</w:t>
      </w:r>
      <w:r w:rsidRPr="00E6273F">
        <w:t xml:space="preserve"> „Par pašvaldībām” 21.</w:t>
      </w:r>
      <w:r>
        <w:t> </w:t>
      </w:r>
      <w:r w:rsidRPr="00E6273F">
        <w:t>panta pirmās daļas 17.</w:t>
      </w:r>
      <w:r>
        <w:t> </w:t>
      </w:r>
      <w:r w:rsidRPr="00E6273F">
        <w:t>punktā noteikto</w:t>
      </w:r>
      <w:r>
        <w:t>, Dobeles novada dome NOLEMJ:</w:t>
      </w:r>
    </w:p>
    <w:p w:rsidR="001A080F" w:rsidRDefault="001A080F" w:rsidP="001A080F">
      <w:pPr>
        <w:pStyle w:val="NoSpacing"/>
        <w:ind w:firstLine="360"/>
        <w:jc w:val="both"/>
      </w:pPr>
    </w:p>
    <w:p w:rsidR="001A080F" w:rsidRDefault="001A080F" w:rsidP="001A080F">
      <w:pPr>
        <w:pStyle w:val="NoSpacing"/>
        <w:numPr>
          <w:ilvl w:val="0"/>
          <w:numId w:val="18"/>
        </w:numPr>
        <w:suppressAutoHyphens w:val="0"/>
        <w:ind w:left="426"/>
        <w:jc w:val="both"/>
      </w:pPr>
      <w:r w:rsidRPr="00D22B65">
        <w:t>APSTIPRINĀT Dobeles novada pašvaldībai piederošā</w:t>
      </w:r>
      <w:r>
        <w:t xml:space="preserve"> </w:t>
      </w:r>
      <w:bookmarkStart w:id="7" w:name="_Hlk71729974"/>
      <w:r w:rsidRPr="00760919">
        <w:rPr>
          <w:bCs/>
          <w:lang w:val="pt-BR"/>
        </w:rPr>
        <w:t>zemesgabala “Pokaiņi 44” Krimūnu pagastā, Dobeles novadā,</w:t>
      </w:r>
      <w:r w:rsidRPr="0096662F">
        <w:t xml:space="preserve"> </w:t>
      </w:r>
      <w:r w:rsidRPr="007C71FE">
        <w:t>ar kadastra Nr. 46</w:t>
      </w:r>
      <w:r>
        <w:t>72</w:t>
      </w:r>
      <w:r w:rsidRPr="007C71FE">
        <w:t xml:space="preserve"> 0</w:t>
      </w:r>
      <w:r>
        <w:t>09</w:t>
      </w:r>
      <w:r w:rsidRPr="007C71FE">
        <w:t xml:space="preserve"> 0</w:t>
      </w:r>
      <w:r>
        <w:t>044</w:t>
      </w:r>
      <w:r w:rsidRPr="007C71FE">
        <w:t xml:space="preserve">, platība </w:t>
      </w:r>
      <w:r>
        <w:t>0,0705 ha (kadastra apzīmējums 4672 009 0044)</w:t>
      </w:r>
      <w:bookmarkEnd w:id="7"/>
      <w:r>
        <w:t>,</w:t>
      </w:r>
      <w:r w:rsidRPr="0069060A">
        <w:t xml:space="preserve"> </w:t>
      </w:r>
      <w:r w:rsidRPr="00D22B65">
        <w:t xml:space="preserve">izsoles rezultātus </w:t>
      </w:r>
      <w:r w:rsidRPr="00D22B65">
        <w:rPr>
          <w:lang w:val="pt-BR"/>
        </w:rPr>
        <w:t>un pārdot</w:t>
      </w:r>
      <w:r>
        <w:rPr>
          <w:lang w:val="pt-BR"/>
        </w:rPr>
        <w:t xml:space="preserve"> to</w:t>
      </w:r>
      <w:r w:rsidRPr="00760919">
        <w:rPr>
          <w:b/>
        </w:rPr>
        <w:t xml:space="preserve"> </w:t>
      </w:r>
      <w:r w:rsidR="008520C9">
        <w:rPr>
          <w:bCs/>
        </w:rPr>
        <w:t>[..]</w:t>
      </w:r>
      <w:r w:rsidRPr="00760919">
        <w:rPr>
          <w:bCs/>
        </w:rPr>
        <w:t xml:space="preserve">, personas kods </w:t>
      </w:r>
      <w:r w:rsidR="008520C9">
        <w:rPr>
          <w:bCs/>
        </w:rPr>
        <w:t>[..]</w:t>
      </w:r>
      <w:r>
        <w:rPr>
          <w:bCs/>
        </w:rPr>
        <w:t xml:space="preserve">, </w:t>
      </w:r>
      <w:r w:rsidRPr="00D22B65">
        <w:rPr>
          <w:lang w:val="pt-BR"/>
        </w:rPr>
        <w:t xml:space="preserve">par nosolīto cenu </w:t>
      </w:r>
      <w:r w:rsidR="008520C9">
        <w:rPr>
          <w:lang w:val="pt-BR"/>
        </w:rPr>
        <w:t>[..]</w:t>
      </w:r>
      <w:r w:rsidRPr="00D22B65">
        <w:t>, nosakot pirkuma maksas samaksas termiņu 202</w:t>
      </w:r>
      <w:r>
        <w:t>1</w:t>
      </w:r>
      <w:r w:rsidRPr="00D22B65">
        <w:t>.</w:t>
      </w:r>
      <w:r>
        <w:t> </w:t>
      </w:r>
      <w:r w:rsidRPr="00D22B65">
        <w:t xml:space="preserve">gada </w:t>
      </w:r>
      <w:r>
        <w:t>30. septembris</w:t>
      </w:r>
      <w:r w:rsidRPr="00D22B65">
        <w:t>.</w:t>
      </w:r>
    </w:p>
    <w:p w:rsidR="001A080F" w:rsidRDefault="001A080F" w:rsidP="001A080F">
      <w:pPr>
        <w:pStyle w:val="NoSpacing"/>
        <w:numPr>
          <w:ilvl w:val="0"/>
          <w:numId w:val="18"/>
        </w:numPr>
        <w:suppressAutoHyphens w:val="0"/>
        <w:ind w:left="426"/>
        <w:jc w:val="both"/>
      </w:pPr>
      <w:r w:rsidRPr="00D22B65">
        <w:t>APSTIPRINĀT Dobeles novada pašvaldībai piederošā</w:t>
      </w:r>
      <w:r>
        <w:t xml:space="preserve"> </w:t>
      </w:r>
      <w:r w:rsidRPr="00760919">
        <w:rPr>
          <w:bCs/>
          <w:lang w:val="pt-BR"/>
        </w:rPr>
        <w:t>zemesgabala</w:t>
      </w:r>
      <w:r>
        <w:rPr>
          <w:bCs/>
          <w:lang w:val="pt-BR"/>
        </w:rPr>
        <w:t xml:space="preserve"> </w:t>
      </w:r>
      <w:r w:rsidRPr="00760919">
        <w:rPr>
          <w:bCs/>
          <w:lang w:val="pt-BR"/>
        </w:rPr>
        <w:t>“Jaunzemnieki 260” Auru pagastā, Dobeles novadā,</w:t>
      </w:r>
      <w:r w:rsidRPr="0096662F">
        <w:t xml:space="preserve"> </w:t>
      </w:r>
      <w:r w:rsidRPr="007C71FE">
        <w:t>ar kadastra Nr. 46</w:t>
      </w:r>
      <w:r>
        <w:t>46</w:t>
      </w:r>
      <w:r w:rsidRPr="007C71FE">
        <w:t xml:space="preserve"> 0</w:t>
      </w:r>
      <w:r>
        <w:t>12</w:t>
      </w:r>
      <w:r w:rsidRPr="007C71FE">
        <w:t xml:space="preserve"> 0</w:t>
      </w:r>
      <w:r>
        <w:t>267</w:t>
      </w:r>
      <w:r w:rsidRPr="007C71FE">
        <w:t xml:space="preserve">, platība </w:t>
      </w:r>
      <w:r>
        <w:t>0,1358 ha (kadastra apzīmējums 4646 012 0640),</w:t>
      </w:r>
      <w:r w:rsidRPr="0069060A">
        <w:t xml:space="preserve"> </w:t>
      </w:r>
      <w:r w:rsidRPr="00D22B65">
        <w:t xml:space="preserve">izsoles rezultātus </w:t>
      </w:r>
      <w:r w:rsidRPr="00D22B65">
        <w:rPr>
          <w:lang w:val="pt-BR"/>
        </w:rPr>
        <w:t>un pārdot</w:t>
      </w:r>
      <w:r>
        <w:rPr>
          <w:lang w:val="pt-BR"/>
        </w:rPr>
        <w:t xml:space="preserve"> to</w:t>
      </w:r>
      <w:r w:rsidRPr="00760919">
        <w:rPr>
          <w:b/>
        </w:rPr>
        <w:t xml:space="preserve"> </w:t>
      </w:r>
      <w:r w:rsidR="008520C9">
        <w:rPr>
          <w:bCs/>
        </w:rPr>
        <w:t>[..]</w:t>
      </w:r>
      <w:r w:rsidRPr="00760919">
        <w:rPr>
          <w:bCs/>
        </w:rPr>
        <w:t xml:space="preserve">, personas kods </w:t>
      </w:r>
      <w:r w:rsidR="008520C9">
        <w:rPr>
          <w:bCs/>
        </w:rPr>
        <w:t>[..]</w:t>
      </w:r>
      <w:r>
        <w:rPr>
          <w:bCs/>
        </w:rPr>
        <w:t xml:space="preserve">, </w:t>
      </w:r>
      <w:r w:rsidRPr="00D22B65">
        <w:rPr>
          <w:lang w:val="pt-BR"/>
        </w:rPr>
        <w:t xml:space="preserve">par nosolīto cenu </w:t>
      </w:r>
      <w:r w:rsidR="008520C9">
        <w:rPr>
          <w:lang w:val="pt-BR"/>
        </w:rPr>
        <w:t>[..]</w:t>
      </w:r>
      <w:r w:rsidRPr="00D22B65">
        <w:t>, nosakot pirkuma maksas samaksas termiņu 202</w:t>
      </w:r>
      <w:r>
        <w:t>1</w:t>
      </w:r>
      <w:r w:rsidRPr="00D22B65">
        <w:t>.</w:t>
      </w:r>
      <w:r>
        <w:t> </w:t>
      </w:r>
      <w:r w:rsidRPr="00D22B65">
        <w:t xml:space="preserve">gada </w:t>
      </w:r>
      <w:r>
        <w:t>30. septembris</w:t>
      </w:r>
      <w:r w:rsidRPr="00D22B65">
        <w:t>.</w:t>
      </w:r>
    </w:p>
    <w:p w:rsidR="001A080F" w:rsidRDefault="001A080F" w:rsidP="001A080F">
      <w:pPr>
        <w:pStyle w:val="NoSpacing"/>
        <w:numPr>
          <w:ilvl w:val="0"/>
          <w:numId w:val="18"/>
        </w:numPr>
        <w:suppressAutoHyphens w:val="0"/>
        <w:ind w:left="426"/>
        <w:jc w:val="both"/>
      </w:pPr>
      <w:r w:rsidRPr="00D22B65">
        <w:t>APSTIPRINĀT Dobeles novada pašvaldībai piederošā</w:t>
      </w:r>
      <w:r>
        <w:t xml:space="preserve"> </w:t>
      </w:r>
      <w:r w:rsidRPr="00760919">
        <w:rPr>
          <w:bCs/>
          <w:lang w:val="pt-BR"/>
        </w:rPr>
        <w:t>zemesgabala</w:t>
      </w:r>
      <w:r>
        <w:rPr>
          <w:bCs/>
          <w:lang w:val="pt-BR"/>
        </w:rPr>
        <w:t xml:space="preserve"> </w:t>
      </w:r>
      <w:r w:rsidRPr="00026558">
        <w:rPr>
          <w:lang w:val="pt-BR"/>
        </w:rPr>
        <w:t>“</w:t>
      </w:r>
      <w:r w:rsidRPr="00760919">
        <w:rPr>
          <w:bCs/>
          <w:lang w:val="pt-BR"/>
        </w:rPr>
        <w:t>Jaunzemnieki 190” Auru pagastā, Dobeles novadā,</w:t>
      </w:r>
      <w:r w:rsidRPr="0096662F">
        <w:t xml:space="preserve"> </w:t>
      </w:r>
      <w:r w:rsidRPr="007C71FE">
        <w:t>ar kadastra Nr. 46</w:t>
      </w:r>
      <w:r>
        <w:t>46</w:t>
      </w:r>
      <w:r w:rsidRPr="007C71FE">
        <w:t xml:space="preserve"> 0</w:t>
      </w:r>
      <w:r>
        <w:t>12</w:t>
      </w:r>
      <w:r w:rsidRPr="007C71FE">
        <w:t xml:space="preserve"> 0</w:t>
      </w:r>
      <w:r>
        <w:t>196</w:t>
      </w:r>
      <w:r w:rsidRPr="007C71FE">
        <w:t xml:space="preserve">, platība </w:t>
      </w:r>
      <w:r>
        <w:t>0,0584 ha (kadastra apzīmējums 4646 012 0196),</w:t>
      </w:r>
      <w:r w:rsidRPr="0069060A">
        <w:t xml:space="preserve"> </w:t>
      </w:r>
      <w:r w:rsidRPr="00D22B65">
        <w:t xml:space="preserve">izsoles rezultātus </w:t>
      </w:r>
      <w:r w:rsidRPr="00D22B65">
        <w:rPr>
          <w:lang w:val="pt-BR"/>
        </w:rPr>
        <w:t>un pārdot</w:t>
      </w:r>
      <w:r>
        <w:rPr>
          <w:lang w:val="pt-BR"/>
        </w:rPr>
        <w:t xml:space="preserve"> to</w:t>
      </w:r>
      <w:r w:rsidRPr="00760919">
        <w:rPr>
          <w:b/>
        </w:rPr>
        <w:t xml:space="preserve"> </w:t>
      </w:r>
      <w:r w:rsidR="008520C9">
        <w:rPr>
          <w:bCs/>
        </w:rPr>
        <w:t>[..]</w:t>
      </w:r>
      <w:r w:rsidRPr="00760919">
        <w:rPr>
          <w:bCs/>
        </w:rPr>
        <w:t xml:space="preserve">, personas kods </w:t>
      </w:r>
      <w:r w:rsidR="008520C9">
        <w:rPr>
          <w:bCs/>
        </w:rPr>
        <w:t>[..]</w:t>
      </w:r>
      <w:r>
        <w:rPr>
          <w:bCs/>
        </w:rPr>
        <w:t xml:space="preserve">, </w:t>
      </w:r>
      <w:r w:rsidRPr="00D22B65">
        <w:rPr>
          <w:lang w:val="pt-BR"/>
        </w:rPr>
        <w:t xml:space="preserve">par nosolīto cenu </w:t>
      </w:r>
      <w:r w:rsidR="008520C9">
        <w:rPr>
          <w:lang w:val="pt-BR"/>
        </w:rPr>
        <w:t>[..]</w:t>
      </w:r>
      <w:r w:rsidRPr="00D22B65">
        <w:t>, nosakot pirkuma maksas samaksas termiņu 202</w:t>
      </w:r>
      <w:r>
        <w:t>1</w:t>
      </w:r>
      <w:r w:rsidRPr="00D22B65">
        <w:t>.</w:t>
      </w:r>
      <w:r>
        <w:t> </w:t>
      </w:r>
      <w:r w:rsidRPr="00D22B65">
        <w:t xml:space="preserve">gada </w:t>
      </w:r>
      <w:r>
        <w:t>30. septembris</w:t>
      </w:r>
      <w:r w:rsidRPr="00D22B65">
        <w:t>.</w:t>
      </w:r>
    </w:p>
    <w:p w:rsidR="001A080F" w:rsidRDefault="001A080F" w:rsidP="001A080F">
      <w:pPr>
        <w:pStyle w:val="NoSpacing"/>
        <w:numPr>
          <w:ilvl w:val="0"/>
          <w:numId w:val="18"/>
        </w:numPr>
        <w:suppressAutoHyphens w:val="0"/>
        <w:ind w:left="426"/>
        <w:jc w:val="both"/>
      </w:pPr>
      <w:r w:rsidRPr="00D22B65">
        <w:t>APSTIPRINĀT Dobeles novada pašvaldībai piederošā</w:t>
      </w:r>
      <w:r>
        <w:t xml:space="preserve"> </w:t>
      </w:r>
      <w:r w:rsidRPr="00760919">
        <w:rPr>
          <w:bCs/>
          <w:lang w:val="pt-BR"/>
        </w:rPr>
        <w:t>zemesgabala</w:t>
      </w:r>
      <w:r>
        <w:rPr>
          <w:bCs/>
          <w:lang w:val="pt-BR"/>
        </w:rPr>
        <w:t xml:space="preserve"> </w:t>
      </w:r>
      <w:r w:rsidRPr="00026558">
        <w:rPr>
          <w:lang w:val="pt-BR"/>
        </w:rPr>
        <w:t>“</w:t>
      </w:r>
      <w:r w:rsidRPr="00760919">
        <w:rPr>
          <w:bCs/>
          <w:lang w:val="pt-BR"/>
        </w:rPr>
        <w:t>Jaunzemnieki 142” Auru pagastā, Dobeles novadā,</w:t>
      </w:r>
      <w:r w:rsidRPr="0096662F">
        <w:t xml:space="preserve"> </w:t>
      </w:r>
      <w:r w:rsidRPr="007C71FE">
        <w:t>ar kadastra Nr. 46</w:t>
      </w:r>
      <w:r>
        <w:t>46</w:t>
      </w:r>
      <w:r w:rsidRPr="007C71FE">
        <w:t xml:space="preserve"> 0</w:t>
      </w:r>
      <w:r>
        <w:t>12</w:t>
      </w:r>
      <w:r w:rsidRPr="007C71FE">
        <w:t xml:space="preserve"> 0</w:t>
      </w:r>
      <w:r>
        <w:t>151</w:t>
      </w:r>
      <w:r w:rsidRPr="007C71FE">
        <w:t xml:space="preserve">, platība </w:t>
      </w:r>
      <w:r>
        <w:t>0,0515 ha (kadastra apzīmējums 4646 012 0151),</w:t>
      </w:r>
      <w:r w:rsidRPr="0069060A">
        <w:t xml:space="preserve"> </w:t>
      </w:r>
      <w:r w:rsidRPr="00D22B65">
        <w:t xml:space="preserve">izsoles rezultātus </w:t>
      </w:r>
      <w:r w:rsidRPr="00D22B65">
        <w:rPr>
          <w:lang w:val="pt-BR"/>
        </w:rPr>
        <w:t>un pārdot</w:t>
      </w:r>
      <w:r>
        <w:rPr>
          <w:lang w:val="pt-BR"/>
        </w:rPr>
        <w:t xml:space="preserve"> to </w:t>
      </w:r>
      <w:r w:rsidR="008520C9">
        <w:rPr>
          <w:bCs/>
        </w:rPr>
        <w:t>[..]</w:t>
      </w:r>
      <w:r w:rsidRPr="00760919">
        <w:rPr>
          <w:bCs/>
        </w:rPr>
        <w:t xml:space="preserve">, personas kods </w:t>
      </w:r>
      <w:r w:rsidR="008520C9">
        <w:rPr>
          <w:bCs/>
        </w:rPr>
        <w:t>[..]</w:t>
      </w:r>
      <w:r>
        <w:rPr>
          <w:bCs/>
        </w:rPr>
        <w:t xml:space="preserve">, </w:t>
      </w:r>
      <w:r w:rsidRPr="00D22B65">
        <w:rPr>
          <w:lang w:val="pt-BR"/>
        </w:rPr>
        <w:t xml:space="preserve">par nosolīto cenu </w:t>
      </w:r>
      <w:r w:rsidR="008520C9">
        <w:rPr>
          <w:lang w:val="pt-BR"/>
        </w:rPr>
        <w:t>[..]</w:t>
      </w:r>
      <w:r w:rsidRPr="00D22B65">
        <w:t>, nosakot pirkuma maksas samaksas termiņu 202</w:t>
      </w:r>
      <w:r>
        <w:t>1</w:t>
      </w:r>
      <w:r w:rsidRPr="00D22B65">
        <w:t>.</w:t>
      </w:r>
      <w:r>
        <w:t> </w:t>
      </w:r>
      <w:r w:rsidRPr="00D22B65">
        <w:t xml:space="preserve">gada </w:t>
      </w:r>
      <w:r>
        <w:t>30. septembris</w:t>
      </w:r>
      <w:r w:rsidRPr="00D22B65">
        <w:t>.</w:t>
      </w:r>
    </w:p>
    <w:p w:rsidR="001A080F" w:rsidRPr="00D22B65" w:rsidRDefault="001A080F" w:rsidP="001A080F">
      <w:pPr>
        <w:pStyle w:val="NoSpacing"/>
        <w:numPr>
          <w:ilvl w:val="0"/>
          <w:numId w:val="18"/>
        </w:numPr>
        <w:suppressAutoHyphens w:val="0"/>
        <w:ind w:left="426"/>
        <w:jc w:val="both"/>
      </w:pPr>
      <w:r>
        <w:t>N</w:t>
      </w:r>
      <w:r w:rsidRPr="003456C7">
        <w:t>oteikt, ka pircēj</w:t>
      </w:r>
      <w:r>
        <w:t>am</w:t>
      </w:r>
      <w:r w:rsidRPr="003456C7">
        <w:t xml:space="preserve"> ir pienākums trīsdesmit dienu laikā no lēmuma pieņemšanas dienas parakstīt pirkuma</w:t>
      </w:r>
      <w:r w:rsidRPr="00D22B65">
        <w:t xml:space="preserve"> līgumu ar pašvaldību. </w:t>
      </w:r>
    </w:p>
    <w:p w:rsidR="001A080F" w:rsidRDefault="001A080F" w:rsidP="001A080F">
      <w:pPr>
        <w:spacing w:after="0" w:line="240" w:lineRule="auto"/>
        <w:ind w:right="-694"/>
        <w:jc w:val="both"/>
        <w:rPr>
          <w:rFonts w:ascii="Times New Roman" w:eastAsia="Times New Roman" w:hAnsi="Times New Roman"/>
          <w:sz w:val="24"/>
          <w:szCs w:val="24"/>
          <w:lang w:eastAsia="lv-LV"/>
        </w:rPr>
      </w:pPr>
    </w:p>
    <w:p w:rsidR="0090183F" w:rsidRDefault="0090183F" w:rsidP="001A080F">
      <w:pPr>
        <w:spacing w:after="0" w:line="240" w:lineRule="auto"/>
        <w:ind w:right="-694"/>
        <w:jc w:val="both"/>
        <w:rPr>
          <w:rFonts w:ascii="Times New Roman" w:eastAsia="Times New Roman" w:hAnsi="Times New Roman"/>
          <w:sz w:val="24"/>
          <w:szCs w:val="24"/>
          <w:lang w:eastAsia="lv-LV"/>
        </w:rPr>
      </w:pPr>
    </w:p>
    <w:p w:rsidR="0090183F" w:rsidRDefault="0090183F" w:rsidP="001A080F">
      <w:pPr>
        <w:spacing w:after="0" w:line="240" w:lineRule="auto"/>
        <w:ind w:right="-694"/>
        <w:jc w:val="both"/>
        <w:rPr>
          <w:rFonts w:ascii="Times New Roman" w:eastAsia="Times New Roman" w:hAnsi="Times New Roman"/>
          <w:sz w:val="24"/>
          <w:szCs w:val="24"/>
          <w:lang w:eastAsia="lv-LV"/>
        </w:rPr>
      </w:pPr>
    </w:p>
    <w:p w:rsidR="001A080F" w:rsidRPr="00A9120C" w:rsidRDefault="001A080F" w:rsidP="001A080F">
      <w:pPr>
        <w:spacing w:after="0" w:line="240" w:lineRule="auto"/>
        <w:ind w:right="-694"/>
        <w:jc w:val="both"/>
        <w:rPr>
          <w:rFonts w:ascii="Times New Roman" w:eastAsia="Times New Roman" w:hAnsi="Times New Roman"/>
          <w:sz w:val="24"/>
          <w:szCs w:val="24"/>
          <w:lang w:eastAsia="lv-LV"/>
        </w:rPr>
      </w:pPr>
      <w:r w:rsidRPr="00A9120C">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sidRPr="00A9120C">
        <w:rPr>
          <w:rFonts w:ascii="Times New Roman" w:eastAsia="Times New Roman" w:hAnsi="Times New Roman"/>
          <w:sz w:val="24"/>
          <w:szCs w:val="24"/>
          <w:lang w:eastAsia="lv-LV"/>
        </w:rPr>
        <w:t>A.S</w:t>
      </w:r>
      <w:r>
        <w:rPr>
          <w:rFonts w:ascii="Times New Roman" w:eastAsia="Times New Roman" w:hAnsi="Times New Roman"/>
          <w:sz w:val="24"/>
          <w:szCs w:val="24"/>
          <w:lang w:eastAsia="lv-LV"/>
        </w:rPr>
        <w:t>pridzāns</w:t>
      </w:r>
      <w:proofErr w:type="spellEnd"/>
    </w:p>
    <w:p w:rsidR="001A080F" w:rsidRPr="00A9120C" w:rsidRDefault="001A080F" w:rsidP="001A080F">
      <w:pPr>
        <w:spacing w:after="0" w:line="240" w:lineRule="auto"/>
        <w:ind w:right="-694"/>
        <w:jc w:val="both"/>
        <w:rPr>
          <w:rFonts w:ascii="Times New Roman" w:eastAsia="Times New Roman" w:hAnsi="Times New Roman"/>
          <w:color w:val="FF0000"/>
          <w:sz w:val="24"/>
          <w:szCs w:val="24"/>
          <w:lang w:eastAsia="lv-LV"/>
        </w:rPr>
      </w:pPr>
    </w:p>
    <w:p w:rsidR="001A080F" w:rsidRPr="00A9120C" w:rsidRDefault="001A080F" w:rsidP="001A080F">
      <w:pPr>
        <w:spacing w:after="0" w:line="240" w:lineRule="auto"/>
        <w:ind w:right="-694"/>
        <w:jc w:val="both"/>
        <w:rPr>
          <w:rFonts w:ascii="Times New Roman" w:eastAsia="Times New Roman" w:hAnsi="Times New Roman"/>
          <w:color w:val="FF0000"/>
          <w:sz w:val="24"/>
          <w:szCs w:val="24"/>
          <w:lang w:eastAsia="lv-LV"/>
        </w:rPr>
      </w:pPr>
    </w:p>
    <w:p w:rsidR="001A080F" w:rsidRDefault="001A080F" w:rsidP="001A080F">
      <w:pPr>
        <w:tabs>
          <w:tab w:val="left" w:pos="-18092"/>
        </w:tabs>
        <w:suppressAutoHyphens/>
        <w:spacing w:after="0" w:line="240" w:lineRule="auto"/>
        <w:jc w:val="both"/>
        <w:rPr>
          <w:rFonts w:ascii="Times New Roman" w:hAnsi="Times New Roman"/>
          <w:b/>
          <w:sz w:val="24"/>
          <w:szCs w:val="24"/>
        </w:rPr>
      </w:pPr>
      <w:r>
        <w:rPr>
          <w:rFonts w:ascii="Times New Roman" w:hAnsi="Times New Roman"/>
          <w:b/>
          <w:sz w:val="24"/>
          <w:szCs w:val="24"/>
        </w:rPr>
        <w:br w:type="page"/>
      </w:r>
    </w:p>
    <w:p w:rsidR="001A080F" w:rsidRPr="00301D8B" w:rsidRDefault="001A080F" w:rsidP="001A080F">
      <w:pPr>
        <w:tabs>
          <w:tab w:val="left" w:pos="-24212"/>
        </w:tabs>
        <w:jc w:val="center"/>
        <w:rPr>
          <w:sz w:val="20"/>
          <w:szCs w:val="20"/>
        </w:rPr>
      </w:pPr>
      <w:r w:rsidRPr="0026577F">
        <w:rPr>
          <w:noProof/>
          <w:sz w:val="20"/>
          <w:szCs w:val="20"/>
          <w:lang w:eastAsia="lv-LV"/>
        </w:rPr>
        <w:lastRenderedPageBreak/>
        <w:drawing>
          <wp:inline distT="0" distB="0" distL="0" distR="0" wp14:anchorId="1CD5645F" wp14:editId="41784483">
            <wp:extent cx="676910" cy="753745"/>
            <wp:effectExtent l="0" t="0" r="8890" b="825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1A080F" w:rsidRPr="009D0532" w:rsidRDefault="001A080F" w:rsidP="001A080F">
      <w:pPr>
        <w:pStyle w:val="Header"/>
        <w:jc w:val="center"/>
        <w:rPr>
          <w:sz w:val="20"/>
          <w:lang w:val="lv-LV"/>
        </w:rPr>
      </w:pPr>
      <w:r w:rsidRPr="009D0532">
        <w:rPr>
          <w:sz w:val="20"/>
          <w:lang w:val="lv-LV"/>
        </w:rPr>
        <w:t>LATVIJAS REPUBLIKA</w:t>
      </w:r>
    </w:p>
    <w:p w:rsidR="001A080F" w:rsidRPr="009D0532" w:rsidRDefault="001A080F" w:rsidP="001A080F">
      <w:pPr>
        <w:pStyle w:val="Header"/>
        <w:jc w:val="center"/>
        <w:rPr>
          <w:b/>
          <w:sz w:val="32"/>
          <w:szCs w:val="32"/>
          <w:lang w:val="lv-LV"/>
        </w:rPr>
      </w:pPr>
      <w:r w:rsidRPr="009D0532">
        <w:rPr>
          <w:b/>
          <w:sz w:val="32"/>
          <w:szCs w:val="32"/>
          <w:lang w:val="lv-LV"/>
        </w:rPr>
        <w:t>DOBELES NOVADA DOME</w:t>
      </w:r>
    </w:p>
    <w:p w:rsidR="001A080F" w:rsidRPr="009D0532" w:rsidRDefault="001A080F" w:rsidP="001A080F">
      <w:pPr>
        <w:pStyle w:val="Header"/>
        <w:jc w:val="center"/>
        <w:rPr>
          <w:sz w:val="16"/>
          <w:szCs w:val="16"/>
          <w:lang w:val="lv-LV"/>
        </w:rPr>
      </w:pPr>
      <w:r w:rsidRPr="009D0532">
        <w:rPr>
          <w:sz w:val="16"/>
          <w:szCs w:val="16"/>
          <w:lang w:val="lv-LV"/>
        </w:rPr>
        <w:t>Brīvības iela 17, Dobele, Dobeles novads, LV-3701</w:t>
      </w:r>
    </w:p>
    <w:p w:rsidR="001A080F" w:rsidRPr="00301D8B" w:rsidRDefault="001A080F" w:rsidP="001A080F">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35" w:history="1">
        <w:r w:rsidRPr="00301D8B">
          <w:rPr>
            <w:rStyle w:val="Hyperlink"/>
            <w:sz w:val="16"/>
            <w:szCs w:val="16"/>
          </w:rPr>
          <w:t>dome@dobele.lv</w:t>
        </w:r>
      </w:hyperlink>
    </w:p>
    <w:p w:rsidR="001A080F" w:rsidRDefault="001A080F" w:rsidP="001A080F">
      <w:pPr>
        <w:pStyle w:val="NoSpacing"/>
        <w:jc w:val="right"/>
      </w:pPr>
    </w:p>
    <w:p w:rsidR="001A080F" w:rsidRDefault="001A080F" w:rsidP="001A080F">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1A080F" w:rsidRDefault="001A080F" w:rsidP="001A080F">
      <w:pPr>
        <w:spacing w:after="0" w:line="240" w:lineRule="auto"/>
        <w:jc w:val="center"/>
        <w:rPr>
          <w:rFonts w:ascii="Times New Roman" w:hAnsi="Times New Roman"/>
          <w:sz w:val="24"/>
          <w:szCs w:val="24"/>
        </w:rPr>
      </w:pPr>
      <w:r>
        <w:rPr>
          <w:rFonts w:ascii="Times New Roman" w:hAnsi="Times New Roman"/>
          <w:sz w:val="24"/>
          <w:szCs w:val="24"/>
        </w:rPr>
        <w:t>Dobelē</w:t>
      </w:r>
    </w:p>
    <w:p w:rsidR="001A080F" w:rsidRDefault="001A080F" w:rsidP="001A080F">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1A080F" w:rsidRDefault="001A080F" w:rsidP="001A080F">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27. maijā</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w:t>
      </w:r>
      <w:r w:rsidR="0090183F">
        <w:rPr>
          <w:rFonts w:ascii="Times New Roman" w:hAnsi="Times New Roman"/>
          <w:b/>
          <w:sz w:val="24"/>
          <w:szCs w:val="24"/>
          <w:lang w:eastAsia="ar-SA"/>
        </w:rPr>
        <w:t>125</w:t>
      </w:r>
      <w:r>
        <w:rPr>
          <w:rFonts w:ascii="Times New Roman" w:hAnsi="Times New Roman"/>
          <w:b/>
          <w:sz w:val="24"/>
          <w:szCs w:val="24"/>
          <w:lang w:eastAsia="ar-SA"/>
        </w:rPr>
        <w:t>/7</w:t>
      </w:r>
    </w:p>
    <w:p w:rsidR="001A080F" w:rsidRDefault="001A080F" w:rsidP="001A080F">
      <w:pPr>
        <w:tabs>
          <w:tab w:val="left" w:pos="-18092"/>
        </w:tabs>
        <w:suppressAutoHyphens/>
        <w:spacing w:after="0" w:line="240" w:lineRule="auto"/>
        <w:jc w:val="both"/>
        <w:rPr>
          <w:rFonts w:ascii="Times New Roman" w:hAnsi="Times New Roman"/>
          <w:b/>
          <w:sz w:val="24"/>
          <w:szCs w:val="24"/>
        </w:rPr>
      </w:pPr>
    </w:p>
    <w:p w:rsidR="001A080F" w:rsidRPr="007D5618" w:rsidRDefault="001A080F" w:rsidP="001A080F">
      <w:pPr>
        <w:spacing w:after="0"/>
        <w:jc w:val="center"/>
        <w:rPr>
          <w:rFonts w:ascii="Times New Roman" w:hAnsi="Times New Roman"/>
          <w:b/>
          <w:sz w:val="24"/>
          <w:szCs w:val="24"/>
          <w:u w:val="single"/>
        </w:rPr>
      </w:pPr>
      <w:r w:rsidRPr="007D5618">
        <w:rPr>
          <w:rFonts w:ascii="Times New Roman" w:hAnsi="Times New Roman"/>
          <w:b/>
          <w:sz w:val="24"/>
          <w:szCs w:val="24"/>
          <w:u w:val="single"/>
        </w:rPr>
        <w:t>Par daudzdzīvokļu dzīvojam</w:t>
      </w:r>
      <w:r>
        <w:rPr>
          <w:rFonts w:ascii="Times New Roman" w:hAnsi="Times New Roman"/>
          <w:b/>
          <w:sz w:val="24"/>
          <w:szCs w:val="24"/>
          <w:u w:val="single"/>
        </w:rPr>
        <w:t>o</w:t>
      </w:r>
      <w:r w:rsidRPr="007D5618">
        <w:rPr>
          <w:rFonts w:ascii="Times New Roman" w:hAnsi="Times New Roman"/>
          <w:b/>
          <w:sz w:val="24"/>
          <w:szCs w:val="24"/>
          <w:u w:val="single"/>
        </w:rPr>
        <w:t xml:space="preserve"> māj</w:t>
      </w:r>
      <w:r>
        <w:rPr>
          <w:rFonts w:ascii="Times New Roman" w:hAnsi="Times New Roman"/>
          <w:b/>
          <w:sz w:val="24"/>
          <w:szCs w:val="24"/>
          <w:u w:val="single"/>
        </w:rPr>
        <w:t>u</w:t>
      </w:r>
      <w:r w:rsidRPr="007D5618">
        <w:rPr>
          <w:rFonts w:ascii="Times New Roman" w:hAnsi="Times New Roman"/>
          <w:b/>
          <w:sz w:val="24"/>
          <w:szCs w:val="24"/>
          <w:u w:val="single"/>
        </w:rPr>
        <w:t xml:space="preserve"> pārvaldīšanas tiesību nodošanu</w:t>
      </w:r>
    </w:p>
    <w:p w:rsidR="001A080F" w:rsidRDefault="001A080F" w:rsidP="001A080F">
      <w:pPr>
        <w:pStyle w:val="NoSpacing"/>
        <w:spacing w:line="276" w:lineRule="auto"/>
        <w:ind w:firstLine="720"/>
        <w:jc w:val="both"/>
      </w:pPr>
    </w:p>
    <w:p w:rsidR="001A080F" w:rsidRDefault="001A080F" w:rsidP="001A080F">
      <w:pPr>
        <w:pStyle w:val="NoSpacing"/>
        <w:ind w:firstLine="720"/>
        <w:jc w:val="both"/>
      </w:pPr>
      <w:r>
        <w:t>Pamatojoties uz likuma „Par valsts un pašvaldību dzīvojamo māju privatizāciju” 51. panta trešo, piekto un sesto daļu, 75. panta septīto daļu, ievērojot daudzdzīvokļu dzīvojamo māju dzīvokļu īpašnieku kopsapulces lēmumus par dzīvojamo māju pārvaldīšanas tiesību nodošanu, Dobeles novada dome NOLEMJ:</w:t>
      </w:r>
    </w:p>
    <w:p w:rsidR="001A080F" w:rsidRDefault="001A080F" w:rsidP="001A080F">
      <w:pPr>
        <w:pStyle w:val="NoSpacing"/>
        <w:ind w:firstLine="720"/>
        <w:jc w:val="both"/>
      </w:pPr>
    </w:p>
    <w:p w:rsidR="001A080F" w:rsidRDefault="001A080F" w:rsidP="006D0613">
      <w:pPr>
        <w:pStyle w:val="NoSpacing"/>
        <w:numPr>
          <w:ilvl w:val="0"/>
          <w:numId w:val="13"/>
        </w:numPr>
        <w:suppressAutoHyphens w:val="0"/>
        <w:ind w:left="426" w:hanging="426"/>
        <w:jc w:val="both"/>
      </w:pPr>
      <w:r>
        <w:t>NODOT daudzdzīvokļu dzīvojamās mājas “Cielavas”, Bērzes pagastā Dobeles novadā, kas sastāv no 6 dzīvokļu īpašumiem un zemesgabala 0,11 ha platībā, pārvaldīšanas tiesības dzīvokļu īpašnieku kopībai.</w:t>
      </w:r>
    </w:p>
    <w:p w:rsidR="001A080F" w:rsidRDefault="001A080F" w:rsidP="001A080F">
      <w:pPr>
        <w:pStyle w:val="NoSpacing"/>
        <w:numPr>
          <w:ilvl w:val="0"/>
          <w:numId w:val="13"/>
        </w:numPr>
        <w:suppressAutoHyphens w:val="0"/>
        <w:ind w:left="426" w:hanging="426"/>
        <w:jc w:val="both"/>
      </w:pPr>
      <w:r>
        <w:t>NODOT daudzdzīvokļu dzīvojamās mājas Robežu ielā 7, Dobelē, Dobeles novadā, kas sastāv no 4 dzīvokļu īpašumiem un zemesgabala 162,7 m</w:t>
      </w:r>
      <w:r>
        <w:rPr>
          <w:vertAlign w:val="superscript"/>
        </w:rPr>
        <w:t xml:space="preserve">2 </w:t>
      </w:r>
      <w:r>
        <w:t xml:space="preserve"> platībā, pārvaldīšanas tiesības </w:t>
      </w:r>
      <w:r w:rsidRPr="00294CF4">
        <w:t>Modri</w:t>
      </w:r>
      <w:r>
        <w:t>m</w:t>
      </w:r>
      <w:r w:rsidRPr="00294CF4">
        <w:t xml:space="preserve"> Riņķi</w:t>
      </w:r>
      <w:r>
        <w:t xml:space="preserve">m, personas kods </w:t>
      </w:r>
      <w:r w:rsidR="008520C9">
        <w:t>[..]</w:t>
      </w:r>
      <w:r>
        <w:t>.</w:t>
      </w:r>
    </w:p>
    <w:p w:rsidR="001A080F" w:rsidRPr="00023D42" w:rsidRDefault="001A080F" w:rsidP="001A080F">
      <w:pPr>
        <w:pStyle w:val="NoSpacing"/>
        <w:numPr>
          <w:ilvl w:val="0"/>
          <w:numId w:val="13"/>
        </w:numPr>
        <w:suppressAutoHyphens w:val="0"/>
        <w:ind w:left="426" w:hanging="426"/>
        <w:jc w:val="both"/>
      </w:pPr>
      <w:r w:rsidRPr="00023D42">
        <w:t xml:space="preserve">UZDOT </w:t>
      </w:r>
      <w:r>
        <w:t xml:space="preserve">Dobeles novada pašvaldības izpilddirektoram vai SIA “Dobeles namsaimnieks” </w:t>
      </w:r>
      <w:r w:rsidRPr="00023D42">
        <w:t>viena mēneša laikā no lēmuma pieņemšanas dienas sagatavot un parakstīt daudzdzīvokļu dzīvojam</w:t>
      </w:r>
      <w:r>
        <w:t>ās</w:t>
      </w:r>
      <w:r w:rsidRPr="00023D42">
        <w:t xml:space="preserve"> māj</w:t>
      </w:r>
      <w:r>
        <w:t>as</w:t>
      </w:r>
      <w:r w:rsidRPr="00023D42">
        <w:t xml:space="preserve"> nodošanas - pieņemšanas aktu.</w:t>
      </w:r>
    </w:p>
    <w:p w:rsidR="001A080F" w:rsidRDefault="001A080F" w:rsidP="001A080F">
      <w:pPr>
        <w:ind w:left="-227" w:right="-680"/>
        <w:jc w:val="right"/>
        <w:rPr>
          <w:rFonts w:ascii="Times New Roman" w:hAnsi="Times New Roman"/>
          <w:b/>
          <w:sz w:val="24"/>
          <w:szCs w:val="24"/>
        </w:rPr>
      </w:pPr>
    </w:p>
    <w:p w:rsidR="0090183F" w:rsidRDefault="0090183F" w:rsidP="001A080F">
      <w:pPr>
        <w:spacing w:after="0" w:line="240" w:lineRule="auto"/>
        <w:ind w:right="-694"/>
        <w:jc w:val="both"/>
        <w:rPr>
          <w:rFonts w:ascii="Times New Roman" w:eastAsia="Times New Roman" w:hAnsi="Times New Roman"/>
          <w:sz w:val="24"/>
          <w:szCs w:val="24"/>
          <w:lang w:eastAsia="lv-LV"/>
        </w:rPr>
      </w:pPr>
    </w:p>
    <w:p w:rsidR="0090183F" w:rsidRDefault="0090183F" w:rsidP="001A080F">
      <w:pPr>
        <w:spacing w:after="0" w:line="240" w:lineRule="auto"/>
        <w:ind w:right="-694"/>
        <w:jc w:val="both"/>
        <w:rPr>
          <w:rFonts w:ascii="Times New Roman" w:eastAsia="Times New Roman" w:hAnsi="Times New Roman"/>
          <w:sz w:val="24"/>
          <w:szCs w:val="24"/>
          <w:lang w:eastAsia="lv-LV"/>
        </w:rPr>
      </w:pPr>
    </w:p>
    <w:p w:rsidR="001A080F" w:rsidRPr="00A9120C" w:rsidRDefault="001A080F" w:rsidP="001A080F">
      <w:pPr>
        <w:spacing w:after="0" w:line="240" w:lineRule="auto"/>
        <w:ind w:right="-694"/>
        <w:jc w:val="both"/>
        <w:rPr>
          <w:rFonts w:ascii="Times New Roman" w:eastAsia="Times New Roman" w:hAnsi="Times New Roman"/>
          <w:sz w:val="24"/>
          <w:szCs w:val="24"/>
          <w:lang w:eastAsia="lv-LV"/>
        </w:rPr>
      </w:pPr>
      <w:r w:rsidRPr="00A9120C">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sidRPr="00A9120C">
        <w:rPr>
          <w:rFonts w:ascii="Times New Roman" w:eastAsia="Times New Roman" w:hAnsi="Times New Roman"/>
          <w:sz w:val="24"/>
          <w:szCs w:val="24"/>
          <w:lang w:eastAsia="lv-LV"/>
        </w:rPr>
        <w:t>A.S</w:t>
      </w:r>
      <w:r>
        <w:rPr>
          <w:rFonts w:ascii="Times New Roman" w:eastAsia="Times New Roman" w:hAnsi="Times New Roman"/>
          <w:sz w:val="24"/>
          <w:szCs w:val="24"/>
          <w:lang w:eastAsia="lv-LV"/>
        </w:rPr>
        <w:t>pridzāns</w:t>
      </w:r>
      <w:proofErr w:type="spellEnd"/>
    </w:p>
    <w:p w:rsidR="001A080F" w:rsidRPr="00A9120C" w:rsidRDefault="001A080F" w:rsidP="001A080F">
      <w:pPr>
        <w:spacing w:after="0" w:line="240" w:lineRule="auto"/>
        <w:ind w:right="-694"/>
        <w:jc w:val="both"/>
        <w:rPr>
          <w:rFonts w:ascii="Times New Roman" w:eastAsia="Times New Roman" w:hAnsi="Times New Roman"/>
          <w:color w:val="FF0000"/>
          <w:sz w:val="24"/>
          <w:szCs w:val="24"/>
          <w:lang w:eastAsia="lv-LV"/>
        </w:rPr>
      </w:pPr>
    </w:p>
    <w:p w:rsidR="001A080F" w:rsidRPr="00A9120C" w:rsidRDefault="001A080F" w:rsidP="001A080F">
      <w:pPr>
        <w:spacing w:after="0" w:line="240" w:lineRule="auto"/>
        <w:ind w:right="-694"/>
        <w:jc w:val="both"/>
        <w:rPr>
          <w:rFonts w:ascii="Times New Roman" w:eastAsia="Times New Roman" w:hAnsi="Times New Roman"/>
          <w:color w:val="FF0000"/>
          <w:sz w:val="24"/>
          <w:szCs w:val="24"/>
          <w:lang w:eastAsia="lv-LV"/>
        </w:rPr>
      </w:pPr>
    </w:p>
    <w:p w:rsidR="001A080F" w:rsidRDefault="001A080F" w:rsidP="001A080F">
      <w:pPr>
        <w:tabs>
          <w:tab w:val="left" w:pos="-18092"/>
        </w:tabs>
        <w:suppressAutoHyphens/>
        <w:spacing w:after="0" w:line="240" w:lineRule="auto"/>
        <w:jc w:val="both"/>
        <w:rPr>
          <w:rFonts w:ascii="Times New Roman" w:hAnsi="Times New Roman"/>
          <w:b/>
          <w:sz w:val="24"/>
          <w:szCs w:val="24"/>
        </w:rPr>
      </w:pPr>
    </w:p>
    <w:p w:rsidR="001A080F" w:rsidRDefault="001A080F" w:rsidP="001A080F">
      <w:pPr>
        <w:tabs>
          <w:tab w:val="left" w:pos="-18092"/>
        </w:tabs>
        <w:suppressAutoHyphens/>
        <w:spacing w:after="0" w:line="240" w:lineRule="auto"/>
        <w:jc w:val="both"/>
        <w:rPr>
          <w:rFonts w:ascii="Times New Roman" w:hAnsi="Times New Roman"/>
          <w:b/>
          <w:sz w:val="24"/>
          <w:szCs w:val="24"/>
        </w:rPr>
      </w:pPr>
      <w:r>
        <w:rPr>
          <w:rFonts w:ascii="Times New Roman" w:hAnsi="Times New Roman"/>
          <w:b/>
          <w:sz w:val="24"/>
          <w:szCs w:val="24"/>
        </w:rPr>
        <w:br w:type="page"/>
      </w:r>
    </w:p>
    <w:p w:rsidR="001A080F" w:rsidRPr="00301D8B" w:rsidRDefault="001A080F" w:rsidP="001A080F">
      <w:pPr>
        <w:tabs>
          <w:tab w:val="left" w:pos="-24212"/>
        </w:tabs>
        <w:jc w:val="center"/>
        <w:rPr>
          <w:sz w:val="20"/>
          <w:szCs w:val="20"/>
        </w:rPr>
      </w:pPr>
      <w:r w:rsidRPr="0026577F">
        <w:rPr>
          <w:noProof/>
          <w:sz w:val="20"/>
          <w:szCs w:val="20"/>
          <w:lang w:eastAsia="lv-LV"/>
        </w:rPr>
        <w:lastRenderedPageBreak/>
        <w:drawing>
          <wp:inline distT="0" distB="0" distL="0" distR="0" wp14:anchorId="3DE931AD" wp14:editId="36239CC1">
            <wp:extent cx="676910" cy="753745"/>
            <wp:effectExtent l="0" t="0" r="8890" b="825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1A080F" w:rsidRPr="009D0532" w:rsidRDefault="001A080F" w:rsidP="001A080F">
      <w:pPr>
        <w:pStyle w:val="Header"/>
        <w:jc w:val="center"/>
        <w:rPr>
          <w:sz w:val="20"/>
          <w:lang w:val="lv-LV"/>
        </w:rPr>
      </w:pPr>
      <w:r w:rsidRPr="009D0532">
        <w:rPr>
          <w:sz w:val="20"/>
          <w:lang w:val="lv-LV"/>
        </w:rPr>
        <w:t>LATVIJAS REPUBLIKA</w:t>
      </w:r>
    </w:p>
    <w:p w:rsidR="001A080F" w:rsidRPr="009D0532" w:rsidRDefault="001A080F" w:rsidP="001A080F">
      <w:pPr>
        <w:pStyle w:val="Header"/>
        <w:jc w:val="center"/>
        <w:rPr>
          <w:b/>
          <w:sz w:val="32"/>
          <w:szCs w:val="32"/>
          <w:lang w:val="lv-LV"/>
        </w:rPr>
      </w:pPr>
      <w:r w:rsidRPr="009D0532">
        <w:rPr>
          <w:b/>
          <w:sz w:val="32"/>
          <w:szCs w:val="32"/>
          <w:lang w:val="lv-LV"/>
        </w:rPr>
        <w:t>DOBELES NOVADA DOME</w:t>
      </w:r>
    </w:p>
    <w:p w:rsidR="001A080F" w:rsidRPr="009D0532" w:rsidRDefault="001A080F" w:rsidP="001A080F">
      <w:pPr>
        <w:pStyle w:val="Header"/>
        <w:jc w:val="center"/>
        <w:rPr>
          <w:sz w:val="16"/>
          <w:szCs w:val="16"/>
          <w:lang w:val="lv-LV"/>
        </w:rPr>
      </w:pPr>
      <w:r w:rsidRPr="009D0532">
        <w:rPr>
          <w:sz w:val="16"/>
          <w:szCs w:val="16"/>
          <w:lang w:val="lv-LV"/>
        </w:rPr>
        <w:t>Brīvības iela 17, Dobele, Dobeles novads, LV-3701</w:t>
      </w:r>
    </w:p>
    <w:p w:rsidR="001A080F" w:rsidRPr="00301D8B" w:rsidRDefault="001A080F" w:rsidP="001A080F">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36" w:history="1">
        <w:r w:rsidRPr="00301D8B">
          <w:rPr>
            <w:rStyle w:val="Hyperlink"/>
            <w:sz w:val="16"/>
            <w:szCs w:val="16"/>
          </w:rPr>
          <w:t>dome@dobele.lv</w:t>
        </w:r>
      </w:hyperlink>
    </w:p>
    <w:p w:rsidR="001A080F" w:rsidRDefault="001A080F" w:rsidP="001A080F">
      <w:pPr>
        <w:pStyle w:val="NoSpacing"/>
        <w:jc w:val="right"/>
      </w:pPr>
    </w:p>
    <w:p w:rsidR="001A080F" w:rsidRDefault="001A080F" w:rsidP="001A080F">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1A080F" w:rsidRDefault="001A080F" w:rsidP="001A080F">
      <w:pPr>
        <w:spacing w:after="0" w:line="240" w:lineRule="auto"/>
        <w:jc w:val="center"/>
        <w:rPr>
          <w:rFonts w:ascii="Times New Roman" w:hAnsi="Times New Roman"/>
          <w:sz w:val="24"/>
          <w:szCs w:val="24"/>
        </w:rPr>
      </w:pPr>
      <w:r>
        <w:rPr>
          <w:rFonts w:ascii="Times New Roman" w:hAnsi="Times New Roman"/>
          <w:sz w:val="24"/>
          <w:szCs w:val="24"/>
        </w:rPr>
        <w:t>Dobelē</w:t>
      </w:r>
    </w:p>
    <w:p w:rsidR="001A080F" w:rsidRDefault="001A080F" w:rsidP="001A080F">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1A080F" w:rsidRDefault="001A080F" w:rsidP="001A080F">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 xml:space="preserve">2021. gada </w:t>
      </w:r>
      <w:r w:rsidR="0090183F">
        <w:rPr>
          <w:rFonts w:ascii="Times New Roman" w:hAnsi="Times New Roman"/>
          <w:b/>
          <w:sz w:val="24"/>
          <w:szCs w:val="24"/>
          <w:lang w:eastAsia="ar-SA"/>
        </w:rPr>
        <w:t>27</w:t>
      </w:r>
      <w:r>
        <w:rPr>
          <w:rFonts w:ascii="Times New Roman" w:hAnsi="Times New Roman"/>
          <w:b/>
          <w:sz w:val="24"/>
          <w:szCs w:val="24"/>
          <w:lang w:eastAsia="ar-SA"/>
        </w:rPr>
        <w:t>. </w:t>
      </w:r>
      <w:r w:rsidR="0090183F">
        <w:rPr>
          <w:rFonts w:ascii="Times New Roman" w:hAnsi="Times New Roman"/>
          <w:b/>
          <w:sz w:val="24"/>
          <w:szCs w:val="24"/>
          <w:lang w:eastAsia="ar-SA"/>
        </w:rPr>
        <w:t>maijā</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w:t>
      </w:r>
      <w:r w:rsidR="0090183F">
        <w:rPr>
          <w:rFonts w:ascii="Times New Roman" w:hAnsi="Times New Roman"/>
          <w:b/>
          <w:sz w:val="24"/>
          <w:szCs w:val="24"/>
          <w:lang w:eastAsia="ar-SA"/>
        </w:rPr>
        <w:t>126</w:t>
      </w:r>
      <w:r>
        <w:rPr>
          <w:rFonts w:ascii="Times New Roman" w:hAnsi="Times New Roman"/>
          <w:b/>
          <w:sz w:val="24"/>
          <w:szCs w:val="24"/>
          <w:lang w:eastAsia="ar-SA"/>
        </w:rPr>
        <w:t>/</w:t>
      </w:r>
      <w:r w:rsidR="0090183F">
        <w:rPr>
          <w:rFonts w:ascii="Times New Roman" w:hAnsi="Times New Roman"/>
          <w:b/>
          <w:sz w:val="24"/>
          <w:szCs w:val="24"/>
          <w:lang w:eastAsia="ar-SA"/>
        </w:rPr>
        <w:t>7</w:t>
      </w:r>
    </w:p>
    <w:p w:rsidR="001A080F" w:rsidRDefault="001A080F" w:rsidP="001A080F">
      <w:pPr>
        <w:spacing w:after="0" w:line="240" w:lineRule="auto"/>
        <w:ind w:right="-737"/>
        <w:jc w:val="center"/>
        <w:rPr>
          <w:rFonts w:ascii="Times New Roman" w:eastAsia="Times New Roman" w:hAnsi="Times New Roman"/>
          <w:b/>
          <w:sz w:val="24"/>
          <w:szCs w:val="24"/>
          <w:u w:val="single"/>
          <w:lang w:eastAsia="lv-LV"/>
        </w:rPr>
      </w:pPr>
    </w:p>
    <w:p w:rsidR="001A080F" w:rsidRPr="000F25DE" w:rsidRDefault="001A080F" w:rsidP="001A080F">
      <w:pPr>
        <w:spacing w:after="0" w:line="240" w:lineRule="auto"/>
        <w:jc w:val="center"/>
        <w:rPr>
          <w:rFonts w:ascii="Times New Roman" w:eastAsia="Times New Roman" w:hAnsi="Times New Roman"/>
          <w:sz w:val="24"/>
          <w:szCs w:val="24"/>
          <w:u w:val="single"/>
          <w:lang w:eastAsia="lv-LV"/>
        </w:rPr>
      </w:pPr>
      <w:r w:rsidRPr="000F25DE">
        <w:rPr>
          <w:rFonts w:ascii="Times New Roman" w:eastAsia="Times New Roman" w:hAnsi="Times New Roman"/>
          <w:b/>
          <w:bCs/>
          <w:sz w:val="24"/>
          <w:szCs w:val="24"/>
          <w:u w:val="single"/>
          <w:lang w:eastAsia="lv-LV"/>
        </w:rPr>
        <w:t xml:space="preserve">Par Dobeles novada pašvaldībai dividendēs izmaksājamo kapitālsabiedrību peļņas daļu </w:t>
      </w:r>
    </w:p>
    <w:p w:rsidR="001A080F" w:rsidRPr="000F25DE" w:rsidRDefault="001A080F" w:rsidP="001A080F">
      <w:pPr>
        <w:spacing w:after="0" w:line="240" w:lineRule="auto"/>
        <w:ind w:firstLine="720"/>
        <w:jc w:val="both"/>
        <w:rPr>
          <w:rFonts w:ascii="Times New Roman" w:hAnsi="Times New Roman"/>
          <w:sz w:val="24"/>
          <w:szCs w:val="24"/>
        </w:rPr>
      </w:pPr>
    </w:p>
    <w:p w:rsidR="001A080F" w:rsidRPr="000F25DE" w:rsidRDefault="001A080F" w:rsidP="001A080F">
      <w:pPr>
        <w:spacing w:after="0" w:line="240" w:lineRule="auto"/>
        <w:ind w:firstLine="720"/>
        <w:jc w:val="both"/>
        <w:rPr>
          <w:rFonts w:ascii="Times New Roman" w:hAnsi="Times New Roman"/>
          <w:sz w:val="24"/>
          <w:szCs w:val="24"/>
        </w:rPr>
      </w:pPr>
      <w:r w:rsidRPr="000F25DE">
        <w:rPr>
          <w:rFonts w:ascii="Times New Roman" w:hAnsi="Times New Roman"/>
          <w:sz w:val="24"/>
          <w:szCs w:val="24"/>
        </w:rPr>
        <w:t xml:space="preserve">Saskaņā ar Publiskas personas kapitāla daļu un kapitālsabiedrību pārvaldības likuma 35. pantu un Dobeles novada </w:t>
      </w:r>
      <w:r w:rsidRPr="00A635D9">
        <w:rPr>
          <w:rFonts w:ascii="Times New Roman" w:hAnsi="Times New Roman"/>
          <w:sz w:val="24"/>
        </w:rPr>
        <w:t>domes</w:t>
      </w:r>
      <w:r>
        <w:rPr>
          <w:sz w:val="24"/>
        </w:rPr>
        <w:t xml:space="preserve"> </w:t>
      </w:r>
      <w:r w:rsidRPr="00E94FB4">
        <w:rPr>
          <w:rFonts w:ascii="Times New Roman" w:hAnsi="Times New Roman"/>
          <w:sz w:val="24"/>
        </w:rPr>
        <w:t>2020.</w:t>
      </w:r>
      <w:r>
        <w:rPr>
          <w:rFonts w:ascii="Times New Roman" w:hAnsi="Times New Roman"/>
          <w:sz w:val="24"/>
        </w:rPr>
        <w:t> </w:t>
      </w:r>
      <w:r w:rsidRPr="00E94FB4">
        <w:rPr>
          <w:rFonts w:ascii="Times New Roman" w:hAnsi="Times New Roman"/>
          <w:sz w:val="24"/>
        </w:rPr>
        <w:t>gada 28.</w:t>
      </w:r>
      <w:r>
        <w:rPr>
          <w:rFonts w:ascii="Times New Roman" w:hAnsi="Times New Roman"/>
          <w:sz w:val="24"/>
        </w:rPr>
        <w:t> </w:t>
      </w:r>
      <w:r w:rsidRPr="00E94FB4">
        <w:rPr>
          <w:rFonts w:ascii="Times New Roman" w:hAnsi="Times New Roman"/>
          <w:sz w:val="24"/>
        </w:rPr>
        <w:t>maija noteikumu “Kārtība, kādā tiek noteikta un ieskaitīta pašvaldības budžetā izmaksājamā peļņas daļa par pašvaldības kapitāla izmantošanu”</w:t>
      </w:r>
      <w:r w:rsidRPr="00E94FB4">
        <w:rPr>
          <w:rFonts w:ascii="Times New Roman" w:hAnsi="Times New Roman"/>
          <w:sz w:val="24"/>
          <w:szCs w:val="24"/>
        </w:rPr>
        <w:t xml:space="preserve"> </w:t>
      </w:r>
      <w:r w:rsidRPr="000F25DE">
        <w:rPr>
          <w:rFonts w:ascii="Times New Roman" w:hAnsi="Times New Roman"/>
          <w:sz w:val="24"/>
          <w:szCs w:val="24"/>
        </w:rPr>
        <w:t>4. punktu, ņemot vērā pašvaldības kapitāla daļu turētāja pārstāvja priekšlikumu par dividendēs izmaksājamās peļņas daļas izlietošanu kapitālsabiedrību ilgtspējīgas attīstības nodrošināšanai un konkurētspējas saglabāšanai, Dobeles novada dome NOLEMJ:</w:t>
      </w:r>
    </w:p>
    <w:p w:rsidR="001A080F" w:rsidRPr="000F25DE" w:rsidRDefault="001A080F" w:rsidP="001A080F">
      <w:pPr>
        <w:spacing w:after="0" w:line="240" w:lineRule="auto"/>
        <w:ind w:left="720"/>
        <w:jc w:val="both"/>
        <w:rPr>
          <w:rFonts w:ascii="Times New Roman" w:hAnsi="Times New Roman"/>
          <w:sz w:val="24"/>
          <w:szCs w:val="24"/>
        </w:rPr>
      </w:pPr>
    </w:p>
    <w:p w:rsidR="001A080F" w:rsidRPr="000F25DE" w:rsidRDefault="001A080F" w:rsidP="001A080F">
      <w:pPr>
        <w:numPr>
          <w:ilvl w:val="0"/>
          <w:numId w:val="19"/>
        </w:numPr>
        <w:spacing w:after="0" w:line="240" w:lineRule="auto"/>
        <w:contextualSpacing/>
        <w:jc w:val="both"/>
        <w:rPr>
          <w:rFonts w:ascii="Times New Roman" w:hAnsi="Times New Roman"/>
          <w:sz w:val="24"/>
          <w:szCs w:val="24"/>
        </w:rPr>
      </w:pPr>
      <w:r w:rsidRPr="000F25DE">
        <w:rPr>
          <w:rFonts w:ascii="Times New Roman" w:hAnsi="Times New Roman"/>
          <w:sz w:val="24"/>
          <w:szCs w:val="24"/>
        </w:rPr>
        <w:t>Noteikt, ka dividendes no kapitālsabiedrības tīrās peļņas par 20</w:t>
      </w:r>
      <w:r>
        <w:rPr>
          <w:rFonts w:ascii="Times New Roman" w:hAnsi="Times New Roman"/>
          <w:sz w:val="24"/>
          <w:szCs w:val="24"/>
        </w:rPr>
        <w:t>20</w:t>
      </w:r>
      <w:r w:rsidRPr="000F25DE">
        <w:rPr>
          <w:rFonts w:ascii="Times New Roman" w:hAnsi="Times New Roman"/>
          <w:sz w:val="24"/>
          <w:szCs w:val="24"/>
        </w:rPr>
        <w:t xml:space="preserve">. gadu par pašvaldības kapitāla izmantošanu </w:t>
      </w:r>
      <w:r>
        <w:rPr>
          <w:rFonts w:ascii="Times New Roman" w:hAnsi="Times New Roman"/>
          <w:sz w:val="24"/>
          <w:szCs w:val="24"/>
        </w:rPr>
        <w:t xml:space="preserve">nav jāmaksā </w:t>
      </w:r>
      <w:r w:rsidRPr="000F25DE">
        <w:rPr>
          <w:rFonts w:ascii="Times New Roman" w:hAnsi="Times New Roman"/>
          <w:sz w:val="24"/>
          <w:szCs w:val="24"/>
        </w:rPr>
        <w:t>pašvaldības kapitālsabiedrībām SIA „Dobeles un apkārtnes slimnīca” (</w:t>
      </w:r>
      <w:proofErr w:type="spellStart"/>
      <w:r w:rsidRPr="000F25DE">
        <w:rPr>
          <w:rFonts w:ascii="Times New Roman" w:hAnsi="Times New Roman"/>
          <w:sz w:val="24"/>
          <w:szCs w:val="24"/>
        </w:rPr>
        <w:t>reģ.Nr</w:t>
      </w:r>
      <w:proofErr w:type="spellEnd"/>
      <w:r w:rsidRPr="000F25DE">
        <w:rPr>
          <w:rFonts w:ascii="Times New Roman" w:hAnsi="Times New Roman"/>
          <w:sz w:val="24"/>
          <w:szCs w:val="24"/>
        </w:rPr>
        <w:t>. 40003551323), SIA “Dobeles enerģija” (</w:t>
      </w:r>
      <w:proofErr w:type="spellStart"/>
      <w:r w:rsidRPr="000F25DE">
        <w:rPr>
          <w:rFonts w:ascii="Times New Roman" w:hAnsi="Times New Roman"/>
          <w:sz w:val="24"/>
          <w:szCs w:val="24"/>
        </w:rPr>
        <w:t>reģ.Nr</w:t>
      </w:r>
      <w:proofErr w:type="spellEnd"/>
      <w:r w:rsidRPr="000F25DE">
        <w:rPr>
          <w:rFonts w:ascii="Times New Roman" w:hAnsi="Times New Roman"/>
          <w:sz w:val="24"/>
          <w:szCs w:val="24"/>
        </w:rPr>
        <w:t>. 45103002039)</w:t>
      </w:r>
      <w:r>
        <w:rPr>
          <w:rFonts w:ascii="Times New Roman" w:hAnsi="Times New Roman"/>
          <w:sz w:val="24"/>
          <w:szCs w:val="24"/>
        </w:rPr>
        <w:t>,</w:t>
      </w:r>
      <w:r w:rsidRPr="000F25DE">
        <w:rPr>
          <w:rFonts w:ascii="Times New Roman" w:hAnsi="Times New Roman"/>
          <w:sz w:val="24"/>
          <w:szCs w:val="24"/>
        </w:rPr>
        <w:t xml:space="preserve"> SIA „Dobeles komunālie pakalpojumi” (</w:t>
      </w:r>
      <w:proofErr w:type="spellStart"/>
      <w:r w:rsidRPr="000F25DE">
        <w:rPr>
          <w:rFonts w:ascii="Times New Roman" w:hAnsi="Times New Roman"/>
          <w:sz w:val="24"/>
          <w:szCs w:val="24"/>
        </w:rPr>
        <w:t>reģ.Nr</w:t>
      </w:r>
      <w:proofErr w:type="spellEnd"/>
      <w:r w:rsidRPr="000F25DE">
        <w:rPr>
          <w:rFonts w:ascii="Times New Roman" w:hAnsi="Times New Roman"/>
          <w:sz w:val="24"/>
          <w:szCs w:val="24"/>
        </w:rPr>
        <w:t xml:space="preserve">. 45103000466) </w:t>
      </w:r>
      <w:r>
        <w:rPr>
          <w:rFonts w:ascii="Times New Roman" w:hAnsi="Times New Roman"/>
          <w:sz w:val="24"/>
          <w:szCs w:val="24"/>
        </w:rPr>
        <w:t>un “Dobeles autobusu parks” (</w:t>
      </w:r>
      <w:proofErr w:type="spellStart"/>
      <w:r>
        <w:rPr>
          <w:rFonts w:ascii="Times New Roman" w:hAnsi="Times New Roman"/>
          <w:sz w:val="24"/>
          <w:szCs w:val="24"/>
        </w:rPr>
        <w:t>reģ.Nr</w:t>
      </w:r>
      <w:proofErr w:type="spellEnd"/>
      <w:r>
        <w:rPr>
          <w:rFonts w:ascii="Times New Roman" w:hAnsi="Times New Roman"/>
          <w:sz w:val="24"/>
          <w:szCs w:val="24"/>
        </w:rPr>
        <w:t>. 45103001156).</w:t>
      </w:r>
    </w:p>
    <w:p w:rsidR="001A080F" w:rsidRPr="000F25DE" w:rsidRDefault="001A080F" w:rsidP="001A080F">
      <w:pPr>
        <w:spacing w:after="0" w:line="240" w:lineRule="auto"/>
        <w:ind w:left="720"/>
        <w:jc w:val="both"/>
        <w:rPr>
          <w:rFonts w:ascii="Times New Roman" w:hAnsi="Times New Roman"/>
          <w:sz w:val="24"/>
          <w:szCs w:val="24"/>
        </w:rPr>
      </w:pPr>
    </w:p>
    <w:p w:rsidR="001A080F" w:rsidRPr="000F25DE" w:rsidRDefault="001A080F" w:rsidP="001A080F">
      <w:pPr>
        <w:numPr>
          <w:ilvl w:val="0"/>
          <w:numId w:val="19"/>
        </w:numPr>
        <w:spacing w:after="0" w:line="240" w:lineRule="auto"/>
        <w:contextualSpacing/>
        <w:jc w:val="both"/>
        <w:rPr>
          <w:rFonts w:ascii="Times New Roman" w:hAnsi="Times New Roman"/>
          <w:sz w:val="24"/>
          <w:szCs w:val="24"/>
        </w:rPr>
      </w:pPr>
      <w:r w:rsidRPr="000F25DE">
        <w:rPr>
          <w:rFonts w:ascii="Times New Roman" w:hAnsi="Times New Roman"/>
          <w:sz w:val="24"/>
          <w:szCs w:val="24"/>
        </w:rPr>
        <w:t>Dobeles novada pašvaldībai kā kapitāla daļu turētājai pašvaldības kapitālsabiedrībās nodrošināt, ka 20</w:t>
      </w:r>
      <w:r>
        <w:rPr>
          <w:rFonts w:ascii="Times New Roman" w:hAnsi="Times New Roman"/>
          <w:sz w:val="24"/>
          <w:szCs w:val="24"/>
        </w:rPr>
        <w:t>20</w:t>
      </w:r>
      <w:r w:rsidRPr="000F25DE">
        <w:rPr>
          <w:rFonts w:ascii="Times New Roman" w:hAnsi="Times New Roman"/>
          <w:sz w:val="24"/>
          <w:szCs w:val="24"/>
        </w:rPr>
        <w:t>.</w:t>
      </w:r>
      <w:r w:rsidR="00092E09">
        <w:rPr>
          <w:rFonts w:ascii="Times New Roman" w:hAnsi="Times New Roman"/>
          <w:sz w:val="24"/>
          <w:szCs w:val="24"/>
        </w:rPr>
        <w:t> </w:t>
      </w:r>
      <w:r w:rsidRPr="000F25DE">
        <w:rPr>
          <w:rFonts w:ascii="Times New Roman" w:hAnsi="Times New Roman"/>
          <w:sz w:val="24"/>
          <w:szCs w:val="24"/>
        </w:rPr>
        <w:t>gadā gūtās peļņas daļa tiek novirzīta šādiem mērķiem:</w:t>
      </w:r>
    </w:p>
    <w:p w:rsidR="001A080F" w:rsidRPr="000F25DE" w:rsidRDefault="001A080F" w:rsidP="001A080F">
      <w:pPr>
        <w:numPr>
          <w:ilvl w:val="1"/>
          <w:numId w:val="19"/>
        </w:numPr>
        <w:spacing w:after="0" w:line="240" w:lineRule="auto"/>
        <w:ind w:left="993" w:hanging="426"/>
        <w:contextualSpacing/>
        <w:jc w:val="both"/>
        <w:rPr>
          <w:rFonts w:ascii="Times New Roman" w:hAnsi="Times New Roman"/>
          <w:sz w:val="24"/>
          <w:szCs w:val="24"/>
        </w:rPr>
      </w:pPr>
      <w:r>
        <w:rPr>
          <w:rFonts w:ascii="Times New Roman" w:hAnsi="Times New Roman"/>
          <w:sz w:val="24"/>
          <w:szCs w:val="24"/>
        </w:rPr>
        <w:t>medicīniskās aparatūras iegādei</w:t>
      </w:r>
      <w:r w:rsidRPr="000F25DE">
        <w:rPr>
          <w:rFonts w:ascii="Times New Roman" w:hAnsi="Times New Roman"/>
          <w:sz w:val="24"/>
          <w:szCs w:val="24"/>
        </w:rPr>
        <w:t xml:space="preserve"> EUR </w:t>
      </w:r>
      <w:r>
        <w:rPr>
          <w:rFonts w:ascii="Times New Roman" w:hAnsi="Times New Roman"/>
          <w:sz w:val="24"/>
          <w:szCs w:val="24"/>
        </w:rPr>
        <w:t xml:space="preserve">51 565 - </w:t>
      </w:r>
      <w:r w:rsidRPr="000F25DE">
        <w:rPr>
          <w:rFonts w:ascii="Times New Roman" w:hAnsi="Times New Roman"/>
          <w:sz w:val="24"/>
          <w:szCs w:val="24"/>
        </w:rPr>
        <w:t>SIA „Dobeles un apkārtnes slimnīca”</w:t>
      </w:r>
      <w:r>
        <w:rPr>
          <w:rFonts w:ascii="Times New Roman" w:hAnsi="Times New Roman"/>
          <w:sz w:val="24"/>
          <w:szCs w:val="24"/>
        </w:rPr>
        <w:t>;</w:t>
      </w:r>
    </w:p>
    <w:p w:rsidR="001A080F" w:rsidRPr="008C5863" w:rsidRDefault="001A080F" w:rsidP="001A080F">
      <w:pPr>
        <w:numPr>
          <w:ilvl w:val="1"/>
          <w:numId w:val="19"/>
        </w:numPr>
        <w:spacing w:after="0" w:line="240" w:lineRule="auto"/>
        <w:ind w:left="993" w:hanging="426"/>
        <w:contextualSpacing/>
        <w:jc w:val="both"/>
        <w:rPr>
          <w:rFonts w:ascii="Times New Roman" w:hAnsi="Times New Roman"/>
          <w:sz w:val="24"/>
          <w:szCs w:val="24"/>
        </w:rPr>
      </w:pPr>
      <w:r w:rsidRPr="008C5863">
        <w:rPr>
          <w:rFonts w:ascii="Times New Roman" w:hAnsi="Times New Roman"/>
          <w:sz w:val="24"/>
          <w:szCs w:val="24"/>
        </w:rPr>
        <w:t>jaun</w:t>
      </w:r>
      <w:r>
        <w:rPr>
          <w:rFonts w:ascii="Times New Roman" w:hAnsi="Times New Roman"/>
          <w:sz w:val="24"/>
          <w:szCs w:val="24"/>
        </w:rPr>
        <w:t>as</w:t>
      </w:r>
      <w:r w:rsidRPr="008C5863">
        <w:rPr>
          <w:rFonts w:ascii="Times New Roman" w:hAnsi="Times New Roman"/>
          <w:sz w:val="24"/>
          <w:szCs w:val="24"/>
        </w:rPr>
        <w:t xml:space="preserve"> siltumapgādes sistēm</w:t>
      </w:r>
      <w:r>
        <w:rPr>
          <w:rFonts w:ascii="Times New Roman" w:hAnsi="Times New Roman"/>
          <w:sz w:val="24"/>
          <w:szCs w:val="24"/>
        </w:rPr>
        <w:t>as</w:t>
      </w:r>
      <w:r w:rsidRPr="008C5863">
        <w:rPr>
          <w:rFonts w:ascii="Times New Roman" w:hAnsi="Times New Roman"/>
          <w:sz w:val="24"/>
          <w:szCs w:val="24"/>
        </w:rPr>
        <w:t xml:space="preserve"> izbūvei </w:t>
      </w:r>
      <w:r>
        <w:rPr>
          <w:rFonts w:ascii="Times New Roman" w:hAnsi="Times New Roman"/>
          <w:sz w:val="24"/>
          <w:szCs w:val="24"/>
        </w:rPr>
        <w:t xml:space="preserve">posmā </w:t>
      </w:r>
      <w:r w:rsidRPr="008C5863">
        <w:rPr>
          <w:rFonts w:ascii="Times New Roman" w:hAnsi="Times New Roman"/>
          <w:sz w:val="24"/>
          <w:szCs w:val="24"/>
        </w:rPr>
        <w:t>Baznīcas iela</w:t>
      </w:r>
      <w:r>
        <w:rPr>
          <w:rFonts w:ascii="Times New Roman" w:hAnsi="Times New Roman"/>
          <w:sz w:val="24"/>
          <w:szCs w:val="24"/>
        </w:rPr>
        <w:t xml:space="preserve"> 1 - Baznīcas iela 10</w:t>
      </w:r>
      <w:r w:rsidRPr="008C5863">
        <w:rPr>
          <w:rFonts w:ascii="Times New Roman" w:hAnsi="Times New Roman"/>
          <w:sz w:val="24"/>
          <w:szCs w:val="24"/>
        </w:rPr>
        <w:t xml:space="preserve"> EUR </w:t>
      </w:r>
      <w:r>
        <w:rPr>
          <w:rFonts w:ascii="Times New Roman" w:hAnsi="Times New Roman"/>
          <w:sz w:val="24"/>
          <w:szCs w:val="24"/>
        </w:rPr>
        <w:t>28 227</w:t>
      </w:r>
      <w:r w:rsidRPr="008C5863">
        <w:rPr>
          <w:rFonts w:ascii="Times New Roman" w:hAnsi="Times New Roman"/>
          <w:sz w:val="24"/>
          <w:szCs w:val="24"/>
        </w:rPr>
        <w:t xml:space="preserve"> </w:t>
      </w:r>
      <w:r>
        <w:rPr>
          <w:rFonts w:ascii="Times New Roman" w:hAnsi="Times New Roman"/>
          <w:sz w:val="24"/>
          <w:szCs w:val="24"/>
        </w:rPr>
        <w:t xml:space="preserve">- </w:t>
      </w:r>
      <w:r w:rsidRPr="008C5863">
        <w:rPr>
          <w:rFonts w:ascii="Times New Roman" w:hAnsi="Times New Roman"/>
          <w:sz w:val="24"/>
          <w:szCs w:val="24"/>
        </w:rPr>
        <w:t>SIA „Dobeles enerģija”</w:t>
      </w:r>
      <w:r>
        <w:rPr>
          <w:rFonts w:ascii="Times New Roman" w:hAnsi="Times New Roman"/>
          <w:sz w:val="24"/>
          <w:szCs w:val="24"/>
        </w:rPr>
        <w:t>;</w:t>
      </w:r>
    </w:p>
    <w:p w:rsidR="001A080F" w:rsidRDefault="001A080F" w:rsidP="001A080F">
      <w:pPr>
        <w:numPr>
          <w:ilvl w:val="1"/>
          <w:numId w:val="19"/>
        </w:numPr>
        <w:spacing w:after="0" w:line="240" w:lineRule="auto"/>
        <w:ind w:left="993" w:hanging="426"/>
        <w:contextualSpacing/>
        <w:jc w:val="both"/>
        <w:rPr>
          <w:rFonts w:ascii="Times New Roman" w:hAnsi="Times New Roman"/>
          <w:sz w:val="24"/>
          <w:szCs w:val="24"/>
        </w:rPr>
      </w:pPr>
      <w:r w:rsidRPr="008C5863">
        <w:rPr>
          <w:rFonts w:ascii="Times New Roman" w:hAnsi="Times New Roman"/>
          <w:sz w:val="24"/>
          <w:szCs w:val="24"/>
        </w:rPr>
        <w:t xml:space="preserve">administrācijas ēkas </w:t>
      </w:r>
      <w:r>
        <w:rPr>
          <w:rFonts w:ascii="Times New Roman" w:hAnsi="Times New Roman"/>
          <w:sz w:val="24"/>
          <w:szCs w:val="24"/>
        </w:rPr>
        <w:t>renovācijai</w:t>
      </w:r>
      <w:r w:rsidRPr="008C5863">
        <w:rPr>
          <w:rFonts w:ascii="Times New Roman" w:hAnsi="Times New Roman"/>
          <w:sz w:val="24"/>
          <w:szCs w:val="24"/>
        </w:rPr>
        <w:t xml:space="preserve"> EUR </w:t>
      </w:r>
      <w:r>
        <w:rPr>
          <w:rFonts w:ascii="Times New Roman" w:hAnsi="Times New Roman"/>
          <w:sz w:val="24"/>
          <w:szCs w:val="24"/>
        </w:rPr>
        <w:t>5 850</w:t>
      </w:r>
      <w:r w:rsidRPr="008C5863">
        <w:rPr>
          <w:rFonts w:ascii="Times New Roman" w:hAnsi="Times New Roman"/>
          <w:sz w:val="24"/>
          <w:szCs w:val="24"/>
        </w:rPr>
        <w:t xml:space="preserve"> </w:t>
      </w:r>
      <w:r>
        <w:rPr>
          <w:rFonts w:ascii="Times New Roman" w:hAnsi="Times New Roman"/>
          <w:sz w:val="24"/>
          <w:szCs w:val="24"/>
        </w:rPr>
        <w:t xml:space="preserve">- </w:t>
      </w:r>
      <w:r w:rsidRPr="008C5863">
        <w:rPr>
          <w:rFonts w:ascii="Times New Roman" w:hAnsi="Times New Roman"/>
          <w:sz w:val="24"/>
          <w:szCs w:val="24"/>
        </w:rPr>
        <w:t>SIA „Dobeles komunālie pakalpojumi”</w:t>
      </w:r>
      <w:r>
        <w:rPr>
          <w:rFonts w:ascii="Times New Roman" w:hAnsi="Times New Roman"/>
          <w:sz w:val="24"/>
          <w:szCs w:val="24"/>
        </w:rPr>
        <w:t>;</w:t>
      </w:r>
    </w:p>
    <w:p w:rsidR="001A080F" w:rsidRPr="008C5863" w:rsidRDefault="001A080F" w:rsidP="001A080F">
      <w:pPr>
        <w:numPr>
          <w:ilvl w:val="1"/>
          <w:numId w:val="19"/>
        </w:numPr>
        <w:spacing w:after="0" w:line="240" w:lineRule="auto"/>
        <w:ind w:left="993" w:hanging="426"/>
        <w:contextualSpacing/>
        <w:jc w:val="both"/>
        <w:rPr>
          <w:rFonts w:ascii="Times New Roman" w:hAnsi="Times New Roman"/>
          <w:sz w:val="24"/>
          <w:szCs w:val="24"/>
        </w:rPr>
      </w:pPr>
      <w:r>
        <w:rPr>
          <w:rFonts w:ascii="Times New Roman" w:hAnsi="Times New Roman"/>
          <w:sz w:val="24"/>
          <w:szCs w:val="24"/>
        </w:rPr>
        <w:t>jaunu autobusu iegādei EUR 7 754 - IA “Dobeles autobusu parks”.</w:t>
      </w:r>
    </w:p>
    <w:p w:rsidR="001A080F" w:rsidRDefault="001A080F" w:rsidP="001A080F">
      <w:pPr>
        <w:spacing w:after="0" w:line="240" w:lineRule="auto"/>
        <w:jc w:val="both"/>
        <w:rPr>
          <w:rFonts w:ascii="Times New Roman" w:hAnsi="Times New Roman"/>
          <w:sz w:val="24"/>
          <w:szCs w:val="24"/>
        </w:rPr>
      </w:pPr>
    </w:p>
    <w:p w:rsidR="0090183F" w:rsidRDefault="0090183F" w:rsidP="001A080F">
      <w:pPr>
        <w:spacing w:after="0" w:line="240" w:lineRule="auto"/>
        <w:jc w:val="both"/>
        <w:rPr>
          <w:rFonts w:ascii="Times New Roman" w:hAnsi="Times New Roman"/>
          <w:sz w:val="24"/>
          <w:szCs w:val="24"/>
        </w:rPr>
      </w:pPr>
    </w:p>
    <w:p w:rsidR="0090183F" w:rsidRPr="000F25DE" w:rsidRDefault="0090183F" w:rsidP="001A080F">
      <w:pPr>
        <w:spacing w:after="0" w:line="240" w:lineRule="auto"/>
        <w:jc w:val="both"/>
        <w:rPr>
          <w:rFonts w:ascii="Times New Roman" w:hAnsi="Times New Roman"/>
          <w:sz w:val="24"/>
          <w:szCs w:val="24"/>
        </w:rPr>
      </w:pPr>
    </w:p>
    <w:p w:rsidR="001A080F" w:rsidRDefault="001A080F" w:rsidP="001A080F">
      <w:pPr>
        <w:tabs>
          <w:tab w:val="left" w:pos="-24212"/>
        </w:tabs>
        <w:ind w:right="-340"/>
        <w:jc w:val="both"/>
        <w:rPr>
          <w:rFonts w:ascii="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 Spridzāns</w:t>
      </w:r>
    </w:p>
    <w:p w:rsidR="001A080F" w:rsidRDefault="001A080F" w:rsidP="001A080F">
      <w:pPr>
        <w:tabs>
          <w:tab w:val="left" w:pos="4680"/>
        </w:tabs>
        <w:spacing w:after="0" w:line="240" w:lineRule="auto"/>
        <w:ind w:right="-850"/>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1A080F" w:rsidRPr="00301D8B" w:rsidRDefault="001A080F" w:rsidP="001A080F">
      <w:pPr>
        <w:tabs>
          <w:tab w:val="left" w:pos="-24212"/>
        </w:tabs>
        <w:jc w:val="center"/>
        <w:rPr>
          <w:sz w:val="20"/>
          <w:szCs w:val="20"/>
        </w:rPr>
      </w:pPr>
      <w:r w:rsidRPr="0026577F">
        <w:rPr>
          <w:noProof/>
          <w:sz w:val="20"/>
          <w:szCs w:val="20"/>
          <w:lang w:eastAsia="lv-LV"/>
        </w:rPr>
        <w:lastRenderedPageBreak/>
        <w:drawing>
          <wp:inline distT="0" distB="0" distL="0" distR="0" wp14:anchorId="0F4168F7" wp14:editId="5B647ED5">
            <wp:extent cx="676910" cy="753745"/>
            <wp:effectExtent l="0" t="0" r="8890" b="825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1A080F" w:rsidRPr="009D0532" w:rsidRDefault="001A080F" w:rsidP="001A080F">
      <w:pPr>
        <w:pStyle w:val="Header"/>
        <w:jc w:val="center"/>
        <w:rPr>
          <w:sz w:val="20"/>
          <w:lang w:val="lv-LV"/>
        </w:rPr>
      </w:pPr>
      <w:r w:rsidRPr="009D0532">
        <w:rPr>
          <w:sz w:val="20"/>
          <w:lang w:val="lv-LV"/>
        </w:rPr>
        <w:t>LATVIJAS REPUBLIKA</w:t>
      </w:r>
    </w:p>
    <w:p w:rsidR="001A080F" w:rsidRPr="009D0532" w:rsidRDefault="001A080F" w:rsidP="001A080F">
      <w:pPr>
        <w:pStyle w:val="Header"/>
        <w:jc w:val="center"/>
        <w:rPr>
          <w:b/>
          <w:sz w:val="32"/>
          <w:szCs w:val="32"/>
          <w:lang w:val="lv-LV"/>
        </w:rPr>
      </w:pPr>
      <w:r w:rsidRPr="009D0532">
        <w:rPr>
          <w:b/>
          <w:sz w:val="32"/>
          <w:szCs w:val="32"/>
          <w:lang w:val="lv-LV"/>
        </w:rPr>
        <w:t>DOBELES NOVADA DOME</w:t>
      </w:r>
    </w:p>
    <w:p w:rsidR="001A080F" w:rsidRPr="009D0532" w:rsidRDefault="001A080F" w:rsidP="001A080F">
      <w:pPr>
        <w:pStyle w:val="Header"/>
        <w:jc w:val="center"/>
        <w:rPr>
          <w:sz w:val="16"/>
          <w:szCs w:val="16"/>
          <w:lang w:val="lv-LV"/>
        </w:rPr>
      </w:pPr>
      <w:r w:rsidRPr="009D0532">
        <w:rPr>
          <w:sz w:val="16"/>
          <w:szCs w:val="16"/>
          <w:lang w:val="lv-LV"/>
        </w:rPr>
        <w:t>Brīvības iela 17, Dobele, Dobeles novads, LV-3701</w:t>
      </w:r>
    </w:p>
    <w:p w:rsidR="001A080F" w:rsidRPr="00301D8B" w:rsidRDefault="001A080F" w:rsidP="001A080F">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37" w:history="1">
        <w:r w:rsidRPr="00301D8B">
          <w:rPr>
            <w:rStyle w:val="Hyperlink"/>
            <w:sz w:val="16"/>
            <w:szCs w:val="16"/>
          </w:rPr>
          <w:t>dome@dobele.lv</w:t>
        </w:r>
      </w:hyperlink>
    </w:p>
    <w:p w:rsidR="001A080F" w:rsidRDefault="001A080F" w:rsidP="001A080F">
      <w:pPr>
        <w:pStyle w:val="NoSpacing"/>
        <w:jc w:val="right"/>
      </w:pPr>
    </w:p>
    <w:p w:rsidR="001A080F" w:rsidRDefault="001A080F" w:rsidP="001A080F">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1A080F" w:rsidRDefault="001A080F" w:rsidP="001A080F">
      <w:pPr>
        <w:spacing w:after="0" w:line="240" w:lineRule="auto"/>
        <w:jc w:val="center"/>
        <w:rPr>
          <w:rFonts w:ascii="Times New Roman" w:hAnsi="Times New Roman"/>
          <w:sz w:val="24"/>
          <w:szCs w:val="24"/>
        </w:rPr>
      </w:pPr>
      <w:r>
        <w:rPr>
          <w:rFonts w:ascii="Times New Roman" w:hAnsi="Times New Roman"/>
          <w:sz w:val="24"/>
          <w:szCs w:val="24"/>
        </w:rPr>
        <w:t>Dobelē</w:t>
      </w:r>
    </w:p>
    <w:p w:rsidR="001A080F" w:rsidRDefault="001A080F" w:rsidP="001A080F">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1A080F" w:rsidRDefault="001A080F" w:rsidP="001A080F">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27. maijā</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w:t>
      </w:r>
      <w:r w:rsidR="0090183F">
        <w:rPr>
          <w:rFonts w:ascii="Times New Roman" w:hAnsi="Times New Roman"/>
          <w:b/>
          <w:sz w:val="24"/>
          <w:szCs w:val="24"/>
          <w:lang w:eastAsia="ar-SA"/>
        </w:rPr>
        <w:t>127</w:t>
      </w:r>
      <w:r>
        <w:rPr>
          <w:rFonts w:ascii="Times New Roman" w:hAnsi="Times New Roman"/>
          <w:b/>
          <w:sz w:val="24"/>
          <w:szCs w:val="24"/>
          <w:lang w:eastAsia="ar-SA"/>
        </w:rPr>
        <w:t>/7</w:t>
      </w:r>
    </w:p>
    <w:p w:rsidR="001A080F" w:rsidRDefault="001A080F" w:rsidP="001A080F">
      <w:pPr>
        <w:spacing w:after="0"/>
        <w:jc w:val="center"/>
        <w:rPr>
          <w:rFonts w:ascii="Times New Roman" w:hAnsi="Times New Roman"/>
          <w:b/>
          <w:sz w:val="24"/>
          <w:szCs w:val="24"/>
          <w:u w:val="single"/>
        </w:rPr>
      </w:pPr>
    </w:p>
    <w:p w:rsidR="001A080F" w:rsidRDefault="001A080F" w:rsidP="001A080F">
      <w:pPr>
        <w:spacing w:after="0"/>
        <w:jc w:val="center"/>
        <w:rPr>
          <w:rFonts w:ascii="Times New Roman" w:hAnsi="Times New Roman"/>
          <w:b/>
          <w:color w:val="333333"/>
          <w:sz w:val="24"/>
          <w:szCs w:val="24"/>
          <w:u w:val="single"/>
        </w:rPr>
      </w:pPr>
      <w:r w:rsidRPr="00314086">
        <w:rPr>
          <w:rFonts w:ascii="Times New Roman" w:hAnsi="Times New Roman"/>
          <w:b/>
          <w:sz w:val="24"/>
          <w:szCs w:val="24"/>
          <w:u w:val="single"/>
        </w:rPr>
        <w:t>Par grozī</w:t>
      </w:r>
      <w:r>
        <w:rPr>
          <w:rFonts w:ascii="Times New Roman" w:hAnsi="Times New Roman"/>
          <w:b/>
          <w:sz w:val="24"/>
          <w:szCs w:val="24"/>
          <w:u w:val="single"/>
        </w:rPr>
        <w:t>jumiem Dobeles novada domes 2016</w:t>
      </w:r>
      <w:r w:rsidRPr="00142B02">
        <w:rPr>
          <w:rFonts w:ascii="Times New Roman" w:hAnsi="Times New Roman"/>
          <w:b/>
          <w:sz w:val="24"/>
          <w:szCs w:val="24"/>
          <w:u w:val="single"/>
        </w:rPr>
        <w:t>.</w:t>
      </w:r>
      <w:r>
        <w:rPr>
          <w:rFonts w:ascii="Times New Roman" w:hAnsi="Times New Roman"/>
          <w:b/>
          <w:sz w:val="24"/>
          <w:szCs w:val="24"/>
          <w:u w:val="single"/>
        </w:rPr>
        <w:t> gada 26. maija</w:t>
      </w:r>
      <w:r w:rsidRPr="00142B02">
        <w:rPr>
          <w:rFonts w:ascii="Times New Roman" w:hAnsi="Times New Roman"/>
          <w:b/>
          <w:sz w:val="24"/>
          <w:szCs w:val="24"/>
          <w:u w:val="single"/>
        </w:rPr>
        <w:t xml:space="preserve"> lēmumā Nr.</w:t>
      </w:r>
      <w:r>
        <w:rPr>
          <w:rFonts w:ascii="Times New Roman" w:hAnsi="Times New Roman"/>
          <w:b/>
          <w:sz w:val="24"/>
          <w:szCs w:val="24"/>
          <w:u w:val="single"/>
        </w:rPr>
        <w:t> </w:t>
      </w:r>
      <w:r>
        <w:rPr>
          <w:rFonts w:ascii="Times New Roman" w:hAnsi="Times New Roman"/>
          <w:b/>
          <w:color w:val="333333"/>
          <w:sz w:val="24"/>
          <w:szCs w:val="24"/>
          <w:u w:val="single"/>
        </w:rPr>
        <w:t xml:space="preserve">99/5 </w:t>
      </w:r>
    </w:p>
    <w:p w:rsidR="001A080F" w:rsidRPr="00212FB9" w:rsidRDefault="001A080F" w:rsidP="001A080F">
      <w:pPr>
        <w:spacing w:after="0"/>
        <w:jc w:val="center"/>
        <w:rPr>
          <w:rFonts w:ascii="Times New Roman" w:hAnsi="Times New Roman"/>
          <w:b/>
          <w:sz w:val="24"/>
          <w:szCs w:val="24"/>
          <w:u w:val="single"/>
        </w:rPr>
      </w:pPr>
      <w:r w:rsidRPr="00142B02">
        <w:rPr>
          <w:rFonts w:ascii="Times New Roman" w:hAnsi="Times New Roman"/>
          <w:b/>
          <w:sz w:val="24"/>
          <w:szCs w:val="24"/>
          <w:u w:val="single"/>
        </w:rPr>
        <w:t>„</w:t>
      </w:r>
      <w:r w:rsidRPr="00212FB9">
        <w:rPr>
          <w:rFonts w:ascii="Times New Roman" w:hAnsi="Times New Roman"/>
          <w:b/>
          <w:bCs/>
          <w:sz w:val="24"/>
          <w:szCs w:val="24"/>
          <w:u w:val="single"/>
        </w:rPr>
        <w:t>Par noteikumu “Noteikumi par Dobeles Amatniecības un vispārizglītojošās vidusskolas stipendijām” apstiprināšanu</w:t>
      </w:r>
      <w:r>
        <w:rPr>
          <w:rFonts w:ascii="Times New Roman" w:hAnsi="Times New Roman"/>
          <w:b/>
          <w:bCs/>
          <w:sz w:val="24"/>
          <w:szCs w:val="24"/>
          <w:u w:val="single"/>
        </w:rPr>
        <w:t>”</w:t>
      </w:r>
      <w:r w:rsidRPr="00212FB9">
        <w:rPr>
          <w:rFonts w:ascii="Times New Roman" w:hAnsi="Times New Roman"/>
          <w:b/>
          <w:bCs/>
          <w:sz w:val="24"/>
          <w:szCs w:val="24"/>
          <w:u w:val="single"/>
        </w:rPr>
        <w:t xml:space="preserve"> </w:t>
      </w:r>
    </w:p>
    <w:p w:rsidR="001A080F" w:rsidRPr="00314086" w:rsidRDefault="001A080F" w:rsidP="001A080F">
      <w:pPr>
        <w:ind w:right="-766"/>
        <w:rPr>
          <w:rFonts w:ascii="Times New Roman" w:hAnsi="Times New Roman"/>
          <w:color w:val="000000"/>
          <w:sz w:val="24"/>
          <w:szCs w:val="24"/>
        </w:rPr>
      </w:pPr>
    </w:p>
    <w:p w:rsidR="001A080F" w:rsidRPr="00142B02" w:rsidRDefault="001A080F" w:rsidP="001A080F">
      <w:pPr>
        <w:pStyle w:val="ColorfulList-Accent11"/>
        <w:ind w:left="0" w:right="43" w:firstLine="720"/>
        <w:jc w:val="both"/>
        <w:rPr>
          <w:bCs/>
          <w:lang w:val="lv-LV"/>
        </w:rPr>
      </w:pPr>
      <w:r w:rsidRPr="00314086">
        <w:rPr>
          <w:lang w:val="lv-LV"/>
        </w:rPr>
        <w:t xml:space="preserve">Saskaņā </w:t>
      </w:r>
      <w:r w:rsidRPr="00142B02">
        <w:rPr>
          <w:lang w:val="lv-LV"/>
        </w:rPr>
        <w:t>ar likuma „Par pašva</w:t>
      </w:r>
      <w:r>
        <w:rPr>
          <w:lang w:val="lv-LV"/>
        </w:rPr>
        <w:t xml:space="preserve">ldībām” 21. panta </w:t>
      </w:r>
      <w:r w:rsidRPr="00BB4935">
        <w:rPr>
          <w:lang w:val="lv-LV"/>
        </w:rPr>
        <w:t>pirmās daļas 23.</w:t>
      </w:r>
      <w:r>
        <w:rPr>
          <w:lang w:val="lv-LV"/>
        </w:rPr>
        <w:t> </w:t>
      </w:r>
      <w:r w:rsidRPr="00BB4935">
        <w:rPr>
          <w:lang w:val="lv-LV"/>
        </w:rPr>
        <w:t>punktu, Izglītības likuma 55.</w:t>
      </w:r>
      <w:r>
        <w:rPr>
          <w:lang w:val="lv-LV"/>
        </w:rPr>
        <w:t> </w:t>
      </w:r>
      <w:r w:rsidRPr="00BB4935">
        <w:rPr>
          <w:lang w:val="lv-LV"/>
        </w:rPr>
        <w:t>panta 4.</w:t>
      </w:r>
      <w:r>
        <w:rPr>
          <w:lang w:val="lv-LV"/>
        </w:rPr>
        <w:t> </w:t>
      </w:r>
      <w:r w:rsidRPr="00BB4935">
        <w:rPr>
          <w:lang w:val="lv-LV"/>
        </w:rPr>
        <w:t xml:space="preserve">punktu, Dobeles novada dome </w:t>
      </w:r>
      <w:r w:rsidRPr="00BB4935">
        <w:rPr>
          <w:bCs/>
          <w:lang w:val="lv-LV"/>
        </w:rPr>
        <w:t>NOLEMJ:</w:t>
      </w:r>
    </w:p>
    <w:p w:rsidR="001A080F" w:rsidRPr="00142B02" w:rsidRDefault="001A080F" w:rsidP="001A080F">
      <w:pPr>
        <w:pStyle w:val="ColorfulList-Accent11"/>
        <w:ind w:right="43"/>
        <w:jc w:val="both"/>
        <w:rPr>
          <w:lang w:val="lv-LV"/>
        </w:rPr>
      </w:pPr>
    </w:p>
    <w:p w:rsidR="001A080F" w:rsidRPr="00C34239" w:rsidRDefault="001A080F" w:rsidP="001A080F">
      <w:pPr>
        <w:spacing w:after="0"/>
        <w:ind w:right="43"/>
        <w:jc w:val="both"/>
        <w:rPr>
          <w:rFonts w:ascii="Times New Roman" w:hAnsi="Times New Roman"/>
          <w:sz w:val="24"/>
          <w:szCs w:val="24"/>
        </w:rPr>
      </w:pPr>
      <w:r w:rsidRPr="00142B02">
        <w:rPr>
          <w:rFonts w:ascii="Times New Roman" w:hAnsi="Times New Roman"/>
          <w:sz w:val="24"/>
          <w:szCs w:val="24"/>
        </w:rPr>
        <w:t>I</w:t>
      </w:r>
      <w:r>
        <w:rPr>
          <w:rFonts w:ascii="Times New Roman" w:hAnsi="Times New Roman"/>
          <w:sz w:val="24"/>
          <w:szCs w:val="24"/>
        </w:rPr>
        <w:t>ZDARĪT Dobeles novada domes 2016. gada 26</w:t>
      </w:r>
      <w:r w:rsidRPr="00142B02">
        <w:rPr>
          <w:rFonts w:ascii="Times New Roman" w:hAnsi="Times New Roman"/>
          <w:sz w:val="24"/>
          <w:szCs w:val="24"/>
        </w:rPr>
        <w:t>.</w:t>
      </w:r>
      <w:r>
        <w:rPr>
          <w:rFonts w:ascii="Times New Roman" w:hAnsi="Times New Roman"/>
          <w:sz w:val="24"/>
          <w:szCs w:val="24"/>
        </w:rPr>
        <w:t> </w:t>
      </w:r>
      <w:r w:rsidRPr="00DA1B0A">
        <w:rPr>
          <w:rFonts w:ascii="Times New Roman" w:hAnsi="Times New Roman"/>
          <w:sz w:val="24"/>
          <w:szCs w:val="24"/>
        </w:rPr>
        <w:t>maija lēmumā Nr.</w:t>
      </w:r>
      <w:r>
        <w:rPr>
          <w:rFonts w:ascii="Times New Roman" w:hAnsi="Times New Roman"/>
          <w:sz w:val="24"/>
          <w:szCs w:val="24"/>
        </w:rPr>
        <w:t> </w:t>
      </w:r>
      <w:r w:rsidRPr="00DA1B0A">
        <w:rPr>
          <w:rFonts w:ascii="Times New Roman" w:hAnsi="Times New Roman"/>
          <w:sz w:val="24"/>
          <w:szCs w:val="24"/>
        </w:rPr>
        <w:t>99/5 „</w:t>
      </w:r>
      <w:r w:rsidRPr="00DA1B0A">
        <w:rPr>
          <w:rFonts w:ascii="Times New Roman" w:hAnsi="Times New Roman"/>
          <w:bCs/>
          <w:sz w:val="24"/>
          <w:szCs w:val="24"/>
        </w:rPr>
        <w:t xml:space="preserve">Par noteikumu “Noteikumi par Dobeles Amatniecības un vispārizglītojošās vidusskolas stipendijām” apstiprināšanu” </w:t>
      </w:r>
      <w:r w:rsidRPr="00DA1B0A">
        <w:rPr>
          <w:rFonts w:ascii="Times New Roman" w:hAnsi="Times New Roman"/>
          <w:sz w:val="24"/>
          <w:szCs w:val="24"/>
        </w:rPr>
        <w:t xml:space="preserve"> šādus grozījumus:</w:t>
      </w:r>
    </w:p>
    <w:p w:rsidR="001A080F" w:rsidRDefault="001A080F" w:rsidP="001A080F">
      <w:pPr>
        <w:numPr>
          <w:ilvl w:val="0"/>
          <w:numId w:val="20"/>
        </w:numPr>
        <w:spacing w:after="0" w:line="240" w:lineRule="auto"/>
        <w:ind w:right="43"/>
        <w:jc w:val="both"/>
        <w:rPr>
          <w:rFonts w:ascii="Times New Roman" w:hAnsi="Times New Roman"/>
          <w:sz w:val="24"/>
          <w:szCs w:val="24"/>
        </w:rPr>
      </w:pPr>
      <w:r>
        <w:rPr>
          <w:rFonts w:ascii="Times New Roman" w:hAnsi="Times New Roman"/>
          <w:sz w:val="24"/>
          <w:szCs w:val="24"/>
        </w:rPr>
        <w:t>Svītrot 5.1. apakšpunktu.</w:t>
      </w:r>
    </w:p>
    <w:p w:rsidR="001A080F" w:rsidRDefault="001A080F" w:rsidP="001A080F">
      <w:pPr>
        <w:numPr>
          <w:ilvl w:val="0"/>
          <w:numId w:val="20"/>
        </w:numPr>
        <w:spacing w:after="0" w:line="240" w:lineRule="auto"/>
        <w:ind w:right="43"/>
        <w:jc w:val="both"/>
        <w:rPr>
          <w:rFonts w:ascii="Times New Roman" w:hAnsi="Times New Roman"/>
          <w:sz w:val="24"/>
          <w:szCs w:val="24"/>
        </w:rPr>
      </w:pPr>
      <w:r>
        <w:rPr>
          <w:rFonts w:ascii="Times New Roman" w:hAnsi="Times New Roman"/>
          <w:sz w:val="24"/>
          <w:szCs w:val="24"/>
        </w:rPr>
        <w:t>Izteikt. 5.2. apakšpunktu šādā redakcijā:</w:t>
      </w:r>
    </w:p>
    <w:p w:rsidR="001A080F" w:rsidRDefault="001A080F" w:rsidP="001A080F">
      <w:pPr>
        <w:spacing w:after="0" w:line="240" w:lineRule="auto"/>
        <w:ind w:left="720" w:right="43"/>
        <w:jc w:val="both"/>
        <w:rPr>
          <w:rFonts w:ascii="Times New Roman" w:hAnsi="Times New Roman"/>
          <w:sz w:val="24"/>
          <w:szCs w:val="24"/>
        </w:rPr>
      </w:pPr>
      <w:r>
        <w:rPr>
          <w:rFonts w:ascii="Times New Roman" w:hAnsi="Times New Roman"/>
          <w:sz w:val="24"/>
          <w:szCs w:val="24"/>
        </w:rPr>
        <w:t>“5.2. bārenim vai bez vecāku gādības palikušam bērnam līdz 24 gadu vecuma sasniegšanai.”</w:t>
      </w:r>
    </w:p>
    <w:p w:rsidR="001A080F" w:rsidRDefault="001A080F" w:rsidP="001A080F">
      <w:pPr>
        <w:numPr>
          <w:ilvl w:val="0"/>
          <w:numId w:val="20"/>
        </w:numPr>
        <w:spacing w:after="0" w:line="240" w:lineRule="auto"/>
        <w:ind w:right="43"/>
        <w:jc w:val="both"/>
        <w:rPr>
          <w:rFonts w:ascii="Times New Roman" w:hAnsi="Times New Roman"/>
          <w:sz w:val="24"/>
          <w:szCs w:val="24"/>
        </w:rPr>
      </w:pPr>
      <w:r>
        <w:rPr>
          <w:rFonts w:ascii="Times New Roman" w:hAnsi="Times New Roman"/>
          <w:sz w:val="24"/>
          <w:szCs w:val="24"/>
        </w:rPr>
        <w:t>Papildināt 5.3. apakšpunktu aiz vārda “dzīvē” ar vārdiem:</w:t>
      </w:r>
    </w:p>
    <w:p w:rsidR="001A080F" w:rsidRDefault="001A080F" w:rsidP="001A080F">
      <w:pPr>
        <w:spacing w:after="0" w:line="240" w:lineRule="auto"/>
        <w:ind w:left="720" w:right="43"/>
        <w:jc w:val="both"/>
        <w:rPr>
          <w:rFonts w:ascii="Times New Roman" w:hAnsi="Times New Roman"/>
          <w:sz w:val="24"/>
          <w:szCs w:val="24"/>
        </w:rPr>
      </w:pPr>
      <w:r>
        <w:rPr>
          <w:rFonts w:ascii="Times New Roman" w:hAnsi="Times New Roman"/>
          <w:sz w:val="24"/>
          <w:szCs w:val="24"/>
        </w:rPr>
        <w:t>“tai skaitā par piedalīšanos mācību priekšmetu olimpiādēs, profesionālajos konkursos, sporta sacensībās un citos pasākumos.”</w:t>
      </w:r>
    </w:p>
    <w:p w:rsidR="001A080F" w:rsidRDefault="001A080F" w:rsidP="001A080F">
      <w:pPr>
        <w:numPr>
          <w:ilvl w:val="0"/>
          <w:numId w:val="20"/>
        </w:numPr>
        <w:spacing w:after="0" w:line="240" w:lineRule="auto"/>
        <w:ind w:right="43"/>
        <w:jc w:val="both"/>
        <w:rPr>
          <w:rFonts w:ascii="Times New Roman" w:hAnsi="Times New Roman"/>
          <w:sz w:val="24"/>
          <w:szCs w:val="24"/>
        </w:rPr>
      </w:pPr>
      <w:r>
        <w:rPr>
          <w:rFonts w:ascii="Times New Roman" w:hAnsi="Times New Roman"/>
          <w:sz w:val="24"/>
          <w:szCs w:val="24"/>
        </w:rPr>
        <w:t>Aizstāt 6. punktā skaitli “100.00” ar skaitli “150.00”.</w:t>
      </w:r>
    </w:p>
    <w:p w:rsidR="001A080F" w:rsidRPr="00142B02" w:rsidRDefault="001A080F" w:rsidP="001A080F">
      <w:pPr>
        <w:spacing w:after="0" w:line="240" w:lineRule="auto"/>
        <w:ind w:left="720" w:right="43"/>
        <w:jc w:val="both"/>
        <w:rPr>
          <w:rFonts w:ascii="Times New Roman" w:hAnsi="Times New Roman"/>
          <w:sz w:val="24"/>
          <w:szCs w:val="24"/>
        </w:rPr>
      </w:pPr>
    </w:p>
    <w:p w:rsidR="001A080F" w:rsidRPr="00142B02" w:rsidRDefault="001A080F" w:rsidP="001A080F">
      <w:pPr>
        <w:ind w:right="43"/>
        <w:jc w:val="both"/>
        <w:rPr>
          <w:rFonts w:ascii="Times New Roman" w:hAnsi="Times New Roman"/>
          <w:sz w:val="24"/>
          <w:szCs w:val="24"/>
        </w:rPr>
      </w:pPr>
    </w:p>
    <w:p w:rsidR="001A080F" w:rsidRPr="00142B02" w:rsidRDefault="001A080F" w:rsidP="001A080F">
      <w:pPr>
        <w:pStyle w:val="NormalWeb"/>
        <w:ind w:right="43"/>
        <w:jc w:val="both"/>
      </w:pPr>
    </w:p>
    <w:p w:rsidR="001A080F" w:rsidRPr="00314086" w:rsidRDefault="001A080F" w:rsidP="001A080F">
      <w:pPr>
        <w:ind w:right="43"/>
        <w:rPr>
          <w:rFonts w:ascii="Times New Roman" w:hAnsi="Times New Roman"/>
          <w:sz w:val="24"/>
          <w:szCs w:val="24"/>
        </w:rPr>
      </w:pPr>
      <w:r>
        <w:rPr>
          <w:rFonts w:ascii="Times New Roman" w:hAnsi="Times New Roman"/>
          <w:sz w:val="24"/>
          <w:szCs w:val="24"/>
        </w:rPr>
        <w:t>Domes p</w:t>
      </w:r>
      <w:r w:rsidRPr="00142B02">
        <w:rPr>
          <w:rFonts w:ascii="Times New Roman" w:hAnsi="Times New Roman"/>
          <w:sz w:val="24"/>
          <w:szCs w:val="24"/>
        </w:rPr>
        <w:t>riekšsēdētājs</w:t>
      </w:r>
      <w:r w:rsidRPr="00314086">
        <w:rPr>
          <w:rFonts w:ascii="Times New Roman" w:hAnsi="Times New Roman"/>
          <w:sz w:val="24"/>
          <w:szCs w:val="24"/>
        </w:rPr>
        <w:tab/>
      </w:r>
      <w:r w:rsidRPr="00314086">
        <w:rPr>
          <w:rFonts w:ascii="Times New Roman" w:hAnsi="Times New Roman"/>
          <w:sz w:val="24"/>
          <w:szCs w:val="24"/>
        </w:rPr>
        <w:tab/>
      </w:r>
      <w:r w:rsidRPr="00314086">
        <w:rPr>
          <w:rFonts w:ascii="Times New Roman" w:hAnsi="Times New Roman"/>
          <w:sz w:val="24"/>
          <w:szCs w:val="24"/>
        </w:rPr>
        <w:tab/>
      </w:r>
      <w:r w:rsidRPr="00314086">
        <w:rPr>
          <w:rFonts w:ascii="Times New Roman" w:hAnsi="Times New Roman"/>
          <w:sz w:val="24"/>
          <w:szCs w:val="24"/>
        </w:rPr>
        <w:tab/>
      </w:r>
      <w:r w:rsidRPr="00314086">
        <w:rPr>
          <w:rFonts w:ascii="Times New Roman" w:hAnsi="Times New Roman"/>
          <w:sz w:val="24"/>
          <w:szCs w:val="24"/>
        </w:rPr>
        <w:tab/>
      </w:r>
      <w:r w:rsidRPr="00314086">
        <w:rPr>
          <w:rFonts w:ascii="Times New Roman" w:hAnsi="Times New Roman"/>
          <w:sz w:val="24"/>
          <w:szCs w:val="24"/>
        </w:rPr>
        <w:tab/>
      </w:r>
      <w:r w:rsidRPr="00314086">
        <w:rPr>
          <w:rFonts w:ascii="Times New Roman" w:hAnsi="Times New Roman"/>
          <w:sz w:val="24"/>
          <w:szCs w:val="24"/>
        </w:rPr>
        <w:tab/>
      </w:r>
      <w:r w:rsidRPr="00314086">
        <w:rPr>
          <w:rFonts w:ascii="Times New Roman" w:hAnsi="Times New Roman"/>
          <w:sz w:val="24"/>
          <w:szCs w:val="24"/>
        </w:rPr>
        <w:tab/>
      </w:r>
      <w:r>
        <w:rPr>
          <w:rFonts w:ascii="Times New Roman" w:hAnsi="Times New Roman"/>
          <w:sz w:val="24"/>
          <w:szCs w:val="24"/>
        </w:rPr>
        <w:tab/>
      </w:r>
      <w:proofErr w:type="spellStart"/>
      <w:r w:rsidRPr="00314086">
        <w:rPr>
          <w:rFonts w:ascii="Times New Roman" w:hAnsi="Times New Roman"/>
          <w:sz w:val="24"/>
          <w:szCs w:val="24"/>
        </w:rPr>
        <w:t>A.S</w:t>
      </w:r>
      <w:r>
        <w:rPr>
          <w:rFonts w:ascii="Times New Roman" w:hAnsi="Times New Roman"/>
          <w:sz w:val="24"/>
          <w:szCs w:val="24"/>
        </w:rPr>
        <w:t>pridzāns</w:t>
      </w:r>
      <w:proofErr w:type="spellEnd"/>
    </w:p>
    <w:p w:rsidR="001A080F" w:rsidRDefault="001A080F" w:rsidP="001A080F">
      <w:pPr>
        <w:spacing w:after="0" w:line="240" w:lineRule="auto"/>
        <w:ind w:right="43"/>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1A080F" w:rsidRDefault="001A080F" w:rsidP="001A080F">
      <w:pPr>
        <w:ind w:left="-227" w:right="-680"/>
        <w:jc w:val="right"/>
        <w:rPr>
          <w:rFonts w:ascii="Times New Roman" w:hAnsi="Times New Roman"/>
          <w:b/>
          <w:sz w:val="24"/>
          <w:szCs w:val="24"/>
        </w:rPr>
      </w:pPr>
    </w:p>
    <w:p w:rsidR="001A080F" w:rsidRPr="00301D8B" w:rsidRDefault="001A080F" w:rsidP="001A080F">
      <w:pPr>
        <w:tabs>
          <w:tab w:val="left" w:pos="-24212"/>
        </w:tabs>
        <w:jc w:val="center"/>
        <w:rPr>
          <w:sz w:val="20"/>
          <w:szCs w:val="20"/>
        </w:rPr>
      </w:pPr>
      <w:r w:rsidRPr="0026577F">
        <w:rPr>
          <w:noProof/>
          <w:sz w:val="20"/>
          <w:szCs w:val="20"/>
          <w:lang w:eastAsia="lv-LV"/>
        </w:rPr>
        <w:drawing>
          <wp:inline distT="0" distB="0" distL="0" distR="0" wp14:anchorId="66B68E9F" wp14:editId="048A4720">
            <wp:extent cx="676910" cy="753745"/>
            <wp:effectExtent l="0" t="0" r="8890" b="825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1A080F" w:rsidRPr="009D0532" w:rsidRDefault="001A080F" w:rsidP="001A080F">
      <w:pPr>
        <w:pStyle w:val="Header"/>
        <w:jc w:val="center"/>
        <w:rPr>
          <w:sz w:val="20"/>
          <w:lang w:val="lv-LV"/>
        </w:rPr>
      </w:pPr>
      <w:r w:rsidRPr="009D0532">
        <w:rPr>
          <w:sz w:val="20"/>
          <w:lang w:val="lv-LV"/>
        </w:rPr>
        <w:t>LATVIJAS REPUBLIKA</w:t>
      </w:r>
    </w:p>
    <w:p w:rsidR="001A080F" w:rsidRPr="009D0532" w:rsidRDefault="001A080F" w:rsidP="001A080F">
      <w:pPr>
        <w:pStyle w:val="Header"/>
        <w:jc w:val="center"/>
        <w:rPr>
          <w:b/>
          <w:sz w:val="32"/>
          <w:szCs w:val="32"/>
          <w:lang w:val="lv-LV"/>
        </w:rPr>
      </w:pPr>
      <w:r w:rsidRPr="009D0532">
        <w:rPr>
          <w:b/>
          <w:sz w:val="32"/>
          <w:szCs w:val="32"/>
          <w:lang w:val="lv-LV"/>
        </w:rPr>
        <w:t>DOBELES NOVADA DOME</w:t>
      </w:r>
    </w:p>
    <w:p w:rsidR="001A080F" w:rsidRPr="009D0532" w:rsidRDefault="001A080F" w:rsidP="001A080F">
      <w:pPr>
        <w:pStyle w:val="Header"/>
        <w:jc w:val="center"/>
        <w:rPr>
          <w:sz w:val="16"/>
          <w:szCs w:val="16"/>
          <w:lang w:val="lv-LV"/>
        </w:rPr>
      </w:pPr>
      <w:r w:rsidRPr="009D0532">
        <w:rPr>
          <w:sz w:val="16"/>
          <w:szCs w:val="16"/>
          <w:lang w:val="lv-LV"/>
        </w:rPr>
        <w:t>Brīvības iela 17, Dobele, Dobeles novads, LV-3701</w:t>
      </w:r>
    </w:p>
    <w:p w:rsidR="001A080F" w:rsidRPr="00301D8B" w:rsidRDefault="001A080F" w:rsidP="001A080F">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38" w:history="1">
        <w:r w:rsidRPr="00301D8B">
          <w:rPr>
            <w:rStyle w:val="Hyperlink"/>
            <w:sz w:val="16"/>
            <w:szCs w:val="16"/>
          </w:rPr>
          <w:t>dome@dobele.lv</w:t>
        </w:r>
      </w:hyperlink>
    </w:p>
    <w:p w:rsidR="001A080F" w:rsidRDefault="001A080F" w:rsidP="001A080F">
      <w:pPr>
        <w:pStyle w:val="NoSpacing"/>
        <w:jc w:val="right"/>
      </w:pPr>
    </w:p>
    <w:p w:rsidR="001A080F" w:rsidRDefault="001A080F" w:rsidP="001A080F">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1A080F" w:rsidRDefault="001A080F" w:rsidP="001A080F">
      <w:pPr>
        <w:spacing w:after="0" w:line="240" w:lineRule="auto"/>
        <w:jc w:val="center"/>
        <w:rPr>
          <w:rFonts w:ascii="Times New Roman" w:hAnsi="Times New Roman"/>
          <w:sz w:val="24"/>
          <w:szCs w:val="24"/>
        </w:rPr>
      </w:pPr>
      <w:r>
        <w:rPr>
          <w:rFonts w:ascii="Times New Roman" w:hAnsi="Times New Roman"/>
          <w:sz w:val="24"/>
          <w:szCs w:val="24"/>
        </w:rPr>
        <w:t>Dobelē</w:t>
      </w:r>
    </w:p>
    <w:p w:rsidR="001A080F" w:rsidRDefault="001A080F" w:rsidP="001A080F">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1A080F" w:rsidRDefault="001A080F" w:rsidP="001A080F">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27. maijā</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w:t>
      </w:r>
      <w:r w:rsidR="0090183F">
        <w:rPr>
          <w:rFonts w:ascii="Times New Roman" w:hAnsi="Times New Roman"/>
          <w:b/>
          <w:sz w:val="24"/>
          <w:szCs w:val="24"/>
          <w:lang w:eastAsia="ar-SA"/>
        </w:rPr>
        <w:t>128</w:t>
      </w:r>
      <w:r>
        <w:rPr>
          <w:rFonts w:ascii="Times New Roman" w:hAnsi="Times New Roman"/>
          <w:b/>
          <w:sz w:val="24"/>
          <w:szCs w:val="24"/>
          <w:lang w:eastAsia="ar-SA"/>
        </w:rPr>
        <w:t>/7</w:t>
      </w:r>
    </w:p>
    <w:p w:rsidR="001A080F" w:rsidRDefault="001A080F" w:rsidP="001A080F">
      <w:pPr>
        <w:tabs>
          <w:tab w:val="left" w:pos="-18092"/>
        </w:tabs>
        <w:suppressAutoHyphens/>
        <w:spacing w:after="0" w:line="240" w:lineRule="auto"/>
        <w:jc w:val="both"/>
        <w:rPr>
          <w:rFonts w:ascii="Times New Roman" w:hAnsi="Times New Roman"/>
          <w:b/>
          <w:sz w:val="24"/>
          <w:szCs w:val="24"/>
        </w:rPr>
      </w:pPr>
    </w:p>
    <w:p w:rsidR="001A080F" w:rsidRPr="00137289" w:rsidRDefault="001A080F" w:rsidP="001A080F">
      <w:pPr>
        <w:spacing w:after="0" w:line="240" w:lineRule="auto"/>
        <w:jc w:val="center"/>
        <w:rPr>
          <w:rFonts w:ascii="Times New Roman" w:hAnsi="Times New Roman"/>
          <w:b/>
          <w:sz w:val="24"/>
          <w:szCs w:val="24"/>
          <w:u w:val="single"/>
        </w:rPr>
      </w:pPr>
      <w:r w:rsidRPr="00137289">
        <w:rPr>
          <w:rFonts w:ascii="Times New Roman" w:hAnsi="Times New Roman"/>
          <w:b/>
          <w:sz w:val="24"/>
          <w:szCs w:val="24"/>
          <w:u w:val="single"/>
        </w:rPr>
        <w:t xml:space="preserve">Par līdzfinansējuma piešķiršanu projekta “Ērģeļu balkona </w:t>
      </w:r>
    </w:p>
    <w:p w:rsidR="001A080F" w:rsidRPr="00137289" w:rsidRDefault="001A080F" w:rsidP="001A080F">
      <w:pPr>
        <w:spacing w:after="0" w:line="240" w:lineRule="auto"/>
        <w:jc w:val="center"/>
        <w:rPr>
          <w:rFonts w:ascii="Times New Roman" w:hAnsi="Times New Roman"/>
          <w:b/>
          <w:sz w:val="24"/>
          <w:szCs w:val="24"/>
          <w:u w:val="single"/>
          <w:lang w:eastAsia="ar-SA"/>
        </w:rPr>
      </w:pPr>
      <w:r w:rsidRPr="00137289">
        <w:rPr>
          <w:rFonts w:ascii="Times New Roman" w:hAnsi="Times New Roman"/>
          <w:b/>
          <w:sz w:val="24"/>
          <w:szCs w:val="24"/>
          <w:u w:val="single"/>
        </w:rPr>
        <w:t>rekonstrukcija Bērzes baznīcā” realizācijai</w:t>
      </w:r>
    </w:p>
    <w:p w:rsidR="001A080F" w:rsidRPr="00137289" w:rsidRDefault="001A080F" w:rsidP="001A080F">
      <w:pPr>
        <w:spacing w:line="240" w:lineRule="auto"/>
        <w:rPr>
          <w:rFonts w:ascii="Times New Roman" w:hAnsi="Times New Roman"/>
          <w:sz w:val="24"/>
          <w:szCs w:val="24"/>
        </w:rPr>
      </w:pPr>
      <w:r w:rsidRPr="00137289">
        <w:rPr>
          <w:rFonts w:ascii="Times New Roman" w:hAnsi="Times New Roman"/>
          <w:sz w:val="24"/>
          <w:szCs w:val="24"/>
        </w:rPr>
        <w:tab/>
      </w:r>
    </w:p>
    <w:p w:rsidR="001A080F" w:rsidRPr="00137289" w:rsidRDefault="001A080F" w:rsidP="001A080F">
      <w:pPr>
        <w:spacing w:line="240" w:lineRule="auto"/>
        <w:ind w:right="196" w:firstLine="720"/>
        <w:jc w:val="both"/>
        <w:rPr>
          <w:rFonts w:ascii="Times New Roman" w:hAnsi="Times New Roman"/>
          <w:b/>
          <w:bCs/>
          <w:sz w:val="24"/>
          <w:szCs w:val="24"/>
        </w:rPr>
      </w:pPr>
      <w:r w:rsidRPr="00137289">
        <w:rPr>
          <w:rFonts w:ascii="Times New Roman" w:hAnsi="Times New Roman"/>
          <w:sz w:val="24"/>
          <w:szCs w:val="24"/>
        </w:rPr>
        <w:t>Saskaņā ar likuma „Par pašvaldībām” 15. panta pirmās daļas 5. punktu, Līdzfinansējuma piešķiršanas komisijas 2021.</w:t>
      </w:r>
      <w:r>
        <w:rPr>
          <w:rFonts w:ascii="Times New Roman" w:hAnsi="Times New Roman"/>
          <w:sz w:val="24"/>
          <w:szCs w:val="24"/>
        </w:rPr>
        <w:t> </w:t>
      </w:r>
      <w:r w:rsidRPr="00137289">
        <w:rPr>
          <w:rFonts w:ascii="Times New Roman" w:hAnsi="Times New Roman"/>
          <w:sz w:val="24"/>
          <w:szCs w:val="24"/>
        </w:rPr>
        <w:t>gada 17.</w:t>
      </w:r>
      <w:r>
        <w:rPr>
          <w:rFonts w:ascii="Times New Roman" w:hAnsi="Times New Roman"/>
          <w:sz w:val="24"/>
          <w:szCs w:val="24"/>
        </w:rPr>
        <w:t> </w:t>
      </w:r>
      <w:r w:rsidRPr="00137289">
        <w:rPr>
          <w:rFonts w:ascii="Times New Roman" w:hAnsi="Times New Roman"/>
          <w:sz w:val="24"/>
          <w:szCs w:val="24"/>
        </w:rPr>
        <w:t>maija lēmumu (protokols Nr.</w:t>
      </w:r>
      <w:r>
        <w:rPr>
          <w:rFonts w:ascii="Times New Roman" w:hAnsi="Times New Roman"/>
          <w:sz w:val="24"/>
          <w:szCs w:val="24"/>
        </w:rPr>
        <w:t> </w:t>
      </w:r>
      <w:r w:rsidRPr="00137289">
        <w:rPr>
          <w:rFonts w:ascii="Times New Roman" w:hAnsi="Times New Roman"/>
          <w:sz w:val="24"/>
          <w:szCs w:val="24"/>
        </w:rPr>
        <w:t xml:space="preserve">1), un Latvijas valsts mežu un Valsts </w:t>
      </w:r>
      <w:proofErr w:type="spellStart"/>
      <w:r w:rsidRPr="00137289">
        <w:rPr>
          <w:rFonts w:ascii="Times New Roman" w:hAnsi="Times New Roman"/>
          <w:sz w:val="24"/>
          <w:szCs w:val="24"/>
        </w:rPr>
        <w:t>kultūrkapitāla</w:t>
      </w:r>
      <w:proofErr w:type="spellEnd"/>
      <w:r w:rsidRPr="00137289">
        <w:rPr>
          <w:rFonts w:ascii="Times New Roman" w:hAnsi="Times New Roman"/>
          <w:sz w:val="24"/>
          <w:szCs w:val="24"/>
        </w:rPr>
        <w:t xml:space="preserve"> fonda atbalstītās “Zemgales kultūras programmas 2021” rezultātus un,  ņemot vērā Dobeles novada attīstības programmā 2014.-2020.</w:t>
      </w:r>
      <w:r>
        <w:rPr>
          <w:rFonts w:ascii="Times New Roman" w:hAnsi="Times New Roman"/>
          <w:sz w:val="24"/>
          <w:szCs w:val="24"/>
        </w:rPr>
        <w:t> </w:t>
      </w:r>
      <w:r w:rsidRPr="00137289">
        <w:rPr>
          <w:rFonts w:ascii="Times New Roman" w:hAnsi="Times New Roman"/>
          <w:sz w:val="24"/>
          <w:szCs w:val="24"/>
        </w:rPr>
        <w:t>gadam noteiktā Rīcības virziena (RV9) “Vide un kultūrvēsturiskais mantojums” uzdevumu (U19) “Nodrošināt dabas un kultūrvēsturisko pieminekļu saglabāšanu un pašvaldības nekustamo īpašumu efektīvu apsaimniekošanu” (R 3.15. “Veicināt novadā esošo dabas un kultūras pieminekļu saglabāšanu”), Dobeles novada dome NOLEMJ</w:t>
      </w:r>
      <w:r w:rsidRPr="00137289">
        <w:rPr>
          <w:rFonts w:ascii="Times New Roman" w:hAnsi="Times New Roman"/>
          <w:bCs/>
          <w:sz w:val="24"/>
          <w:szCs w:val="24"/>
        </w:rPr>
        <w:t>:</w:t>
      </w:r>
    </w:p>
    <w:p w:rsidR="001A080F" w:rsidRPr="00137289" w:rsidRDefault="001A080F" w:rsidP="001A080F">
      <w:pPr>
        <w:spacing w:line="240" w:lineRule="auto"/>
        <w:ind w:right="196" w:firstLine="720"/>
        <w:jc w:val="both"/>
        <w:rPr>
          <w:rFonts w:ascii="Times New Roman" w:hAnsi="Times New Roman"/>
          <w:sz w:val="24"/>
          <w:szCs w:val="24"/>
        </w:rPr>
      </w:pPr>
      <w:r w:rsidRPr="00137289">
        <w:rPr>
          <w:rFonts w:ascii="Times New Roman" w:hAnsi="Times New Roman"/>
          <w:sz w:val="24"/>
          <w:szCs w:val="24"/>
        </w:rPr>
        <w:t xml:space="preserve">Piešķirt Bērzes evaņģēliski luteriskai draudzei projekta “Ērģeļu balkona rekonstrukcija Bērzes baznīcā” realizācijai līdzfinansējumu 1 400 EUR (viens tūkstotis četri simti </w:t>
      </w:r>
      <w:proofErr w:type="spellStart"/>
      <w:r w:rsidRPr="00137289">
        <w:rPr>
          <w:rFonts w:ascii="Times New Roman" w:hAnsi="Times New Roman"/>
          <w:i/>
          <w:sz w:val="24"/>
          <w:szCs w:val="24"/>
        </w:rPr>
        <w:t>euro</w:t>
      </w:r>
      <w:proofErr w:type="spellEnd"/>
      <w:r w:rsidRPr="00137289">
        <w:rPr>
          <w:rFonts w:ascii="Times New Roman" w:hAnsi="Times New Roman"/>
          <w:sz w:val="24"/>
          <w:szCs w:val="24"/>
        </w:rPr>
        <w:t>) apmērā.</w:t>
      </w:r>
    </w:p>
    <w:p w:rsidR="001A080F" w:rsidRDefault="001A080F" w:rsidP="001A080F">
      <w:pPr>
        <w:spacing w:after="0" w:line="240" w:lineRule="auto"/>
        <w:ind w:right="-624"/>
        <w:rPr>
          <w:rFonts w:ascii="Times New Roman" w:eastAsia="Times New Roman" w:hAnsi="Times New Roman"/>
          <w:sz w:val="24"/>
          <w:szCs w:val="24"/>
          <w:lang w:eastAsia="lv-LV"/>
        </w:rPr>
      </w:pPr>
    </w:p>
    <w:p w:rsidR="001A080F" w:rsidRDefault="001A080F" w:rsidP="001A080F">
      <w:pPr>
        <w:spacing w:after="0" w:line="240" w:lineRule="auto"/>
        <w:ind w:right="-624"/>
        <w:rPr>
          <w:rFonts w:ascii="Times New Roman" w:eastAsia="Times New Roman" w:hAnsi="Times New Roman"/>
          <w:sz w:val="24"/>
          <w:szCs w:val="24"/>
          <w:lang w:eastAsia="lv-LV"/>
        </w:rPr>
      </w:pPr>
    </w:p>
    <w:p w:rsidR="001A080F" w:rsidRPr="00D914FC" w:rsidRDefault="001A080F" w:rsidP="001A080F">
      <w:pPr>
        <w:spacing w:after="0" w:line="240" w:lineRule="auto"/>
        <w:ind w:right="-624"/>
        <w:rPr>
          <w:rFonts w:ascii="Times New Roman" w:eastAsia="Times New Roman" w:hAnsi="Times New Roman"/>
          <w:sz w:val="24"/>
          <w:szCs w:val="24"/>
          <w:lang w:eastAsia="lv-LV"/>
        </w:rPr>
      </w:pPr>
      <w:r w:rsidRPr="00D914FC">
        <w:rPr>
          <w:rFonts w:ascii="Times New Roman" w:eastAsia="Times New Roman" w:hAnsi="Times New Roman"/>
          <w:sz w:val="24"/>
          <w:szCs w:val="24"/>
          <w:lang w:eastAsia="lv-LV"/>
        </w:rPr>
        <w:t>Domes priekšsēdētājs</w:t>
      </w:r>
      <w:r w:rsidRPr="00D914FC">
        <w:rPr>
          <w:rFonts w:ascii="Times New Roman" w:eastAsia="Times New Roman" w:hAnsi="Times New Roman"/>
          <w:sz w:val="24"/>
          <w:szCs w:val="24"/>
          <w:lang w:eastAsia="lv-LV"/>
        </w:rPr>
        <w:tab/>
      </w:r>
      <w:r w:rsidRPr="00D914FC">
        <w:rPr>
          <w:rFonts w:ascii="Times New Roman" w:eastAsia="Times New Roman" w:hAnsi="Times New Roman"/>
          <w:sz w:val="24"/>
          <w:szCs w:val="24"/>
          <w:lang w:eastAsia="lv-LV"/>
        </w:rPr>
        <w:tab/>
      </w:r>
      <w:r w:rsidRPr="00D914FC">
        <w:rPr>
          <w:rFonts w:ascii="Times New Roman" w:eastAsia="Times New Roman" w:hAnsi="Times New Roman"/>
          <w:sz w:val="24"/>
          <w:szCs w:val="24"/>
          <w:lang w:eastAsia="lv-LV"/>
        </w:rPr>
        <w:tab/>
      </w:r>
      <w:r w:rsidRPr="00D914FC">
        <w:rPr>
          <w:rFonts w:ascii="Times New Roman" w:eastAsia="Times New Roman" w:hAnsi="Times New Roman"/>
          <w:sz w:val="24"/>
          <w:szCs w:val="24"/>
          <w:lang w:eastAsia="lv-LV"/>
        </w:rPr>
        <w:tab/>
      </w:r>
      <w:r w:rsidRPr="00D914FC">
        <w:rPr>
          <w:rFonts w:ascii="Times New Roman" w:eastAsia="Times New Roman" w:hAnsi="Times New Roman"/>
          <w:sz w:val="24"/>
          <w:szCs w:val="24"/>
          <w:lang w:eastAsia="lv-LV"/>
        </w:rPr>
        <w:tab/>
      </w:r>
      <w:r w:rsidRPr="00D914FC">
        <w:rPr>
          <w:rFonts w:ascii="Times New Roman" w:eastAsia="Times New Roman" w:hAnsi="Times New Roman"/>
          <w:sz w:val="24"/>
          <w:szCs w:val="24"/>
          <w:lang w:eastAsia="lv-LV"/>
        </w:rPr>
        <w:tab/>
      </w:r>
      <w:r w:rsidRPr="00D914FC">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sidRPr="00D914FC">
        <w:rPr>
          <w:rFonts w:ascii="Times New Roman" w:eastAsia="Times New Roman" w:hAnsi="Times New Roman"/>
          <w:sz w:val="24"/>
          <w:szCs w:val="24"/>
          <w:lang w:eastAsia="lv-LV"/>
        </w:rPr>
        <w:t>A.Spridzāns</w:t>
      </w:r>
      <w:proofErr w:type="spellEnd"/>
    </w:p>
    <w:p w:rsidR="001A080F" w:rsidRDefault="001A080F" w:rsidP="001A080F">
      <w:pPr>
        <w:ind w:left="-227" w:right="-680"/>
        <w:jc w:val="right"/>
        <w:rPr>
          <w:rFonts w:ascii="Times New Roman" w:hAnsi="Times New Roman"/>
          <w:b/>
          <w:sz w:val="24"/>
          <w:szCs w:val="24"/>
        </w:rPr>
      </w:pPr>
    </w:p>
    <w:p w:rsidR="001A080F" w:rsidRDefault="001A080F" w:rsidP="001A080F">
      <w:pPr>
        <w:tabs>
          <w:tab w:val="left" w:pos="4680"/>
        </w:tabs>
        <w:spacing w:after="0" w:line="240" w:lineRule="auto"/>
        <w:ind w:right="-850"/>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1A080F" w:rsidRPr="00301D8B" w:rsidRDefault="001A080F" w:rsidP="001A080F">
      <w:pPr>
        <w:tabs>
          <w:tab w:val="left" w:pos="-24212"/>
        </w:tabs>
        <w:jc w:val="center"/>
        <w:rPr>
          <w:sz w:val="20"/>
          <w:szCs w:val="20"/>
        </w:rPr>
      </w:pPr>
      <w:r w:rsidRPr="0026577F">
        <w:rPr>
          <w:noProof/>
          <w:sz w:val="20"/>
          <w:szCs w:val="20"/>
          <w:lang w:eastAsia="lv-LV"/>
        </w:rPr>
        <w:lastRenderedPageBreak/>
        <w:drawing>
          <wp:inline distT="0" distB="0" distL="0" distR="0" wp14:anchorId="47D7568A" wp14:editId="2B1FC3A7">
            <wp:extent cx="676910" cy="753745"/>
            <wp:effectExtent l="0" t="0" r="8890" b="825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1A080F" w:rsidRPr="009D0532" w:rsidRDefault="001A080F" w:rsidP="001A080F">
      <w:pPr>
        <w:pStyle w:val="Header"/>
        <w:jc w:val="center"/>
        <w:rPr>
          <w:sz w:val="20"/>
          <w:lang w:val="lv-LV"/>
        </w:rPr>
      </w:pPr>
      <w:r w:rsidRPr="009D0532">
        <w:rPr>
          <w:sz w:val="20"/>
          <w:lang w:val="lv-LV"/>
        </w:rPr>
        <w:t>LATVIJAS REPUBLIKA</w:t>
      </w:r>
    </w:p>
    <w:p w:rsidR="001A080F" w:rsidRPr="009D0532" w:rsidRDefault="001A080F" w:rsidP="001A080F">
      <w:pPr>
        <w:pStyle w:val="Header"/>
        <w:jc w:val="center"/>
        <w:rPr>
          <w:b/>
          <w:sz w:val="32"/>
          <w:szCs w:val="32"/>
          <w:lang w:val="lv-LV"/>
        </w:rPr>
      </w:pPr>
      <w:r w:rsidRPr="009D0532">
        <w:rPr>
          <w:b/>
          <w:sz w:val="32"/>
          <w:szCs w:val="32"/>
          <w:lang w:val="lv-LV"/>
        </w:rPr>
        <w:t>DOBELES NOVADA DOME</w:t>
      </w:r>
    </w:p>
    <w:p w:rsidR="001A080F" w:rsidRPr="009D0532" w:rsidRDefault="001A080F" w:rsidP="001A080F">
      <w:pPr>
        <w:pStyle w:val="Header"/>
        <w:jc w:val="center"/>
        <w:rPr>
          <w:sz w:val="16"/>
          <w:szCs w:val="16"/>
          <w:lang w:val="lv-LV"/>
        </w:rPr>
      </w:pPr>
      <w:r w:rsidRPr="009D0532">
        <w:rPr>
          <w:sz w:val="16"/>
          <w:szCs w:val="16"/>
          <w:lang w:val="lv-LV"/>
        </w:rPr>
        <w:t>Brīvības iela 17, Dobele, Dobeles novads, LV-3701</w:t>
      </w:r>
    </w:p>
    <w:p w:rsidR="001A080F" w:rsidRPr="00301D8B" w:rsidRDefault="001A080F" w:rsidP="001A080F">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39" w:history="1">
        <w:r w:rsidRPr="00301D8B">
          <w:rPr>
            <w:rStyle w:val="Hyperlink"/>
            <w:sz w:val="16"/>
            <w:szCs w:val="16"/>
          </w:rPr>
          <w:t>dome@dobele.lv</w:t>
        </w:r>
      </w:hyperlink>
    </w:p>
    <w:p w:rsidR="001A080F" w:rsidRDefault="001A080F" w:rsidP="001A080F">
      <w:pPr>
        <w:pStyle w:val="NoSpacing"/>
        <w:jc w:val="right"/>
      </w:pPr>
    </w:p>
    <w:p w:rsidR="001A080F" w:rsidRDefault="001A080F" w:rsidP="001A080F">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1A080F" w:rsidRDefault="001A080F" w:rsidP="001A080F">
      <w:pPr>
        <w:spacing w:after="0" w:line="240" w:lineRule="auto"/>
        <w:jc w:val="center"/>
        <w:rPr>
          <w:rFonts w:ascii="Times New Roman" w:hAnsi="Times New Roman"/>
          <w:sz w:val="24"/>
          <w:szCs w:val="24"/>
        </w:rPr>
      </w:pPr>
      <w:r>
        <w:rPr>
          <w:rFonts w:ascii="Times New Roman" w:hAnsi="Times New Roman"/>
          <w:sz w:val="24"/>
          <w:szCs w:val="24"/>
        </w:rPr>
        <w:t>Dobelē</w:t>
      </w:r>
    </w:p>
    <w:p w:rsidR="001A080F" w:rsidRDefault="001A080F" w:rsidP="001A080F">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1A080F" w:rsidRDefault="001A080F" w:rsidP="001A080F">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27. maijā</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w:t>
      </w:r>
      <w:r w:rsidR="0090183F">
        <w:rPr>
          <w:rFonts w:ascii="Times New Roman" w:hAnsi="Times New Roman"/>
          <w:b/>
          <w:sz w:val="24"/>
          <w:szCs w:val="24"/>
          <w:lang w:eastAsia="ar-SA"/>
        </w:rPr>
        <w:t>129</w:t>
      </w:r>
      <w:r>
        <w:rPr>
          <w:rFonts w:ascii="Times New Roman" w:hAnsi="Times New Roman"/>
          <w:b/>
          <w:sz w:val="24"/>
          <w:szCs w:val="24"/>
          <w:lang w:eastAsia="ar-SA"/>
        </w:rPr>
        <w:t>/7</w:t>
      </w:r>
    </w:p>
    <w:p w:rsidR="001A080F" w:rsidRDefault="001A080F" w:rsidP="001A080F">
      <w:pPr>
        <w:tabs>
          <w:tab w:val="left" w:pos="-18092"/>
        </w:tabs>
        <w:suppressAutoHyphens/>
        <w:spacing w:after="0" w:line="240" w:lineRule="auto"/>
        <w:jc w:val="both"/>
        <w:rPr>
          <w:rFonts w:ascii="Times New Roman" w:hAnsi="Times New Roman"/>
          <w:b/>
          <w:sz w:val="24"/>
          <w:szCs w:val="24"/>
        </w:rPr>
      </w:pPr>
    </w:p>
    <w:p w:rsidR="001A080F" w:rsidRDefault="001A080F" w:rsidP="001A080F">
      <w:pPr>
        <w:spacing w:after="0" w:line="240" w:lineRule="auto"/>
        <w:jc w:val="center"/>
        <w:rPr>
          <w:b/>
          <w:u w:val="single"/>
        </w:rPr>
      </w:pPr>
    </w:p>
    <w:p w:rsidR="001A080F" w:rsidRPr="00142284" w:rsidRDefault="001A080F" w:rsidP="001A080F">
      <w:pPr>
        <w:spacing w:after="0" w:line="240" w:lineRule="auto"/>
        <w:jc w:val="center"/>
        <w:rPr>
          <w:rFonts w:ascii="Times New Roman" w:hAnsi="Times New Roman"/>
          <w:b/>
          <w:sz w:val="24"/>
          <w:szCs w:val="24"/>
          <w:u w:val="single"/>
        </w:rPr>
      </w:pPr>
      <w:r w:rsidRPr="00142284">
        <w:rPr>
          <w:rFonts w:ascii="Times New Roman" w:hAnsi="Times New Roman"/>
          <w:b/>
          <w:sz w:val="24"/>
          <w:szCs w:val="24"/>
          <w:u w:val="single"/>
        </w:rPr>
        <w:t xml:space="preserve">Par projekta “Nometne “Emocionāli atpūties, fiziski atjaunojies, </w:t>
      </w:r>
    </w:p>
    <w:p w:rsidR="001A080F" w:rsidRPr="00142284" w:rsidRDefault="001A080F" w:rsidP="001A080F">
      <w:pPr>
        <w:spacing w:after="0" w:line="240" w:lineRule="auto"/>
        <w:jc w:val="center"/>
        <w:rPr>
          <w:rFonts w:ascii="Times New Roman" w:hAnsi="Times New Roman"/>
          <w:b/>
          <w:sz w:val="24"/>
          <w:szCs w:val="24"/>
          <w:u w:val="single"/>
          <w:lang w:eastAsia="ar-SA"/>
        </w:rPr>
      </w:pPr>
      <w:r w:rsidRPr="00142284">
        <w:rPr>
          <w:rFonts w:ascii="Times New Roman" w:hAnsi="Times New Roman"/>
          <w:b/>
          <w:sz w:val="24"/>
          <w:szCs w:val="24"/>
          <w:u w:val="single"/>
        </w:rPr>
        <w:t>digitāli uzlādējies!”” iesnieguma iesniegšanu</w:t>
      </w:r>
    </w:p>
    <w:p w:rsidR="001A080F" w:rsidRPr="00142284" w:rsidRDefault="001A080F" w:rsidP="001A080F">
      <w:pPr>
        <w:spacing w:line="240" w:lineRule="auto"/>
        <w:rPr>
          <w:rFonts w:ascii="Times New Roman" w:hAnsi="Times New Roman"/>
          <w:sz w:val="24"/>
          <w:szCs w:val="24"/>
        </w:rPr>
      </w:pPr>
      <w:r w:rsidRPr="00142284">
        <w:rPr>
          <w:rFonts w:ascii="Times New Roman" w:hAnsi="Times New Roman"/>
          <w:sz w:val="24"/>
          <w:szCs w:val="24"/>
        </w:rPr>
        <w:tab/>
      </w:r>
    </w:p>
    <w:p w:rsidR="001A080F" w:rsidRPr="00142284" w:rsidRDefault="001A080F" w:rsidP="001A080F">
      <w:pPr>
        <w:spacing w:line="240" w:lineRule="auto"/>
        <w:ind w:right="55" w:firstLine="720"/>
        <w:jc w:val="both"/>
        <w:rPr>
          <w:rFonts w:ascii="Times New Roman" w:hAnsi="Times New Roman"/>
          <w:b/>
          <w:bCs/>
          <w:sz w:val="24"/>
          <w:szCs w:val="24"/>
        </w:rPr>
      </w:pPr>
      <w:r w:rsidRPr="00142284">
        <w:rPr>
          <w:rFonts w:ascii="Times New Roman" w:hAnsi="Times New Roman"/>
          <w:sz w:val="24"/>
          <w:szCs w:val="24"/>
        </w:rPr>
        <w:t>Saskaņā ar likuma „Par pašvaldībām” 15. panta pirmās daļas 4. punktu, Jaunatnes starptautisko programmu aģentūras atklāta projektu konkursa “Atbalsts jauniešiem COVID – 19 pandēmijas radīto seku mazināšanai” nolikumu un, ņemot vērā Dobeles novada attīstības programmā 2014.-2020.</w:t>
      </w:r>
      <w:r>
        <w:rPr>
          <w:rFonts w:ascii="Times New Roman" w:hAnsi="Times New Roman"/>
          <w:sz w:val="24"/>
          <w:szCs w:val="24"/>
        </w:rPr>
        <w:t> </w:t>
      </w:r>
      <w:r w:rsidRPr="00142284">
        <w:rPr>
          <w:rFonts w:ascii="Times New Roman" w:hAnsi="Times New Roman"/>
          <w:sz w:val="24"/>
          <w:szCs w:val="24"/>
        </w:rPr>
        <w:t>gadam noteiktā Rīcības virziena (RV2) “Izglītība” uzdevumu (U2) “Nodrošināt pieejamu, kvalitatīvu un daudzpusīgu izglītības piedāvājumu” (R 1.10 “Attīstīt novada izglītības iestāžu izglītojamo individuālās kompetences”), Dobeles novada dome NOLEMJ</w:t>
      </w:r>
      <w:r w:rsidRPr="00142284">
        <w:rPr>
          <w:rFonts w:ascii="Times New Roman" w:hAnsi="Times New Roman"/>
          <w:bCs/>
          <w:sz w:val="24"/>
          <w:szCs w:val="24"/>
        </w:rPr>
        <w:t>:</w:t>
      </w:r>
    </w:p>
    <w:p w:rsidR="001A080F" w:rsidRPr="00142284" w:rsidRDefault="001A080F" w:rsidP="001A080F">
      <w:pPr>
        <w:pStyle w:val="ListParagraph"/>
        <w:ind w:left="142" w:right="196" w:firstLine="578"/>
        <w:jc w:val="both"/>
        <w:rPr>
          <w:szCs w:val="24"/>
        </w:rPr>
      </w:pPr>
      <w:r w:rsidRPr="00142284">
        <w:rPr>
          <w:szCs w:val="24"/>
        </w:rPr>
        <w:t>Iesniegt projekta “Nometne “Emocionāli atpūties, fiziski atjaunojies, digitāli uzlādējies!”” (turpmāk – Projekts) iesniegumu Jaunatnes starptautisko programmu aģentūras atklātā projektu konkursā “Atbalsts jauniešiem COVID – 19 pandēmijas radīto seku mazināšanai”, nosakot kopējo Projekta finansējumu 9 888,69 EUR (tai skaitā pievienotās vērtības nodoklis), kas ir 100% apmērā Jaunatnes starptautisko programmu aģentūras finansējums.</w:t>
      </w:r>
    </w:p>
    <w:p w:rsidR="001A080F" w:rsidRPr="00142284" w:rsidRDefault="001A080F" w:rsidP="001A080F">
      <w:pPr>
        <w:pStyle w:val="ListParagraph"/>
        <w:ind w:left="425" w:right="196"/>
        <w:jc w:val="both"/>
        <w:rPr>
          <w:szCs w:val="24"/>
        </w:rPr>
      </w:pPr>
    </w:p>
    <w:p w:rsidR="001A080F" w:rsidRPr="00142284" w:rsidRDefault="001A080F" w:rsidP="001A080F">
      <w:pPr>
        <w:spacing w:line="240" w:lineRule="auto"/>
        <w:ind w:right="-284"/>
        <w:jc w:val="both"/>
        <w:rPr>
          <w:rFonts w:ascii="Times New Roman" w:hAnsi="Times New Roman"/>
          <w:sz w:val="24"/>
          <w:szCs w:val="24"/>
        </w:rPr>
      </w:pPr>
    </w:p>
    <w:p w:rsidR="0090183F" w:rsidRDefault="001A080F" w:rsidP="001A080F">
      <w:pPr>
        <w:spacing w:line="240" w:lineRule="auto"/>
        <w:ind w:right="-284"/>
        <w:jc w:val="both"/>
        <w:rPr>
          <w:rFonts w:ascii="Times New Roman" w:hAnsi="Times New Roman"/>
          <w:sz w:val="24"/>
          <w:szCs w:val="24"/>
        </w:rPr>
      </w:pPr>
      <w:r w:rsidRPr="00142284">
        <w:rPr>
          <w:rFonts w:ascii="Times New Roman" w:hAnsi="Times New Roman"/>
          <w:sz w:val="24"/>
          <w:szCs w:val="24"/>
        </w:rPr>
        <w:t>Domes priekšsēdētājs</w:t>
      </w:r>
      <w:r w:rsidRPr="00142284">
        <w:rPr>
          <w:rFonts w:ascii="Times New Roman" w:hAnsi="Times New Roman"/>
          <w:sz w:val="24"/>
          <w:szCs w:val="24"/>
        </w:rPr>
        <w:tab/>
      </w:r>
      <w:r w:rsidRPr="00142284">
        <w:rPr>
          <w:rFonts w:ascii="Times New Roman" w:hAnsi="Times New Roman"/>
          <w:sz w:val="24"/>
          <w:szCs w:val="24"/>
        </w:rPr>
        <w:tab/>
      </w:r>
      <w:r w:rsidRPr="00142284">
        <w:rPr>
          <w:rFonts w:ascii="Times New Roman" w:hAnsi="Times New Roman"/>
          <w:sz w:val="24"/>
          <w:szCs w:val="24"/>
        </w:rPr>
        <w:tab/>
      </w:r>
      <w:r w:rsidRPr="00142284">
        <w:rPr>
          <w:rFonts w:ascii="Times New Roman" w:hAnsi="Times New Roman"/>
          <w:sz w:val="24"/>
          <w:szCs w:val="24"/>
        </w:rPr>
        <w:tab/>
      </w:r>
      <w:r w:rsidRPr="00142284">
        <w:rPr>
          <w:rFonts w:ascii="Times New Roman" w:hAnsi="Times New Roman"/>
          <w:sz w:val="24"/>
          <w:szCs w:val="24"/>
        </w:rPr>
        <w:tab/>
      </w:r>
      <w:r w:rsidRPr="00142284">
        <w:rPr>
          <w:rFonts w:ascii="Times New Roman" w:hAnsi="Times New Roman"/>
          <w:sz w:val="24"/>
          <w:szCs w:val="24"/>
        </w:rPr>
        <w:tab/>
      </w:r>
      <w:r w:rsidRPr="00142284">
        <w:rPr>
          <w:rFonts w:ascii="Times New Roman" w:hAnsi="Times New Roman"/>
          <w:sz w:val="24"/>
          <w:szCs w:val="24"/>
        </w:rPr>
        <w:tab/>
      </w:r>
      <w:r w:rsidRPr="00142284">
        <w:rPr>
          <w:rFonts w:ascii="Times New Roman" w:hAnsi="Times New Roman"/>
          <w:sz w:val="24"/>
          <w:szCs w:val="24"/>
        </w:rPr>
        <w:tab/>
      </w:r>
      <w:r w:rsidRPr="00142284">
        <w:rPr>
          <w:rFonts w:ascii="Times New Roman" w:hAnsi="Times New Roman"/>
          <w:sz w:val="24"/>
          <w:szCs w:val="24"/>
        </w:rPr>
        <w:tab/>
      </w:r>
      <w:proofErr w:type="spellStart"/>
      <w:r w:rsidRPr="00142284">
        <w:rPr>
          <w:rFonts w:ascii="Times New Roman" w:hAnsi="Times New Roman"/>
          <w:sz w:val="24"/>
          <w:szCs w:val="24"/>
        </w:rPr>
        <w:t>A.Spridzāns</w:t>
      </w:r>
      <w:proofErr w:type="spellEnd"/>
      <w:r w:rsidR="0090183F">
        <w:rPr>
          <w:rFonts w:ascii="Times New Roman" w:hAnsi="Times New Roman"/>
          <w:sz w:val="24"/>
          <w:szCs w:val="24"/>
        </w:rPr>
        <w:br w:type="page"/>
      </w:r>
    </w:p>
    <w:p w:rsidR="001A080F" w:rsidRPr="00301D8B" w:rsidRDefault="001A080F" w:rsidP="001A080F">
      <w:pPr>
        <w:tabs>
          <w:tab w:val="left" w:pos="-24212"/>
        </w:tabs>
        <w:jc w:val="center"/>
        <w:rPr>
          <w:sz w:val="20"/>
          <w:szCs w:val="20"/>
        </w:rPr>
      </w:pPr>
      <w:r w:rsidRPr="0026577F">
        <w:rPr>
          <w:noProof/>
          <w:sz w:val="20"/>
          <w:szCs w:val="20"/>
          <w:lang w:eastAsia="lv-LV"/>
        </w:rPr>
        <w:lastRenderedPageBreak/>
        <w:drawing>
          <wp:inline distT="0" distB="0" distL="0" distR="0" wp14:anchorId="7CA19722" wp14:editId="5E2FFFC4">
            <wp:extent cx="676910" cy="753745"/>
            <wp:effectExtent l="0" t="0" r="8890" b="825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1A080F" w:rsidRPr="009D0532" w:rsidRDefault="001A080F" w:rsidP="001A080F">
      <w:pPr>
        <w:pStyle w:val="Header"/>
        <w:jc w:val="center"/>
        <w:rPr>
          <w:sz w:val="20"/>
          <w:lang w:val="lv-LV"/>
        </w:rPr>
      </w:pPr>
      <w:r w:rsidRPr="009D0532">
        <w:rPr>
          <w:sz w:val="20"/>
          <w:lang w:val="lv-LV"/>
        </w:rPr>
        <w:t>LATVIJAS REPUBLIKA</w:t>
      </w:r>
    </w:p>
    <w:p w:rsidR="001A080F" w:rsidRPr="009D0532" w:rsidRDefault="001A080F" w:rsidP="001A080F">
      <w:pPr>
        <w:pStyle w:val="Header"/>
        <w:jc w:val="center"/>
        <w:rPr>
          <w:b/>
          <w:sz w:val="32"/>
          <w:szCs w:val="32"/>
          <w:lang w:val="lv-LV"/>
        </w:rPr>
      </w:pPr>
      <w:r w:rsidRPr="009D0532">
        <w:rPr>
          <w:b/>
          <w:sz w:val="32"/>
          <w:szCs w:val="32"/>
          <w:lang w:val="lv-LV"/>
        </w:rPr>
        <w:t>DOBELES NOVADA DOME</w:t>
      </w:r>
    </w:p>
    <w:p w:rsidR="001A080F" w:rsidRPr="009D0532" w:rsidRDefault="001A080F" w:rsidP="001A080F">
      <w:pPr>
        <w:pStyle w:val="Header"/>
        <w:jc w:val="center"/>
        <w:rPr>
          <w:sz w:val="16"/>
          <w:szCs w:val="16"/>
          <w:lang w:val="lv-LV"/>
        </w:rPr>
      </w:pPr>
      <w:r w:rsidRPr="009D0532">
        <w:rPr>
          <w:sz w:val="16"/>
          <w:szCs w:val="16"/>
          <w:lang w:val="lv-LV"/>
        </w:rPr>
        <w:t>Brīvības iela 17, Dobele, Dobeles novads, LV-3701</w:t>
      </w:r>
    </w:p>
    <w:p w:rsidR="001A080F" w:rsidRPr="00301D8B" w:rsidRDefault="001A080F" w:rsidP="001A080F">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40" w:history="1">
        <w:r w:rsidRPr="00301D8B">
          <w:rPr>
            <w:rStyle w:val="Hyperlink"/>
            <w:sz w:val="16"/>
            <w:szCs w:val="16"/>
          </w:rPr>
          <w:t>dome@dobele.lv</w:t>
        </w:r>
      </w:hyperlink>
    </w:p>
    <w:p w:rsidR="001A080F" w:rsidRDefault="001A080F" w:rsidP="001A080F">
      <w:pPr>
        <w:pStyle w:val="NoSpacing"/>
        <w:jc w:val="right"/>
      </w:pPr>
    </w:p>
    <w:p w:rsidR="001A080F" w:rsidRDefault="001A080F" w:rsidP="001A080F">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1A080F" w:rsidRDefault="001A080F" w:rsidP="001A080F">
      <w:pPr>
        <w:spacing w:after="0" w:line="240" w:lineRule="auto"/>
        <w:jc w:val="center"/>
        <w:rPr>
          <w:rFonts w:ascii="Times New Roman" w:hAnsi="Times New Roman"/>
          <w:sz w:val="24"/>
          <w:szCs w:val="24"/>
        </w:rPr>
      </w:pPr>
      <w:r>
        <w:rPr>
          <w:rFonts w:ascii="Times New Roman" w:hAnsi="Times New Roman"/>
          <w:sz w:val="24"/>
          <w:szCs w:val="24"/>
        </w:rPr>
        <w:t>Dobelē</w:t>
      </w:r>
    </w:p>
    <w:p w:rsidR="001A080F" w:rsidRDefault="001A080F" w:rsidP="001A080F">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1A080F" w:rsidRDefault="001A080F" w:rsidP="001A080F">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27. maijā</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w:t>
      </w:r>
      <w:r w:rsidR="0090183F">
        <w:rPr>
          <w:rFonts w:ascii="Times New Roman" w:hAnsi="Times New Roman"/>
          <w:b/>
          <w:sz w:val="24"/>
          <w:szCs w:val="24"/>
          <w:lang w:eastAsia="ar-SA"/>
        </w:rPr>
        <w:t>130</w:t>
      </w:r>
      <w:r>
        <w:rPr>
          <w:rFonts w:ascii="Times New Roman" w:hAnsi="Times New Roman"/>
          <w:b/>
          <w:sz w:val="24"/>
          <w:szCs w:val="24"/>
          <w:lang w:eastAsia="ar-SA"/>
        </w:rPr>
        <w:t>/7</w:t>
      </w:r>
    </w:p>
    <w:p w:rsidR="001A080F" w:rsidRDefault="001A080F" w:rsidP="001A080F">
      <w:pPr>
        <w:tabs>
          <w:tab w:val="left" w:pos="-18092"/>
        </w:tabs>
        <w:suppressAutoHyphens/>
        <w:spacing w:after="0" w:line="240" w:lineRule="auto"/>
        <w:jc w:val="both"/>
        <w:rPr>
          <w:rFonts w:ascii="Times New Roman" w:hAnsi="Times New Roman"/>
          <w:b/>
          <w:sz w:val="24"/>
          <w:szCs w:val="24"/>
        </w:rPr>
      </w:pPr>
    </w:p>
    <w:p w:rsidR="001A080F" w:rsidRPr="00B34A6C" w:rsidRDefault="001A080F" w:rsidP="001A080F">
      <w:pPr>
        <w:ind w:right="2"/>
        <w:jc w:val="center"/>
        <w:rPr>
          <w:rFonts w:ascii="Times New Roman" w:hAnsi="Times New Roman"/>
          <w:b/>
          <w:bCs/>
          <w:sz w:val="24"/>
          <w:szCs w:val="24"/>
          <w:u w:val="single"/>
        </w:rPr>
      </w:pPr>
      <w:r w:rsidRPr="00B34A6C">
        <w:rPr>
          <w:rFonts w:ascii="Times New Roman" w:hAnsi="Times New Roman"/>
          <w:b/>
          <w:bCs/>
          <w:sz w:val="24"/>
          <w:szCs w:val="24"/>
          <w:u w:val="single"/>
        </w:rPr>
        <w:t>Par iesnieguma izskatīšanu</w:t>
      </w:r>
    </w:p>
    <w:p w:rsidR="00DA3319" w:rsidRDefault="00DA3319" w:rsidP="00DA3319">
      <w:pPr>
        <w:pStyle w:val="NoSpacing"/>
        <w:ind w:firstLine="720"/>
        <w:jc w:val="both"/>
      </w:pPr>
      <w:r w:rsidRPr="001C2A62">
        <w:t>Dobeles novada pašvaldība</w:t>
      </w:r>
      <w:r>
        <w:t xml:space="preserve"> (turpmāk-pašvaldība)</w:t>
      </w:r>
      <w:r w:rsidRPr="001C2A62">
        <w:t xml:space="preserve"> 2021.</w:t>
      </w:r>
      <w:r w:rsidR="00092E09">
        <w:t> </w:t>
      </w:r>
      <w:r w:rsidRPr="001C2A62">
        <w:t>gada 7.</w:t>
      </w:r>
      <w:r w:rsidR="00092E09">
        <w:t> </w:t>
      </w:r>
      <w:r w:rsidRPr="001C2A62">
        <w:t xml:space="preserve">aprīlī saņēma </w:t>
      </w:r>
      <w:r w:rsidR="00092E09">
        <w:t>[..]</w:t>
      </w:r>
      <w:r w:rsidRPr="001C2A62">
        <w:t xml:space="preserve">, personas kods </w:t>
      </w:r>
      <w:r w:rsidR="00092E09">
        <w:rPr>
          <w:rFonts w:eastAsia="Times New Roman"/>
          <w:noProof/>
          <w:lang w:eastAsia="lv-LV"/>
        </w:rPr>
        <w:t>[..]</w:t>
      </w:r>
      <w:r>
        <w:rPr>
          <w:rFonts w:eastAsia="Times New Roman"/>
          <w:noProof/>
          <w:lang w:eastAsia="lv-LV"/>
        </w:rPr>
        <w:t xml:space="preserve">,(turpmāk- Iesniedzējs) iesniegumu </w:t>
      </w:r>
      <w:r w:rsidRPr="001C2A62">
        <w:t>par Dobeles novada pašvaldības Dzīvokļu jautājumu komisijas</w:t>
      </w:r>
      <w:r>
        <w:t xml:space="preserve"> (turpmāk- Komisija)</w:t>
      </w:r>
      <w:r w:rsidRPr="001C2A62">
        <w:t xml:space="preserve"> 2021.</w:t>
      </w:r>
      <w:r w:rsidR="00092E09">
        <w:t> </w:t>
      </w:r>
      <w:r w:rsidRPr="001C2A62">
        <w:t>gada 22.</w:t>
      </w:r>
      <w:r w:rsidR="00092E09">
        <w:t> </w:t>
      </w:r>
      <w:r w:rsidRPr="001C2A62">
        <w:t>marta lēmuma Nr.</w:t>
      </w:r>
      <w:r w:rsidR="00092E09">
        <w:t> </w:t>
      </w:r>
      <w:r w:rsidRPr="001C2A62">
        <w:t xml:space="preserve">6/103 “Par atteikumu deklarētās dzīvesvietas ziņu anulēšanai” </w:t>
      </w:r>
      <w:r>
        <w:t xml:space="preserve">atcelšanu. </w:t>
      </w:r>
    </w:p>
    <w:p w:rsidR="00DA3319" w:rsidRDefault="00092E09" w:rsidP="00DA3319">
      <w:pPr>
        <w:pStyle w:val="NoSpacing"/>
        <w:ind w:firstLine="720"/>
        <w:jc w:val="both"/>
      </w:pPr>
      <w:r>
        <w:t>[..]</w:t>
      </w:r>
    </w:p>
    <w:p w:rsidR="00DA3319" w:rsidRDefault="00DA3319" w:rsidP="00DA3319">
      <w:pPr>
        <w:pStyle w:val="NoSpacing"/>
        <w:ind w:firstLine="720"/>
        <w:jc w:val="both"/>
      </w:pPr>
      <w:r>
        <w:t xml:space="preserve">Dome izvērtējot faktiskos un tiesiskos apstākļus, ievērojot Iesniedzēja un </w:t>
      </w:r>
      <w:r w:rsidR="00092E09">
        <w:t>[..]</w:t>
      </w:r>
      <w:r>
        <w:t xml:space="preserve"> viedokļus, pamatojoties uz Dzīvesvietas deklarēšanas likuma 1.</w:t>
      </w:r>
      <w:r w:rsidR="00092E09">
        <w:t> </w:t>
      </w:r>
      <w:r>
        <w:t>pantu, 2.</w:t>
      </w:r>
      <w:r w:rsidR="00092E09">
        <w:t> </w:t>
      </w:r>
      <w:r>
        <w:t>panta otro daļu, 3.</w:t>
      </w:r>
      <w:r w:rsidR="00092E09">
        <w:t> </w:t>
      </w:r>
      <w:r>
        <w:t>panta otro daļu, 12.</w:t>
      </w:r>
      <w:r w:rsidR="00092E09">
        <w:t> </w:t>
      </w:r>
      <w:r>
        <w:t>panta pirmās daļas 2.</w:t>
      </w:r>
      <w:r w:rsidR="00092E09">
        <w:t> </w:t>
      </w:r>
      <w:r>
        <w:t xml:space="preserve">punktu, </w:t>
      </w:r>
      <w:r w:rsidRPr="00432F2A">
        <w:t>Ministru kabineta 2003.</w:t>
      </w:r>
      <w:r w:rsidR="00092E09">
        <w:t> </w:t>
      </w:r>
      <w:r w:rsidRPr="00432F2A">
        <w:t>gada 11.</w:t>
      </w:r>
      <w:r w:rsidR="00092E09">
        <w:t> </w:t>
      </w:r>
      <w:r w:rsidRPr="00432F2A">
        <w:t>februāra noteikumu Nr.</w:t>
      </w:r>
      <w:r w:rsidR="00092E09">
        <w:t> </w:t>
      </w:r>
      <w:r w:rsidRPr="00432F2A">
        <w:t>72 „Kārtība, kādā anulējamas ziņas par deklarēto dzīvesvietu” 2.</w:t>
      </w:r>
      <w:r w:rsidR="00092E09">
        <w:t> </w:t>
      </w:r>
      <w:r w:rsidRPr="00432F2A">
        <w:t>punkt</w:t>
      </w:r>
      <w:r>
        <w:t xml:space="preserve">u, </w:t>
      </w:r>
      <w:r w:rsidRPr="00432F2A">
        <w:t>Augstākās tiesas Administratīvo lietu departamenta prakses apkopojums lietās par dzīvesvietas deklarēšanu 2004–2015</w:t>
      </w:r>
      <w:r>
        <w:t>, Administratīvā procesa likuma 81.</w:t>
      </w:r>
      <w:r w:rsidR="00092E09">
        <w:t> </w:t>
      </w:r>
      <w:r>
        <w:t>panta otrās daļas 1.</w:t>
      </w:r>
      <w:r w:rsidR="00092E09">
        <w:t> </w:t>
      </w:r>
      <w:r>
        <w:t>punktu</w:t>
      </w:r>
      <w:r w:rsidR="00B10729">
        <w:t xml:space="preserve">, Dobeles novada dome </w:t>
      </w:r>
      <w:r>
        <w:t>NOLEMJ:</w:t>
      </w:r>
    </w:p>
    <w:p w:rsidR="00B10729" w:rsidRDefault="00B10729" w:rsidP="00DA3319">
      <w:pPr>
        <w:pStyle w:val="NoSpacing"/>
        <w:ind w:firstLine="720"/>
        <w:jc w:val="both"/>
      </w:pPr>
    </w:p>
    <w:p w:rsidR="00DA3319" w:rsidRDefault="00DA3319" w:rsidP="00DA3319">
      <w:pPr>
        <w:pStyle w:val="NoSpacing"/>
        <w:numPr>
          <w:ilvl w:val="0"/>
          <w:numId w:val="22"/>
        </w:numPr>
        <w:suppressAutoHyphens w:val="0"/>
        <w:ind w:left="0" w:firstLine="0"/>
        <w:jc w:val="both"/>
      </w:pPr>
      <w:r>
        <w:t xml:space="preserve">ATSTĀT negrozītu </w:t>
      </w:r>
      <w:r w:rsidRPr="001C2A62">
        <w:t>Dobeles novada pašvaldības Dzīvokļu jautājumu komisijas</w:t>
      </w:r>
      <w:r>
        <w:t xml:space="preserve"> </w:t>
      </w:r>
      <w:r w:rsidRPr="001C2A62">
        <w:t>2021.</w:t>
      </w:r>
      <w:r w:rsidR="00092E09">
        <w:t> </w:t>
      </w:r>
      <w:r w:rsidRPr="001C2A62">
        <w:t>gada 22.</w:t>
      </w:r>
      <w:r w:rsidR="00092E09">
        <w:t> </w:t>
      </w:r>
      <w:r w:rsidRPr="001C2A62">
        <w:t>marta lēmum</w:t>
      </w:r>
      <w:r>
        <w:t>u</w:t>
      </w:r>
      <w:r w:rsidRPr="001C2A62">
        <w:t xml:space="preserve"> Nr.</w:t>
      </w:r>
      <w:r w:rsidR="00092E09">
        <w:t> </w:t>
      </w:r>
      <w:r w:rsidRPr="001C2A62">
        <w:t>6/103 “Par atteikumu deklarētās dzīvesvietas ziņu anulēšanai”</w:t>
      </w:r>
      <w:r w:rsidR="00092E09">
        <w:t>.</w:t>
      </w:r>
    </w:p>
    <w:p w:rsidR="00DA3319" w:rsidRPr="006D580B" w:rsidRDefault="00DA3319" w:rsidP="00DA3319">
      <w:pPr>
        <w:pStyle w:val="ListParagraph"/>
        <w:numPr>
          <w:ilvl w:val="0"/>
          <w:numId w:val="22"/>
        </w:numPr>
        <w:ind w:left="0" w:firstLine="0"/>
        <w:jc w:val="both"/>
        <w:rPr>
          <w:b/>
          <w:lang w:eastAsia="ar-SA"/>
        </w:rPr>
      </w:pPr>
      <w:r>
        <w:t xml:space="preserve">Lēmumu var apstrīdēt </w:t>
      </w:r>
      <w:r w:rsidRPr="00274690">
        <w:t>var pārsūdzēt Administratīvajā rajona tiesā viena mēneša laikā no lēmuma spēkā stāšanās dienas Administratīvā procesa likumā noteiktajā kārtībā.</w:t>
      </w:r>
    </w:p>
    <w:p w:rsidR="001A080F" w:rsidRDefault="001A080F" w:rsidP="001A080F">
      <w:pPr>
        <w:spacing w:after="0" w:line="240" w:lineRule="auto"/>
        <w:ind w:right="-680"/>
        <w:rPr>
          <w:rFonts w:ascii="Times New Roman" w:eastAsia="Times New Roman" w:hAnsi="Times New Roman"/>
          <w:sz w:val="24"/>
          <w:szCs w:val="24"/>
          <w:lang w:eastAsia="lv-LV"/>
        </w:rPr>
      </w:pPr>
    </w:p>
    <w:p w:rsidR="00DA3319" w:rsidRDefault="00DA3319" w:rsidP="001A080F">
      <w:pPr>
        <w:spacing w:after="0" w:line="240" w:lineRule="auto"/>
        <w:ind w:right="-680"/>
        <w:rPr>
          <w:rFonts w:ascii="Times New Roman" w:eastAsia="Times New Roman" w:hAnsi="Times New Roman"/>
          <w:sz w:val="24"/>
          <w:szCs w:val="24"/>
          <w:lang w:eastAsia="lv-LV"/>
        </w:rPr>
      </w:pPr>
    </w:p>
    <w:p w:rsidR="00DA3319" w:rsidRDefault="00DA3319" w:rsidP="001A080F">
      <w:pPr>
        <w:spacing w:after="0" w:line="240" w:lineRule="auto"/>
        <w:ind w:right="-680"/>
        <w:rPr>
          <w:rFonts w:ascii="Times New Roman" w:eastAsia="Times New Roman" w:hAnsi="Times New Roman"/>
          <w:sz w:val="24"/>
          <w:szCs w:val="24"/>
          <w:lang w:eastAsia="lv-LV"/>
        </w:rPr>
      </w:pPr>
    </w:p>
    <w:p w:rsidR="001A080F" w:rsidRPr="00B34A6C" w:rsidRDefault="001A080F" w:rsidP="001A080F">
      <w:pPr>
        <w:spacing w:after="0" w:line="240" w:lineRule="auto"/>
        <w:ind w:right="-680"/>
        <w:rPr>
          <w:rFonts w:ascii="Times New Roman" w:eastAsia="Times New Roman" w:hAnsi="Times New Roman"/>
          <w:sz w:val="24"/>
          <w:szCs w:val="24"/>
          <w:lang w:eastAsia="lv-LV"/>
        </w:rPr>
      </w:pPr>
      <w:r w:rsidRPr="00B34A6C">
        <w:rPr>
          <w:rFonts w:ascii="Times New Roman" w:eastAsia="Times New Roman" w:hAnsi="Times New Roman"/>
          <w:sz w:val="24"/>
          <w:szCs w:val="24"/>
          <w:lang w:eastAsia="lv-LV"/>
        </w:rPr>
        <w:t>Domes priekšsēdētājs</w:t>
      </w:r>
      <w:r w:rsidRPr="00B34A6C">
        <w:rPr>
          <w:rFonts w:ascii="Times New Roman" w:eastAsia="Times New Roman" w:hAnsi="Times New Roman"/>
          <w:sz w:val="24"/>
          <w:szCs w:val="24"/>
          <w:lang w:eastAsia="lv-LV"/>
        </w:rPr>
        <w:tab/>
        <w:t xml:space="preserve"> </w:t>
      </w:r>
      <w:r w:rsidRPr="00B34A6C">
        <w:rPr>
          <w:rFonts w:ascii="Times New Roman" w:eastAsia="Times New Roman" w:hAnsi="Times New Roman"/>
          <w:sz w:val="24"/>
          <w:szCs w:val="24"/>
          <w:lang w:eastAsia="lv-LV"/>
        </w:rPr>
        <w:tab/>
      </w:r>
      <w:r w:rsidRPr="00B34A6C">
        <w:rPr>
          <w:rFonts w:ascii="Times New Roman" w:eastAsia="Times New Roman" w:hAnsi="Times New Roman"/>
          <w:sz w:val="24"/>
          <w:szCs w:val="24"/>
          <w:lang w:eastAsia="lv-LV"/>
        </w:rPr>
        <w:tab/>
      </w:r>
      <w:r w:rsidRPr="00B34A6C">
        <w:rPr>
          <w:rFonts w:ascii="Times New Roman" w:eastAsia="Times New Roman" w:hAnsi="Times New Roman"/>
          <w:sz w:val="24"/>
          <w:szCs w:val="24"/>
          <w:lang w:eastAsia="lv-LV"/>
        </w:rPr>
        <w:tab/>
      </w:r>
      <w:r w:rsidRPr="00B34A6C">
        <w:rPr>
          <w:rFonts w:ascii="Times New Roman" w:eastAsia="Times New Roman" w:hAnsi="Times New Roman"/>
          <w:sz w:val="24"/>
          <w:szCs w:val="24"/>
          <w:lang w:eastAsia="lv-LV"/>
        </w:rPr>
        <w:tab/>
      </w:r>
      <w:r w:rsidRPr="00B34A6C">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sidRPr="00B34A6C">
        <w:rPr>
          <w:rFonts w:ascii="Times New Roman" w:eastAsia="Times New Roman" w:hAnsi="Times New Roman"/>
          <w:sz w:val="24"/>
          <w:szCs w:val="24"/>
          <w:lang w:eastAsia="lv-LV"/>
        </w:rPr>
        <w:t>A.Spridzāns</w:t>
      </w:r>
      <w:proofErr w:type="spellEnd"/>
    </w:p>
    <w:p w:rsidR="001A080F" w:rsidRPr="00B34A6C" w:rsidRDefault="001A080F" w:rsidP="001A080F">
      <w:pPr>
        <w:spacing w:after="0" w:line="240" w:lineRule="auto"/>
        <w:ind w:left="360" w:right="-680"/>
        <w:jc w:val="both"/>
        <w:rPr>
          <w:rFonts w:ascii="Times New Roman" w:eastAsia="Times New Roman" w:hAnsi="Times New Roman"/>
          <w:sz w:val="24"/>
          <w:szCs w:val="24"/>
          <w:lang w:eastAsia="lv-LV"/>
        </w:rPr>
      </w:pPr>
    </w:p>
    <w:p w:rsidR="001A080F" w:rsidRPr="00B34A6C" w:rsidRDefault="001A080F" w:rsidP="001A080F">
      <w:pPr>
        <w:spacing w:after="0" w:line="240" w:lineRule="auto"/>
        <w:ind w:left="360" w:right="-680"/>
        <w:jc w:val="both"/>
        <w:rPr>
          <w:rFonts w:ascii="Times New Roman" w:eastAsia="Times New Roman" w:hAnsi="Times New Roman"/>
          <w:sz w:val="24"/>
          <w:szCs w:val="24"/>
          <w:lang w:eastAsia="lv-LV"/>
        </w:rPr>
      </w:pPr>
    </w:p>
    <w:p w:rsidR="001A080F" w:rsidRDefault="001A080F" w:rsidP="001A080F">
      <w:pPr>
        <w:spacing w:after="0" w:line="240" w:lineRule="auto"/>
        <w:rPr>
          <w:rStyle w:val="Hyperlink"/>
          <w:rFonts w:ascii="Times New Roman" w:hAnsi="Times New Roman"/>
          <w:noProof/>
          <w:color w:val="auto"/>
          <w:sz w:val="24"/>
          <w:szCs w:val="24"/>
          <w:lang w:eastAsia="lv-LV"/>
        </w:rPr>
      </w:pPr>
      <w:r>
        <w:rPr>
          <w:rStyle w:val="Hyperlink"/>
          <w:rFonts w:ascii="Times New Roman" w:hAnsi="Times New Roman"/>
          <w:noProof/>
          <w:color w:val="auto"/>
          <w:sz w:val="24"/>
          <w:szCs w:val="24"/>
          <w:lang w:eastAsia="lv-LV"/>
        </w:rPr>
        <w:br w:type="page"/>
      </w:r>
    </w:p>
    <w:p w:rsidR="001A080F" w:rsidRPr="00301D8B" w:rsidRDefault="001A080F" w:rsidP="001A080F">
      <w:pPr>
        <w:tabs>
          <w:tab w:val="left" w:pos="-24212"/>
        </w:tabs>
        <w:jc w:val="center"/>
        <w:rPr>
          <w:sz w:val="20"/>
          <w:szCs w:val="20"/>
        </w:rPr>
      </w:pPr>
      <w:r w:rsidRPr="0026577F">
        <w:rPr>
          <w:noProof/>
          <w:sz w:val="20"/>
          <w:szCs w:val="20"/>
          <w:lang w:eastAsia="lv-LV"/>
        </w:rPr>
        <w:lastRenderedPageBreak/>
        <w:drawing>
          <wp:inline distT="0" distB="0" distL="0" distR="0" wp14:anchorId="7273EB53" wp14:editId="6417C949">
            <wp:extent cx="676910" cy="753745"/>
            <wp:effectExtent l="0" t="0" r="8890" b="825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1A080F" w:rsidRPr="009D0532" w:rsidRDefault="001A080F" w:rsidP="001A080F">
      <w:pPr>
        <w:pStyle w:val="Header"/>
        <w:jc w:val="center"/>
        <w:rPr>
          <w:sz w:val="20"/>
          <w:lang w:val="lv-LV"/>
        </w:rPr>
      </w:pPr>
      <w:r w:rsidRPr="009D0532">
        <w:rPr>
          <w:sz w:val="20"/>
          <w:lang w:val="lv-LV"/>
        </w:rPr>
        <w:t>LATVIJAS REPUBLIKA</w:t>
      </w:r>
    </w:p>
    <w:p w:rsidR="001A080F" w:rsidRPr="009D0532" w:rsidRDefault="001A080F" w:rsidP="001A080F">
      <w:pPr>
        <w:pStyle w:val="Header"/>
        <w:jc w:val="center"/>
        <w:rPr>
          <w:b/>
          <w:sz w:val="32"/>
          <w:szCs w:val="32"/>
          <w:lang w:val="lv-LV"/>
        </w:rPr>
      </w:pPr>
      <w:r w:rsidRPr="009D0532">
        <w:rPr>
          <w:b/>
          <w:sz w:val="32"/>
          <w:szCs w:val="32"/>
          <w:lang w:val="lv-LV"/>
        </w:rPr>
        <w:t>DOBELES NOVADA DOME</w:t>
      </w:r>
    </w:p>
    <w:p w:rsidR="001A080F" w:rsidRPr="009D0532" w:rsidRDefault="001A080F" w:rsidP="001A080F">
      <w:pPr>
        <w:pStyle w:val="Header"/>
        <w:jc w:val="center"/>
        <w:rPr>
          <w:sz w:val="16"/>
          <w:szCs w:val="16"/>
          <w:lang w:val="lv-LV"/>
        </w:rPr>
      </w:pPr>
      <w:r w:rsidRPr="009D0532">
        <w:rPr>
          <w:sz w:val="16"/>
          <w:szCs w:val="16"/>
          <w:lang w:val="lv-LV"/>
        </w:rPr>
        <w:t>Brīvības iela 17, Dobele, Dobeles novads, LV-3701</w:t>
      </w:r>
    </w:p>
    <w:p w:rsidR="001A080F" w:rsidRPr="00301D8B" w:rsidRDefault="001A080F" w:rsidP="001A080F">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41" w:history="1">
        <w:r w:rsidRPr="00301D8B">
          <w:rPr>
            <w:rStyle w:val="Hyperlink"/>
            <w:sz w:val="16"/>
            <w:szCs w:val="16"/>
          </w:rPr>
          <w:t>dome@dobele.lv</w:t>
        </w:r>
      </w:hyperlink>
    </w:p>
    <w:p w:rsidR="001A080F" w:rsidRDefault="001A080F" w:rsidP="001A080F">
      <w:pPr>
        <w:pStyle w:val="NoSpacing"/>
        <w:jc w:val="right"/>
      </w:pPr>
    </w:p>
    <w:p w:rsidR="001A080F" w:rsidRDefault="001A080F" w:rsidP="001A080F">
      <w:pPr>
        <w:spacing w:after="0" w:line="240" w:lineRule="auto"/>
        <w:jc w:val="center"/>
        <w:rPr>
          <w:rFonts w:ascii="Times New Roman" w:hAnsi="Times New Roman"/>
          <w:sz w:val="24"/>
          <w:szCs w:val="24"/>
        </w:rPr>
      </w:pPr>
      <w:r>
        <w:rPr>
          <w:rFonts w:ascii="Times New Roman" w:hAnsi="Times New Roman"/>
          <w:b/>
          <w:sz w:val="24"/>
          <w:szCs w:val="24"/>
        </w:rPr>
        <w:t xml:space="preserve">LĒMUMS </w:t>
      </w:r>
    </w:p>
    <w:p w:rsidR="001A080F" w:rsidRDefault="001A080F" w:rsidP="001A080F">
      <w:pPr>
        <w:spacing w:after="0" w:line="240" w:lineRule="auto"/>
        <w:jc w:val="center"/>
        <w:rPr>
          <w:rFonts w:ascii="Times New Roman" w:hAnsi="Times New Roman"/>
          <w:sz w:val="24"/>
          <w:szCs w:val="24"/>
        </w:rPr>
      </w:pPr>
      <w:r>
        <w:rPr>
          <w:rFonts w:ascii="Times New Roman" w:hAnsi="Times New Roman"/>
          <w:sz w:val="24"/>
          <w:szCs w:val="24"/>
        </w:rPr>
        <w:t>Dobelē</w:t>
      </w:r>
    </w:p>
    <w:p w:rsidR="001A080F" w:rsidRDefault="001A080F" w:rsidP="001A080F">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1A080F" w:rsidRDefault="001A080F" w:rsidP="001A080F">
      <w:pPr>
        <w:tabs>
          <w:tab w:val="left" w:pos="-18092"/>
        </w:tabs>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2021. gada 27. maijā</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Nr. </w:t>
      </w:r>
      <w:r w:rsidR="0090183F">
        <w:rPr>
          <w:rFonts w:ascii="Times New Roman" w:hAnsi="Times New Roman"/>
          <w:b/>
          <w:sz w:val="24"/>
          <w:szCs w:val="24"/>
          <w:lang w:eastAsia="ar-SA"/>
        </w:rPr>
        <w:t>131</w:t>
      </w:r>
      <w:r>
        <w:rPr>
          <w:rFonts w:ascii="Times New Roman" w:hAnsi="Times New Roman"/>
          <w:b/>
          <w:sz w:val="24"/>
          <w:szCs w:val="24"/>
          <w:lang w:eastAsia="ar-SA"/>
        </w:rPr>
        <w:t>/7</w:t>
      </w:r>
    </w:p>
    <w:p w:rsidR="001A080F" w:rsidRPr="004F27F9" w:rsidRDefault="001A080F" w:rsidP="001A080F">
      <w:pPr>
        <w:spacing w:line="240" w:lineRule="auto"/>
        <w:jc w:val="center"/>
        <w:rPr>
          <w:rFonts w:ascii="Times New Roman" w:hAnsi="Times New Roman"/>
          <w:b/>
          <w:sz w:val="24"/>
          <w:szCs w:val="24"/>
          <w:u w:val="single"/>
        </w:rPr>
      </w:pPr>
    </w:p>
    <w:p w:rsidR="001A080F" w:rsidRPr="004F27F9" w:rsidRDefault="001A080F" w:rsidP="001A080F">
      <w:pPr>
        <w:spacing w:line="240" w:lineRule="auto"/>
        <w:jc w:val="center"/>
        <w:rPr>
          <w:rFonts w:ascii="Times New Roman" w:hAnsi="Times New Roman"/>
          <w:b/>
          <w:sz w:val="24"/>
          <w:szCs w:val="24"/>
          <w:u w:val="single"/>
        </w:rPr>
      </w:pPr>
      <w:r w:rsidRPr="004F27F9">
        <w:rPr>
          <w:rFonts w:ascii="Times New Roman" w:hAnsi="Times New Roman"/>
          <w:b/>
          <w:sz w:val="24"/>
          <w:szCs w:val="24"/>
          <w:u w:val="single"/>
        </w:rPr>
        <w:t>Par atteikumu procesuālā termiņa atjaunošanai</w:t>
      </w:r>
    </w:p>
    <w:p w:rsidR="00A07EB7" w:rsidRDefault="00A07EB7" w:rsidP="00A07EB7">
      <w:pPr>
        <w:pStyle w:val="NoSpacing"/>
        <w:jc w:val="both"/>
      </w:pPr>
    </w:p>
    <w:p w:rsidR="00A07EB7" w:rsidRDefault="00A07EB7" w:rsidP="00A07EB7">
      <w:pPr>
        <w:pStyle w:val="NoSpacing"/>
        <w:ind w:firstLine="720"/>
        <w:jc w:val="both"/>
      </w:pPr>
      <w:r w:rsidRPr="00454E25">
        <w:t>Dobeles novada pašvaldība 202</w:t>
      </w:r>
      <w:r>
        <w:t>1</w:t>
      </w:r>
      <w:r w:rsidRPr="00454E25">
        <w:t>.</w:t>
      </w:r>
      <w:r>
        <w:t> </w:t>
      </w:r>
      <w:r w:rsidRPr="00454E25">
        <w:t>gada 2</w:t>
      </w:r>
      <w:r>
        <w:t xml:space="preserve">6.aprīlī </w:t>
      </w:r>
      <w:r w:rsidRPr="00454E25">
        <w:t xml:space="preserve">ir </w:t>
      </w:r>
      <w:r w:rsidRPr="00F73161">
        <w:t xml:space="preserve">saņēmusi </w:t>
      </w:r>
      <w:r w:rsidR="00092E09">
        <w:t>[..]</w:t>
      </w:r>
      <w:r w:rsidRPr="00F73161">
        <w:t xml:space="preserve"> un </w:t>
      </w:r>
      <w:r w:rsidR="00092E09">
        <w:t>[..]</w:t>
      </w:r>
      <w:r w:rsidRPr="00454E25">
        <w:t xml:space="preserve">, </w:t>
      </w:r>
      <w:r w:rsidR="00092E09">
        <w:t xml:space="preserve">[..] </w:t>
      </w:r>
      <w:r>
        <w:t xml:space="preserve">(abi kopā- Pieteicēji) </w:t>
      </w:r>
      <w:r w:rsidRPr="00454E25">
        <w:t>iesniegumu, ar kuru Pieteicēj</w:t>
      </w:r>
      <w:r>
        <w:t>i</w:t>
      </w:r>
      <w:r w:rsidRPr="00454E25">
        <w:t xml:space="preserve"> lūdz</w:t>
      </w:r>
      <w:r>
        <w:t xml:space="preserve"> atjaunot procesuālo termiņu būvatļaujas apstrīdēšanai būvniecības lietā BIS-BL-128354-1409 un būvniecības lietā BIS-57878-733.</w:t>
      </w:r>
    </w:p>
    <w:p w:rsidR="00A07EB7" w:rsidRDefault="00092E09" w:rsidP="00A07EB7">
      <w:pPr>
        <w:pStyle w:val="NoSpacing"/>
        <w:ind w:firstLine="720"/>
        <w:jc w:val="both"/>
      </w:pPr>
      <w:r>
        <w:t>[..]</w:t>
      </w:r>
    </w:p>
    <w:p w:rsidR="00A07EB7" w:rsidRDefault="00A07EB7" w:rsidP="00A07EB7">
      <w:pPr>
        <w:pStyle w:val="NoSpacing"/>
        <w:ind w:firstLine="720"/>
        <w:jc w:val="both"/>
        <w:rPr>
          <w:bCs/>
        </w:rPr>
      </w:pPr>
      <w:r w:rsidRPr="00454E25">
        <w:rPr>
          <w:bCs/>
        </w:rPr>
        <w:t>Ievērojot iepriekšminēto</w:t>
      </w:r>
      <w:r w:rsidRPr="00454E25">
        <w:t xml:space="preserve">, saskaņā ar Būvniecības likuma </w:t>
      </w:r>
      <w:r>
        <w:t>1. </w:t>
      </w:r>
      <w:r w:rsidRPr="00454E25">
        <w:t xml:space="preserve">panta </w:t>
      </w:r>
      <w:r>
        <w:t>1</w:t>
      </w:r>
      <w:r w:rsidRPr="00454E25">
        <w:t>.</w:t>
      </w:r>
      <w:r>
        <w:t> </w:t>
      </w:r>
      <w:r w:rsidRPr="00454E25">
        <w:rPr>
          <w:bCs/>
        </w:rPr>
        <w:t>punktu,</w:t>
      </w:r>
      <w:r w:rsidRPr="001360D5">
        <w:t xml:space="preserve"> </w:t>
      </w:r>
      <w:r>
        <w:t>Teritorijas attīstības plānošanas likuma 28.</w:t>
      </w:r>
      <w:r w:rsidR="00092E09">
        <w:t> </w:t>
      </w:r>
      <w:r>
        <w:t>panta un Būvniecības likuma 14.</w:t>
      </w:r>
      <w:r w:rsidR="00092E09">
        <w:t> </w:t>
      </w:r>
      <w:r>
        <w:t>panta piekto daļu un trīspadsmito daļu</w:t>
      </w:r>
      <w:r w:rsidRPr="00454E25">
        <w:rPr>
          <w:bCs/>
        </w:rPr>
        <w:t xml:space="preserve">, Administratīvā procesa likuma </w:t>
      </w:r>
      <w:r>
        <w:rPr>
          <w:bCs/>
        </w:rPr>
        <w:t>48</w:t>
      </w:r>
      <w:r w:rsidRPr="00454E25">
        <w:rPr>
          <w:bCs/>
        </w:rPr>
        <w:t>.</w:t>
      </w:r>
      <w:r>
        <w:rPr>
          <w:bCs/>
        </w:rPr>
        <w:t> </w:t>
      </w:r>
      <w:r w:rsidRPr="00454E25">
        <w:rPr>
          <w:bCs/>
        </w:rPr>
        <w:t xml:space="preserve">panta </w:t>
      </w:r>
      <w:r>
        <w:rPr>
          <w:bCs/>
        </w:rPr>
        <w:t>trešo</w:t>
      </w:r>
      <w:r w:rsidRPr="00454E25">
        <w:rPr>
          <w:bCs/>
        </w:rPr>
        <w:t xml:space="preserve"> daļu, </w:t>
      </w:r>
      <w:r>
        <w:rPr>
          <w:bCs/>
        </w:rPr>
        <w:t>ievērojot Dobeles novada pašvaldības būvvaldes 2021.</w:t>
      </w:r>
      <w:r w:rsidR="00092E09">
        <w:rPr>
          <w:bCs/>
        </w:rPr>
        <w:t> </w:t>
      </w:r>
      <w:r>
        <w:rPr>
          <w:bCs/>
        </w:rPr>
        <w:t>gada 23.</w:t>
      </w:r>
      <w:r w:rsidR="00092E09">
        <w:rPr>
          <w:bCs/>
        </w:rPr>
        <w:t> </w:t>
      </w:r>
      <w:r>
        <w:rPr>
          <w:bCs/>
        </w:rPr>
        <w:t xml:space="preserve">aprīļa atzinumu par būves pārbaudi (BIS-BV-19.9-2021-4719), </w:t>
      </w:r>
      <w:r w:rsidRPr="00454E25">
        <w:rPr>
          <w:bCs/>
        </w:rPr>
        <w:t>Dobeles novada dome NOLEMJ:</w:t>
      </w:r>
    </w:p>
    <w:p w:rsidR="00A07EB7" w:rsidRPr="00454E25" w:rsidRDefault="00A07EB7" w:rsidP="00A07EB7">
      <w:pPr>
        <w:pStyle w:val="NoSpacing"/>
        <w:ind w:firstLine="720"/>
        <w:jc w:val="both"/>
        <w:rPr>
          <w:bCs/>
        </w:rPr>
      </w:pPr>
    </w:p>
    <w:p w:rsidR="00A07EB7" w:rsidRPr="00026EF8" w:rsidRDefault="00A07EB7" w:rsidP="00A07EB7">
      <w:pPr>
        <w:pStyle w:val="NoSpacing"/>
        <w:numPr>
          <w:ilvl w:val="0"/>
          <w:numId w:val="23"/>
        </w:numPr>
        <w:jc w:val="both"/>
        <w:rPr>
          <w:bCs/>
          <w:color w:val="FF0000"/>
        </w:rPr>
      </w:pPr>
      <w:r w:rsidRPr="00026EF8">
        <w:t xml:space="preserve">ATTEIKT atjaunot </w:t>
      </w:r>
      <w:r w:rsidRPr="00026EF8">
        <w:rPr>
          <w:bCs/>
        </w:rPr>
        <w:t>termiņu</w:t>
      </w:r>
      <w:r w:rsidRPr="00026EF8">
        <w:t xml:space="preserve"> Dobeles novada pašvaldības būvvaldes 2018.</w:t>
      </w:r>
      <w:r w:rsidR="00092E09">
        <w:t> </w:t>
      </w:r>
      <w:r w:rsidRPr="00026EF8">
        <w:t>gada 16.</w:t>
      </w:r>
      <w:r w:rsidR="00092E09">
        <w:t> </w:t>
      </w:r>
      <w:r w:rsidRPr="00026EF8">
        <w:t>maijā un 2020.</w:t>
      </w:r>
      <w:r w:rsidR="00092E09">
        <w:t> </w:t>
      </w:r>
      <w:r w:rsidRPr="00026EF8">
        <w:t>gada 14.</w:t>
      </w:r>
      <w:r w:rsidR="00092E09">
        <w:t> </w:t>
      </w:r>
      <w:r w:rsidRPr="00026EF8">
        <w:t xml:space="preserve">februārī izdoto </w:t>
      </w:r>
      <w:r w:rsidRPr="00026EF8">
        <w:rPr>
          <w:bCs/>
        </w:rPr>
        <w:t xml:space="preserve">būvatļauju </w:t>
      </w:r>
      <w:r w:rsidR="00092E09">
        <w:rPr>
          <w:bCs/>
        </w:rPr>
        <w:t xml:space="preserve">[..] </w:t>
      </w:r>
      <w:bookmarkStart w:id="8" w:name="_GoBack"/>
      <w:bookmarkEnd w:id="8"/>
      <w:r w:rsidRPr="00026EF8">
        <w:rPr>
          <w:bCs/>
        </w:rPr>
        <w:t>apstrīdēšanai.</w:t>
      </w:r>
    </w:p>
    <w:p w:rsidR="00A07EB7" w:rsidRPr="00454E25" w:rsidRDefault="00A07EB7" w:rsidP="00A07EB7">
      <w:pPr>
        <w:pStyle w:val="NoSpacing"/>
        <w:numPr>
          <w:ilvl w:val="0"/>
          <w:numId w:val="23"/>
        </w:numPr>
        <w:jc w:val="both"/>
      </w:pPr>
      <w:r w:rsidRPr="00454E25">
        <w:t>Lēmumu var pārsūdzēt  saskaņā ar Administratīvā procesa likuma 79.</w:t>
      </w:r>
      <w:r w:rsidR="00092E09">
        <w:t> </w:t>
      </w:r>
      <w:r w:rsidRPr="00454E25">
        <w:t>panta pirmo daļu un 189.</w:t>
      </w:r>
      <w:r w:rsidR="00092E09">
        <w:t> </w:t>
      </w:r>
      <w:r w:rsidRPr="00454E25">
        <w:t>panta pirmo daļu viena mēneša laikā no tā spēkā stāšanās dienas Administratīvā rajona tiesas Rīgas tiesu namā, Baldones ielā 1, Rīgā, LV-1007.</w:t>
      </w:r>
    </w:p>
    <w:p w:rsidR="00A07EB7" w:rsidRPr="00454E25" w:rsidRDefault="00A07EB7" w:rsidP="00A07EB7">
      <w:pPr>
        <w:pStyle w:val="NoSpacing"/>
        <w:jc w:val="both"/>
        <w:rPr>
          <w:b/>
        </w:rPr>
      </w:pPr>
    </w:p>
    <w:p w:rsidR="001A080F" w:rsidRPr="004F27F9" w:rsidRDefault="001A080F" w:rsidP="00A07EB7">
      <w:pPr>
        <w:pStyle w:val="NoSpacing"/>
        <w:jc w:val="both"/>
        <w:rPr>
          <w:b/>
        </w:rPr>
      </w:pPr>
    </w:p>
    <w:p w:rsidR="001A080F" w:rsidRPr="004F27F9" w:rsidRDefault="001A080F" w:rsidP="001A080F">
      <w:pPr>
        <w:pStyle w:val="NoSpacing"/>
        <w:jc w:val="both"/>
      </w:pPr>
    </w:p>
    <w:p w:rsidR="001A080F" w:rsidRPr="004F27F9" w:rsidRDefault="001A080F" w:rsidP="001A080F">
      <w:pPr>
        <w:spacing w:line="240" w:lineRule="auto"/>
        <w:jc w:val="both"/>
        <w:rPr>
          <w:rFonts w:ascii="Times New Roman" w:hAnsi="Times New Roman"/>
          <w:sz w:val="24"/>
          <w:szCs w:val="24"/>
        </w:rPr>
      </w:pPr>
    </w:p>
    <w:p w:rsidR="001A080F" w:rsidRPr="004F27F9" w:rsidRDefault="001A080F" w:rsidP="001A080F">
      <w:pPr>
        <w:tabs>
          <w:tab w:val="decimal" w:pos="0"/>
          <w:tab w:val="right" w:pos="9071"/>
        </w:tabs>
        <w:spacing w:line="240" w:lineRule="auto"/>
        <w:jc w:val="both"/>
        <w:rPr>
          <w:rFonts w:ascii="Times New Roman" w:hAnsi="Times New Roman"/>
          <w:sz w:val="24"/>
          <w:szCs w:val="24"/>
        </w:rPr>
      </w:pPr>
      <w:r w:rsidRPr="004F27F9">
        <w:rPr>
          <w:rFonts w:ascii="Times New Roman" w:hAnsi="Times New Roman"/>
          <w:sz w:val="24"/>
          <w:szCs w:val="24"/>
        </w:rPr>
        <w:t xml:space="preserve">Domes priekšsēdētājs </w:t>
      </w:r>
      <w:r w:rsidRPr="004F27F9">
        <w:rPr>
          <w:rFonts w:ascii="Times New Roman" w:hAnsi="Times New Roman"/>
          <w:sz w:val="24"/>
          <w:szCs w:val="24"/>
        </w:rPr>
        <w:tab/>
        <w:t>A. Spridzāns</w:t>
      </w:r>
    </w:p>
    <w:p w:rsidR="001A080F" w:rsidRPr="004F27F9" w:rsidRDefault="001A080F" w:rsidP="001A080F">
      <w:pPr>
        <w:spacing w:line="240" w:lineRule="auto"/>
        <w:jc w:val="both"/>
        <w:rPr>
          <w:rFonts w:ascii="Times New Roman" w:hAnsi="Times New Roman"/>
          <w:b/>
          <w:sz w:val="24"/>
          <w:szCs w:val="24"/>
        </w:rPr>
      </w:pPr>
    </w:p>
    <w:p w:rsidR="001A080F" w:rsidRPr="00B34A6C" w:rsidRDefault="001A080F" w:rsidP="001A080F">
      <w:pPr>
        <w:spacing w:after="0" w:line="240" w:lineRule="auto"/>
        <w:rPr>
          <w:rFonts w:ascii="Times New Roman" w:eastAsia="Times New Roman" w:hAnsi="Times New Roman"/>
          <w:noProof/>
          <w:sz w:val="24"/>
          <w:szCs w:val="24"/>
          <w:lang w:eastAsia="lv-LV"/>
        </w:rPr>
      </w:pPr>
    </w:p>
    <w:p w:rsidR="001A080F" w:rsidRPr="00B34A6C" w:rsidRDefault="001A080F" w:rsidP="001A080F">
      <w:pPr>
        <w:spacing w:after="0" w:line="240" w:lineRule="auto"/>
        <w:rPr>
          <w:rFonts w:ascii="Times New Roman" w:eastAsia="Times New Roman" w:hAnsi="Times New Roman"/>
          <w:noProof/>
          <w:sz w:val="24"/>
          <w:szCs w:val="24"/>
          <w:lang w:eastAsia="lv-LV"/>
        </w:rPr>
      </w:pPr>
    </w:p>
    <w:p w:rsidR="001A080F" w:rsidRDefault="001A080F" w:rsidP="001A080F">
      <w:pPr>
        <w:pStyle w:val="NoSpacing"/>
        <w:spacing w:line="360" w:lineRule="auto"/>
        <w:jc w:val="both"/>
      </w:pPr>
    </w:p>
    <w:p w:rsidR="001A080F" w:rsidRDefault="001A080F" w:rsidP="001A080F">
      <w:pPr>
        <w:pStyle w:val="BodyText"/>
        <w:tabs>
          <w:tab w:val="left" w:pos="1320"/>
        </w:tabs>
        <w:jc w:val="both"/>
        <w:rPr>
          <w:rFonts w:eastAsia="Times New Roman"/>
          <w:lang w:eastAsia="lv-LV"/>
        </w:rPr>
      </w:pPr>
    </w:p>
    <w:sectPr w:rsidR="001A080F" w:rsidSect="006449AA">
      <w:footerReference w:type="default" r:id="rId42"/>
      <w:pgSz w:w="11906" w:h="16838"/>
      <w:pgMar w:top="1135" w:right="707"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C3B" w:rsidRDefault="00277C3B" w:rsidP="00AA2E7F">
      <w:pPr>
        <w:spacing w:after="0" w:line="240" w:lineRule="auto"/>
      </w:pPr>
      <w:r>
        <w:separator/>
      </w:r>
    </w:p>
  </w:endnote>
  <w:endnote w:type="continuationSeparator" w:id="0">
    <w:p w:rsidR="00277C3B" w:rsidRDefault="00277C3B" w:rsidP="00AA2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IDFont+F6">
    <w:altName w:val="Malgun Gothic"/>
    <w:panose1 w:val="00000000000000000000"/>
    <w:charset w:val="81"/>
    <w:family w:val="auto"/>
    <w:notTrueType/>
    <w:pitch w:val="default"/>
    <w:sig w:usb0="00000001" w:usb1="09060000" w:usb2="00000010" w:usb3="00000000" w:csb0="00080000" w:csb1="00000000"/>
  </w:font>
  <w:font w:name="CIDFont+F1">
    <w:altName w:val="Calibri"/>
    <w:panose1 w:val="00000000000000000000"/>
    <w:charset w:val="EE"/>
    <w:family w:val="auto"/>
    <w:notTrueType/>
    <w:pitch w:val="default"/>
    <w:sig w:usb0="00000005" w:usb1="00000000" w:usb2="00000000" w:usb3="00000000" w:csb0="00000002" w:csb1="00000000"/>
  </w:font>
  <w:font w:name="DejaVu San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9C7" w:rsidRDefault="005C59C7">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092E09">
      <w:rPr>
        <w:caps/>
        <w:noProof/>
        <w:color w:val="5B9BD5" w:themeColor="accent1"/>
      </w:rPr>
      <w:t>41</w:t>
    </w:r>
    <w:r>
      <w:rPr>
        <w:caps/>
        <w:noProof/>
        <w:color w:val="5B9BD5" w:themeColor="accent1"/>
      </w:rPr>
      <w:fldChar w:fldCharType="end"/>
    </w:r>
  </w:p>
  <w:p w:rsidR="005C59C7" w:rsidRDefault="005C59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C3B" w:rsidRDefault="00277C3B" w:rsidP="00AA2E7F">
      <w:pPr>
        <w:spacing w:after="0" w:line="240" w:lineRule="auto"/>
      </w:pPr>
      <w:r>
        <w:separator/>
      </w:r>
    </w:p>
  </w:footnote>
  <w:footnote w:type="continuationSeparator" w:id="0">
    <w:p w:rsidR="00277C3B" w:rsidRDefault="00277C3B" w:rsidP="00AA2E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85038CC"/>
    <w:name w:val="WW8Num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BCD78BC"/>
    <w:multiLevelType w:val="hybridMultilevel"/>
    <w:tmpl w:val="AD3C549E"/>
    <w:lvl w:ilvl="0" w:tplc="846EF3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5F47721"/>
    <w:multiLevelType w:val="multilevel"/>
    <w:tmpl w:val="9392DD8A"/>
    <w:lvl w:ilvl="0">
      <w:start w:val="1"/>
      <w:numFmt w:val="decimal"/>
      <w:lvlText w:val="%1."/>
      <w:lvlJc w:val="left"/>
      <w:pPr>
        <w:ind w:left="108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15:restartNumberingAfterBreak="0">
    <w:nsid w:val="17CB7BD1"/>
    <w:multiLevelType w:val="hybridMultilevel"/>
    <w:tmpl w:val="15E2EF8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2ED1F48"/>
    <w:multiLevelType w:val="multilevel"/>
    <w:tmpl w:val="0B62FD12"/>
    <w:lvl w:ilvl="0">
      <w:start w:val="1"/>
      <w:numFmt w:val="decimal"/>
      <w:lvlText w:val="%1."/>
      <w:lvlJc w:val="left"/>
      <w:pPr>
        <w:ind w:left="1070" w:hanging="360"/>
      </w:pPr>
      <w:rPr>
        <w:rFonts w:hint="default"/>
      </w:rPr>
    </w:lvl>
    <w:lvl w:ilvl="1">
      <w:start w:val="1"/>
      <w:numFmt w:val="decimal"/>
      <w:isLgl/>
      <w:lvlText w:val="%1.%2."/>
      <w:lvlJc w:val="left"/>
      <w:pPr>
        <w:ind w:left="794"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E660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D5652E"/>
    <w:multiLevelType w:val="hybridMultilevel"/>
    <w:tmpl w:val="D3C26A54"/>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28D8310D"/>
    <w:multiLevelType w:val="hybridMultilevel"/>
    <w:tmpl w:val="3ED27570"/>
    <w:lvl w:ilvl="0" w:tplc="0DD4C95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C812B7"/>
    <w:multiLevelType w:val="multilevel"/>
    <w:tmpl w:val="C21418CC"/>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9D3139C"/>
    <w:multiLevelType w:val="hybridMultilevel"/>
    <w:tmpl w:val="A5BE1D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46A4534A"/>
    <w:multiLevelType w:val="hybridMultilevel"/>
    <w:tmpl w:val="337A484E"/>
    <w:lvl w:ilvl="0" w:tplc="C1FC8A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93A73E5"/>
    <w:multiLevelType w:val="hybridMultilevel"/>
    <w:tmpl w:val="4CE8C4B0"/>
    <w:lvl w:ilvl="0" w:tplc="3B5CAEEA">
      <w:start w:val="1"/>
      <w:numFmt w:val="decimal"/>
      <w:lvlText w:val="%1."/>
      <w:lvlJc w:val="left"/>
      <w:pPr>
        <w:ind w:left="720" w:hanging="360"/>
      </w:pPr>
      <w:rPr>
        <w:rFonts w:eastAsia="Calibri"/>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4A4F7EDE"/>
    <w:multiLevelType w:val="multilevel"/>
    <w:tmpl w:val="D340FC2A"/>
    <w:lvl w:ilvl="0">
      <w:start w:val="1"/>
      <w:numFmt w:val="decimal"/>
      <w:lvlText w:val="%1."/>
      <w:lvlJc w:val="left"/>
      <w:pPr>
        <w:ind w:left="360" w:hanging="360"/>
      </w:pPr>
    </w:lvl>
    <w:lvl w:ilvl="1">
      <w:start w:val="1"/>
      <w:numFmt w:val="decimal"/>
      <w:lvlText w:val="%1.%2."/>
      <w:lvlJc w:val="left"/>
      <w:pPr>
        <w:ind w:left="4329"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4AA147F5"/>
    <w:multiLevelType w:val="hybridMultilevel"/>
    <w:tmpl w:val="6B10D2EC"/>
    <w:lvl w:ilvl="0" w:tplc="2098A8B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D520083"/>
    <w:multiLevelType w:val="hybridMultilevel"/>
    <w:tmpl w:val="BD285A84"/>
    <w:lvl w:ilvl="0" w:tplc="A22CF05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1C943B3"/>
    <w:multiLevelType w:val="hybridMultilevel"/>
    <w:tmpl w:val="343C47B4"/>
    <w:lvl w:ilvl="0" w:tplc="7B4C9DA4">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B7A2AA5"/>
    <w:multiLevelType w:val="hybridMultilevel"/>
    <w:tmpl w:val="99B65A26"/>
    <w:lvl w:ilvl="0" w:tplc="C1FC8AA4">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43A4D8C"/>
    <w:multiLevelType w:val="hybridMultilevel"/>
    <w:tmpl w:val="C894707C"/>
    <w:lvl w:ilvl="0" w:tplc="BB3210D2">
      <w:start w:val="1"/>
      <w:numFmt w:val="decimal"/>
      <w:lvlText w:val="%1."/>
      <w:lvlJc w:val="left"/>
      <w:pPr>
        <w:ind w:left="720" w:hanging="360"/>
      </w:pPr>
      <w:rPr>
        <w:rFonts w:eastAsiaTheme="minorHAns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67AF5FD9"/>
    <w:multiLevelType w:val="hybridMultilevel"/>
    <w:tmpl w:val="CA0A8E2E"/>
    <w:lvl w:ilvl="0" w:tplc="0138435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366221"/>
    <w:multiLevelType w:val="multilevel"/>
    <w:tmpl w:val="2556982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2" w15:restartNumberingAfterBreak="0">
    <w:nsid w:val="769212D9"/>
    <w:multiLevelType w:val="hybridMultilevel"/>
    <w:tmpl w:val="79FE94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B820480"/>
    <w:multiLevelType w:val="hybridMultilevel"/>
    <w:tmpl w:val="A6FA3F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E4028A2"/>
    <w:multiLevelType w:val="hybridMultilevel"/>
    <w:tmpl w:val="623053FE"/>
    <w:lvl w:ilvl="0" w:tplc="8C1A4592">
      <w:start w:val="1"/>
      <w:numFmt w:val="decimal"/>
      <w:lvlText w:val="%1."/>
      <w:lvlJc w:val="left"/>
      <w:pPr>
        <w:ind w:left="720" w:hanging="360"/>
      </w:pPr>
      <w:rPr>
        <w:rFonts w:ascii="Times New Roman" w:eastAsia="Calibri"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
  </w:num>
  <w:num w:numId="9">
    <w:abstractNumId w:val="16"/>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7"/>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7"/>
  </w:num>
  <w:num w:numId="18">
    <w:abstractNumId w:val="22"/>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5"/>
  </w:num>
  <w:num w:numId="22">
    <w:abstractNumId w:val="19"/>
  </w:num>
  <w:num w:numId="23">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71"/>
    <w:rsid w:val="000001DF"/>
    <w:rsid w:val="00000215"/>
    <w:rsid w:val="000003E0"/>
    <w:rsid w:val="00000562"/>
    <w:rsid w:val="000009CD"/>
    <w:rsid w:val="00000FC3"/>
    <w:rsid w:val="000016D6"/>
    <w:rsid w:val="00001B3D"/>
    <w:rsid w:val="00002108"/>
    <w:rsid w:val="00002765"/>
    <w:rsid w:val="00002B4C"/>
    <w:rsid w:val="00003162"/>
    <w:rsid w:val="00003297"/>
    <w:rsid w:val="0000346D"/>
    <w:rsid w:val="00003D8C"/>
    <w:rsid w:val="00003FBA"/>
    <w:rsid w:val="00004449"/>
    <w:rsid w:val="00004874"/>
    <w:rsid w:val="00004F61"/>
    <w:rsid w:val="000052C6"/>
    <w:rsid w:val="00005552"/>
    <w:rsid w:val="0000586D"/>
    <w:rsid w:val="00005EE3"/>
    <w:rsid w:val="000077E7"/>
    <w:rsid w:val="00007A3A"/>
    <w:rsid w:val="0001023F"/>
    <w:rsid w:val="00010FFC"/>
    <w:rsid w:val="000112E4"/>
    <w:rsid w:val="000113B7"/>
    <w:rsid w:val="00011561"/>
    <w:rsid w:val="0001163A"/>
    <w:rsid w:val="00011674"/>
    <w:rsid w:val="000124F9"/>
    <w:rsid w:val="00012AB7"/>
    <w:rsid w:val="00012B9F"/>
    <w:rsid w:val="00012DD7"/>
    <w:rsid w:val="00012E2B"/>
    <w:rsid w:val="00013786"/>
    <w:rsid w:val="00013C87"/>
    <w:rsid w:val="00013D93"/>
    <w:rsid w:val="000144FE"/>
    <w:rsid w:val="00014509"/>
    <w:rsid w:val="0001453E"/>
    <w:rsid w:val="0001532A"/>
    <w:rsid w:val="00015443"/>
    <w:rsid w:val="000158E7"/>
    <w:rsid w:val="00015EE1"/>
    <w:rsid w:val="0001635B"/>
    <w:rsid w:val="000164BB"/>
    <w:rsid w:val="000164EF"/>
    <w:rsid w:val="00016AA7"/>
    <w:rsid w:val="00016BB8"/>
    <w:rsid w:val="00016CC2"/>
    <w:rsid w:val="00016F48"/>
    <w:rsid w:val="00017291"/>
    <w:rsid w:val="00017B9A"/>
    <w:rsid w:val="00020209"/>
    <w:rsid w:val="000203BA"/>
    <w:rsid w:val="00021850"/>
    <w:rsid w:val="00021BD0"/>
    <w:rsid w:val="000221E9"/>
    <w:rsid w:val="000226E3"/>
    <w:rsid w:val="0002287E"/>
    <w:rsid w:val="00023205"/>
    <w:rsid w:val="000236DB"/>
    <w:rsid w:val="00023C78"/>
    <w:rsid w:val="0002469F"/>
    <w:rsid w:val="00024902"/>
    <w:rsid w:val="00024B5A"/>
    <w:rsid w:val="00024D20"/>
    <w:rsid w:val="00024D33"/>
    <w:rsid w:val="00024D91"/>
    <w:rsid w:val="00025091"/>
    <w:rsid w:val="0002579A"/>
    <w:rsid w:val="00025B3A"/>
    <w:rsid w:val="00025FEE"/>
    <w:rsid w:val="00026074"/>
    <w:rsid w:val="0002610D"/>
    <w:rsid w:val="000262AC"/>
    <w:rsid w:val="000262EC"/>
    <w:rsid w:val="00026300"/>
    <w:rsid w:val="00026558"/>
    <w:rsid w:val="0002658C"/>
    <w:rsid w:val="00026AEB"/>
    <w:rsid w:val="00026C1A"/>
    <w:rsid w:val="00026DBA"/>
    <w:rsid w:val="00026F8D"/>
    <w:rsid w:val="0002738A"/>
    <w:rsid w:val="00027747"/>
    <w:rsid w:val="000279E7"/>
    <w:rsid w:val="00030335"/>
    <w:rsid w:val="00030638"/>
    <w:rsid w:val="00030B7F"/>
    <w:rsid w:val="00030C9A"/>
    <w:rsid w:val="00031938"/>
    <w:rsid w:val="0003244C"/>
    <w:rsid w:val="00032C70"/>
    <w:rsid w:val="00033548"/>
    <w:rsid w:val="00033924"/>
    <w:rsid w:val="0003393F"/>
    <w:rsid w:val="00033DEF"/>
    <w:rsid w:val="000346EF"/>
    <w:rsid w:val="00034719"/>
    <w:rsid w:val="00034846"/>
    <w:rsid w:val="00034DED"/>
    <w:rsid w:val="00034FFA"/>
    <w:rsid w:val="00035360"/>
    <w:rsid w:val="00035C32"/>
    <w:rsid w:val="00035F6A"/>
    <w:rsid w:val="00035F84"/>
    <w:rsid w:val="00036C81"/>
    <w:rsid w:val="00036DC5"/>
    <w:rsid w:val="000370FE"/>
    <w:rsid w:val="000371AD"/>
    <w:rsid w:val="000371D4"/>
    <w:rsid w:val="0003769D"/>
    <w:rsid w:val="0003780F"/>
    <w:rsid w:val="000400E6"/>
    <w:rsid w:val="00040418"/>
    <w:rsid w:val="0004054A"/>
    <w:rsid w:val="00040610"/>
    <w:rsid w:val="00040BA6"/>
    <w:rsid w:val="00041B39"/>
    <w:rsid w:val="00041B50"/>
    <w:rsid w:val="00042231"/>
    <w:rsid w:val="00042830"/>
    <w:rsid w:val="00042A18"/>
    <w:rsid w:val="00043398"/>
    <w:rsid w:val="00043702"/>
    <w:rsid w:val="00043C05"/>
    <w:rsid w:val="00043C07"/>
    <w:rsid w:val="00043C99"/>
    <w:rsid w:val="00044051"/>
    <w:rsid w:val="000440BC"/>
    <w:rsid w:val="000447A2"/>
    <w:rsid w:val="00044D1A"/>
    <w:rsid w:val="00044DA9"/>
    <w:rsid w:val="00044F68"/>
    <w:rsid w:val="00045231"/>
    <w:rsid w:val="0004590C"/>
    <w:rsid w:val="00046173"/>
    <w:rsid w:val="00046C77"/>
    <w:rsid w:val="00046CC7"/>
    <w:rsid w:val="00047082"/>
    <w:rsid w:val="00047487"/>
    <w:rsid w:val="000477F6"/>
    <w:rsid w:val="00047BC5"/>
    <w:rsid w:val="00050B8C"/>
    <w:rsid w:val="00050BAD"/>
    <w:rsid w:val="00050BB9"/>
    <w:rsid w:val="00051AC2"/>
    <w:rsid w:val="000524E3"/>
    <w:rsid w:val="00052847"/>
    <w:rsid w:val="00052DB3"/>
    <w:rsid w:val="00052FB5"/>
    <w:rsid w:val="00053334"/>
    <w:rsid w:val="00053D5D"/>
    <w:rsid w:val="00053F64"/>
    <w:rsid w:val="0005484B"/>
    <w:rsid w:val="0005521A"/>
    <w:rsid w:val="0005558D"/>
    <w:rsid w:val="00055974"/>
    <w:rsid w:val="00055BC9"/>
    <w:rsid w:val="000560E3"/>
    <w:rsid w:val="0005682D"/>
    <w:rsid w:val="00056B0B"/>
    <w:rsid w:val="00056EE7"/>
    <w:rsid w:val="00057606"/>
    <w:rsid w:val="00057828"/>
    <w:rsid w:val="000579A8"/>
    <w:rsid w:val="00057E79"/>
    <w:rsid w:val="00057F75"/>
    <w:rsid w:val="00057FE8"/>
    <w:rsid w:val="00060135"/>
    <w:rsid w:val="00060180"/>
    <w:rsid w:val="00060807"/>
    <w:rsid w:val="00060C22"/>
    <w:rsid w:val="00061068"/>
    <w:rsid w:val="000610FD"/>
    <w:rsid w:val="0006276D"/>
    <w:rsid w:val="0006278E"/>
    <w:rsid w:val="000633BE"/>
    <w:rsid w:val="0006367A"/>
    <w:rsid w:val="000644D0"/>
    <w:rsid w:val="00064B55"/>
    <w:rsid w:val="00064D66"/>
    <w:rsid w:val="0006514A"/>
    <w:rsid w:val="000664CC"/>
    <w:rsid w:val="000666EB"/>
    <w:rsid w:val="0006688E"/>
    <w:rsid w:val="00067A8E"/>
    <w:rsid w:val="00067C38"/>
    <w:rsid w:val="00067E2F"/>
    <w:rsid w:val="00067E93"/>
    <w:rsid w:val="00067FA8"/>
    <w:rsid w:val="00070448"/>
    <w:rsid w:val="000705BB"/>
    <w:rsid w:val="00070783"/>
    <w:rsid w:val="00070CAD"/>
    <w:rsid w:val="00070E05"/>
    <w:rsid w:val="00071382"/>
    <w:rsid w:val="00071536"/>
    <w:rsid w:val="00071645"/>
    <w:rsid w:val="000716A2"/>
    <w:rsid w:val="000716F7"/>
    <w:rsid w:val="000717D7"/>
    <w:rsid w:val="000718DD"/>
    <w:rsid w:val="00071FDB"/>
    <w:rsid w:val="000720E9"/>
    <w:rsid w:val="000724C8"/>
    <w:rsid w:val="0007252D"/>
    <w:rsid w:val="00072DE4"/>
    <w:rsid w:val="00073028"/>
    <w:rsid w:val="0007327B"/>
    <w:rsid w:val="00073BAF"/>
    <w:rsid w:val="00073DDD"/>
    <w:rsid w:val="00073EC9"/>
    <w:rsid w:val="000740D7"/>
    <w:rsid w:val="00074528"/>
    <w:rsid w:val="0007504A"/>
    <w:rsid w:val="00075A6D"/>
    <w:rsid w:val="00076725"/>
    <w:rsid w:val="000767C8"/>
    <w:rsid w:val="0007687E"/>
    <w:rsid w:val="0007712C"/>
    <w:rsid w:val="00077720"/>
    <w:rsid w:val="000801F5"/>
    <w:rsid w:val="0008033A"/>
    <w:rsid w:val="000806C1"/>
    <w:rsid w:val="00080C6D"/>
    <w:rsid w:val="0008162C"/>
    <w:rsid w:val="00081641"/>
    <w:rsid w:val="00081777"/>
    <w:rsid w:val="00081CBC"/>
    <w:rsid w:val="00081DF2"/>
    <w:rsid w:val="00082799"/>
    <w:rsid w:val="0008320E"/>
    <w:rsid w:val="000834B2"/>
    <w:rsid w:val="00083864"/>
    <w:rsid w:val="00083E26"/>
    <w:rsid w:val="0008427A"/>
    <w:rsid w:val="000848CC"/>
    <w:rsid w:val="00085143"/>
    <w:rsid w:val="00085479"/>
    <w:rsid w:val="00085912"/>
    <w:rsid w:val="00085FE6"/>
    <w:rsid w:val="00086102"/>
    <w:rsid w:val="00086791"/>
    <w:rsid w:val="000867F2"/>
    <w:rsid w:val="00086BA3"/>
    <w:rsid w:val="00086E9C"/>
    <w:rsid w:val="00086F85"/>
    <w:rsid w:val="00087142"/>
    <w:rsid w:val="000875A0"/>
    <w:rsid w:val="00087A8E"/>
    <w:rsid w:val="00090A41"/>
    <w:rsid w:val="00090FA3"/>
    <w:rsid w:val="00091065"/>
    <w:rsid w:val="00091068"/>
    <w:rsid w:val="0009119F"/>
    <w:rsid w:val="000912F6"/>
    <w:rsid w:val="00091396"/>
    <w:rsid w:val="000916FD"/>
    <w:rsid w:val="00091AE2"/>
    <w:rsid w:val="000920FD"/>
    <w:rsid w:val="00092E09"/>
    <w:rsid w:val="0009302A"/>
    <w:rsid w:val="00093456"/>
    <w:rsid w:val="000936FC"/>
    <w:rsid w:val="00093B11"/>
    <w:rsid w:val="00093DD0"/>
    <w:rsid w:val="00094575"/>
    <w:rsid w:val="00094B36"/>
    <w:rsid w:val="000954C6"/>
    <w:rsid w:val="0009574D"/>
    <w:rsid w:val="0009595B"/>
    <w:rsid w:val="000959A5"/>
    <w:rsid w:val="0009680C"/>
    <w:rsid w:val="000969DB"/>
    <w:rsid w:val="000969F3"/>
    <w:rsid w:val="00096A30"/>
    <w:rsid w:val="00096F53"/>
    <w:rsid w:val="00097460"/>
    <w:rsid w:val="00097848"/>
    <w:rsid w:val="00097D16"/>
    <w:rsid w:val="000A0419"/>
    <w:rsid w:val="000A044F"/>
    <w:rsid w:val="000A09D7"/>
    <w:rsid w:val="000A13B7"/>
    <w:rsid w:val="000A1713"/>
    <w:rsid w:val="000A1AF3"/>
    <w:rsid w:val="000A1DDC"/>
    <w:rsid w:val="000A2538"/>
    <w:rsid w:val="000A2613"/>
    <w:rsid w:val="000A2CC3"/>
    <w:rsid w:val="000A2D17"/>
    <w:rsid w:val="000A3034"/>
    <w:rsid w:val="000A303A"/>
    <w:rsid w:val="000A3045"/>
    <w:rsid w:val="000A305A"/>
    <w:rsid w:val="000A3925"/>
    <w:rsid w:val="000A529C"/>
    <w:rsid w:val="000A545F"/>
    <w:rsid w:val="000A5DE3"/>
    <w:rsid w:val="000A6074"/>
    <w:rsid w:val="000A63EA"/>
    <w:rsid w:val="000A67B4"/>
    <w:rsid w:val="000A70E7"/>
    <w:rsid w:val="000A71B8"/>
    <w:rsid w:val="000A7306"/>
    <w:rsid w:val="000A73D6"/>
    <w:rsid w:val="000A7847"/>
    <w:rsid w:val="000A7ACE"/>
    <w:rsid w:val="000B00D0"/>
    <w:rsid w:val="000B015A"/>
    <w:rsid w:val="000B0166"/>
    <w:rsid w:val="000B0733"/>
    <w:rsid w:val="000B098E"/>
    <w:rsid w:val="000B0C2A"/>
    <w:rsid w:val="000B0C9B"/>
    <w:rsid w:val="000B0FB3"/>
    <w:rsid w:val="000B10CA"/>
    <w:rsid w:val="000B13FE"/>
    <w:rsid w:val="000B1718"/>
    <w:rsid w:val="000B1D6F"/>
    <w:rsid w:val="000B23FF"/>
    <w:rsid w:val="000B269A"/>
    <w:rsid w:val="000B2A91"/>
    <w:rsid w:val="000B2BD3"/>
    <w:rsid w:val="000B2C39"/>
    <w:rsid w:val="000B2E1B"/>
    <w:rsid w:val="000B2F91"/>
    <w:rsid w:val="000B31DF"/>
    <w:rsid w:val="000B36D2"/>
    <w:rsid w:val="000B3AE1"/>
    <w:rsid w:val="000B3D50"/>
    <w:rsid w:val="000B3D73"/>
    <w:rsid w:val="000B41A2"/>
    <w:rsid w:val="000B57DF"/>
    <w:rsid w:val="000B5DCB"/>
    <w:rsid w:val="000B5F20"/>
    <w:rsid w:val="000B61D9"/>
    <w:rsid w:val="000B6590"/>
    <w:rsid w:val="000B65B7"/>
    <w:rsid w:val="000B6713"/>
    <w:rsid w:val="000B6D5D"/>
    <w:rsid w:val="000B6D93"/>
    <w:rsid w:val="000B715D"/>
    <w:rsid w:val="000B718D"/>
    <w:rsid w:val="000B7425"/>
    <w:rsid w:val="000B7A04"/>
    <w:rsid w:val="000B7B73"/>
    <w:rsid w:val="000C00A7"/>
    <w:rsid w:val="000C0164"/>
    <w:rsid w:val="000C05A7"/>
    <w:rsid w:val="000C0BD2"/>
    <w:rsid w:val="000C0C2E"/>
    <w:rsid w:val="000C147F"/>
    <w:rsid w:val="000C1BDA"/>
    <w:rsid w:val="000C2389"/>
    <w:rsid w:val="000C260E"/>
    <w:rsid w:val="000C2B86"/>
    <w:rsid w:val="000C2F3A"/>
    <w:rsid w:val="000C2F75"/>
    <w:rsid w:val="000C3CF9"/>
    <w:rsid w:val="000C4369"/>
    <w:rsid w:val="000C44FB"/>
    <w:rsid w:val="000C4C77"/>
    <w:rsid w:val="000C4E7B"/>
    <w:rsid w:val="000C524F"/>
    <w:rsid w:val="000C536A"/>
    <w:rsid w:val="000C57C8"/>
    <w:rsid w:val="000C6C2E"/>
    <w:rsid w:val="000C6F3B"/>
    <w:rsid w:val="000C704E"/>
    <w:rsid w:val="000C72F1"/>
    <w:rsid w:val="000C7452"/>
    <w:rsid w:val="000C77FA"/>
    <w:rsid w:val="000C7C05"/>
    <w:rsid w:val="000C7FC7"/>
    <w:rsid w:val="000D0771"/>
    <w:rsid w:val="000D0834"/>
    <w:rsid w:val="000D0FCE"/>
    <w:rsid w:val="000D131C"/>
    <w:rsid w:val="000D1376"/>
    <w:rsid w:val="000D16C6"/>
    <w:rsid w:val="000D1CDA"/>
    <w:rsid w:val="000D21C8"/>
    <w:rsid w:val="000D2255"/>
    <w:rsid w:val="000D22B3"/>
    <w:rsid w:val="000D240F"/>
    <w:rsid w:val="000D2A07"/>
    <w:rsid w:val="000D2B7D"/>
    <w:rsid w:val="000D3AD8"/>
    <w:rsid w:val="000D3F88"/>
    <w:rsid w:val="000D4573"/>
    <w:rsid w:val="000D4675"/>
    <w:rsid w:val="000D49BD"/>
    <w:rsid w:val="000D5018"/>
    <w:rsid w:val="000D5744"/>
    <w:rsid w:val="000D61A3"/>
    <w:rsid w:val="000D6378"/>
    <w:rsid w:val="000D63BC"/>
    <w:rsid w:val="000D66AB"/>
    <w:rsid w:val="000D6716"/>
    <w:rsid w:val="000D6BE8"/>
    <w:rsid w:val="000D703B"/>
    <w:rsid w:val="000E0040"/>
    <w:rsid w:val="000E007C"/>
    <w:rsid w:val="000E00C8"/>
    <w:rsid w:val="000E0231"/>
    <w:rsid w:val="000E065A"/>
    <w:rsid w:val="000E0B02"/>
    <w:rsid w:val="000E1033"/>
    <w:rsid w:val="000E1119"/>
    <w:rsid w:val="000E15A6"/>
    <w:rsid w:val="000E1768"/>
    <w:rsid w:val="000E1AAC"/>
    <w:rsid w:val="000E1DAB"/>
    <w:rsid w:val="000E25CA"/>
    <w:rsid w:val="000E2C9A"/>
    <w:rsid w:val="000E2DD7"/>
    <w:rsid w:val="000E3642"/>
    <w:rsid w:val="000E3F20"/>
    <w:rsid w:val="000E4534"/>
    <w:rsid w:val="000E48C7"/>
    <w:rsid w:val="000E4C6D"/>
    <w:rsid w:val="000E522A"/>
    <w:rsid w:val="000E554E"/>
    <w:rsid w:val="000E57CB"/>
    <w:rsid w:val="000E5E45"/>
    <w:rsid w:val="000E67FB"/>
    <w:rsid w:val="000E700B"/>
    <w:rsid w:val="000E73A6"/>
    <w:rsid w:val="000E765E"/>
    <w:rsid w:val="000F0322"/>
    <w:rsid w:val="000F0B92"/>
    <w:rsid w:val="000F0D39"/>
    <w:rsid w:val="000F161C"/>
    <w:rsid w:val="000F1CE7"/>
    <w:rsid w:val="000F21E8"/>
    <w:rsid w:val="000F2603"/>
    <w:rsid w:val="000F38FF"/>
    <w:rsid w:val="000F3993"/>
    <w:rsid w:val="000F48B0"/>
    <w:rsid w:val="000F5369"/>
    <w:rsid w:val="000F54E6"/>
    <w:rsid w:val="000F5AFB"/>
    <w:rsid w:val="000F5B13"/>
    <w:rsid w:val="000F5CE7"/>
    <w:rsid w:val="000F5D0B"/>
    <w:rsid w:val="000F5DE7"/>
    <w:rsid w:val="000F6EF1"/>
    <w:rsid w:val="000F707C"/>
    <w:rsid w:val="000F72D2"/>
    <w:rsid w:val="000F7CEF"/>
    <w:rsid w:val="000F7E5D"/>
    <w:rsid w:val="000F7EC1"/>
    <w:rsid w:val="00100187"/>
    <w:rsid w:val="00100644"/>
    <w:rsid w:val="00101060"/>
    <w:rsid w:val="0010237E"/>
    <w:rsid w:val="001037B3"/>
    <w:rsid w:val="001037BC"/>
    <w:rsid w:val="00103CBB"/>
    <w:rsid w:val="00104A82"/>
    <w:rsid w:val="00104AD2"/>
    <w:rsid w:val="00104CF6"/>
    <w:rsid w:val="0010539F"/>
    <w:rsid w:val="001053D4"/>
    <w:rsid w:val="0010561D"/>
    <w:rsid w:val="001057D6"/>
    <w:rsid w:val="001058A5"/>
    <w:rsid w:val="0010607B"/>
    <w:rsid w:val="0010631E"/>
    <w:rsid w:val="00106572"/>
    <w:rsid w:val="001069ED"/>
    <w:rsid w:val="00106A72"/>
    <w:rsid w:val="00106D71"/>
    <w:rsid w:val="00106EE6"/>
    <w:rsid w:val="00107179"/>
    <w:rsid w:val="001079D5"/>
    <w:rsid w:val="00107C53"/>
    <w:rsid w:val="0011008A"/>
    <w:rsid w:val="001107EB"/>
    <w:rsid w:val="00110D88"/>
    <w:rsid w:val="00110DCE"/>
    <w:rsid w:val="00110E28"/>
    <w:rsid w:val="00111703"/>
    <w:rsid w:val="00111AB9"/>
    <w:rsid w:val="00111E0D"/>
    <w:rsid w:val="00111F99"/>
    <w:rsid w:val="0011277D"/>
    <w:rsid w:val="00113339"/>
    <w:rsid w:val="00113D85"/>
    <w:rsid w:val="00113FC6"/>
    <w:rsid w:val="00114023"/>
    <w:rsid w:val="001142F5"/>
    <w:rsid w:val="00114A59"/>
    <w:rsid w:val="00114E54"/>
    <w:rsid w:val="001158B6"/>
    <w:rsid w:val="00115910"/>
    <w:rsid w:val="00115FD3"/>
    <w:rsid w:val="00116D74"/>
    <w:rsid w:val="0011790A"/>
    <w:rsid w:val="00120099"/>
    <w:rsid w:val="0012061E"/>
    <w:rsid w:val="00120647"/>
    <w:rsid w:val="001206F4"/>
    <w:rsid w:val="00120DE6"/>
    <w:rsid w:val="00121125"/>
    <w:rsid w:val="00121844"/>
    <w:rsid w:val="00121C19"/>
    <w:rsid w:val="0012217B"/>
    <w:rsid w:val="0012248A"/>
    <w:rsid w:val="00122FF3"/>
    <w:rsid w:val="00123537"/>
    <w:rsid w:val="00123A50"/>
    <w:rsid w:val="0012459D"/>
    <w:rsid w:val="00124B6A"/>
    <w:rsid w:val="00124CC0"/>
    <w:rsid w:val="001250A5"/>
    <w:rsid w:val="00125378"/>
    <w:rsid w:val="00125C3B"/>
    <w:rsid w:val="00126118"/>
    <w:rsid w:val="00126C27"/>
    <w:rsid w:val="00130628"/>
    <w:rsid w:val="001313A4"/>
    <w:rsid w:val="00131B1C"/>
    <w:rsid w:val="00131C66"/>
    <w:rsid w:val="00131F44"/>
    <w:rsid w:val="00132514"/>
    <w:rsid w:val="001325A0"/>
    <w:rsid w:val="00132952"/>
    <w:rsid w:val="00132998"/>
    <w:rsid w:val="00132A4F"/>
    <w:rsid w:val="00132D00"/>
    <w:rsid w:val="00133D9D"/>
    <w:rsid w:val="00133EE3"/>
    <w:rsid w:val="001340DB"/>
    <w:rsid w:val="0013462C"/>
    <w:rsid w:val="0013496E"/>
    <w:rsid w:val="00134CFC"/>
    <w:rsid w:val="00135A09"/>
    <w:rsid w:val="00135B62"/>
    <w:rsid w:val="00135D83"/>
    <w:rsid w:val="001365ED"/>
    <w:rsid w:val="00136708"/>
    <w:rsid w:val="00136BD8"/>
    <w:rsid w:val="00136E30"/>
    <w:rsid w:val="00137829"/>
    <w:rsid w:val="00137AFD"/>
    <w:rsid w:val="00137C49"/>
    <w:rsid w:val="001401A3"/>
    <w:rsid w:val="00140640"/>
    <w:rsid w:val="001407C2"/>
    <w:rsid w:val="0014182C"/>
    <w:rsid w:val="00141E0C"/>
    <w:rsid w:val="001426E7"/>
    <w:rsid w:val="001427EE"/>
    <w:rsid w:val="0014313B"/>
    <w:rsid w:val="001431D2"/>
    <w:rsid w:val="001433DD"/>
    <w:rsid w:val="00143449"/>
    <w:rsid w:val="00143A8F"/>
    <w:rsid w:val="00143B3F"/>
    <w:rsid w:val="00143E8D"/>
    <w:rsid w:val="001444BB"/>
    <w:rsid w:val="00144662"/>
    <w:rsid w:val="00144815"/>
    <w:rsid w:val="001448AC"/>
    <w:rsid w:val="00144E82"/>
    <w:rsid w:val="001453FF"/>
    <w:rsid w:val="00145409"/>
    <w:rsid w:val="00145CA0"/>
    <w:rsid w:val="00145D2C"/>
    <w:rsid w:val="00146601"/>
    <w:rsid w:val="001466EB"/>
    <w:rsid w:val="0014768D"/>
    <w:rsid w:val="00147802"/>
    <w:rsid w:val="00150680"/>
    <w:rsid w:val="00151180"/>
    <w:rsid w:val="00151762"/>
    <w:rsid w:val="00151BAD"/>
    <w:rsid w:val="001522CA"/>
    <w:rsid w:val="001524ED"/>
    <w:rsid w:val="00152EA5"/>
    <w:rsid w:val="0015354C"/>
    <w:rsid w:val="001539AB"/>
    <w:rsid w:val="00153D8A"/>
    <w:rsid w:val="00154049"/>
    <w:rsid w:val="001551FE"/>
    <w:rsid w:val="00155559"/>
    <w:rsid w:val="0015566F"/>
    <w:rsid w:val="0015581D"/>
    <w:rsid w:val="00155D1F"/>
    <w:rsid w:val="00156761"/>
    <w:rsid w:val="00156E08"/>
    <w:rsid w:val="0015745D"/>
    <w:rsid w:val="0015755F"/>
    <w:rsid w:val="001579C5"/>
    <w:rsid w:val="00160B41"/>
    <w:rsid w:val="0016162D"/>
    <w:rsid w:val="00161FF2"/>
    <w:rsid w:val="00162FC4"/>
    <w:rsid w:val="00163055"/>
    <w:rsid w:val="00163AAA"/>
    <w:rsid w:val="00163C43"/>
    <w:rsid w:val="001642B5"/>
    <w:rsid w:val="00164496"/>
    <w:rsid w:val="00164548"/>
    <w:rsid w:val="0016468F"/>
    <w:rsid w:val="00164710"/>
    <w:rsid w:val="0016481D"/>
    <w:rsid w:val="00165535"/>
    <w:rsid w:val="001657BC"/>
    <w:rsid w:val="001664FF"/>
    <w:rsid w:val="0016656D"/>
    <w:rsid w:val="001666C9"/>
    <w:rsid w:val="001666FE"/>
    <w:rsid w:val="00167880"/>
    <w:rsid w:val="001678ED"/>
    <w:rsid w:val="001700D5"/>
    <w:rsid w:val="00171037"/>
    <w:rsid w:val="001713A4"/>
    <w:rsid w:val="0017160D"/>
    <w:rsid w:val="00171A69"/>
    <w:rsid w:val="00171BFB"/>
    <w:rsid w:val="0017238B"/>
    <w:rsid w:val="001723F7"/>
    <w:rsid w:val="00172492"/>
    <w:rsid w:val="00172986"/>
    <w:rsid w:val="00172E70"/>
    <w:rsid w:val="00172F35"/>
    <w:rsid w:val="00173073"/>
    <w:rsid w:val="0017363A"/>
    <w:rsid w:val="00173ACD"/>
    <w:rsid w:val="001746D3"/>
    <w:rsid w:val="0017495D"/>
    <w:rsid w:val="00174C75"/>
    <w:rsid w:val="0017526A"/>
    <w:rsid w:val="001756C8"/>
    <w:rsid w:val="00175B25"/>
    <w:rsid w:val="00175CB8"/>
    <w:rsid w:val="00176812"/>
    <w:rsid w:val="00176A29"/>
    <w:rsid w:val="00176FC4"/>
    <w:rsid w:val="0017712B"/>
    <w:rsid w:val="001772CA"/>
    <w:rsid w:val="001801BD"/>
    <w:rsid w:val="00180407"/>
    <w:rsid w:val="0018097B"/>
    <w:rsid w:val="00180F5F"/>
    <w:rsid w:val="00180F7A"/>
    <w:rsid w:val="001810FC"/>
    <w:rsid w:val="001815F9"/>
    <w:rsid w:val="00181757"/>
    <w:rsid w:val="001827CB"/>
    <w:rsid w:val="00183CD7"/>
    <w:rsid w:val="00183E58"/>
    <w:rsid w:val="00183EBF"/>
    <w:rsid w:val="001848F4"/>
    <w:rsid w:val="00184AC0"/>
    <w:rsid w:val="00184E5F"/>
    <w:rsid w:val="001859B1"/>
    <w:rsid w:val="0018608D"/>
    <w:rsid w:val="001864CE"/>
    <w:rsid w:val="00186937"/>
    <w:rsid w:val="00187373"/>
    <w:rsid w:val="00187E8E"/>
    <w:rsid w:val="00190155"/>
    <w:rsid w:val="001904B6"/>
    <w:rsid w:val="00190533"/>
    <w:rsid w:val="0019067A"/>
    <w:rsid w:val="001906BB"/>
    <w:rsid w:val="00190CA0"/>
    <w:rsid w:val="00191023"/>
    <w:rsid w:val="001918B2"/>
    <w:rsid w:val="00192094"/>
    <w:rsid w:val="001921AE"/>
    <w:rsid w:val="0019228A"/>
    <w:rsid w:val="001922D1"/>
    <w:rsid w:val="00192485"/>
    <w:rsid w:val="00192539"/>
    <w:rsid w:val="00192877"/>
    <w:rsid w:val="00193101"/>
    <w:rsid w:val="00193575"/>
    <w:rsid w:val="00193B85"/>
    <w:rsid w:val="00194277"/>
    <w:rsid w:val="0019474E"/>
    <w:rsid w:val="00194853"/>
    <w:rsid w:val="00195F20"/>
    <w:rsid w:val="0019778A"/>
    <w:rsid w:val="00197A2E"/>
    <w:rsid w:val="00197BB5"/>
    <w:rsid w:val="00197BD5"/>
    <w:rsid w:val="001A0316"/>
    <w:rsid w:val="001A06B8"/>
    <w:rsid w:val="001A0762"/>
    <w:rsid w:val="001A080F"/>
    <w:rsid w:val="001A0C32"/>
    <w:rsid w:val="001A113A"/>
    <w:rsid w:val="001A12EC"/>
    <w:rsid w:val="001A1603"/>
    <w:rsid w:val="001A1C56"/>
    <w:rsid w:val="001A1C7E"/>
    <w:rsid w:val="001A2587"/>
    <w:rsid w:val="001A265D"/>
    <w:rsid w:val="001A26C1"/>
    <w:rsid w:val="001A2B2F"/>
    <w:rsid w:val="001A3580"/>
    <w:rsid w:val="001A3F20"/>
    <w:rsid w:val="001A47DE"/>
    <w:rsid w:val="001A54F5"/>
    <w:rsid w:val="001A5783"/>
    <w:rsid w:val="001A5AD4"/>
    <w:rsid w:val="001A5BD1"/>
    <w:rsid w:val="001A6B1B"/>
    <w:rsid w:val="001A6F2F"/>
    <w:rsid w:val="001A78FD"/>
    <w:rsid w:val="001A7C2C"/>
    <w:rsid w:val="001A7CF1"/>
    <w:rsid w:val="001A7D37"/>
    <w:rsid w:val="001B01F0"/>
    <w:rsid w:val="001B05AC"/>
    <w:rsid w:val="001B0D05"/>
    <w:rsid w:val="001B1114"/>
    <w:rsid w:val="001B14E4"/>
    <w:rsid w:val="001B1B82"/>
    <w:rsid w:val="001B2545"/>
    <w:rsid w:val="001B255B"/>
    <w:rsid w:val="001B26E6"/>
    <w:rsid w:val="001B282D"/>
    <w:rsid w:val="001B2E9C"/>
    <w:rsid w:val="001B32BA"/>
    <w:rsid w:val="001B3F3F"/>
    <w:rsid w:val="001B3FD9"/>
    <w:rsid w:val="001B4527"/>
    <w:rsid w:val="001B4545"/>
    <w:rsid w:val="001B51BF"/>
    <w:rsid w:val="001B51C7"/>
    <w:rsid w:val="001B53CE"/>
    <w:rsid w:val="001B5491"/>
    <w:rsid w:val="001B54BA"/>
    <w:rsid w:val="001B5607"/>
    <w:rsid w:val="001B60EA"/>
    <w:rsid w:val="001B62B3"/>
    <w:rsid w:val="001B67BB"/>
    <w:rsid w:val="001B67DC"/>
    <w:rsid w:val="001B6DA6"/>
    <w:rsid w:val="001B7357"/>
    <w:rsid w:val="001B7BE4"/>
    <w:rsid w:val="001B7D82"/>
    <w:rsid w:val="001C0209"/>
    <w:rsid w:val="001C0268"/>
    <w:rsid w:val="001C05A2"/>
    <w:rsid w:val="001C06CE"/>
    <w:rsid w:val="001C174E"/>
    <w:rsid w:val="001C17A2"/>
    <w:rsid w:val="001C191A"/>
    <w:rsid w:val="001C21A9"/>
    <w:rsid w:val="001C24C0"/>
    <w:rsid w:val="001C2C19"/>
    <w:rsid w:val="001C36F1"/>
    <w:rsid w:val="001C40BE"/>
    <w:rsid w:val="001C4948"/>
    <w:rsid w:val="001C4DB4"/>
    <w:rsid w:val="001C5524"/>
    <w:rsid w:val="001C6982"/>
    <w:rsid w:val="001C729A"/>
    <w:rsid w:val="001C761E"/>
    <w:rsid w:val="001D05C3"/>
    <w:rsid w:val="001D061B"/>
    <w:rsid w:val="001D109A"/>
    <w:rsid w:val="001D135A"/>
    <w:rsid w:val="001D1C71"/>
    <w:rsid w:val="001D1FFF"/>
    <w:rsid w:val="001D2095"/>
    <w:rsid w:val="001D21FC"/>
    <w:rsid w:val="001D23D6"/>
    <w:rsid w:val="001D3236"/>
    <w:rsid w:val="001D3D42"/>
    <w:rsid w:val="001D3DDD"/>
    <w:rsid w:val="001D4114"/>
    <w:rsid w:val="001D43D5"/>
    <w:rsid w:val="001D4529"/>
    <w:rsid w:val="001D4710"/>
    <w:rsid w:val="001D4AD8"/>
    <w:rsid w:val="001D4C27"/>
    <w:rsid w:val="001D4F51"/>
    <w:rsid w:val="001D50B2"/>
    <w:rsid w:val="001D5502"/>
    <w:rsid w:val="001D55FB"/>
    <w:rsid w:val="001D5BEC"/>
    <w:rsid w:val="001D5F4D"/>
    <w:rsid w:val="001D7BE7"/>
    <w:rsid w:val="001D7D58"/>
    <w:rsid w:val="001E02B1"/>
    <w:rsid w:val="001E0B8C"/>
    <w:rsid w:val="001E0E74"/>
    <w:rsid w:val="001E120B"/>
    <w:rsid w:val="001E1BA9"/>
    <w:rsid w:val="001E1BAC"/>
    <w:rsid w:val="001E2B90"/>
    <w:rsid w:val="001E3013"/>
    <w:rsid w:val="001E34D3"/>
    <w:rsid w:val="001E3549"/>
    <w:rsid w:val="001E3A56"/>
    <w:rsid w:val="001E40F6"/>
    <w:rsid w:val="001E4237"/>
    <w:rsid w:val="001E43D8"/>
    <w:rsid w:val="001E4755"/>
    <w:rsid w:val="001E4781"/>
    <w:rsid w:val="001E4E9B"/>
    <w:rsid w:val="001E4EA9"/>
    <w:rsid w:val="001E4FBF"/>
    <w:rsid w:val="001E5215"/>
    <w:rsid w:val="001E54A9"/>
    <w:rsid w:val="001E60E6"/>
    <w:rsid w:val="001E6154"/>
    <w:rsid w:val="001E699D"/>
    <w:rsid w:val="001E6DA9"/>
    <w:rsid w:val="001E6F69"/>
    <w:rsid w:val="001E7207"/>
    <w:rsid w:val="001E7E38"/>
    <w:rsid w:val="001E7E5F"/>
    <w:rsid w:val="001E7EF7"/>
    <w:rsid w:val="001F01F4"/>
    <w:rsid w:val="001F03B9"/>
    <w:rsid w:val="001F0611"/>
    <w:rsid w:val="001F0622"/>
    <w:rsid w:val="001F06F2"/>
    <w:rsid w:val="001F0C81"/>
    <w:rsid w:val="001F229C"/>
    <w:rsid w:val="001F2332"/>
    <w:rsid w:val="001F23C4"/>
    <w:rsid w:val="001F26D7"/>
    <w:rsid w:val="001F2928"/>
    <w:rsid w:val="001F32DE"/>
    <w:rsid w:val="001F3432"/>
    <w:rsid w:val="001F35CC"/>
    <w:rsid w:val="001F3641"/>
    <w:rsid w:val="001F3920"/>
    <w:rsid w:val="001F3D16"/>
    <w:rsid w:val="001F3FDB"/>
    <w:rsid w:val="001F4277"/>
    <w:rsid w:val="001F441C"/>
    <w:rsid w:val="001F51FE"/>
    <w:rsid w:val="001F553B"/>
    <w:rsid w:val="001F6058"/>
    <w:rsid w:val="001F6616"/>
    <w:rsid w:val="001F6AD8"/>
    <w:rsid w:val="001F6B57"/>
    <w:rsid w:val="001F6BEB"/>
    <w:rsid w:val="001F722B"/>
    <w:rsid w:val="001F7AD1"/>
    <w:rsid w:val="00200932"/>
    <w:rsid w:val="002009D7"/>
    <w:rsid w:val="00200E33"/>
    <w:rsid w:val="00201AE1"/>
    <w:rsid w:val="002023A8"/>
    <w:rsid w:val="0020253C"/>
    <w:rsid w:val="00202541"/>
    <w:rsid w:val="00202BF1"/>
    <w:rsid w:val="00202ECA"/>
    <w:rsid w:val="002033EA"/>
    <w:rsid w:val="00203CAD"/>
    <w:rsid w:val="00203EA5"/>
    <w:rsid w:val="002044BD"/>
    <w:rsid w:val="0020479F"/>
    <w:rsid w:val="00204B37"/>
    <w:rsid w:val="00204BF0"/>
    <w:rsid w:val="00204E66"/>
    <w:rsid w:val="00205EEA"/>
    <w:rsid w:val="00206212"/>
    <w:rsid w:val="0020671E"/>
    <w:rsid w:val="00206C1A"/>
    <w:rsid w:val="00207638"/>
    <w:rsid w:val="002079A8"/>
    <w:rsid w:val="002079D6"/>
    <w:rsid w:val="00207BA6"/>
    <w:rsid w:val="00207CAE"/>
    <w:rsid w:val="00207F29"/>
    <w:rsid w:val="00207FE7"/>
    <w:rsid w:val="0021004A"/>
    <w:rsid w:val="00210142"/>
    <w:rsid w:val="002106D1"/>
    <w:rsid w:val="002107C3"/>
    <w:rsid w:val="0021285C"/>
    <w:rsid w:val="00212CEB"/>
    <w:rsid w:val="00212D26"/>
    <w:rsid w:val="00212E0A"/>
    <w:rsid w:val="0021334D"/>
    <w:rsid w:val="00213B15"/>
    <w:rsid w:val="0021410A"/>
    <w:rsid w:val="0021431D"/>
    <w:rsid w:val="002149D1"/>
    <w:rsid w:val="00214C9B"/>
    <w:rsid w:val="00214E47"/>
    <w:rsid w:val="00214F03"/>
    <w:rsid w:val="00214F55"/>
    <w:rsid w:val="002152A7"/>
    <w:rsid w:val="00215529"/>
    <w:rsid w:val="00215A39"/>
    <w:rsid w:val="002160C0"/>
    <w:rsid w:val="002166B0"/>
    <w:rsid w:val="002169FE"/>
    <w:rsid w:val="00216B33"/>
    <w:rsid w:val="00216E3D"/>
    <w:rsid w:val="00216EEE"/>
    <w:rsid w:val="00217285"/>
    <w:rsid w:val="0021785F"/>
    <w:rsid w:val="00217A16"/>
    <w:rsid w:val="00217FED"/>
    <w:rsid w:val="002201FD"/>
    <w:rsid w:val="00220232"/>
    <w:rsid w:val="0022112A"/>
    <w:rsid w:val="002220B1"/>
    <w:rsid w:val="002220BA"/>
    <w:rsid w:val="002222E4"/>
    <w:rsid w:val="00222AEB"/>
    <w:rsid w:val="00222E45"/>
    <w:rsid w:val="0022328A"/>
    <w:rsid w:val="0022432D"/>
    <w:rsid w:val="002243B4"/>
    <w:rsid w:val="002249E2"/>
    <w:rsid w:val="002249FE"/>
    <w:rsid w:val="00225051"/>
    <w:rsid w:val="00225B97"/>
    <w:rsid w:val="00226194"/>
    <w:rsid w:val="00226E93"/>
    <w:rsid w:val="002273FC"/>
    <w:rsid w:val="00227EEF"/>
    <w:rsid w:val="002301AF"/>
    <w:rsid w:val="0023024C"/>
    <w:rsid w:val="002309EF"/>
    <w:rsid w:val="00230C89"/>
    <w:rsid w:val="00231244"/>
    <w:rsid w:val="002317CB"/>
    <w:rsid w:val="00231AFF"/>
    <w:rsid w:val="00231C42"/>
    <w:rsid w:val="00231E1B"/>
    <w:rsid w:val="002328AF"/>
    <w:rsid w:val="00232AAF"/>
    <w:rsid w:val="00233D4A"/>
    <w:rsid w:val="00234CAB"/>
    <w:rsid w:val="00234F9D"/>
    <w:rsid w:val="00235AB5"/>
    <w:rsid w:val="00235B89"/>
    <w:rsid w:val="00235C17"/>
    <w:rsid w:val="0023603D"/>
    <w:rsid w:val="00236379"/>
    <w:rsid w:val="002368D7"/>
    <w:rsid w:val="002369FC"/>
    <w:rsid w:val="00236E94"/>
    <w:rsid w:val="00236EA1"/>
    <w:rsid w:val="00237A59"/>
    <w:rsid w:val="0024040E"/>
    <w:rsid w:val="00241197"/>
    <w:rsid w:val="002418E0"/>
    <w:rsid w:val="00242735"/>
    <w:rsid w:val="00242C07"/>
    <w:rsid w:val="00242FAD"/>
    <w:rsid w:val="002432B9"/>
    <w:rsid w:val="00243B57"/>
    <w:rsid w:val="00243D42"/>
    <w:rsid w:val="00243E1E"/>
    <w:rsid w:val="00243F40"/>
    <w:rsid w:val="0024416E"/>
    <w:rsid w:val="00244190"/>
    <w:rsid w:val="0024437E"/>
    <w:rsid w:val="002445C7"/>
    <w:rsid w:val="00244B1B"/>
    <w:rsid w:val="00244C6C"/>
    <w:rsid w:val="00244E90"/>
    <w:rsid w:val="002450EA"/>
    <w:rsid w:val="002451F9"/>
    <w:rsid w:val="002458E8"/>
    <w:rsid w:val="002458F5"/>
    <w:rsid w:val="00245C75"/>
    <w:rsid w:val="00245CC7"/>
    <w:rsid w:val="0024647C"/>
    <w:rsid w:val="002464BD"/>
    <w:rsid w:val="00246548"/>
    <w:rsid w:val="00246651"/>
    <w:rsid w:val="002466A7"/>
    <w:rsid w:val="00246DFB"/>
    <w:rsid w:val="00246EC3"/>
    <w:rsid w:val="002474F5"/>
    <w:rsid w:val="002504A5"/>
    <w:rsid w:val="00250568"/>
    <w:rsid w:val="00250882"/>
    <w:rsid w:val="00250981"/>
    <w:rsid w:val="00251360"/>
    <w:rsid w:val="002523A7"/>
    <w:rsid w:val="00252E25"/>
    <w:rsid w:val="002535A0"/>
    <w:rsid w:val="00253827"/>
    <w:rsid w:val="00253BBC"/>
    <w:rsid w:val="00254727"/>
    <w:rsid w:val="002548CA"/>
    <w:rsid w:val="00255043"/>
    <w:rsid w:val="0025564B"/>
    <w:rsid w:val="00255663"/>
    <w:rsid w:val="00255973"/>
    <w:rsid w:val="00255F08"/>
    <w:rsid w:val="00256001"/>
    <w:rsid w:val="002565F5"/>
    <w:rsid w:val="00256887"/>
    <w:rsid w:val="00256E1D"/>
    <w:rsid w:val="00257526"/>
    <w:rsid w:val="0025768B"/>
    <w:rsid w:val="00257B10"/>
    <w:rsid w:val="00257F33"/>
    <w:rsid w:val="00260262"/>
    <w:rsid w:val="00260E37"/>
    <w:rsid w:val="00261014"/>
    <w:rsid w:val="00261065"/>
    <w:rsid w:val="00261244"/>
    <w:rsid w:val="002613AA"/>
    <w:rsid w:val="002617DC"/>
    <w:rsid w:val="002619F4"/>
    <w:rsid w:val="00261F3D"/>
    <w:rsid w:val="002621AF"/>
    <w:rsid w:val="00262209"/>
    <w:rsid w:val="002624E0"/>
    <w:rsid w:val="002626E8"/>
    <w:rsid w:val="00262A22"/>
    <w:rsid w:val="00262CBC"/>
    <w:rsid w:val="00262F2F"/>
    <w:rsid w:val="002630DF"/>
    <w:rsid w:val="00263172"/>
    <w:rsid w:val="00263543"/>
    <w:rsid w:val="002635FB"/>
    <w:rsid w:val="00263F10"/>
    <w:rsid w:val="002641BF"/>
    <w:rsid w:val="002646EC"/>
    <w:rsid w:val="00264EB6"/>
    <w:rsid w:val="00264F66"/>
    <w:rsid w:val="002653ED"/>
    <w:rsid w:val="002654BE"/>
    <w:rsid w:val="00265883"/>
    <w:rsid w:val="00265B45"/>
    <w:rsid w:val="00265DB0"/>
    <w:rsid w:val="0026603D"/>
    <w:rsid w:val="0026622F"/>
    <w:rsid w:val="00266582"/>
    <w:rsid w:val="0026683D"/>
    <w:rsid w:val="002668C0"/>
    <w:rsid w:val="0026743A"/>
    <w:rsid w:val="002705C5"/>
    <w:rsid w:val="00270601"/>
    <w:rsid w:val="0027072C"/>
    <w:rsid w:val="0027083B"/>
    <w:rsid w:val="00270AB7"/>
    <w:rsid w:val="00270EFB"/>
    <w:rsid w:val="002721DE"/>
    <w:rsid w:val="002724E2"/>
    <w:rsid w:val="002726A9"/>
    <w:rsid w:val="00272EC5"/>
    <w:rsid w:val="0027322B"/>
    <w:rsid w:val="0027340E"/>
    <w:rsid w:val="002735B6"/>
    <w:rsid w:val="00273A8F"/>
    <w:rsid w:val="00273B5B"/>
    <w:rsid w:val="00273B5F"/>
    <w:rsid w:val="00273E47"/>
    <w:rsid w:val="00273E67"/>
    <w:rsid w:val="00274735"/>
    <w:rsid w:val="0027495C"/>
    <w:rsid w:val="00274A41"/>
    <w:rsid w:val="00274E86"/>
    <w:rsid w:val="002760E2"/>
    <w:rsid w:val="00276154"/>
    <w:rsid w:val="002767E5"/>
    <w:rsid w:val="00276B7D"/>
    <w:rsid w:val="002774EE"/>
    <w:rsid w:val="00277BA4"/>
    <w:rsid w:val="00277BB2"/>
    <w:rsid w:val="00277C2B"/>
    <w:rsid w:val="00277C3B"/>
    <w:rsid w:val="00280071"/>
    <w:rsid w:val="00280644"/>
    <w:rsid w:val="00280D39"/>
    <w:rsid w:val="00280D3D"/>
    <w:rsid w:val="0028158B"/>
    <w:rsid w:val="002818DB"/>
    <w:rsid w:val="0028223B"/>
    <w:rsid w:val="0028232C"/>
    <w:rsid w:val="0028271A"/>
    <w:rsid w:val="00282F64"/>
    <w:rsid w:val="0028319D"/>
    <w:rsid w:val="002837E6"/>
    <w:rsid w:val="00283D72"/>
    <w:rsid w:val="0028440E"/>
    <w:rsid w:val="002848BF"/>
    <w:rsid w:val="00284A31"/>
    <w:rsid w:val="00285387"/>
    <w:rsid w:val="00287AE4"/>
    <w:rsid w:val="00287C17"/>
    <w:rsid w:val="0029009B"/>
    <w:rsid w:val="00290F4F"/>
    <w:rsid w:val="00291229"/>
    <w:rsid w:val="002913E0"/>
    <w:rsid w:val="00291A1C"/>
    <w:rsid w:val="00291ABE"/>
    <w:rsid w:val="002920C4"/>
    <w:rsid w:val="00292373"/>
    <w:rsid w:val="00292387"/>
    <w:rsid w:val="00292713"/>
    <w:rsid w:val="00292BA5"/>
    <w:rsid w:val="00293A72"/>
    <w:rsid w:val="00293A9E"/>
    <w:rsid w:val="0029416C"/>
    <w:rsid w:val="00294216"/>
    <w:rsid w:val="00294419"/>
    <w:rsid w:val="00294DCC"/>
    <w:rsid w:val="00294E7A"/>
    <w:rsid w:val="002951C0"/>
    <w:rsid w:val="0029532D"/>
    <w:rsid w:val="00295423"/>
    <w:rsid w:val="0029542F"/>
    <w:rsid w:val="00295D9E"/>
    <w:rsid w:val="00295F1E"/>
    <w:rsid w:val="0029632D"/>
    <w:rsid w:val="00296EF4"/>
    <w:rsid w:val="00297608"/>
    <w:rsid w:val="002977F9"/>
    <w:rsid w:val="00297CC8"/>
    <w:rsid w:val="002A02F4"/>
    <w:rsid w:val="002A05B2"/>
    <w:rsid w:val="002A0949"/>
    <w:rsid w:val="002A14BD"/>
    <w:rsid w:val="002A19F3"/>
    <w:rsid w:val="002A1B69"/>
    <w:rsid w:val="002A1F81"/>
    <w:rsid w:val="002A24F9"/>
    <w:rsid w:val="002A2511"/>
    <w:rsid w:val="002A2A3F"/>
    <w:rsid w:val="002A32C9"/>
    <w:rsid w:val="002A40F5"/>
    <w:rsid w:val="002A4602"/>
    <w:rsid w:val="002A4A97"/>
    <w:rsid w:val="002A4C8E"/>
    <w:rsid w:val="002A551C"/>
    <w:rsid w:val="002A58EB"/>
    <w:rsid w:val="002A5BBA"/>
    <w:rsid w:val="002A63B6"/>
    <w:rsid w:val="002A653B"/>
    <w:rsid w:val="002A65E4"/>
    <w:rsid w:val="002A6701"/>
    <w:rsid w:val="002A6AAF"/>
    <w:rsid w:val="002A6C47"/>
    <w:rsid w:val="002A7176"/>
    <w:rsid w:val="002A7EEA"/>
    <w:rsid w:val="002B0430"/>
    <w:rsid w:val="002B0ACE"/>
    <w:rsid w:val="002B0F33"/>
    <w:rsid w:val="002B15D2"/>
    <w:rsid w:val="002B2540"/>
    <w:rsid w:val="002B2D9C"/>
    <w:rsid w:val="002B315B"/>
    <w:rsid w:val="002B344E"/>
    <w:rsid w:val="002B4346"/>
    <w:rsid w:val="002B43C3"/>
    <w:rsid w:val="002B4A27"/>
    <w:rsid w:val="002B4F38"/>
    <w:rsid w:val="002B5B47"/>
    <w:rsid w:val="002B5CC9"/>
    <w:rsid w:val="002B5EA8"/>
    <w:rsid w:val="002B615E"/>
    <w:rsid w:val="002B6550"/>
    <w:rsid w:val="002B662B"/>
    <w:rsid w:val="002B676E"/>
    <w:rsid w:val="002B6C0A"/>
    <w:rsid w:val="002B6E99"/>
    <w:rsid w:val="002B6F27"/>
    <w:rsid w:val="002B702D"/>
    <w:rsid w:val="002B7067"/>
    <w:rsid w:val="002B7BB1"/>
    <w:rsid w:val="002B7D46"/>
    <w:rsid w:val="002B7DB4"/>
    <w:rsid w:val="002B7EF9"/>
    <w:rsid w:val="002C0037"/>
    <w:rsid w:val="002C0323"/>
    <w:rsid w:val="002C088E"/>
    <w:rsid w:val="002C0982"/>
    <w:rsid w:val="002C0A18"/>
    <w:rsid w:val="002C0AB5"/>
    <w:rsid w:val="002C1A01"/>
    <w:rsid w:val="002C1B9F"/>
    <w:rsid w:val="002C1DEC"/>
    <w:rsid w:val="002C233D"/>
    <w:rsid w:val="002C349C"/>
    <w:rsid w:val="002C3890"/>
    <w:rsid w:val="002C3BCB"/>
    <w:rsid w:val="002C46EA"/>
    <w:rsid w:val="002C4AFE"/>
    <w:rsid w:val="002C4CEB"/>
    <w:rsid w:val="002C55C9"/>
    <w:rsid w:val="002C5CD4"/>
    <w:rsid w:val="002C6318"/>
    <w:rsid w:val="002C691B"/>
    <w:rsid w:val="002C6DC4"/>
    <w:rsid w:val="002C7474"/>
    <w:rsid w:val="002C7E90"/>
    <w:rsid w:val="002D01A4"/>
    <w:rsid w:val="002D0731"/>
    <w:rsid w:val="002D0738"/>
    <w:rsid w:val="002D07E1"/>
    <w:rsid w:val="002D09BF"/>
    <w:rsid w:val="002D0B70"/>
    <w:rsid w:val="002D146C"/>
    <w:rsid w:val="002D189B"/>
    <w:rsid w:val="002D2A92"/>
    <w:rsid w:val="002D2E5C"/>
    <w:rsid w:val="002D35E8"/>
    <w:rsid w:val="002D3694"/>
    <w:rsid w:val="002D3D70"/>
    <w:rsid w:val="002D3E29"/>
    <w:rsid w:val="002D4119"/>
    <w:rsid w:val="002D4898"/>
    <w:rsid w:val="002D4A4C"/>
    <w:rsid w:val="002D4BA6"/>
    <w:rsid w:val="002D4EE7"/>
    <w:rsid w:val="002D62B3"/>
    <w:rsid w:val="002D6407"/>
    <w:rsid w:val="002D64C1"/>
    <w:rsid w:val="002D65AC"/>
    <w:rsid w:val="002D71EC"/>
    <w:rsid w:val="002D73BC"/>
    <w:rsid w:val="002E02DD"/>
    <w:rsid w:val="002E05DB"/>
    <w:rsid w:val="002E192D"/>
    <w:rsid w:val="002E1CEC"/>
    <w:rsid w:val="002E266F"/>
    <w:rsid w:val="002E28CA"/>
    <w:rsid w:val="002E2CD2"/>
    <w:rsid w:val="002E2E92"/>
    <w:rsid w:val="002E2F4E"/>
    <w:rsid w:val="002E3066"/>
    <w:rsid w:val="002E3755"/>
    <w:rsid w:val="002E40A2"/>
    <w:rsid w:val="002E4C99"/>
    <w:rsid w:val="002E4E6E"/>
    <w:rsid w:val="002E516B"/>
    <w:rsid w:val="002E586A"/>
    <w:rsid w:val="002E5C5E"/>
    <w:rsid w:val="002E5DAA"/>
    <w:rsid w:val="002E603E"/>
    <w:rsid w:val="002E6074"/>
    <w:rsid w:val="002E6634"/>
    <w:rsid w:val="002E72F7"/>
    <w:rsid w:val="002E744F"/>
    <w:rsid w:val="002E7CE9"/>
    <w:rsid w:val="002F0241"/>
    <w:rsid w:val="002F02A3"/>
    <w:rsid w:val="002F0B49"/>
    <w:rsid w:val="002F110A"/>
    <w:rsid w:val="002F1956"/>
    <w:rsid w:val="002F2018"/>
    <w:rsid w:val="002F20B1"/>
    <w:rsid w:val="002F2549"/>
    <w:rsid w:val="002F2C72"/>
    <w:rsid w:val="002F361E"/>
    <w:rsid w:val="002F3762"/>
    <w:rsid w:val="002F43A2"/>
    <w:rsid w:val="002F5703"/>
    <w:rsid w:val="002F5A17"/>
    <w:rsid w:val="002F60B1"/>
    <w:rsid w:val="002F6114"/>
    <w:rsid w:val="002F6543"/>
    <w:rsid w:val="002F700E"/>
    <w:rsid w:val="0030017B"/>
    <w:rsid w:val="00300663"/>
    <w:rsid w:val="0030081E"/>
    <w:rsid w:val="00301944"/>
    <w:rsid w:val="00301D88"/>
    <w:rsid w:val="00301ED2"/>
    <w:rsid w:val="00301EFF"/>
    <w:rsid w:val="003021B4"/>
    <w:rsid w:val="003025EB"/>
    <w:rsid w:val="00302727"/>
    <w:rsid w:val="0030335D"/>
    <w:rsid w:val="00303771"/>
    <w:rsid w:val="003039A2"/>
    <w:rsid w:val="00303C45"/>
    <w:rsid w:val="00303E48"/>
    <w:rsid w:val="0030411D"/>
    <w:rsid w:val="0030422F"/>
    <w:rsid w:val="003063B2"/>
    <w:rsid w:val="003065DD"/>
    <w:rsid w:val="00306E59"/>
    <w:rsid w:val="00307E40"/>
    <w:rsid w:val="00310029"/>
    <w:rsid w:val="003100D3"/>
    <w:rsid w:val="0031054D"/>
    <w:rsid w:val="00310631"/>
    <w:rsid w:val="00310DB3"/>
    <w:rsid w:val="003110D3"/>
    <w:rsid w:val="003114C0"/>
    <w:rsid w:val="003120FF"/>
    <w:rsid w:val="00312CDA"/>
    <w:rsid w:val="0031321A"/>
    <w:rsid w:val="00313256"/>
    <w:rsid w:val="00313C90"/>
    <w:rsid w:val="00313E2E"/>
    <w:rsid w:val="00313E8C"/>
    <w:rsid w:val="00314EB2"/>
    <w:rsid w:val="00315011"/>
    <w:rsid w:val="0031536C"/>
    <w:rsid w:val="00315FF6"/>
    <w:rsid w:val="003161F2"/>
    <w:rsid w:val="003165B4"/>
    <w:rsid w:val="00316601"/>
    <w:rsid w:val="0031665F"/>
    <w:rsid w:val="00316963"/>
    <w:rsid w:val="00316B5C"/>
    <w:rsid w:val="00316BC9"/>
    <w:rsid w:val="00317288"/>
    <w:rsid w:val="00317791"/>
    <w:rsid w:val="003179A6"/>
    <w:rsid w:val="0032008D"/>
    <w:rsid w:val="0032092F"/>
    <w:rsid w:val="00320C46"/>
    <w:rsid w:val="00320F8C"/>
    <w:rsid w:val="00321D09"/>
    <w:rsid w:val="00321DD4"/>
    <w:rsid w:val="0032223E"/>
    <w:rsid w:val="00322592"/>
    <w:rsid w:val="00322608"/>
    <w:rsid w:val="003229C2"/>
    <w:rsid w:val="00322DB9"/>
    <w:rsid w:val="00323AA7"/>
    <w:rsid w:val="00324201"/>
    <w:rsid w:val="00324509"/>
    <w:rsid w:val="00324A4E"/>
    <w:rsid w:val="00324CE7"/>
    <w:rsid w:val="00324E7C"/>
    <w:rsid w:val="00324EFF"/>
    <w:rsid w:val="00325320"/>
    <w:rsid w:val="003261AD"/>
    <w:rsid w:val="003261BD"/>
    <w:rsid w:val="00326230"/>
    <w:rsid w:val="00326889"/>
    <w:rsid w:val="00326ED2"/>
    <w:rsid w:val="00327359"/>
    <w:rsid w:val="00327531"/>
    <w:rsid w:val="0032786C"/>
    <w:rsid w:val="003278F3"/>
    <w:rsid w:val="00330C8E"/>
    <w:rsid w:val="003310C8"/>
    <w:rsid w:val="00331B54"/>
    <w:rsid w:val="00332408"/>
    <w:rsid w:val="00332F1F"/>
    <w:rsid w:val="0033384D"/>
    <w:rsid w:val="0033542B"/>
    <w:rsid w:val="00335A64"/>
    <w:rsid w:val="00335BD1"/>
    <w:rsid w:val="00335FDB"/>
    <w:rsid w:val="00336D43"/>
    <w:rsid w:val="00337011"/>
    <w:rsid w:val="0033703C"/>
    <w:rsid w:val="00337F2C"/>
    <w:rsid w:val="00340123"/>
    <w:rsid w:val="00340E3D"/>
    <w:rsid w:val="00342198"/>
    <w:rsid w:val="003423FF"/>
    <w:rsid w:val="0034251D"/>
    <w:rsid w:val="00342B65"/>
    <w:rsid w:val="00342BE4"/>
    <w:rsid w:val="0034316E"/>
    <w:rsid w:val="00343BB9"/>
    <w:rsid w:val="00343C34"/>
    <w:rsid w:val="00343DA9"/>
    <w:rsid w:val="0034401C"/>
    <w:rsid w:val="00344489"/>
    <w:rsid w:val="003453D2"/>
    <w:rsid w:val="00346317"/>
    <w:rsid w:val="0034646E"/>
    <w:rsid w:val="0034670E"/>
    <w:rsid w:val="00346CA2"/>
    <w:rsid w:val="00347106"/>
    <w:rsid w:val="00347489"/>
    <w:rsid w:val="003475BC"/>
    <w:rsid w:val="00347D10"/>
    <w:rsid w:val="0035074E"/>
    <w:rsid w:val="00350D4D"/>
    <w:rsid w:val="00351597"/>
    <w:rsid w:val="003516FA"/>
    <w:rsid w:val="0035198A"/>
    <w:rsid w:val="00351D63"/>
    <w:rsid w:val="00352117"/>
    <w:rsid w:val="00353290"/>
    <w:rsid w:val="00353927"/>
    <w:rsid w:val="0035456F"/>
    <w:rsid w:val="003545DE"/>
    <w:rsid w:val="00354719"/>
    <w:rsid w:val="00354A8A"/>
    <w:rsid w:val="00354B59"/>
    <w:rsid w:val="00355EA6"/>
    <w:rsid w:val="003565E3"/>
    <w:rsid w:val="003566E7"/>
    <w:rsid w:val="00356EF8"/>
    <w:rsid w:val="00357373"/>
    <w:rsid w:val="00360068"/>
    <w:rsid w:val="00360481"/>
    <w:rsid w:val="003608ED"/>
    <w:rsid w:val="00360B4E"/>
    <w:rsid w:val="00360EB1"/>
    <w:rsid w:val="00361331"/>
    <w:rsid w:val="00361A24"/>
    <w:rsid w:val="00361F33"/>
    <w:rsid w:val="0036212B"/>
    <w:rsid w:val="003627A8"/>
    <w:rsid w:val="003628D9"/>
    <w:rsid w:val="003638E8"/>
    <w:rsid w:val="0036393A"/>
    <w:rsid w:val="0036442A"/>
    <w:rsid w:val="0036463D"/>
    <w:rsid w:val="003647B6"/>
    <w:rsid w:val="003649FD"/>
    <w:rsid w:val="00364CD0"/>
    <w:rsid w:val="00364D3E"/>
    <w:rsid w:val="003650A4"/>
    <w:rsid w:val="003651A1"/>
    <w:rsid w:val="00365382"/>
    <w:rsid w:val="00365BC9"/>
    <w:rsid w:val="00366450"/>
    <w:rsid w:val="003664AD"/>
    <w:rsid w:val="0036754D"/>
    <w:rsid w:val="003704EF"/>
    <w:rsid w:val="00370916"/>
    <w:rsid w:val="00370C53"/>
    <w:rsid w:val="00371D3C"/>
    <w:rsid w:val="003720C6"/>
    <w:rsid w:val="00372D28"/>
    <w:rsid w:val="00373851"/>
    <w:rsid w:val="00373A85"/>
    <w:rsid w:val="00374C19"/>
    <w:rsid w:val="003752DF"/>
    <w:rsid w:val="0037599B"/>
    <w:rsid w:val="00375A10"/>
    <w:rsid w:val="00375E98"/>
    <w:rsid w:val="00375EF5"/>
    <w:rsid w:val="00375FEF"/>
    <w:rsid w:val="00376016"/>
    <w:rsid w:val="00376C87"/>
    <w:rsid w:val="00376FC0"/>
    <w:rsid w:val="00377141"/>
    <w:rsid w:val="00377A83"/>
    <w:rsid w:val="00377AA6"/>
    <w:rsid w:val="00377C3F"/>
    <w:rsid w:val="00380012"/>
    <w:rsid w:val="00380962"/>
    <w:rsid w:val="00380CF3"/>
    <w:rsid w:val="00380ED6"/>
    <w:rsid w:val="0038144D"/>
    <w:rsid w:val="00381648"/>
    <w:rsid w:val="00381CE5"/>
    <w:rsid w:val="00381D46"/>
    <w:rsid w:val="00381F24"/>
    <w:rsid w:val="0038269C"/>
    <w:rsid w:val="00382859"/>
    <w:rsid w:val="003828BE"/>
    <w:rsid w:val="00382AD5"/>
    <w:rsid w:val="00382D22"/>
    <w:rsid w:val="0038326E"/>
    <w:rsid w:val="003836C1"/>
    <w:rsid w:val="003836EC"/>
    <w:rsid w:val="00383F88"/>
    <w:rsid w:val="00384D8F"/>
    <w:rsid w:val="0038537D"/>
    <w:rsid w:val="003854F5"/>
    <w:rsid w:val="003857A7"/>
    <w:rsid w:val="0038586E"/>
    <w:rsid w:val="00385B6F"/>
    <w:rsid w:val="00385B95"/>
    <w:rsid w:val="003864D1"/>
    <w:rsid w:val="003866D1"/>
    <w:rsid w:val="00386BEE"/>
    <w:rsid w:val="00387172"/>
    <w:rsid w:val="003874FE"/>
    <w:rsid w:val="00387742"/>
    <w:rsid w:val="003877B4"/>
    <w:rsid w:val="003878BD"/>
    <w:rsid w:val="00387AF9"/>
    <w:rsid w:val="00387C31"/>
    <w:rsid w:val="003903FC"/>
    <w:rsid w:val="00390799"/>
    <w:rsid w:val="003908E3"/>
    <w:rsid w:val="0039101A"/>
    <w:rsid w:val="00391B80"/>
    <w:rsid w:val="00391DCC"/>
    <w:rsid w:val="00392551"/>
    <w:rsid w:val="00392E69"/>
    <w:rsid w:val="003930A6"/>
    <w:rsid w:val="003931CD"/>
    <w:rsid w:val="0039376B"/>
    <w:rsid w:val="00393E7A"/>
    <w:rsid w:val="00394046"/>
    <w:rsid w:val="0039404E"/>
    <w:rsid w:val="003942F1"/>
    <w:rsid w:val="00394A45"/>
    <w:rsid w:val="003951DF"/>
    <w:rsid w:val="00395787"/>
    <w:rsid w:val="00396078"/>
    <w:rsid w:val="0039646C"/>
    <w:rsid w:val="00397002"/>
    <w:rsid w:val="00397251"/>
    <w:rsid w:val="003975A9"/>
    <w:rsid w:val="003975C9"/>
    <w:rsid w:val="00397678"/>
    <w:rsid w:val="00397F99"/>
    <w:rsid w:val="003A0800"/>
    <w:rsid w:val="003A0888"/>
    <w:rsid w:val="003A102F"/>
    <w:rsid w:val="003A11B6"/>
    <w:rsid w:val="003A1896"/>
    <w:rsid w:val="003A1C76"/>
    <w:rsid w:val="003A1F55"/>
    <w:rsid w:val="003A2028"/>
    <w:rsid w:val="003A25D5"/>
    <w:rsid w:val="003A26E0"/>
    <w:rsid w:val="003A26E9"/>
    <w:rsid w:val="003A2BA8"/>
    <w:rsid w:val="003A3A81"/>
    <w:rsid w:val="003A3B6B"/>
    <w:rsid w:val="003A4CC5"/>
    <w:rsid w:val="003A5184"/>
    <w:rsid w:val="003A5A3A"/>
    <w:rsid w:val="003A5CBE"/>
    <w:rsid w:val="003A5E88"/>
    <w:rsid w:val="003A5EEA"/>
    <w:rsid w:val="003A68AA"/>
    <w:rsid w:val="003A6A93"/>
    <w:rsid w:val="003A6DF7"/>
    <w:rsid w:val="003B052C"/>
    <w:rsid w:val="003B0721"/>
    <w:rsid w:val="003B0D7F"/>
    <w:rsid w:val="003B12A7"/>
    <w:rsid w:val="003B16F1"/>
    <w:rsid w:val="003B17AE"/>
    <w:rsid w:val="003B186F"/>
    <w:rsid w:val="003B1B4D"/>
    <w:rsid w:val="003B1FB1"/>
    <w:rsid w:val="003B2DDF"/>
    <w:rsid w:val="003B2FA8"/>
    <w:rsid w:val="003B3262"/>
    <w:rsid w:val="003B39D5"/>
    <w:rsid w:val="003B3C0C"/>
    <w:rsid w:val="003B3F88"/>
    <w:rsid w:val="003B42FE"/>
    <w:rsid w:val="003B526E"/>
    <w:rsid w:val="003B52D8"/>
    <w:rsid w:val="003B5AAB"/>
    <w:rsid w:val="003B5C61"/>
    <w:rsid w:val="003B5CF1"/>
    <w:rsid w:val="003B60B9"/>
    <w:rsid w:val="003B69A6"/>
    <w:rsid w:val="003B6AA6"/>
    <w:rsid w:val="003B7160"/>
    <w:rsid w:val="003B7AC8"/>
    <w:rsid w:val="003B7C6D"/>
    <w:rsid w:val="003B7EC6"/>
    <w:rsid w:val="003C0691"/>
    <w:rsid w:val="003C0810"/>
    <w:rsid w:val="003C17A6"/>
    <w:rsid w:val="003C1C76"/>
    <w:rsid w:val="003C1E2F"/>
    <w:rsid w:val="003C1E94"/>
    <w:rsid w:val="003C2876"/>
    <w:rsid w:val="003C2B4A"/>
    <w:rsid w:val="003C2DDA"/>
    <w:rsid w:val="003C40C2"/>
    <w:rsid w:val="003C4B9C"/>
    <w:rsid w:val="003C4DC0"/>
    <w:rsid w:val="003C5009"/>
    <w:rsid w:val="003C5063"/>
    <w:rsid w:val="003C51A9"/>
    <w:rsid w:val="003C572B"/>
    <w:rsid w:val="003C57EB"/>
    <w:rsid w:val="003C5834"/>
    <w:rsid w:val="003C5865"/>
    <w:rsid w:val="003C5F89"/>
    <w:rsid w:val="003C622C"/>
    <w:rsid w:val="003C6373"/>
    <w:rsid w:val="003C651A"/>
    <w:rsid w:val="003C67F8"/>
    <w:rsid w:val="003C67FD"/>
    <w:rsid w:val="003C6D16"/>
    <w:rsid w:val="003C73C2"/>
    <w:rsid w:val="003C7811"/>
    <w:rsid w:val="003C7D6F"/>
    <w:rsid w:val="003D0585"/>
    <w:rsid w:val="003D0908"/>
    <w:rsid w:val="003D241F"/>
    <w:rsid w:val="003D286C"/>
    <w:rsid w:val="003D297D"/>
    <w:rsid w:val="003D339D"/>
    <w:rsid w:val="003D3932"/>
    <w:rsid w:val="003D3A62"/>
    <w:rsid w:val="003D3BAC"/>
    <w:rsid w:val="003D3E2C"/>
    <w:rsid w:val="003D57A2"/>
    <w:rsid w:val="003D5987"/>
    <w:rsid w:val="003D5EEE"/>
    <w:rsid w:val="003D5F34"/>
    <w:rsid w:val="003D63B7"/>
    <w:rsid w:val="003D6B3B"/>
    <w:rsid w:val="003D7105"/>
    <w:rsid w:val="003D7F99"/>
    <w:rsid w:val="003E001E"/>
    <w:rsid w:val="003E01DD"/>
    <w:rsid w:val="003E0311"/>
    <w:rsid w:val="003E0328"/>
    <w:rsid w:val="003E036F"/>
    <w:rsid w:val="003E044C"/>
    <w:rsid w:val="003E073D"/>
    <w:rsid w:val="003E0A6F"/>
    <w:rsid w:val="003E0C23"/>
    <w:rsid w:val="003E0F13"/>
    <w:rsid w:val="003E1AB6"/>
    <w:rsid w:val="003E20E5"/>
    <w:rsid w:val="003E222E"/>
    <w:rsid w:val="003E335D"/>
    <w:rsid w:val="003E3701"/>
    <w:rsid w:val="003E3758"/>
    <w:rsid w:val="003E37C7"/>
    <w:rsid w:val="003E3883"/>
    <w:rsid w:val="003E38C4"/>
    <w:rsid w:val="003E39A1"/>
    <w:rsid w:val="003E3BB9"/>
    <w:rsid w:val="003E40F1"/>
    <w:rsid w:val="003E46FD"/>
    <w:rsid w:val="003E4B36"/>
    <w:rsid w:val="003E4D16"/>
    <w:rsid w:val="003E523F"/>
    <w:rsid w:val="003E53B2"/>
    <w:rsid w:val="003E54D3"/>
    <w:rsid w:val="003E58EA"/>
    <w:rsid w:val="003E5D39"/>
    <w:rsid w:val="003E5F71"/>
    <w:rsid w:val="003E66A7"/>
    <w:rsid w:val="003E7937"/>
    <w:rsid w:val="003E7FA2"/>
    <w:rsid w:val="003F06B9"/>
    <w:rsid w:val="003F075E"/>
    <w:rsid w:val="003F09DD"/>
    <w:rsid w:val="003F0C57"/>
    <w:rsid w:val="003F0C58"/>
    <w:rsid w:val="003F1071"/>
    <w:rsid w:val="003F1854"/>
    <w:rsid w:val="003F26DF"/>
    <w:rsid w:val="003F280E"/>
    <w:rsid w:val="003F39FB"/>
    <w:rsid w:val="003F39FD"/>
    <w:rsid w:val="003F3CF5"/>
    <w:rsid w:val="003F3D1F"/>
    <w:rsid w:val="003F485C"/>
    <w:rsid w:val="003F5330"/>
    <w:rsid w:val="003F55B4"/>
    <w:rsid w:val="003F602A"/>
    <w:rsid w:val="003F62F0"/>
    <w:rsid w:val="003F66CE"/>
    <w:rsid w:val="003F6D2D"/>
    <w:rsid w:val="003F709C"/>
    <w:rsid w:val="003F74FD"/>
    <w:rsid w:val="003F7575"/>
    <w:rsid w:val="003F7763"/>
    <w:rsid w:val="004008AC"/>
    <w:rsid w:val="0040099D"/>
    <w:rsid w:val="00400B82"/>
    <w:rsid w:val="00400C5D"/>
    <w:rsid w:val="00401ACF"/>
    <w:rsid w:val="00402121"/>
    <w:rsid w:val="004022D6"/>
    <w:rsid w:val="004023F2"/>
    <w:rsid w:val="004025A1"/>
    <w:rsid w:val="00402976"/>
    <w:rsid w:val="00403114"/>
    <w:rsid w:val="00403541"/>
    <w:rsid w:val="0040360A"/>
    <w:rsid w:val="00404442"/>
    <w:rsid w:val="004047B2"/>
    <w:rsid w:val="00404CD7"/>
    <w:rsid w:val="00404D16"/>
    <w:rsid w:val="00404FBF"/>
    <w:rsid w:val="004052B7"/>
    <w:rsid w:val="004055BE"/>
    <w:rsid w:val="00405F6B"/>
    <w:rsid w:val="004067B8"/>
    <w:rsid w:val="00407071"/>
    <w:rsid w:val="004072DF"/>
    <w:rsid w:val="00407551"/>
    <w:rsid w:val="004076C0"/>
    <w:rsid w:val="0040779D"/>
    <w:rsid w:val="00407F6C"/>
    <w:rsid w:val="00407FEF"/>
    <w:rsid w:val="00410415"/>
    <w:rsid w:val="00410462"/>
    <w:rsid w:val="004108DC"/>
    <w:rsid w:val="00410B81"/>
    <w:rsid w:val="00410F48"/>
    <w:rsid w:val="0041109A"/>
    <w:rsid w:val="0041112A"/>
    <w:rsid w:val="0041158A"/>
    <w:rsid w:val="00412316"/>
    <w:rsid w:val="004126A7"/>
    <w:rsid w:val="00412A5B"/>
    <w:rsid w:val="00412CE1"/>
    <w:rsid w:val="004131A2"/>
    <w:rsid w:val="00413444"/>
    <w:rsid w:val="00413F28"/>
    <w:rsid w:val="004141B3"/>
    <w:rsid w:val="004146CC"/>
    <w:rsid w:val="004147C7"/>
    <w:rsid w:val="00414E46"/>
    <w:rsid w:val="0041514A"/>
    <w:rsid w:val="00415912"/>
    <w:rsid w:val="0041617F"/>
    <w:rsid w:val="00416256"/>
    <w:rsid w:val="00416325"/>
    <w:rsid w:val="0041705E"/>
    <w:rsid w:val="0041730D"/>
    <w:rsid w:val="004173AD"/>
    <w:rsid w:val="004175C4"/>
    <w:rsid w:val="004175C7"/>
    <w:rsid w:val="00417B5D"/>
    <w:rsid w:val="00417D7B"/>
    <w:rsid w:val="00417EC6"/>
    <w:rsid w:val="00417FCB"/>
    <w:rsid w:val="004207DF"/>
    <w:rsid w:val="00420BB8"/>
    <w:rsid w:val="00421B09"/>
    <w:rsid w:val="00421E4F"/>
    <w:rsid w:val="00422AE8"/>
    <w:rsid w:val="00422B07"/>
    <w:rsid w:val="00422DE2"/>
    <w:rsid w:val="00422FE4"/>
    <w:rsid w:val="00423095"/>
    <w:rsid w:val="004244E6"/>
    <w:rsid w:val="004248D2"/>
    <w:rsid w:val="00424994"/>
    <w:rsid w:val="00424995"/>
    <w:rsid w:val="00425136"/>
    <w:rsid w:val="0042514A"/>
    <w:rsid w:val="00425BD0"/>
    <w:rsid w:val="00426880"/>
    <w:rsid w:val="00426E55"/>
    <w:rsid w:val="00427341"/>
    <w:rsid w:val="00427484"/>
    <w:rsid w:val="00427EB4"/>
    <w:rsid w:val="004302FC"/>
    <w:rsid w:val="00430344"/>
    <w:rsid w:val="00430710"/>
    <w:rsid w:val="00430DB5"/>
    <w:rsid w:val="00430E1E"/>
    <w:rsid w:val="00430EDC"/>
    <w:rsid w:val="00430FE9"/>
    <w:rsid w:val="0043160D"/>
    <w:rsid w:val="00431E48"/>
    <w:rsid w:val="00432471"/>
    <w:rsid w:val="00432BBE"/>
    <w:rsid w:val="00432CDD"/>
    <w:rsid w:val="004337D4"/>
    <w:rsid w:val="00433835"/>
    <w:rsid w:val="004338A2"/>
    <w:rsid w:val="004344B2"/>
    <w:rsid w:val="004349CE"/>
    <w:rsid w:val="00435EB0"/>
    <w:rsid w:val="00435ED3"/>
    <w:rsid w:val="00435F95"/>
    <w:rsid w:val="00436200"/>
    <w:rsid w:val="0043621C"/>
    <w:rsid w:val="004364C4"/>
    <w:rsid w:val="004365EB"/>
    <w:rsid w:val="00436D59"/>
    <w:rsid w:val="00436E5B"/>
    <w:rsid w:val="004373DF"/>
    <w:rsid w:val="004376F2"/>
    <w:rsid w:val="004413D4"/>
    <w:rsid w:val="00441BC0"/>
    <w:rsid w:val="00441F45"/>
    <w:rsid w:val="0044212E"/>
    <w:rsid w:val="004438C8"/>
    <w:rsid w:val="00443C34"/>
    <w:rsid w:val="00444189"/>
    <w:rsid w:val="004443B6"/>
    <w:rsid w:val="004445E9"/>
    <w:rsid w:val="00444834"/>
    <w:rsid w:val="00444E16"/>
    <w:rsid w:val="004450E4"/>
    <w:rsid w:val="004452B9"/>
    <w:rsid w:val="004454BE"/>
    <w:rsid w:val="004455AC"/>
    <w:rsid w:val="004457D4"/>
    <w:rsid w:val="00445AD6"/>
    <w:rsid w:val="00445D06"/>
    <w:rsid w:val="00446126"/>
    <w:rsid w:val="00446B42"/>
    <w:rsid w:val="00446C54"/>
    <w:rsid w:val="00446E49"/>
    <w:rsid w:val="00446E7F"/>
    <w:rsid w:val="00446F50"/>
    <w:rsid w:val="00447370"/>
    <w:rsid w:val="00447500"/>
    <w:rsid w:val="0044786B"/>
    <w:rsid w:val="00447D11"/>
    <w:rsid w:val="004503DB"/>
    <w:rsid w:val="00450DB3"/>
    <w:rsid w:val="0045101A"/>
    <w:rsid w:val="00451C5F"/>
    <w:rsid w:val="00451CBA"/>
    <w:rsid w:val="00452179"/>
    <w:rsid w:val="00452D4B"/>
    <w:rsid w:val="004532A0"/>
    <w:rsid w:val="00453795"/>
    <w:rsid w:val="0045397C"/>
    <w:rsid w:val="00453C3D"/>
    <w:rsid w:val="00453C70"/>
    <w:rsid w:val="00453EAB"/>
    <w:rsid w:val="004546B8"/>
    <w:rsid w:val="00454769"/>
    <w:rsid w:val="00454FDB"/>
    <w:rsid w:val="0045507F"/>
    <w:rsid w:val="004555E1"/>
    <w:rsid w:val="00455A73"/>
    <w:rsid w:val="00455A7F"/>
    <w:rsid w:val="00456055"/>
    <w:rsid w:val="00456E79"/>
    <w:rsid w:val="0045726B"/>
    <w:rsid w:val="004577E4"/>
    <w:rsid w:val="00457DE2"/>
    <w:rsid w:val="00457EF5"/>
    <w:rsid w:val="0046014A"/>
    <w:rsid w:val="004603B5"/>
    <w:rsid w:val="004605F8"/>
    <w:rsid w:val="00460E7C"/>
    <w:rsid w:val="00461042"/>
    <w:rsid w:val="00461079"/>
    <w:rsid w:val="00461340"/>
    <w:rsid w:val="00461D97"/>
    <w:rsid w:val="004620A1"/>
    <w:rsid w:val="004628E7"/>
    <w:rsid w:val="00462E5B"/>
    <w:rsid w:val="00462ECC"/>
    <w:rsid w:val="0046325F"/>
    <w:rsid w:val="004638DC"/>
    <w:rsid w:val="00463C4E"/>
    <w:rsid w:val="0046469A"/>
    <w:rsid w:val="00464977"/>
    <w:rsid w:val="00464D7C"/>
    <w:rsid w:val="00464F16"/>
    <w:rsid w:val="00465468"/>
    <w:rsid w:val="00465518"/>
    <w:rsid w:val="004659E4"/>
    <w:rsid w:val="00465B6B"/>
    <w:rsid w:val="0046621A"/>
    <w:rsid w:val="00466243"/>
    <w:rsid w:val="004666F0"/>
    <w:rsid w:val="00466773"/>
    <w:rsid w:val="00466A30"/>
    <w:rsid w:val="0046731F"/>
    <w:rsid w:val="0046752B"/>
    <w:rsid w:val="0046763F"/>
    <w:rsid w:val="00467821"/>
    <w:rsid w:val="0046790F"/>
    <w:rsid w:val="00467E52"/>
    <w:rsid w:val="0047024A"/>
    <w:rsid w:val="00470548"/>
    <w:rsid w:val="004707B5"/>
    <w:rsid w:val="00470C25"/>
    <w:rsid w:val="00470D4C"/>
    <w:rsid w:val="004716CA"/>
    <w:rsid w:val="004716E3"/>
    <w:rsid w:val="00472435"/>
    <w:rsid w:val="00472C0F"/>
    <w:rsid w:val="00472E50"/>
    <w:rsid w:val="004739DF"/>
    <w:rsid w:val="00474F97"/>
    <w:rsid w:val="0047540E"/>
    <w:rsid w:val="0047553E"/>
    <w:rsid w:val="00475FC2"/>
    <w:rsid w:val="00476BDA"/>
    <w:rsid w:val="00476BFA"/>
    <w:rsid w:val="00476DEB"/>
    <w:rsid w:val="004777F1"/>
    <w:rsid w:val="00477844"/>
    <w:rsid w:val="004779D8"/>
    <w:rsid w:val="004800A6"/>
    <w:rsid w:val="004800AF"/>
    <w:rsid w:val="00480393"/>
    <w:rsid w:val="00480683"/>
    <w:rsid w:val="00480AAA"/>
    <w:rsid w:val="00480BAF"/>
    <w:rsid w:val="00480FC2"/>
    <w:rsid w:val="004813E3"/>
    <w:rsid w:val="0048178D"/>
    <w:rsid w:val="004817A6"/>
    <w:rsid w:val="00481A4B"/>
    <w:rsid w:val="00481BFE"/>
    <w:rsid w:val="004820B0"/>
    <w:rsid w:val="00482251"/>
    <w:rsid w:val="004823A5"/>
    <w:rsid w:val="00483225"/>
    <w:rsid w:val="004833BB"/>
    <w:rsid w:val="00483BF8"/>
    <w:rsid w:val="00483CC0"/>
    <w:rsid w:val="00483F3A"/>
    <w:rsid w:val="004842BE"/>
    <w:rsid w:val="004843D3"/>
    <w:rsid w:val="00484466"/>
    <w:rsid w:val="004845D4"/>
    <w:rsid w:val="004847F5"/>
    <w:rsid w:val="00485543"/>
    <w:rsid w:val="004855B9"/>
    <w:rsid w:val="004859BF"/>
    <w:rsid w:val="004861ED"/>
    <w:rsid w:val="00486413"/>
    <w:rsid w:val="0048657A"/>
    <w:rsid w:val="004867D5"/>
    <w:rsid w:val="004875D7"/>
    <w:rsid w:val="00490905"/>
    <w:rsid w:val="00490A14"/>
    <w:rsid w:val="0049171F"/>
    <w:rsid w:val="004919BD"/>
    <w:rsid w:val="00491B25"/>
    <w:rsid w:val="00491E93"/>
    <w:rsid w:val="00492982"/>
    <w:rsid w:val="00492AD3"/>
    <w:rsid w:val="00492B42"/>
    <w:rsid w:val="00492C70"/>
    <w:rsid w:val="00492D41"/>
    <w:rsid w:val="00493336"/>
    <w:rsid w:val="0049349F"/>
    <w:rsid w:val="004936FB"/>
    <w:rsid w:val="004939A3"/>
    <w:rsid w:val="00493F1E"/>
    <w:rsid w:val="00494446"/>
    <w:rsid w:val="00494655"/>
    <w:rsid w:val="004946F1"/>
    <w:rsid w:val="004948E4"/>
    <w:rsid w:val="00494C5B"/>
    <w:rsid w:val="00494CF1"/>
    <w:rsid w:val="004960A7"/>
    <w:rsid w:val="004968E9"/>
    <w:rsid w:val="00496B73"/>
    <w:rsid w:val="00496F2A"/>
    <w:rsid w:val="00497741"/>
    <w:rsid w:val="0049796C"/>
    <w:rsid w:val="00497BF4"/>
    <w:rsid w:val="00497D70"/>
    <w:rsid w:val="00497F97"/>
    <w:rsid w:val="004A00BD"/>
    <w:rsid w:val="004A1381"/>
    <w:rsid w:val="004A1755"/>
    <w:rsid w:val="004A1D7E"/>
    <w:rsid w:val="004A2484"/>
    <w:rsid w:val="004A289C"/>
    <w:rsid w:val="004A2E06"/>
    <w:rsid w:val="004A368C"/>
    <w:rsid w:val="004A3A1A"/>
    <w:rsid w:val="004A4656"/>
    <w:rsid w:val="004A47BA"/>
    <w:rsid w:val="004A4E65"/>
    <w:rsid w:val="004A504F"/>
    <w:rsid w:val="004A5A8E"/>
    <w:rsid w:val="004A5B24"/>
    <w:rsid w:val="004A68ED"/>
    <w:rsid w:val="004A71B5"/>
    <w:rsid w:val="004A798F"/>
    <w:rsid w:val="004A7B32"/>
    <w:rsid w:val="004B111C"/>
    <w:rsid w:val="004B11CC"/>
    <w:rsid w:val="004B1AE9"/>
    <w:rsid w:val="004B20DC"/>
    <w:rsid w:val="004B23EE"/>
    <w:rsid w:val="004B24C8"/>
    <w:rsid w:val="004B2582"/>
    <w:rsid w:val="004B2F00"/>
    <w:rsid w:val="004B2F50"/>
    <w:rsid w:val="004B3B11"/>
    <w:rsid w:val="004B3C97"/>
    <w:rsid w:val="004B3ED4"/>
    <w:rsid w:val="004B3EEC"/>
    <w:rsid w:val="004B4E39"/>
    <w:rsid w:val="004B561F"/>
    <w:rsid w:val="004B583F"/>
    <w:rsid w:val="004B5914"/>
    <w:rsid w:val="004B5ADB"/>
    <w:rsid w:val="004B5AE9"/>
    <w:rsid w:val="004B5CB2"/>
    <w:rsid w:val="004B5D64"/>
    <w:rsid w:val="004B5E22"/>
    <w:rsid w:val="004B6185"/>
    <w:rsid w:val="004B6283"/>
    <w:rsid w:val="004B6508"/>
    <w:rsid w:val="004B6781"/>
    <w:rsid w:val="004B77BB"/>
    <w:rsid w:val="004B79C3"/>
    <w:rsid w:val="004C07A1"/>
    <w:rsid w:val="004C0A49"/>
    <w:rsid w:val="004C0E21"/>
    <w:rsid w:val="004C0FE8"/>
    <w:rsid w:val="004C1097"/>
    <w:rsid w:val="004C14F9"/>
    <w:rsid w:val="004C21F8"/>
    <w:rsid w:val="004C2809"/>
    <w:rsid w:val="004C2830"/>
    <w:rsid w:val="004C2CC2"/>
    <w:rsid w:val="004C2F6A"/>
    <w:rsid w:val="004C3198"/>
    <w:rsid w:val="004C3BF0"/>
    <w:rsid w:val="004C3C1A"/>
    <w:rsid w:val="004C3D79"/>
    <w:rsid w:val="004C3EE0"/>
    <w:rsid w:val="004C443B"/>
    <w:rsid w:val="004C49EA"/>
    <w:rsid w:val="004C4CED"/>
    <w:rsid w:val="004C558D"/>
    <w:rsid w:val="004C59D2"/>
    <w:rsid w:val="004C5DED"/>
    <w:rsid w:val="004C6841"/>
    <w:rsid w:val="004C68E2"/>
    <w:rsid w:val="004C6F20"/>
    <w:rsid w:val="004C7332"/>
    <w:rsid w:val="004C7743"/>
    <w:rsid w:val="004D0535"/>
    <w:rsid w:val="004D056F"/>
    <w:rsid w:val="004D0C01"/>
    <w:rsid w:val="004D0F9C"/>
    <w:rsid w:val="004D1257"/>
    <w:rsid w:val="004D191B"/>
    <w:rsid w:val="004D1EC7"/>
    <w:rsid w:val="004D221E"/>
    <w:rsid w:val="004D23BF"/>
    <w:rsid w:val="004D26F7"/>
    <w:rsid w:val="004D2C39"/>
    <w:rsid w:val="004D3582"/>
    <w:rsid w:val="004D358D"/>
    <w:rsid w:val="004D37A3"/>
    <w:rsid w:val="004D3A52"/>
    <w:rsid w:val="004D3B8C"/>
    <w:rsid w:val="004D3E7E"/>
    <w:rsid w:val="004D3E9F"/>
    <w:rsid w:val="004D4C35"/>
    <w:rsid w:val="004D5265"/>
    <w:rsid w:val="004D5660"/>
    <w:rsid w:val="004D56BC"/>
    <w:rsid w:val="004D56E3"/>
    <w:rsid w:val="004D5DEF"/>
    <w:rsid w:val="004D611C"/>
    <w:rsid w:val="004D62D3"/>
    <w:rsid w:val="004D6652"/>
    <w:rsid w:val="004D6801"/>
    <w:rsid w:val="004D7226"/>
    <w:rsid w:val="004D72D0"/>
    <w:rsid w:val="004D7AED"/>
    <w:rsid w:val="004D7CA5"/>
    <w:rsid w:val="004E000D"/>
    <w:rsid w:val="004E0B76"/>
    <w:rsid w:val="004E0BF1"/>
    <w:rsid w:val="004E12FC"/>
    <w:rsid w:val="004E164E"/>
    <w:rsid w:val="004E2116"/>
    <w:rsid w:val="004E2B17"/>
    <w:rsid w:val="004E2C12"/>
    <w:rsid w:val="004E3926"/>
    <w:rsid w:val="004E3BB3"/>
    <w:rsid w:val="004E3BB7"/>
    <w:rsid w:val="004E3FA9"/>
    <w:rsid w:val="004E466D"/>
    <w:rsid w:val="004E4FC7"/>
    <w:rsid w:val="004E5B01"/>
    <w:rsid w:val="004E5BBE"/>
    <w:rsid w:val="004E5C4B"/>
    <w:rsid w:val="004E6203"/>
    <w:rsid w:val="004E6237"/>
    <w:rsid w:val="004E6291"/>
    <w:rsid w:val="004E66D9"/>
    <w:rsid w:val="004E6737"/>
    <w:rsid w:val="004E71FE"/>
    <w:rsid w:val="004E74AB"/>
    <w:rsid w:val="004F02DE"/>
    <w:rsid w:val="004F0315"/>
    <w:rsid w:val="004F1989"/>
    <w:rsid w:val="004F1A34"/>
    <w:rsid w:val="004F2AF4"/>
    <w:rsid w:val="004F2DCF"/>
    <w:rsid w:val="004F31D6"/>
    <w:rsid w:val="004F3840"/>
    <w:rsid w:val="004F38DC"/>
    <w:rsid w:val="004F3A46"/>
    <w:rsid w:val="004F3E18"/>
    <w:rsid w:val="004F3E95"/>
    <w:rsid w:val="004F45B6"/>
    <w:rsid w:val="004F473A"/>
    <w:rsid w:val="004F4BAD"/>
    <w:rsid w:val="004F5629"/>
    <w:rsid w:val="004F5A99"/>
    <w:rsid w:val="004F5B87"/>
    <w:rsid w:val="004F5D69"/>
    <w:rsid w:val="004F6443"/>
    <w:rsid w:val="004F650C"/>
    <w:rsid w:val="004F669B"/>
    <w:rsid w:val="004F695F"/>
    <w:rsid w:val="004F6B9E"/>
    <w:rsid w:val="004F6C8D"/>
    <w:rsid w:val="004F6F89"/>
    <w:rsid w:val="004F741C"/>
    <w:rsid w:val="004F7556"/>
    <w:rsid w:val="00500567"/>
    <w:rsid w:val="0050091C"/>
    <w:rsid w:val="00501491"/>
    <w:rsid w:val="0050156D"/>
    <w:rsid w:val="0050199E"/>
    <w:rsid w:val="005019C7"/>
    <w:rsid w:val="00501C7D"/>
    <w:rsid w:val="00501E78"/>
    <w:rsid w:val="005022BD"/>
    <w:rsid w:val="0050253E"/>
    <w:rsid w:val="005039A6"/>
    <w:rsid w:val="00503BE4"/>
    <w:rsid w:val="0050491E"/>
    <w:rsid w:val="00504C67"/>
    <w:rsid w:val="00504EBD"/>
    <w:rsid w:val="00505C56"/>
    <w:rsid w:val="00505D79"/>
    <w:rsid w:val="0050603D"/>
    <w:rsid w:val="0050639A"/>
    <w:rsid w:val="00506A31"/>
    <w:rsid w:val="00506CA0"/>
    <w:rsid w:val="00506D54"/>
    <w:rsid w:val="00506D99"/>
    <w:rsid w:val="0050704B"/>
    <w:rsid w:val="00507276"/>
    <w:rsid w:val="00507585"/>
    <w:rsid w:val="0050774D"/>
    <w:rsid w:val="005078BE"/>
    <w:rsid w:val="00507C25"/>
    <w:rsid w:val="00507CD4"/>
    <w:rsid w:val="00507FF2"/>
    <w:rsid w:val="005105E9"/>
    <w:rsid w:val="00510AEA"/>
    <w:rsid w:val="00510EB9"/>
    <w:rsid w:val="00511045"/>
    <w:rsid w:val="005118A1"/>
    <w:rsid w:val="00511EB1"/>
    <w:rsid w:val="005125C6"/>
    <w:rsid w:val="00512B55"/>
    <w:rsid w:val="00512F4D"/>
    <w:rsid w:val="005131D7"/>
    <w:rsid w:val="0051328F"/>
    <w:rsid w:val="00513BF2"/>
    <w:rsid w:val="005145B4"/>
    <w:rsid w:val="0051475A"/>
    <w:rsid w:val="005155FC"/>
    <w:rsid w:val="005159BC"/>
    <w:rsid w:val="0051640A"/>
    <w:rsid w:val="005169F3"/>
    <w:rsid w:val="005173CF"/>
    <w:rsid w:val="00517A2C"/>
    <w:rsid w:val="00517B98"/>
    <w:rsid w:val="0052022D"/>
    <w:rsid w:val="00520964"/>
    <w:rsid w:val="005209E5"/>
    <w:rsid w:val="00520F35"/>
    <w:rsid w:val="00522F47"/>
    <w:rsid w:val="0052302D"/>
    <w:rsid w:val="00523259"/>
    <w:rsid w:val="005232E3"/>
    <w:rsid w:val="005233B2"/>
    <w:rsid w:val="005234C9"/>
    <w:rsid w:val="005235F4"/>
    <w:rsid w:val="005236C7"/>
    <w:rsid w:val="00523B44"/>
    <w:rsid w:val="0052433C"/>
    <w:rsid w:val="005248CD"/>
    <w:rsid w:val="00524952"/>
    <w:rsid w:val="005250C7"/>
    <w:rsid w:val="00525148"/>
    <w:rsid w:val="00525195"/>
    <w:rsid w:val="0052532E"/>
    <w:rsid w:val="00525409"/>
    <w:rsid w:val="005254BA"/>
    <w:rsid w:val="005254E4"/>
    <w:rsid w:val="005261AF"/>
    <w:rsid w:val="0052656B"/>
    <w:rsid w:val="00526BCA"/>
    <w:rsid w:val="00526FD6"/>
    <w:rsid w:val="0052704B"/>
    <w:rsid w:val="00527531"/>
    <w:rsid w:val="00527666"/>
    <w:rsid w:val="005278AB"/>
    <w:rsid w:val="00527D8B"/>
    <w:rsid w:val="00527DBF"/>
    <w:rsid w:val="00527FE9"/>
    <w:rsid w:val="00530288"/>
    <w:rsid w:val="005302D3"/>
    <w:rsid w:val="005305DC"/>
    <w:rsid w:val="00530823"/>
    <w:rsid w:val="00530FE7"/>
    <w:rsid w:val="00531AB8"/>
    <w:rsid w:val="00531B3F"/>
    <w:rsid w:val="00531C9E"/>
    <w:rsid w:val="00532070"/>
    <w:rsid w:val="0053299F"/>
    <w:rsid w:val="00533332"/>
    <w:rsid w:val="00533479"/>
    <w:rsid w:val="00533C0E"/>
    <w:rsid w:val="00533E2B"/>
    <w:rsid w:val="00533E75"/>
    <w:rsid w:val="00534533"/>
    <w:rsid w:val="00535C97"/>
    <w:rsid w:val="00535DF6"/>
    <w:rsid w:val="00535F9B"/>
    <w:rsid w:val="005360CB"/>
    <w:rsid w:val="005366D5"/>
    <w:rsid w:val="00536D33"/>
    <w:rsid w:val="005374B9"/>
    <w:rsid w:val="00540159"/>
    <w:rsid w:val="005403F6"/>
    <w:rsid w:val="00540445"/>
    <w:rsid w:val="005406A4"/>
    <w:rsid w:val="00540B34"/>
    <w:rsid w:val="00540C31"/>
    <w:rsid w:val="00540F17"/>
    <w:rsid w:val="00541298"/>
    <w:rsid w:val="005415A9"/>
    <w:rsid w:val="0054193D"/>
    <w:rsid w:val="00541BA0"/>
    <w:rsid w:val="00541D3C"/>
    <w:rsid w:val="00541FC5"/>
    <w:rsid w:val="0054280C"/>
    <w:rsid w:val="005429B9"/>
    <w:rsid w:val="00542A48"/>
    <w:rsid w:val="00542B5B"/>
    <w:rsid w:val="00543340"/>
    <w:rsid w:val="00543388"/>
    <w:rsid w:val="0054339C"/>
    <w:rsid w:val="00543494"/>
    <w:rsid w:val="00543664"/>
    <w:rsid w:val="0054370E"/>
    <w:rsid w:val="00543BC1"/>
    <w:rsid w:val="00543BEA"/>
    <w:rsid w:val="00544CCB"/>
    <w:rsid w:val="00544D2B"/>
    <w:rsid w:val="00545245"/>
    <w:rsid w:val="00545D08"/>
    <w:rsid w:val="00545F34"/>
    <w:rsid w:val="005463A0"/>
    <w:rsid w:val="00546BC7"/>
    <w:rsid w:val="00546ED2"/>
    <w:rsid w:val="00546F74"/>
    <w:rsid w:val="00546FAA"/>
    <w:rsid w:val="005472F4"/>
    <w:rsid w:val="005473B1"/>
    <w:rsid w:val="005473E4"/>
    <w:rsid w:val="0054759C"/>
    <w:rsid w:val="00547844"/>
    <w:rsid w:val="00547A10"/>
    <w:rsid w:val="00547F73"/>
    <w:rsid w:val="005502F3"/>
    <w:rsid w:val="005507ED"/>
    <w:rsid w:val="00551622"/>
    <w:rsid w:val="00551DA5"/>
    <w:rsid w:val="00551F12"/>
    <w:rsid w:val="005523E7"/>
    <w:rsid w:val="00552681"/>
    <w:rsid w:val="00552AE2"/>
    <w:rsid w:val="00552E35"/>
    <w:rsid w:val="00553B26"/>
    <w:rsid w:val="005562C0"/>
    <w:rsid w:val="00556393"/>
    <w:rsid w:val="005564C8"/>
    <w:rsid w:val="00556CFB"/>
    <w:rsid w:val="00556D41"/>
    <w:rsid w:val="005574C5"/>
    <w:rsid w:val="00557948"/>
    <w:rsid w:val="00557C07"/>
    <w:rsid w:val="00560201"/>
    <w:rsid w:val="005604B6"/>
    <w:rsid w:val="00560644"/>
    <w:rsid w:val="00560A8E"/>
    <w:rsid w:val="00561349"/>
    <w:rsid w:val="00561C69"/>
    <w:rsid w:val="005622E7"/>
    <w:rsid w:val="00562B9F"/>
    <w:rsid w:val="00563B7A"/>
    <w:rsid w:val="00563FB6"/>
    <w:rsid w:val="00565213"/>
    <w:rsid w:val="005653CD"/>
    <w:rsid w:val="0056587A"/>
    <w:rsid w:val="00565EE5"/>
    <w:rsid w:val="00567389"/>
    <w:rsid w:val="00567572"/>
    <w:rsid w:val="0056766E"/>
    <w:rsid w:val="005676F6"/>
    <w:rsid w:val="00567E91"/>
    <w:rsid w:val="005701C3"/>
    <w:rsid w:val="00570782"/>
    <w:rsid w:val="00570FEE"/>
    <w:rsid w:val="00571862"/>
    <w:rsid w:val="00571920"/>
    <w:rsid w:val="00571956"/>
    <w:rsid w:val="00571DBD"/>
    <w:rsid w:val="00572202"/>
    <w:rsid w:val="005727D4"/>
    <w:rsid w:val="00572B64"/>
    <w:rsid w:val="00572E32"/>
    <w:rsid w:val="005731C8"/>
    <w:rsid w:val="005741CE"/>
    <w:rsid w:val="0057428A"/>
    <w:rsid w:val="005742B7"/>
    <w:rsid w:val="005744F6"/>
    <w:rsid w:val="00574A42"/>
    <w:rsid w:val="0057514C"/>
    <w:rsid w:val="005752CB"/>
    <w:rsid w:val="005755A8"/>
    <w:rsid w:val="005756D4"/>
    <w:rsid w:val="005758DD"/>
    <w:rsid w:val="00575D67"/>
    <w:rsid w:val="005760E2"/>
    <w:rsid w:val="00576185"/>
    <w:rsid w:val="005768B4"/>
    <w:rsid w:val="00576E0E"/>
    <w:rsid w:val="00576F47"/>
    <w:rsid w:val="0057706B"/>
    <w:rsid w:val="0057740C"/>
    <w:rsid w:val="005779BC"/>
    <w:rsid w:val="00577E9B"/>
    <w:rsid w:val="00580507"/>
    <w:rsid w:val="00581423"/>
    <w:rsid w:val="00581738"/>
    <w:rsid w:val="00582918"/>
    <w:rsid w:val="0058302B"/>
    <w:rsid w:val="00583755"/>
    <w:rsid w:val="00583765"/>
    <w:rsid w:val="00583ED0"/>
    <w:rsid w:val="0058468E"/>
    <w:rsid w:val="00584F77"/>
    <w:rsid w:val="00585215"/>
    <w:rsid w:val="00585548"/>
    <w:rsid w:val="00585EEA"/>
    <w:rsid w:val="00586351"/>
    <w:rsid w:val="005863ED"/>
    <w:rsid w:val="0058653F"/>
    <w:rsid w:val="005867B6"/>
    <w:rsid w:val="00586E50"/>
    <w:rsid w:val="00586FED"/>
    <w:rsid w:val="005876E7"/>
    <w:rsid w:val="00587975"/>
    <w:rsid w:val="00587EF5"/>
    <w:rsid w:val="0059019D"/>
    <w:rsid w:val="005902D7"/>
    <w:rsid w:val="005909B3"/>
    <w:rsid w:val="005916CA"/>
    <w:rsid w:val="00591D76"/>
    <w:rsid w:val="00591F4B"/>
    <w:rsid w:val="00592097"/>
    <w:rsid w:val="00592372"/>
    <w:rsid w:val="0059287C"/>
    <w:rsid w:val="0059336C"/>
    <w:rsid w:val="005933B4"/>
    <w:rsid w:val="00593611"/>
    <w:rsid w:val="00593897"/>
    <w:rsid w:val="00593C81"/>
    <w:rsid w:val="00593CB9"/>
    <w:rsid w:val="00593F5D"/>
    <w:rsid w:val="00594581"/>
    <w:rsid w:val="0059464C"/>
    <w:rsid w:val="0059464E"/>
    <w:rsid w:val="005947FE"/>
    <w:rsid w:val="00595357"/>
    <w:rsid w:val="0059594B"/>
    <w:rsid w:val="00596112"/>
    <w:rsid w:val="005962EA"/>
    <w:rsid w:val="00596340"/>
    <w:rsid w:val="00596516"/>
    <w:rsid w:val="005975F5"/>
    <w:rsid w:val="005A00D2"/>
    <w:rsid w:val="005A036C"/>
    <w:rsid w:val="005A07B2"/>
    <w:rsid w:val="005A0C63"/>
    <w:rsid w:val="005A10D7"/>
    <w:rsid w:val="005A17A5"/>
    <w:rsid w:val="005A1C5E"/>
    <w:rsid w:val="005A1E96"/>
    <w:rsid w:val="005A20A4"/>
    <w:rsid w:val="005A2449"/>
    <w:rsid w:val="005A254F"/>
    <w:rsid w:val="005A2729"/>
    <w:rsid w:val="005A338A"/>
    <w:rsid w:val="005A3B63"/>
    <w:rsid w:val="005A4EF3"/>
    <w:rsid w:val="005A4FC3"/>
    <w:rsid w:val="005A537B"/>
    <w:rsid w:val="005A5979"/>
    <w:rsid w:val="005A5A92"/>
    <w:rsid w:val="005A5EE0"/>
    <w:rsid w:val="005A61DD"/>
    <w:rsid w:val="005A665A"/>
    <w:rsid w:val="005A67DC"/>
    <w:rsid w:val="005A6B71"/>
    <w:rsid w:val="005A72E1"/>
    <w:rsid w:val="005A7E6D"/>
    <w:rsid w:val="005A7E83"/>
    <w:rsid w:val="005B02FD"/>
    <w:rsid w:val="005B07AA"/>
    <w:rsid w:val="005B0E36"/>
    <w:rsid w:val="005B10D4"/>
    <w:rsid w:val="005B150F"/>
    <w:rsid w:val="005B1544"/>
    <w:rsid w:val="005B1A34"/>
    <w:rsid w:val="005B1F9D"/>
    <w:rsid w:val="005B3836"/>
    <w:rsid w:val="005B39DD"/>
    <w:rsid w:val="005B3C5E"/>
    <w:rsid w:val="005B3DC8"/>
    <w:rsid w:val="005B56FD"/>
    <w:rsid w:val="005B5B6C"/>
    <w:rsid w:val="005B5E97"/>
    <w:rsid w:val="005B6635"/>
    <w:rsid w:val="005B6A81"/>
    <w:rsid w:val="005B6BED"/>
    <w:rsid w:val="005B73BA"/>
    <w:rsid w:val="005B73C2"/>
    <w:rsid w:val="005B741D"/>
    <w:rsid w:val="005B7A7B"/>
    <w:rsid w:val="005C0629"/>
    <w:rsid w:val="005C0924"/>
    <w:rsid w:val="005C2341"/>
    <w:rsid w:val="005C3D03"/>
    <w:rsid w:val="005C42B0"/>
    <w:rsid w:val="005C54C6"/>
    <w:rsid w:val="005C5978"/>
    <w:rsid w:val="005C59C7"/>
    <w:rsid w:val="005C5A71"/>
    <w:rsid w:val="005C5FC9"/>
    <w:rsid w:val="005C6AF0"/>
    <w:rsid w:val="005C6FDE"/>
    <w:rsid w:val="005C7512"/>
    <w:rsid w:val="005C78BD"/>
    <w:rsid w:val="005C7B37"/>
    <w:rsid w:val="005C7EAD"/>
    <w:rsid w:val="005C7ECB"/>
    <w:rsid w:val="005D0106"/>
    <w:rsid w:val="005D0181"/>
    <w:rsid w:val="005D037F"/>
    <w:rsid w:val="005D0426"/>
    <w:rsid w:val="005D0556"/>
    <w:rsid w:val="005D0655"/>
    <w:rsid w:val="005D1BED"/>
    <w:rsid w:val="005D2CF5"/>
    <w:rsid w:val="005D3CF4"/>
    <w:rsid w:val="005D46AF"/>
    <w:rsid w:val="005D4718"/>
    <w:rsid w:val="005D4AD5"/>
    <w:rsid w:val="005D50C1"/>
    <w:rsid w:val="005D5216"/>
    <w:rsid w:val="005D53F5"/>
    <w:rsid w:val="005D5CB1"/>
    <w:rsid w:val="005D5D1A"/>
    <w:rsid w:val="005D6015"/>
    <w:rsid w:val="005D63AA"/>
    <w:rsid w:val="005D6551"/>
    <w:rsid w:val="005D6A94"/>
    <w:rsid w:val="005D6B78"/>
    <w:rsid w:val="005D702F"/>
    <w:rsid w:val="005D7C86"/>
    <w:rsid w:val="005E018C"/>
    <w:rsid w:val="005E041A"/>
    <w:rsid w:val="005E0591"/>
    <w:rsid w:val="005E0E32"/>
    <w:rsid w:val="005E2286"/>
    <w:rsid w:val="005E278F"/>
    <w:rsid w:val="005E2B3F"/>
    <w:rsid w:val="005E2DF7"/>
    <w:rsid w:val="005E3E0A"/>
    <w:rsid w:val="005E42C5"/>
    <w:rsid w:val="005E44D7"/>
    <w:rsid w:val="005E50EF"/>
    <w:rsid w:val="005E52C7"/>
    <w:rsid w:val="005E5570"/>
    <w:rsid w:val="005E5CFF"/>
    <w:rsid w:val="005E5D3E"/>
    <w:rsid w:val="005E61DA"/>
    <w:rsid w:val="005E68AA"/>
    <w:rsid w:val="005E6AA0"/>
    <w:rsid w:val="005E6CC3"/>
    <w:rsid w:val="005E7149"/>
    <w:rsid w:val="005E75BE"/>
    <w:rsid w:val="005F0033"/>
    <w:rsid w:val="005F044B"/>
    <w:rsid w:val="005F1A44"/>
    <w:rsid w:val="005F1F0B"/>
    <w:rsid w:val="005F2112"/>
    <w:rsid w:val="005F2537"/>
    <w:rsid w:val="005F2D7E"/>
    <w:rsid w:val="005F3220"/>
    <w:rsid w:val="005F3317"/>
    <w:rsid w:val="005F3440"/>
    <w:rsid w:val="005F3708"/>
    <w:rsid w:val="005F3E4C"/>
    <w:rsid w:val="005F4D3D"/>
    <w:rsid w:val="005F594A"/>
    <w:rsid w:val="005F67AB"/>
    <w:rsid w:val="005F723E"/>
    <w:rsid w:val="005F759B"/>
    <w:rsid w:val="005F7E6F"/>
    <w:rsid w:val="005F7E75"/>
    <w:rsid w:val="00600CA9"/>
    <w:rsid w:val="00600F75"/>
    <w:rsid w:val="00601155"/>
    <w:rsid w:val="006011B6"/>
    <w:rsid w:val="006011DB"/>
    <w:rsid w:val="006015E9"/>
    <w:rsid w:val="00601E95"/>
    <w:rsid w:val="0060258C"/>
    <w:rsid w:val="00602A3D"/>
    <w:rsid w:val="00602A65"/>
    <w:rsid w:val="00602F89"/>
    <w:rsid w:val="0060326D"/>
    <w:rsid w:val="0060388A"/>
    <w:rsid w:val="00603F82"/>
    <w:rsid w:val="00604691"/>
    <w:rsid w:val="00604780"/>
    <w:rsid w:val="00604892"/>
    <w:rsid w:val="0060519E"/>
    <w:rsid w:val="00605553"/>
    <w:rsid w:val="006055EE"/>
    <w:rsid w:val="00605601"/>
    <w:rsid w:val="00605BBD"/>
    <w:rsid w:val="00605F59"/>
    <w:rsid w:val="0060616C"/>
    <w:rsid w:val="00606470"/>
    <w:rsid w:val="0060674F"/>
    <w:rsid w:val="00606AF3"/>
    <w:rsid w:val="00606FA5"/>
    <w:rsid w:val="0060733D"/>
    <w:rsid w:val="0060736D"/>
    <w:rsid w:val="006076CF"/>
    <w:rsid w:val="006076D7"/>
    <w:rsid w:val="006104E1"/>
    <w:rsid w:val="00610659"/>
    <w:rsid w:val="00610832"/>
    <w:rsid w:val="006108D3"/>
    <w:rsid w:val="00610956"/>
    <w:rsid w:val="00610A91"/>
    <w:rsid w:val="00611486"/>
    <w:rsid w:val="00611665"/>
    <w:rsid w:val="00611670"/>
    <w:rsid w:val="0061183E"/>
    <w:rsid w:val="0061184C"/>
    <w:rsid w:val="00611F2B"/>
    <w:rsid w:val="00612670"/>
    <w:rsid w:val="006127F2"/>
    <w:rsid w:val="006127F8"/>
    <w:rsid w:val="0061287D"/>
    <w:rsid w:val="00613072"/>
    <w:rsid w:val="006132C6"/>
    <w:rsid w:val="00613901"/>
    <w:rsid w:val="00613C79"/>
    <w:rsid w:val="006140E7"/>
    <w:rsid w:val="00614E16"/>
    <w:rsid w:val="00614EAD"/>
    <w:rsid w:val="00615AF3"/>
    <w:rsid w:val="006167A8"/>
    <w:rsid w:val="00616C1B"/>
    <w:rsid w:val="00616C9C"/>
    <w:rsid w:val="00617275"/>
    <w:rsid w:val="00617481"/>
    <w:rsid w:val="006174AF"/>
    <w:rsid w:val="00617AA3"/>
    <w:rsid w:val="00617C98"/>
    <w:rsid w:val="00617F5D"/>
    <w:rsid w:val="00617FD4"/>
    <w:rsid w:val="0062013D"/>
    <w:rsid w:val="00620862"/>
    <w:rsid w:val="00620EC0"/>
    <w:rsid w:val="00621086"/>
    <w:rsid w:val="006214FC"/>
    <w:rsid w:val="0062200D"/>
    <w:rsid w:val="006220A8"/>
    <w:rsid w:val="00622301"/>
    <w:rsid w:val="00622530"/>
    <w:rsid w:val="0062253C"/>
    <w:rsid w:val="00622DF4"/>
    <w:rsid w:val="00622F12"/>
    <w:rsid w:val="00622F14"/>
    <w:rsid w:val="0062342B"/>
    <w:rsid w:val="00623B79"/>
    <w:rsid w:val="00624266"/>
    <w:rsid w:val="00624532"/>
    <w:rsid w:val="00624B29"/>
    <w:rsid w:val="00624BDC"/>
    <w:rsid w:val="00626050"/>
    <w:rsid w:val="00626450"/>
    <w:rsid w:val="00626DEF"/>
    <w:rsid w:val="006273A2"/>
    <w:rsid w:val="006273DF"/>
    <w:rsid w:val="006277EE"/>
    <w:rsid w:val="00627E91"/>
    <w:rsid w:val="006301AE"/>
    <w:rsid w:val="00630487"/>
    <w:rsid w:val="00630894"/>
    <w:rsid w:val="00630ED3"/>
    <w:rsid w:val="0063113C"/>
    <w:rsid w:val="00631A34"/>
    <w:rsid w:val="00631EBB"/>
    <w:rsid w:val="006327C7"/>
    <w:rsid w:val="0063281E"/>
    <w:rsid w:val="00632B8E"/>
    <w:rsid w:val="00633445"/>
    <w:rsid w:val="00633B16"/>
    <w:rsid w:val="00633D41"/>
    <w:rsid w:val="0063432B"/>
    <w:rsid w:val="00634493"/>
    <w:rsid w:val="00634B5F"/>
    <w:rsid w:val="00635834"/>
    <w:rsid w:val="00635999"/>
    <w:rsid w:val="00635A69"/>
    <w:rsid w:val="0063690E"/>
    <w:rsid w:val="00636B0F"/>
    <w:rsid w:val="00636DA3"/>
    <w:rsid w:val="00636DD9"/>
    <w:rsid w:val="0063753B"/>
    <w:rsid w:val="00637B08"/>
    <w:rsid w:val="00637F50"/>
    <w:rsid w:val="006402F2"/>
    <w:rsid w:val="006407D5"/>
    <w:rsid w:val="00640A3D"/>
    <w:rsid w:val="00640D3D"/>
    <w:rsid w:val="00641A71"/>
    <w:rsid w:val="00641FD2"/>
    <w:rsid w:val="0064211F"/>
    <w:rsid w:val="00642187"/>
    <w:rsid w:val="006426F3"/>
    <w:rsid w:val="00642C80"/>
    <w:rsid w:val="00643690"/>
    <w:rsid w:val="0064392D"/>
    <w:rsid w:val="00643973"/>
    <w:rsid w:val="00643DD0"/>
    <w:rsid w:val="006440FB"/>
    <w:rsid w:val="0064449A"/>
    <w:rsid w:val="00644576"/>
    <w:rsid w:val="00644602"/>
    <w:rsid w:val="006449AA"/>
    <w:rsid w:val="00644BC7"/>
    <w:rsid w:val="0064533B"/>
    <w:rsid w:val="00645989"/>
    <w:rsid w:val="00645C46"/>
    <w:rsid w:val="006461E4"/>
    <w:rsid w:val="00646371"/>
    <w:rsid w:val="00646A5D"/>
    <w:rsid w:val="00646EA0"/>
    <w:rsid w:val="006472BF"/>
    <w:rsid w:val="00647B8C"/>
    <w:rsid w:val="006500BE"/>
    <w:rsid w:val="006500E4"/>
    <w:rsid w:val="00650753"/>
    <w:rsid w:val="0065088C"/>
    <w:rsid w:val="00650955"/>
    <w:rsid w:val="00650C88"/>
    <w:rsid w:val="00650D73"/>
    <w:rsid w:val="00651394"/>
    <w:rsid w:val="00651395"/>
    <w:rsid w:val="006520ED"/>
    <w:rsid w:val="0065282D"/>
    <w:rsid w:val="00652BB0"/>
    <w:rsid w:val="00653627"/>
    <w:rsid w:val="006538A2"/>
    <w:rsid w:val="006541CD"/>
    <w:rsid w:val="00654850"/>
    <w:rsid w:val="00654C0D"/>
    <w:rsid w:val="00654CAE"/>
    <w:rsid w:val="00654E91"/>
    <w:rsid w:val="00654FEE"/>
    <w:rsid w:val="0065516B"/>
    <w:rsid w:val="00655B4D"/>
    <w:rsid w:val="006560CA"/>
    <w:rsid w:val="00656541"/>
    <w:rsid w:val="00656F5D"/>
    <w:rsid w:val="006572AC"/>
    <w:rsid w:val="006574FE"/>
    <w:rsid w:val="006578AF"/>
    <w:rsid w:val="0066018B"/>
    <w:rsid w:val="006607BA"/>
    <w:rsid w:val="00660962"/>
    <w:rsid w:val="006609BF"/>
    <w:rsid w:val="00660A7D"/>
    <w:rsid w:val="00660D86"/>
    <w:rsid w:val="00661454"/>
    <w:rsid w:val="006618A8"/>
    <w:rsid w:val="006619C2"/>
    <w:rsid w:val="00661A6E"/>
    <w:rsid w:val="00661ACE"/>
    <w:rsid w:val="00661FEC"/>
    <w:rsid w:val="0066261B"/>
    <w:rsid w:val="006626AE"/>
    <w:rsid w:val="006631E3"/>
    <w:rsid w:val="0066393B"/>
    <w:rsid w:val="006639C1"/>
    <w:rsid w:val="006640B6"/>
    <w:rsid w:val="006642D4"/>
    <w:rsid w:val="00664518"/>
    <w:rsid w:val="00664519"/>
    <w:rsid w:val="0066468D"/>
    <w:rsid w:val="00664D0D"/>
    <w:rsid w:val="00664DE5"/>
    <w:rsid w:val="006653A5"/>
    <w:rsid w:val="006654B9"/>
    <w:rsid w:val="00665F07"/>
    <w:rsid w:val="00665F38"/>
    <w:rsid w:val="00666484"/>
    <w:rsid w:val="006678B3"/>
    <w:rsid w:val="00667B60"/>
    <w:rsid w:val="006707BA"/>
    <w:rsid w:val="00670CD2"/>
    <w:rsid w:val="00670D09"/>
    <w:rsid w:val="00671112"/>
    <w:rsid w:val="00671C91"/>
    <w:rsid w:val="00671CE8"/>
    <w:rsid w:val="00671E9E"/>
    <w:rsid w:val="00671F82"/>
    <w:rsid w:val="00672346"/>
    <w:rsid w:val="00672432"/>
    <w:rsid w:val="00672E0B"/>
    <w:rsid w:val="00672E27"/>
    <w:rsid w:val="006733DA"/>
    <w:rsid w:val="006734FA"/>
    <w:rsid w:val="006736E5"/>
    <w:rsid w:val="00673A4B"/>
    <w:rsid w:val="00673C8A"/>
    <w:rsid w:val="00674A81"/>
    <w:rsid w:val="00674C3F"/>
    <w:rsid w:val="00674FCF"/>
    <w:rsid w:val="006759AC"/>
    <w:rsid w:val="00675A2F"/>
    <w:rsid w:val="00675D13"/>
    <w:rsid w:val="006760AD"/>
    <w:rsid w:val="00676AA7"/>
    <w:rsid w:val="0067715D"/>
    <w:rsid w:val="006772B9"/>
    <w:rsid w:val="0067743B"/>
    <w:rsid w:val="00677C3B"/>
    <w:rsid w:val="006802B6"/>
    <w:rsid w:val="0068036B"/>
    <w:rsid w:val="006805A8"/>
    <w:rsid w:val="006805F1"/>
    <w:rsid w:val="0068090F"/>
    <w:rsid w:val="00680B5A"/>
    <w:rsid w:val="00680EF2"/>
    <w:rsid w:val="006815E1"/>
    <w:rsid w:val="00681628"/>
    <w:rsid w:val="00681741"/>
    <w:rsid w:val="00681E67"/>
    <w:rsid w:val="00682D2E"/>
    <w:rsid w:val="00683719"/>
    <w:rsid w:val="00683946"/>
    <w:rsid w:val="00683997"/>
    <w:rsid w:val="00683A14"/>
    <w:rsid w:val="00683DFC"/>
    <w:rsid w:val="00683F7E"/>
    <w:rsid w:val="006845B9"/>
    <w:rsid w:val="00684BD4"/>
    <w:rsid w:val="00684D80"/>
    <w:rsid w:val="00684F93"/>
    <w:rsid w:val="00685871"/>
    <w:rsid w:val="00686326"/>
    <w:rsid w:val="006863C9"/>
    <w:rsid w:val="0068772F"/>
    <w:rsid w:val="00687B5B"/>
    <w:rsid w:val="00690041"/>
    <w:rsid w:val="006902DA"/>
    <w:rsid w:val="006902E6"/>
    <w:rsid w:val="006908A0"/>
    <w:rsid w:val="00690F5F"/>
    <w:rsid w:val="00691016"/>
    <w:rsid w:val="00691265"/>
    <w:rsid w:val="0069148E"/>
    <w:rsid w:val="00691D81"/>
    <w:rsid w:val="00691FC6"/>
    <w:rsid w:val="00692449"/>
    <w:rsid w:val="006930F8"/>
    <w:rsid w:val="00693C0A"/>
    <w:rsid w:val="00693E7C"/>
    <w:rsid w:val="00693F73"/>
    <w:rsid w:val="00694B26"/>
    <w:rsid w:val="00695324"/>
    <w:rsid w:val="00695CFD"/>
    <w:rsid w:val="00696044"/>
    <w:rsid w:val="0069688C"/>
    <w:rsid w:val="006968D0"/>
    <w:rsid w:val="00696997"/>
    <w:rsid w:val="006973C1"/>
    <w:rsid w:val="00697531"/>
    <w:rsid w:val="006A0B69"/>
    <w:rsid w:val="006A0E44"/>
    <w:rsid w:val="006A12CE"/>
    <w:rsid w:val="006A1341"/>
    <w:rsid w:val="006A1C3E"/>
    <w:rsid w:val="006A1D17"/>
    <w:rsid w:val="006A1E27"/>
    <w:rsid w:val="006A2660"/>
    <w:rsid w:val="006A2696"/>
    <w:rsid w:val="006A297A"/>
    <w:rsid w:val="006A3022"/>
    <w:rsid w:val="006A3518"/>
    <w:rsid w:val="006A37FD"/>
    <w:rsid w:val="006A3B8F"/>
    <w:rsid w:val="006A406E"/>
    <w:rsid w:val="006A41FE"/>
    <w:rsid w:val="006A444D"/>
    <w:rsid w:val="006A46E8"/>
    <w:rsid w:val="006A4A0A"/>
    <w:rsid w:val="006A4C6D"/>
    <w:rsid w:val="006A50EC"/>
    <w:rsid w:val="006A5264"/>
    <w:rsid w:val="006A545D"/>
    <w:rsid w:val="006A57FD"/>
    <w:rsid w:val="006A5931"/>
    <w:rsid w:val="006A5D7B"/>
    <w:rsid w:val="006A6540"/>
    <w:rsid w:val="006A6BDF"/>
    <w:rsid w:val="006A707C"/>
    <w:rsid w:val="006A797B"/>
    <w:rsid w:val="006A7AE0"/>
    <w:rsid w:val="006A7EC5"/>
    <w:rsid w:val="006B04E3"/>
    <w:rsid w:val="006B0C30"/>
    <w:rsid w:val="006B13C3"/>
    <w:rsid w:val="006B191A"/>
    <w:rsid w:val="006B1951"/>
    <w:rsid w:val="006B1CEA"/>
    <w:rsid w:val="006B23B6"/>
    <w:rsid w:val="006B2762"/>
    <w:rsid w:val="006B2ABB"/>
    <w:rsid w:val="006B2BDA"/>
    <w:rsid w:val="006B2E3E"/>
    <w:rsid w:val="006B368E"/>
    <w:rsid w:val="006B3864"/>
    <w:rsid w:val="006B3CE7"/>
    <w:rsid w:val="006B4CEE"/>
    <w:rsid w:val="006B5441"/>
    <w:rsid w:val="006B5D18"/>
    <w:rsid w:val="006B5EEF"/>
    <w:rsid w:val="006B61CD"/>
    <w:rsid w:val="006B66C4"/>
    <w:rsid w:val="006B6A9A"/>
    <w:rsid w:val="006B74D4"/>
    <w:rsid w:val="006B7A62"/>
    <w:rsid w:val="006B7DFF"/>
    <w:rsid w:val="006C0571"/>
    <w:rsid w:val="006C08E6"/>
    <w:rsid w:val="006C0EDE"/>
    <w:rsid w:val="006C1488"/>
    <w:rsid w:val="006C19BC"/>
    <w:rsid w:val="006C1D07"/>
    <w:rsid w:val="006C1EDD"/>
    <w:rsid w:val="006C2160"/>
    <w:rsid w:val="006C2415"/>
    <w:rsid w:val="006C2498"/>
    <w:rsid w:val="006C24D6"/>
    <w:rsid w:val="006C25EB"/>
    <w:rsid w:val="006C2BB5"/>
    <w:rsid w:val="006C3157"/>
    <w:rsid w:val="006C367B"/>
    <w:rsid w:val="006C4465"/>
    <w:rsid w:val="006C4591"/>
    <w:rsid w:val="006C53E2"/>
    <w:rsid w:val="006C57BB"/>
    <w:rsid w:val="006C58DE"/>
    <w:rsid w:val="006C63E7"/>
    <w:rsid w:val="006C6518"/>
    <w:rsid w:val="006C654E"/>
    <w:rsid w:val="006C6564"/>
    <w:rsid w:val="006C6A5F"/>
    <w:rsid w:val="006D00D8"/>
    <w:rsid w:val="006D11D3"/>
    <w:rsid w:val="006D161D"/>
    <w:rsid w:val="006D1C68"/>
    <w:rsid w:val="006D1D4F"/>
    <w:rsid w:val="006D2437"/>
    <w:rsid w:val="006D31FE"/>
    <w:rsid w:val="006D3316"/>
    <w:rsid w:val="006D3890"/>
    <w:rsid w:val="006D3940"/>
    <w:rsid w:val="006D3BA6"/>
    <w:rsid w:val="006D420B"/>
    <w:rsid w:val="006D44A9"/>
    <w:rsid w:val="006D4554"/>
    <w:rsid w:val="006D4569"/>
    <w:rsid w:val="006D4B9A"/>
    <w:rsid w:val="006D4C83"/>
    <w:rsid w:val="006D4D53"/>
    <w:rsid w:val="006D4E25"/>
    <w:rsid w:val="006D50A7"/>
    <w:rsid w:val="006D5279"/>
    <w:rsid w:val="006D5861"/>
    <w:rsid w:val="006D5B47"/>
    <w:rsid w:val="006D5BAA"/>
    <w:rsid w:val="006D6663"/>
    <w:rsid w:val="006D669B"/>
    <w:rsid w:val="006D719F"/>
    <w:rsid w:val="006D72CA"/>
    <w:rsid w:val="006D73F5"/>
    <w:rsid w:val="006D7676"/>
    <w:rsid w:val="006E0045"/>
    <w:rsid w:val="006E0351"/>
    <w:rsid w:val="006E0CB5"/>
    <w:rsid w:val="006E0FE4"/>
    <w:rsid w:val="006E0FFF"/>
    <w:rsid w:val="006E17A6"/>
    <w:rsid w:val="006E1E5C"/>
    <w:rsid w:val="006E1EAA"/>
    <w:rsid w:val="006E2B1F"/>
    <w:rsid w:val="006E3BFE"/>
    <w:rsid w:val="006E3F08"/>
    <w:rsid w:val="006E4CCC"/>
    <w:rsid w:val="006E54CA"/>
    <w:rsid w:val="006E5A69"/>
    <w:rsid w:val="006E5CF7"/>
    <w:rsid w:val="006E5E8A"/>
    <w:rsid w:val="006E619A"/>
    <w:rsid w:val="006E6324"/>
    <w:rsid w:val="006E6AFF"/>
    <w:rsid w:val="006E6CF5"/>
    <w:rsid w:val="006E6D37"/>
    <w:rsid w:val="006E70C5"/>
    <w:rsid w:val="006E7475"/>
    <w:rsid w:val="006E7657"/>
    <w:rsid w:val="006E7A36"/>
    <w:rsid w:val="006E7A6B"/>
    <w:rsid w:val="006E7FD2"/>
    <w:rsid w:val="006F00AB"/>
    <w:rsid w:val="006F0595"/>
    <w:rsid w:val="006F0725"/>
    <w:rsid w:val="006F0BD6"/>
    <w:rsid w:val="006F0D28"/>
    <w:rsid w:val="006F1105"/>
    <w:rsid w:val="006F15D8"/>
    <w:rsid w:val="006F22F0"/>
    <w:rsid w:val="006F2B84"/>
    <w:rsid w:val="006F36AF"/>
    <w:rsid w:val="006F3C8C"/>
    <w:rsid w:val="006F3E40"/>
    <w:rsid w:val="006F3F63"/>
    <w:rsid w:val="006F4053"/>
    <w:rsid w:val="006F42CA"/>
    <w:rsid w:val="006F4815"/>
    <w:rsid w:val="006F5559"/>
    <w:rsid w:val="006F5D6C"/>
    <w:rsid w:val="006F6467"/>
    <w:rsid w:val="006F66FC"/>
    <w:rsid w:val="006F6ACE"/>
    <w:rsid w:val="006F7924"/>
    <w:rsid w:val="006F7B81"/>
    <w:rsid w:val="006F7C27"/>
    <w:rsid w:val="006F7FD0"/>
    <w:rsid w:val="00700105"/>
    <w:rsid w:val="007006E7"/>
    <w:rsid w:val="00700834"/>
    <w:rsid w:val="00700B66"/>
    <w:rsid w:val="00701DED"/>
    <w:rsid w:val="00702216"/>
    <w:rsid w:val="00702A8E"/>
    <w:rsid w:val="00702ADA"/>
    <w:rsid w:val="00702B92"/>
    <w:rsid w:val="00702C03"/>
    <w:rsid w:val="00702E75"/>
    <w:rsid w:val="00703969"/>
    <w:rsid w:val="00703B05"/>
    <w:rsid w:val="00703BD7"/>
    <w:rsid w:val="00703C25"/>
    <w:rsid w:val="00703D49"/>
    <w:rsid w:val="00703F6E"/>
    <w:rsid w:val="00704B65"/>
    <w:rsid w:val="00704D1E"/>
    <w:rsid w:val="007052F7"/>
    <w:rsid w:val="0070582D"/>
    <w:rsid w:val="00705968"/>
    <w:rsid w:val="00706565"/>
    <w:rsid w:val="007067F4"/>
    <w:rsid w:val="00706B43"/>
    <w:rsid w:val="00706B4E"/>
    <w:rsid w:val="00706EBB"/>
    <w:rsid w:val="00707802"/>
    <w:rsid w:val="00707884"/>
    <w:rsid w:val="00707E45"/>
    <w:rsid w:val="00710020"/>
    <w:rsid w:val="007103B4"/>
    <w:rsid w:val="007104E3"/>
    <w:rsid w:val="00710835"/>
    <w:rsid w:val="00710908"/>
    <w:rsid w:val="00710BF0"/>
    <w:rsid w:val="00710E06"/>
    <w:rsid w:val="00710EFA"/>
    <w:rsid w:val="00711072"/>
    <w:rsid w:val="00711252"/>
    <w:rsid w:val="007119EE"/>
    <w:rsid w:val="00711FDA"/>
    <w:rsid w:val="0071266F"/>
    <w:rsid w:val="007127C4"/>
    <w:rsid w:val="00712FC7"/>
    <w:rsid w:val="00713116"/>
    <w:rsid w:val="0071358D"/>
    <w:rsid w:val="0071373B"/>
    <w:rsid w:val="00713C1B"/>
    <w:rsid w:val="00713E73"/>
    <w:rsid w:val="0071421D"/>
    <w:rsid w:val="00714F53"/>
    <w:rsid w:val="00716110"/>
    <w:rsid w:val="00716C5F"/>
    <w:rsid w:val="00716CE9"/>
    <w:rsid w:val="00716F33"/>
    <w:rsid w:val="007170F2"/>
    <w:rsid w:val="0071740D"/>
    <w:rsid w:val="007207A2"/>
    <w:rsid w:val="0072083C"/>
    <w:rsid w:val="007209E0"/>
    <w:rsid w:val="00720B88"/>
    <w:rsid w:val="0072256F"/>
    <w:rsid w:val="00722A00"/>
    <w:rsid w:val="00722E85"/>
    <w:rsid w:val="0072325C"/>
    <w:rsid w:val="0072394D"/>
    <w:rsid w:val="00723ACC"/>
    <w:rsid w:val="00723B71"/>
    <w:rsid w:val="00724784"/>
    <w:rsid w:val="00724802"/>
    <w:rsid w:val="00724D57"/>
    <w:rsid w:val="00724DA2"/>
    <w:rsid w:val="00724E46"/>
    <w:rsid w:val="00725724"/>
    <w:rsid w:val="007263D4"/>
    <w:rsid w:val="007266FA"/>
    <w:rsid w:val="00726B04"/>
    <w:rsid w:val="00726C9D"/>
    <w:rsid w:val="007273B5"/>
    <w:rsid w:val="007278F5"/>
    <w:rsid w:val="00727A10"/>
    <w:rsid w:val="00730222"/>
    <w:rsid w:val="00730360"/>
    <w:rsid w:val="007305EA"/>
    <w:rsid w:val="00730678"/>
    <w:rsid w:val="00730724"/>
    <w:rsid w:val="00730771"/>
    <w:rsid w:val="00731052"/>
    <w:rsid w:val="007310AC"/>
    <w:rsid w:val="00731AFE"/>
    <w:rsid w:val="00731F28"/>
    <w:rsid w:val="0073221A"/>
    <w:rsid w:val="007326C4"/>
    <w:rsid w:val="00733387"/>
    <w:rsid w:val="007335E3"/>
    <w:rsid w:val="00733F76"/>
    <w:rsid w:val="0073500D"/>
    <w:rsid w:val="00735030"/>
    <w:rsid w:val="007350A1"/>
    <w:rsid w:val="00735B19"/>
    <w:rsid w:val="00735B87"/>
    <w:rsid w:val="00736365"/>
    <w:rsid w:val="0073640E"/>
    <w:rsid w:val="007373C4"/>
    <w:rsid w:val="0073753F"/>
    <w:rsid w:val="007378F3"/>
    <w:rsid w:val="00737F0E"/>
    <w:rsid w:val="007401A4"/>
    <w:rsid w:val="007401D2"/>
    <w:rsid w:val="0074088C"/>
    <w:rsid w:val="00742217"/>
    <w:rsid w:val="007425B5"/>
    <w:rsid w:val="00742814"/>
    <w:rsid w:val="00742E35"/>
    <w:rsid w:val="007430E9"/>
    <w:rsid w:val="00743376"/>
    <w:rsid w:val="00743533"/>
    <w:rsid w:val="00743A87"/>
    <w:rsid w:val="00744221"/>
    <w:rsid w:val="00744F3C"/>
    <w:rsid w:val="007457A8"/>
    <w:rsid w:val="00745A4F"/>
    <w:rsid w:val="0074646B"/>
    <w:rsid w:val="00746C3E"/>
    <w:rsid w:val="00746D64"/>
    <w:rsid w:val="00746D88"/>
    <w:rsid w:val="00746E42"/>
    <w:rsid w:val="0074726A"/>
    <w:rsid w:val="00747802"/>
    <w:rsid w:val="00747A1B"/>
    <w:rsid w:val="00747BB8"/>
    <w:rsid w:val="00747ED8"/>
    <w:rsid w:val="00750346"/>
    <w:rsid w:val="0075045F"/>
    <w:rsid w:val="0075096C"/>
    <w:rsid w:val="00750B41"/>
    <w:rsid w:val="00750D3B"/>
    <w:rsid w:val="00751077"/>
    <w:rsid w:val="007510A3"/>
    <w:rsid w:val="0075112B"/>
    <w:rsid w:val="00751449"/>
    <w:rsid w:val="00751BB6"/>
    <w:rsid w:val="00751C3F"/>
    <w:rsid w:val="007520D2"/>
    <w:rsid w:val="007520D3"/>
    <w:rsid w:val="00752257"/>
    <w:rsid w:val="007523B3"/>
    <w:rsid w:val="007523EB"/>
    <w:rsid w:val="007524E9"/>
    <w:rsid w:val="0075321A"/>
    <w:rsid w:val="00753633"/>
    <w:rsid w:val="00753647"/>
    <w:rsid w:val="007536AB"/>
    <w:rsid w:val="007537B2"/>
    <w:rsid w:val="007537E5"/>
    <w:rsid w:val="00754783"/>
    <w:rsid w:val="007548BD"/>
    <w:rsid w:val="00754D89"/>
    <w:rsid w:val="007551A0"/>
    <w:rsid w:val="00755335"/>
    <w:rsid w:val="00755741"/>
    <w:rsid w:val="00755ADD"/>
    <w:rsid w:val="007561F7"/>
    <w:rsid w:val="00757251"/>
    <w:rsid w:val="00757BEA"/>
    <w:rsid w:val="00757EF3"/>
    <w:rsid w:val="00760401"/>
    <w:rsid w:val="007611B1"/>
    <w:rsid w:val="00761271"/>
    <w:rsid w:val="00761583"/>
    <w:rsid w:val="007619FA"/>
    <w:rsid w:val="00762ECF"/>
    <w:rsid w:val="007631DC"/>
    <w:rsid w:val="007636DE"/>
    <w:rsid w:val="007642B4"/>
    <w:rsid w:val="0076452B"/>
    <w:rsid w:val="00765513"/>
    <w:rsid w:val="0076582C"/>
    <w:rsid w:val="00765997"/>
    <w:rsid w:val="007662CF"/>
    <w:rsid w:val="007664F1"/>
    <w:rsid w:val="00766631"/>
    <w:rsid w:val="00766A41"/>
    <w:rsid w:val="007670C0"/>
    <w:rsid w:val="007674B0"/>
    <w:rsid w:val="00770917"/>
    <w:rsid w:val="00770BB5"/>
    <w:rsid w:val="00771326"/>
    <w:rsid w:val="0077134C"/>
    <w:rsid w:val="007715AD"/>
    <w:rsid w:val="00771762"/>
    <w:rsid w:val="00771D4E"/>
    <w:rsid w:val="00772647"/>
    <w:rsid w:val="007730D7"/>
    <w:rsid w:val="00773AB8"/>
    <w:rsid w:val="00774934"/>
    <w:rsid w:val="00774A8C"/>
    <w:rsid w:val="00774B4B"/>
    <w:rsid w:val="007753C6"/>
    <w:rsid w:val="00775550"/>
    <w:rsid w:val="0077572E"/>
    <w:rsid w:val="00775733"/>
    <w:rsid w:val="00775C02"/>
    <w:rsid w:val="00775C8A"/>
    <w:rsid w:val="007761CC"/>
    <w:rsid w:val="007764FA"/>
    <w:rsid w:val="007766CC"/>
    <w:rsid w:val="00777625"/>
    <w:rsid w:val="00777B5D"/>
    <w:rsid w:val="0078047B"/>
    <w:rsid w:val="007804B4"/>
    <w:rsid w:val="00780DFE"/>
    <w:rsid w:val="00781675"/>
    <w:rsid w:val="0078169F"/>
    <w:rsid w:val="007816DD"/>
    <w:rsid w:val="0078259F"/>
    <w:rsid w:val="007827D6"/>
    <w:rsid w:val="00782881"/>
    <w:rsid w:val="00783C02"/>
    <w:rsid w:val="0078419F"/>
    <w:rsid w:val="0078491B"/>
    <w:rsid w:val="00784A35"/>
    <w:rsid w:val="00785482"/>
    <w:rsid w:val="007857B4"/>
    <w:rsid w:val="00785D31"/>
    <w:rsid w:val="0078665F"/>
    <w:rsid w:val="00786B0A"/>
    <w:rsid w:val="00786DEE"/>
    <w:rsid w:val="00787213"/>
    <w:rsid w:val="00787595"/>
    <w:rsid w:val="00787A03"/>
    <w:rsid w:val="00787B20"/>
    <w:rsid w:val="0079034A"/>
    <w:rsid w:val="00790DC5"/>
    <w:rsid w:val="00790F1A"/>
    <w:rsid w:val="00791055"/>
    <w:rsid w:val="007915AD"/>
    <w:rsid w:val="0079175E"/>
    <w:rsid w:val="00791873"/>
    <w:rsid w:val="00791AF0"/>
    <w:rsid w:val="00791EA1"/>
    <w:rsid w:val="0079280C"/>
    <w:rsid w:val="00792CC0"/>
    <w:rsid w:val="00792E1C"/>
    <w:rsid w:val="0079443E"/>
    <w:rsid w:val="00794BC3"/>
    <w:rsid w:val="00795039"/>
    <w:rsid w:val="00795373"/>
    <w:rsid w:val="00795453"/>
    <w:rsid w:val="007954ED"/>
    <w:rsid w:val="00795BFE"/>
    <w:rsid w:val="00795CF4"/>
    <w:rsid w:val="00795DD8"/>
    <w:rsid w:val="0079659B"/>
    <w:rsid w:val="00796A34"/>
    <w:rsid w:val="00797956"/>
    <w:rsid w:val="00797B38"/>
    <w:rsid w:val="007A0124"/>
    <w:rsid w:val="007A03E9"/>
    <w:rsid w:val="007A0750"/>
    <w:rsid w:val="007A1669"/>
    <w:rsid w:val="007A18D1"/>
    <w:rsid w:val="007A1AAF"/>
    <w:rsid w:val="007A1CA1"/>
    <w:rsid w:val="007A200B"/>
    <w:rsid w:val="007A2141"/>
    <w:rsid w:val="007A2FCF"/>
    <w:rsid w:val="007A308B"/>
    <w:rsid w:val="007A3105"/>
    <w:rsid w:val="007A35F9"/>
    <w:rsid w:val="007A3998"/>
    <w:rsid w:val="007A3B71"/>
    <w:rsid w:val="007A3DD9"/>
    <w:rsid w:val="007A4141"/>
    <w:rsid w:val="007A42C3"/>
    <w:rsid w:val="007A49FF"/>
    <w:rsid w:val="007A4FFD"/>
    <w:rsid w:val="007A5802"/>
    <w:rsid w:val="007A5AAF"/>
    <w:rsid w:val="007A634D"/>
    <w:rsid w:val="007A6525"/>
    <w:rsid w:val="007A6D95"/>
    <w:rsid w:val="007A6DD7"/>
    <w:rsid w:val="007A755D"/>
    <w:rsid w:val="007A7A04"/>
    <w:rsid w:val="007A7A9A"/>
    <w:rsid w:val="007A7B2B"/>
    <w:rsid w:val="007A7D25"/>
    <w:rsid w:val="007A7D7C"/>
    <w:rsid w:val="007A7DAA"/>
    <w:rsid w:val="007A7FFE"/>
    <w:rsid w:val="007B023B"/>
    <w:rsid w:val="007B03B5"/>
    <w:rsid w:val="007B0BC1"/>
    <w:rsid w:val="007B0D19"/>
    <w:rsid w:val="007B0E24"/>
    <w:rsid w:val="007B0E98"/>
    <w:rsid w:val="007B11CF"/>
    <w:rsid w:val="007B1766"/>
    <w:rsid w:val="007B1B6F"/>
    <w:rsid w:val="007B1EAE"/>
    <w:rsid w:val="007B2018"/>
    <w:rsid w:val="007B2567"/>
    <w:rsid w:val="007B2603"/>
    <w:rsid w:val="007B2E89"/>
    <w:rsid w:val="007B32F6"/>
    <w:rsid w:val="007B340A"/>
    <w:rsid w:val="007B361F"/>
    <w:rsid w:val="007B3C84"/>
    <w:rsid w:val="007B3E01"/>
    <w:rsid w:val="007B4303"/>
    <w:rsid w:val="007B4755"/>
    <w:rsid w:val="007B4874"/>
    <w:rsid w:val="007B49F5"/>
    <w:rsid w:val="007B4A81"/>
    <w:rsid w:val="007B520F"/>
    <w:rsid w:val="007B5332"/>
    <w:rsid w:val="007B5A47"/>
    <w:rsid w:val="007B5D6A"/>
    <w:rsid w:val="007B5D77"/>
    <w:rsid w:val="007B668E"/>
    <w:rsid w:val="007B70EB"/>
    <w:rsid w:val="007B7DA2"/>
    <w:rsid w:val="007C017F"/>
    <w:rsid w:val="007C03EB"/>
    <w:rsid w:val="007C0A3A"/>
    <w:rsid w:val="007C0CEE"/>
    <w:rsid w:val="007C0F00"/>
    <w:rsid w:val="007C14C8"/>
    <w:rsid w:val="007C1651"/>
    <w:rsid w:val="007C1D6A"/>
    <w:rsid w:val="007C2165"/>
    <w:rsid w:val="007C2486"/>
    <w:rsid w:val="007C2844"/>
    <w:rsid w:val="007C2959"/>
    <w:rsid w:val="007C2D2F"/>
    <w:rsid w:val="007C346F"/>
    <w:rsid w:val="007C35EE"/>
    <w:rsid w:val="007C37E0"/>
    <w:rsid w:val="007C37E2"/>
    <w:rsid w:val="007C3A5A"/>
    <w:rsid w:val="007C3A95"/>
    <w:rsid w:val="007C4251"/>
    <w:rsid w:val="007C458C"/>
    <w:rsid w:val="007C4693"/>
    <w:rsid w:val="007C4EAB"/>
    <w:rsid w:val="007C4FB9"/>
    <w:rsid w:val="007C51C4"/>
    <w:rsid w:val="007C553E"/>
    <w:rsid w:val="007C56F5"/>
    <w:rsid w:val="007C5EF6"/>
    <w:rsid w:val="007C660E"/>
    <w:rsid w:val="007C6C59"/>
    <w:rsid w:val="007C7229"/>
    <w:rsid w:val="007C72CF"/>
    <w:rsid w:val="007C746D"/>
    <w:rsid w:val="007C74FF"/>
    <w:rsid w:val="007C7B4A"/>
    <w:rsid w:val="007C7D37"/>
    <w:rsid w:val="007C7F4C"/>
    <w:rsid w:val="007D056C"/>
    <w:rsid w:val="007D0C78"/>
    <w:rsid w:val="007D0EAA"/>
    <w:rsid w:val="007D12B1"/>
    <w:rsid w:val="007D141F"/>
    <w:rsid w:val="007D15F5"/>
    <w:rsid w:val="007D160E"/>
    <w:rsid w:val="007D1E72"/>
    <w:rsid w:val="007D1F13"/>
    <w:rsid w:val="007D2BC0"/>
    <w:rsid w:val="007D3393"/>
    <w:rsid w:val="007D3610"/>
    <w:rsid w:val="007D3F6F"/>
    <w:rsid w:val="007D40D4"/>
    <w:rsid w:val="007D4678"/>
    <w:rsid w:val="007D4FF8"/>
    <w:rsid w:val="007D510B"/>
    <w:rsid w:val="007D545A"/>
    <w:rsid w:val="007D54E6"/>
    <w:rsid w:val="007D59C4"/>
    <w:rsid w:val="007D6443"/>
    <w:rsid w:val="007D64C8"/>
    <w:rsid w:val="007D6970"/>
    <w:rsid w:val="007D6A88"/>
    <w:rsid w:val="007D6BEC"/>
    <w:rsid w:val="007D6CF0"/>
    <w:rsid w:val="007D6F04"/>
    <w:rsid w:val="007D7391"/>
    <w:rsid w:val="007D75A1"/>
    <w:rsid w:val="007D7875"/>
    <w:rsid w:val="007E0506"/>
    <w:rsid w:val="007E114F"/>
    <w:rsid w:val="007E11E1"/>
    <w:rsid w:val="007E1558"/>
    <w:rsid w:val="007E1874"/>
    <w:rsid w:val="007E1BDF"/>
    <w:rsid w:val="007E1EB0"/>
    <w:rsid w:val="007E2BE7"/>
    <w:rsid w:val="007E2C42"/>
    <w:rsid w:val="007E2DCB"/>
    <w:rsid w:val="007E3468"/>
    <w:rsid w:val="007E399F"/>
    <w:rsid w:val="007E3C97"/>
    <w:rsid w:val="007E5DF4"/>
    <w:rsid w:val="007E6455"/>
    <w:rsid w:val="007E710A"/>
    <w:rsid w:val="007E7118"/>
    <w:rsid w:val="007F0288"/>
    <w:rsid w:val="007F09D5"/>
    <w:rsid w:val="007F0AC8"/>
    <w:rsid w:val="007F0AE1"/>
    <w:rsid w:val="007F1A28"/>
    <w:rsid w:val="007F1F0E"/>
    <w:rsid w:val="007F2121"/>
    <w:rsid w:val="007F2917"/>
    <w:rsid w:val="007F2A33"/>
    <w:rsid w:val="007F3073"/>
    <w:rsid w:val="007F38DB"/>
    <w:rsid w:val="007F3F26"/>
    <w:rsid w:val="007F44FD"/>
    <w:rsid w:val="007F53C5"/>
    <w:rsid w:val="007F54B6"/>
    <w:rsid w:val="007F597B"/>
    <w:rsid w:val="007F6141"/>
    <w:rsid w:val="007F66B8"/>
    <w:rsid w:val="007F679B"/>
    <w:rsid w:val="007F687C"/>
    <w:rsid w:val="007F6A4F"/>
    <w:rsid w:val="007F7295"/>
    <w:rsid w:val="007F780E"/>
    <w:rsid w:val="007F78A6"/>
    <w:rsid w:val="007F7E1A"/>
    <w:rsid w:val="008006F2"/>
    <w:rsid w:val="00800A10"/>
    <w:rsid w:val="00801BE1"/>
    <w:rsid w:val="0080295A"/>
    <w:rsid w:val="00802AD0"/>
    <w:rsid w:val="00802D6D"/>
    <w:rsid w:val="00802E14"/>
    <w:rsid w:val="00803249"/>
    <w:rsid w:val="008032DE"/>
    <w:rsid w:val="008034E8"/>
    <w:rsid w:val="00803881"/>
    <w:rsid w:val="00803C3B"/>
    <w:rsid w:val="008040C3"/>
    <w:rsid w:val="00804602"/>
    <w:rsid w:val="008048DC"/>
    <w:rsid w:val="00804900"/>
    <w:rsid w:val="008049D8"/>
    <w:rsid w:val="00804C41"/>
    <w:rsid w:val="00805559"/>
    <w:rsid w:val="008059C0"/>
    <w:rsid w:val="00805DDF"/>
    <w:rsid w:val="0080683E"/>
    <w:rsid w:val="00806966"/>
    <w:rsid w:val="00806F5B"/>
    <w:rsid w:val="0080733F"/>
    <w:rsid w:val="00807EB8"/>
    <w:rsid w:val="008100EE"/>
    <w:rsid w:val="00810186"/>
    <w:rsid w:val="008106BD"/>
    <w:rsid w:val="00810958"/>
    <w:rsid w:val="00810CE1"/>
    <w:rsid w:val="00810E8C"/>
    <w:rsid w:val="008110B0"/>
    <w:rsid w:val="008113EB"/>
    <w:rsid w:val="00811A06"/>
    <w:rsid w:val="0081228A"/>
    <w:rsid w:val="00812472"/>
    <w:rsid w:val="00812611"/>
    <w:rsid w:val="00812DA7"/>
    <w:rsid w:val="00812FD6"/>
    <w:rsid w:val="00813036"/>
    <w:rsid w:val="00813678"/>
    <w:rsid w:val="0081378D"/>
    <w:rsid w:val="00813B17"/>
    <w:rsid w:val="00813B77"/>
    <w:rsid w:val="0081407F"/>
    <w:rsid w:val="00814621"/>
    <w:rsid w:val="008151AE"/>
    <w:rsid w:val="00815365"/>
    <w:rsid w:val="0081558F"/>
    <w:rsid w:val="00815640"/>
    <w:rsid w:val="00815C92"/>
    <w:rsid w:val="00816627"/>
    <w:rsid w:val="00816A01"/>
    <w:rsid w:val="00816BAA"/>
    <w:rsid w:val="00816BB9"/>
    <w:rsid w:val="00816F55"/>
    <w:rsid w:val="00816FD6"/>
    <w:rsid w:val="008170D2"/>
    <w:rsid w:val="00817473"/>
    <w:rsid w:val="008174B0"/>
    <w:rsid w:val="008179D3"/>
    <w:rsid w:val="00817ACF"/>
    <w:rsid w:val="00817C97"/>
    <w:rsid w:val="00817D34"/>
    <w:rsid w:val="00820342"/>
    <w:rsid w:val="008206C2"/>
    <w:rsid w:val="00820844"/>
    <w:rsid w:val="00820864"/>
    <w:rsid w:val="00820EC0"/>
    <w:rsid w:val="00821497"/>
    <w:rsid w:val="008217DB"/>
    <w:rsid w:val="00821973"/>
    <w:rsid w:val="00821A34"/>
    <w:rsid w:val="00821CE9"/>
    <w:rsid w:val="0082224D"/>
    <w:rsid w:val="00822B20"/>
    <w:rsid w:val="00822D66"/>
    <w:rsid w:val="008236E8"/>
    <w:rsid w:val="008237DA"/>
    <w:rsid w:val="00823CA7"/>
    <w:rsid w:val="008249F0"/>
    <w:rsid w:val="00824B77"/>
    <w:rsid w:val="008255D4"/>
    <w:rsid w:val="008263AF"/>
    <w:rsid w:val="00826E1C"/>
    <w:rsid w:val="00827351"/>
    <w:rsid w:val="008275E8"/>
    <w:rsid w:val="00827660"/>
    <w:rsid w:val="00827BB5"/>
    <w:rsid w:val="00827BF7"/>
    <w:rsid w:val="00830348"/>
    <w:rsid w:val="00830519"/>
    <w:rsid w:val="008305D7"/>
    <w:rsid w:val="00830853"/>
    <w:rsid w:val="00830A89"/>
    <w:rsid w:val="00830E50"/>
    <w:rsid w:val="00831AD6"/>
    <w:rsid w:val="008323DC"/>
    <w:rsid w:val="00832C4C"/>
    <w:rsid w:val="00832DF8"/>
    <w:rsid w:val="00832E28"/>
    <w:rsid w:val="00832FA5"/>
    <w:rsid w:val="00833369"/>
    <w:rsid w:val="008339CE"/>
    <w:rsid w:val="00833F9F"/>
    <w:rsid w:val="008341F8"/>
    <w:rsid w:val="008342BC"/>
    <w:rsid w:val="008347F9"/>
    <w:rsid w:val="0083537B"/>
    <w:rsid w:val="0083556D"/>
    <w:rsid w:val="008355C2"/>
    <w:rsid w:val="008365D7"/>
    <w:rsid w:val="00836BE1"/>
    <w:rsid w:val="00836CAD"/>
    <w:rsid w:val="0083788C"/>
    <w:rsid w:val="00837B6F"/>
    <w:rsid w:val="00837BE7"/>
    <w:rsid w:val="00837DFD"/>
    <w:rsid w:val="0084009E"/>
    <w:rsid w:val="008404E5"/>
    <w:rsid w:val="00840582"/>
    <w:rsid w:val="00840AED"/>
    <w:rsid w:val="00841300"/>
    <w:rsid w:val="008413D8"/>
    <w:rsid w:val="00841876"/>
    <w:rsid w:val="00842118"/>
    <w:rsid w:val="00842E8D"/>
    <w:rsid w:val="00842EB8"/>
    <w:rsid w:val="00843C58"/>
    <w:rsid w:val="00843FF6"/>
    <w:rsid w:val="0084455C"/>
    <w:rsid w:val="008448C4"/>
    <w:rsid w:val="0084492A"/>
    <w:rsid w:val="00844C21"/>
    <w:rsid w:val="0084526B"/>
    <w:rsid w:val="008452C3"/>
    <w:rsid w:val="00845527"/>
    <w:rsid w:val="00845BDC"/>
    <w:rsid w:val="00845E1E"/>
    <w:rsid w:val="008461D9"/>
    <w:rsid w:val="00846391"/>
    <w:rsid w:val="008465CF"/>
    <w:rsid w:val="00846E3D"/>
    <w:rsid w:val="008472CC"/>
    <w:rsid w:val="00847730"/>
    <w:rsid w:val="00847AD1"/>
    <w:rsid w:val="00847BE2"/>
    <w:rsid w:val="00850214"/>
    <w:rsid w:val="00850226"/>
    <w:rsid w:val="008504C4"/>
    <w:rsid w:val="008508B0"/>
    <w:rsid w:val="00850DF5"/>
    <w:rsid w:val="00850E87"/>
    <w:rsid w:val="00851C4D"/>
    <w:rsid w:val="00851D64"/>
    <w:rsid w:val="00851E7C"/>
    <w:rsid w:val="00851FD0"/>
    <w:rsid w:val="008520C9"/>
    <w:rsid w:val="008525A6"/>
    <w:rsid w:val="00852833"/>
    <w:rsid w:val="00852A12"/>
    <w:rsid w:val="008531AD"/>
    <w:rsid w:val="00853290"/>
    <w:rsid w:val="0085441B"/>
    <w:rsid w:val="008547CA"/>
    <w:rsid w:val="0085507E"/>
    <w:rsid w:val="00855870"/>
    <w:rsid w:val="00855981"/>
    <w:rsid w:val="00855B6A"/>
    <w:rsid w:val="00855C0F"/>
    <w:rsid w:val="00855DC1"/>
    <w:rsid w:val="00855DEB"/>
    <w:rsid w:val="00855F0E"/>
    <w:rsid w:val="008566ED"/>
    <w:rsid w:val="008567E2"/>
    <w:rsid w:val="00856831"/>
    <w:rsid w:val="00856B5E"/>
    <w:rsid w:val="00856E26"/>
    <w:rsid w:val="00857478"/>
    <w:rsid w:val="008575FC"/>
    <w:rsid w:val="00857845"/>
    <w:rsid w:val="00857C1F"/>
    <w:rsid w:val="00857EA3"/>
    <w:rsid w:val="00860174"/>
    <w:rsid w:val="00860456"/>
    <w:rsid w:val="00860786"/>
    <w:rsid w:val="00860871"/>
    <w:rsid w:val="00860B04"/>
    <w:rsid w:val="00860BD1"/>
    <w:rsid w:val="00860E76"/>
    <w:rsid w:val="008616E1"/>
    <w:rsid w:val="00861A03"/>
    <w:rsid w:val="00861E8D"/>
    <w:rsid w:val="00862356"/>
    <w:rsid w:val="008623D7"/>
    <w:rsid w:val="008626ED"/>
    <w:rsid w:val="00862742"/>
    <w:rsid w:val="008639CD"/>
    <w:rsid w:val="00863D31"/>
    <w:rsid w:val="0086411C"/>
    <w:rsid w:val="008646CE"/>
    <w:rsid w:val="00864F62"/>
    <w:rsid w:val="00864FD5"/>
    <w:rsid w:val="008652D8"/>
    <w:rsid w:val="008657B8"/>
    <w:rsid w:val="00865CBE"/>
    <w:rsid w:val="00865E3D"/>
    <w:rsid w:val="00865ED1"/>
    <w:rsid w:val="00866A70"/>
    <w:rsid w:val="00867115"/>
    <w:rsid w:val="008675C9"/>
    <w:rsid w:val="008679C3"/>
    <w:rsid w:val="00867B47"/>
    <w:rsid w:val="0087011E"/>
    <w:rsid w:val="0087018E"/>
    <w:rsid w:val="00870659"/>
    <w:rsid w:val="0087105C"/>
    <w:rsid w:val="00871690"/>
    <w:rsid w:val="00872289"/>
    <w:rsid w:val="00872527"/>
    <w:rsid w:val="00872610"/>
    <w:rsid w:val="00872765"/>
    <w:rsid w:val="008729B0"/>
    <w:rsid w:val="008732C2"/>
    <w:rsid w:val="0087391E"/>
    <w:rsid w:val="00873DAC"/>
    <w:rsid w:val="008741E3"/>
    <w:rsid w:val="00874CE5"/>
    <w:rsid w:val="00875746"/>
    <w:rsid w:val="00875A1D"/>
    <w:rsid w:val="00875B5F"/>
    <w:rsid w:val="00875EB8"/>
    <w:rsid w:val="00875F2F"/>
    <w:rsid w:val="008760B4"/>
    <w:rsid w:val="00876375"/>
    <w:rsid w:val="008763D2"/>
    <w:rsid w:val="00876DED"/>
    <w:rsid w:val="008774C4"/>
    <w:rsid w:val="00877652"/>
    <w:rsid w:val="00877906"/>
    <w:rsid w:val="00877C5F"/>
    <w:rsid w:val="008802BA"/>
    <w:rsid w:val="00880AA5"/>
    <w:rsid w:val="00881334"/>
    <w:rsid w:val="00881741"/>
    <w:rsid w:val="0088200A"/>
    <w:rsid w:val="008823E0"/>
    <w:rsid w:val="00882F0F"/>
    <w:rsid w:val="008834FE"/>
    <w:rsid w:val="00884550"/>
    <w:rsid w:val="00884C6D"/>
    <w:rsid w:val="00884F08"/>
    <w:rsid w:val="008857AF"/>
    <w:rsid w:val="00885973"/>
    <w:rsid w:val="00885E8C"/>
    <w:rsid w:val="0088611B"/>
    <w:rsid w:val="008864E5"/>
    <w:rsid w:val="0088681D"/>
    <w:rsid w:val="008869A7"/>
    <w:rsid w:val="008869ED"/>
    <w:rsid w:val="00886BDA"/>
    <w:rsid w:val="0088739B"/>
    <w:rsid w:val="00887BA8"/>
    <w:rsid w:val="00887E2D"/>
    <w:rsid w:val="0089010A"/>
    <w:rsid w:val="00890729"/>
    <w:rsid w:val="00890CB8"/>
    <w:rsid w:val="00891673"/>
    <w:rsid w:val="00891C91"/>
    <w:rsid w:val="00891E16"/>
    <w:rsid w:val="00891FB4"/>
    <w:rsid w:val="008920EC"/>
    <w:rsid w:val="00892C19"/>
    <w:rsid w:val="00892E37"/>
    <w:rsid w:val="00892F3E"/>
    <w:rsid w:val="00893579"/>
    <w:rsid w:val="00893A25"/>
    <w:rsid w:val="00893A7C"/>
    <w:rsid w:val="00894033"/>
    <w:rsid w:val="00894173"/>
    <w:rsid w:val="0089437C"/>
    <w:rsid w:val="00894FE3"/>
    <w:rsid w:val="008952E9"/>
    <w:rsid w:val="00895417"/>
    <w:rsid w:val="00895B3B"/>
    <w:rsid w:val="00895E62"/>
    <w:rsid w:val="00896251"/>
    <w:rsid w:val="008963B9"/>
    <w:rsid w:val="008964FC"/>
    <w:rsid w:val="0089665D"/>
    <w:rsid w:val="00896D5F"/>
    <w:rsid w:val="00896FA4"/>
    <w:rsid w:val="0089722E"/>
    <w:rsid w:val="008979D3"/>
    <w:rsid w:val="008A0279"/>
    <w:rsid w:val="008A0712"/>
    <w:rsid w:val="008A0B37"/>
    <w:rsid w:val="008A1AF9"/>
    <w:rsid w:val="008A1C74"/>
    <w:rsid w:val="008A290C"/>
    <w:rsid w:val="008A2D70"/>
    <w:rsid w:val="008A30AF"/>
    <w:rsid w:val="008A37AD"/>
    <w:rsid w:val="008A3D4D"/>
    <w:rsid w:val="008A3E22"/>
    <w:rsid w:val="008A486F"/>
    <w:rsid w:val="008A4D4C"/>
    <w:rsid w:val="008A5BFD"/>
    <w:rsid w:val="008A6174"/>
    <w:rsid w:val="008A665A"/>
    <w:rsid w:val="008A71D0"/>
    <w:rsid w:val="008A72E9"/>
    <w:rsid w:val="008A73EA"/>
    <w:rsid w:val="008A74BE"/>
    <w:rsid w:val="008A7D77"/>
    <w:rsid w:val="008B0520"/>
    <w:rsid w:val="008B05A1"/>
    <w:rsid w:val="008B0D28"/>
    <w:rsid w:val="008B0DEC"/>
    <w:rsid w:val="008B0EAA"/>
    <w:rsid w:val="008B1409"/>
    <w:rsid w:val="008B1849"/>
    <w:rsid w:val="008B18E3"/>
    <w:rsid w:val="008B1D56"/>
    <w:rsid w:val="008B1E8E"/>
    <w:rsid w:val="008B227B"/>
    <w:rsid w:val="008B2407"/>
    <w:rsid w:val="008B241D"/>
    <w:rsid w:val="008B267B"/>
    <w:rsid w:val="008B285A"/>
    <w:rsid w:val="008B289E"/>
    <w:rsid w:val="008B2B43"/>
    <w:rsid w:val="008B2D4E"/>
    <w:rsid w:val="008B2D7C"/>
    <w:rsid w:val="008B3442"/>
    <w:rsid w:val="008B34D4"/>
    <w:rsid w:val="008B376B"/>
    <w:rsid w:val="008B3B40"/>
    <w:rsid w:val="008B3B55"/>
    <w:rsid w:val="008B455F"/>
    <w:rsid w:val="008B62F3"/>
    <w:rsid w:val="008B6ECE"/>
    <w:rsid w:val="008B7270"/>
    <w:rsid w:val="008B7501"/>
    <w:rsid w:val="008B7910"/>
    <w:rsid w:val="008B7A5E"/>
    <w:rsid w:val="008B7EF9"/>
    <w:rsid w:val="008C02D2"/>
    <w:rsid w:val="008C0581"/>
    <w:rsid w:val="008C05C3"/>
    <w:rsid w:val="008C0828"/>
    <w:rsid w:val="008C0D53"/>
    <w:rsid w:val="008C1271"/>
    <w:rsid w:val="008C200B"/>
    <w:rsid w:val="008C24C7"/>
    <w:rsid w:val="008C2539"/>
    <w:rsid w:val="008C269F"/>
    <w:rsid w:val="008C2E7C"/>
    <w:rsid w:val="008C308C"/>
    <w:rsid w:val="008C30CD"/>
    <w:rsid w:val="008C30E3"/>
    <w:rsid w:val="008C3471"/>
    <w:rsid w:val="008C3C6E"/>
    <w:rsid w:val="008C3F9F"/>
    <w:rsid w:val="008C45E3"/>
    <w:rsid w:val="008C48DF"/>
    <w:rsid w:val="008C4C17"/>
    <w:rsid w:val="008C4DF1"/>
    <w:rsid w:val="008C5590"/>
    <w:rsid w:val="008C5648"/>
    <w:rsid w:val="008C596A"/>
    <w:rsid w:val="008C6099"/>
    <w:rsid w:val="008C6736"/>
    <w:rsid w:val="008C6EC7"/>
    <w:rsid w:val="008C7773"/>
    <w:rsid w:val="008C79D1"/>
    <w:rsid w:val="008C7DB5"/>
    <w:rsid w:val="008C7F6D"/>
    <w:rsid w:val="008D041A"/>
    <w:rsid w:val="008D2423"/>
    <w:rsid w:val="008D2894"/>
    <w:rsid w:val="008D331C"/>
    <w:rsid w:val="008D361B"/>
    <w:rsid w:val="008D3879"/>
    <w:rsid w:val="008D3EE9"/>
    <w:rsid w:val="008D4D3A"/>
    <w:rsid w:val="008D4D6A"/>
    <w:rsid w:val="008D4D8A"/>
    <w:rsid w:val="008D520D"/>
    <w:rsid w:val="008D5542"/>
    <w:rsid w:val="008D6112"/>
    <w:rsid w:val="008D689E"/>
    <w:rsid w:val="008D7163"/>
    <w:rsid w:val="008D7702"/>
    <w:rsid w:val="008D78E9"/>
    <w:rsid w:val="008D7BBC"/>
    <w:rsid w:val="008E0827"/>
    <w:rsid w:val="008E099B"/>
    <w:rsid w:val="008E0F9E"/>
    <w:rsid w:val="008E1046"/>
    <w:rsid w:val="008E124C"/>
    <w:rsid w:val="008E14FE"/>
    <w:rsid w:val="008E1C7E"/>
    <w:rsid w:val="008E1EB0"/>
    <w:rsid w:val="008E2127"/>
    <w:rsid w:val="008E2182"/>
    <w:rsid w:val="008E21DB"/>
    <w:rsid w:val="008E2D97"/>
    <w:rsid w:val="008E32EE"/>
    <w:rsid w:val="008E362D"/>
    <w:rsid w:val="008E38D9"/>
    <w:rsid w:val="008E4116"/>
    <w:rsid w:val="008E433A"/>
    <w:rsid w:val="008E458B"/>
    <w:rsid w:val="008E46DB"/>
    <w:rsid w:val="008E4CE8"/>
    <w:rsid w:val="008E4F24"/>
    <w:rsid w:val="008E53F4"/>
    <w:rsid w:val="008E5D3B"/>
    <w:rsid w:val="008E66FC"/>
    <w:rsid w:val="008E68A7"/>
    <w:rsid w:val="008E6F77"/>
    <w:rsid w:val="008E753B"/>
    <w:rsid w:val="008F03B1"/>
    <w:rsid w:val="008F0493"/>
    <w:rsid w:val="008F0572"/>
    <w:rsid w:val="008F0CA9"/>
    <w:rsid w:val="008F14DC"/>
    <w:rsid w:val="008F16DA"/>
    <w:rsid w:val="008F17BD"/>
    <w:rsid w:val="008F1AE8"/>
    <w:rsid w:val="008F1C30"/>
    <w:rsid w:val="008F1F4A"/>
    <w:rsid w:val="008F2389"/>
    <w:rsid w:val="008F2418"/>
    <w:rsid w:val="008F280E"/>
    <w:rsid w:val="008F2D6E"/>
    <w:rsid w:val="008F32BE"/>
    <w:rsid w:val="008F3865"/>
    <w:rsid w:val="008F3BE3"/>
    <w:rsid w:val="008F3F29"/>
    <w:rsid w:val="008F52B7"/>
    <w:rsid w:val="008F547B"/>
    <w:rsid w:val="008F5A60"/>
    <w:rsid w:val="008F6265"/>
    <w:rsid w:val="008F6560"/>
    <w:rsid w:val="008F661D"/>
    <w:rsid w:val="008F6C4D"/>
    <w:rsid w:val="008F7211"/>
    <w:rsid w:val="008F7822"/>
    <w:rsid w:val="008F7EC8"/>
    <w:rsid w:val="008F7F48"/>
    <w:rsid w:val="00900549"/>
    <w:rsid w:val="009007F2"/>
    <w:rsid w:val="00900C43"/>
    <w:rsid w:val="0090183F"/>
    <w:rsid w:val="009020AF"/>
    <w:rsid w:val="0090245E"/>
    <w:rsid w:val="00902650"/>
    <w:rsid w:val="009029E2"/>
    <w:rsid w:val="00902E82"/>
    <w:rsid w:val="00903C9C"/>
    <w:rsid w:val="0090471A"/>
    <w:rsid w:val="00905082"/>
    <w:rsid w:val="009050D7"/>
    <w:rsid w:val="00905427"/>
    <w:rsid w:val="00905B59"/>
    <w:rsid w:val="00905E3B"/>
    <w:rsid w:val="009060B1"/>
    <w:rsid w:val="0090719E"/>
    <w:rsid w:val="00907495"/>
    <w:rsid w:val="00907CE3"/>
    <w:rsid w:val="00907D0A"/>
    <w:rsid w:val="009101D8"/>
    <w:rsid w:val="00910201"/>
    <w:rsid w:val="009103E6"/>
    <w:rsid w:val="00910FD4"/>
    <w:rsid w:val="0091137E"/>
    <w:rsid w:val="0091178C"/>
    <w:rsid w:val="00911E04"/>
    <w:rsid w:val="00911F71"/>
    <w:rsid w:val="0091284E"/>
    <w:rsid w:val="00912C1C"/>
    <w:rsid w:val="00912DE1"/>
    <w:rsid w:val="00913242"/>
    <w:rsid w:val="00913C02"/>
    <w:rsid w:val="0091482A"/>
    <w:rsid w:val="00914F27"/>
    <w:rsid w:val="009150C9"/>
    <w:rsid w:val="00915768"/>
    <w:rsid w:val="00915907"/>
    <w:rsid w:val="00915B2D"/>
    <w:rsid w:val="00915D64"/>
    <w:rsid w:val="0091629E"/>
    <w:rsid w:val="00916366"/>
    <w:rsid w:val="0091681A"/>
    <w:rsid w:val="00916DC1"/>
    <w:rsid w:val="00916E15"/>
    <w:rsid w:val="00917055"/>
    <w:rsid w:val="009174F7"/>
    <w:rsid w:val="009178FE"/>
    <w:rsid w:val="00917EDD"/>
    <w:rsid w:val="00917F14"/>
    <w:rsid w:val="00920053"/>
    <w:rsid w:val="00920C1C"/>
    <w:rsid w:val="009219F5"/>
    <w:rsid w:val="00921AF3"/>
    <w:rsid w:val="0092316A"/>
    <w:rsid w:val="009234E0"/>
    <w:rsid w:val="0092351A"/>
    <w:rsid w:val="0092372D"/>
    <w:rsid w:val="00923A03"/>
    <w:rsid w:val="00923D50"/>
    <w:rsid w:val="00924CB0"/>
    <w:rsid w:val="00924D4E"/>
    <w:rsid w:val="0092521B"/>
    <w:rsid w:val="00925589"/>
    <w:rsid w:val="0092581F"/>
    <w:rsid w:val="00925EC1"/>
    <w:rsid w:val="0092623C"/>
    <w:rsid w:val="00926675"/>
    <w:rsid w:val="009266F3"/>
    <w:rsid w:val="009272A6"/>
    <w:rsid w:val="00927D67"/>
    <w:rsid w:val="00927F0D"/>
    <w:rsid w:val="0093116E"/>
    <w:rsid w:val="00931E2A"/>
    <w:rsid w:val="009320A5"/>
    <w:rsid w:val="009325EB"/>
    <w:rsid w:val="00932650"/>
    <w:rsid w:val="00932852"/>
    <w:rsid w:val="00932D75"/>
    <w:rsid w:val="009338F0"/>
    <w:rsid w:val="00933945"/>
    <w:rsid w:val="00934291"/>
    <w:rsid w:val="00934319"/>
    <w:rsid w:val="00934A2E"/>
    <w:rsid w:val="0093507A"/>
    <w:rsid w:val="009353E6"/>
    <w:rsid w:val="0093649F"/>
    <w:rsid w:val="009365A5"/>
    <w:rsid w:val="00936695"/>
    <w:rsid w:val="009366E9"/>
    <w:rsid w:val="00936931"/>
    <w:rsid w:val="00936C6D"/>
    <w:rsid w:val="009372D1"/>
    <w:rsid w:val="00937600"/>
    <w:rsid w:val="00937775"/>
    <w:rsid w:val="00937966"/>
    <w:rsid w:val="00940684"/>
    <w:rsid w:val="00940695"/>
    <w:rsid w:val="00940A85"/>
    <w:rsid w:val="0094132F"/>
    <w:rsid w:val="009416F2"/>
    <w:rsid w:val="00942ABE"/>
    <w:rsid w:val="00942B06"/>
    <w:rsid w:val="009430A0"/>
    <w:rsid w:val="00943A7D"/>
    <w:rsid w:val="00943FDB"/>
    <w:rsid w:val="009442DF"/>
    <w:rsid w:val="00944362"/>
    <w:rsid w:val="00944480"/>
    <w:rsid w:val="00944AEF"/>
    <w:rsid w:val="0094507C"/>
    <w:rsid w:val="0094579E"/>
    <w:rsid w:val="00945B73"/>
    <w:rsid w:val="00945C46"/>
    <w:rsid w:val="0094750F"/>
    <w:rsid w:val="009502E9"/>
    <w:rsid w:val="009504E4"/>
    <w:rsid w:val="0095052A"/>
    <w:rsid w:val="00951827"/>
    <w:rsid w:val="009519F6"/>
    <w:rsid w:val="00951C72"/>
    <w:rsid w:val="00951EBF"/>
    <w:rsid w:val="00952334"/>
    <w:rsid w:val="0095254F"/>
    <w:rsid w:val="00952BA5"/>
    <w:rsid w:val="00953A24"/>
    <w:rsid w:val="00953BDE"/>
    <w:rsid w:val="00953EE2"/>
    <w:rsid w:val="00954439"/>
    <w:rsid w:val="00954DFE"/>
    <w:rsid w:val="009551EE"/>
    <w:rsid w:val="00955E56"/>
    <w:rsid w:val="00956089"/>
    <w:rsid w:val="0095678C"/>
    <w:rsid w:val="00956953"/>
    <w:rsid w:val="00956E9E"/>
    <w:rsid w:val="00957698"/>
    <w:rsid w:val="00957D18"/>
    <w:rsid w:val="00957EEE"/>
    <w:rsid w:val="0096026E"/>
    <w:rsid w:val="009602F3"/>
    <w:rsid w:val="009607D1"/>
    <w:rsid w:val="009608E8"/>
    <w:rsid w:val="00960EE9"/>
    <w:rsid w:val="00960FAA"/>
    <w:rsid w:val="00961273"/>
    <w:rsid w:val="009613D7"/>
    <w:rsid w:val="00961652"/>
    <w:rsid w:val="009619A0"/>
    <w:rsid w:val="00961B47"/>
    <w:rsid w:val="00962911"/>
    <w:rsid w:val="009635FD"/>
    <w:rsid w:val="00963DB9"/>
    <w:rsid w:val="00964058"/>
    <w:rsid w:val="00964382"/>
    <w:rsid w:val="00964531"/>
    <w:rsid w:val="009646A6"/>
    <w:rsid w:val="009649D3"/>
    <w:rsid w:val="00966893"/>
    <w:rsid w:val="00966926"/>
    <w:rsid w:val="00967080"/>
    <w:rsid w:val="009672B8"/>
    <w:rsid w:val="009677CB"/>
    <w:rsid w:val="00967CCE"/>
    <w:rsid w:val="009702C0"/>
    <w:rsid w:val="009702C1"/>
    <w:rsid w:val="009707DC"/>
    <w:rsid w:val="00970C29"/>
    <w:rsid w:val="0097181D"/>
    <w:rsid w:val="00971909"/>
    <w:rsid w:val="00971E99"/>
    <w:rsid w:val="009725B3"/>
    <w:rsid w:val="0097278F"/>
    <w:rsid w:val="00972C0B"/>
    <w:rsid w:val="00972C64"/>
    <w:rsid w:val="00973282"/>
    <w:rsid w:val="00973585"/>
    <w:rsid w:val="00973708"/>
    <w:rsid w:val="00973D3D"/>
    <w:rsid w:val="009742AF"/>
    <w:rsid w:val="009745FA"/>
    <w:rsid w:val="009749BD"/>
    <w:rsid w:val="00974B23"/>
    <w:rsid w:val="00974EAE"/>
    <w:rsid w:val="009755AF"/>
    <w:rsid w:val="00975CD0"/>
    <w:rsid w:val="00976423"/>
    <w:rsid w:val="00976CD0"/>
    <w:rsid w:val="00976DCD"/>
    <w:rsid w:val="00977885"/>
    <w:rsid w:val="009779E8"/>
    <w:rsid w:val="00977A23"/>
    <w:rsid w:val="00980365"/>
    <w:rsid w:val="00980718"/>
    <w:rsid w:val="009807DF"/>
    <w:rsid w:val="00980A5D"/>
    <w:rsid w:val="00980A98"/>
    <w:rsid w:val="00980D34"/>
    <w:rsid w:val="009818AC"/>
    <w:rsid w:val="009821FE"/>
    <w:rsid w:val="0098225C"/>
    <w:rsid w:val="009828D8"/>
    <w:rsid w:val="00982CFD"/>
    <w:rsid w:val="0098359E"/>
    <w:rsid w:val="00983A47"/>
    <w:rsid w:val="009844D3"/>
    <w:rsid w:val="009848B3"/>
    <w:rsid w:val="00984AF2"/>
    <w:rsid w:val="00984F5D"/>
    <w:rsid w:val="0098511D"/>
    <w:rsid w:val="00985683"/>
    <w:rsid w:val="0098574B"/>
    <w:rsid w:val="00986A4E"/>
    <w:rsid w:val="00987632"/>
    <w:rsid w:val="00987908"/>
    <w:rsid w:val="0098790B"/>
    <w:rsid w:val="0099011B"/>
    <w:rsid w:val="00990E61"/>
    <w:rsid w:val="00991CC1"/>
    <w:rsid w:val="00991F0D"/>
    <w:rsid w:val="009921AB"/>
    <w:rsid w:val="009928AE"/>
    <w:rsid w:val="00992DF3"/>
    <w:rsid w:val="00993BC8"/>
    <w:rsid w:val="00994221"/>
    <w:rsid w:val="009951E1"/>
    <w:rsid w:val="009951FD"/>
    <w:rsid w:val="009952EA"/>
    <w:rsid w:val="00995C87"/>
    <w:rsid w:val="00995E7A"/>
    <w:rsid w:val="00995EDB"/>
    <w:rsid w:val="00996189"/>
    <w:rsid w:val="00996D93"/>
    <w:rsid w:val="00997275"/>
    <w:rsid w:val="00997853"/>
    <w:rsid w:val="009A00BB"/>
    <w:rsid w:val="009A0948"/>
    <w:rsid w:val="009A0A77"/>
    <w:rsid w:val="009A0B50"/>
    <w:rsid w:val="009A1B13"/>
    <w:rsid w:val="009A24D9"/>
    <w:rsid w:val="009A25BA"/>
    <w:rsid w:val="009A2686"/>
    <w:rsid w:val="009A2885"/>
    <w:rsid w:val="009A2D8F"/>
    <w:rsid w:val="009A32B3"/>
    <w:rsid w:val="009A432F"/>
    <w:rsid w:val="009A45FF"/>
    <w:rsid w:val="009A4CA4"/>
    <w:rsid w:val="009A591D"/>
    <w:rsid w:val="009A61B0"/>
    <w:rsid w:val="009A61F2"/>
    <w:rsid w:val="009A660F"/>
    <w:rsid w:val="009A695F"/>
    <w:rsid w:val="009A6D4B"/>
    <w:rsid w:val="009A728E"/>
    <w:rsid w:val="009A7A38"/>
    <w:rsid w:val="009A7B9C"/>
    <w:rsid w:val="009B001B"/>
    <w:rsid w:val="009B0062"/>
    <w:rsid w:val="009B0115"/>
    <w:rsid w:val="009B0472"/>
    <w:rsid w:val="009B1404"/>
    <w:rsid w:val="009B18F7"/>
    <w:rsid w:val="009B1A5D"/>
    <w:rsid w:val="009B1ECD"/>
    <w:rsid w:val="009B1FFB"/>
    <w:rsid w:val="009B204A"/>
    <w:rsid w:val="009B22D9"/>
    <w:rsid w:val="009B287D"/>
    <w:rsid w:val="009B2F90"/>
    <w:rsid w:val="009B310F"/>
    <w:rsid w:val="009B330D"/>
    <w:rsid w:val="009B3A60"/>
    <w:rsid w:val="009B4108"/>
    <w:rsid w:val="009B50A9"/>
    <w:rsid w:val="009B5428"/>
    <w:rsid w:val="009B5EA9"/>
    <w:rsid w:val="009B606C"/>
    <w:rsid w:val="009B6974"/>
    <w:rsid w:val="009B69D3"/>
    <w:rsid w:val="009B6C9B"/>
    <w:rsid w:val="009B6EB9"/>
    <w:rsid w:val="009B7DE3"/>
    <w:rsid w:val="009C002A"/>
    <w:rsid w:val="009C074C"/>
    <w:rsid w:val="009C0B1B"/>
    <w:rsid w:val="009C1383"/>
    <w:rsid w:val="009C157E"/>
    <w:rsid w:val="009C167E"/>
    <w:rsid w:val="009C1D53"/>
    <w:rsid w:val="009C2790"/>
    <w:rsid w:val="009C280B"/>
    <w:rsid w:val="009C2A11"/>
    <w:rsid w:val="009C33FC"/>
    <w:rsid w:val="009C3546"/>
    <w:rsid w:val="009C37DC"/>
    <w:rsid w:val="009C3A6E"/>
    <w:rsid w:val="009C3BDC"/>
    <w:rsid w:val="009C3C1F"/>
    <w:rsid w:val="009C3C8F"/>
    <w:rsid w:val="009C407C"/>
    <w:rsid w:val="009C488C"/>
    <w:rsid w:val="009C4BD2"/>
    <w:rsid w:val="009C4D05"/>
    <w:rsid w:val="009C4F2A"/>
    <w:rsid w:val="009C51CF"/>
    <w:rsid w:val="009C6088"/>
    <w:rsid w:val="009C67D9"/>
    <w:rsid w:val="009C6B56"/>
    <w:rsid w:val="009C7486"/>
    <w:rsid w:val="009C78A3"/>
    <w:rsid w:val="009C7B4F"/>
    <w:rsid w:val="009C7E84"/>
    <w:rsid w:val="009D03FD"/>
    <w:rsid w:val="009D07CC"/>
    <w:rsid w:val="009D083F"/>
    <w:rsid w:val="009D0A06"/>
    <w:rsid w:val="009D0F7B"/>
    <w:rsid w:val="009D1440"/>
    <w:rsid w:val="009D179A"/>
    <w:rsid w:val="009D1C69"/>
    <w:rsid w:val="009D1F88"/>
    <w:rsid w:val="009D231F"/>
    <w:rsid w:val="009D2436"/>
    <w:rsid w:val="009D26FE"/>
    <w:rsid w:val="009D2B0D"/>
    <w:rsid w:val="009D2BF5"/>
    <w:rsid w:val="009D334C"/>
    <w:rsid w:val="009D3724"/>
    <w:rsid w:val="009D3EAF"/>
    <w:rsid w:val="009D4291"/>
    <w:rsid w:val="009D5329"/>
    <w:rsid w:val="009D5512"/>
    <w:rsid w:val="009D5E01"/>
    <w:rsid w:val="009D5F4F"/>
    <w:rsid w:val="009D61A5"/>
    <w:rsid w:val="009D6AD0"/>
    <w:rsid w:val="009D6ADF"/>
    <w:rsid w:val="009D6CD3"/>
    <w:rsid w:val="009D6D1F"/>
    <w:rsid w:val="009D6E05"/>
    <w:rsid w:val="009D71BC"/>
    <w:rsid w:val="009D7B21"/>
    <w:rsid w:val="009E017E"/>
    <w:rsid w:val="009E0571"/>
    <w:rsid w:val="009E06A2"/>
    <w:rsid w:val="009E0A66"/>
    <w:rsid w:val="009E1005"/>
    <w:rsid w:val="009E1EAF"/>
    <w:rsid w:val="009E1EB6"/>
    <w:rsid w:val="009E219B"/>
    <w:rsid w:val="009E2962"/>
    <w:rsid w:val="009E3084"/>
    <w:rsid w:val="009E3458"/>
    <w:rsid w:val="009E3BFD"/>
    <w:rsid w:val="009E3E40"/>
    <w:rsid w:val="009E40C9"/>
    <w:rsid w:val="009E459C"/>
    <w:rsid w:val="009E477C"/>
    <w:rsid w:val="009E48F1"/>
    <w:rsid w:val="009E5B4A"/>
    <w:rsid w:val="009E6303"/>
    <w:rsid w:val="009E6A9D"/>
    <w:rsid w:val="009E7603"/>
    <w:rsid w:val="009E7AE4"/>
    <w:rsid w:val="009E7EC1"/>
    <w:rsid w:val="009F0057"/>
    <w:rsid w:val="009F0528"/>
    <w:rsid w:val="009F0ABC"/>
    <w:rsid w:val="009F0CDD"/>
    <w:rsid w:val="009F112F"/>
    <w:rsid w:val="009F1A04"/>
    <w:rsid w:val="009F1FBB"/>
    <w:rsid w:val="009F2120"/>
    <w:rsid w:val="009F22D1"/>
    <w:rsid w:val="009F296C"/>
    <w:rsid w:val="009F29BC"/>
    <w:rsid w:val="009F2D40"/>
    <w:rsid w:val="009F2F73"/>
    <w:rsid w:val="009F43D3"/>
    <w:rsid w:val="009F4F25"/>
    <w:rsid w:val="009F5455"/>
    <w:rsid w:val="009F5585"/>
    <w:rsid w:val="009F5980"/>
    <w:rsid w:val="009F5CED"/>
    <w:rsid w:val="009F611F"/>
    <w:rsid w:val="009F6240"/>
    <w:rsid w:val="009F634B"/>
    <w:rsid w:val="009F6471"/>
    <w:rsid w:val="009F64AC"/>
    <w:rsid w:val="009F6B66"/>
    <w:rsid w:val="009F6D0A"/>
    <w:rsid w:val="009F6FE7"/>
    <w:rsid w:val="009F746F"/>
    <w:rsid w:val="009F7C72"/>
    <w:rsid w:val="009F7CA7"/>
    <w:rsid w:val="009F7DAB"/>
    <w:rsid w:val="009F7F2E"/>
    <w:rsid w:val="00A0038D"/>
    <w:rsid w:val="00A003DC"/>
    <w:rsid w:val="00A00567"/>
    <w:rsid w:val="00A00AE9"/>
    <w:rsid w:val="00A00D95"/>
    <w:rsid w:val="00A00E49"/>
    <w:rsid w:val="00A00E9C"/>
    <w:rsid w:val="00A00FCD"/>
    <w:rsid w:val="00A013DE"/>
    <w:rsid w:val="00A015F5"/>
    <w:rsid w:val="00A02125"/>
    <w:rsid w:val="00A022B7"/>
    <w:rsid w:val="00A02C68"/>
    <w:rsid w:val="00A02CFC"/>
    <w:rsid w:val="00A02F3A"/>
    <w:rsid w:val="00A03021"/>
    <w:rsid w:val="00A0306F"/>
    <w:rsid w:val="00A03B30"/>
    <w:rsid w:val="00A03C10"/>
    <w:rsid w:val="00A042C4"/>
    <w:rsid w:val="00A04429"/>
    <w:rsid w:val="00A0454C"/>
    <w:rsid w:val="00A04741"/>
    <w:rsid w:val="00A048FB"/>
    <w:rsid w:val="00A04995"/>
    <w:rsid w:val="00A05205"/>
    <w:rsid w:val="00A053E3"/>
    <w:rsid w:val="00A05570"/>
    <w:rsid w:val="00A05775"/>
    <w:rsid w:val="00A05A3D"/>
    <w:rsid w:val="00A06033"/>
    <w:rsid w:val="00A06120"/>
    <w:rsid w:val="00A065F2"/>
    <w:rsid w:val="00A068B2"/>
    <w:rsid w:val="00A07284"/>
    <w:rsid w:val="00A07744"/>
    <w:rsid w:val="00A07776"/>
    <w:rsid w:val="00A07E19"/>
    <w:rsid w:val="00A07EB7"/>
    <w:rsid w:val="00A1082B"/>
    <w:rsid w:val="00A113C6"/>
    <w:rsid w:val="00A11977"/>
    <w:rsid w:val="00A11AC3"/>
    <w:rsid w:val="00A11C1D"/>
    <w:rsid w:val="00A11CE8"/>
    <w:rsid w:val="00A11E43"/>
    <w:rsid w:val="00A12A8C"/>
    <w:rsid w:val="00A12DA5"/>
    <w:rsid w:val="00A13068"/>
    <w:rsid w:val="00A13271"/>
    <w:rsid w:val="00A13A71"/>
    <w:rsid w:val="00A13E7F"/>
    <w:rsid w:val="00A14CC8"/>
    <w:rsid w:val="00A14DFE"/>
    <w:rsid w:val="00A15011"/>
    <w:rsid w:val="00A152D3"/>
    <w:rsid w:val="00A15501"/>
    <w:rsid w:val="00A15E1B"/>
    <w:rsid w:val="00A1668E"/>
    <w:rsid w:val="00A16B6E"/>
    <w:rsid w:val="00A16FBB"/>
    <w:rsid w:val="00A16FEA"/>
    <w:rsid w:val="00A17378"/>
    <w:rsid w:val="00A1770D"/>
    <w:rsid w:val="00A2058E"/>
    <w:rsid w:val="00A21AF6"/>
    <w:rsid w:val="00A21B3E"/>
    <w:rsid w:val="00A220EE"/>
    <w:rsid w:val="00A22156"/>
    <w:rsid w:val="00A2225E"/>
    <w:rsid w:val="00A222C1"/>
    <w:rsid w:val="00A22623"/>
    <w:rsid w:val="00A23349"/>
    <w:rsid w:val="00A23355"/>
    <w:rsid w:val="00A23786"/>
    <w:rsid w:val="00A2401F"/>
    <w:rsid w:val="00A24530"/>
    <w:rsid w:val="00A24626"/>
    <w:rsid w:val="00A248DC"/>
    <w:rsid w:val="00A24C01"/>
    <w:rsid w:val="00A25309"/>
    <w:rsid w:val="00A25551"/>
    <w:rsid w:val="00A258C2"/>
    <w:rsid w:val="00A2595E"/>
    <w:rsid w:val="00A260B9"/>
    <w:rsid w:val="00A26304"/>
    <w:rsid w:val="00A26793"/>
    <w:rsid w:val="00A26F5E"/>
    <w:rsid w:val="00A27E1B"/>
    <w:rsid w:val="00A30030"/>
    <w:rsid w:val="00A3040C"/>
    <w:rsid w:val="00A306B5"/>
    <w:rsid w:val="00A30A68"/>
    <w:rsid w:val="00A30AE0"/>
    <w:rsid w:val="00A30C44"/>
    <w:rsid w:val="00A30D81"/>
    <w:rsid w:val="00A31313"/>
    <w:rsid w:val="00A32182"/>
    <w:rsid w:val="00A33783"/>
    <w:rsid w:val="00A33D88"/>
    <w:rsid w:val="00A33F57"/>
    <w:rsid w:val="00A33FC6"/>
    <w:rsid w:val="00A34061"/>
    <w:rsid w:val="00A340EA"/>
    <w:rsid w:val="00A349B7"/>
    <w:rsid w:val="00A351D8"/>
    <w:rsid w:val="00A360D2"/>
    <w:rsid w:val="00A36623"/>
    <w:rsid w:val="00A367AC"/>
    <w:rsid w:val="00A36ACD"/>
    <w:rsid w:val="00A36BB6"/>
    <w:rsid w:val="00A374EE"/>
    <w:rsid w:val="00A3765C"/>
    <w:rsid w:val="00A3787A"/>
    <w:rsid w:val="00A37AE8"/>
    <w:rsid w:val="00A37CE9"/>
    <w:rsid w:val="00A401CA"/>
    <w:rsid w:val="00A405AB"/>
    <w:rsid w:val="00A407C8"/>
    <w:rsid w:val="00A408A2"/>
    <w:rsid w:val="00A409F4"/>
    <w:rsid w:val="00A40F2B"/>
    <w:rsid w:val="00A417CE"/>
    <w:rsid w:val="00A41BBB"/>
    <w:rsid w:val="00A42B08"/>
    <w:rsid w:val="00A42BCE"/>
    <w:rsid w:val="00A42F9F"/>
    <w:rsid w:val="00A438C6"/>
    <w:rsid w:val="00A438EC"/>
    <w:rsid w:val="00A43A8E"/>
    <w:rsid w:val="00A442E4"/>
    <w:rsid w:val="00A45B0C"/>
    <w:rsid w:val="00A45C80"/>
    <w:rsid w:val="00A45D0F"/>
    <w:rsid w:val="00A45D9A"/>
    <w:rsid w:val="00A460DA"/>
    <w:rsid w:val="00A46427"/>
    <w:rsid w:val="00A46B34"/>
    <w:rsid w:val="00A46B9C"/>
    <w:rsid w:val="00A46F89"/>
    <w:rsid w:val="00A47124"/>
    <w:rsid w:val="00A47187"/>
    <w:rsid w:val="00A471B0"/>
    <w:rsid w:val="00A47CA3"/>
    <w:rsid w:val="00A50439"/>
    <w:rsid w:val="00A51174"/>
    <w:rsid w:val="00A51F40"/>
    <w:rsid w:val="00A51F5A"/>
    <w:rsid w:val="00A5204C"/>
    <w:rsid w:val="00A52852"/>
    <w:rsid w:val="00A528B0"/>
    <w:rsid w:val="00A52ED1"/>
    <w:rsid w:val="00A52EFA"/>
    <w:rsid w:val="00A52F1D"/>
    <w:rsid w:val="00A53085"/>
    <w:rsid w:val="00A53097"/>
    <w:rsid w:val="00A53ACD"/>
    <w:rsid w:val="00A53BB0"/>
    <w:rsid w:val="00A53E2A"/>
    <w:rsid w:val="00A54671"/>
    <w:rsid w:val="00A5499D"/>
    <w:rsid w:val="00A549DF"/>
    <w:rsid w:val="00A54E16"/>
    <w:rsid w:val="00A55B2B"/>
    <w:rsid w:val="00A55B51"/>
    <w:rsid w:val="00A55CE8"/>
    <w:rsid w:val="00A55EE6"/>
    <w:rsid w:val="00A55F20"/>
    <w:rsid w:val="00A56425"/>
    <w:rsid w:val="00A56598"/>
    <w:rsid w:val="00A56853"/>
    <w:rsid w:val="00A56854"/>
    <w:rsid w:val="00A56CA5"/>
    <w:rsid w:val="00A57330"/>
    <w:rsid w:val="00A6009E"/>
    <w:rsid w:val="00A606A8"/>
    <w:rsid w:val="00A60746"/>
    <w:rsid w:val="00A6081D"/>
    <w:rsid w:val="00A60C69"/>
    <w:rsid w:val="00A6124A"/>
    <w:rsid w:val="00A61EE7"/>
    <w:rsid w:val="00A62575"/>
    <w:rsid w:val="00A62CC4"/>
    <w:rsid w:val="00A63A9B"/>
    <w:rsid w:val="00A64066"/>
    <w:rsid w:val="00A645AD"/>
    <w:rsid w:val="00A647D5"/>
    <w:rsid w:val="00A64E8F"/>
    <w:rsid w:val="00A65007"/>
    <w:rsid w:val="00A6520D"/>
    <w:rsid w:val="00A654AC"/>
    <w:rsid w:val="00A65A97"/>
    <w:rsid w:val="00A65E95"/>
    <w:rsid w:val="00A66293"/>
    <w:rsid w:val="00A672FA"/>
    <w:rsid w:val="00A67307"/>
    <w:rsid w:val="00A67695"/>
    <w:rsid w:val="00A67C0B"/>
    <w:rsid w:val="00A7021C"/>
    <w:rsid w:val="00A70625"/>
    <w:rsid w:val="00A70673"/>
    <w:rsid w:val="00A70825"/>
    <w:rsid w:val="00A7137E"/>
    <w:rsid w:val="00A717DA"/>
    <w:rsid w:val="00A71939"/>
    <w:rsid w:val="00A71CEA"/>
    <w:rsid w:val="00A72D28"/>
    <w:rsid w:val="00A7322C"/>
    <w:rsid w:val="00A738D3"/>
    <w:rsid w:val="00A73D36"/>
    <w:rsid w:val="00A73F13"/>
    <w:rsid w:val="00A73F6D"/>
    <w:rsid w:val="00A742B5"/>
    <w:rsid w:val="00A748F5"/>
    <w:rsid w:val="00A74972"/>
    <w:rsid w:val="00A74CFF"/>
    <w:rsid w:val="00A74E15"/>
    <w:rsid w:val="00A754EA"/>
    <w:rsid w:val="00A759E1"/>
    <w:rsid w:val="00A75AE9"/>
    <w:rsid w:val="00A75CCD"/>
    <w:rsid w:val="00A76274"/>
    <w:rsid w:val="00A7663C"/>
    <w:rsid w:val="00A775C7"/>
    <w:rsid w:val="00A77650"/>
    <w:rsid w:val="00A776CB"/>
    <w:rsid w:val="00A80536"/>
    <w:rsid w:val="00A806A6"/>
    <w:rsid w:val="00A8142F"/>
    <w:rsid w:val="00A815A0"/>
    <w:rsid w:val="00A81640"/>
    <w:rsid w:val="00A820CE"/>
    <w:rsid w:val="00A822BB"/>
    <w:rsid w:val="00A827A8"/>
    <w:rsid w:val="00A82BA5"/>
    <w:rsid w:val="00A83081"/>
    <w:rsid w:val="00A83797"/>
    <w:rsid w:val="00A83D15"/>
    <w:rsid w:val="00A83D39"/>
    <w:rsid w:val="00A83FE0"/>
    <w:rsid w:val="00A843AB"/>
    <w:rsid w:val="00A848C5"/>
    <w:rsid w:val="00A85575"/>
    <w:rsid w:val="00A86399"/>
    <w:rsid w:val="00A8661B"/>
    <w:rsid w:val="00A869DF"/>
    <w:rsid w:val="00A86A63"/>
    <w:rsid w:val="00A86AB8"/>
    <w:rsid w:val="00A86F2A"/>
    <w:rsid w:val="00A86FA2"/>
    <w:rsid w:val="00A87195"/>
    <w:rsid w:val="00A8787C"/>
    <w:rsid w:val="00A879B1"/>
    <w:rsid w:val="00A87A14"/>
    <w:rsid w:val="00A87CEF"/>
    <w:rsid w:val="00A90362"/>
    <w:rsid w:val="00A9098B"/>
    <w:rsid w:val="00A918AE"/>
    <w:rsid w:val="00A91963"/>
    <w:rsid w:val="00A91B1E"/>
    <w:rsid w:val="00A91B7A"/>
    <w:rsid w:val="00A92674"/>
    <w:rsid w:val="00A9293C"/>
    <w:rsid w:val="00A92989"/>
    <w:rsid w:val="00A92B08"/>
    <w:rsid w:val="00A92B85"/>
    <w:rsid w:val="00A92C7C"/>
    <w:rsid w:val="00A92D4B"/>
    <w:rsid w:val="00A92F2C"/>
    <w:rsid w:val="00A92F36"/>
    <w:rsid w:val="00A941EE"/>
    <w:rsid w:val="00A94B30"/>
    <w:rsid w:val="00A94EF8"/>
    <w:rsid w:val="00A9541F"/>
    <w:rsid w:val="00A95815"/>
    <w:rsid w:val="00A95941"/>
    <w:rsid w:val="00A95A10"/>
    <w:rsid w:val="00A95D31"/>
    <w:rsid w:val="00A96881"/>
    <w:rsid w:val="00A971F6"/>
    <w:rsid w:val="00A9736B"/>
    <w:rsid w:val="00A9778B"/>
    <w:rsid w:val="00A97AA8"/>
    <w:rsid w:val="00A97C1A"/>
    <w:rsid w:val="00A97FF0"/>
    <w:rsid w:val="00AA0934"/>
    <w:rsid w:val="00AA0AEE"/>
    <w:rsid w:val="00AA1206"/>
    <w:rsid w:val="00AA139B"/>
    <w:rsid w:val="00AA13B9"/>
    <w:rsid w:val="00AA1768"/>
    <w:rsid w:val="00AA1FB5"/>
    <w:rsid w:val="00AA2152"/>
    <w:rsid w:val="00AA2DAA"/>
    <w:rsid w:val="00AA2E7F"/>
    <w:rsid w:val="00AA3252"/>
    <w:rsid w:val="00AA34F8"/>
    <w:rsid w:val="00AA3B5B"/>
    <w:rsid w:val="00AA4354"/>
    <w:rsid w:val="00AA4721"/>
    <w:rsid w:val="00AA557E"/>
    <w:rsid w:val="00AA56E1"/>
    <w:rsid w:val="00AA5CF5"/>
    <w:rsid w:val="00AA5D32"/>
    <w:rsid w:val="00AA5D53"/>
    <w:rsid w:val="00AA6070"/>
    <w:rsid w:val="00AA6346"/>
    <w:rsid w:val="00AA65A1"/>
    <w:rsid w:val="00AA6EC4"/>
    <w:rsid w:val="00AA79B3"/>
    <w:rsid w:val="00AA7C26"/>
    <w:rsid w:val="00AA7E6D"/>
    <w:rsid w:val="00AB0001"/>
    <w:rsid w:val="00AB0028"/>
    <w:rsid w:val="00AB00AC"/>
    <w:rsid w:val="00AB045A"/>
    <w:rsid w:val="00AB09F5"/>
    <w:rsid w:val="00AB0ABA"/>
    <w:rsid w:val="00AB0B41"/>
    <w:rsid w:val="00AB0E8D"/>
    <w:rsid w:val="00AB196F"/>
    <w:rsid w:val="00AB1EE1"/>
    <w:rsid w:val="00AB2392"/>
    <w:rsid w:val="00AB3135"/>
    <w:rsid w:val="00AB36B0"/>
    <w:rsid w:val="00AB4070"/>
    <w:rsid w:val="00AB4196"/>
    <w:rsid w:val="00AB455B"/>
    <w:rsid w:val="00AB467F"/>
    <w:rsid w:val="00AB494F"/>
    <w:rsid w:val="00AB4C1D"/>
    <w:rsid w:val="00AB4C37"/>
    <w:rsid w:val="00AB4D19"/>
    <w:rsid w:val="00AB4D35"/>
    <w:rsid w:val="00AB4F1F"/>
    <w:rsid w:val="00AB64CC"/>
    <w:rsid w:val="00AB674F"/>
    <w:rsid w:val="00AB6770"/>
    <w:rsid w:val="00AB6AAE"/>
    <w:rsid w:val="00AB6D35"/>
    <w:rsid w:val="00AB7203"/>
    <w:rsid w:val="00AB79EA"/>
    <w:rsid w:val="00AC0A1D"/>
    <w:rsid w:val="00AC13A4"/>
    <w:rsid w:val="00AC1536"/>
    <w:rsid w:val="00AC15D9"/>
    <w:rsid w:val="00AC15F6"/>
    <w:rsid w:val="00AC1747"/>
    <w:rsid w:val="00AC1B03"/>
    <w:rsid w:val="00AC1BDA"/>
    <w:rsid w:val="00AC2444"/>
    <w:rsid w:val="00AC2922"/>
    <w:rsid w:val="00AC2D6C"/>
    <w:rsid w:val="00AC2E42"/>
    <w:rsid w:val="00AC34C0"/>
    <w:rsid w:val="00AC3C7A"/>
    <w:rsid w:val="00AC3F9B"/>
    <w:rsid w:val="00AC40D4"/>
    <w:rsid w:val="00AC45FD"/>
    <w:rsid w:val="00AC4FED"/>
    <w:rsid w:val="00AC5123"/>
    <w:rsid w:val="00AC5A77"/>
    <w:rsid w:val="00AC5EF5"/>
    <w:rsid w:val="00AC6100"/>
    <w:rsid w:val="00AC628D"/>
    <w:rsid w:val="00AC6460"/>
    <w:rsid w:val="00AC6571"/>
    <w:rsid w:val="00AC663B"/>
    <w:rsid w:val="00AC688A"/>
    <w:rsid w:val="00AC6C81"/>
    <w:rsid w:val="00AC6E26"/>
    <w:rsid w:val="00AC6E6B"/>
    <w:rsid w:val="00AC77CF"/>
    <w:rsid w:val="00AD059E"/>
    <w:rsid w:val="00AD0638"/>
    <w:rsid w:val="00AD088A"/>
    <w:rsid w:val="00AD1A92"/>
    <w:rsid w:val="00AD1ADA"/>
    <w:rsid w:val="00AD2EF2"/>
    <w:rsid w:val="00AD3CF3"/>
    <w:rsid w:val="00AD3D7B"/>
    <w:rsid w:val="00AD4384"/>
    <w:rsid w:val="00AD49F0"/>
    <w:rsid w:val="00AD4A8E"/>
    <w:rsid w:val="00AD4DBD"/>
    <w:rsid w:val="00AD4FDB"/>
    <w:rsid w:val="00AD5635"/>
    <w:rsid w:val="00AD57F0"/>
    <w:rsid w:val="00AD5FDE"/>
    <w:rsid w:val="00AD6258"/>
    <w:rsid w:val="00AD6578"/>
    <w:rsid w:val="00AD67D5"/>
    <w:rsid w:val="00AD6827"/>
    <w:rsid w:val="00AD6867"/>
    <w:rsid w:val="00AD6ACA"/>
    <w:rsid w:val="00AD6EC3"/>
    <w:rsid w:val="00AD6F94"/>
    <w:rsid w:val="00AD7840"/>
    <w:rsid w:val="00AE00E2"/>
    <w:rsid w:val="00AE0228"/>
    <w:rsid w:val="00AE02F2"/>
    <w:rsid w:val="00AE040D"/>
    <w:rsid w:val="00AE06BB"/>
    <w:rsid w:val="00AE0CCE"/>
    <w:rsid w:val="00AE13AE"/>
    <w:rsid w:val="00AE1776"/>
    <w:rsid w:val="00AE17C6"/>
    <w:rsid w:val="00AE1908"/>
    <w:rsid w:val="00AE1B9F"/>
    <w:rsid w:val="00AE1F98"/>
    <w:rsid w:val="00AE20E7"/>
    <w:rsid w:val="00AE251C"/>
    <w:rsid w:val="00AE2683"/>
    <w:rsid w:val="00AE32FE"/>
    <w:rsid w:val="00AE369E"/>
    <w:rsid w:val="00AE3917"/>
    <w:rsid w:val="00AE3AA2"/>
    <w:rsid w:val="00AE3CE0"/>
    <w:rsid w:val="00AE452E"/>
    <w:rsid w:val="00AE456C"/>
    <w:rsid w:val="00AE48D2"/>
    <w:rsid w:val="00AE4C6C"/>
    <w:rsid w:val="00AE5298"/>
    <w:rsid w:val="00AE53CD"/>
    <w:rsid w:val="00AE5A21"/>
    <w:rsid w:val="00AE5E09"/>
    <w:rsid w:val="00AE5E1A"/>
    <w:rsid w:val="00AE62B8"/>
    <w:rsid w:val="00AE6598"/>
    <w:rsid w:val="00AE6A87"/>
    <w:rsid w:val="00AE7322"/>
    <w:rsid w:val="00AE79CA"/>
    <w:rsid w:val="00AE7BD7"/>
    <w:rsid w:val="00AF01B7"/>
    <w:rsid w:val="00AF01F6"/>
    <w:rsid w:val="00AF04BD"/>
    <w:rsid w:val="00AF0ABE"/>
    <w:rsid w:val="00AF0DD2"/>
    <w:rsid w:val="00AF16A5"/>
    <w:rsid w:val="00AF1C3D"/>
    <w:rsid w:val="00AF1DAB"/>
    <w:rsid w:val="00AF1E1F"/>
    <w:rsid w:val="00AF1E70"/>
    <w:rsid w:val="00AF1F84"/>
    <w:rsid w:val="00AF27C1"/>
    <w:rsid w:val="00AF2D73"/>
    <w:rsid w:val="00AF34F1"/>
    <w:rsid w:val="00AF3CC5"/>
    <w:rsid w:val="00AF3ED6"/>
    <w:rsid w:val="00AF478E"/>
    <w:rsid w:val="00AF5D2A"/>
    <w:rsid w:val="00AF614A"/>
    <w:rsid w:val="00AF686B"/>
    <w:rsid w:val="00AF699D"/>
    <w:rsid w:val="00AF6A5E"/>
    <w:rsid w:val="00AF6B7F"/>
    <w:rsid w:val="00AF6EA3"/>
    <w:rsid w:val="00AF74E9"/>
    <w:rsid w:val="00AF7512"/>
    <w:rsid w:val="00AF7617"/>
    <w:rsid w:val="00B0012D"/>
    <w:rsid w:val="00B007A2"/>
    <w:rsid w:val="00B00DB7"/>
    <w:rsid w:val="00B01B1F"/>
    <w:rsid w:val="00B01C25"/>
    <w:rsid w:val="00B01D50"/>
    <w:rsid w:val="00B02181"/>
    <w:rsid w:val="00B023C8"/>
    <w:rsid w:val="00B0253D"/>
    <w:rsid w:val="00B026A9"/>
    <w:rsid w:val="00B02C57"/>
    <w:rsid w:val="00B034EB"/>
    <w:rsid w:val="00B03F6D"/>
    <w:rsid w:val="00B047CD"/>
    <w:rsid w:val="00B048AC"/>
    <w:rsid w:val="00B05104"/>
    <w:rsid w:val="00B051F1"/>
    <w:rsid w:val="00B06567"/>
    <w:rsid w:val="00B06AC5"/>
    <w:rsid w:val="00B07D16"/>
    <w:rsid w:val="00B07DC0"/>
    <w:rsid w:val="00B102FC"/>
    <w:rsid w:val="00B10729"/>
    <w:rsid w:val="00B107A3"/>
    <w:rsid w:val="00B10A45"/>
    <w:rsid w:val="00B10EAC"/>
    <w:rsid w:val="00B112E8"/>
    <w:rsid w:val="00B119EB"/>
    <w:rsid w:val="00B11C2E"/>
    <w:rsid w:val="00B11E1C"/>
    <w:rsid w:val="00B120FA"/>
    <w:rsid w:val="00B122F5"/>
    <w:rsid w:val="00B12428"/>
    <w:rsid w:val="00B12762"/>
    <w:rsid w:val="00B13050"/>
    <w:rsid w:val="00B13336"/>
    <w:rsid w:val="00B13D7B"/>
    <w:rsid w:val="00B14038"/>
    <w:rsid w:val="00B145C8"/>
    <w:rsid w:val="00B14BDF"/>
    <w:rsid w:val="00B158A6"/>
    <w:rsid w:val="00B15B20"/>
    <w:rsid w:val="00B1615A"/>
    <w:rsid w:val="00B163DB"/>
    <w:rsid w:val="00B16DAA"/>
    <w:rsid w:val="00B16ED2"/>
    <w:rsid w:val="00B171B6"/>
    <w:rsid w:val="00B171D1"/>
    <w:rsid w:val="00B17B88"/>
    <w:rsid w:val="00B203F8"/>
    <w:rsid w:val="00B206B1"/>
    <w:rsid w:val="00B206FE"/>
    <w:rsid w:val="00B20A40"/>
    <w:rsid w:val="00B20BF4"/>
    <w:rsid w:val="00B20D9B"/>
    <w:rsid w:val="00B214C5"/>
    <w:rsid w:val="00B22621"/>
    <w:rsid w:val="00B2272E"/>
    <w:rsid w:val="00B22884"/>
    <w:rsid w:val="00B22956"/>
    <w:rsid w:val="00B231A6"/>
    <w:rsid w:val="00B236F6"/>
    <w:rsid w:val="00B241EA"/>
    <w:rsid w:val="00B245C3"/>
    <w:rsid w:val="00B24840"/>
    <w:rsid w:val="00B24C00"/>
    <w:rsid w:val="00B25097"/>
    <w:rsid w:val="00B252D1"/>
    <w:rsid w:val="00B254DD"/>
    <w:rsid w:val="00B25BD6"/>
    <w:rsid w:val="00B25C36"/>
    <w:rsid w:val="00B26866"/>
    <w:rsid w:val="00B26E6B"/>
    <w:rsid w:val="00B27958"/>
    <w:rsid w:val="00B3079C"/>
    <w:rsid w:val="00B307C9"/>
    <w:rsid w:val="00B30BD6"/>
    <w:rsid w:val="00B30D4C"/>
    <w:rsid w:val="00B310A3"/>
    <w:rsid w:val="00B316A9"/>
    <w:rsid w:val="00B3188C"/>
    <w:rsid w:val="00B32138"/>
    <w:rsid w:val="00B327D4"/>
    <w:rsid w:val="00B329B0"/>
    <w:rsid w:val="00B32A35"/>
    <w:rsid w:val="00B32C30"/>
    <w:rsid w:val="00B33109"/>
    <w:rsid w:val="00B33534"/>
    <w:rsid w:val="00B33679"/>
    <w:rsid w:val="00B33A2D"/>
    <w:rsid w:val="00B33D60"/>
    <w:rsid w:val="00B34350"/>
    <w:rsid w:val="00B34395"/>
    <w:rsid w:val="00B3449C"/>
    <w:rsid w:val="00B34522"/>
    <w:rsid w:val="00B34863"/>
    <w:rsid w:val="00B34B8D"/>
    <w:rsid w:val="00B34FC7"/>
    <w:rsid w:val="00B352D3"/>
    <w:rsid w:val="00B35908"/>
    <w:rsid w:val="00B35A29"/>
    <w:rsid w:val="00B3608C"/>
    <w:rsid w:val="00B360F9"/>
    <w:rsid w:val="00B36823"/>
    <w:rsid w:val="00B36FF9"/>
    <w:rsid w:val="00B37844"/>
    <w:rsid w:val="00B37C87"/>
    <w:rsid w:val="00B37E66"/>
    <w:rsid w:val="00B400B6"/>
    <w:rsid w:val="00B402B5"/>
    <w:rsid w:val="00B4110D"/>
    <w:rsid w:val="00B411AB"/>
    <w:rsid w:val="00B41345"/>
    <w:rsid w:val="00B41B12"/>
    <w:rsid w:val="00B41B8F"/>
    <w:rsid w:val="00B42280"/>
    <w:rsid w:val="00B43020"/>
    <w:rsid w:val="00B43168"/>
    <w:rsid w:val="00B432A1"/>
    <w:rsid w:val="00B439D6"/>
    <w:rsid w:val="00B43C5E"/>
    <w:rsid w:val="00B43D7F"/>
    <w:rsid w:val="00B43DCA"/>
    <w:rsid w:val="00B440A1"/>
    <w:rsid w:val="00B44356"/>
    <w:rsid w:val="00B445CF"/>
    <w:rsid w:val="00B44B36"/>
    <w:rsid w:val="00B44D92"/>
    <w:rsid w:val="00B450AC"/>
    <w:rsid w:val="00B451CD"/>
    <w:rsid w:val="00B4561E"/>
    <w:rsid w:val="00B45C3C"/>
    <w:rsid w:val="00B46686"/>
    <w:rsid w:val="00B4771C"/>
    <w:rsid w:val="00B47D97"/>
    <w:rsid w:val="00B50822"/>
    <w:rsid w:val="00B509C8"/>
    <w:rsid w:val="00B50F55"/>
    <w:rsid w:val="00B50F86"/>
    <w:rsid w:val="00B51319"/>
    <w:rsid w:val="00B51CF7"/>
    <w:rsid w:val="00B51EF0"/>
    <w:rsid w:val="00B523BF"/>
    <w:rsid w:val="00B526C6"/>
    <w:rsid w:val="00B52AD1"/>
    <w:rsid w:val="00B52B97"/>
    <w:rsid w:val="00B52E15"/>
    <w:rsid w:val="00B5330F"/>
    <w:rsid w:val="00B5360F"/>
    <w:rsid w:val="00B5361F"/>
    <w:rsid w:val="00B53652"/>
    <w:rsid w:val="00B53712"/>
    <w:rsid w:val="00B53E47"/>
    <w:rsid w:val="00B54456"/>
    <w:rsid w:val="00B545B5"/>
    <w:rsid w:val="00B54E82"/>
    <w:rsid w:val="00B550BC"/>
    <w:rsid w:val="00B55A41"/>
    <w:rsid w:val="00B55F5C"/>
    <w:rsid w:val="00B56211"/>
    <w:rsid w:val="00B5698D"/>
    <w:rsid w:val="00B5713C"/>
    <w:rsid w:val="00B57626"/>
    <w:rsid w:val="00B57875"/>
    <w:rsid w:val="00B6028B"/>
    <w:rsid w:val="00B60445"/>
    <w:rsid w:val="00B605B6"/>
    <w:rsid w:val="00B60977"/>
    <w:rsid w:val="00B60B98"/>
    <w:rsid w:val="00B60FD7"/>
    <w:rsid w:val="00B61A47"/>
    <w:rsid w:val="00B62398"/>
    <w:rsid w:val="00B6298C"/>
    <w:rsid w:val="00B629B2"/>
    <w:rsid w:val="00B62B4A"/>
    <w:rsid w:val="00B633B1"/>
    <w:rsid w:val="00B636A8"/>
    <w:rsid w:val="00B6372E"/>
    <w:rsid w:val="00B63832"/>
    <w:rsid w:val="00B6400A"/>
    <w:rsid w:val="00B64060"/>
    <w:rsid w:val="00B64AB6"/>
    <w:rsid w:val="00B64FD7"/>
    <w:rsid w:val="00B651DF"/>
    <w:rsid w:val="00B6578F"/>
    <w:rsid w:val="00B65A32"/>
    <w:rsid w:val="00B65B75"/>
    <w:rsid w:val="00B660C7"/>
    <w:rsid w:val="00B6610A"/>
    <w:rsid w:val="00B6642E"/>
    <w:rsid w:val="00B664A0"/>
    <w:rsid w:val="00B66860"/>
    <w:rsid w:val="00B66922"/>
    <w:rsid w:val="00B670B4"/>
    <w:rsid w:val="00B674E2"/>
    <w:rsid w:val="00B67613"/>
    <w:rsid w:val="00B67AB2"/>
    <w:rsid w:val="00B67F87"/>
    <w:rsid w:val="00B7033A"/>
    <w:rsid w:val="00B70421"/>
    <w:rsid w:val="00B70825"/>
    <w:rsid w:val="00B70962"/>
    <w:rsid w:val="00B70A0B"/>
    <w:rsid w:val="00B71551"/>
    <w:rsid w:val="00B72547"/>
    <w:rsid w:val="00B72CE3"/>
    <w:rsid w:val="00B737C4"/>
    <w:rsid w:val="00B740CC"/>
    <w:rsid w:val="00B742F6"/>
    <w:rsid w:val="00B7464A"/>
    <w:rsid w:val="00B74AF8"/>
    <w:rsid w:val="00B74E8C"/>
    <w:rsid w:val="00B7531A"/>
    <w:rsid w:val="00B76C80"/>
    <w:rsid w:val="00B771A8"/>
    <w:rsid w:val="00B77B08"/>
    <w:rsid w:val="00B77F4D"/>
    <w:rsid w:val="00B8034A"/>
    <w:rsid w:val="00B8099A"/>
    <w:rsid w:val="00B80A71"/>
    <w:rsid w:val="00B80F6A"/>
    <w:rsid w:val="00B81102"/>
    <w:rsid w:val="00B816A7"/>
    <w:rsid w:val="00B819C2"/>
    <w:rsid w:val="00B81C66"/>
    <w:rsid w:val="00B81F90"/>
    <w:rsid w:val="00B8212A"/>
    <w:rsid w:val="00B82434"/>
    <w:rsid w:val="00B82D9F"/>
    <w:rsid w:val="00B83532"/>
    <w:rsid w:val="00B83571"/>
    <w:rsid w:val="00B83CCF"/>
    <w:rsid w:val="00B83D3E"/>
    <w:rsid w:val="00B83F97"/>
    <w:rsid w:val="00B8438F"/>
    <w:rsid w:val="00B843D3"/>
    <w:rsid w:val="00B84CAF"/>
    <w:rsid w:val="00B850FB"/>
    <w:rsid w:val="00B85378"/>
    <w:rsid w:val="00B85630"/>
    <w:rsid w:val="00B8574E"/>
    <w:rsid w:val="00B85813"/>
    <w:rsid w:val="00B86309"/>
    <w:rsid w:val="00B863DC"/>
    <w:rsid w:val="00B863F4"/>
    <w:rsid w:val="00B86E07"/>
    <w:rsid w:val="00B87280"/>
    <w:rsid w:val="00B876D6"/>
    <w:rsid w:val="00B87C1A"/>
    <w:rsid w:val="00B87DD4"/>
    <w:rsid w:val="00B87E9B"/>
    <w:rsid w:val="00B87FF4"/>
    <w:rsid w:val="00B90C06"/>
    <w:rsid w:val="00B911C3"/>
    <w:rsid w:val="00B91290"/>
    <w:rsid w:val="00B914A7"/>
    <w:rsid w:val="00B916B6"/>
    <w:rsid w:val="00B91A7B"/>
    <w:rsid w:val="00B91DE7"/>
    <w:rsid w:val="00B92046"/>
    <w:rsid w:val="00B920F4"/>
    <w:rsid w:val="00B92227"/>
    <w:rsid w:val="00B926B2"/>
    <w:rsid w:val="00B9278E"/>
    <w:rsid w:val="00B9324E"/>
    <w:rsid w:val="00B93496"/>
    <w:rsid w:val="00B93691"/>
    <w:rsid w:val="00B937DC"/>
    <w:rsid w:val="00B93D3A"/>
    <w:rsid w:val="00B93F20"/>
    <w:rsid w:val="00B946F6"/>
    <w:rsid w:val="00B9498D"/>
    <w:rsid w:val="00B949F4"/>
    <w:rsid w:val="00B95609"/>
    <w:rsid w:val="00B96271"/>
    <w:rsid w:val="00B96281"/>
    <w:rsid w:val="00B975E4"/>
    <w:rsid w:val="00BA1390"/>
    <w:rsid w:val="00BA13E2"/>
    <w:rsid w:val="00BA1547"/>
    <w:rsid w:val="00BA1DD2"/>
    <w:rsid w:val="00BA28A5"/>
    <w:rsid w:val="00BA379D"/>
    <w:rsid w:val="00BA3B87"/>
    <w:rsid w:val="00BA4BF7"/>
    <w:rsid w:val="00BA4CBA"/>
    <w:rsid w:val="00BA4F59"/>
    <w:rsid w:val="00BA51C3"/>
    <w:rsid w:val="00BA548E"/>
    <w:rsid w:val="00BA5925"/>
    <w:rsid w:val="00BA69CD"/>
    <w:rsid w:val="00BA6D2E"/>
    <w:rsid w:val="00BA7098"/>
    <w:rsid w:val="00BA7263"/>
    <w:rsid w:val="00BA72B9"/>
    <w:rsid w:val="00BA7313"/>
    <w:rsid w:val="00BA7748"/>
    <w:rsid w:val="00BB00A1"/>
    <w:rsid w:val="00BB00F5"/>
    <w:rsid w:val="00BB0483"/>
    <w:rsid w:val="00BB0919"/>
    <w:rsid w:val="00BB0C7D"/>
    <w:rsid w:val="00BB0C8D"/>
    <w:rsid w:val="00BB10C3"/>
    <w:rsid w:val="00BB131A"/>
    <w:rsid w:val="00BB160E"/>
    <w:rsid w:val="00BB18D7"/>
    <w:rsid w:val="00BB1975"/>
    <w:rsid w:val="00BB2603"/>
    <w:rsid w:val="00BB29D5"/>
    <w:rsid w:val="00BB2C8B"/>
    <w:rsid w:val="00BB3571"/>
    <w:rsid w:val="00BB36EE"/>
    <w:rsid w:val="00BB3A1C"/>
    <w:rsid w:val="00BB42C4"/>
    <w:rsid w:val="00BB4ABF"/>
    <w:rsid w:val="00BB4D11"/>
    <w:rsid w:val="00BB5A94"/>
    <w:rsid w:val="00BB608A"/>
    <w:rsid w:val="00BB738A"/>
    <w:rsid w:val="00BB783C"/>
    <w:rsid w:val="00BB7910"/>
    <w:rsid w:val="00BB7B89"/>
    <w:rsid w:val="00BC0357"/>
    <w:rsid w:val="00BC0630"/>
    <w:rsid w:val="00BC0DE3"/>
    <w:rsid w:val="00BC1096"/>
    <w:rsid w:val="00BC109F"/>
    <w:rsid w:val="00BC10FF"/>
    <w:rsid w:val="00BC1936"/>
    <w:rsid w:val="00BC1DAA"/>
    <w:rsid w:val="00BC213C"/>
    <w:rsid w:val="00BC2285"/>
    <w:rsid w:val="00BC2505"/>
    <w:rsid w:val="00BC2BC9"/>
    <w:rsid w:val="00BC2D7E"/>
    <w:rsid w:val="00BC341F"/>
    <w:rsid w:val="00BC3920"/>
    <w:rsid w:val="00BC3AAA"/>
    <w:rsid w:val="00BC47F3"/>
    <w:rsid w:val="00BC527D"/>
    <w:rsid w:val="00BC530B"/>
    <w:rsid w:val="00BC5640"/>
    <w:rsid w:val="00BC5A4B"/>
    <w:rsid w:val="00BC5AA8"/>
    <w:rsid w:val="00BC5CF8"/>
    <w:rsid w:val="00BC61EC"/>
    <w:rsid w:val="00BC63AB"/>
    <w:rsid w:val="00BC6433"/>
    <w:rsid w:val="00BC67EC"/>
    <w:rsid w:val="00BC6EEF"/>
    <w:rsid w:val="00BC6FA1"/>
    <w:rsid w:val="00BC7459"/>
    <w:rsid w:val="00BC7A95"/>
    <w:rsid w:val="00BC7CB1"/>
    <w:rsid w:val="00BC7FC5"/>
    <w:rsid w:val="00BD018A"/>
    <w:rsid w:val="00BD0234"/>
    <w:rsid w:val="00BD0A49"/>
    <w:rsid w:val="00BD116E"/>
    <w:rsid w:val="00BD138D"/>
    <w:rsid w:val="00BD1ECA"/>
    <w:rsid w:val="00BD2031"/>
    <w:rsid w:val="00BD2231"/>
    <w:rsid w:val="00BD2AA4"/>
    <w:rsid w:val="00BD314A"/>
    <w:rsid w:val="00BD3257"/>
    <w:rsid w:val="00BD3C06"/>
    <w:rsid w:val="00BD4154"/>
    <w:rsid w:val="00BD427F"/>
    <w:rsid w:val="00BD42FD"/>
    <w:rsid w:val="00BD4623"/>
    <w:rsid w:val="00BD47EC"/>
    <w:rsid w:val="00BD4DEE"/>
    <w:rsid w:val="00BD501A"/>
    <w:rsid w:val="00BD508A"/>
    <w:rsid w:val="00BD5347"/>
    <w:rsid w:val="00BD5E76"/>
    <w:rsid w:val="00BD6118"/>
    <w:rsid w:val="00BD61B7"/>
    <w:rsid w:val="00BD65E2"/>
    <w:rsid w:val="00BD71F8"/>
    <w:rsid w:val="00BD75CA"/>
    <w:rsid w:val="00BD7A0B"/>
    <w:rsid w:val="00BE0C90"/>
    <w:rsid w:val="00BE0CE4"/>
    <w:rsid w:val="00BE0E1E"/>
    <w:rsid w:val="00BE16A2"/>
    <w:rsid w:val="00BE1A12"/>
    <w:rsid w:val="00BE279A"/>
    <w:rsid w:val="00BE2A8B"/>
    <w:rsid w:val="00BE2D3D"/>
    <w:rsid w:val="00BE2F4C"/>
    <w:rsid w:val="00BE317D"/>
    <w:rsid w:val="00BE32B1"/>
    <w:rsid w:val="00BE33E2"/>
    <w:rsid w:val="00BE3B95"/>
    <w:rsid w:val="00BE3CBE"/>
    <w:rsid w:val="00BE3DE9"/>
    <w:rsid w:val="00BE40C8"/>
    <w:rsid w:val="00BE4584"/>
    <w:rsid w:val="00BE51BE"/>
    <w:rsid w:val="00BE5401"/>
    <w:rsid w:val="00BE5B77"/>
    <w:rsid w:val="00BE5C5D"/>
    <w:rsid w:val="00BE65EF"/>
    <w:rsid w:val="00BE6BE4"/>
    <w:rsid w:val="00BE7250"/>
    <w:rsid w:val="00BE7565"/>
    <w:rsid w:val="00BE7FA4"/>
    <w:rsid w:val="00BF0A49"/>
    <w:rsid w:val="00BF0DB3"/>
    <w:rsid w:val="00BF0E68"/>
    <w:rsid w:val="00BF165D"/>
    <w:rsid w:val="00BF176C"/>
    <w:rsid w:val="00BF1872"/>
    <w:rsid w:val="00BF1B2B"/>
    <w:rsid w:val="00BF1FEA"/>
    <w:rsid w:val="00BF2032"/>
    <w:rsid w:val="00BF203E"/>
    <w:rsid w:val="00BF254A"/>
    <w:rsid w:val="00BF271F"/>
    <w:rsid w:val="00BF366B"/>
    <w:rsid w:val="00BF3C4D"/>
    <w:rsid w:val="00BF3CA4"/>
    <w:rsid w:val="00BF4402"/>
    <w:rsid w:val="00BF474C"/>
    <w:rsid w:val="00BF49BB"/>
    <w:rsid w:val="00BF4B79"/>
    <w:rsid w:val="00BF4CD2"/>
    <w:rsid w:val="00BF52DF"/>
    <w:rsid w:val="00BF55CA"/>
    <w:rsid w:val="00BF59B0"/>
    <w:rsid w:val="00BF5A02"/>
    <w:rsid w:val="00BF5C2D"/>
    <w:rsid w:val="00BF61CB"/>
    <w:rsid w:val="00BF6567"/>
    <w:rsid w:val="00BF6880"/>
    <w:rsid w:val="00BF78F0"/>
    <w:rsid w:val="00BF79D2"/>
    <w:rsid w:val="00C0077E"/>
    <w:rsid w:val="00C00FD5"/>
    <w:rsid w:val="00C01503"/>
    <w:rsid w:val="00C0195D"/>
    <w:rsid w:val="00C01FF0"/>
    <w:rsid w:val="00C02381"/>
    <w:rsid w:val="00C0282B"/>
    <w:rsid w:val="00C02A49"/>
    <w:rsid w:val="00C02B94"/>
    <w:rsid w:val="00C03094"/>
    <w:rsid w:val="00C03198"/>
    <w:rsid w:val="00C033B3"/>
    <w:rsid w:val="00C038CE"/>
    <w:rsid w:val="00C03EFE"/>
    <w:rsid w:val="00C04A0F"/>
    <w:rsid w:val="00C04CDC"/>
    <w:rsid w:val="00C04E5C"/>
    <w:rsid w:val="00C05C0C"/>
    <w:rsid w:val="00C05E5E"/>
    <w:rsid w:val="00C06346"/>
    <w:rsid w:val="00C06985"/>
    <w:rsid w:val="00C06B7D"/>
    <w:rsid w:val="00C072F1"/>
    <w:rsid w:val="00C076E1"/>
    <w:rsid w:val="00C100E0"/>
    <w:rsid w:val="00C1058E"/>
    <w:rsid w:val="00C1069A"/>
    <w:rsid w:val="00C108B2"/>
    <w:rsid w:val="00C111B2"/>
    <w:rsid w:val="00C115CE"/>
    <w:rsid w:val="00C11FF5"/>
    <w:rsid w:val="00C1204E"/>
    <w:rsid w:val="00C1208F"/>
    <w:rsid w:val="00C12688"/>
    <w:rsid w:val="00C12916"/>
    <w:rsid w:val="00C12D69"/>
    <w:rsid w:val="00C13059"/>
    <w:rsid w:val="00C1378A"/>
    <w:rsid w:val="00C13CD2"/>
    <w:rsid w:val="00C140A6"/>
    <w:rsid w:val="00C14C0C"/>
    <w:rsid w:val="00C14D7B"/>
    <w:rsid w:val="00C150EE"/>
    <w:rsid w:val="00C156B8"/>
    <w:rsid w:val="00C15C1A"/>
    <w:rsid w:val="00C16189"/>
    <w:rsid w:val="00C1622B"/>
    <w:rsid w:val="00C16F59"/>
    <w:rsid w:val="00C17890"/>
    <w:rsid w:val="00C17DE9"/>
    <w:rsid w:val="00C21063"/>
    <w:rsid w:val="00C2130F"/>
    <w:rsid w:val="00C21583"/>
    <w:rsid w:val="00C21C12"/>
    <w:rsid w:val="00C2221A"/>
    <w:rsid w:val="00C22EA2"/>
    <w:rsid w:val="00C23102"/>
    <w:rsid w:val="00C239C0"/>
    <w:rsid w:val="00C240C5"/>
    <w:rsid w:val="00C2445F"/>
    <w:rsid w:val="00C24C5F"/>
    <w:rsid w:val="00C24E04"/>
    <w:rsid w:val="00C250BE"/>
    <w:rsid w:val="00C25B88"/>
    <w:rsid w:val="00C25D43"/>
    <w:rsid w:val="00C25D51"/>
    <w:rsid w:val="00C25D5E"/>
    <w:rsid w:val="00C25E18"/>
    <w:rsid w:val="00C26426"/>
    <w:rsid w:val="00C2658B"/>
    <w:rsid w:val="00C26C83"/>
    <w:rsid w:val="00C26FF6"/>
    <w:rsid w:val="00C3014D"/>
    <w:rsid w:val="00C30492"/>
    <w:rsid w:val="00C30A99"/>
    <w:rsid w:val="00C30CBD"/>
    <w:rsid w:val="00C30D33"/>
    <w:rsid w:val="00C30F55"/>
    <w:rsid w:val="00C3119C"/>
    <w:rsid w:val="00C32E2E"/>
    <w:rsid w:val="00C330F1"/>
    <w:rsid w:val="00C332C9"/>
    <w:rsid w:val="00C33353"/>
    <w:rsid w:val="00C3336F"/>
    <w:rsid w:val="00C334F9"/>
    <w:rsid w:val="00C337C1"/>
    <w:rsid w:val="00C33863"/>
    <w:rsid w:val="00C33A4D"/>
    <w:rsid w:val="00C33B33"/>
    <w:rsid w:val="00C33BB6"/>
    <w:rsid w:val="00C33DC5"/>
    <w:rsid w:val="00C34E94"/>
    <w:rsid w:val="00C359BC"/>
    <w:rsid w:val="00C35BC7"/>
    <w:rsid w:val="00C3651D"/>
    <w:rsid w:val="00C37104"/>
    <w:rsid w:val="00C3721C"/>
    <w:rsid w:val="00C3727C"/>
    <w:rsid w:val="00C373CA"/>
    <w:rsid w:val="00C37422"/>
    <w:rsid w:val="00C37BFC"/>
    <w:rsid w:val="00C37C95"/>
    <w:rsid w:val="00C37D4B"/>
    <w:rsid w:val="00C40409"/>
    <w:rsid w:val="00C41200"/>
    <w:rsid w:val="00C41D02"/>
    <w:rsid w:val="00C41FD5"/>
    <w:rsid w:val="00C42262"/>
    <w:rsid w:val="00C4235A"/>
    <w:rsid w:val="00C42489"/>
    <w:rsid w:val="00C4281C"/>
    <w:rsid w:val="00C446DD"/>
    <w:rsid w:val="00C44786"/>
    <w:rsid w:val="00C44C58"/>
    <w:rsid w:val="00C45267"/>
    <w:rsid w:val="00C45954"/>
    <w:rsid w:val="00C468B7"/>
    <w:rsid w:val="00C47271"/>
    <w:rsid w:val="00C47898"/>
    <w:rsid w:val="00C47B91"/>
    <w:rsid w:val="00C50392"/>
    <w:rsid w:val="00C5148C"/>
    <w:rsid w:val="00C5177C"/>
    <w:rsid w:val="00C52257"/>
    <w:rsid w:val="00C52636"/>
    <w:rsid w:val="00C529D5"/>
    <w:rsid w:val="00C52E18"/>
    <w:rsid w:val="00C530E5"/>
    <w:rsid w:val="00C543ED"/>
    <w:rsid w:val="00C54406"/>
    <w:rsid w:val="00C54E24"/>
    <w:rsid w:val="00C54F66"/>
    <w:rsid w:val="00C54F90"/>
    <w:rsid w:val="00C54FBA"/>
    <w:rsid w:val="00C558BC"/>
    <w:rsid w:val="00C55A57"/>
    <w:rsid w:val="00C55A77"/>
    <w:rsid w:val="00C55E4E"/>
    <w:rsid w:val="00C55F5E"/>
    <w:rsid w:val="00C55F6A"/>
    <w:rsid w:val="00C5626D"/>
    <w:rsid w:val="00C563D7"/>
    <w:rsid w:val="00C564E7"/>
    <w:rsid w:val="00C56804"/>
    <w:rsid w:val="00C5685F"/>
    <w:rsid w:val="00C57330"/>
    <w:rsid w:val="00C5754E"/>
    <w:rsid w:val="00C6097B"/>
    <w:rsid w:val="00C60BB0"/>
    <w:rsid w:val="00C60BD4"/>
    <w:rsid w:val="00C60D64"/>
    <w:rsid w:val="00C60F0F"/>
    <w:rsid w:val="00C610D8"/>
    <w:rsid w:val="00C61DC9"/>
    <w:rsid w:val="00C6223D"/>
    <w:rsid w:val="00C635E1"/>
    <w:rsid w:val="00C63BEB"/>
    <w:rsid w:val="00C63D48"/>
    <w:rsid w:val="00C63F7F"/>
    <w:rsid w:val="00C64045"/>
    <w:rsid w:val="00C64B6D"/>
    <w:rsid w:val="00C65C84"/>
    <w:rsid w:val="00C66DD9"/>
    <w:rsid w:val="00C67F55"/>
    <w:rsid w:val="00C70990"/>
    <w:rsid w:val="00C70FE8"/>
    <w:rsid w:val="00C71003"/>
    <w:rsid w:val="00C7125A"/>
    <w:rsid w:val="00C7160A"/>
    <w:rsid w:val="00C7168B"/>
    <w:rsid w:val="00C71855"/>
    <w:rsid w:val="00C72135"/>
    <w:rsid w:val="00C72162"/>
    <w:rsid w:val="00C723AE"/>
    <w:rsid w:val="00C7252D"/>
    <w:rsid w:val="00C726F1"/>
    <w:rsid w:val="00C72883"/>
    <w:rsid w:val="00C72C1F"/>
    <w:rsid w:val="00C72E5D"/>
    <w:rsid w:val="00C7304A"/>
    <w:rsid w:val="00C730A5"/>
    <w:rsid w:val="00C73F7A"/>
    <w:rsid w:val="00C745C8"/>
    <w:rsid w:val="00C755E3"/>
    <w:rsid w:val="00C75AA2"/>
    <w:rsid w:val="00C75EB6"/>
    <w:rsid w:val="00C76167"/>
    <w:rsid w:val="00C762BB"/>
    <w:rsid w:val="00C76447"/>
    <w:rsid w:val="00C76A0F"/>
    <w:rsid w:val="00C76AF2"/>
    <w:rsid w:val="00C772B8"/>
    <w:rsid w:val="00C77495"/>
    <w:rsid w:val="00C775AC"/>
    <w:rsid w:val="00C77D97"/>
    <w:rsid w:val="00C803A1"/>
    <w:rsid w:val="00C80B79"/>
    <w:rsid w:val="00C80E99"/>
    <w:rsid w:val="00C81494"/>
    <w:rsid w:val="00C8183A"/>
    <w:rsid w:val="00C81A25"/>
    <w:rsid w:val="00C8208E"/>
    <w:rsid w:val="00C822E5"/>
    <w:rsid w:val="00C82399"/>
    <w:rsid w:val="00C82958"/>
    <w:rsid w:val="00C82F4F"/>
    <w:rsid w:val="00C83371"/>
    <w:rsid w:val="00C83A87"/>
    <w:rsid w:val="00C85087"/>
    <w:rsid w:val="00C85816"/>
    <w:rsid w:val="00C85A8B"/>
    <w:rsid w:val="00C86271"/>
    <w:rsid w:val="00C86507"/>
    <w:rsid w:val="00C86890"/>
    <w:rsid w:val="00C86B55"/>
    <w:rsid w:val="00C877A0"/>
    <w:rsid w:val="00C906DA"/>
    <w:rsid w:val="00C90A5D"/>
    <w:rsid w:val="00C910FE"/>
    <w:rsid w:val="00C92225"/>
    <w:rsid w:val="00C92A83"/>
    <w:rsid w:val="00C93515"/>
    <w:rsid w:val="00C937F1"/>
    <w:rsid w:val="00C938F3"/>
    <w:rsid w:val="00C9394D"/>
    <w:rsid w:val="00C93D9C"/>
    <w:rsid w:val="00C9430B"/>
    <w:rsid w:val="00C94824"/>
    <w:rsid w:val="00C949FB"/>
    <w:rsid w:val="00C957BA"/>
    <w:rsid w:val="00C95A80"/>
    <w:rsid w:val="00C96008"/>
    <w:rsid w:val="00C96B75"/>
    <w:rsid w:val="00C96C04"/>
    <w:rsid w:val="00C972F3"/>
    <w:rsid w:val="00C97483"/>
    <w:rsid w:val="00C9794A"/>
    <w:rsid w:val="00CA007A"/>
    <w:rsid w:val="00CA021D"/>
    <w:rsid w:val="00CA0380"/>
    <w:rsid w:val="00CA041B"/>
    <w:rsid w:val="00CA094C"/>
    <w:rsid w:val="00CA1A57"/>
    <w:rsid w:val="00CA1AC3"/>
    <w:rsid w:val="00CA1C1D"/>
    <w:rsid w:val="00CA1EA0"/>
    <w:rsid w:val="00CA235F"/>
    <w:rsid w:val="00CA31BB"/>
    <w:rsid w:val="00CA3B57"/>
    <w:rsid w:val="00CA3C76"/>
    <w:rsid w:val="00CA40CA"/>
    <w:rsid w:val="00CA4F41"/>
    <w:rsid w:val="00CA4F6C"/>
    <w:rsid w:val="00CA507F"/>
    <w:rsid w:val="00CA5873"/>
    <w:rsid w:val="00CA5CE3"/>
    <w:rsid w:val="00CA5E6C"/>
    <w:rsid w:val="00CA6675"/>
    <w:rsid w:val="00CA668D"/>
    <w:rsid w:val="00CA69BD"/>
    <w:rsid w:val="00CA6F13"/>
    <w:rsid w:val="00CA7104"/>
    <w:rsid w:val="00CA7AC6"/>
    <w:rsid w:val="00CA7BA3"/>
    <w:rsid w:val="00CA7DCA"/>
    <w:rsid w:val="00CA7E18"/>
    <w:rsid w:val="00CA7E6C"/>
    <w:rsid w:val="00CB0AD2"/>
    <w:rsid w:val="00CB0BBD"/>
    <w:rsid w:val="00CB12EF"/>
    <w:rsid w:val="00CB16D0"/>
    <w:rsid w:val="00CB1846"/>
    <w:rsid w:val="00CB1B2C"/>
    <w:rsid w:val="00CB1DF4"/>
    <w:rsid w:val="00CB29D2"/>
    <w:rsid w:val="00CB35FC"/>
    <w:rsid w:val="00CB3A0D"/>
    <w:rsid w:val="00CB449E"/>
    <w:rsid w:val="00CB4FD5"/>
    <w:rsid w:val="00CB50BC"/>
    <w:rsid w:val="00CB545F"/>
    <w:rsid w:val="00CB59A0"/>
    <w:rsid w:val="00CB5A6D"/>
    <w:rsid w:val="00CB600F"/>
    <w:rsid w:val="00CB6096"/>
    <w:rsid w:val="00CB63BB"/>
    <w:rsid w:val="00CB7617"/>
    <w:rsid w:val="00CB7847"/>
    <w:rsid w:val="00CB7CA2"/>
    <w:rsid w:val="00CC009A"/>
    <w:rsid w:val="00CC08EA"/>
    <w:rsid w:val="00CC0904"/>
    <w:rsid w:val="00CC121B"/>
    <w:rsid w:val="00CC146B"/>
    <w:rsid w:val="00CC14CB"/>
    <w:rsid w:val="00CC1DFB"/>
    <w:rsid w:val="00CC2786"/>
    <w:rsid w:val="00CC2A0C"/>
    <w:rsid w:val="00CC3247"/>
    <w:rsid w:val="00CC3811"/>
    <w:rsid w:val="00CC3A33"/>
    <w:rsid w:val="00CC3BC7"/>
    <w:rsid w:val="00CC3C6D"/>
    <w:rsid w:val="00CC45AA"/>
    <w:rsid w:val="00CC49E3"/>
    <w:rsid w:val="00CC5162"/>
    <w:rsid w:val="00CC5BA7"/>
    <w:rsid w:val="00CC6B26"/>
    <w:rsid w:val="00CC7C7F"/>
    <w:rsid w:val="00CD001D"/>
    <w:rsid w:val="00CD03C9"/>
    <w:rsid w:val="00CD0638"/>
    <w:rsid w:val="00CD0A6A"/>
    <w:rsid w:val="00CD0B46"/>
    <w:rsid w:val="00CD0EC7"/>
    <w:rsid w:val="00CD11DA"/>
    <w:rsid w:val="00CD16C2"/>
    <w:rsid w:val="00CD1780"/>
    <w:rsid w:val="00CD1CF9"/>
    <w:rsid w:val="00CD23DF"/>
    <w:rsid w:val="00CD2652"/>
    <w:rsid w:val="00CD26A3"/>
    <w:rsid w:val="00CD289D"/>
    <w:rsid w:val="00CD332C"/>
    <w:rsid w:val="00CD3719"/>
    <w:rsid w:val="00CD432D"/>
    <w:rsid w:val="00CD44A7"/>
    <w:rsid w:val="00CD44D1"/>
    <w:rsid w:val="00CD474C"/>
    <w:rsid w:val="00CD4B46"/>
    <w:rsid w:val="00CD4F4C"/>
    <w:rsid w:val="00CD536B"/>
    <w:rsid w:val="00CD5538"/>
    <w:rsid w:val="00CD55C8"/>
    <w:rsid w:val="00CD57D3"/>
    <w:rsid w:val="00CD5A26"/>
    <w:rsid w:val="00CD5D05"/>
    <w:rsid w:val="00CD627E"/>
    <w:rsid w:val="00CD6539"/>
    <w:rsid w:val="00CD6D73"/>
    <w:rsid w:val="00CD6E79"/>
    <w:rsid w:val="00CD7EFD"/>
    <w:rsid w:val="00CE051D"/>
    <w:rsid w:val="00CE15B3"/>
    <w:rsid w:val="00CE1961"/>
    <w:rsid w:val="00CE219D"/>
    <w:rsid w:val="00CE2231"/>
    <w:rsid w:val="00CE237E"/>
    <w:rsid w:val="00CE2442"/>
    <w:rsid w:val="00CE2475"/>
    <w:rsid w:val="00CE294B"/>
    <w:rsid w:val="00CE2FD5"/>
    <w:rsid w:val="00CE3293"/>
    <w:rsid w:val="00CE342E"/>
    <w:rsid w:val="00CE3517"/>
    <w:rsid w:val="00CE3B5A"/>
    <w:rsid w:val="00CE470B"/>
    <w:rsid w:val="00CE4A61"/>
    <w:rsid w:val="00CE4B2B"/>
    <w:rsid w:val="00CE4CE3"/>
    <w:rsid w:val="00CE61E8"/>
    <w:rsid w:val="00CE67B8"/>
    <w:rsid w:val="00CE67E8"/>
    <w:rsid w:val="00CE7305"/>
    <w:rsid w:val="00CE7AB3"/>
    <w:rsid w:val="00CE7E8A"/>
    <w:rsid w:val="00CF0634"/>
    <w:rsid w:val="00CF0636"/>
    <w:rsid w:val="00CF0734"/>
    <w:rsid w:val="00CF07C5"/>
    <w:rsid w:val="00CF0AA1"/>
    <w:rsid w:val="00CF0FC6"/>
    <w:rsid w:val="00CF127D"/>
    <w:rsid w:val="00CF172D"/>
    <w:rsid w:val="00CF1841"/>
    <w:rsid w:val="00CF19E5"/>
    <w:rsid w:val="00CF1AEA"/>
    <w:rsid w:val="00CF1B00"/>
    <w:rsid w:val="00CF2381"/>
    <w:rsid w:val="00CF257D"/>
    <w:rsid w:val="00CF2832"/>
    <w:rsid w:val="00CF2D04"/>
    <w:rsid w:val="00CF3364"/>
    <w:rsid w:val="00CF33BA"/>
    <w:rsid w:val="00CF37D7"/>
    <w:rsid w:val="00CF3829"/>
    <w:rsid w:val="00CF38B0"/>
    <w:rsid w:val="00CF3D74"/>
    <w:rsid w:val="00CF3FA9"/>
    <w:rsid w:val="00CF4FF4"/>
    <w:rsid w:val="00CF58E6"/>
    <w:rsid w:val="00CF603B"/>
    <w:rsid w:val="00CF6063"/>
    <w:rsid w:val="00CF618D"/>
    <w:rsid w:val="00CF6835"/>
    <w:rsid w:val="00CF7348"/>
    <w:rsid w:val="00CF743F"/>
    <w:rsid w:val="00CF7A83"/>
    <w:rsid w:val="00CF7AD8"/>
    <w:rsid w:val="00D00679"/>
    <w:rsid w:val="00D008D9"/>
    <w:rsid w:val="00D00DE2"/>
    <w:rsid w:val="00D021D6"/>
    <w:rsid w:val="00D026BB"/>
    <w:rsid w:val="00D026E6"/>
    <w:rsid w:val="00D028D0"/>
    <w:rsid w:val="00D031F0"/>
    <w:rsid w:val="00D03AE0"/>
    <w:rsid w:val="00D040D0"/>
    <w:rsid w:val="00D04200"/>
    <w:rsid w:val="00D04256"/>
    <w:rsid w:val="00D04693"/>
    <w:rsid w:val="00D049DD"/>
    <w:rsid w:val="00D04E47"/>
    <w:rsid w:val="00D0506C"/>
    <w:rsid w:val="00D06545"/>
    <w:rsid w:val="00D06A27"/>
    <w:rsid w:val="00D06A62"/>
    <w:rsid w:val="00D06D0E"/>
    <w:rsid w:val="00D06E51"/>
    <w:rsid w:val="00D070C8"/>
    <w:rsid w:val="00D07414"/>
    <w:rsid w:val="00D074A4"/>
    <w:rsid w:val="00D07513"/>
    <w:rsid w:val="00D0795A"/>
    <w:rsid w:val="00D07C0D"/>
    <w:rsid w:val="00D07E42"/>
    <w:rsid w:val="00D1018F"/>
    <w:rsid w:val="00D10486"/>
    <w:rsid w:val="00D1105C"/>
    <w:rsid w:val="00D110C3"/>
    <w:rsid w:val="00D1113E"/>
    <w:rsid w:val="00D111D0"/>
    <w:rsid w:val="00D118B1"/>
    <w:rsid w:val="00D1308C"/>
    <w:rsid w:val="00D136DB"/>
    <w:rsid w:val="00D13A0C"/>
    <w:rsid w:val="00D142C5"/>
    <w:rsid w:val="00D1465C"/>
    <w:rsid w:val="00D14A02"/>
    <w:rsid w:val="00D14B89"/>
    <w:rsid w:val="00D14BB1"/>
    <w:rsid w:val="00D14C1A"/>
    <w:rsid w:val="00D14C8E"/>
    <w:rsid w:val="00D14DBE"/>
    <w:rsid w:val="00D14E1D"/>
    <w:rsid w:val="00D15599"/>
    <w:rsid w:val="00D16CBD"/>
    <w:rsid w:val="00D17069"/>
    <w:rsid w:val="00D17644"/>
    <w:rsid w:val="00D17868"/>
    <w:rsid w:val="00D178C8"/>
    <w:rsid w:val="00D2022D"/>
    <w:rsid w:val="00D20565"/>
    <w:rsid w:val="00D2094A"/>
    <w:rsid w:val="00D210D4"/>
    <w:rsid w:val="00D215D8"/>
    <w:rsid w:val="00D2193B"/>
    <w:rsid w:val="00D21EF3"/>
    <w:rsid w:val="00D220B1"/>
    <w:rsid w:val="00D22875"/>
    <w:rsid w:val="00D22ED1"/>
    <w:rsid w:val="00D231DA"/>
    <w:rsid w:val="00D232D3"/>
    <w:rsid w:val="00D2371D"/>
    <w:rsid w:val="00D23A3F"/>
    <w:rsid w:val="00D23ACD"/>
    <w:rsid w:val="00D23B48"/>
    <w:rsid w:val="00D2415E"/>
    <w:rsid w:val="00D2424A"/>
    <w:rsid w:val="00D246C0"/>
    <w:rsid w:val="00D24780"/>
    <w:rsid w:val="00D24924"/>
    <w:rsid w:val="00D252A1"/>
    <w:rsid w:val="00D2549E"/>
    <w:rsid w:val="00D25903"/>
    <w:rsid w:val="00D25BB1"/>
    <w:rsid w:val="00D25CB3"/>
    <w:rsid w:val="00D2609E"/>
    <w:rsid w:val="00D26878"/>
    <w:rsid w:val="00D26BBC"/>
    <w:rsid w:val="00D275F4"/>
    <w:rsid w:val="00D27864"/>
    <w:rsid w:val="00D279BF"/>
    <w:rsid w:val="00D27B13"/>
    <w:rsid w:val="00D301F2"/>
    <w:rsid w:val="00D3027E"/>
    <w:rsid w:val="00D304CC"/>
    <w:rsid w:val="00D30596"/>
    <w:rsid w:val="00D308F0"/>
    <w:rsid w:val="00D3091E"/>
    <w:rsid w:val="00D30F1C"/>
    <w:rsid w:val="00D31169"/>
    <w:rsid w:val="00D31559"/>
    <w:rsid w:val="00D3176E"/>
    <w:rsid w:val="00D3191E"/>
    <w:rsid w:val="00D31C83"/>
    <w:rsid w:val="00D31D2D"/>
    <w:rsid w:val="00D3206A"/>
    <w:rsid w:val="00D322B0"/>
    <w:rsid w:val="00D325DD"/>
    <w:rsid w:val="00D32782"/>
    <w:rsid w:val="00D331BA"/>
    <w:rsid w:val="00D333A8"/>
    <w:rsid w:val="00D34EED"/>
    <w:rsid w:val="00D355ED"/>
    <w:rsid w:val="00D35B51"/>
    <w:rsid w:val="00D35DF6"/>
    <w:rsid w:val="00D35F72"/>
    <w:rsid w:val="00D35FE8"/>
    <w:rsid w:val="00D36032"/>
    <w:rsid w:val="00D36434"/>
    <w:rsid w:val="00D367C8"/>
    <w:rsid w:val="00D36A17"/>
    <w:rsid w:val="00D36DE0"/>
    <w:rsid w:val="00D376B8"/>
    <w:rsid w:val="00D400E7"/>
    <w:rsid w:val="00D40352"/>
    <w:rsid w:val="00D40C64"/>
    <w:rsid w:val="00D4162D"/>
    <w:rsid w:val="00D4179A"/>
    <w:rsid w:val="00D41ADB"/>
    <w:rsid w:val="00D41BE4"/>
    <w:rsid w:val="00D41D70"/>
    <w:rsid w:val="00D42033"/>
    <w:rsid w:val="00D42036"/>
    <w:rsid w:val="00D420E5"/>
    <w:rsid w:val="00D426B5"/>
    <w:rsid w:val="00D42B92"/>
    <w:rsid w:val="00D43285"/>
    <w:rsid w:val="00D4335C"/>
    <w:rsid w:val="00D437CC"/>
    <w:rsid w:val="00D438AE"/>
    <w:rsid w:val="00D43A0E"/>
    <w:rsid w:val="00D44055"/>
    <w:rsid w:val="00D440D7"/>
    <w:rsid w:val="00D442B8"/>
    <w:rsid w:val="00D44709"/>
    <w:rsid w:val="00D44C59"/>
    <w:rsid w:val="00D44E8A"/>
    <w:rsid w:val="00D4505A"/>
    <w:rsid w:val="00D4560A"/>
    <w:rsid w:val="00D4567E"/>
    <w:rsid w:val="00D45E8E"/>
    <w:rsid w:val="00D461E2"/>
    <w:rsid w:val="00D4680B"/>
    <w:rsid w:val="00D4727F"/>
    <w:rsid w:val="00D47874"/>
    <w:rsid w:val="00D47E01"/>
    <w:rsid w:val="00D47ED7"/>
    <w:rsid w:val="00D5047C"/>
    <w:rsid w:val="00D50EF7"/>
    <w:rsid w:val="00D51854"/>
    <w:rsid w:val="00D51A1F"/>
    <w:rsid w:val="00D52634"/>
    <w:rsid w:val="00D52A1D"/>
    <w:rsid w:val="00D52E27"/>
    <w:rsid w:val="00D53145"/>
    <w:rsid w:val="00D53238"/>
    <w:rsid w:val="00D5351F"/>
    <w:rsid w:val="00D53612"/>
    <w:rsid w:val="00D53A3D"/>
    <w:rsid w:val="00D540D6"/>
    <w:rsid w:val="00D5416B"/>
    <w:rsid w:val="00D54E82"/>
    <w:rsid w:val="00D55A8D"/>
    <w:rsid w:val="00D56F6A"/>
    <w:rsid w:val="00D57760"/>
    <w:rsid w:val="00D57FBA"/>
    <w:rsid w:val="00D600B5"/>
    <w:rsid w:val="00D6041A"/>
    <w:rsid w:val="00D60458"/>
    <w:rsid w:val="00D604E8"/>
    <w:rsid w:val="00D60B96"/>
    <w:rsid w:val="00D60CCA"/>
    <w:rsid w:val="00D60D85"/>
    <w:rsid w:val="00D61EAF"/>
    <w:rsid w:val="00D62430"/>
    <w:rsid w:val="00D62795"/>
    <w:rsid w:val="00D62A4E"/>
    <w:rsid w:val="00D62AC1"/>
    <w:rsid w:val="00D63747"/>
    <w:rsid w:val="00D64061"/>
    <w:rsid w:val="00D64068"/>
    <w:rsid w:val="00D6445E"/>
    <w:rsid w:val="00D64818"/>
    <w:rsid w:val="00D64C79"/>
    <w:rsid w:val="00D65282"/>
    <w:rsid w:val="00D6530C"/>
    <w:rsid w:val="00D65792"/>
    <w:rsid w:val="00D65C2F"/>
    <w:rsid w:val="00D66660"/>
    <w:rsid w:val="00D66C68"/>
    <w:rsid w:val="00D66D83"/>
    <w:rsid w:val="00D66E06"/>
    <w:rsid w:val="00D66F22"/>
    <w:rsid w:val="00D671AC"/>
    <w:rsid w:val="00D67448"/>
    <w:rsid w:val="00D67913"/>
    <w:rsid w:val="00D67F07"/>
    <w:rsid w:val="00D70278"/>
    <w:rsid w:val="00D702EE"/>
    <w:rsid w:val="00D703A5"/>
    <w:rsid w:val="00D7073C"/>
    <w:rsid w:val="00D70832"/>
    <w:rsid w:val="00D708D0"/>
    <w:rsid w:val="00D70984"/>
    <w:rsid w:val="00D70C26"/>
    <w:rsid w:val="00D70E51"/>
    <w:rsid w:val="00D70EFA"/>
    <w:rsid w:val="00D7140F"/>
    <w:rsid w:val="00D71804"/>
    <w:rsid w:val="00D71BAD"/>
    <w:rsid w:val="00D71BDE"/>
    <w:rsid w:val="00D71C50"/>
    <w:rsid w:val="00D7325D"/>
    <w:rsid w:val="00D73F76"/>
    <w:rsid w:val="00D74DE1"/>
    <w:rsid w:val="00D764DB"/>
    <w:rsid w:val="00D76DD0"/>
    <w:rsid w:val="00D76E81"/>
    <w:rsid w:val="00D77206"/>
    <w:rsid w:val="00D7734B"/>
    <w:rsid w:val="00D778E2"/>
    <w:rsid w:val="00D80330"/>
    <w:rsid w:val="00D803D3"/>
    <w:rsid w:val="00D80D6E"/>
    <w:rsid w:val="00D81585"/>
    <w:rsid w:val="00D8182C"/>
    <w:rsid w:val="00D81DF1"/>
    <w:rsid w:val="00D8201E"/>
    <w:rsid w:val="00D821D8"/>
    <w:rsid w:val="00D8268A"/>
    <w:rsid w:val="00D83235"/>
    <w:rsid w:val="00D83B61"/>
    <w:rsid w:val="00D840EB"/>
    <w:rsid w:val="00D8410D"/>
    <w:rsid w:val="00D8428D"/>
    <w:rsid w:val="00D842C2"/>
    <w:rsid w:val="00D845F5"/>
    <w:rsid w:val="00D8473C"/>
    <w:rsid w:val="00D84A34"/>
    <w:rsid w:val="00D84C51"/>
    <w:rsid w:val="00D84CBA"/>
    <w:rsid w:val="00D84D92"/>
    <w:rsid w:val="00D84EF7"/>
    <w:rsid w:val="00D85222"/>
    <w:rsid w:val="00D852B8"/>
    <w:rsid w:val="00D8531F"/>
    <w:rsid w:val="00D85448"/>
    <w:rsid w:val="00D85769"/>
    <w:rsid w:val="00D85EB7"/>
    <w:rsid w:val="00D85EEA"/>
    <w:rsid w:val="00D863D1"/>
    <w:rsid w:val="00D864CF"/>
    <w:rsid w:val="00D870C2"/>
    <w:rsid w:val="00D87183"/>
    <w:rsid w:val="00D87460"/>
    <w:rsid w:val="00D8769C"/>
    <w:rsid w:val="00D8778E"/>
    <w:rsid w:val="00D87B18"/>
    <w:rsid w:val="00D904C0"/>
    <w:rsid w:val="00D90850"/>
    <w:rsid w:val="00D91187"/>
    <w:rsid w:val="00D912A7"/>
    <w:rsid w:val="00D9195C"/>
    <w:rsid w:val="00D91F0D"/>
    <w:rsid w:val="00D91F60"/>
    <w:rsid w:val="00D92231"/>
    <w:rsid w:val="00D92BC3"/>
    <w:rsid w:val="00D93183"/>
    <w:rsid w:val="00D93414"/>
    <w:rsid w:val="00D93469"/>
    <w:rsid w:val="00D93679"/>
    <w:rsid w:val="00D937B9"/>
    <w:rsid w:val="00D937BA"/>
    <w:rsid w:val="00D938A5"/>
    <w:rsid w:val="00D939C5"/>
    <w:rsid w:val="00D94036"/>
    <w:rsid w:val="00D943D4"/>
    <w:rsid w:val="00D9454F"/>
    <w:rsid w:val="00D945A5"/>
    <w:rsid w:val="00D94B48"/>
    <w:rsid w:val="00D94C24"/>
    <w:rsid w:val="00D94FF0"/>
    <w:rsid w:val="00D956B5"/>
    <w:rsid w:val="00D95F81"/>
    <w:rsid w:val="00D9623E"/>
    <w:rsid w:val="00D97CAC"/>
    <w:rsid w:val="00D97D1C"/>
    <w:rsid w:val="00DA0F12"/>
    <w:rsid w:val="00DA1090"/>
    <w:rsid w:val="00DA11E6"/>
    <w:rsid w:val="00DA1BCF"/>
    <w:rsid w:val="00DA1F88"/>
    <w:rsid w:val="00DA27A8"/>
    <w:rsid w:val="00DA28AA"/>
    <w:rsid w:val="00DA29A2"/>
    <w:rsid w:val="00DA2C69"/>
    <w:rsid w:val="00DA2F15"/>
    <w:rsid w:val="00DA3319"/>
    <w:rsid w:val="00DA36D2"/>
    <w:rsid w:val="00DA3EEA"/>
    <w:rsid w:val="00DA41CF"/>
    <w:rsid w:val="00DA4E89"/>
    <w:rsid w:val="00DA54A3"/>
    <w:rsid w:val="00DA567D"/>
    <w:rsid w:val="00DA6381"/>
    <w:rsid w:val="00DA67AC"/>
    <w:rsid w:val="00DA680C"/>
    <w:rsid w:val="00DA6EB7"/>
    <w:rsid w:val="00DA71D8"/>
    <w:rsid w:val="00DA7327"/>
    <w:rsid w:val="00DA73FE"/>
    <w:rsid w:val="00DA7529"/>
    <w:rsid w:val="00DA7FA2"/>
    <w:rsid w:val="00DB0474"/>
    <w:rsid w:val="00DB1213"/>
    <w:rsid w:val="00DB14A8"/>
    <w:rsid w:val="00DB15BC"/>
    <w:rsid w:val="00DB18B6"/>
    <w:rsid w:val="00DB1D91"/>
    <w:rsid w:val="00DB1F41"/>
    <w:rsid w:val="00DB269E"/>
    <w:rsid w:val="00DB3790"/>
    <w:rsid w:val="00DB52A4"/>
    <w:rsid w:val="00DB5677"/>
    <w:rsid w:val="00DB585B"/>
    <w:rsid w:val="00DB5F8B"/>
    <w:rsid w:val="00DB666D"/>
    <w:rsid w:val="00DB6727"/>
    <w:rsid w:val="00DB70BD"/>
    <w:rsid w:val="00DB70D3"/>
    <w:rsid w:val="00DB75FD"/>
    <w:rsid w:val="00DB7CE6"/>
    <w:rsid w:val="00DC0530"/>
    <w:rsid w:val="00DC080A"/>
    <w:rsid w:val="00DC1607"/>
    <w:rsid w:val="00DC201D"/>
    <w:rsid w:val="00DC211A"/>
    <w:rsid w:val="00DC2326"/>
    <w:rsid w:val="00DC2DBD"/>
    <w:rsid w:val="00DC3CA8"/>
    <w:rsid w:val="00DC41FB"/>
    <w:rsid w:val="00DC46C7"/>
    <w:rsid w:val="00DC4A91"/>
    <w:rsid w:val="00DC4FA3"/>
    <w:rsid w:val="00DC595E"/>
    <w:rsid w:val="00DC597C"/>
    <w:rsid w:val="00DC59B0"/>
    <w:rsid w:val="00DC5E0A"/>
    <w:rsid w:val="00DC5E3B"/>
    <w:rsid w:val="00DC5E95"/>
    <w:rsid w:val="00DC6452"/>
    <w:rsid w:val="00DC6A16"/>
    <w:rsid w:val="00DC6B95"/>
    <w:rsid w:val="00DC73F3"/>
    <w:rsid w:val="00DC758A"/>
    <w:rsid w:val="00DD0FEC"/>
    <w:rsid w:val="00DD121F"/>
    <w:rsid w:val="00DD14F6"/>
    <w:rsid w:val="00DD15A5"/>
    <w:rsid w:val="00DD1950"/>
    <w:rsid w:val="00DD19EB"/>
    <w:rsid w:val="00DD21FE"/>
    <w:rsid w:val="00DD2E2A"/>
    <w:rsid w:val="00DD3452"/>
    <w:rsid w:val="00DD34D9"/>
    <w:rsid w:val="00DD3546"/>
    <w:rsid w:val="00DD3659"/>
    <w:rsid w:val="00DD3B06"/>
    <w:rsid w:val="00DD3C5A"/>
    <w:rsid w:val="00DD3E1F"/>
    <w:rsid w:val="00DD4270"/>
    <w:rsid w:val="00DD4FCF"/>
    <w:rsid w:val="00DD544B"/>
    <w:rsid w:val="00DD54B9"/>
    <w:rsid w:val="00DD5689"/>
    <w:rsid w:val="00DD594D"/>
    <w:rsid w:val="00DD6BB5"/>
    <w:rsid w:val="00DD6BC7"/>
    <w:rsid w:val="00DD76F6"/>
    <w:rsid w:val="00DD78D8"/>
    <w:rsid w:val="00DD7915"/>
    <w:rsid w:val="00DD7E73"/>
    <w:rsid w:val="00DE0AA9"/>
    <w:rsid w:val="00DE0FDB"/>
    <w:rsid w:val="00DE10A4"/>
    <w:rsid w:val="00DE133F"/>
    <w:rsid w:val="00DE13FD"/>
    <w:rsid w:val="00DE148B"/>
    <w:rsid w:val="00DE148F"/>
    <w:rsid w:val="00DE159A"/>
    <w:rsid w:val="00DE177A"/>
    <w:rsid w:val="00DE178B"/>
    <w:rsid w:val="00DE1DD6"/>
    <w:rsid w:val="00DE2421"/>
    <w:rsid w:val="00DE34C7"/>
    <w:rsid w:val="00DE37DC"/>
    <w:rsid w:val="00DE3A0B"/>
    <w:rsid w:val="00DE3A19"/>
    <w:rsid w:val="00DE3BDD"/>
    <w:rsid w:val="00DE3CED"/>
    <w:rsid w:val="00DE3F35"/>
    <w:rsid w:val="00DE471C"/>
    <w:rsid w:val="00DE4A0C"/>
    <w:rsid w:val="00DE4A6F"/>
    <w:rsid w:val="00DE4CCE"/>
    <w:rsid w:val="00DE515D"/>
    <w:rsid w:val="00DE519A"/>
    <w:rsid w:val="00DE5209"/>
    <w:rsid w:val="00DE55A5"/>
    <w:rsid w:val="00DE5904"/>
    <w:rsid w:val="00DE5B77"/>
    <w:rsid w:val="00DE6285"/>
    <w:rsid w:val="00DE63F2"/>
    <w:rsid w:val="00DE654B"/>
    <w:rsid w:val="00DE66AA"/>
    <w:rsid w:val="00DE71DC"/>
    <w:rsid w:val="00DE75E6"/>
    <w:rsid w:val="00DE78B5"/>
    <w:rsid w:val="00DE7A83"/>
    <w:rsid w:val="00DF05AC"/>
    <w:rsid w:val="00DF0C64"/>
    <w:rsid w:val="00DF1103"/>
    <w:rsid w:val="00DF1453"/>
    <w:rsid w:val="00DF14B6"/>
    <w:rsid w:val="00DF1993"/>
    <w:rsid w:val="00DF1AC9"/>
    <w:rsid w:val="00DF1FF6"/>
    <w:rsid w:val="00DF2141"/>
    <w:rsid w:val="00DF29B1"/>
    <w:rsid w:val="00DF312B"/>
    <w:rsid w:val="00DF348F"/>
    <w:rsid w:val="00DF3592"/>
    <w:rsid w:val="00DF3F48"/>
    <w:rsid w:val="00DF421E"/>
    <w:rsid w:val="00DF4269"/>
    <w:rsid w:val="00DF438B"/>
    <w:rsid w:val="00DF43A9"/>
    <w:rsid w:val="00DF441A"/>
    <w:rsid w:val="00DF4861"/>
    <w:rsid w:val="00DF4F29"/>
    <w:rsid w:val="00DF51A2"/>
    <w:rsid w:val="00DF5427"/>
    <w:rsid w:val="00DF56B3"/>
    <w:rsid w:val="00DF587F"/>
    <w:rsid w:val="00DF5EF9"/>
    <w:rsid w:val="00DF63FF"/>
    <w:rsid w:val="00DF65B7"/>
    <w:rsid w:val="00DF688F"/>
    <w:rsid w:val="00DF69A6"/>
    <w:rsid w:val="00DF6D72"/>
    <w:rsid w:val="00DF6D96"/>
    <w:rsid w:val="00DF6DCB"/>
    <w:rsid w:val="00DF7190"/>
    <w:rsid w:val="00DF73A5"/>
    <w:rsid w:val="00E000B9"/>
    <w:rsid w:val="00E00166"/>
    <w:rsid w:val="00E007DA"/>
    <w:rsid w:val="00E00A3D"/>
    <w:rsid w:val="00E00FC9"/>
    <w:rsid w:val="00E012FA"/>
    <w:rsid w:val="00E01681"/>
    <w:rsid w:val="00E01B10"/>
    <w:rsid w:val="00E01C3D"/>
    <w:rsid w:val="00E01C52"/>
    <w:rsid w:val="00E02022"/>
    <w:rsid w:val="00E021C4"/>
    <w:rsid w:val="00E026C0"/>
    <w:rsid w:val="00E02892"/>
    <w:rsid w:val="00E02EEB"/>
    <w:rsid w:val="00E03030"/>
    <w:rsid w:val="00E039FF"/>
    <w:rsid w:val="00E03D9C"/>
    <w:rsid w:val="00E04250"/>
    <w:rsid w:val="00E0489B"/>
    <w:rsid w:val="00E04A9A"/>
    <w:rsid w:val="00E04ADD"/>
    <w:rsid w:val="00E05C06"/>
    <w:rsid w:val="00E05FBC"/>
    <w:rsid w:val="00E06614"/>
    <w:rsid w:val="00E06E97"/>
    <w:rsid w:val="00E06EA8"/>
    <w:rsid w:val="00E07367"/>
    <w:rsid w:val="00E07404"/>
    <w:rsid w:val="00E074AA"/>
    <w:rsid w:val="00E076AC"/>
    <w:rsid w:val="00E07984"/>
    <w:rsid w:val="00E07B94"/>
    <w:rsid w:val="00E10792"/>
    <w:rsid w:val="00E1376F"/>
    <w:rsid w:val="00E1387A"/>
    <w:rsid w:val="00E14474"/>
    <w:rsid w:val="00E145A3"/>
    <w:rsid w:val="00E14B65"/>
    <w:rsid w:val="00E1513E"/>
    <w:rsid w:val="00E1522F"/>
    <w:rsid w:val="00E15266"/>
    <w:rsid w:val="00E15865"/>
    <w:rsid w:val="00E15DE1"/>
    <w:rsid w:val="00E160DD"/>
    <w:rsid w:val="00E1643B"/>
    <w:rsid w:val="00E165C5"/>
    <w:rsid w:val="00E167E5"/>
    <w:rsid w:val="00E16928"/>
    <w:rsid w:val="00E17476"/>
    <w:rsid w:val="00E1750E"/>
    <w:rsid w:val="00E20614"/>
    <w:rsid w:val="00E20BE2"/>
    <w:rsid w:val="00E20DE8"/>
    <w:rsid w:val="00E20F72"/>
    <w:rsid w:val="00E2109E"/>
    <w:rsid w:val="00E21118"/>
    <w:rsid w:val="00E213E5"/>
    <w:rsid w:val="00E21561"/>
    <w:rsid w:val="00E21620"/>
    <w:rsid w:val="00E2250D"/>
    <w:rsid w:val="00E229E4"/>
    <w:rsid w:val="00E238D8"/>
    <w:rsid w:val="00E23D58"/>
    <w:rsid w:val="00E23D6D"/>
    <w:rsid w:val="00E23F4D"/>
    <w:rsid w:val="00E24082"/>
    <w:rsid w:val="00E240F4"/>
    <w:rsid w:val="00E24887"/>
    <w:rsid w:val="00E25042"/>
    <w:rsid w:val="00E25E7F"/>
    <w:rsid w:val="00E27B3F"/>
    <w:rsid w:val="00E27B43"/>
    <w:rsid w:val="00E3058C"/>
    <w:rsid w:val="00E306B2"/>
    <w:rsid w:val="00E30C69"/>
    <w:rsid w:val="00E30CD2"/>
    <w:rsid w:val="00E313DB"/>
    <w:rsid w:val="00E31B42"/>
    <w:rsid w:val="00E32CA1"/>
    <w:rsid w:val="00E33133"/>
    <w:rsid w:val="00E33365"/>
    <w:rsid w:val="00E3342B"/>
    <w:rsid w:val="00E3355E"/>
    <w:rsid w:val="00E33E70"/>
    <w:rsid w:val="00E33F4E"/>
    <w:rsid w:val="00E34186"/>
    <w:rsid w:val="00E348B1"/>
    <w:rsid w:val="00E352BE"/>
    <w:rsid w:val="00E3562F"/>
    <w:rsid w:val="00E35AEC"/>
    <w:rsid w:val="00E35C37"/>
    <w:rsid w:val="00E3616D"/>
    <w:rsid w:val="00E3636A"/>
    <w:rsid w:val="00E3692E"/>
    <w:rsid w:val="00E37708"/>
    <w:rsid w:val="00E377A7"/>
    <w:rsid w:val="00E37DEA"/>
    <w:rsid w:val="00E40032"/>
    <w:rsid w:val="00E403B1"/>
    <w:rsid w:val="00E40BF5"/>
    <w:rsid w:val="00E40DFE"/>
    <w:rsid w:val="00E4135F"/>
    <w:rsid w:val="00E41C28"/>
    <w:rsid w:val="00E42056"/>
    <w:rsid w:val="00E4260E"/>
    <w:rsid w:val="00E42C69"/>
    <w:rsid w:val="00E434A0"/>
    <w:rsid w:val="00E43919"/>
    <w:rsid w:val="00E43AD4"/>
    <w:rsid w:val="00E43AF0"/>
    <w:rsid w:val="00E43BDE"/>
    <w:rsid w:val="00E43DAD"/>
    <w:rsid w:val="00E444DC"/>
    <w:rsid w:val="00E44AFD"/>
    <w:rsid w:val="00E45117"/>
    <w:rsid w:val="00E451D4"/>
    <w:rsid w:val="00E4626A"/>
    <w:rsid w:val="00E4657A"/>
    <w:rsid w:val="00E46DB3"/>
    <w:rsid w:val="00E46EA7"/>
    <w:rsid w:val="00E4719F"/>
    <w:rsid w:val="00E473B7"/>
    <w:rsid w:val="00E47680"/>
    <w:rsid w:val="00E47BF3"/>
    <w:rsid w:val="00E50434"/>
    <w:rsid w:val="00E50B0D"/>
    <w:rsid w:val="00E510F8"/>
    <w:rsid w:val="00E517DF"/>
    <w:rsid w:val="00E5184F"/>
    <w:rsid w:val="00E518E8"/>
    <w:rsid w:val="00E51B45"/>
    <w:rsid w:val="00E5256B"/>
    <w:rsid w:val="00E530FE"/>
    <w:rsid w:val="00E5343A"/>
    <w:rsid w:val="00E53BE8"/>
    <w:rsid w:val="00E53E9D"/>
    <w:rsid w:val="00E54421"/>
    <w:rsid w:val="00E545D0"/>
    <w:rsid w:val="00E549F6"/>
    <w:rsid w:val="00E55571"/>
    <w:rsid w:val="00E5601F"/>
    <w:rsid w:val="00E5609A"/>
    <w:rsid w:val="00E56C03"/>
    <w:rsid w:val="00E57929"/>
    <w:rsid w:val="00E57CC4"/>
    <w:rsid w:val="00E605A8"/>
    <w:rsid w:val="00E608D2"/>
    <w:rsid w:val="00E60973"/>
    <w:rsid w:val="00E60B52"/>
    <w:rsid w:val="00E60F58"/>
    <w:rsid w:val="00E61BBF"/>
    <w:rsid w:val="00E61C7F"/>
    <w:rsid w:val="00E61DC2"/>
    <w:rsid w:val="00E61EA0"/>
    <w:rsid w:val="00E6234A"/>
    <w:rsid w:val="00E623A2"/>
    <w:rsid w:val="00E62654"/>
    <w:rsid w:val="00E6289C"/>
    <w:rsid w:val="00E62FAA"/>
    <w:rsid w:val="00E6573E"/>
    <w:rsid w:val="00E657A3"/>
    <w:rsid w:val="00E65857"/>
    <w:rsid w:val="00E66317"/>
    <w:rsid w:val="00E66D9E"/>
    <w:rsid w:val="00E66E2E"/>
    <w:rsid w:val="00E66F6C"/>
    <w:rsid w:val="00E6717F"/>
    <w:rsid w:val="00E67205"/>
    <w:rsid w:val="00E6752D"/>
    <w:rsid w:val="00E67906"/>
    <w:rsid w:val="00E6799B"/>
    <w:rsid w:val="00E70CB5"/>
    <w:rsid w:val="00E71EBD"/>
    <w:rsid w:val="00E72310"/>
    <w:rsid w:val="00E728CA"/>
    <w:rsid w:val="00E72D53"/>
    <w:rsid w:val="00E732BC"/>
    <w:rsid w:val="00E73656"/>
    <w:rsid w:val="00E7391C"/>
    <w:rsid w:val="00E73E81"/>
    <w:rsid w:val="00E74308"/>
    <w:rsid w:val="00E754E1"/>
    <w:rsid w:val="00E75828"/>
    <w:rsid w:val="00E75BC1"/>
    <w:rsid w:val="00E76097"/>
    <w:rsid w:val="00E766CD"/>
    <w:rsid w:val="00E76C50"/>
    <w:rsid w:val="00E76F2B"/>
    <w:rsid w:val="00E7729C"/>
    <w:rsid w:val="00E776F5"/>
    <w:rsid w:val="00E779DA"/>
    <w:rsid w:val="00E77AC4"/>
    <w:rsid w:val="00E77BE2"/>
    <w:rsid w:val="00E77D91"/>
    <w:rsid w:val="00E801B4"/>
    <w:rsid w:val="00E807D3"/>
    <w:rsid w:val="00E80AD5"/>
    <w:rsid w:val="00E81357"/>
    <w:rsid w:val="00E816FB"/>
    <w:rsid w:val="00E81938"/>
    <w:rsid w:val="00E81ACD"/>
    <w:rsid w:val="00E81BA8"/>
    <w:rsid w:val="00E81BF5"/>
    <w:rsid w:val="00E823AF"/>
    <w:rsid w:val="00E82A97"/>
    <w:rsid w:val="00E82F99"/>
    <w:rsid w:val="00E83252"/>
    <w:rsid w:val="00E834B8"/>
    <w:rsid w:val="00E835CC"/>
    <w:rsid w:val="00E836F3"/>
    <w:rsid w:val="00E8394B"/>
    <w:rsid w:val="00E83B3E"/>
    <w:rsid w:val="00E83EAD"/>
    <w:rsid w:val="00E8410F"/>
    <w:rsid w:val="00E84729"/>
    <w:rsid w:val="00E84ACF"/>
    <w:rsid w:val="00E85483"/>
    <w:rsid w:val="00E860E2"/>
    <w:rsid w:val="00E86382"/>
    <w:rsid w:val="00E863D5"/>
    <w:rsid w:val="00E8666F"/>
    <w:rsid w:val="00E87419"/>
    <w:rsid w:val="00E87454"/>
    <w:rsid w:val="00E87777"/>
    <w:rsid w:val="00E87AC0"/>
    <w:rsid w:val="00E87AF2"/>
    <w:rsid w:val="00E87B59"/>
    <w:rsid w:val="00E87C7D"/>
    <w:rsid w:val="00E87D8B"/>
    <w:rsid w:val="00E87E20"/>
    <w:rsid w:val="00E90289"/>
    <w:rsid w:val="00E902B5"/>
    <w:rsid w:val="00E90DC7"/>
    <w:rsid w:val="00E90FB8"/>
    <w:rsid w:val="00E910C3"/>
    <w:rsid w:val="00E915D7"/>
    <w:rsid w:val="00E92719"/>
    <w:rsid w:val="00E92742"/>
    <w:rsid w:val="00E92B70"/>
    <w:rsid w:val="00E92C34"/>
    <w:rsid w:val="00E92F8E"/>
    <w:rsid w:val="00E93514"/>
    <w:rsid w:val="00E94836"/>
    <w:rsid w:val="00E953D6"/>
    <w:rsid w:val="00E95498"/>
    <w:rsid w:val="00E954EC"/>
    <w:rsid w:val="00E95D5D"/>
    <w:rsid w:val="00E9665B"/>
    <w:rsid w:val="00E96BF2"/>
    <w:rsid w:val="00E97080"/>
    <w:rsid w:val="00E9717B"/>
    <w:rsid w:val="00E9726D"/>
    <w:rsid w:val="00E97937"/>
    <w:rsid w:val="00E97E18"/>
    <w:rsid w:val="00EA0843"/>
    <w:rsid w:val="00EA0F12"/>
    <w:rsid w:val="00EA1126"/>
    <w:rsid w:val="00EA17D5"/>
    <w:rsid w:val="00EA2458"/>
    <w:rsid w:val="00EA2871"/>
    <w:rsid w:val="00EA2C03"/>
    <w:rsid w:val="00EA2D16"/>
    <w:rsid w:val="00EA2EB2"/>
    <w:rsid w:val="00EA4257"/>
    <w:rsid w:val="00EA56B8"/>
    <w:rsid w:val="00EA5724"/>
    <w:rsid w:val="00EA586F"/>
    <w:rsid w:val="00EA5999"/>
    <w:rsid w:val="00EA6640"/>
    <w:rsid w:val="00EA67F9"/>
    <w:rsid w:val="00EA697D"/>
    <w:rsid w:val="00EA7EDD"/>
    <w:rsid w:val="00EB02E4"/>
    <w:rsid w:val="00EB04E7"/>
    <w:rsid w:val="00EB0B98"/>
    <w:rsid w:val="00EB0FCA"/>
    <w:rsid w:val="00EB13E7"/>
    <w:rsid w:val="00EB16CA"/>
    <w:rsid w:val="00EB171C"/>
    <w:rsid w:val="00EB17B8"/>
    <w:rsid w:val="00EB194E"/>
    <w:rsid w:val="00EB2A35"/>
    <w:rsid w:val="00EB2DC9"/>
    <w:rsid w:val="00EB3166"/>
    <w:rsid w:val="00EB328C"/>
    <w:rsid w:val="00EB3762"/>
    <w:rsid w:val="00EB3875"/>
    <w:rsid w:val="00EB3BB2"/>
    <w:rsid w:val="00EB4178"/>
    <w:rsid w:val="00EB45FF"/>
    <w:rsid w:val="00EB534B"/>
    <w:rsid w:val="00EB6392"/>
    <w:rsid w:val="00EB6A5A"/>
    <w:rsid w:val="00EB6A6A"/>
    <w:rsid w:val="00EB70B9"/>
    <w:rsid w:val="00EB73B3"/>
    <w:rsid w:val="00EB7E15"/>
    <w:rsid w:val="00EC08C0"/>
    <w:rsid w:val="00EC0911"/>
    <w:rsid w:val="00EC0981"/>
    <w:rsid w:val="00EC0B73"/>
    <w:rsid w:val="00EC1207"/>
    <w:rsid w:val="00EC259D"/>
    <w:rsid w:val="00EC271E"/>
    <w:rsid w:val="00EC385C"/>
    <w:rsid w:val="00EC4417"/>
    <w:rsid w:val="00EC5531"/>
    <w:rsid w:val="00EC5747"/>
    <w:rsid w:val="00EC60AA"/>
    <w:rsid w:val="00EC648F"/>
    <w:rsid w:val="00EC670D"/>
    <w:rsid w:val="00EC6B56"/>
    <w:rsid w:val="00EC733C"/>
    <w:rsid w:val="00EC7577"/>
    <w:rsid w:val="00EC7B10"/>
    <w:rsid w:val="00EC7C21"/>
    <w:rsid w:val="00EC7C7D"/>
    <w:rsid w:val="00EC7C9A"/>
    <w:rsid w:val="00EC7F64"/>
    <w:rsid w:val="00ED0EBC"/>
    <w:rsid w:val="00ED11AA"/>
    <w:rsid w:val="00ED1A37"/>
    <w:rsid w:val="00ED2119"/>
    <w:rsid w:val="00ED28FC"/>
    <w:rsid w:val="00ED2AC4"/>
    <w:rsid w:val="00ED36C6"/>
    <w:rsid w:val="00ED400A"/>
    <w:rsid w:val="00ED5116"/>
    <w:rsid w:val="00ED53D5"/>
    <w:rsid w:val="00ED5533"/>
    <w:rsid w:val="00ED5810"/>
    <w:rsid w:val="00ED58C1"/>
    <w:rsid w:val="00ED5DB1"/>
    <w:rsid w:val="00ED6D3D"/>
    <w:rsid w:val="00ED6ED2"/>
    <w:rsid w:val="00ED7ADA"/>
    <w:rsid w:val="00ED7B3D"/>
    <w:rsid w:val="00EE02A7"/>
    <w:rsid w:val="00EE038B"/>
    <w:rsid w:val="00EE04E0"/>
    <w:rsid w:val="00EE0944"/>
    <w:rsid w:val="00EE09C2"/>
    <w:rsid w:val="00EE0C21"/>
    <w:rsid w:val="00EE0F5A"/>
    <w:rsid w:val="00EE15B1"/>
    <w:rsid w:val="00EE15FB"/>
    <w:rsid w:val="00EE1F47"/>
    <w:rsid w:val="00EE217B"/>
    <w:rsid w:val="00EE22BC"/>
    <w:rsid w:val="00EE259E"/>
    <w:rsid w:val="00EE2A48"/>
    <w:rsid w:val="00EE2E61"/>
    <w:rsid w:val="00EE3334"/>
    <w:rsid w:val="00EE3510"/>
    <w:rsid w:val="00EE37BA"/>
    <w:rsid w:val="00EE4019"/>
    <w:rsid w:val="00EE4254"/>
    <w:rsid w:val="00EE44E8"/>
    <w:rsid w:val="00EE47AF"/>
    <w:rsid w:val="00EE47F4"/>
    <w:rsid w:val="00EE4819"/>
    <w:rsid w:val="00EE4CD0"/>
    <w:rsid w:val="00EE4D1F"/>
    <w:rsid w:val="00EE4F24"/>
    <w:rsid w:val="00EE4F6A"/>
    <w:rsid w:val="00EE5987"/>
    <w:rsid w:val="00EE5C62"/>
    <w:rsid w:val="00EE6027"/>
    <w:rsid w:val="00EE661E"/>
    <w:rsid w:val="00EE6A6F"/>
    <w:rsid w:val="00EE6F50"/>
    <w:rsid w:val="00EE7583"/>
    <w:rsid w:val="00EE7A5B"/>
    <w:rsid w:val="00EF0040"/>
    <w:rsid w:val="00EF044C"/>
    <w:rsid w:val="00EF0539"/>
    <w:rsid w:val="00EF0B98"/>
    <w:rsid w:val="00EF1060"/>
    <w:rsid w:val="00EF164B"/>
    <w:rsid w:val="00EF19AE"/>
    <w:rsid w:val="00EF1C2E"/>
    <w:rsid w:val="00EF2467"/>
    <w:rsid w:val="00EF2B83"/>
    <w:rsid w:val="00EF30D8"/>
    <w:rsid w:val="00EF31CE"/>
    <w:rsid w:val="00EF3363"/>
    <w:rsid w:val="00EF3B2F"/>
    <w:rsid w:val="00EF4D73"/>
    <w:rsid w:val="00EF53B4"/>
    <w:rsid w:val="00EF5A85"/>
    <w:rsid w:val="00EF6381"/>
    <w:rsid w:val="00EF6C94"/>
    <w:rsid w:val="00EF6CB9"/>
    <w:rsid w:val="00EF7EC1"/>
    <w:rsid w:val="00F0005C"/>
    <w:rsid w:val="00F003FC"/>
    <w:rsid w:val="00F004D0"/>
    <w:rsid w:val="00F00688"/>
    <w:rsid w:val="00F0128F"/>
    <w:rsid w:val="00F01DEE"/>
    <w:rsid w:val="00F022E2"/>
    <w:rsid w:val="00F027CA"/>
    <w:rsid w:val="00F029B7"/>
    <w:rsid w:val="00F02FE1"/>
    <w:rsid w:val="00F03CBD"/>
    <w:rsid w:val="00F03EC1"/>
    <w:rsid w:val="00F0414B"/>
    <w:rsid w:val="00F04CB2"/>
    <w:rsid w:val="00F05B8F"/>
    <w:rsid w:val="00F05CB8"/>
    <w:rsid w:val="00F06058"/>
    <w:rsid w:val="00F066B4"/>
    <w:rsid w:val="00F06D38"/>
    <w:rsid w:val="00F07447"/>
    <w:rsid w:val="00F07D1A"/>
    <w:rsid w:val="00F1011F"/>
    <w:rsid w:val="00F101A6"/>
    <w:rsid w:val="00F10503"/>
    <w:rsid w:val="00F10B27"/>
    <w:rsid w:val="00F11683"/>
    <w:rsid w:val="00F118BD"/>
    <w:rsid w:val="00F12109"/>
    <w:rsid w:val="00F12380"/>
    <w:rsid w:val="00F13131"/>
    <w:rsid w:val="00F13136"/>
    <w:rsid w:val="00F13535"/>
    <w:rsid w:val="00F13564"/>
    <w:rsid w:val="00F1367C"/>
    <w:rsid w:val="00F13DEC"/>
    <w:rsid w:val="00F14134"/>
    <w:rsid w:val="00F143C7"/>
    <w:rsid w:val="00F14F93"/>
    <w:rsid w:val="00F1518F"/>
    <w:rsid w:val="00F15A6F"/>
    <w:rsid w:val="00F15BB9"/>
    <w:rsid w:val="00F16508"/>
    <w:rsid w:val="00F16763"/>
    <w:rsid w:val="00F16D7B"/>
    <w:rsid w:val="00F2023B"/>
    <w:rsid w:val="00F20941"/>
    <w:rsid w:val="00F215A7"/>
    <w:rsid w:val="00F219B6"/>
    <w:rsid w:val="00F22329"/>
    <w:rsid w:val="00F224E2"/>
    <w:rsid w:val="00F22527"/>
    <w:rsid w:val="00F226DB"/>
    <w:rsid w:val="00F227EF"/>
    <w:rsid w:val="00F22F41"/>
    <w:rsid w:val="00F23238"/>
    <w:rsid w:val="00F23339"/>
    <w:rsid w:val="00F23699"/>
    <w:rsid w:val="00F238A6"/>
    <w:rsid w:val="00F2439F"/>
    <w:rsid w:val="00F24449"/>
    <w:rsid w:val="00F248E7"/>
    <w:rsid w:val="00F24AF5"/>
    <w:rsid w:val="00F24E77"/>
    <w:rsid w:val="00F25271"/>
    <w:rsid w:val="00F2568F"/>
    <w:rsid w:val="00F26801"/>
    <w:rsid w:val="00F26AB2"/>
    <w:rsid w:val="00F27324"/>
    <w:rsid w:val="00F2792E"/>
    <w:rsid w:val="00F279AA"/>
    <w:rsid w:val="00F30A58"/>
    <w:rsid w:val="00F30E40"/>
    <w:rsid w:val="00F30EEE"/>
    <w:rsid w:val="00F31290"/>
    <w:rsid w:val="00F32047"/>
    <w:rsid w:val="00F3221D"/>
    <w:rsid w:val="00F32271"/>
    <w:rsid w:val="00F3274D"/>
    <w:rsid w:val="00F329B6"/>
    <w:rsid w:val="00F32A68"/>
    <w:rsid w:val="00F33641"/>
    <w:rsid w:val="00F33856"/>
    <w:rsid w:val="00F339B1"/>
    <w:rsid w:val="00F347F9"/>
    <w:rsid w:val="00F34ABD"/>
    <w:rsid w:val="00F35032"/>
    <w:rsid w:val="00F360EE"/>
    <w:rsid w:val="00F36955"/>
    <w:rsid w:val="00F36D7C"/>
    <w:rsid w:val="00F37240"/>
    <w:rsid w:val="00F37823"/>
    <w:rsid w:val="00F37B5B"/>
    <w:rsid w:val="00F401A5"/>
    <w:rsid w:val="00F401AD"/>
    <w:rsid w:val="00F405AA"/>
    <w:rsid w:val="00F40743"/>
    <w:rsid w:val="00F4085A"/>
    <w:rsid w:val="00F41F81"/>
    <w:rsid w:val="00F42963"/>
    <w:rsid w:val="00F430F2"/>
    <w:rsid w:val="00F439CD"/>
    <w:rsid w:val="00F43BFA"/>
    <w:rsid w:val="00F4462C"/>
    <w:rsid w:val="00F44690"/>
    <w:rsid w:val="00F44A6F"/>
    <w:rsid w:val="00F45FCB"/>
    <w:rsid w:val="00F467B5"/>
    <w:rsid w:val="00F467F4"/>
    <w:rsid w:val="00F46929"/>
    <w:rsid w:val="00F469C4"/>
    <w:rsid w:val="00F50097"/>
    <w:rsid w:val="00F506F8"/>
    <w:rsid w:val="00F507E7"/>
    <w:rsid w:val="00F50CD7"/>
    <w:rsid w:val="00F5127B"/>
    <w:rsid w:val="00F51AC8"/>
    <w:rsid w:val="00F51E2C"/>
    <w:rsid w:val="00F5207E"/>
    <w:rsid w:val="00F5256B"/>
    <w:rsid w:val="00F52CBC"/>
    <w:rsid w:val="00F52F52"/>
    <w:rsid w:val="00F5355B"/>
    <w:rsid w:val="00F53604"/>
    <w:rsid w:val="00F54745"/>
    <w:rsid w:val="00F54851"/>
    <w:rsid w:val="00F5507A"/>
    <w:rsid w:val="00F553F3"/>
    <w:rsid w:val="00F554D8"/>
    <w:rsid w:val="00F555C9"/>
    <w:rsid w:val="00F55D2D"/>
    <w:rsid w:val="00F56F3A"/>
    <w:rsid w:val="00F575A7"/>
    <w:rsid w:val="00F578EC"/>
    <w:rsid w:val="00F6015D"/>
    <w:rsid w:val="00F60375"/>
    <w:rsid w:val="00F6045B"/>
    <w:rsid w:val="00F60AAC"/>
    <w:rsid w:val="00F60C88"/>
    <w:rsid w:val="00F61EF0"/>
    <w:rsid w:val="00F61F4C"/>
    <w:rsid w:val="00F62398"/>
    <w:rsid w:val="00F62573"/>
    <w:rsid w:val="00F625E7"/>
    <w:rsid w:val="00F62C34"/>
    <w:rsid w:val="00F6357A"/>
    <w:rsid w:val="00F63A66"/>
    <w:rsid w:val="00F63EF9"/>
    <w:rsid w:val="00F64F55"/>
    <w:rsid w:val="00F64FC3"/>
    <w:rsid w:val="00F66165"/>
    <w:rsid w:val="00F6637E"/>
    <w:rsid w:val="00F66579"/>
    <w:rsid w:val="00F66866"/>
    <w:rsid w:val="00F66B6A"/>
    <w:rsid w:val="00F67119"/>
    <w:rsid w:val="00F676BA"/>
    <w:rsid w:val="00F67AD6"/>
    <w:rsid w:val="00F67C13"/>
    <w:rsid w:val="00F67D1F"/>
    <w:rsid w:val="00F70446"/>
    <w:rsid w:val="00F70550"/>
    <w:rsid w:val="00F707CA"/>
    <w:rsid w:val="00F70E0D"/>
    <w:rsid w:val="00F70E6A"/>
    <w:rsid w:val="00F71183"/>
    <w:rsid w:val="00F71A7B"/>
    <w:rsid w:val="00F72B7D"/>
    <w:rsid w:val="00F72C44"/>
    <w:rsid w:val="00F7357F"/>
    <w:rsid w:val="00F7377C"/>
    <w:rsid w:val="00F73C03"/>
    <w:rsid w:val="00F73CAF"/>
    <w:rsid w:val="00F73CFB"/>
    <w:rsid w:val="00F749B0"/>
    <w:rsid w:val="00F74E7F"/>
    <w:rsid w:val="00F75C78"/>
    <w:rsid w:val="00F75D35"/>
    <w:rsid w:val="00F7682A"/>
    <w:rsid w:val="00F769D8"/>
    <w:rsid w:val="00F76ADE"/>
    <w:rsid w:val="00F76BF2"/>
    <w:rsid w:val="00F77159"/>
    <w:rsid w:val="00F775C9"/>
    <w:rsid w:val="00F77EF5"/>
    <w:rsid w:val="00F80285"/>
    <w:rsid w:val="00F802DE"/>
    <w:rsid w:val="00F81031"/>
    <w:rsid w:val="00F82120"/>
    <w:rsid w:val="00F821D2"/>
    <w:rsid w:val="00F82324"/>
    <w:rsid w:val="00F828B7"/>
    <w:rsid w:val="00F82B12"/>
    <w:rsid w:val="00F831E8"/>
    <w:rsid w:val="00F83509"/>
    <w:rsid w:val="00F84771"/>
    <w:rsid w:val="00F8496F"/>
    <w:rsid w:val="00F849A2"/>
    <w:rsid w:val="00F84F18"/>
    <w:rsid w:val="00F85124"/>
    <w:rsid w:val="00F852EA"/>
    <w:rsid w:val="00F85DA8"/>
    <w:rsid w:val="00F85DC9"/>
    <w:rsid w:val="00F85E97"/>
    <w:rsid w:val="00F8620D"/>
    <w:rsid w:val="00F862CA"/>
    <w:rsid w:val="00F8637D"/>
    <w:rsid w:val="00F86738"/>
    <w:rsid w:val="00F86D19"/>
    <w:rsid w:val="00F87524"/>
    <w:rsid w:val="00F876FA"/>
    <w:rsid w:val="00F87AAA"/>
    <w:rsid w:val="00F87FCD"/>
    <w:rsid w:val="00F902E3"/>
    <w:rsid w:val="00F90542"/>
    <w:rsid w:val="00F9055F"/>
    <w:rsid w:val="00F909DE"/>
    <w:rsid w:val="00F912AC"/>
    <w:rsid w:val="00F91AB7"/>
    <w:rsid w:val="00F91B6D"/>
    <w:rsid w:val="00F925D4"/>
    <w:rsid w:val="00F928BC"/>
    <w:rsid w:val="00F92D0A"/>
    <w:rsid w:val="00F92D9D"/>
    <w:rsid w:val="00F92E1A"/>
    <w:rsid w:val="00F93A2B"/>
    <w:rsid w:val="00F947E3"/>
    <w:rsid w:val="00F94A72"/>
    <w:rsid w:val="00F94BDF"/>
    <w:rsid w:val="00F95664"/>
    <w:rsid w:val="00F95884"/>
    <w:rsid w:val="00F96316"/>
    <w:rsid w:val="00F963B5"/>
    <w:rsid w:val="00F96470"/>
    <w:rsid w:val="00F9655E"/>
    <w:rsid w:val="00F96762"/>
    <w:rsid w:val="00F97815"/>
    <w:rsid w:val="00F97E28"/>
    <w:rsid w:val="00F97E75"/>
    <w:rsid w:val="00FA00F5"/>
    <w:rsid w:val="00FA023D"/>
    <w:rsid w:val="00FA0559"/>
    <w:rsid w:val="00FA06E9"/>
    <w:rsid w:val="00FA09EC"/>
    <w:rsid w:val="00FA0CCC"/>
    <w:rsid w:val="00FA0EFE"/>
    <w:rsid w:val="00FA1F57"/>
    <w:rsid w:val="00FA214D"/>
    <w:rsid w:val="00FA21E8"/>
    <w:rsid w:val="00FA226A"/>
    <w:rsid w:val="00FA2682"/>
    <w:rsid w:val="00FA2992"/>
    <w:rsid w:val="00FA2EBB"/>
    <w:rsid w:val="00FA310E"/>
    <w:rsid w:val="00FA3716"/>
    <w:rsid w:val="00FA395C"/>
    <w:rsid w:val="00FA3D2A"/>
    <w:rsid w:val="00FA4113"/>
    <w:rsid w:val="00FA4DC4"/>
    <w:rsid w:val="00FA5013"/>
    <w:rsid w:val="00FA524E"/>
    <w:rsid w:val="00FA5C19"/>
    <w:rsid w:val="00FA5D1E"/>
    <w:rsid w:val="00FA5E0D"/>
    <w:rsid w:val="00FA5EE8"/>
    <w:rsid w:val="00FA66C6"/>
    <w:rsid w:val="00FA6778"/>
    <w:rsid w:val="00FA6981"/>
    <w:rsid w:val="00FA6C59"/>
    <w:rsid w:val="00FA736E"/>
    <w:rsid w:val="00FA7720"/>
    <w:rsid w:val="00FA78BE"/>
    <w:rsid w:val="00FA7E4A"/>
    <w:rsid w:val="00FB08B7"/>
    <w:rsid w:val="00FB0E4F"/>
    <w:rsid w:val="00FB0F88"/>
    <w:rsid w:val="00FB112D"/>
    <w:rsid w:val="00FB14A8"/>
    <w:rsid w:val="00FB27FA"/>
    <w:rsid w:val="00FB280A"/>
    <w:rsid w:val="00FB2D8B"/>
    <w:rsid w:val="00FB3176"/>
    <w:rsid w:val="00FB3C3E"/>
    <w:rsid w:val="00FB4204"/>
    <w:rsid w:val="00FB44B5"/>
    <w:rsid w:val="00FB48D0"/>
    <w:rsid w:val="00FB4D73"/>
    <w:rsid w:val="00FB4FC2"/>
    <w:rsid w:val="00FB50B4"/>
    <w:rsid w:val="00FB538B"/>
    <w:rsid w:val="00FB54E3"/>
    <w:rsid w:val="00FB55FF"/>
    <w:rsid w:val="00FB5802"/>
    <w:rsid w:val="00FB6B69"/>
    <w:rsid w:val="00FB6FE2"/>
    <w:rsid w:val="00FB71C2"/>
    <w:rsid w:val="00FB7296"/>
    <w:rsid w:val="00FB766E"/>
    <w:rsid w:val="00FB7A49"/>
    <w:rsid w:val="00FB7BB7"/>
    <w:rsid w:val="00FB7FA5"/>
    <w:rsid w:val="00FC0879"/>
    <w:rsid w:val="00FC0888"/>
    <w:rsid w:val="00FC0A78"/>
    <w:rsid w:val="00FC0BED"/>
    <w:rsid w:val="00FC0C5F"/>
    <w:rsid w:val="00FC0F32"/>
    <w:rsid w:val="00FC1024"/>
    <w:rsid w:val="00FC1070"/>
    <w:rsid w:val="00FC1824"/>
    <w:rsid w:val="00FC1B02"/>
    <w:rsid w:val="00FC1C07"/>
    <w:rsid w:val="00FC1C6B"/>
    <w:rsid w:val="00FC2F02"/>
    <w:rsid w:val="00FC3132"/>
    <w:rsid w:val="00FC33B0"/>
    <w:rsid w:val="00FC3527"/>
    <w:rsid w:val="00FC3536"/>
    <w:rsid w:val="00FC35BB"/>
    <w:rsid w:val="00FC47F0"/>
    <w:rsid w:val="00FC5186"/>
    <w:rsid w:val="00FC550C"/>
    <w:rsid w:val="00FC6773"/>
    <w:rsid w:val="00FC6C5B"/>
    <w:rsid w:val="00FC6F97"/>
    <w:rsid w:val="00FC7193"/>
    <w:rsid w:val="00FC7AD0"/>
    <w:rsid w:val="00FD143E"/>
    <w:rsid w:val="00FD2340"/>
    <w:rsid w:val="00FD2590"/>
    <w:rsid w:val="00FD27D5"/>
    <w:rsid w:val="00FD2898"/>
    <w:rsid w:val="00FD2DF6"/>
    <w:rsid w:val="00FD2EE9"/>
    <w:rsid w:val="00FD3689"/>
    <w:rsid w:val="00FD3779"/>
    <w:rsid w:val="00FD3EAA"/>
    <w:rsid w:val="00FD41D1"/>
    <w:rsid w:val="00FD42DC"/>
    <w:rsid w:val="00FD453B"/>
    <w:rsid w:val="00FD4A58"/>
    <w:rsid w:val="00FD53F3"/>
    <w:rsid w:val="00FD5757"/>
    <w:rsid w:val="00FD66B2"/>
    <w:rsid w:val="00FD697F"/>
    <w:rsid w:val="00FD6DF6"/>
    <w:rsid w:val="00FE0695"/>
    <w:rsid w:val="00FE0A5C"/>
    <w:rsid w:val="00FE0DA2"/>
    <w:rsid w:val="00FE0DEC"/>
    <w:rsid w:val="00FE0FCD"/>
    <w:rsid w:val="00FE13E3"/>
    <w:rsid w:val="00FE14ED"/>
    <w:rsid w:val="00FE192D"/>
    <w:rsid w:val="00FE1CB2"/>
    <w:rsid w:val="00FE1F9F"/>
    <w:rsid w:val="00FE2170"/>
    <w:rsid w:val="00FE237E"/>
    <w:rsid w:val="00FE2480"/>
    <w:rsid w:val="00FE24BD"/>
    <w:rsid w:val="00FE2772"/>
    <w:rsid w:val="00FE2AF2"/>
    <w:rsid w:val="00FE2F9D"/>
    <w:rsid w:val="00FE3575"/>
    <w:rsid w:val="00FE3CCB"/>
    <w:rsid w:val="00FE3F1A"/>
    <w:rsid w:val="00FE4273"/>
    <w:rsid w:val="00FE455C"/>
    <w:rsid w:val="00FE4DA7"/>
    <w:rsid w:val="00FE517B"/>
    <w:rsid w:val="00FE535F"/>
    <w:rsid w:val="00FE5ACB"/>
    <w:rsid w:val="00FE6B64"/>
    <w:rsid w:val="00FE71BE"/>
    <w:rsid w:val="00FE7415"/>
    <w:rsid w:val="00FE788E"/>
    <w:rsid w:val="00FE7D4D"/>
    <w:rsid w:val="00FE7EDD"/>
    <w:rsid w:val="00FF0489"/>
    <w:rsid w:val="00FF060D"/>
    <w:rsid w:val="00FF07EA"/>
    <w:rsid w:val="00FF0F43"/>
    <w:rsid w:val="00FF1C21"/>
    <w:rsid w:val="00FF1DFC"/>
    <w:rsid w:val="00FF22F8"/>
    <w:rsid w:val="00FF309B"/>
    <w:rsid w:val="00FF4255"/>
    <w:rsid w:val="00FF470C"/>
    <w:rsid w:val="00FF4CC3"/>
    <w:rsid w:val="00FF5679"/>
    <w:rsid w:val="00FF5768"/>
    <w:rsid w:val="00FF5A9B"/>
    <w:rsid w:val="00FF5ED4"/>
    <w:rsid w:val="00FF5FA3"/>
    <w:rsid w:val="00FF6945"/>
    <w:rsid w:val="00FF6F51"/>
    <w:rsid w:val="00FF7099"/>
    <w:rsid w:val="00FF745D"/>
    <w:rsid w:val="00FF753B"/>
    <w:rsid w:val="00FF75D3"/>
    <w:rsid w:val="00FF779D"/>
    <w:rsid w:val="00FF77B5"/>
    <w:rsid w:val="00FF789F"/>
    <w:rsid w:val="00FF7B3F"/>
    <w:rsid w:val="00FF7E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2135D-5653-4392-8D44-A02C0EA72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3B17AE"/>
    <w:pPr>
      <w:keepNext/>
      <w:spacing w:before="240" w:after="60" w:line="240" w:lineRule="auto"/>
      <w:outlineLvl w:val="0"/>
    </w:pPr>
    <w:rPr>
      <w:rFonts w:ascii="Cambria" w:eastAsia="Times New Roman" w:hAnsi="Cambria"/>
      <w:b/>
      <w:bCs/>
      <w:kern w:val="32"/>
      <w:sz w:val="32"/>
      <w:szCs w:val="32"/>
      <w:lang w:val="en-US" w:eastAsia="lv-LV"/>
    </w:rPr>
  </w:style>
  <w:style w:type="paragraph" w:styleId="Heading2">
    <w:name w:val="heading 2"/>
    <w:basedOn w:val="Normal"/>
    <w:next w:val="Normal"/>
    <w:link w:val="Heading2Char"/>
    <w:unhideWhenUsed/>
    <w:qFormat/>
    <w:rsid w:val="001B51BF"/>
    <w:pPr>
      <w:keepNext/>
      <w:spacing w:before="240" w:after="60" w:line="240" w:lineRule="auto"/>
      <w:outlineLvl w:val="1"/>
    </w:pPr>
    <w:rPr>
      <w:rFonts w:ascii="Calibri Light" w:eastAsia="Times New Roman" w:hAnsi="Calibri Light"/>
      <w:b/>
      <w:bCs/>
      <w:i/>
      <w:iCs/>
      <w:sz w:val="28"/>
      <w:szCs w:val="28"/>
      <w:lang w:eastAsia="lv-LV"/>
    </w:rPr>
  </w:style>
  <w:style w:type="paragraph" w:styleId="Heading3">
    <w:name w:val="heading 3"/>
    <w:basedOn w:val="Normal"/>
    <w:next w:val="Normal"/>
    <w:link w:val="Heading3Char"/>
    <w:unhideWhenUsed/>
    <w:qFormat/>
    <w:rsid w:val="001B51BF"/>
    <w:pPr>
      <w:keepNext/>
      <w:spacing w:before="240" w:after="60" w:line="240" w:lineRule="auto"/>
      <w:outlineLvl w:val="2"/>
    </w:pPr>
    <w:rPr>
      <w:rFonts w:ascii="Calibri Light" w:eastAsia="Times New Roman" w:hAnsi="Calibri Light"/>
      <w:b/>
      <w:bCs/>
      <w:sz w:val="26"/>
      <w:szCs w:val="26"/>
      <w:lang w:eastAsia="lv-LV"/>
    </w:rPr>
  </w:style>
  <w:style w:type="paragraph" w:styleId="Heading4">
    <w:name w:val="heading 4"/>
    <w:basedOn w:val="Normal"/>
    <w:next w:val="Normal"/>
    <w:link w:val="Heading4Char"/>
    <w:unhideWhenUsed/>
    <w:qFormat/>
    <w:rsid w:val="001B51BF"/>
    <w:pPr>
      <w:keepNext/>
      <w:spacing w:before="240" w:after="60" w:line="240" w:lineRule="auto"/>
      <w:outlineLvl w:val="3"/>
    </w:pPr>
    <w:rPr>
      <w:rFonts w:eastAsia="Times New Roman"/>
      <w:b/>
      <w:bCs/>
      <w:sz w:val="28"/>
      <w:szCs w:val="28"/>
      <w:lang w:eastAsia="lv-LV"/>
    </w:rPr>
  </w:style>
  <w:style w:type="paragraph" w:styleId="Heading5">
    <w:name w:val="heading 5"/>
    <w:basedOn w:val="Normal"/>
    <w:next w:val="Normal"/>
    <w:link w:val="Heading5Char"/>
    <w:uiPriority w:val="9"/>
    <w:semiHidden/>
    <w:unhideWhenUsed/>
    <w:qFormat/>
    <w:rsid w:val="00E92F8E"/>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rsid w:val="006D5861"/>
    <w:rPr>
      <w:rFonts w:ascii="Segoe UI" w:hAnsi="Segoe UI" w:cs="Segoe UI"/>
      <w:sz w:val="18"/>
      <w:szCs w:val="18"/>
      <w:lang w:eastAsia="en-US"/>
    </w:rPr>
  </w:style>
  <w:style w:type="paragraph" w:customStyle="1" w:styleId="Rakstz">
    <w:name w:val="Rakstz."/>
    <w:basedOn w:val="Normal"/>
    <w:rsid w:val="00DD121F"/>
    <w:pPr>
      <w:spacing w:line="240" w:lineRule="exact"/>
    </w:pPr>
    <w:rPr>
      <w:rFonts w:ascii="Tahoma" w:eastAsia="Times New Roman" w:hAnsi="Tahoma"/>
      <w:sz w:val="20"/>
      <w:szCs w:val="20"/>
      <w:lang w:val="en-US"/>
    </w:rPr>
  </w:style>
  <w:style w:type="character" w:customStyle="1" w:styleId="Heading1Char">
    <w:name w:val="Heading 1 Char"/>
    <w:link w:val="Heading1"/>
    <w:rsid w:val="003B17AE"/>
    <w:rPr>
      <w:rFonts w:ascii="Cambria" w:eastAsia="Times New Roman" w:hAnsi="Cambria"/>
      <w:b/>
      <w:bCs/>
      <w:kern w:val="32"/>
      <w:sz w:val="32"/>
      <w:szCs w:val="32"/>
      <w:lang w:val="en-US"/>
    </w:rPr>
  </w:style>
  <w:style w:type="numbering" w:customStyle="1" w:styleId="NoList1">
    <w:name w:val="No List1"/>
    <w:next w:val="NoList"/>
    <w:uiPriority w:val="99"/>
    <w:semiHidden/>
    <w:rsid w:val="003B17AE"/>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rsid w:val="003B17AE"/>
    <w:pPr>
      <w:tabs>
        <w:tab w:val="center" w:pos="4320"/>
        <w:tab w:val="right" w:pos="8640"/>
      </w:tabs>
      <w:suppressAutoHyphens/>
      <w:spacing w:after="0" w:line="240" w:lineRule="auto"/>
    </w:pPr>
    <w:rPr>
      <w:rFonts w:ascii="Times New Roman" w:eastAsia="Times New Roman" w:hAnsi="Times New Roman"/>
      <w:sz w:val="24"/>
      <w:szCs w:val="20"/>
      <w:lang w:val="en-US" w:eastAsia="ar-SA"/>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link w:val="Header"/>
    <w:rsid w:val="003B17AE"/>
    <w:rPr>
      <w:rFonts w:ascii="Times New Roman" w:eastAsia="Times New Roman" w:hAnsi="Times New Roman"/>
      <w:sz w:val="24"/>
      <w:lang w:val="en-US" w:eastAsia="ar-SA"/>
    </w:rPr>
  </w:style>
  <w:style w:type="character" w:styleId="Hyperlink">
    <w:name w:val="Hyperlink"/>
    <w:rsid w:val="003B17AE"/>
    <w:rPr>
      <w:strike w:val="0"/>
      <w:dstrike w:val="0"/>
      <w:color w:val="40407C"/>
      <w:u w:val="none"/>
      <w:effect w:val="none"/>
    </w:rPr>
  </w:style>
  <w:style w:type="paragraph" w:customStyle="1" w:styleId="NoSpacing1">
    <w:name w:val="No Spacing1"/>
    <w:qFormat/>
    <w:rsid w:val="003B17AE"/>
    <w:pPr>
      <w:overflowPunct w:val="0"/>
      <w:autoSpaceDE w:val="0"/>
      <w:autoSpaceDN w:val="0"/>
      <w:adjustRightInd w:val="0"/>
    </w:pPr>
    <w:rPr>
      <w:rFonts w:ascii="Times New Roman" w:eastAsia="Times New Roman" w:hAnsi="Times New Roman"/>
      <w:sz w:val="24"/>
      <w:lang w:val="en-GB" w:eastAsia="en-US"/>
    </w:rPr>
  </w:style>
  <w:style w:type="paragraph" w:customStyle="1" w:styleId="naisf">
    <w:name w:val="naisf"/>
    <w:basedOn w:val="Normal"/>
    <w:rsid w:val="003B17AE"/>
    <w:pPr>
      <w:spacing w:before="75" w:after="75" w:line="240" w:lineRule="auto"/>
      <w:ind w:firstLine="375"/>
      <w:jc w:val="both"/>
    </w:pPr>
    <w:rPr>
      <w:rFonts w:ascii="Times New Roman" w:eastAsia="Times New Roman" w:hAnsi="Times New Roman"/>
      <w:sz w:val="24"/>
      <w:szCs w:val="24"/>
      <w:lang w:eastAsia="lv-LV"/>
    </w:rPr>
  </w:style>
  <w:style w:type="paragraph" w:customStyle="1" w:styleId="Default">
    <w:name w:val="Default"/>
    <w:rsid w:val="003B17AE"/>
    <w:pPr>
      <w:autoSpaceDE w:val="0"/>
      <w:autoSpaceDN w:val="0"/>
      <w:adjustRightInd w:val="0"/>
    </w:pPr>
    <w:rPr>
      <w:rFonts w:ascii="Times New Roman" w:eastAsia="Times New Roman" w:hAnsi="Times New Roman"/>
      <w:color w:val="000000"/>
      <w:sz w:val="24"/>
      <w:szCs w:val="24"/>
    </w:rPr>
  </w:style>
  <w:style w:type="paragraph" w:customStyle="1" w:styleId="tv213">
    <w:name w:val="tv213"/>
    <w:basedOn w:val="Normal"/>
    <w:rsid w:val="003B17AE"/>
    <w:pPr>
      <w:spacing w:before="100" w:beforeAutospacing="1" w:after="100" w:afterAutospacing="1" w:line="240" w:lineRule="auto"/>
    </w:pPr>
    <w:rPr>
      <w:rFonts w:ascii="Times New Roman" w:eastAsia="Times New Roman" w:hAnsi="Times New Roman"/>
      <w:sz w:val="24"/>
      <w:szCs w:val="24"/>
      <w:lang w:eastAsia="lv-LV"/>
    </w:rPr>
  </w:style>
  <w:style w:type="paragraph" w:styleId="Title">
    <w:name w:val="Title"/>
    <w:aliases w:val=" Char, Char Char Char Char Char, Char Char Char Char,Nosaukums, Char Char Char Char Char Char,Char Char Char Cha Char Char Char Char Char1,Header1,Char Char Char Cha Char Char Char Char Char Char Cha,Char Char Cha,Char Char Char Char Char1"/>
    <w:basedOn w:val="Normal"/>
    <w:link w:val="TitleChar"/>
    <w:qFormat/>
    <w:rsid w:val="003B17AE"/>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Header1 Char,Char Char Char Cha Char Char Char Char Char Char Cha Char"/>
    <w:link w:val="Title"/>
    <w:rsid w:val="003B17AE"/>
    <w:rPr>
      <w:rFonts w:ascii="Times New Roman" w:eastAsia="Times New Roman" w:hAnsi="Times New Roman"/>
      <w:sz w:val="28"/>
      <w:szCs w:val="24"/>
      <w:lang w:eastAsia="en-US"/>
    </w:rPr>
  </w:style>
  <w:style w:type="paragraph" w:styleId="ListParagraph">
    <w:name w:val="List Paragraph"/>
    <w:aliases w:val="H&amp;P List Paragraph,Virsraksti"/>
    <w:basedOn w:val="Normal"/>
    <w:link w:val="ListParagraphChar"/>
    <w:uiPriority w:val="34"/>
    <w:qFormat/>
    <w:rsid w:val="003B17AE"/>
    <w:pPr>
      <w:spacing w:after="0" w:line="240" w:lineRule="auto"/>
      <w:ind w:left="720"/>
      <w:contextualSpacing/>
    </w:pPr>
    <w:rPr>
      <w:rFonts w:ascii="Times New Roman" w:hAnsi="Times New Roman"/>
      <w:sz w:val="24"/>
    </w:rPr>
  </w:style>
  <w:style w:type="paragraph" w:styleId="BodyText">
    <w:name w:val="Body Text"/>
    <w:basedOn w:val="Normal"/>
    <w:link w:val="BodyTextChar"/>
    <w:rsid w:val="003B17AE"/>
    <w:pPr>
      <w:widowControl w:val="0"/>
      <w:suppressAutoHyphens/>
      <w:spacing w:after="120" w:line="240" w:lineRule="auto"/>
    </w:pPr>
    <w:rPr>
      <w:rFonts w:ascii="Times New Roman" w:eastAsia="Lucida Sans Unicode" w:hAnsi="Times New Roman"/>
      <w:kern w:val="1"/>
      <w:sz w:val="24"/>
      <w:szCs w:val="24"/>
    </w:rPr>
  </w:style>
  <w:style w:type="character" w:customStyle="1" w:styleId="BodyTextChar">
    <w:name w:val="Body Text Char"/>
    <w:link w:val="BodyText"/>
    <w:rsid w:val="003B17AE"/>
    <w:rPr>
      <w:rFonts w:ascii="Times New Roman" w:eastAsia="Lucida Sans Unicode" w:hAnsi="Times New Roman"/>
      <w:kern w:val="1"/>
      <w:sz w:val="24"/>
      <w:szCs w:val="24"/>
    </w:rPr>
  </w:style>
  <w:style w:type="paragraph" w:customStyle="1" w:styleId="Sarakstarindkopa">
    <w:name w:val="Saraksta rindkopa"/>
    <w:aliases w:val="Strip"/>
    <w:basedOn w:val="Normal"/>
    <w:link w:val="SarakstarindkopaRakstz"/>
    <w:qFormat/>
    <w:rsid w:val="003B17AE"/>
    <w:pPr>
      <w:spacing w:after="0" w:line="240" w:lineRule="auto"/>
      <w:ind w:left="720"/>
      <w:contextualSpacing/>
      <w:jc w:val="both"/>
    </w:pPr>
    <w:rPr>
      <w:lang w:val="et-EE"/>
    </w:rPr>
  </w:style>
  <w:style w:type="character" w:customStyle="1" w:styleId="SarakstarindkopaRakstz">
    <w:name w:val="Saraksta rindkopa Rakstz."/>
    <w:aliases w:val="Strip Rakstz."/>
    <w:link w:val="Sarakstarindkopa"/>
    <w:uiPriority w:val="34"/>
    <w:locked/>
    <w:rsid w:val="003B17AE"/>
    <w:rPr>
      <w:sz w:val="22"/>
      <w:szCs w:val="22"/>
      <w:lang w:val="et-EE" w:eastAsia="en-US"/>
    </w:rPr>
  </w:style>
  <w:style w:type="paragraph" w:styleId="NormalWeb">
    <w:name w:val="Normal (Web)"/>
    <w:basedOn w:val="Normal"/>
    <w:link w:val="NormalWebChar"/>
    <w:uiPriority w:val="99"/>
    <w:unhideWhenUsed/>
    <w:rsid w:val="003B17AE"/>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ection1">
    <w:name w:val="section1"/>
    <w:basedOn w:val="Normal"/>
    <w:rsid w:val="003B17AE"/>
    <w:pPr>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uiPriority w:val="20"/>
    <w:qFormat/>
    <w:rsid w:val="003B17AE"/>
    <w:rPr>
      <w:i/>
      <w:iCs/>
    </w:rPr>
  </w:style>
  <w:style w:type="paragraph" w:styleId="Quote">
    <w:name w:val="Quote"/>
    <w:basedOn w:val="Normal"/>
    <w:next w:val="Normal"/>
    <w:link w:val="QuoteChar"/>
    <w:uiPriority w:val="29"/>
    <w:qFormat/>
    <w:rsid w:val="003B17AE"/>
    <w:pPr>
      <w:spacing w:before="200" w:line="240" w:lineRule="auto"/>
      <w:ind w:left="864" w:right="864"/>
      <w:jc w:val="center"/>
    </w:pPr>
    <w:rPr>
      <w:rFonts w:ascii="Times New Roman" w:eastAsia="Times New Roman" w:hAnsi="Times New Roman"/>
      <w:i/>
      <w:iCs/>
      <w:color w:val="404040"/>
      <w:sz w:val="24"/>
      <w:szCs w:val="24"/>
      <w:lang w:eastAsia="lv-LV"/>
    </w:rPr>
  </w:style>
  <w:style w:type="character" w:customStyle="1" w:styleId="QuoteChar">
    <w:name w:val="Quote Char"/>
    <w:link w:val="Quote"/>
    <w:uiPriority w:val="29"/>
    <w:rsid w:val="003B17AE"/>
    <w:rPr>
      <w:rFonts w:ascii="Times New Roman" w:eastAsia="Times New Roman" w:hAnsi="Times New Roman"/>
      <w:i/>
      <w:iCs/>
      <w:color w:val="404040"/>
      <w:sz w:val="24"/>
      <w:szCs w:val="24"/>
    </w:rPr>
  </w:style>
  <w:style w:type="paragraph" w:customStyle="1" w:styleId="ColorfulList-Accent11">
    <w:name w:val="Colorful List - Accent 11"/>
    <w:basedOn w:val="Normal"/>
    <w:qFormat/>
    <w:rsid w:val="00A65A97"/>
    <w:pPr>
      <w:spacing w:after="0" w:line="240" w:lineRule="auto"/>
      <w:ind w:left="720"/>
    </w:pPr>
    <w:rPr>
      <w:rFonts w:ascii="Times New Roman" w:hAnsi="Times New Roman"/>
      <w:sz w:val="24"/>
      <w:szCs w:val="24"/>
      <w:lang w:val="en-GB"/>
    </w:rPr>
  </w:style>
  <w:style w:type="character" w:customStyle="1" w:styleId="st">
    <w:name w:val="st"/>
    <w:rsid w:val="0021431D"/>
  </w:style>
  <w:style w:type="character" w:customStyle="1" w:styleId="Heading2Char">
    <w:name w:val="Heading 2 Char"/>
    <w:link w:val="Heading2"/>
    <w:rsid w:val="001B51BF"/>
    <w:rPr>
      <w:rFonts w:ascii="Calibri Light" w:eastAsia="Times New Roman" w:hAnsi="Calibri Light"/>
      <w:b/>
      <w:bCs/>
      <w:i/>
      <w:iCs/>
      <w:sz w:val="28"/>
      <w:szCs w:val="28"/>
    </w:rPr>
  </w:style>
  <w:style w:type="character" w:customStyle="1" w:styleId="Heading3Char">
    <w:name w:val="Heading 3 Char"/>
    <w:link w:val="Heading3"/>
    <w:rsid w:val="001B51BF"/>
    <w:rPr>
      <w:rFonts w:ascii="Calibri Light" w:eastAsia="Times New Roman" w:hAnsi="Calibri Light"/>
      <w:b/>
      <w:bCs/>
      <w:sz w:val="26"/>
      <w:szCs w:val="26"/>
    </w:rPr>
  </w:style>
  <w:style w:type="character" w:customStyle="1" w:styleId="Heading4Char">
    <w:name w:val="Heading 4 Char"/>
    <w:link w:val="Heading4"/>
    <w:rsid w:val="001B51BF"/>
    <w:rPr>
      <w:rFonts w:eastAsia="Times New Roman"/>
      <w:b/>
      <w:bCs/>
      <w:sz w:val="28"/>
      <w:szCs w:val="28"/>
    </w:rPr>
  </w:style>
  <w:style w:type="paragraph" w:customStyle="1" w:styleId="CharChar2">
    <w:name w:val="Char Char2"/>
    <w:basedOn w:val="Normal"/>
    <w:rsid w:val="001B51BF"/>
    <w:pPr>
      <w:spacing w:line="240" w:lineRule="exact"/>
    </w:pPr>
    <w:rPr>
      <w:rFonts w:ascii="Tahoma" w:eastAsia="Times New Roman" w:hAnsi="Tahoma"/>
      <w:sz w:val="20"/>
      <w:szCs w:val="20"/>
      <w:lang w:val="en-US"/>
    </w:rPr>
  </w:style>
  <w:style w:type="character" w:styleId="CommentReference">
    <w:name w:val="annotation reference"/>
    <w:rsid w:val="001B51BF"/>
    <w:rPr>
      <w:sz w:val="16"/>
      <w:szCs w:val="16"/>
    </w:rPr>
  </w:style>
  <w:style w:type="character" w:customStyle="1" w:styleId="SubtitleChar">
    <w:name w:val="Subtitle Char"/>
    <w:link w:val="Subtitle"/>
    <w:rsid w:val="001B51BF"/>
    <w:rPr>
      <w:rFonts w:ascii="Cambria" w:hAnsi="Cambria"/>
      <w:sz w:val="24"/>
      <w:szCs w:val="24"/>
    </w:rPr>
  </w:style>
  <w:style w:type="character" w:customStyle="1" w:styleId="BalloonTextChar1">
    <w:name w:val="Balloon Text Char1"/>
    <w:uiPriority w:val="99"/>
    <w:semiHidden/>
    <w:rsid w:val="001B51BF"/>
    <w:rPr>
      <w:rFonts w:ascii="Segoe UI" w:hAnsi="Segoe UI" w:cs="Segoe UI"/>
      <w:sz w:val="18"/>
      <w:szCs w:val="18"/>
      <w:lang w:eastAsia="en-US"/>
    </w:rPr>
  </w:style>
  <w:style w:type="paragraph" w:styleId="CommentText">
    <w:name w:val="annotation text"/>
    <w:aliases w:val=" Char Char Char"/>
    <w:basedOn w:val="Normal"/>
    <w:link w:val="CommentTextChar"/>
    <w:rsid w:val="001B51BF"/>
    <w:pPr>
      <w:spacing w:after="0" w:line="240" w:lineRule="auto"/>
    </w:pPr>
    <w:rPr>
      <w:rFonts w:ascii="Times New Roman" w:eastAsia="Times New Roman" w:hAnsi="Times New Roman"/>
      <w:sz w:val="20"/>
      <w:szCs w:val="20"/>
      <w:lang w:eastAsia="lv-LV"/>
    </w:rPr>
  </w:style>
  <w:style w:type="character" w:customStyle="1" w:styleId="CommentTextChar">
    <w:name w:val="Comment Text Char"/>
    <w:aliases w:val=" Char Char Char Char1"/>
    <w:link w:val="CommentText"/>
    <w:rsid w:val="001B51BF"/>
    <w:rPr>
      <w:rFonts w:ascii="Times New Roman" w:eastAsia="Times New Roman" w:hAnsi="Times New Roman"/>
    </w:rPr>
  </w:style>
  <w:style w:type="paragraph" w:styleId="Subtitle">
    <w:name w:val="Subtitle"/>
    <w:basedOn w:val="Normal"/>
    <w:next w:val="Normal"/>
    <w:link w:val="SubtitleChar"/>
    <w:qFormat/>
    <w:rsid w:val="001B51BF"/>
    <w:pPr>
      <w:spacing w:after="60" w:line="240" w:lineRule="auto"/>
      <w:jc w:val="center"/>
      <w:outlineLvl w:val="1"/>
    </w:pPr>
    <w:rPr>
      <w:rFonts w:ascii="Cambria" w:hAnsi="Cambria"/>
      <w:sz w:val="24"/>
      <w:szCs w:val="24"/>
      <w:lang w:eastAsia="lv-LV"/>
    </w:rPr>
  </w:style>
  <w:style w:type="character" w:customStyle="1" w:styleId="SubtitleChar1">
    <w:name w:val="Subtitle Char1"/>
    <w:uiPriority w:val="11"/>
    <w:rsid w:val="001B51BF"/>
    <w:rPr>
      <w:rFonts w:ascii="Calibri Light" w:eastAsia="Times New Roman" w:hAnsi="Calibri Light" w:cs="Times New Roman"/>
      <w:sz w:val="24"/>
      <w:szCs w:val="24"/>
      <w:lang w:eastAsia="en-US"/>
    </w:rPr>
  </w:style>
  <w:style w:type="character" w:customStyle="1" w:styleId="HeaderChar2">
    <w:name w:val="Header Char2"/>
    <w:aliases w:val="Char Char Char Cha Char Char Char Char Char Char Cha Char Char,Char Char Char Cha Char Char Char Char Char Char Char Char,Char Char Ch Ch Char,Header Char1,Header Char Char,Char Char Char Cha Char Char Char1"/>
    <w:uiPriority w:val="99"/>
    <w:rsid w:val="001B51BF"/>
    <w:rPr>
      <w:sz w:val="22"/>
      <w:szCs w:val="22"/>
      <w:lang w:eastAsia="en-US"/>
    </w:rPr>
  </w:style>
  <w:style w:type="paragraph" w:styleId="Footer">
    <w:name w:val="footer"/>
    <w:basedOn w:val="Normal"/>
    <w:link w:val="FooterChar"/>
    <w:rsid w:val="001B51BF"/>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link w:val="Footer"/>
    <w:rsid w:val="001B51BF"/>
    <w:rPr>
      <w:rFonts w:ascii="Times New Roman" w:eastAsia="Times New Roman" w:hAnsi="Times New Roman"/>
      <w:sz w:val="24"/>
      <w:szCs w:val="24"/>
    </w:rPr>
  </w:style>
  <w:style w:type="paragraph" w:styleId="CommentSubject">
    <w:name w:val="annotation subject"/>
    <w:basedOn w:val="CommentText"/>
    <w:next w:val="CommentText"/>
    <w:link w:val="CommentSubjectChar"/>
    <w:rsid w:val="001B51BF"/>
    <w:rPr>
      <w:b/>
      <w:bCs/>
    </w:rPr>
  </w:style>
  <w:style w:type="character" w:customStyle="1" w:styleId="CommentSubjectChar">
    <w:name w:val="Comment Subject Char"/>
    <w:link w:val="CommentSubject"/>
    <w:rsid w:val="001B51BF"/>
    <w:rPr>
      <w:rFonts w:ascii="Times New Roman" w:eastAsia="Times New Roman" w:hAnsi="Times New Roman"/>
      <w:b/>
      <w:bCs/>
    </w:rPr>
  </w:style>
  <w:style w:type="character" w:customStyle="1" w:styleId="ListParagraphChar">
    <w:name w:val="List Paragraph Char"/>
    <w:aliases w:val="H&amp;P List Paragraph Char,Virsraksti Char"/>
    <w:link w:val="ListParagraph"/>
    <w:uiPriority w:val="34"/>
    <w:locked/>
    <w:rsid w:val="001B51BF"/>
    <w:rPr>
      <w:rFonts w:ascii="Times New Roman" w:hAnsi="Times New Roman"/>
      <w:sz w:val="24"/>
      <w:szCs w:val="22"/>
      <w:lang w:eastAsia="en-US"/>
    </w:rPr>
  </w:style>
  <w:style w:type="character" w:styleId="Strong">
    <w:name w:val="Strong"/>
    <w:uiPriority w:val="22"/>
    <w:qFormat/>
    <w:rsid w:val="001B51BF"/>
    <w:rPr>
      <w:b/>
      <w:bCs/>
    </w:rPr>
  </w:style>
  <w:style w:type="table" w:styleId="TableGrid">
    <w:name w:val="Table Grid"/>
    <w:basedOn w:val="TableNormal"/>
    <w:rsid w:val="001B51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1B51BF"/>
  </w:style>
  <w:style w:type="character" w:customStyle="1" w:styleId="st1">
    <w:name w:val="st1"/>
    <w:rsid w:val="001B51BF"/>
  </w:style>
  <w:style w:type="paragraph" w:customStyle="1" w:styleId="Style9">
    <w:name w:val="Style9"/>
    <w:basedOn w:val="Normal"/>
    <w:rsid w:val="001B51BF"/>
    <w:pPr>
      <w:widowControl w:val="0"/>
      <w:autoSpaceDE w:val="0"/>
      <w:autoSpaceDN w:val="0"/>
      <w:adjustRightInd w:val="0"/>
      <w:spacing w:after="0" w:line="253" w:lineRule="exact"/>
      <w:ind w:hanging="355"/>
      <w:jc w:val="both"/>
    </w:pPr>
    <w:rPr>
      <w:rFonts w:ascii="Arial" w:eastAsia="Times New Roman" w:hAnsi="Arial" w:cs="Arial"/>
      <w:sz w:val="24"/>
      <w:szCs w:val="24"/>
      <w:lang w:eastAsia="lv-LV"/>
    </w:rPr>
  </w:style>
  <w:style w:type="character" w:customStyle="1" w:styleId="FontStyle64">
    <w:name w:val="Font Style64"/>
    <w:rsid w:val="001B51BF"/>
    <w:rPr>
      <w:rFonts w:ascii="Arial" w:hAnsi="Arial" w:cs="Arial"/>
      <w:sz w:val="20"/>
      <w:szCs w:val="20"/>
    </w:rPr>
  </w:style>
  <w:style w:type="paragraph" w:customStyle="1" w:styleId="Style2">
    <w:name w:val="Style2"/>
    <w:basedOn w:val="Normal"/>
    <w:rsid w:val="001B51BF"/>
    <w:pPr>
      <w:widowControl w:val="0"/>
      <w:autoSpaceDE w:val="0"/>
      <w:autoSpaceDN w:val="0"/>
      <w:adjustRightInd w:val="0"/>
      <w:spacing w:after="0" w:line="274" w:lineRule="exact"/>
      <w:jc w:val="center"/>
    </w:pPr>
    <w:rPr>
      <w:rFonts w:ascii="Times New Roman" w:eastAsia="Times New Roman" w:hAnsi="Times New Roman"/>
      <w:sz w:val="24"/>
      <w:szCs w:val="24"/>
      <w:lang w:eastAsia="lv-LV"/>
    </w:rPr>
  </w:style>
  <w:style w:type="character" w:customStyle="1" w:styleId="FontStyle48">
    <w:name w:val="Font Style48"/>
    <w:rsid w:val="001B51BF"/>
    <w:rPr>
      <w:rFonts w:ascii="Times New Roman" w:hAnsi="Times New Roman" w:cs="Times New Roman" w:hint="default"/>
      <w:b/>
      <w:bCs/>
      <w:sz w:val="22"/>
      <w:szCs w:val="22"/>
    </w:rPr>
  </w:style>
  <w:style w:type="paragraph" w:customStyle="1" w:styleId="tv2132">
    <w:name w:val="tv2132"/>
    <w:basedOn w:val="Normal"/>
    <w:rsid w:val="001B51BF"/>
    <w:pPr>
      <w:spacing w:after="0" w:line="360" w:lineRule="auto"/>
      <w:ind w:firstLine="300"/>
    </w:pPr>
    <w:rPr>
      <w:rFonts w:ascii="Times New Roman" w:eastAsia="Times New Roman" w:hAnsi="Times New Roman"/>
      <w:color w:val="414142"/>
      <w:sz w:val="20"/>
      <w:szCs w:val="20"/>
      <w:lang w:eastAsia="lv-LV"/>
    </w:rPr>
  </w:style>
  <w:style w:type="paragraph" w:styleId="BodyTextIndent">
    <w:name w:val="Body Text Indent"/>
    <w:basedOn w:val="Normal"/>
    <w:link w:val="BodyTextIndentChar"/>
    <w:rsid w:val="001B51BF"/>
    <w:pPr>
      <w:spacing w:after="120" w:line="240" w:lineRule="auto"/>
      <w:ind w:left="283"/>
    </w:pPr>
    <w:rPr>
      <w:rFonts w:ascii="Times New Roman" w:eastAsia="Times New Roman" w:hAnsi="Times New Roman"/>
      <w:sz w:val="24"/>
      <w:szCs w:val="24"/>
      <w:lang w:eastAsia="lv-LV"/>
    </w:rPr>
  </w:style>
  <w:style w:type="character" w:customStyle="1" w:styleId="BodyTextIndentChar">
    <w:name w:val="Body Text Indent Char"/>
    <w:link w:val="BodyTextIndent"/>
    <w:rsid w:val="001B51BF"/>
    <w:rPr>
      <w:rFonts w:ascii="Times New Roman" w:eastAsia="Times New Roman" w:hAnsi="Times New Roman"/>
      <w:sz w:val="24"/>
      <w:szCs w:val="24"/>
    </w:rPr>
  </w:style>
  <w:style w:type="paragraph" w:customStyle="1" w:styleId="DomeNormal-12">
    <w:name w:val="DomeNormal-12"/>
    <w:rsid w:val="001B51BF"/>
    <w:pPr>
      <w:spacing w:line="360" w:lineRule="auto"/>
      <w:ind w:right="-284" w:firstLine="454"/>
    </w:pPr>
    <w:rPr>
      <w:rFonts w:ascii="RimGaramond" w:eastAsia="Times New Roman" w:hAnsi="RimGaramond"/>
      <w:noProof/>
      <w:sz w:val="24"/>
      <w:lang w:val="en-GB" w:eastAsia="en-US"/>
    </w:rPr>
  </w:style>
  <w:style w:type="character" w:customStyle="1" w:styleId="apple-converted-space">
    <w:name w:val="apple-converted-space"/>
    <w:rsid w:val="001B51BF"/>
  </w:style>
  <w:style w:type="paragraph" w:customStyle="1" w:styleId="Sarakstsnumurts2">
    <w:name w:val="Saraksts numurēts 2"/>
    <w:basedOn w:val="Normal"/>
    <w:qFormat/>
    <w:rsid w:val="001B51BF"/>
    <w:pPr>
      <w:numPr>
        <w:ilvl w:val="1"/>
        <w:numId w:val="1"/>
      </w:numPr>
      <w:spacing w:after="0" w:line="240" w:lineRule="auto"/>
    </w:pPr>
    <w:rPr>
      <w:rFonts w:ascii="Times New Roman" w:hAnsi="Times New Roman"/>
      <w:color w:val="FF0000"/>
      <w:sz w:val="24"/>
      <w:szCs w:val="24"/>
      <w:lang w:val="et-EE" w:eastAsia="lv-LV"/>
    </w:rPr>
  </w:style>
  <w:style w:type="paragraph" w:customStyle="1" w:styleId="Sarakstsnumurts1">
    <w:name w:val="Saraksts numurēts 1"/>
    <w:basedOn w:val="Normal"/>
    <w:qFormat/>
    <w:rsid w:val="001B51BF"/>
    <w:pPr>
      <w:numPr>
        <w:numId w:val="1"/>
      </w:numPr>
      <w:spacing w:after="0" w:line="360" w:lineRule="auto"/>
      <w:jc w:val="center"/>
    </w:pPr>
    <w:rPr>
      <w:rFonts w:ascii="Times New Roman" w:hAnsi="Times New Roman"/>
      <w:b/>
      <w:color w:val="FF0000"/>
      <w:sz w:val="24"/>
      <w:szCs w:val="24"/>
      <w:lang w:val="et-EE" w:eastAsia="lv-LV"/>
    </w:rPr>
  </w:style>
  <w:style w:type="paragraph" w:customStyle="1" w:styleId="tv2131">
    <w:name w:val="tv2131"/>
    <w:basedOn w:val="Normal"/>
    <w:rsid w:val="001B51BF"/>
    <w:pPr>
      <w:spacing w:after="0" w:line="360" w:lineRule="auto"/>
      <w:ind w:firstLine="300"/>
    </w:pPr>
    <w:rPr>
      <w:rFonts w:ascii="Times New Roman" w:eastAsia="Times New Roman" w:hAnsi="Times New Roman"/>
      <w:color w:val="414142"/>
      <w:sz w:val="20"/>
      <w:szCs w:val="20"/>
      <w:lang w:val="et-EE" w:eastAsia="et-EE"/>
    </w:rPr>
  </w:style>
  <w:style w:type="character" w:styleId="SubtleEmphasis">
    <w:name w:val="Subtle Emphasis"/>
    <w:uiPriority w:val="19"/>
    <w:qFormat/>
    <w:rsid w:val="001B51BF"/>
    <w:rPr>
      <w:i/>
      <w:iCs/>
      <w:color w:val="404040"/>
    </w:rPr>
  </w:style>
  <w:style w:type="character" w:styleId="SubtleReference">
    <w:name w:val="Subtle Reference"/>
    <w:uiPriority w:val="31"/>
    <w:qFormat/>
    <w:rsid w:val="001B51BF"/>
    <w:rPr>
      <w:smallCaps/>
      <w:color w:val="5A5A5A"/>
    </w:rPr>
  </w:style>
  <w:style w:type="paragraph" w:customStyle="1" w:styleId="Parasts">
    <w:name w:val="Parasts"/>
    <w:rsid w:val="001B51BF"/>
    <w:pPr>
      <w:suppressAutoHyphens/>
      <w:autoSpaceDN w:val="0"/>
      <w:textAlignment w:val="baseline"/>
    </w:pPr>
    <w:rPr>
      <w:rFonts w:ascii="Times New Roman" w:eastAsia="Times New Roman" w:hAnsi="Times New Roman"/>
      <w:sz w:val="24"/>
      <w:szCs w:val="24"/>
    </w:rPr>
  </w:style>
  <w:style w:type="character" w:customStyle="1" w:styleId="FontStyle29">
    <w:name w:val="Font Style29"/>
    <w:rsid w:val="001B51BF"/>
    <w:rPr>
      <w:rFonts w:ascii="Times New Roman" w:hAnsi="Times New Roman" w:cs="Times New Roman"/>
      <w:spacing w:val="10"/>
      <w:sz w:val="20"/>
      <w:szCs w:val="20"/>
    </w:rPr>
  </w:style>
  <w:style w:type="paragraph" w:customStyle="1" w:styleId="Style8">
    <w:name w:val="Style8"/>
    <w:basedOn w:val="Normal"/>
    <w:rsid w:val="001B51BF"/>
    <w:pPr>
      <w:widowControl w:val="0"/>
      <w:suppressAutoHyphens/>
      <w:autoSpaceDE w:val="0"/>
      <w:spacing w:after="0" w:line="267" w:lineRule="exact"/>
      <w:jc w:val="right"/>
    </w:pPr>
    <w:rPr>
      <w:rFonts w:ascii="Times New Roman" w:eastAsia="Times New Roman" w:hAnsi="Times New Roman"/>
      <w:sz w:val="24"/>
      <w:szCs w:val="24"/>
      <w:lang w:val="en-US" w:eastAsia="ar-SA"/>
    </w:rPr>
  </w:style>
  <w:style w:type="character" w:customStyle="1" w:styleId="CharChar3">
    <w:name w:val="Char Char3"/>
    <w:rsid w:val="001B51BF"/>
    <w:rPr>
      <w:rFonts w:eastAsia="Times New Roman"/>
      <w:sz w:val="24"/>
      <w:szCs w:val="24"/>
    </w:rPr>
  </w:style>
  <w:style w:type="paragraph" w:styleId="BodyTextFirstIndent">
    <w:name w:val="Body Text First Indent"/>
    <w:basedOn w:val="BodyText"/>
    <w:link w:val="BodyTextFirstIndentChar"/>
    <w:rsid w:val="001B51BF"/>
    <w:pPr>
      <w:widowControl/>
      <w:spacing w:line="276" w:lineRule="auto"/>
      <w:ind w:firstLine="210"/>
    </w:pPr>
    <w:rPr>
      <w:rFonts w:eastAsia="Calibri"/>
      <w:kern w:val="0"/>
      <w:lang w:eastAsia="ar-SA"/>
    </w:rPr>
  </w:style>
  <w:style w:type="character" w:customStyle="1" w:styleId="BodyTextFirstIndentChar">
    <w:name w:val="Body Text First Indent Char"/>
    <w:link w:val="BodyTextFirstIndent"/>
    <w:rsid w:val="001B51BF"/>
    <w:rPr>
      <w:rFonts w:ascii="Times New Roman" w:eastAsia="Lucida Sans Unicode" w:hAnsi="Times New Roman"/>
      <w:kern w:val="1"/>
      <w:sz w:val="24"/>
      <w:szCs w:val="24"/>
      <w:lang w:eastAsia="ar-SA"/>
    </w:rPr>
  </w:style>
  <w:style w:type="paragraph" w:customStyle="1" w:styleId="StyleRight-085cmBefore5pt">
    <w:name w:val="Style Right:  -085 cm Before:  5 pt"/>
    <w:basedOn w:val="Normal"/>
    <w:next w:val="Normal"/>
    <w:rsid w:val="001B51BF"/>
    <w:pPr>
      <w:suppressAutoHyphens/>
      <w:spacing w:before="100" w:after="200" w:line="276" w:lineRule="auto"/>
      <w:ind w:right="-484"/>
    </w:pPr>
    <w:rPr>
      <w:rFonts w:ascii="Times New Roman" w:eastAsia="Times New Roman" w:hAnsi="Times New Roman"/>
      <w:sz w:val="24"/>
      <w:szCs w:val="20"/>
      <w:lang w:eastAsia="ar-SA"/>
    </w:rPr>
  </w:style>
  <w:style w:type="paragraph" w:customStyle="1" w:styleId="naislab">
    <w:name w:val="naislab"/>
    <w:basedOn w:val="Normal"/>
    <w:rsid w:val="001B51BF"/>
    <w:pPr>
      <w:spacing w:before="75" w:after="75" w:line="240" w:lineRule="auto"/>
      <w:jc w:val="right"/>
    </w:pPr>
    <w:rPr>
      <w:rFonts w:ascii="Times New Roman" w:eastAsia="Times New Roman" w:hAnsi="Times New Roman"/>
      <w:sz w:val="24"/>
      <w:szCs w:val="24"/>
      <w:lang w:eastAsia="lv-LV"/>
    </w:rPr>
  </w:style>
  <w:style w:type="character" w:customStyle="1" w:styleId="CharChChar">
    <w:name w:val="Char Ch Char"/>
    <w:rsid w:val="001B51BF"/>
    <w:rPr>
      <w:sz w:val="24"/>
      <w:szCs w:val="24"/>
      <w:lang w:val="en-US" w:eastAsia="lv-LV" w:bidi="ar-SA"/>
    </w:rPr>
  </w:style>
  <w:style w:type="paragraph" w:customStyle="1" w:styleId="CM1">
    <w:name w:val="CM1"/>
    <w:basedOn w:val="Default"/>
    <w:next w:val="Default"/>
    <w:rsid w:val="001B51BF"/>
    <w:rPr>
      <w:rFonts w:ascii="EUAlbertina" w:eastAsia="Calibri" w:hAnsi="EUAlbertina"/>
      <w:color w:val="auto"/>
      <w:lang w:val="et-EE" w:eastAsia="et-EE"/>
    </w:rPr>
  </w:style>
  <w:style w:type="paragraph" w:styleId="BlockText">
    <w:name w:val="Block Text"/>
    <w:basedOn w:val="Normal"/>
    <w:unhideWhenUsed/>
    <w:rsid w:val="001B51BF"/>
    <w:pPr>
      <w:spacing w:after="0" w:line="240" w:lineRule="auto"/>
      <w:ind w:left="1800" w:right="-6" w:hanging="1800"/>
      <w:jc w:val="both"/>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1B51BF"/>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1B51BF"/>
  </w:style>
  <w:style w:type="character" w:customStyle="1" w:styleId="BodyTextChar1">
    <w:name w:val="Body Text Char1"/>
    <w:uiPriority w:val="99"/>
    <w:rsid w:val="001B51BF"/>
    <w:rPr>
      <w:rFonts w:ascii="Times New Roman" w:eastAsia="Times New Roman" w:hAnsi="Times New Roman" w:cs="Times New Roman"/>
      <w:sz w:val="24"/>
      <w:szCs w:val="24"/>
      <w:lang w:eastAsia="lv-LV"/>
    </w:rPr>
  </w:style>
  <w:style w:type="paragraph" w:customStyle="1" w:styleId="tv212">
    <w:name w:val="tv212"/>
    <w:basedOn w:val="Normal"/>
    <w:rsid w:val="001B51BF"/>
    <w:pPr>
      <w:spacing w:before="100" w:beforeAutospacing="1" w:after="100" w:afterAutospacing="1" w:line="240" w:lineRule="auto"/>
    </w:pPr>
    <w:rPr>
      <w:rFonts w:ascii="Times New Roman" w:eastAsia="Times New Roman" w:hAnsi="Times New Roman"/>
      <w:sz w:val="24"/>
      <w:szCs w:val="24"/>
      <w:lang w:val="et-EE" w:eastAsia="et-EE"/>
    </w:rPr>
  </w:style>
  <w:style w:type="character" w:customStyle="1" w:styleId="WW-Absatz-Standardschriftart111111111111111111111111111111111">
    <w:name w:val="WW-Absatz-Standardschriftart111111111111111111111111111111111"/>
    <w:rsid w:val="001B51BF"/>
  </w:style>
  <w:style w:type="character" w:customStyle="1" w:styleId="WW8Num1z0">
    <w:name w:val="WW8Num1z0"/>
    <w:rsid w:val="001B51BF"/>
    <w:rPr>
      <w:b/>
    </w:rPr>
  </w:style>
  <w:style w:type="character" w:customStyle="1" w:styleId="WW8Num2z0">
    <w:name w:val="WW8Num2z0"/>
    <w:rsid w:val="001B51BF"/>
    <w:rPr>
      <w:rFonts w:ascii="Times New Roman" w:eastAsia="Calibri" w:hAnsi="Times New Roman" w:cs="Times New Roman"/>
    </w:rPr>
  </w:style>
  <w:style w:type="character" w:customStyle="1" w:styleId="WW8Num4z0">
    <w:name w:val="WW8Num4z0"/>
    <w:rsid w:val="001B51BF"/>
    <w:rPr>
      <w:rFonts w:ascii="Times New Roman" w:eastAsia="Calibri" w:hAnsi="Times New Roman" w:cs="Times New Roman"/>
    </w:rPr>
  </w:style>
  <w:style w:type="character" w:customStyle="1" w:styleId="Absatz-Standardschriftart">
    <w:name w:val="Absatz-Standardschriftart"/>
    <w:rsid w:val="001B51BF"/>
  </w:style>
  <w:style w:type="character" w:customStyle="1" w:styleId="WW8Num8z0">
    <w:name w:val="WW8Num8z0"/>
    <w:rsid w:val="001B51BF"/>
    <w:rPr>
      <w:rFonts w:ascii="Times New Roman" w:eastAsia="Calibri" w:hAnsi="Times New Roman" w:cs="Times New Roman"/>
      <w:b w:val="0"/>
    </w:rPr>
  </w:style>
  <w:style w:type="character" w:customStyle="1" w:styleId="WW8Num14z1">
    <w:name w:val="WW8Num14z1"/>
    <w:rsid w:val="001B51BF"/>
    <w:rPr>
      <w:rFonts w:ascii="Times New Roman" w:eastAsia="Times New Roman" w:hAnsi="Times New Roman" w:cs="Times New Roman"/>
    </w:rPr>
  </w:style>
  <w:style w:type="character" w:customStyle="1" w:styleId="WW8Num17z0">
    <w:name w:val="WW8Num17z0"/>
    <w:rsid w:val="001B51BF"/>
    <w:rPr>
      <w:b w:val="0"/>
    </w:rPr>
  </w:style>
  <w:style w:type="character" w:customStyle="1" w:styleId="WW8Num22z0">
    <w:name w:val="WW8Num22z0"/>
    <w:rsid w:val="001B51BF"/>
    <w:rPr>
      <w:rFonts w:ascii="Times New Roman" w:eastAsia="Times New Roman" w:hAnsi="Times New Roman" w:cs="Times New Roman"/>
    </w:rPr>
  </w:style>
  <w:style w:type="character" w:customStyle="1" w:styleId="WW8Num23z0">
    <w:name w:val="WW8Num23z0"/>
    <w:rsid w:val="001B51BF"/>
    <w:rPr>
      <w:rFonts w:ascii="Times New Roman" w:eastAsia="Calibri" w:hAnsi="Times New Roman" w:cs="Times New Roman"/>
    </w:rPr>
  </w:style>
  <w:style w:type="paragraph" w:customStyle="1" w:styleId="Heading">
    <w:name w:val="Heading"/>
    <w:basedOn w:val="Normal"/>
    <w:next w:val="BodyText"/>
    <w:rsid w:val="001B51BF"/>
    <w:pPr>
      <w:keepNext/>
      <w:suppressAutoHyphens/>
      <w:spacing w:before="240" w:after="120" w:line="240" w:lineRule="auto"/>
    </w:pPr>
    <w:rPr>
      <w:rFonts w:ascii="Arial" w:eastAsia="Lucida Sans Unicode" w:hAnsi="Arial" w:cs="Tahoma"/>
      <w:sz w:val="28"/>
      <w:szCs w:val="28"/>
      <w:lang w:eastAsia="ar-SA"/>
    </w:rPr>
  </w:style>
  <w:style w:type="paragraph" w:styleId="List">
    <w:name w:val="List"/>
    <w:basedOn w:val="BodyText"/>
    <w:rsid w:val="001B51BF"/>
    <w:pPr>
      <w:widowControl/>
      <w:spacing w:after="0"/>
    </w:pPr>
    <w:rPr>
      <w:rFonts w:ascii="Calibri" w:eastAsia="Calibri" w:hAnsi="Calibri" w:cs="Tahoma"/>
      <w:kern w:val="0"/>
      <w:lang w:eastAsia="ar-SA"/>
    </w:rPr>
  </w:style>
  <w:style w:type="paragraph" w:styleId="Caption">
    <w:name w:val="caption"/>
    <w:aliases w:val="Sol_tabulas_nosauk"/>
    <w:basedOn w:val="Normal"/>
    <w:qFormat/>
    <w:rsid w:val="001B51B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1B51B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Default">
    <w:name w:val="WW-Default"/>
    <w:rsid w:val="001B51BF"/>
    <w:pPr>
      <w:suppressAutoHyphens/>
      <w:autoSpaceDE w:val="0"/>
    </w:pPr>
    <w:rPr>
      <w:rFonts w:ascii="Times New Roman" w:eastAsia="Arial" w:hAnsi="Times New Roman"/>
      <w:color w:val="000000"/>
      <w:sz w:val="24"/>
      <w:szCs w:val="24"/>
      <w:lang w:eastAsia="ar-SA"/>
    </w:rPr>
  </w:style>
  <w:style w:type="paragraph" w:customStyle="1" w:styleId="TableContents">
    <w:name w:val="Table Contents"/>
    <w:basedOn w:val="Normal"/>
    <w:rsid w:val="001B51BF"/>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1B51BF"/>
    <w:pPr>
      <w:jc w:val="center"/>
    </w:pPr>
    <w:rPr>
      <w:b/>
      <w:bCs/>
    </w:rPr>
  </w:style>
  <w:style w:type="paragraph" w:styleId="Revision">
    <w:name w:val="Revision"/>
    <w:hidden/>
    <w:uiPriority w:val="99"/>
    <w:semiHidden/>
    <w:rsid w:val="001B51BF"/>
    <w:rPr>
      <w:rFonts w:ascii="Times New Roman" w:eastAsia="Times New Roman" w:hAnsi="Times New Roman"/>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1B51BF"/>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1B51BF"/>
    <w:rPr>
      <w:sz w:val="24"/>
      <w:lang w:val="en-US" w:eastAsia="ar-SA" w:bidi="ar-SA"/>
    </w:rPr>
  </w:style>
  <w:style w:type="paragraph" w:customStyle="1" w:styleId="msolistparagraph0">
    <w:name w:val="msolistparagraph"/>
    <w:basedOn w:val="Normal"/>
    <w:rsid w:val="001B51BF"/>
    <w:pPr>
      <w:spacing w:after="0" w:line="240" w:lineRule="auto"/>
      <w:ind w:left="720"/>
    </w:pPr>
    <w:rPr>
      <w:rFonts w:eastAsia="Times New Roman"/>
    </w:rPr>
  </w:style>
  <w:style w:type="character" w:customStyle="1" w:styleId="WW-Absatz-Standardschriftart">
    <w:name w:val="WW-Absatz-Standardschriftart"/>
    <w:rsid w:val="001B51BF"/>
  </w:style>
  <w:style w:type="character" w:customStyle="1" w:styleId="WW-Absatz-Standardschriftart1">
    <w:name w:val="WW-Absatz-Standardschriftart1"/>
    <w:rsid w:val="001B51BF"/>
  </w:style>
  <w:style w:type="character" w:customStyle="1" w:styleId="WW-Absatz-Standardschriftart11">
    <w:name w:val="WW-Absatz-Standardschriftart11"/>
    <w:rsid w:val="001B51BF"/>
  </w:style>
  <w:style w:type="character" w:customStyle="1" w:styleId="WW-Absatz-Standardschriftart111">
    <w:name w:val="WW-Absatz-Standardschriftart111"/>
    <w:rsid w:val="001B51BF"/>
  </w:style>
  <w:style w:type="character" w:styleId="PageNumber">
    <w:name w:val="page number"/>
    <w:rsid w:val="001B51BF"/>
  </w:style>
  <w:style w:type="character" w:customStyle="1" w:styleId="NumberingSymbols">
    <w:name w:val="Numbering Symbols"/>
    <w:rsid w:val="001B51BF"/>
  </w:style>
  <w:style w:type="paragraph" w:styleId="BodyText3">
    <w:name w:val="Body Text 3"/>
    <w:basedOn w:val="Normal"/>
    <w:link w:val="BodyText3Char"/>
    <w:rsid w:val="001B51BF"/>
    <w:pPr>
      <w:suppressAutoHyphens/>
      <w:spacing w:after="0" w:line="240" w:lineRule="auto"/>
      <w:jc w:val="both"/>
    </w:pPr>
    <w:rPr>
      <w:rFonts w:ascii="Times New Roman" w:eastAsia="Times New Roman" w:hAnsi="Times New Roman"/>
      <w:sz w:val="24"/>
      <w:szCs w:val="20"/>
      <w:lang w:val="en-GB" w:eastAsia="ar-SA"/>
    </w:rPr>
  </w:style>
  <w:style w:type="character" w:customStyle="1" w:styleId="BodyText3Char">
    <w:name w:val="Body Text 3 Char"/>
    <w:link w:val="BodyText3"/>
    <w:rsid w:val="001B51BF"/>
    <w:rPr>
      <w:rFonts w:ascii="Times New Roman" w:eastAsia="Times New Roman" w:hAnsi="Times New Roman"/>
      <w:sz w:val="24"/>
      <w:lang w:val="en-GB" w:eastAsia="ar-SA"/>
    </w:rPr>
  </w:style>
  <w:style w:type="paragraph" w:customStyle="1" w:styleId="Framecontents">
    <w:name w:val="Frame contents"/>
    <w:basedOn w:val="BodyText"/>
    <w:rsid w:val="001B51BF"/>
    <w:pPr>
      <w:widowControl/>
      <w:spacing w:after="0"/>
      <w:jc w:val="center"/>
    </w:pPr>
    <w:rPr>
      <w:rFonts w:eastAsia="Times New Roman"/>
      <w:b/>
      <w:caps/>
      <w:kern w:val="0"/>
      <w:sz w:val="32"/>
      <w:szCs w:val="20"/>
      <w:lang w:val="en-GB" w:eastAsia="ar-SA"/>
      <w14:shadow w14:blurRad="50800" w14:dist="38100" w14:dir="2700000" w14:sx="100000" w14:sy="100000" w14:kx="0" w14:ky="0" w14:algn="tl">
        <w14:srgbClr w14:val="000000">
          <w14:alpha w14:val="60000"/>
        </w14:srgbClr>
      </w14:shadow>
    </w:rPr>
  </w:style>
  <w:style w:type="paragraph" w:customStyle="1" w:styleId="txt1">
    <w:name w:val="txt1"/>
    <w:rsid w:val="001B51BF"/>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ascii="Times New Roman" w:eastAsia="Arial" w:hAnsi="Times New Roman"/>
      <w:lang w:eastAsia="ar-SA"/>
    </w:rPr>
  </w:style>
  <w:style w:type="character" w:styleId="IntenseEmphasis">
    <w:name w:val="Intense Emphasis"/>
    <w:uiPriority w:val="21"/>
    <w:qFormat/>
    <w:rsid w:val="001B51BF"/>
    <w:rPr>
      <w:b/>
      <w:bCs/>
      <w:i/>
      <w:iCs/>
      <w:color w:val="4F81BD"/>
    </w:rPr>
  </w:style>
  <w:style w:type="paragraph" w:customStyle="1" w:styleId="Preformatted">
    <w:name w:val="Preformatted"/>
    <w:basedOn w:val="Normal"/>
    <w:rsid w:val="001B51B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eastAsia="lv-LV" w:bidi="lo-LA"/>
    </w:rPr>
  </w:style>
  <w:style w:type="paragraph" w:customStyle="1" w:styleId="BodyTextIMP">
    <w:name w:val="Body Text_IMP"/>
    <w:basedOn w:val="Normal"/>
    <w:rsid w:val="001B51BF"/>
    <w:pPr>
      <w:suppressAutoHyphens/>
      <w:spacing w:after="0" w:line="276" w:lineRule="auto"/>
    </w:pPr>
    <w:rPr>
      <w:rFonts w:ascii="Times New Roman" w:eastAsia="Times New Roman" w:hAnsi="Times New Roman"/>
      <w:sz w:val="24"/>
      <w:szCs w:val="24"/>
      <w:lang w:val="en-US"/>
    </w:rPr>
  </w:style>
  <w:style w:type="paragraph" w:customStyle="1" w:styleId="CM3">
    <w:name w:val="CM3"/>
    <w:basedOn w:val="Default"/>
    <w:next w:val="Default"/>
    <w:uiPriority w:val="99"/>
    <w:rsid w:val="001B51BF"/>
    <w:rPr>
      <w:rFonts w:ascii="EUAlbertina" w:eastAsia="Calibri" w:hAnsi="EUAlbertina"/>
      <w:color w:val="auto"/>
      <w:lang w:val="et-EE" w:eastAsia="et-EE"/>
    </w:rPr>
  </w:style>
  <w:style w:type="paragraph" w:customStyle="1" w:styleId="CM4">
    <w:name w:val="CM4"/>
    <w:basedOn w:val="Default"/>
    <w:next w:val="Default"/>
    <w:uiPriority w:val="99"/>
    <w:rsid w:val="001B51BF"/>
    <w:rPr>
      <w:rFonts w:ascii="EUAlbertina" w:eastAsia="Calibri" w:hAnsi="EUAlbertina"/>
      <w:color w:val="auto"/>
      <w:lang w:val="et-EE" w:eastAsia="et-EE"/>
    </w:rPr>
  </w:style>
  <w:style w:type="paragraph" w:customStyle="1" w:styleId="Sarakstarindkopa1">
    <w:name w:val="Saraksta rindkopa1"/>
    <w:basedOn w:val="Normal"/>
    <w:qFormat/>
    <w:rsid w:val="001B51BF"/>
    <w:pPr>
      <w:widowControl w:val="0"/>
      <w:suppressAutoHyphens/>
      <w:spacing w:after="0" w:line="240" w:lineRule="auto"/>
      <w:ind w:left="720"/>
    </w:pPr>
    <w:rPr>
      <w:rFonts w:ascii="Times New Roman" w:eastAsia="Times New Roman" w:hAnsi="Times New Roman"/>
      <w:kern w:val="2"/>
      <w:sz w:val="24"/>
      <w:szCs w:val="24"/>
      <w:lang w:val="en-US" w:eastAsia="ar-SA"/>
    </w:rPr>
  </w:style>
  <w:style w:type="paragraph" w:customStyle="1" w:styleId="Sarakstarindkopa2">
    <w:name w:val="Saraksta rindkopa2"/>
    <w:basedOn w:val="Normal"/>
    <w:qFormat/>
    <w:rsid w:val="001B51BF"/>
    <w:pPr>
      <w:spacing w:after="0" w:line="240" w:lineRule="auto"/>
      <w:ind w:left="720"/>
      <w:contextualSpacing/>
    </w:pPr>
    <w:rPr>
      <w:rFonts w:ascii="Times New Roman" w:hAnsi="Times New Roman"/>
      <w:sz w:val="24"/>
    </w:rPr>
  </w:style>
  <w:style w:type="paragraph" w:customStyle="1" w:styleId="Sarakstarindkopa3">
    <w:name w:val="Saraksta rindkopa3"/>
    <w:basedOn w:val="Normal"/>
    <w:qFormat/>
    <w:rsid w:val="001B51BF"/>
    <w:pPr>
      <w:spacing w:after="0" w:line="240" w:lineRule="auto"/>
      <w:ind w:left="720"/>
      <w:contextualSpacing/>
    </w:pPr>
    <w:rPr>
      <w:rFonts w:ascii="Times New Roman" w:hAnsi="Times New Roman"/>
      <w:sz w:val="24"/>
    </w:rPr>
  </w:style>
  <w:style w:type="paragraph" w:styleId="BodyTextIndent2">
    <w:name w:val="Body Text Indent 2"/>
    <w:basedOn w:val="Normal"/>
    <w:link w:val="BodyTextIndent2Char"/>
    <w:uiPriority w:val="99"/>
    <w:unhideWhenUsed/>
    <w:rsid w:val="001B51BF"/>
    <w:pPr>
      <w:spacing w:after="120" w:line="480" w:lineRule="auto"/>
      <w:ind w:left="283"/>
    </w:pPr>
    <w:rPr>
      <w:lang w:val="et-EE"/>
    </w:rPr>
  </w:style>
  <w:style w:type="character" w:customStyle="1" w:styleId="BodyTextIndent2Char">
    <w:name w:val="Body Text Indent 2 Char"/>
    <w:link w:val="BodyTextIndent2"/>
    <w:uiPriority w:val="99"/>
    <w:rsid w:val="001B51BF"/>
    <w:rPr>
      <w:sz w:val="22"/>
      <w:szCs w:val="22"/>
      <w:lang w:val="et-EE" w:eastAsia="en-US"/>
    </w:rPr>
  </w:style>
  <w:style w:type="paragraph" w:customStyle="1" w:styleId="BodyText1">
    <w:name w:val="Body Text1"/>
    <w:basedOn w:val="BodyText"/>
    <w:autoRedefine/>
    <w:rsid w:val="001B51BF"/>
    <w:pPr>
      <w:widowControl/>
      <w:suppressAutoHyphens w:val="0"/>
      <w:spacing w:after="0"/>
      <w:jc w:val="both"/>
    </w:pPr>
    <w:rPr>
      <w:rFonts w:ascii="Arial" w:eastAsia="Times New Roman" w:hAnsi="Arial" w:cs="Arial"/>
      <w:b/>
      <w:kern w:val="0"/>
      <w:sz w:val="22"/>
      <w:szCs w:val="22"/>
    </w:rPr>
  </w:style>
  <w:style w:type="paragraph" w:customStyle="1" w:styleId="msonormalcxspmiddle">
    <w:name w:val="msonormalcxspmiddle"/>
    <w:basedOn w:val="Normal"/>
    <w:rsid w:val="001B51BF"/>
    <w:pPr>
      <w:spacing w:before="100" w:beforeAutospacing="1" w:after="100" w:afterAutospacing="1" w:line="240" w:lineRule="auto"/>
    </w:pPr>
    <w:rPr>
      <w:rFonts w:ascii="Times New Roman" w:eastAsia="Times New Roman" w:hAnsi="Times New Roman"/>
      <w:sz w:val="24"/>
      <w:szCs w:val="24"/>
      <w:lang w:eastAsia="lv-LV"/>
    </w:rPr>
  </w:style>
  <w:style w:type="character" w:styleId="FollowedHyperlink">
    <w:name w:val="FollowedHyperlink"/>
    <w:uiPriority w:val="99"/>
    <w:unhideWhenUsed/>
    <w:rsid w:val="001B51BF"/>
    <w:rPr>
      <w:color w:val="800080"/>
      <w:u w:val="single"/>
    </w:rPr>
  </w:style>
  <w:style w:type="paragraph" w:customStyle="1" w:styleId="msobodytextcxsplast">
    <w:name w:val="msobodytextcxsplast"/>
    <w:basedOn w:val="Normal"/>
    <w:rsid w:val="001B51BF"/>
    <w:pPr>
      <w:spacing w:before="100" w:beforeAutospacing="1" w:after="100" w:afterAutospacing="1" w:line="240" w:lineRule="auto"/>
    </w:pPr>
    <w:rPr>
      <w:rFonts w:ascii="Times New Roman" w:eastAsia="Times New Roman" w:hAnsi="Times New Roman"/>
      <w:sz w:val="24"/>
      <w:szCs w:val="24"/>
      <w:lang w:eastAsia="lv-LV"/>
    </w:rPr>
  </w:style>
  <w:style w:type="numbering" w:customStyle="1" w:styleId="NoList2">
    <w:name w:val="No List2"/>
    <w:next w:val="NoList"/>
    <w:semiHidden/>
    <w:rsid w:val="002C0982"/>
  </w:style>
  <w:style w:type="character" w:customStyle="1" w:styleId="CharCharCharChar1">
    <w:name w:val="Char Char Char Char1"/>
    <w:aliases w:val=" Char Char Char1, Char Char Char Cha Char Char Char Char Char, Char Char Char Cha Char Char Char Char Char  Char, Char Char Char Cha Char Char,Char Char Char Cha Char Char Char Char Char  Char Char1"/>
    <w:rsid w:val="002C0982"/>
    <w:rPr>
      <w:sz w:val="24"/>
      <w:lang w:val="en-US" w:eastAsia="lv-LV" w:bidi="ar-SA"/>
    </w:rPr>
  </w:style>
  <w:style w:type="character" w:customStyle="1" w:styleId="txtspecial">
    <w:name w:val="txt_special"/>
    <w:rsid w:val="001921AE"/>
  </w:style>
  <w:style w:type="character" w:customStyle="1" w:styleId="NormalWebChar">
    <w:name w:val="Normal (Web) Char"/>
    <w:link w:val="NormalWeb"/>
    <w:locked/>
    <w:rsid w:val="00097848"/>
    <w:rPr>
      <w:rFonts w:ascii="Times New Roman" w:eastAsia="Times New Roman" w:hAnsi="Times New Roman"/>
      <w:sz w:val="24"/>
      <w:szCs w:val="24"/>
    </w:rPr>
  </w:style>
  <w:style w:type="character" w:customStyle="1" w:styleId="t-bold">
    <w:name w:val="t-bold"/>
    <w:rsid w:val="00D07414"/>
  </w:style>
  <w:style w:type="character" w:customStyle="1" w:styleId="NoSpacingChar">
    <w:name w:val="No Spacing Char"/>
    <w:link w:val="NoSpacing"/>
    <w:locked/>
    <w:rsid w:val="00B71551"/>
    <w:rPr>
      <w:rFonts w:ascii="Times New Roman" w:hAnsi="Times New Roman"/>
      <w:sz w:val="24"/>
      <w:szCs w:val="24"/>
      <w:lang w:eastAsia="ar-SA"/>
    </w:rPr>
  </w:style>
  <w:style w:type="paragraph" w:styleId="PlainText">
    <w:name w:val="Plain Text"/>
    <w:basedOn w:val="Normal"/>
    <w:link w:val="PlainTextChar"/>
    <w:uiPriority w:val="99"/>
    <w:unhideWhenUsed/>
    <w:rsid w:val="00206212"/>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206212"/>
    <w:rPr>
      <w:rFonts w:eastAsiaTheme="minorHAnsi" w:cstheme="minorBidi"/>
      <w:sz w:val="22"/>
      <w:szCs w:val="21"/>
      <w:lang w:eastAsia="en-US"/>
    </w:rPr>
  </w:style>
  <w:style w:type="paragraph" w:customStyle="1" w:styleId="tvhtml">
    <w:name w:val="tv_html"/>
    <w:basedOn w:val="Normal"/>
    <w:rsid w:val="0020621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ikparaksts">
    <w:name w:val="lik_paraksts"/>
    <w:basedOn w:val="Normal"/>
    <w:rsid w:val="00206212"/>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GalveneRakstz1">
    <w:name w:val="Galvene Rakstz.1"/>
    <w:basedOn w:val="DefaultParagraphFont"/>
    <w:uiPriority w:val="99"/>
    <w:semiHidden/>
    <w:rsid w:val="00D22875"/>
  </w:style>
  <w:style w:type="paragraph" w:customStyle="1" w:styleId="Bezatstarpm1">
    <w:name w:val="Bez atstarpēm1"/>
    <w:qFormat/>
    <w:rsid w:val="00D22875"/>
    <w:pPr>
      <w:suppressAutoHyphens/>
    </w:pPr>
    <w:rPr>
      <w:rFonts w:ascii="Times New Roman" w:hAnsi="Times New Roman"/>
      <w:sz w:val="24"/>
      <w:szCs w:val="24"/>
      <w:lang w:eastAsia="ar-SA"/>
    </w:rPr>
  </w:style>
  <w:style w:type="character" w:customStyle="1" w:styleId="Heading5Char">
    <w:name w:val="Heading 5 Char"/>
    <w:basedOn w:val="DefaultParagraphFont"/>
    <w:link w:val="Heading5"/>
    <w:uiPriority w:val="9"/>
    <w:semiHidden/>
    <w:rsid w:val="00E92F8E"/>
    <w:rPr>
      <w:rFonts w:eastAsia="Times New Roman"/>
      <w:b/>
      <w:bCs/>
      <w:i/>
      <w:iCs/>
      <w:sz w:val="26"/>
      <w:szCs w:val="26"/>
      <w:lang w:eastAsia="en-US"/>
    </w:rPr>
  </w:style>
  <w:style w:type="character" w:customStyle="1" w:styleId="Noklusjumarindkopasfonts1">
    <w:name w:val="Noklusējuma rindkopas fonts1"/>
    <w:rsid w:val="00E92F8E"/>
  </w:style>
  <w:style w:type="paragraph" w:customStyle="1" w:styleId="Parasts1">
    <w:name w:val="Parasts1"/>
    <w:rsid w:val="00E92F8E"/>
    <w:pPr>
      <w:suppressAutoHyphens/>
      <w:autoSpaceDN w:val="0"/>
      <w:textAlignment w:val="baseline"/>
    </w:pPr>
    <w:rPr>
      <w:rFonts w:ascii="Times New Roman" w:eastAsia="Times New Roman" w:hAnsi="Times New Roman"/>
      <w:sz w:val="24"/>
      <w:szCs w:val="24"/>
    </w:rPr>
  </w:style>
  <w:style w:type="character" w:customStyle="1" w:styleId="totalsumpublic">
    <w:name w:val="total_sum_public"/>
    <w:basedOn w:val="DefaultParagraphFont"/>
    <w:rsid w:val="00E92F8E"/>
  </w:style>
  <w:style w:type="character" w:customStyle="1" w:styleId="totalsumprivate">
    <w:name w:val="total_sum_private"/>
    <w:basedOn w:val="DefaultParagraphFont"/>
    <w:rsid w:val="00E92F8E"/>
  </w:style>
  <w:style w:type="character" w:customStyle="1" w:styleId="bisBold">
    <w:name w:val="bisBold"/>
    <w:rsid w:val="00E92F8E"/>
    <w:rPr>
      <w:b/>
      <w:bCs/>
    </w:rPr>
  </w:style>
  <w:style w:type="table" w:customStyle="1" w:styleId="TableGrid0">
    <w:name w:val="TableGrid"/>
    <w:rsid w:val="00E92F8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rticle-intro">
    <w:name w:val="article-intro"/>
    <w:basedOn w:val="Normal"/>
    <w:rsid w:val="00E92F8E"/>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escription">
    <w:name w:val="description"/>
    <w:basedOn w:val="Normal"/>
    <w:rsid w:val="00E92F8E"/>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author">
    <w:name w:val="author"/>
    <w:basedOn w:val="Normal"/>
    <w:rsid w:val="00E92F8E"/>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allon-hint">
    <w:name w:val="ballon-hint"/>
    <w:basedOn w:val="Normal"/>
    <w:rsid w:val="00E92F8E"/>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articlepublish-date">
    <w:name w:val="list-article__publish-date"/>
    <w:rsid w:val="00E92F8E"/>
  </w:style>
  <w:style w:type="character" w:customStyle="1" w:styleId="list-articlepublish-date-pipe">
    <w:name w:val="list-article__publish-date-pipe"/>
    <w:rsid w:val="00E92F8E"/>
  </w:style>
  <w:style w:type="character" w:customStyle="1" w:styleId="list-articleheadline">
    <w:name w:val="list-article__headline"/>
    <w:rsid w:val="00E92F8E"/>
  </w:style>
  <w:style w:type="paragraph" w:customStyle="1" w:styleId="msonormal0">
    <w:name w:val="msonormal"/>
    <w:basedOn w:val="Normal"/>
    <w:rsid w:val="00E92F8E"/>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FontStyle12">
    <w:name w:val="Font Style12"/>
    <w:rsid w:val="00E92F8E"/>
    <w:rPr>
      <w:rFonts w:ascii="Times New Roman" w:hAnsi="Times New Roman" w:cs="Times New Roman"/>
      <w:sz w:val="20"/>
      <w:szCs w:val="20"/>
    </w:rPr>
  </w:style>
  <w:style w:type="paragraph" w:styleId="FootnoteText">
    <w:name w:val="footnote text"/>
    <w:basedOn w:val="Normal"/>
    <w:link w:val="FootnoteTextChar"/>
    <w:uiPriority w:val="99"/>
    <w:unhideWhenUsed/>
    <w:rsid w:val="00E92F8E"/>
    <w:pPr>
      <w:spacing w:after="0" w:line="240" w:lineRule="auto"/>
    </w:pPr>
    <w:rPr>
      <w:sz w:val="20"/>
      <w:szCs w:val="20"/>
    </w:rPr>
  </w:style>
  <w:style w:type="character" w:customStyle="1" w:styleId="FootnoteTextChar">
    <w:name w:val="Footnote Text Char"/>
    <w:basedOn w:val="DefaultParagraphFont"/>
    <w:link w:val="FootnoteText"/>
    <w:uiPriority w:val="99"/>
    <w:rsid w:val="00E92F8E"/>
    <w:rPr>
      <w:lang w:eastAsia="en-US"/>
    </w:rPr>
  </w:style>
  <w:style w:type="character" w:styleId="FootnoteReference">
    <w:name w:val="footnote reference"/>
    <w:uiPriority w:val="99"/>
    <w:unhideWhenUsed/>
    <w:rsid w:val="00E92F8E"/>
    <w:rPr>
      <w:vertAlign w:val="superscript"/>
    </w:rPr>
  </w:style>
  <w:style w:type="character" w:customStyle="1" w:styleId="StilsVirsraksts2TaisnotsPakreisi0cmRakstz">
    <w:name w:val="Stils Virsraksts 2 + Taisnots Pa kreisi:  0 cm Rakstz."/>
    <w:link w:val="StilsVirsraksts2TaisnotsPakreisi0cm"/>
    <w:uiPriority w:val="99"/>
    <w:locked/>
    <w:rsid w:val="00E92F8E"/>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E92F8E"/>
    <w:pPr>
      <w:spacing w:before="120" w:after="120"/>
      <w:jc w:val="center"/>
    </w:pPr>
    <w:rPr>
      <w:rFonts w:ascii="Calibri" w:eastAsia="Calibri" w:hAnsi="Calibri"/>
      <w:bCs w:val="0"/>
      <w:i w:val="0"/>
      <w:iCs w:val="0"/>
      <w:szCs w:val="20"/>
    </w:rPr>
  </w:style>
  <w:style w:type="character" w:customStyle="1" w:styleId="c11">
    <w:name w:val="c11"/>
    <w:rsid w:val="00E92F8E"/>
  </w:style>
  <w:style w:type="character" w:customStyle="1" w:styleId="NormalWebChar1">
    <w:name w:val="Normal (Web) Char1"/>
    <w:locked/>
    <w:rsid w:val="00E92F8E"/>
    <w:rPr>
      <w:sz w:val="24"/>
      <w:szCs w:val="24"/>
    </w:rPr>
  </w:style>
  <w:style w:type="character" w:customStyle="1" w:styleId="lbldescriptioncl">
    <w:name w:val="lbldescriptioncl"/>
    <w:rsid w:val="00E92F8E"/>
  </w:style>
  <w:style w:type="paragraph" w:styleId="BodyText2">
    <w:name w:val="Body Text 2"/>
    <w:basedOn w:val="Normal"/>
    <w:link w:val="BodyText2Char"/>
    <w:rsid w:val="00E92F8E"/>
    <w:pPr>
      <w:spacing w:after="120" w:line="480" w:lineRule="auto"/>
    </w:pPr>
    <w:rPr>
      <w:rFonts w:ascii="Times New Roman" w:eastAsia="Times New Roman" w:hAnsi="Times New Roman"/>
      <w:sz w:val="24"/>
      <w:szCs w:val="24"/>
      <w:lang w:eastAsia="lv-LV"/>
    </w:rPr>
  </w:style>
  <w:style w:type="character" w:customStyle="1" w:styleId="BodyText2Char">
    <w:name w:val="Body Text 2 Char"/>
    <w:basedOn w:val="DefaultParagraphFont"/>
    <w:link w:val="BodyText2"/>
    <w:rsid w:val="00E92F8E"/>
    <w:rPr>
      <w:rFonts w:ascii="Times New Roman" w:eastAsia="Times New Roman" w:hAnsi="Times New Roman"/>
      <w:sz w:val="24"/>
      <w:szCs w:val="24"/>
    </w:rPr>
  </w:style>
  <w:style w:type="paragraph" w:customStyle="1" w:styleId="Body">
    <w:name w:val="Body"/>
    <w:rsid w:val="00E92F8E"/>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customStyle="1" w:styleId="xl65">
    <w:name w:val="xl65"/>
    <w:basedOn w:val="Normal"/>
    <w:rsid w:val="00E92F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66">
    <w:name w:val="xl66"/>
    <w:basedOn w:val="Normal"/>
    <w:rsid w:val="00E92F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7">
    <w:name w:val="xl67"/>
    <w:basedOn w:val="Normal"/>
    <w:rsid w:val="00E92F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8">
    <w:name w:val="xl68"/>
    <w:basedOn w:val="Normal"/>
    <w:rsid w:val="00E92F8E"/>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9">
    <w:name w:val="xl69"/>
    <w:basedOn w:val="Normal"/>
    <w:rsid w:val="00E92F8E"/>
    <w:pP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70">
    <w:name w:val="xl70"/>
    <w:basedOn w:val="Normal"/>
    <w:rsid w:val="00E92F8E"/>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1">
    <w:name w:val="xl71"/>
    <w:basedOn w:val="Normal"/>
    <w:rsid w:val="00E92F8E"/>
    <w:pP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72">
    <w:name w:val="xl72"/>
    <w:basedOn w:val="Normal"/>
    <w:rsid w:val="00E92F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lv-LV"/>
    </w:rPr>
  </w:style>
  <w:style w:type="paragraph" w:customStyle="1" w:styleId="xl73">
    <w:name w:val="xl73"/>
    <w:basedOn w:val="Normal"/>
    <w:rsid w:val="00E92F8E"/>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4">
    <w:name w:val="xl74"/>
    <w:basedOn w:val="Normal"/>
    <w:rsid w:val="00E92F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5">
    <w:name w:val="xl75"/>
    <w:basedOn w:val="Normal"/>
    <w:rsid w:val="00E92F8E"/>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6">
    <w:name w:val="xl76"/>
    <w:basedOn w:val="Normal"/>
    <w:rsid w:val="00E92F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7">
    <w:name w:val="xl77"/>
    <w:basedOn w:val="Normal"/>
    <w:rsid w:val="00E92F8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8">
    <w:name w:val="xl78"/>
    <w:basedOn w:val="Normal"/>
    <w:rsid w:val="00E92F8E"/>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79">
    <w:name w:val="xl79"/>
    <w:basedOn w:val="Normal"/>
    <w:rsid w:val="00E92F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0">
    <w:name w:val="xl80"/>
    <w:basedOn w:val="Normal"/>
    <w:rsid w:val="00E92F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1">
    <w:name w:val="xl81"/>
    <w:basedOn w:val="Normal"/>
    <w:rsid w:val="00E92F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2">
    <w:name w:val="xl82"/>
    <w:basedOn w:val="Normal"/>
    <w:rsid w:val="00E92F8E"/>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3">
    <w:name w:val="xl83"/>
    <w:basedOn w:val="Normal"/>
    <w:rsid w:val="00E92F8E"/>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4">
    <w:name w:val="xl84"/>
    <w:basedOn w:val="Normal"/>
    <w:rsid w:val="00E92F8E"/>
    <w:pPr>
      <w:pBdr>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5">
    <w:name w:val="xl85"/>
    <w:basedOn w:val="Normal"/>
    <w:rsid w:val="00E92F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6">
    <w:name w:val="xl86"/>
    <w:basedOn w:val="Normal"/>
    <w:rsid w:val="00E92F8E"/>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E92F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8">
    <w:name w:val="xl88"/>
    <w:basedOn w:val="Normal"/>
    <w:rsid w:val="00E92F8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E92F8E"/>
    <w:pP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0">
    <w:name w:val="xl90"/>
    <w:basedOn w:val="Normal"/>
    <w:rsid w:val="00E92F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1">
    <w:name w:val="xl91"/>
    <w:basedOn w:val="Normal"/>
    <w:rsid w:val="00E92F8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2">
    <w:name w:val="xl92"/>
    <w:basedOn w:val="Normal"/>
    <w:rsid w:val="00E92F8E"/>
    <w:pPr>
      <w:spacing w:before="100" w:beforeAutospacing="1" w:after="100" w:afterAutospacing="1" w:line="240" w:lineRule="auto"/>
      <w:jc w:val="center"/>
    </w:pPr>
    <w:rPr>
      <w:rFonts w:ascii="Times New Roman" w:eastAsia="Times New Roman" w:hAnsi="Times New Roman"/>
      <w:b/>
      <w:bCs/>
      <w:sz w:val="20"/>
      <w:szCs w:val="20"/>
      <w:lang w:eastAsia="lv-LV"/>
    </w:rPr>
  </w:style>
  <w:style w:type="paragraph" w:customStyle="1" w:styleId="xl93">
    <w:name w:val="xl93"/>
    <w:basedOn w:val="Normal"/>
    <w:rsid w:val="00E92F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4">
    <w:name w:val="xl94"/>
    <w:basedOn w:val="Normal"/>
    <w:rsid w:val="00E92F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5">
    <w:name w:val="xl95"/>
    <w:basedOn w:val="Normal"/>
    <w:rsid w:val="00E92F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6">
    <w:name w:val="xl96"/>
    <w:basedOn w:val="Normal"/>
    <w:rsid w:val="00E92F8E"/>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7">
    <w:name w:val="xl97"/>
    <w:basedOn w:val="Normal"/>
    <w:rsid w:val="00E92F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lv-LV"/>
    </w:rPr>
  </w:style>
  <w:style w:type="paragraph" w:customStyle="1" w:styleId="xl98">
    <w:name w:val="xl98"/>
    <w:basedOn w:val="Normal"/>
    <w:rsid w:val="00E92F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9">
    <w:name w:val="xl99"/>
    <w:basedOn w:val="Normal"/>
    <w:rsid w:val="00E92F8E"/>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0">
    <w:name w:val="xl100"/>
    <w:basedOn w:val="Normal"/>
    <w:rsid w:val="00E92F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1">
    <w:name w:val="xl101"/>
    <w:basedOn w:val="Normal"/>
    <w:rsid w:val="00E92F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2">
    <w:name w:val="xl102"/>
    <w:basedOn w:val="Normal"/>
    <w:rsid w:val="00E92F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3">
    <w:name w:val="xl103"/>
    <w:basedOn w:val="Normal"/>
    <w:rsid w:val="00E92F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16"/>
      <w:szCs w:val="16"/>
      <w:lang w:eastAsia="lv-LV"/>
    </w:rPr>
  </w:style>
  <w:style w:type="paragraph" w:customStyle="1" w:styleId="xl104">
    <w:name w:val="xl104"/>
    <w:basedOn w:val="Normal"/>
    <w:rsid w:val="00E92F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5">
    <w:name w:val="xl105"/>
    <w:basedOn w:val="Normal"/>
    <w:rsid w:val="00E92F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6">
    <w:name w:val="xl106"/>
    <w:basedOn w:val="Normal"/>
    <w:rsid w:val="00E92F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7">
    <w:name w:val="xl107"/>
    <w:basedOn w:val="Normal"/>
    <w:rsid w:val="00E92F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8">
    <w:name w:val="xl108"/>
    <w:basedOn w:val="Normal"/>
    <w:rsid w:val="00E92F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9">
    <w:name w:val="xl109"/>
    <w:basedOn w:val="Normal"/>
    <w:rsid w:val="00E92F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0">
    <w:name w:val="xl110"/>
    <w:basedOn w:val="Normal"/>
    <w:rsid w:val="00E92F8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16"/>
      <w:szCs w:val="16"/>
      <w:lang w:eastAsia="lv-LV"/>
    </w:rPr>
  </w:style>
  <w:style w:type="paragraph" w:customStyle="1" w:styleId="xl111">
    <w:name w:val="xl111"/>
    <w:basedOn w:val="Normal"/>
    <w:rsid w:val="00E92F8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12">
    <w:name w:val="xl112"/>
    <w:basedOn w:val="Normal"/>
    <w:rsid w:val="00E92F8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13">
    <w:name w:val="xl113"/>
    <w:basedOn w:val="Normal"/>
    <w:rsid w:val="00E92F8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sz w:val="16"/>
      <w:szCs w:val="16"/>
      <w:lang w:eastAsia="lv-LV"/>
    </w:rPr>
  </w:style>
  <w:style w:type="paragraph" w:customStyle="1" w:styleId="xl114">
    <w:name w:val="xl114"/>
    <w:basedOn w:val="Normal"/>
    <w:rsid w:val="00E92F8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5">
    <w:name w:val="xl115"/>
    <w:basedOn w:val="Normal"/>
    <w:rsid w:val="00E92F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6">
    <w:name w:val="xl116"/>
    <w:basedOn w:val="Normal"/>
    <w:rsid w:val="00E92F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7">
    <w:name w:val="xl117"/>
    <w:basedOn w:val="Normal"/>
    <w:rsid w:val="00E92F8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8"/>
      <w:szCs w:val="18"/>
      <w:lang w:eastAsia="lv-LV"/>
    </w:rPr>
  </w:style>
  <w:style w:type="paragraph" w:styleId="BodyTextIndent3">
    <w:name w:val="Body Text Indent 3"/>
    <w:basedOn w:val="Normal"/>
    <w:link w:val="BodyTextIndent3Char"/>
    <w:uiPriority w:val="99"/>
    <w:unhideWhenUsed/>
    <w:rsid w:val="00E92F8E"/>
    <w:pPr>
      <w:spacing w:after="120"/>
      <w:ind w:left="283"/>
    </w:pPr>
    <w:rPr>
      <w:sz w:val="16"/>
      <w:szCs w:val="16"/>
    </w:rPr>
  </w:style>
  <w:style w:type="character" w:customStyle="1" w:styleId="BodyTextIndent3Char">
    <w:name w:val="Body Text Indent 3 Char"/>
    <w:basedOn w:val="DefaultParagraphFont"/>
    <w:link w:val="BodyTextIndent3"/>
    <w:uiPriority w:val="99"/>
    <w:rsid w:val="00E92F8E"/>
    <w:rPr>
      <w:sz w:val="16"/>
      <w:szCs w:val="16"/>
      <w:lang w:eastAsia="en-US"/>
    </w:rPr>
  </w:style>
  <w:style w:type="numbering" w:customStyle="1" w:styleId="NoList11">
    <w:name w:val="No List11"/>
    <w:next w:val="NoList"/>
    <w:uiPriority w:val="99"/>
    <w:semiHidden/>
    <w:rsid w:val="00E92F8E"/>
  </w:style>
  <w:style w:type="table" w:customStyle="1" w:styleId="TableGrid1">
    <w:name w:val="Table Grid1"/>
    <w:basedOn w:val="TableNormal"/>
    <w:next w:val="TableGrid"/>
    <w:rsid w:val="00E92F8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E92F8E"/>
  </w:style>
  <w:style w:type="character" w:customStyle="1" w:styleId="ListParagraphChar1">
    <w:name w:val="List Paragraph Char1"/>
    <w:locked/>
    <w:rsid w:val="00E92F8E"/>
    <w:rPr>
      <w:rFonts w:eastAsia="Lucida Sans Unicode"/>
      <w:kern w:val="2"/>
      <w:sz w:val="24"/>
      <w:szCs w:val="24"/>
    </w:rPr>
  </w:style>
  <w:style w:type="paragraph" w:customStyle="1" w:styleId="r">
    <w:name w:val="r"/>
    <w:basedOn w:val="Normal"/>
    <w:rsid w:val="00E92F8E"/>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isParagraphJustify">
    <w:name w:val="bisParagraphJustify"/>
    <w:basedOn w:val="Normal"/>
    <w:rsid w:val="00E92F8E"/>
    <w:pPr>
      <w:widowControl w:val="0"/>
      <w:suppressAutoHyphens/>
      <w:spacing w:after="216" w:line="240" w:lineRule="auto"/>
      <w:jc w:val="both"/>
    </w:pPr>
    <w:rPr>
      <w:rFonts w:ascii="Times New Roman" w:eastAsia="SimSun" w:hAnsi="Times New Roman" w:cs="Lucida Sans"/>
      <w:sz w:val="24"/>
      <w:szCs w:val="24"/>
      <w:lang w:val="en" w:eastAsia="zh-CN" w:bidi="hi-IN"/>
    </w:rPr>
  </w:style>
  <w:style w:type="paragraph" w:customStyle="1" w:styleId="naisc">
    <w:name w:val="naisc"/>
    <w:basedOn w:val="Normal"/>
    <w:rsid w:val="00E92F8E"/>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E92F8E"/>
    <w:pPr>
      <w:suppressAutoHyphens/>
      <w:spacing w:before="450" w:after="225" w:line="240" w:lineRule="auto"/>
      <w:jc w:val="center"/>
    </w:pPr>
    <w:rPr>
      <w:rFonts w:ascii="Times New Roman" w:eastAsia="Times New Roman" w:hAnsi="Times New Roman"/>
      <w:b/>
      <w:bCs/>
      <w:sz w:val="24"/>
      <w:szCs w:val="24"/>
      <w:lang w:eastAsia="ar-SA"/>
    </w:rPr>
  </w:style>
  <w:style w:type="paragraph" w:customStyle="1" w:styleId="Style7">
    <w:name w:val="Style7"/>
    <w:basedOn w:val="Normal"/>
    <w:uiPriority w:val="99"/>
    <w:rsid w:val="00E92F8E"/>
    <w:pPr>
      <w:widowControl w:val="0"/>
      <w:autoSpaceDE w:val="0"/>
      <w:autoSpaceDN w:val="0"/>
      <w:adjustRightInd w:val="0"/>
      <w:spacing w:after="0" w:line="302" w:lineRule="exact"/>
    </w:pPr>
    <w:rPr>
      <w:rFonts w:ascii="Times New Roman" w:eastAsia="Times New Roman" w:hAnsi="Times New Roman"/>
      <w:sz w:val="24"/>
      <w:szCs w:val="24"/>
      <w:lang w:eastAsia="lv-LV"/>
    </w:rPr>
  </w:style>
  <w:style w:type="paragraph" w:customStyle="1" w:styleId="Style11">
    <w:name w:val="Style11"/>
    <w:basedOn w:val="Normal"/>
    <w:uiPriority w:val="99"/>
    <w:rsid w:val="00E92F8E"/>
    <w:pPr>
      <w:widowControl w:val="0"/>
      <w:autoSpaceDE w:val="0"/>
      <w:autoSpaceDN w:val="0"/>
      <w:adjustRightInd w:val="0"/>
      <w:spacing w:after="0" w:line="240" w:lineRule="auto"/>
    </w:pPr>
    <w:rPr>
      <w:rFonts w:ascii="Times New Roman" w:eastAsia="Times New Roman" w:hAnsi="Times New Roman"/>
      <w:sz w:val="24"/>
      <w:szCs w:val="24"/>
      <w:lang w:eastAsia="lv-LV"/>
    </w:rPr>
  </w:style>
  <w:style w:type="character" w:customStyle="1" w:styleId="FontStyle14">
    <w:name w:val="Font Style14"/>
    <w:basedOn w:val="DefaultParagraphFont"/>
    <w:uiPriority w:val="99"/>
    <w:rsid w:val="00E92F8E"/>
    <w:rPr>
      <w:rFonts w:ascii="Times New Roman" w:hAnsi="Times New Roman" w:cs="Times New Roman"/>
      <w:b/>
      <w:bCs/>
      <w:sz w:val="22"/>
      <w:szCs w:val="22"/>
    </w:rPr>
  </w:style>
  <w:style w:type="character" w:customStyle="1" w:styleId="FontStyle15">
    <w:name w:val="Font Style15"/>
    <w:basedOn w:val="DefaultParagraphFont"/>
    <w:uiPriority w:val="99"/>
    <w:rsid w:val="00E92F8E"/>
    <w:rPr>
      <w:rFonts w:ascii="Times New Roman" w:hAnsi="Times New Roman" w:cs="Times New Roman"/>
      <w:sz w:val="24"/>
      <w:szCs w:val="24"/>
    </w:rPr>
  </w:style>
  <w:style w:type="character" w:customStyle="1" w:styleId="TitleChar1">
    <w:name w:val="Title Char1"/>
    <w:basedOn w:val="DefaultParagraphFont"/>
    <w:uiPriority w:val="10"/>
    <w:rsid w:val="00E92F8E"/>
    <w:rPr>
      <w:rFonts w:asciiTheme="majorHAnsi" w:eastAsiaTheme="majorEastAsia" w:hAnsiTheme="majorHAnsi" w:cstheme="majorBidi"/>
      <w:color w:val="323E4F" w:themeColor="text2" w:themeShade="BF"/>
      <w:spacing w:val="5"/>
      <w:kern w:val="28"/>
      <w:sz w:val="52"/>
      <w:szCs w:val="52"/>
      <w:lang w:eastAsia="lv-LV"/>
    </w:rPr>
  </w:style>
  <w:style w:type="paragraph" w:customStyle="1" w:styleId="labojumupamats">
    <w:name w:val="labojumu_pamats"/>
    <w:basedOn w:val="Normal"/>
    <w:rsid w:val="00E92F8E"/>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FontStyle49">
    <w:name w:val="Font Style49"/>
    <w:uiPriority w:val="99"/>
    <w:rsid w:val="00E92F8E"/>
    <w:rPr>
      <w:rFonts w:ascii="Times New Roman" w:hAnsi="Times New Roman" w:cs="Times New Roman" w:hint="default"/>
      <w:sz w:val="22"/>
      <w:szCs w:val="22"/>
    </w:rPr>
  </w:style>
  <w:style w:type="paragraph" w:customStyle="1" w:styleId="naisvisr">
    <w:name w:val="naisvisr"/>
    <w:basedOn w:val="Normal"/>
    <w:rsid w:val="00E92F8E"/>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CharChar30">
    <w:name w:val="Char Char3"/>
    <w:rsid w:val="00905B59"/>
    <w:rPr>
      <w:rFonts w:eastAsia="Times New Roman"/>
      <w:sz w:val="24"/>
      <w:szCs w:val="24"/>
    </w:rPr>
  </w:style>
  <w:style w:type="character" w:customStyle="1" w:styleId="CharCharCharChaCharCharCharCharCharCharChaCharCharCharChar0">
    <w:name w:val="Char Char Char Cha Char Char Char Char Char Char Cha Char Char Char Char"/>
    <w:locked/>
    <w:rsid w:val="00905B59"/>
    <w:rPr>
      <w:sz w:val="24"/>
      <w:lang w:val="en-US" w:eastAsia="ar-SA" w:bidi="ar-SA"/>
    </w:rPr>
  </w:style>
  <w:style w:type="character" w:customStyle="1" w:styleId="TitleChar2">
    <w:name w:val="Title Char2"/>
    <w:rsid w:val="005234C9"/>
    <w:rPr>
      <w:rFonts w:ascii="Calibri Light" w:eastAsia="Times New Roman" w:hAnsi="Calibri Light" w:cs="Times New Roman"/>
      <w:b/>
      <w:bCs/>
      <w:kern w:val="28"/>
      <w:sz w:val="32"/>
      <w:szCs w:val="32"/>
    </w:rPr>
  </w:style>
  <w:style w:type="paragraph" w:customStyle="1" w:styleId="ListParagraph1">
    <w:name w:val="List Paragraph1"/>
    <w:basedOn w:val="Normal"/>
    <w:rsid w:val="005234C9"/>
    <w:pPr>
      <w:spacing w:after="0" w:line="240" w:lineRule="auto"/>
      <w:ind w:left="720"/>
    </w:pPr>
    <w:rPr>
      <w:rFonts w:ascii="Times New Roman" w:hAnsi="Times New Roman"/>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8005">
      <w:bodyDiv w:val="1"/>
      <w:marLeft w:val="0"/>
      <w:marRight w:val="0"/>
      <w:marTop w:val="0"/>
      <w:marBottom w:val="0"/>
      <w:divBdr>
        <w:top w:val="none" w:sz="0" w:space="0" w:color="auto"/>
        <w:left w:val="none" w:sz="0" w:space="0" w:color="auto"/>
        <w:bottom w:val="none" w:sz="0" w:space="0" w:color="auto"/>
        <w:right w:val="none" w:sz="0" w:space="0" w:color="auto"/>
      </w:divBdr>
    </w:div>
    <w:div w:id="35929245">
      <w:bodyDiv w:val="1"/>
      <w:marLeft w:val="0"/>
      <w:marRight w:val="0"/>
      <w:marTop w:val="0"/>
      <w:marBottom w:val="0"/>
      <w:divBdr>
        <w:top w:val="none" w:sz="0" w:space="0" w:color="auto"/>
        <w:left w:val="none" w:sz="0" w:space="0" w:color="auto"/>
        <w:bottom w:val="none" w:sz="0" w:space="0" w:color="auto"/>
        <w:right w:val="none" w:sz="0" w:space="0" w:color="auto"/>
      </w:divBdr>
      <w:divsChild>
        <w:div w:id="470559166">
          <w:marLeft w:val="0"/>
          <w:marRight w:val="0"/>
          <w:marTop w:val="0"/>
          <w:marBottom w:val="0"/>
          <w:divBdr>
            <w:top w:val="none" w:sz="0" w:space="0" w:color="auto"/>
            <w:left w:val="none" w:sz="0" w:space="0" w:color="auto"/>
            <w:bottom w:val="none" w:sz="0" w:space="0" w:color="auto"/>
            <w:right w:val="none" w:sz="0" w:space="0" w:color="auto"/>
          </w:divBdr>
        </w:div>
      </w:divsChild>
    </w:div>
    <w:div w:id="72971717">
      <w:bodyDiv w:val="1"/>
      <w:marLeft w:val="0"/>
      <w:marRight w:val="0"/>
      <w:marTop w:val="0"/>
      <w:marBottom w:val="0"/>
      <w:divBdr>
        <w:top w:val="none" w:sz="0" w:space="0" w:color="auto"/>
        <w:left w:val="none" w:sz="0" w:space="0" w:color="auto"/>
        <w:bottom w:val="none" w:sz="0" w:space="0" w:color="auto"/>
        <w:right w:val="none" w:sz="0" w:space="0" w:color="auto"/>
      </w:divBdr>
    </w:div>
    <w:div w:id="125852652">
      <w:bodyDiv w:val="1"/>
      <w:marLeft w:val="0"/>
      <w:marRight w:val="0"/>
      <w:marTop w:val="0"/>
      <w:marBottom w:val="0"/>
      <w:divBdr>
        <w:top w:val="none" w:sz="0" w:space="0" w:color="auto"/>
        <w:left w:val="none" w:sz="0" w:space="0" w:color="auto"/>
        <w:bottom w:val="none" w:sz="0" w:space="0" w:color="auto"/>
        <w:right w:val="none" w:sz="0" w:space="0" w:color="auto"/>
      </w:divBdr>
    </w:div>
    <w:div w:id="165631338">
      <w:bodyDiv w:val="1"/>
      <w:marLeft w:val="0"/>
      <w:marRight w:val="0"/>
      <w:marTop w:val="0"/>
      <w:marBottom w:val="0"/>
      <w:divBdr>
        <w:top w:val="none" w:sz="0" w:space="0" w:color="auto"/>
        <w:left w:val="none" w:sz="0" w:space="0" w:color="auto"/>
        <w:bottom w:val="none" w:sz="0" w:space="0" w:color="auto"/>
        <w:right w:val="none" w:sz="0" w:space="0" w:color="auto"/>
      </w:divBdr>
    </w:div>
    <w:div w:id="304941652">
      <w:bodyDiv w:val="1"/>
      <w:marLeft w:val="0"/>
      <w:marRight w:val="0"/>
      <w:marTop w:val="0"/>
      <w:marBottom w:val="0"/>
      <w:divBdr>
        <w:top w:val="none" w:sz="0" w:space="0" w:color="auto"/>
        <w:left w:val="none" w:sz="0" w:space="0" w:color="auto"/>
        <w:bottom w:val="none" w:sz="0" w:space="0" w:color="auto"/>
        <w:right w:val="none" w:sz="0" w:space="0" w:color="auto"/>
      </w:divBdr>
    </w:div>
    <w:div w:id="469902035">
      <w:bodyDiv w:val="1"/>
      <w:marLeft w:val="0"/>
      <w:marRight w:val="0"/>
      <w:marTop w:val="0"/>
      <w:marBottom w:val="0"/>
      <w:divBdr>
        <w:top w:val="none" w:sz="0" w:space="0" w:color="auto"/>
        <w:left w:val="none" w:sz="0" w:space="0" w:color="auto"/>
        <w:bottom w:val="none" w:sz="0" w:space="0" w:color="auto"/>
        <w:right w:val="none" w:sz="0" w:space="0" w:color="auto"/>
      </w:divBdr>
    </w:div>
    <w:div w:id="550918491">
      <w:bodyDiv w:val="1"/>
      <w:marLeft w:val="0"/>
      <w:marRight w:val="0"/>
      <w:marTop w:val="0"/>
      <w:marBottom w:val="0"/>
      <w:divBdr>
        <w:top w:val="none" w:sz="0" w:space="0" w:color="auto"/>
        <w:left w:val="none" w:sz="0" w:space="0" w:color="auto"/>
        <w:bottom w:val="none" w:sz="0" w:space="0" w:color="auto"/>
        <w:right w:val="none" w:sz="0" w:space="0" w:color="auto"/>
      </w:divBdr>
    </w:div>
    <w:div w:id="562638772">
      <w:bodyDiv w:val="1"/>
      <w:marLeft w:val="0"/>
      <w:marRight w:val="0"/>
      <w:marTop w:val="0"/>
      <w:marBottom w:val="0"/>
      <w:divBdr>
        <w:top w:val="none" w:sz="0" w:space="0" w:color="auto"/>
        <w:left w:val="none" w:sz="0" w:space="0" w:color="auto"/>
        <w:bottom w:val="none" w:sz="0" w:space="0" w:color="auto"/>
        <w:right w:val="none" w:sz="0" w:space="0" w:color="auto"/>
      </w:divBdr>
    </w:div>
    <w:div w:id="569273465">
      <w:bodyDiv w:val="1"/>
      <w:marLeft w:val="0"/>
      <w:marRight w:val="0"/>
      <w:marTop w:val="0"/>
      <w:marBottom w:val="0"/>
      <w:divBdr>
        <w:top w:val="none" w:sz="0" w:space="0" w:color="auto"/>
        <w:left w:val="none" w:sz="0" w:space="0" w:color="auto"/>
        <w:bottom w:val="none" w:sz="0" w:space="0" w:color="auto"/>
        <w:right w:val="none" w:sz="0" w:space="0" w:color="auto"/>
      </w:divBdr>
    </w:div>
    <w:div w:id="627319914">
      <w:bodyDiv w:val="1"/>
      <w:marLeft w:val="0"/>
      <w:marRight w:val="0"/>
      <w:marTop w:val="0"/>
      <w:marBottom w:val="0"/>
      <w:divBdr>
        <w:top w:val="none" w:sz="0" w:space="0" w:color="auto"/>
        <w:left w:val="none" w:sz="0" w:space="0" w:color="auto"/>
        <w:bottom w:val="none" w:sz="0" w:space="0" w:color="auto"/>
        <w:right w:val="none" w:sz="0" w:space="0" w:color="auto"/>
      </w:divBdr>
    </w:div>
    <w:div w:id="631329373">
      <w:bodyDiv w:val="1"/>
      <w:marLeft w:val="0"/>
      <w:marRight w:val="0"/>
      <w:marTop w:val="0"/>
      <w:marBottom w:val="0"/>
      <w:divBdr>
        <w:top w:val="none" w:sz="0" w:space="0" w:color="auto"/>
        <w:left w:val="none" w:sz="0" w:space="0" w:color="auto"/>
        <w:bottom w:val="none" w:sz="0" w:space="0" w:color="auto"/>
        <w:right w:val="none" w:sz="0" w:space="0" w:color="auto"/>
      </w:divBdr>
    </w:div>
    <w:div w:id="721758034">
      <w:bodyDiv w:val="1"/>
      <w:marLeft w:val="0"/>
      <w:marRight w:val="0"/>
      <w:marTop w:val="0"/>
      <w:marBottom w:val="0"/>
      <w:divBdr>
        <w:top w:val="none" w:sz="0" w:space="0" w:color="auto"/>
        <w:left w:val="none" w:sz="0" w:space="0" w:color="auto"/>
        <w:bottom w:val="none" w:sz="0" w:space="0" w:color="auto"/>
        <w:right w:val="none" w:sz="0" w:space="0" w:color="auto"/>
      </w:divBdr>
    </w:div>
    <w:div w:id="797722011">
      <w:bodyDiv w:val="1"/>
      <w:marLeft w:val="0"/>
      <w:marRight w:val="0"/>
      <w:marTop w:val="0"/>
      <w:marBottom w:val="0"/>
      <w:divBdr>
        <w:top w:val="none" w:sz="0" w:space="0" w:color="auto"/>
        <w:left w:val="none" w:sz="0" w:space="0" w:color="auto"/>
        <w:bottom w:val="none" w:sz="0" w:space="0" w:color="auto"/>
        <w:right w:val="none" w:sz="0" w:space="0" w:color="auto"/>
      </w:divBdr>
    </w:div>
    <w:div w:id="855652116">
      <w:bodyDiv w:val="1"/>
      <w:marLeft w:val="0"/>
      <w:marRight w:val="0"/>
      <w:marTop w:val="0"/>
      <w:marBottom w:val="0"/>
      <w:divBdr>
        <w:top w:val="none" w:sz="0" w:space="0" w:color="auto"/>
        <w:left w:val="none" w:sz="0" w:space="0" w:color="auto"/>
        <w:bottom w:val="none" w:sz="0" w:space="0" w:color="auto"/>
        <w:right w:val="none" w:sz="0" w:space="0" w:color="auto"/>
      </w:divBdr>
      <w:divsChild>
        <w:div w:id="52387914">
          <w:marLeft w:val="0"/>
          <w:marRight w:val="0"/>
          <w:marTop w:val="0"/>
          <w:marBottom w:val="0"/>
          <w:divBdr>
            <w:top w:val="none" w:sz="0" w:space="0" w:color="auto"/>
            <w:left w:val="none" w:sz="0" w:space="0" w:color="auto"/>
            <w:bottom w:val="none" w:sz="0" w:space="0" w:color="auto"/>
            <w:right w:val="none" w:sz="0" w:space="0" w:color="auto"/>
          </w:divBdr>
        </w:div>
        <w:div w:id="169876965">
          <w:marLeft w:val="0"/>
          <w:marRight w:val="0"/>
          <w:marTop w:val="0"/>
          <w:marBottom w:val="0"/>
          <w:divBdr>
            <w:top w:val="none" w:sz="0" w:space="0" w:color="auto"/>
            <w:left w:val="none" w:sz="0" w:space="0" w:color="auto"/>
            <w:bottom w:val="none" w:sz="0" w:space="0" w:color="auto"/>
            <w:right w:val="none" w:sz="0" w:space="0" w:color="auto"/>
          </w:divBdr>
        </w:div>
        <w:div w:id="171997828">
          <w:marLeft w:val="0"/>
          <w:marRight w:val="0"/>
          <w:marTop w:val="0"/>
          <w:marBottom w:val="0"/>
          <w:divBdr>
            <w:top w:val="none" w:sz="0" w:space="0" w:color="auto"/>
            <w:left w:val="none" w:sz="0" w:space="0" w:color="auto"/>
            <w:bottom w:val="none" w:sz="0" w:space="0" w:color="auto"/>
            <w:right w:val="none" w:sz="0" w:space="0" w:color="auto"/>
          </w:divBdr>
        </w:div>
        <w:div w:id="346761411">
          <w:marLeft w:val="0"/>
          <w:marRight w:val="0"/>
          <w:marTop w:val="0"/>
          <w:marBottom w:val="0"/>
          <w:divBdr>
            <w:top w:val="none" w:sz="0" w:space="0" w:color="auto"/>
            <w:left w:val="none" w:sz="0" w:space="0" w:color="auto"/>
            <w:bottom w:val="none" w:sz="0" w:space="0" w:color="auto"/>
            <w:right w:val="none" w:sz="0" w:space="0" w:color="auto"/>
          </w:divBdr>
        </w:div>
        <w:div w:id="439960617">
          <w:marLeft w:val="0"/>
          <w:marRight w:val="0"/>
          <w:marTop w:val="0"/>
          <w:marBottom w:val="0"/>
          <w:divBdr>
            <w:top w:val="none" w:sz="0" w:space="0" w:color="auto"/>
            <w:left w:val="none" w:sz="0" w:space="0" w:color="auto"/>
            <w:bottom w:val="none" w:sz="0" w:space="0" w:color="auto"/>
            <w:right w:val="none" w:sz="0" w:space="0" w:color="auto"/>
          </w:divBdr>
        </w:div>
        <w:div w:id="449512717">
          <w:marLeft w:val="0"/>
          <w:marRight w:val="0"/>
          <w:marTop w:val="0"/>
          <w:marBottom w:val="0"/>
          <w:divBdr>
            <w:top w:val="none" w:sz="0" w:space="0" w:color="auto"/>
            <w:left w:val="none" w:sz="0" w:space="0" w:color="auto"/>
            <w:bottom w:val="none" w:sz="0" w:space="0" w:color="auto"/>
            <w:right w:val="none" w:sz="0" w:space="0" w:color="auto"/>
          </w:divBdr>
        </w:div>
        <w:div w:id="455951127">
          <w:marLeft w:val="0"/>
          <w:marRight w:val="0"/>
          <w:marTop w:val="0"/>
          <w:marBottom w:val="0"/>
          <w:divBdr>
            <w:top w:val="none" w:sz="0" w:space="0" w:color="auto"/>
            <w:left w:val="none" w:sz="0" w:space="0" w:color="auto"/>
            <w:bottom w:val="none" w:sz="0" w:space="0" w:color="auto"/>
            <w:right w:val="none" w:sz="0" w:space="0" w:color="auto"/>
          </w:divBdr>
        </w:div>
        <w:div w:id="537426090">
          <w:marLeft w:val="0"/>
          <w:marRight w:val="0"/>
          <w:marTop w:val="0"/>
          <w:marBottom w:val="0"/>
          <w:divBdr>
            <w:top w:val="none" w:sz="0" w:space="0" w:color="auto"/>
            <w:left w:val="none" w:sz="0" w:space="0" w:color="auto"/>
            <w:bottom w:val="none" w:sz="0" w:space="0" w:color="auto"/>
            <w:right w:val="none" w:sz="0" w:space="0" w:color="auto"/>
          </w:divBdr>
        </w:div>
        <w:div w:id="644624570">
          <w:marLeft w:val="0"/>
          <w:marRight w:val="0"/>
          <w:marTop w:val="0"/>
          <w:marBottom w:val="0"/>
          <w:divBdr>
            <w:top w:val="none" w:sz="0" w:space="0" w:color="auto"/>
            <w:left w:val="none" w:sz="0" w:space="0" w:color="auto"/>
            <w:bottom w:val="none" w:sz="0" w:space="0" w:color="auto"/>
            <w:right w:val="none" w:sz="0" w:space="0" w:color="auto"/>
          </w:divBdr>
        </w:div>
        <w:div w:id="720516822">
          <w:marLeft w:val="0"/>
          <w:marRight w:val="0"/>
          <w:marTop w:val="0"/>
          <w:marBottom w:val="0"/>
          <w:divBdr>
            <w:top w:val="none" w:sz="0" w:space="0" w:color="auto"/>
            <w:left w:val="none" w:sz="0" w:space="0" w:color="auto"/>
            <w:bottom w:val="none" w:sz="0" w:space="0" w:color="auto"/>
            <w:right w:val="none" w:sz="0" w:space="0" w:color="auto"/>
          </w:divBdr>
        </w:div>
        <w:div w:id="763264767">
          <w:marLeft w:val="0"/>
          <w:marRight w:val="0"/>
          <w:marTop w:val="0"/>
          <w:marBottom w:val="0"/>
          <w:divBdr>
            <w:top w:val="none" w:sz="0" w:space="0" w:color="auto"/>
            <w:left w:val="none" w:sz="0" w:space="0" w:color="auto"/>
            <w:bottom w:val="none" w:sz="0" w:space="0" w:color="auto"/>
            <w:right w:val="none" w:sz="0" w:space="0" w:color="auto"/>
          </w:divBdr>
        </w:div>
        <w:div w:id="783427410">
          <w:marLeft w:val="0"/>
          <w:marRight w:val="0"/>
          <w:marTop w:val="0"/>
          <w:marBottom w:val="0"/>
          <w:divBdr>
            <w:top w:val="none" w:sz="0" w:space="0" w:color="auto"/>
            <w:left w:val="none" w:sz="0" w:space="0" w:color="auto"/>
            <w:bottom w:val="none" w:sz="0" w:space="0" w:color="auto"/>
            <w:right w:val="none" w:sz="0" w:space="0" w:color="auto"/>
          </w:divBdr>
        </w:div>
        <w:div w:id="817843149">
          <w:marLeft w:val="0"/>
          <w:marRight w:val="0"/>
          <w:marTop w:val="0"/>
          <w:marBottom w:val="0"/>
          <w:divBdr>
            <w:top w:val="none" w:sz="0" w:space="0" w:color="auto"/>
            <w:left w:val="none" w:sz="0" w:space="0" w:color="auto"/>
            <w:bottom w:val="none" w:sz="0" w:space="0" w:color="auto"/>
            <w:right w:val="none" w:sz="0" w:space="0" w:color="auto"/>
          </w:divBdr>
        </w:div>
        <w:div w:id="906722979">
          <w:marLeft w:val="0"/>
          <w:marRight w:val="0"/>
          <w:marTop w:val="0"/>
          <w:marBottom w:val="0"/>
          <w:divBdr>
            <w:top w:val="none" w:sz="0" w:space="0" w:color="auto"/>
            <w:left w:val="none" w:sz="0" w:space="0" w:color="auto"/>
            <w:bottom w:val="none" w:sz="0" w:space="0" w:color="auto"/>
            <w:right w:val="none" w:sz="0" w:space="0" w:color="auto"/>
          </w:divBdr>
        </w:div>
        <w:div w:id="921837964">
          <w:marLeft w:val="0"/>
          <w:marRight w:val="0"/>
          <w:marTop w:val="0"/>
          <w:marBottom w:val="0"/>
          <w:divBdr>
            <w:top w:val="none" w:sz="0" w:space="0" w:color="auto"/>
            <w:left w:val="none" w:sz="0" w:space="0" w:color="auto"/>
            <w:bottom w:val="none" w:sz="0" w:space="0" w:color="auto"/>
            <w:right w:val="none" w:sz="0" w:space="0" w:color="auto"/>
          </w:divBdr>
        </w:div>
        <w:div w:id="1221403695">
          <w:marLeft w:val="0"/>
          <w:marRight w:val="0"/>
          <w:marTop w:val="0"/>
          <w:marBottom w:val="0"/>
          <w:divBdr>
            <w:top w:val="none" w:sz="0" w:space="0" w:color="auto"/>
            <w:left w:val="none" w:sz="0" w:space="0" w:color="auto"/>
            <w:bottom w:val="none" w:sz="0" w:space="0" w:color="auto"/>
            <w:right w:val="none" w:sz="0" w:space="0" w:color="auto"/>
          </w:divBdr>
        </w:div>
        <w:div w:id="1224214964">
          <w:marLeft w:val="0"/>
          <w:marRight w:val="0"/>
          <w:marTop w:val="0"/>
          <w:marBottom w:val="0"/>
          <w:divBdr>
            <w:top w:val="none" w:sz="0" w:space="0" w:color="auto"/>
            <w:left w:val="none" w:sz="0" w:space="0" w:color="auto"/>
            <w:bottom w:val="none" w:sz="0" w:space="0" w:color="auto"/>
            <w:right w:val="none" w:sz="0" w:space="0" w:color="auto"/>
          </w:divBdr>
        </w:div>
        <w:div w:id="1307204728">
          <w:marLeft w:val="0"/>
          <w:marRight w:val="0"/>
          <w:marTop w:val="0"/>
          <w:marBottom w:val="0"/>
          <w:divBdr>
            <w:top w:val="none" w:sz="0" w:space="0" w:color="auto"/>
            <w:left w:val="none" w:sz="0" w:space="0" w:color="auto"/>
            <w:bottom w:val="none" w:sz="0" w:space="0" w:color="auto"/>
            <w:right w:val="none" w:sz="0" w:space="0" w:color="auto"/>
          </w:divBdr>
        </w:div>
        <w:div w:id="1336375362">
          <w:marLeft w:val="0"/>
          <w:marRight w:val="0"/>
          <w:marTop w:val="0"/>
          <w:marBottom w:val="0"/>
          <w:divBdr>
            <w:top w:val="none" w:sz="0" w:space="0" w:color="auto"/>
            <w:left w:val="none" w:sz="0" w:space="0" w:color="auto"/>
            <w:bottom w:val="none" w:sz="0" w:space="0" w:color="auto"/>
            <w:right w:val="none" w:sz="0" w:space="0" w:color="auto"/>
          </w:divBdr>
        </w:div>
        <w:div w:id="1449734747">
          <w:marLeft w:val="0"/>
          <w:marRight w:val="0"/>
          <w:marTop w:val="0"/>
          <w:marBottom w:val="0"/>
          <w:divBdr>
            <w:top w:val="none" w:sz="0" w:space="0" w:color="auto"/>
            <w:left w:val="none" w:sz="0" w:space="0" w:color="auto"/>
            <w:bottom w:val="none" w:sz="0" w:space="0" w:color="auto"/>
            <w:right w:val="none" w:sz="0" w:space="0" w:color="auto"/>
          </w:divBdr>
        </w:div>
        <w:div w:id="1453786122">
          <w:marLeft w:val="0"/>
          <w:marRight w:val="0"/>
          <w:marTop w:val="0"/>
          <w:marBottom w:val="0"/>
          <w:divBdr>
            <w:top w:val="none" w:sz="0" w:space="0" w:color="auto"/>
            <w:left w:val="none" w:sz="0" w:space="0" w:color="auto"/>
            <w:bottom w:val="none" w:sz="0" w:space="0" w:color="auto"/>
            <w:right w:val="none" w:sz="0" w:space="0" w:color="auto"/>
          </w:divBdr>
        </w:div>
        <w:div w:id="1468354357">
          <w:marLeft w:val="0"/>
          <w:marRight w:val="0"/>
          <w:marTop w:val="0"/>
          <w:marBottom w:val="0"/>
          <w:divBdr>
            <w:top w:val="none" w:sz="0" w:space="0" w:color="auto"/>
            <w:left w:val="none" w:sz="0" w:space="0" w:color="auto"/>
            <w:bottom w:val="none" w:sz="0" w:space="0" w:color="auto"/>
            <w:right w:val="none" w:sz="0" w:space="0" w:color="auto"/>
          </w:divBdr>
        </w:div>
        <w:div w:id="1540317976">
          <w:marLeft w:val="0"/>
          <w:marRight w:val="0"/>
          <w:marTop w:val="0"/>
          <w:marBottom w:val="0"/>
          <w:divBdr>
            <w:top w:val="none" w:sz="0" w:space="0" w:color="auto"/>
            <w:left w:val="none" w:sz="0" w:space="0" w:color="auto"/>
            <w:bottom w:val="none" w:sz="0" w:space="0" w:color="auto"/>
            <w:right w:val="none" w:sz="0" w:space="0" w:color="auto"/>
          </w:divBdr>
        </w:div>
        <w:div w:id="1623533802">
          <w:marLeft w:val="0"/>
          <w:marRight w:val="0"/>
          <w:marTop w:val="0"/>
          <w:marBottom w:val="0"/>
          <w:divBdr>
            <w:top w:val="none" w:sz="0" w:space="0" w:color="auto"/>
            <w:left w:val="none" w:sz="0" w:space="0" w:color="auto"/>
            <w:bottom w:val="none" w:sz="0" w:space="0" w:color="auto"/>
            <w:right w:val="none" w:sz="0" w:space="0" w:color="auto"/>
          </w:divBdr>
        </w:div>
        <w:div w:id="1680811222">
          <w:marLeft w:val="0"/>
          <w:marRight w:val="0"/>
          <w:marTop w:val="0"/>
          <w:marBottom w:val="0"/>
          <w:divBdr>
            <w:top w:val="none" w:sz="0" w:space="0" w:color="auto"/>
            <w:left w:val="none" w:sz="0" w:space="0" w:color="auto"/>
            <w:bottom w:val="none" w:sz="0" w:space="0" w:color="auto"/>
            <w:right w:val="none" w:sz="0" w:space="0" w:color="auto"/>
          </w:divBdr>
        </w:div>
        <w:div w:id="1767071310">
          <w:marLeft w:val="0"/>
          <w:marRight w:val="0"/>
          <w:marTop w:val="0"/>
          <w:marBottom w:val="0"/>
          <w:divBdr>
            <w:top w:val="none" w:sz="0" w:space="0" w:color="auto"/>
            <w:left w:val="none" w:sz="0" w:space="0" w:color="auto"/>
            <w:bottom w:val="none" w:sz="0" w:space="0" w:color="auto"/>
            <w:right w:val="none" w:sz="0" w:space="0" w:color="auto"/>
          </w:divBdr>
        </w:div>
        <w:div w:id="1841386415">
          <w:marLeft w:val="0"/>
          <w:marRight w:val="0"/>
          <w:marTop w:val="0"/>
          <w:marBottom w:val="0"/>
          <w:divBdr>
            <w:top w:val="none" w:sz="0" w:space="0" w:color="auto"/>
            <w:left w:val="none" w:sz="0" w:space="0" w:color="auto"/>
            <w:bottom w:val="none" w:sz="0" w:space="0" w:color="auto"/>
            <w:right w:val="none" w:sz="0" w:space="0" w:color="auto"/>
          </w:divBdr>
        </w:div>
        <w:div w:id="1856650670">
          <w:marLeft w:val="0"/>
          <w:marRight w:val="0"/>
          <w:marTop w:val="0"/>
          <w:marBottom w:val="0"/>
          <w:divBdr>
            <w:top w:val="none" w:sz="0" w:space="0" w:color="auto"/>
            <w:left w:val="none" w:sz="0" w:space="0" w:color="auto"/>
            <w:bottom w:val="none" w:sz="0" w:space="0" w:color="auto"/>
            <w:right w:val="none" w:sz="0" w:space="0" w:color="auto"/>
          </w:divBdr>
          <w:divsChild>
            <w:div w:id="25260162">
              <w:marLeft w:val="0"/>
              <w:marRight w:val="0"/>
              <w:marTop w:val="0"/>
              <w:marBottom w:val="0"/>
              <w:divBdr>
                <w:top w:val="none" w:sz="0" w:space="0" w:color="auto"/>
                <w:left w:val="none" w:sz="0" w:space="0" w:color="auto"/>
                <w:bottom w:val="none" w:sz="0" w:space="0" w:color="auto"/>
                <w:right w:val="none" w:sz="0" w:space="0" w:color="auto"/>
              </w:divBdr>
            </w:div>
            <w:div w:id="34736363">
              <w:marLeft w:val="0"/>
              <w:marRight w:val="0"/>
              <w:marTop w:val="0"/>
              <w:marBottom w:val="0"/>
              <w:divBdr>
                <w:top w:val="none" w:sz="0" w:space="0" w:color="auto"/>
                <w:left w:val="none" w:sz="0" w:space="0" w:color="auto"/>
                <w:bottom w:val="none" w:sz="0" w:space="0" w:color="auto"/>
                <w:right w:val="none" w:sz="0" w:space="0" w:color="auto"/>
              </w:divBdr>
            </w:div>
            <w:div w:id="79789929">
              <w:marLeft w:val="0"/>
              <w:marRight w:val="0"/>
              <w:marTop w:val="0"/>
              <w:marBottom w:val="0"/>
              <w:divBdr>
                <w:top w:val="none" w:sz="0" w:space="0" w:color="auto"/>
                <w:left w:val="none" w:sz="0" w:space="0" w:color="auto"/>
                <w:bottom w:val="none" w:sz="0" w:space="0" w:color="auto"/>
                <w:right w:val="none" w:sz="0" w:space="0" w:color="auto"/>
              </w:divBdr>
            </w:div>
            <w:div w:id="95442927">
              <w:marLeft w:val="0"/>
              <w:marRight w:val="0"/>
              <w:marTop w:val="0"/>
              <w:marBottom w:val="0"/>
              <w:divBdr>
                <w:top w:val="none" w:sz="0" w:space="0" w:color="auto"/>
                <w:left w:val="none" w:sz="0" w:space="0" w:color="auto"/>
                <w:bottom w:val="none" w:sz="0" w:space="0" w:color="auto"/>
                <w:right w:val="none" w:sz="0" w:space="0" w:color="auto"/>
              </w:divBdr>
            </w:div>
            <w:div w:id="141195827">
              <w:marLeft w:val="0"/>
              <w:marRight w:val="0"/>
              <w:marTop w:val="0"/>
              <w:marBottom w:val="0"/>
              <w:divBdr>
                <w:top w:val="none" w:sz="0" w:space="0" w:color="auto"/>
                <w:left w:val="none" w:sz="0" w:space="0" w:color="auto"/>
                <w:bottom w:val="none" w:sz="0" w:space="0" w:color="auto"/>
                <w:right w:val="none" w:sz="0" w:space="0" w:color="auto"/>
              </w:divBdr>
            </w:div>
            <w:div w:id="166068392">
              <w:marLeft w:val="0"/>
              <w:marRight w:val="0"/>
              <w:marTop w:val="0"/>
              <w:marBottom w:val="0"/>
              <w:divBdr>
                <w:top w:val="none" w:sz="0" w:space="0" w:color="auto"/>
                <w:left w:val="none" w:sz="0" w:space="0" w:color="auto"/>
                <w:bottom w:val="none" w:sz="0" w:space="0" w:color="auto"/>
                <w:right w:val="none" w:sz="0" w:space="0" w:color="auto"/>
              </w:divBdr>
            </w:div>
            <w:div w:id="232550999">
              <w:marLeft w:val="0"/>
              <w:marRight w:val="0"/>
              <w:marTop w:val="0"/>
              <w:marBottom w:val="0"/>
              <w:divBdr>
                <w:top w:val="none" w:sz="0" w:space="0" w:color="auto"/>
                <w:left w:val="none" w:sz="0" w:space="0" w:color="auto"/>
                <w:bottom w:val="none" w:sz="0" w:space="0" w:color="auto"/>
                <w:right w:val="none" w:sz="0" w:space="0" w:color="auto"/>
              </w:divBdr>
            </w:div>
            <w:div w:id="242227348">
              <w:marLeft w:val="0"/>
              <w:marRight w:val="0"/>
              <w:marTop w:val="0"/>
              <w:marBottom w:val="0"/>
              <w:divBdr>
                <w:top w:val="none" w:sz="0" w:space="0" w:color="auto"/>
                <w:left w:val="none" w:sz="0" w:space="0" w:color="auto"/>
                <w:bottom w:val="none" w:sz="0" w:space="0" w:color="auto"/>
                <w:right w:val="none" w:sz="0" w:space="0" w:color="auto"/>
              </w:divBdr>
            </w:div>
            <w:div w:id="260921686">
              <w:marLeft w:val="0"/>
              <w:marRight w:val="0"/>
              <w:marTop w:val="0"/>
              <w:marBottom w:val="0"/>
              <w:divBdr>
                <w:top w:val="none" w:sz="0" w:space="0" w:color="auto"/>
                <w:left w:val="none" w:sz="0" w:space="0" w:color="auto"/>
                <w:bottom w:val="none" w:sz="0" w:space="0" w:color="auto"/>
                <w:right w:val="none" w:sz="0" w:space="0" w:color="auto"/>
              </w:divBdr>
            </w:div>
            <w:div w:id="310671539">
              <w:marLeft w:val="0"/>
              <w:marRight w:val="0"/>
              <w:marTop w:val="0"/>
              <w:marBottom w:val="0"/>
              <w:divBdr>
                <w:top w:val="none" w:sz="0" w:space="0" w:color="auto"/>
                <w:left w:val="none" w:sz="0" w:space="0" w:color="auto"/>
                <w:bottom w:val="none" w:sz="0" w:space="0" w:color="auto"/>
                <w:right w:val="none" w:sz="0" w:space="0" w:color="auto"/>
              </w:divBdr>
            </w:div>
            <w:div w:id="333800514">
              <w:marLeft w:val="0"/>
              <w:marRight w:val="0"/>
              <w:marTop w:val="0"/>
              <w:marBottom w:val="0"/>
              <w:divBdr>
                <w:top w:val="none" w:sz="0" w:space="0" w:color="auto"/>
                <w:left w:val="none" w:sz="0" w:space="0" w:color="auto"/>
                <w:bottom w:val="none" w:sz="0" w:space="0" w:color="auto"/>
                <w:right w:val="none" w:sz="0" w:space="0" w:color="auto"/>
              </w:divBdr>
            </w:div>
            <w:div w:id="354229931">
              <w:marLeft w:val="0"/>
              <w:marRight w:val="0"/>
              <w:marTop w:val="0"/>
              <w:marBottom w:val="0"/>
              <w:divBdr>
                <w:top w:val="none" w:sz="0" w:space="0" w:color="auto"/>
                <w:left w:val="none" w:sz="0" w:space="0" w:color="auto"/>
                <w:bottom w:val="none" w:sz="0" w:space="0" w:color="auto"/>
                <w:right w:val="none" w:sz="0" w:space="0" w:color="auto"/>
              </w:divBdr>
            </w:div>
            <w:div w:id="357706661">
              <w:marLeft w:val="0"/>
              <w:marRight w:val="0"/>
              <w:marTop w:val="0"/>
              <w:marBottom w:val="0"/>
              <w:divBdr>
                <w:top w:val="none" w:sz="0" w:space="0" w:color="auto"/>
                <w:left w:val="none" w:sz="0" w:space="0" w:color="auto"/>
                <w:bottom w:val="none" w:sz="0" w:space="0" w:color="auto"/>
                <w:right w:val="none" w:sz="0" w:space="0" w:color="auto"/>
              </w:divBdr>
            </w:div>
            <w:div w:id="365453653">
              <w:marLeft w:val="0"/>
              <w:marRight w:val="0"/>
              <w:marTop w:val="0"/>
              <w:marBottom w:val="0"/>
              <w:divBdr>
                <w:top w:val="none" w:sz="0" w:space="0" w:color="auto"/>
                <w:left w:val="none" w:sz="0" w:space="0" w:color="auto"/>
                <w:bottom w:val="none" w:sz="0" w:space="0" w:color="auto"/>
                <w:right w:val="none" w:sz="0" w:space="0" w:color="auto"/>
              </w:divBdr>
            </w:div>
            <w:div w:id="408582985">
              <w:marLeft w:val="0"/>
              <w:marRight w:val="0"/>
              <w:marTop w:val="0"/>
              <w:marBottom w:val="0"/>
              <w:divBdr>
                <w:top w:val="none" w:sz="0" w:space="0" w:color="auto"/>
                <w:left w:val="none" w:sz="0" w:space="0" w:color="auto"/>
                <w:bottom w:val="none" w:sz="0" w:space="0" w:color="auto"/>
                <w:right w:val="none" w:sz="0" w:space="0" w:color="auto"/>
              </w:divBdr>
            </w:div>
            <w:div w:id="412091109">
              <w:marLeft w:val="0"/>
              <w:marRight w:val="0"/>
              <w:marTop w:val="0"/>
              <w:marBottom w:val="0"/>
              <w:divBdr>
                <w:top w:val="none" w:sz="0" w:space="0" w:color="auto"/>
                <w:left w:val="none" w:sz="0" w:space="0" w:color="auto"/>
                <w:bottom w:val="none" w:sz="0" w:space="0" w:color="auto"/>
                <w:right w:val="none" w:sz="0" w:space="0" w:color="auto"/>
              </w:divBdr>
            </w:div>
            <w:div w:id="413599399">
              <w:marLeft w:val="0"/>
              <w:marRight w:val="0"/>
              <w:marTop w:val="0"/>
              <w:marBottom w:val="0"/>
              <w:divBdr>
                <w:top w:val="none" w:sz="0" w:space="0" w:color="auto"/>
                <w:left w:val="none" w:sz="0" w:space="0" w:color="auto"/>
                <w:bottom w:val="none" w:sz="0" w:space="0" w:color="auto"/>
                <w:right w:val="none" w:sz="0" w:space="0" w:color="auto"/>
              </w:divBdr>
            </w:div>
            <w:div w:id="445269756">
              <w:marLeft w:val="0"/>
              <w:marRight w:val="0"/>
              <w:marTop w:val="0"/>
              <w:marBottom w:val="0"/>
              <w:divBdr>
                <w:top w:val="none" w:sz="0" w:space="0" w:color="auto"/>
                <w:left w:val="none" w:sz="0" w:space="0" w:color="auto"/>
                <w:bottom w:val="none" w:sz="0" w:space="0" w:color="auto"/>
                <w:right w:val="none" w:sz="0" w:space="0" w:color="auto"/>
              </w:divBdr>
            </w:div>
            <w:div w:id="467863493">
              <w:marLeft w:val="0"/>
              <w:marRight w:val="0"/>
              <w:marTop w:val="0"/>
              <w:marBottom w:val="0"/>
              <w:divBdr>
                <w:top w:val="none" w:sz="0" w:space="0" w:color="auto"/>
                <w:left w:val="none" w:sz="0" w:space="0" w:color="auto"/>
                <w:bottom w:val="none" w:sz="0" w:space="0" w:color="auto"/>
                <w:right w:val="none" w:sz="0" w:space="0" w:color="auto"/>
              </w:divBdr>
            </w:div>
            <w:div w:id="470098783">
              <w:marLeft w:val="0"/>
              <w:marRight w:val="0"/>
              <w:marTop w:val="0"/>
              <w:marBottom w:val="0"/>
              <w:divBdr>
                <w:top w:val="none" w:sz="0" w:space="0" w:color="auto"/>
                <w:left w:val="none" w:sz="0" w:space="0" w:color="auto"/>
                <w:bottom w:val="none" w:sz="0" w:space="0" w:color="auto"/>
                <w:right w:val="none" w:sz="0" w:space="0" w:color="auto"/>
              </w:divBdr>
            </w:div>
            <w:div w:id="482701321">
              <w:marLeft w:val="0"/>
              <w:marRight w:val="0"/>
              <w:marTop w:val="0"/>
              <w:marBottom w:val="0"/>
              <w:divBdr>
                <w:top w:val="none" w:sz="0" w:space="0" w:color="auto"/>
                <w:left w:val="none" w:sz="0" w:space="0" w:color="auto"/>
                <w:bottom w:val="none" w:sz="0" w:space="0" w:color="auto"/>
                <w:right w:val="none" w:sz="0" w:space="0" w:color="auto"/>
              </w:divBdr>
            </w:div>
            <w:div w:id="506599981">
              <w:marLeft w:val="0"/>
              <w:marRight w:val="0"/>
              <w:marTop w:val="0"/>
              <w:marBottom w:val="0"/>
              <w:divBdr>
                <w:top w:val="none" w:sz="0" w:space="0" w:color="auto"/>
                <w:left w:val="none" w:sz="0" w:space="0" w:color="auto"/>
                <w:bottom w:val="none" w:sz="0" w:space="0" w:color="auto"/>
                <w:right w:val="none" w:sz="0" w:space="0" w:color="auto"/>
              </w:divBdr>
            </w:div>
            <w:div w:id="510603834">
              <w:marLeft w:val="0"/>
              <w:marRight w:val="0"/>
              <w:marTop w:val="0"/>
              <w:marBottom w:val="0"/>
              <w:divBdr>
                <w:top w:val="none" w:sz="0" w:space="0" w:color="auto"/>
                <w:left w:val="none" w:sz="0" w:space="0" w:color="auto"/>
                <w:bottom w:val="none" w:sz="0" w:space="0" w:color="auto"/>
                <w:right w:val="none" w:sz="0" w:space="0" w:color="auto"/>
              </w:divBdr>
            </w:div>
            <w:div w:id="535700565">
              <w:marLeft w:val="0"/>
              <w:marRight w:val="0"/>
              <w:marTop w:val="0"/>
              <w:marBottom w:val="0"/>
              <w:divBdr>
                <w:top w:val="none" w:sz="0" w:space="0" w:color="auto"/>
                <w:left w:val="none" w:sz="0" w:space="0" w:color="auto"/>
                <w:bottom w:val="none" w:sz="0" w:space="0" w:color="auto"/>
                <w:right w:val="none" w:sz="0" w:space="0" w:color="auto"/>
              </w:divBdr>
            </w:div>
            <w:div w:id="552817831">
              <w:marLeft w:val="0"/>
              <w:marRight w:val="0"/>
              <w:marTop w:val="0"/>
              <w:marBottom w:val="0"/>
              <w:divBdr>
                <w:top w:val="none" w:sz="0" w:space="0" w:color="auto"/>
                <w:left w:val="none" w:sz="0" w:space="0" w:color="auto"/>
                <w:bottom w:val="none" w:sz="0" w:space="0" w:color="auto"/>
                <w:right w:val="none" w:sz="0" w:space="0" w:color="auto"/>
              </w:divBdr>
            </w:div>
            <w:div w:id="572617906">
              <w:marLeft w:val="0"/>
              <w:marRight w:val="0"/>
              <w:marTop w:val="0"/>
              <w:marBottom w:val="0"/>
              <w:divBdr>
                <w:top w:val="none" w:sz="0" w:space="0" w:color="auto"/>
                <w:left w:val="none" w:sz="0" w:space="0" w:color="auto"/>
                <w:bottom w:val="none" w:sz="0" w:space="0" w:color="auto"/>
                <w:right w:val="none" w:sz="0" w:space="0" w:color="auto"/>
              </w:divBdr>
            </w:div>
            <w:div w:id="618218074">
              <w:marLeft w:val="0"/>
              <w:marRight w:val="0"/>
              <w:marTop w:val="0"/>
              <w:marBottom w:val="0"/>
              <w:divBdr>
                <w:top w:val="none" w:sz="0" w:space="0" w:color="auto"/>
                <w:left w:val="none" w:sz="0" w:space="0" w:color="auto"/>
                <w:bottom w:val="none" w:sz="0" w:space="0" w:color="auto"/>
                <w:right w:val="none" w:sz="0" w:space="0" w:color="auto"/>
              </w:divBdr>
            </w:div>
            <w:div w:id="689602352">
              <w:marLeft w:val="0"/>
              <w:marRight w:val="0"/>
              <w:marTop w:val="0"/>
              <w:marBottom w:val="0"/>
              <w:divBdr>
                <w:top w:val="none" w:sz="0" w:space="0" w:color="auto"/>
                <w:left w:val="none" w:sz="0" w:space="0" w:color="auto"/>
                <w:bottom w:val="none" w:sz="0" w:space="0" w:color="auto"/>
                <w:right w:val="none" w:sz="0" w:space="0" w:color="auto"/>
              </w:divBdr>
            </w:div>
            <w:div w:id="693768317">
              <w:marLeft w:val="0"/>
              <w:marRight w:val="0"/>
              <w:marTop w:val="0"/>
              <w:marBottom w:val="0"/>
              <w:divBdr>
                <w:top w:val="none" w:sz="0" w:space="0" w:color="auto"/>
                <w:left w:val="none" w:sz="0" w:space="0" w:color="auto"/>
                <w:bottom w:val="none" w:sz="0" w:space="0" w:color="auto"/>
                <w:right w:val="none" w:sz="0" w:space="0" w:color="auto"/>
              </w:divBdr>
            </w:div>
            <w:div w:id="707610009">
              <w:marLeft w:val="0"/>
              <w:marRight w:val="0"/>
              <w:marTop w:val="0"/>
              <w:marBottom w:val="0"/>
              <w:divBdr>
                <w:top w:val="none" w:sz="0" w:space="0" w:color="auto"/>
                <w:left w:val="none" w:sz="0" w:space="0" w:color="auto"/>
                <w:bottom w:val="none" w:sz="0" w:space="0" w:color="auto"/>
                <w:right w:val="none" w:sz="0" w:space="0" w:color="auto"/>
              </w:divBdr>
            </w:div>
            <w:div w:id="709577229">
              <w:marLeft w:val="0"/>
              <w:marRight w:val="0"/>
              <w:marTop w:val="0"/>
              <w:marBottom w:val="0"/>
              <w:divBdr>
                <w:top w:val="none" w:sz="0" w:space="0" w:color="auto"/>
                <w:left w:val="none" w:sz="0" w:space="0" w:color="auto"/>
                <w:bottom w:val="none" w:sz="0" w:space="0" w:color="auto"/>
                <w:right w:val="none" w:sz="0" w:space="0" w:color="auto"/>
              </w:divBdr>
            </w:div>
            <w:div w:id="721438793">
              <w:marLeft w:val="0"/>
              <w:marRight w:val="0"/>
              <w:marTop w:val="0"/>
              <w:marBottom w:val="0"/>
              <w:divBdr>
                <w:top w:val="none" w:sz="0" w:space="0" w:color="auto"/>
                <w:left w:val="none" w:sz="0" w:space="0" w:color="auto"/>
                <w:bottom w:val="none" w:sz="0" w:space="0" w:color="auto"/>
                <w:right w:val="none" w:sz="0" w:space="0" w:color="auto"/>
              </w:divBdr>
            </w:div>
            <w:div w:id="724795107">
              <w:marLeft w:val="0"/>
              <w:marRight w:val="0"/>
              <w:marTop w:val="0"/>
              <w:marBottom w:val="0"/>
              <w:divBdr>
                <w:top w:val="none" w:sz="0" w:space="0" w:color="auto"/>
                <w:left w:val="none" w:sz="0" w:space="0" w:color="auto"/>
                <w:bottom w:val="none" w:sz="0" w:space="0" w:color="auto"/>
                <w:right w:val="none" w:sz="0" w:space="0" w:color="auto"/>
              </w:divBdr>
            </w:div>
            <w:div w:id="783040166">
              <w:marLeft w:val="0"/>
              <w:marRight w:val="0"/>
              <w:marTop w:val="0"/>
              <w:marBottom w:val="0"/>
              <w:divBdr>
                <w:top w:val="none" w:sz="0" w:space="0" w:color="auto"/>
                <w:left w:val="none" w:sz="0" w:space="0" w:color="auto"/>
                <w:bottom w:val="none" w:sz="0" w:space="0" w:color="auto"/>
                <w:right w:val="none" w:sz="0" w:space="0" w:color="auto"/>
              </w:divBdr>
            </w:div>
            <w:div w:id="784276655">
              <w:marLeft w:val="0"/>
              <w:marRight w:val="0"/>
              <w:marTop w:val="0"/>
              <w:marBottom w:val="0"/>
              <w:divBdr>
                <w:top w:val="none" w:sz="0" w:space="0" w:color="auto"/>
                <w:left w:val="none" w:sz="0" w:space="0" w:color="auto"/>
                <w:bottom w:val="none" w:sz="0" w:space="0" w:color="auto"/>
                <w:right w:val="none" w:sz="0" w:space="0" w:color="auto"/>
              </w:divBdr>
            </w:div>
            <w:div w:id="793408932">
              <w:marLeft w:val="0"/>
              <w:marRight w:val="0"/>
              <w:marTop w:val="0"/>
              <w:marBottom w:val="0"/>
              <w:divBdr>
                <w:top w:val="none" w:sz="0" w:space="0" w:color="auto"/>
                <w:left w:val="none" w:sz="0" w:space="0" w:color="auto"/>
                <w:bottom w:val="none" w:sz="0" w:space="0" w:color="auto"/>
                <w:right w:val="none" w:sz="0" w:space="0" w:color="auto"/>
              </w:divBdr>
            </w:div>
            <w:div w:id="801195103">
              <w:marLeft w:val="0"/>
              <w:marRight w:val="0"/>
              <w:marTop w:val="0"/>
              <w:marBottom w:val="0"/>
              <w:divBdr>
                <w:top w:val="none" w:sz="0" w:space="0" w:color="auto"/>
                <w:left w:val="none" w:sz="0" w:space="0" w:color="auto"/>
                <w:bottom w:val="none" w:sz="0" w:space="0" w:color="auto"/>
                <w:right w:val="none" w:sz="0" w:space="0" w:color="auto"/>
              </w:divBdr>
            </w:div>
            <w:div w:id="816413158">
              <w:marLeft w:val="0"/>
              <w:marRight w:val="0"/>
              <w:marTop w:val="0"/>
              <w:marBottom w:val="0"/>
              <w:divBdr>
                <w:top w:val="none" w:sz="0" w:space="0" w:color="auto"/>
                <w:left w:val="none" w:sz="0" w:space="0" w:color="auto"/>
                <w:bottom w:val="none" w:sz="0" w:space="0" w:color="auto"/>
                <w:right w:val="none" w:sz="0" w:space="0" w:color="auto"/>
              </w:divBdr>
            </w:div>
            <w:div w:id="817306139">
              <w:marLeft w:val="0"/>
              <w:marRight w:val="0"/>
              <w:marTop w:val="0"/>
              <w:marBottom w:val="0"/>
              <w:divBdr>
                <w:top w:val="none" w:sz="0" w:space="0" w:color="auto"/>
                <w:left w:val="none" w:sz="0" w:space="0" w:color="auto"/>
                <w:bottom w:val="none" w:sz="0" w:space="0" w:color="auto"/>
                <w:right w:val="none" w:sz="0" w:space="0" w:color="auto"/>
              </w:divBdr>
            </w:div>
            <w:div w:id="821384407">
              <w:marLeft w:val="0"/>
              <w:marRight w:val="0"/>
              <w:marTop w:val="0"/>
              <w:marBottom w:val="0"/>
              <w:divBdr>
                <w:top w:val="none" w:sz="0" w:space="0" w:color="auto"/>
                <w:left w:val="none" w:sz="0" w:space="0" w:color="auto"/>
                <w:bottom w:val="none" w:sz="0" w:space="0" w:color="auto"/>
                <w:right w:val="none" w:sz="0" w:space="0" w:color="auto"/>
              </w:divBdr>
            </w:div>
            <w:div w:id="893856433">
              <w:marLeft w:val="0"/>
              <w:marRight w:val="0"/>
              <w:marTop w:val="0"/>
              <w:marBottom w:val="0"/>
              <w:divBdr>
                <w:top w:val="none" w:sz="0" w:space="0" w:color="auto"/>
                <w:left w:val="none" w:sz="0" w:space="0" w:color="auto"/>
                <w:bottom w:val="none" w:sz="0" w:space="0" w:color="auto"/>
                <w:right w:val="none" w:sz="0" w:space="0" w:color="auto"/>
              </w:divBdr>
            </w:div>
            <w:div w:id="928780920">
              <w:marLeft w:val="0"/>
              <w:marRight w:val="0"/>
              <w:marTop w:val="0"/>
              <w:marBottom w:val="0"/>
              <w:divBdr>
                <w:top w:val="none" w:sz="0" w:space="0" w:color="auto"/>
                <w:left w:val="none" w:sz="0" w:space="0" w:color="auto"/>
                <w:bottom w:val="none" w:sz="0" w:space="0" w:color="auto"/>
                <w:right w:val="none" w:sz="0" w:space="0" w:color="auto"/>
              </w:divBdr>
            </w:div>
            <w:div w:id="962424094">
              <w:marLeft w:val="0"/>
              <w:marRight w:val="0"/>
              <w:marTop w:val="0"/>
              <w:marBottom w:val="0"/>
              <w:divBdr>
                <w:top w:val="none" w:sz="0" w:space="0" w:color="auto"/>
                <w:left w:val="none" w:sz="0" w:space="0" w:color="auto"/>
                <w:bottom w:val="none" w:sz="0" w:space="0" w:color="auto"/>
                <w:right w:val="none" w:sz="0" w:space="0" w:color="auto"/>
              </w:divBdr>
            </w:div>
            <w:div w:id="962541004">
              <w:marLeft w:val="0"/>
              <w:marRight w:val="0"/>
              <w:marTop w:val="0"/>
              <w:marBottom w:val="0"/>
              <w:divBdr>
                <w:top w:val="none" w:sz="0" w:space="0" w:color="auto"/>
                <w:left w:val="none" w:sz="0" w:space="0" w:color="auto"/>
                <w:bottom w:val="none" w:sz="0" w:space="0" w:color="auto"/>
                <w:right w:val="none" w:sz="0" w:space="0" w:color="auto"/>
              </w:divBdr>
            </w:div>
            <w:div w:id="1005013885">
              <w:marLeft w:val="0"/>
              <w:marRight w:val="0"/>
              <w:marTop w:val="0"/>
              <w:marBottom w:val="0"/>
              <w:divBdr>
                <w:top w:val="none" w:sz="0" w:space="0" w:color="auto"/>
                <w:left w:val="none" w:sz="0" w:space="0" w:color="auto"/>
                <w:bottom w:val="none" w:sz="0" w:space="0" w:color="auto"/>
                <w:right w:val="none" w:sz="0" w:space="0" w:color="auto"/>
              </w:divBdr>
            </w:div>
            <w:div w:id="1009024727">
              <w:marLeft w:val="0"/>
              <w:marRight w:val="0"/>
              <w:marTop w:val="0"/>
              <w:marBottom w:val="0"/>
              <w:divBdr>
                <w:top w:val="none" w:sz="0" w:space="0" w:color="auto"/>
                <w:left w:val="none" w:sz="0" w:space="0" w:color="auto"/>
                <w:bottom w:val="none" w:sz="0" w:space="0" w:color="auto"/>
                <w:right w:val="none" w:sz="0" w:space="0" w:color="auto"/>
              </w:divBdr>
            </w:div>
            <w:div w:id="1029451842">
              <w:marLeft w:val="0"/>
              <w:marRight w:val="0"/>
              <w:marTop w:val="0"/>
              <w:marBottom w:val="0"/>
              <w:divBdr>
                <w:top w:val="none" w:sz="0" w:space="0" w:color="auto"/>
                <w:left w:val="none" w:sz="0" w:space="0" w:color="auto"/>
                <w:bottom w:val="none" w:sz="0" w:space="0" w:color="auto"/>
                <w:right w:val="none" w:sz="0" w:space="0" w:color="auto"/>
              </w:divBdr>
            </w:div>
            <w:div w:id="1034842595">
              <w:marLeft w:val="0"/>
              <w:marRight w:val="0"/>
              <w:marTop w:val="0"/>
              <w:marBottom w:val="0"/>
              <w:divBdr>
                <w:top w:val="none" w:sz="0" w:space="0" w:color="auto"/>
                <w:left w:val="none" w:sz="0" w:space="0" w:color="auto"/>
                <w:bottom w:val="none" w:sz="0" w:space="0" w:color="auto"/>
                <w:right w:val="none" w:sz="0" w:space="0" w:color="auto"/>
              </w:divBdr>
            </w:div>
            <w:div w:id="1047266752">
              <w:marLeft w:val="0"/>
              <w:marRight w:val="0"/>
              <w:marTop w:val="0"/>
              <w:marBottom w:val="0"/>
              <w:divBdr>
                <w:top w:val="none" w:sz="0" w:space="0" w:color="auto"/>
                <w:left w:val="none" w:sz="0" w:space="0" w:color="auto"/>
                <w:bottom w:val="none" w:sz="0" w:space="0" w:color="auto"/>
                <w:right w:val="none" w:sz="0" w:space="0" w:color="auto"/>
              </w:divBdr>
            </w:div>
            <w:div w:id="1052654283">
              <w:marLeft w:val="0"/>
              <w:marRight w:val="0"/>
              <w:marTop w:val="0"/>
              <w:marBottom w:val="0"/>
              <w:divBdr>
                <w:top w:val="none" w:sz="0" w:space="0" w:color="auto"/>
                <w:left w:val="none" w:sz="0" w:space="0" w:color="auto"/>
                <w:bottom w:val="none" w:sz="0" w:space="0" w:color="auto"/>
                <w:right w:val="none" w:sz="0" w:space="0" w:color="auto"/>
              </w:divBdr>
            </w:div>
            <w:div w:id="1071388739">
              <w:marLeft w:val="0"/>
              <w:marRight w:val="0"/>
              <w:marTop w:val="0"/>
              <w:marBottom w:val="0"/>
              <w:divBdr>
                <w:top w:val="none" w:sz="0" w:space="0" w:color="auto"/>
                <w:left w:val="none" w:sz="0" w:space="0" w:color="auto"/>
                <w:bottom w:val="none" w:sz="0" w:space="0" w:color="auto"/>
                <w:right w:val="none" w:sz="0" w:space="0" w:color="auto"/>
              </w:divBdr>
            </w:div>
            <w:div w:id="1101610551">
              <w:marLeft w:val="0"/>
              <w:marRight w:val="0"/>
              <w:marTop w:val="0"/>
              <w:marBottom w:val="0"/>
              <w:divBdr>
                <w:top w:val="none" w:sz="0" w:space="0" w:color="auto"/>
                <w:left w:val="none" w:sz="0" w:space="0" w:color="auto"/>
                <w:bottom w:val="none" w:sz="0" w:space="0" w:color="auto"/>
                <w:right w:val="none" w:sz="0" w:space="0" w:color="auto"/>
              </w:divBdr>
            </w:div>
            <w:div w:id="1121001596">
              <w:marLeft w:val="0"/>
              <w:marRight w:val="0"/>
              <w:marTop w:val="0"/>
              <w:marBottom w:val="0"/>
              <w:divBdr>
                <w:top w:val="none" w:sz="0" w:space="0" w:color="auto"/>
                <w:left w:val="none" w:sz="0" w:space="0" w:color="auto"/>
                <w:bottom w:val="none" w:sz="0" w:space="0" w:color="auto"/>
                <w:right w:val="none" w:sz="0" w:space="0" w:color="auto"/>
              </w:divBdr>
            </w:div>
            <w:div w:id="1189639495">
              <w:marLeft w:val="0"/>
              <w:marRight w:val="0"/>
              <w:marTop w:val="0"/>
              <w:marBottom w:val="0"/>
              <w:divBdr>
                <w:top w:val="none" w:sz="0" w:space="0" w:color="auto"/>
                <w:left w:val="none" w:sz="0" w:space="0" w:color="auto"/>
                <w:bottom w:val="none" w:sz="0" w:space="0" w:color="auto"/>
                <w:right w:val="none" w:sz="0" w:space="0" w:color="auto"/>
              </w:divBdr>
            </w:div>
            <w:div w:id="1196650986">
              <w:marLeft w:val="0"/>
              <w:marRight w:val="0"/>
              <w:marTop w:val="0"/>
              <w:marBottom w:val="0"/>
              <w:divBdr>
                <w:top w:val="none" w:sz="0" w:space="0" w:color="auto"/>
                <w:left w:val="none" w:sz="0" w:space="0" w:color="auto"/>
                <w:bottom w:val="none" w:sz="0" w:space="0" w:color="auto"/>
                <w:right w:val="none" w:sz="0" w:space="0" w:color="auto"/>
              </w:divBdr>
            </w:div>
            <w:div w:id="1199397003">
              <w:marLeft w:val="0"/>
              <w:marRight w:val="0"/>
              <w:marTop w:val="0"/>
              <w:marBottom w:val="0"/>
              <w:divBdr>
                <w:top w:val="none" w:sz="0" w:space="0" w:color="auto"/>
                <w:left w:val="none" w:sz="0" w:space="0" w:color="auto"/>
                <w:bottom w:val="none" w:sz="0" w:space="0" w:color="auto"/>
                <w:right w:val="none" w:sz="0" w:space="0" w:color="auto"/>
              </w:divBdr>
            </w:div>
            <w:div w:id="1208176997">
              <w:marLeft w:val="0"/>
              <w:marRight w:val="0"/>
              <w:marTop w:val="0"/>
              <w:marBottom w:val="0"/>
              <w:divBdr>
                <w:top w:val="none" w:sz="0" w:space="0" w:color="auto"/>
                <w:left w:val="none" w:sz="0" w:space="0" w:color="auto"/>
                <w:bottom w:val="none" w:sz="0" w:space="0" w:color="auto"/>
                <w:right w:val="none" w:sz="0" w:space="0" w:color="auto"/>
              </w:divBdr>
            </w:div>
            <w:div w:id="1254169570">
              <w:marLeft w:val="0"/>
              <w:marRight w:val="0"/>
              <w:marTop w:val="0"/>
              <w:marBottom w:val="0"/>
              <w:divBdr>
                <w:top w:val="none" w:sz="0" w:space="0" w:color="auto"/>
                <w:left w:val="none" w:sz="0" w:space="0" w:color="auto"/>
                <w:bottom w:val="none" w:sz="0" w:space="0" w:color="auto"/>
                <w:right w:val="none" w:sz="0" w:space="0" w:color="auto"/>
              </w:divBdr>
            </w:div>
            <w:div w:id="1261645514">
              <w:marLeft w:val="0"/>
              <w:marRight w:val="0"/>
              <w:marTop w:val="0"/>
              <w:marBottom w:val="0"/>
              <w:divBdr>
                <w:top w:val="none" w:sz="0" w:space="0" w:color="auto"/>
                <w:left w:val="none" w:sz="0" w:space="0" w:color="auto"/>
                <w:bottom w:val="none" w:sz="0" w:space="0" w:color="auto"/>
                <w:right w:val="none" w:sz="0" w:space="0" w:color="auto"/>
              </w:divBdr>
            </w:div>
            <w:div w:id="1297104039">
              <w:marLeft w:val="0"/>
              <w:marRight w:val="0"/>
              <w:marTop w:val="0"/>
              <w:marBottom w:val="0"/>
              <w:divBdr>
                <w:top w:val="none" w:sz="0" w:space="0" w:color="auto"/>
                <w:left w:val="none" w:sz="0" w:space="0" w:color="auto"/>
                <w:bottom w:val="none" w:sz="0" w:space="0" w:color="auto"/>
                <w:right w:val="none" w:sz="0" w:space="0" w:color="auto"/>
              </w:divBdr>
            </w:div>
            <w:div w:id="1424960108">
              <w:marLeft w:val="0"/>
              <w:marRight w:val="0"/>
              <w:marTop w:val="0"/>
              <w:marBottom w:val="0"/>
              <w:divBdr>
                <w:top w:val="none" w:sz="0" w:space="0" w:color="auto"/>
                <w:left w:val="none" w:sz="0" w:space="0" w:color="auto"/>
                <w:bottom w:val="none" w:sz="0" w:space="0" w:color="auto"/>
                <w:right w:val="none" w:sz="0" w:space="0" w:color="auto"/>
              </w:divBdr>
            </w:div>
            <w:div w:id="1429545781">
              <w:marLeft w:val="0"/>
              <w:marRight w:val="0"/>
              <w:marTop w:val="0"/>
              <w:marBottom w:val="0"/>
              <w:divBdr>
                <w:top w:val="none" w:sz="0" w:space="0" w:color="auto"/>
                <w:left w:val="none" w:sz="0" w:space="0" w:color="auto"/>
                <w:bottom w:val="none" w:sz="0" w:space="0" w:color="auto"/>
                <w:right w:val="none" w:sz="0" w:space="0" w:color="auto"/>
              </w:divBdr>
            </w:div>
            <w:div w:id="1468084749">
              <w:marLeft w:val="0"/>
              <w:marRight w:val="0"/>
              <w:marTop w:val="0"/>
              <w:marBottom w:val="0"/>
              <w:divBdr>
                <w:top w:val="none" w:sz="0" w:space="0" w:color="auto"/>
                <w:left w:val="none" w:sz="0" w:space="0" w:color="auto"/>
                <w:bottom w:val="none" w:sz="0" w:space="0" w:color="auto"/>
                <w:right w:val="none" w:sz="0" w:space="0" w:color="auto"/>
              </w:divBdr>
            </w:div>
            <w:div w:id="1473913139">
              <w:marLeft w:val="0"/>
              <w:marRight w:val="0"/>
              <w:marTop w:val="0"/>
              <w:marBottom w:val="0"/>
              <w:divBdr>
                <w:top w:val="none" w:sz="0" w:space="0" w:color="auto"/>
                <w:left w:val="none" w:sz="0" w:space="0" w:color="auto"/>
                <w:bottom w:val="none" w:sz="0" w:space="0" w:color="auto"/>
                <w:right w:val="none" w:sz="0" w:space="0" w:color="auto"/>
              </w:divBdr>
            </w:div>
            <w:div w:id="1475028467">
              <w:marLeft w:val="0"/>
              <w:marRight w:val="0"/>
              <w:marTop w:val="0"/>
              <w:marBottom w:val="0"/>
              <w:divBdr>
                <w:top w:val="none" w:sz="0" w:space="0" w:color="auto"/>
                <w:left w:val="none" w:sz="0" w:space="0" w:color="auto"/>
                <w:bottom w:val="none" w:sz="0" w:space="0" w:color="auto"/>
                <w:right w:val="none" w:sz="0" w:space="0" w:color="auto"/>
              </w:divBdr>
            </w:div>
            <w:div w:id="1512840862">
              <w:marLeft w:val="0"/>
              <w:marRight w:val="0"/>
              <w:marTop w:val="0"/>
              <w:marBottom w:val="0"/>
              <w:divBdr>
                <w:top w:val="none" w:sz="0" w:space="0" w:color="auto"/>
                <w:left w:val="none" w:sz="0" w:space="0" w:color="auto"/>
                <w:bottom w:val="none" w:sz="0" w:space="0" w:color="auto"/>
                <w:right w:val="none" w:sz="0" w:space="0" w:color="auto"/>
              </w:divBdr>
            </w:div>
            <w:div w:id="1545479508">
              <w:marLeft w:val="0"/>
              <w:marRight w:val="0"/>
              <w:marTop w:val="0"/>
              <w:marBottom w:val="0"/>
              <w:divBdr>
                <w:top w:val="none" w:sz="0" w:space="0" w:color="auto"/>
                <w:left w:val="none" w:sz="0" w:space="0" w:color="auto"/>
                <w:bottom w:val="none" w:sz="0" w:space="0" w:color="auto"/>
                <w:right w:val="none" w:sz="0" w:space="0" w:color="auto"/>
              </w:divBdr>
            </w:div>
            <w:div w:id="1570114258">
              <w:marLeft w:val="0"/>
              <w:marRight w:val="0"/>
              <w:marTop w:val="0"/>
              <w:marBottom w:val="0"/>
              <w:divBdr>
                <w:top w:val="none" w:sz="0" w:space="0" w:color="auto"/>
                <w:left w:val="none" w:sz="0" w:space="0" w:color="auto"/>
                <w:bottom w:val="none" w:sz="0" w:space="0" w:color="auto"/>
                <w:right w:val="none" w:sz="0" w:space="0" w:color="auto"/>
              </w:divBdr>
            </w:div>
            <w:div w:id="1617758811">
              <w:marLeft w:val="0"/>
              <w:marRight w:val="0"/>
              <w:marTop w:val="0"/>
              <w:marBottom w:val="0"/>
              <w:divBdr>
                <w:top w:val="none" w:sz="0" w:space="0" w:color="auto"/>
                <w:left w:val="none" w:sz="0" w:space="0" w:color="auto"/>
                <w:bottom w:val="none" w:sz="0" w:space="0" w:color="auto"/>
                <w:right w:val="none" w:sz="0" w:space="0" w:color="auto"/>
              </w:divBdr>
            </w:div>
            <w:div w:id="1622951188">
              <w:marLeft w:val="0"/>
              <w:marRight w:val="0"/>
              <w:marTop w:val="0"/>
              <w:marBottom w:val="0"/>
              <w:divBdr>
                <w:top w:val="none" w:sz="0" w:space="0" w:color="auto"/>
                <w:left w:val="none" w:sz="0" w:space="0" w:color="auto"/>
                <w:bottom w:val="none" w:sz="0" w:space="0" w:color="auto"/>
                <w:right w:val="none" w:sz="0" w:space="0" w:color="auto"/>
              </w:divBdr>
            </w:div>
            <w:div w:id="1653173541">
              <w:marLeft w:val="0"/>
              <w:marRight w:val="0"/>
              <w:marTop w:val="0"/>
              <w:marBottom w:val="0"/>
              <w:divBdr>
                <w:top w:val="none" w:sz="0" w:space="0" w:color="auto"/>
                <w:left w:val="none" w:sz="0" w:space="0" w:color="auto"/>
                <w:bottom w:val="none" w:sz="0" w:space="0" w:color="auto"/>
                <w:right w:val="none" w:sz="0" w:space="0" w:color="auto"/>
              </w:divBdr>
            </w:div>
            <w:div w:id="1688561585">
              <w:marLeft w:val="0"/>
              <w:marRight w:val="0"/>
              <w:marTop w:val="0"/>
              <w:marBottom w:val="0"/>
              <w:divBdr>
                <w:top w:val="none" w:sz="0" w:space="0" w:color="auto"/>
                <w:left w:val="none" w:sz="0" w:space="0" w:color="auto"/>
                <w:bottom w:val="none" w:sz="0" w:space="0" w:color="auto"/>
                <w:right w:val="none" w:sz="0" w:space="0" w:color="auto"/>
              </w:divBdr>
            </w:div>
            <w:div w:id="1698189783">
              <w:marLeft w:val="0"/>
              <w:marRight w:val="0"/>
              <w:marTop w:val="0"/>
              <w:marBottom w:val="0"/>
              <w:divBdr>
                <w:top w:val="none" w:sz="0" w:space="0" w:color="auto"/>
                <w:left w:val="none" w:sz="0" w:space="0" w:color="auto"/>
                <w:bottom w:val="none" w:sz="0" w:space="0" w:color="auto"/>
                <w:right w:val="none" w:sz="0" w:space="0" w:color="auto"/>
              </w:divBdr>
            </w:div>
            <w:div w:id="1774864167">
              <w:marLeft w:val="0"/>
              <w:marRight w:val="0"/>
              <w:marTop w:val="0"/>
              <w:marBottom w:val="0"/>
              <w:divBdr>
                <w:top w:val="none" w:sz="0" w:space="0" w:color="auto"/>
                <w:left w:val="none" w:sz="0" w:space="0" w:color="auto"/>
                <w:bottom w:val="none" w:sz="0" w:space="0" w:color="auto"/>
                <w:right w:val="none" w:sz="0" w:space="0" w:color="auto"/>
              </w:divBdr>
            </w:div>
            <w:div w:id="1806194016">
              <w:marLeft w:val="0"/>
              <w:marRight w:val="0"/>
              <w:marTop w:val="0"/>
              <w:marBottom w:val="0"/>
              <w:divBdr>
                <w:top w:val="none" w:sz="0" w:space="0" w:color="auto"/>
                <w:left w:val="none" w:sz="0" w:space="0" w:color="auto"/>
                <w:bottom w:val="none" w:sz="0" w:space="0" w:color="auto"/>
                <w:right w:val="none" w:sz="0" w:space="0" w:color="auto"/>
              </w:divBdr>
            </w:div>
            <w:div w:id="1832870146">
              <w:marLeft w:val="0"/>
              <w:marRight w:val="0"/>
              <w:marTop w:val="0"/>
              <w:marBottom w:val="0"/>
              <w:divBdr>
                <w:top w:val="none" w:sz="0" w:space="0" w:color="auto"/>
                <w:left w:val="none" w:sz="0" w:space="0" w:color="auto"/>
                <w:bottom w:val="none" w:sz="0" w:space="0" w:color="auto"/>
                <w:right w:val="none" w:sz="0" w:space="0" w:color="auto"/>
              </w:divBdr>
            </w:div>
            <w:div w:id="1930263060">
              <w:marLeft w:val="0"/>
              <w:marRight w:val="0"/>
              <w:marTop w:val="0"/>
              <w:marBottom w:val="0"/>
              <w:divBdr>
                <w:top w:val="none" w:sz="0" w:space="0" w:color="auto"/>
                <w:left w:val="none" w:sz="0" w:space="0" w:color="auto"/>
                <w:bottom w:val="none" w:sz="0" w:space="0" w:color="auto"/>
                <w:right w:val="none" w:sz="0" w:space="0" w:color="auto"/>
              </w:divBdr>
            </w:div>
            <w:div w:id="1931815919">
              <w:marLeft w:val="0"/>
              <w:marRight w:val="0"/>
              <w:marTop w:val="0"/>
              <w:marBottom w:val="0"/>
              <w:divBdr>
                <w:top w:val="none" w:sz="0" w:space="0" w:color="auto"/>
                <w:left w:val="none" w:sz="0" w:space="0" w:color="auto"/>
                <w:bottom w:val="none" w:sz="0" w:space="0" w:color="auto"/>
                <w:right w:val="none" w:sz="0" w:space="0" w:color="auto"/>
              </w:divBdr>
            </w:div>
            <w:div w:id="1938709795">
              <w:marLeft w:val="0"/>
              <w:marRight w:val="0"/>
              <w:marTop w:val="0"/>
              <w:marBottom w:val="0"/>
              <w:divBdr>
                <w:top w:val="none" w:sz="0" w:space="0" w:color="auto"/>
                <w:left w:val="none" w:sz="0" w:space="0" w:color="auto"/>
                <w:bottom w:val="none" w:sz="0" w:space="0" w:color="auto"/>
                <w:right w:val="none" w:sz="0" w:space="0" w:color="auto"/>
              </w:divBdr>
            </w:div>
            <w:div w:id="2004044109">
              <w:marLeft w:val="0"/>
              <w:marRight w:val="0"/>
              <w:marTop w:val="0"/>
              <w:marBottom w:val="0"/>
              <w:divBdr>
                <w:top w:val="none" w:sz="0" w:space="0" w:color="auto"/>
                <w:left w:val="none" w:sz="0" w:space="0" w:color="auto"/>
                <w:bottom w:val="none" w:sz="0" w:space="0" w:color="auto"/>
                <w:right w:val="none" w:sz="0" w:space="0" w:color="auto"/>
              </w:divBdr>
            </w:div>
            <w:div w:id="2024084766">
              <w:marLeft w:val="0"/>
              <w:marRight w:val="0"/>
              <w:marTop w:val="0"/>
              <w:marBottom w:val="0"/>
              <w:divBdr>
                <w:top w:val="none" w:sz="0" w:space="0" w:color="auto"/>
                <w:left w:val="none" w:sz="0" w:space="0" w:color="auto"/>
                <w:bottom w:val="none" w:sz="0" w:space="0" w:color="auto"/>
                <w:right w:val="none" w:sz="0" w:space="0" w:color="auto"/>
              </w:divBdr>
            </w:div>
            <w:div w:id="2062289986">
              <w:marLeft w:val="0"/>
              <w:marRight w:val="0"/>
              <w:marTop w:val="0"/>
              <w:marBottom w:val="0"/>
              <w:divBdr>
                <w:top w:val="none" w:sz="0" w:space="0" w:color="auto"/>
                <w:left w:val="none" w:sz="0" w:space="0" w:color="auto"/>
                <w:bottom w:val="none" w:sz="0" w:space="0" w:color="auto"/>
                <w:right w:val="none" w:sz="0" w:space="0" w:color="auto"/>
              </w:divBdr>
            </w:div>
            <w:div w:id="2101218004">
              <w:marLeft w:val="0"/>
              <w:marRight w:val="0"/>
              <w:marTop w:val="0"/>
              <w:marBottom w:val="0"/>
              <w:divBdr>
                <w:top w:val="none" w:sz="0" w:space="0" w:color="auto"/>
                <w:left w:val="none" w:sz="0" w:space="0" w:color="auto"/>
                <w:bottom w:val="none" w:sz="0" w:space="0" w:color="auto"/>
                <w:right w:val="none" w:sz="0" w:space="0" w:color="auto"/>
              </w:divBdr>
            </w:div>
            <w:div w:id="2106918507">
              <w:marLeft w:val="0"/>
              <w:marRight w:val="0"/>
              <w:marTop w:val="0"/>
              <w:marBottom w:val="0"/>
              <w:divBdr>
                <w:top w:val="none" w:sz="0" w:space="0" w:color="auto"/>
                <w:left w:val="none" w:sz="0" w:space="0" w:color="auto"/>
                <w:bottom w:val="none" w:sz="0" w:space="0" w:color="auto"/>
                <w:right w:val="none" w:sz="0" w:space="0" w:color="auto"/>
              </w:divBdr>
            </w:div>
            <w:div w:id="2126077161">
              <w:marLeft w:val="0"/>
              <w:marRight w:val="0"/>
              <w:marTop w:val="0"/>
              <w:marBottom w:val="0"/>
              <w:divBdr>
                <w:top w:val="none" w:sz="0" w:space="0" w:color="auto"/>
                <w:left w:val="none" w:sz="0" w:space="0" w:color="auto"/>
                <w:bottom w:val="none" w:sz="0" w:space="0" w:color="auto"/>
                <w:right w:val="none" w:sz="0" w:space="0" w:color="auto"/>
              </w:divBdr>
            </w:div>
          </w:divsChild>
        </w:div>
        <w:div w:id="1882017452">
          <w:marLeft w:val="0"/>
          <w:marRight w:val="0"/>
          <w:marTop w:val="0"/>
          <w:marBottom w:val="0"/>
          <w:divBdr>
            <w:top w:val="none" w:sz="0" w:space="0" w:color="auto"/>
            <w:left w:val="none" w:sz="0" w:space="0" w:color="auto"/>
            <w:bottom w:val="none" w:sz="0" w:space="0" w:color="auto"/>
            <w:right w:val="none" w:sz="0" w:space="0" w:color="auto"/>
          </w:divBdr>
        </w:div>
        <w:div w:id="1910655414">
          <w:marLeft w:val="0"/>
          <w:marRight w:val="0"/>
          <w:marTop w:val="0"/>
          <w:marBottom w:val="0"/>
          <w:divBdr>
            <w:top w:val="none" w:sz="0" w:space="0" w:color="auto"/>
            <w:left w:val="none" w:sz="0" w:space="0" w:color="auto"/>
            <w:bottom w:val="none" w:sz="0" w:space="0" w:color="auto"/>
            <w:right w:val="none" w:sz="0" w:space="0" w:color="auto"/>
          </w:divBdr>
        </w:div>
        <w:div w:id="1969627623">
          <w:marLeft w:val="0"/>
          <w:marRight w:val="0"/>
          <w:marTop w:val="0"/>
          <w:marBottom w:val="0"/>
          <w:divBdr>
            <w:top w:val="none" w:sz="0" w:space="0" w:color="auto"/>
            <w:left w:val="none" w:sz="0" w:space="0" w:color="auto"/>
            <w:bottom w:val="none" w:sz="0" w:space="0" w:color="auto"/>
            <w:right w:val="none" w:sz="0" w:space="0" w:color="auto"/>
          </w:divBdr>
        </w:div>
        <w:div w:id="2018771331">
          <w:marLeft w:val="0"/>
          <w:marRight w:val="0"/>
          <w:marTop w:val="0"/>
          <w:marBottom w:val="0"/>
          <w:divBdr>
            <w:top w:val="none" w:sz="0" w:space="0" w:color="auto"/>
            <w:left w:val="none" w:sz="0" w:space="0" w:color="auto"/>
            <w:bottom w:val="none" w:sz="0" w:space="0" w:color="auto"/>
            <w:right w:val="none" w:sz="0" w:space="0" w:color="auto"/>
          </w:divBdr>
        </w:div>
        <w:div w:id="2062440285">
          <w:marLeft w:val="0"/>
          <w:marRight w:val="0"/>
          <w:marTop w:val="0"/>
          <w:marBottom w:val="0"/>
          <w:divBdr>
            <w:top w:val="none" w:sz="0" w:space="0" w:color="auto"/>
            <w:left w:val="none" w:sz="0" w:space="0" w:color="auto"/>
            <w:bottom w:val="none" w:sz="0" w:space="0" w:color="auto"/>
            <w:right w:val="none" w:sz="0" w:space="0" w:color="auto"/>
          </w:divBdr>
        </w:div>
        <w:div w:id="2068408764">
          <w:marLeft w:val="0"/>
          <w:marRight w:val="0"/>
          <w:marTop w:val="0"/>
          <w:marBottom w:val="0"/>
          <w:divBdr>
            <w:top w:val="none" w:sz="0" w:space="0" w:color="auto"/>
            <w:left w:val="none" w:sz="0" w:space="0" w:color="auto"/>
            <w:bottom w:val="none" w:sz="0" w:space="0" w:color="auto"/>
            <w:right w:val="none" w:sz="0" w:space="0" w:color="auto"/>
          </w:divBdr>
        </w:div>
        <w:div w:id="2098015788">
          <w:marLeft w:val="0"/>
          <w:marRight w:val="0"/>
          <w:marTop w:val="0"/>
          <w:marBottom w:val="0"/>
          <w:divBdr>
            <w:top w:val="none" w:sz="0" w:space="0" w:color="auto"/>
            <w:left w:val="none" w:sz="0" w:space="0" w:color="auto"/>
            <w:bottom w:val="none" w:sz="0" w:space="0" w:color="auto"/>
            <w:right w:val="none" w:sz="0" w:space="0" w:color="auto"/>
          </w:divBdr>
        </w:div>
      </w:divsChild>
    </w:div>
    <w:div w:id="932589154">
      <w:bodyDiv w:val="1"/>
      <w:marLeft w:val="0"/>
      <w:marRight w:val="0"/>
      <w:marTop w:val="0"/>
      <w:marBottom w:val="0"/>
      <w:divBdr>
        <w:top w:val="none" w:sz="0" w:space="0" w:color="auto"/>
        <w:left w:val="none" w:sz="0" w:space="0" w:color="auto"/>
        <w:bottom w:val="none" w:sz="0" w:space="0" w:color="auto"/>
        <w:right w:val="none" w:sz="0" w:space="0" w:color="auto"/>
      </w:divBdr>
    </w:div>
    <w:div w:id="1103963711">
      <w:bodyDiv w:val="1"/>
      <w:marLeft w:val="0"/>
      <w:marRight w:val="0"/>
      <w:marTop w:val="0"/>
      <w:marBottom w:val="0"/>
      <w:divBdr>
        <w:top w:val="none" w:sz="0" w:space="0" w:color="auto"/>
        <w:left w:val="none" w:sz="0" w:space="0" w:color="auto"/>
        <w:bottom w:val="none" w:sz="0" w:space="0" w:color="auto"/>
        <w:right w:val="none" w:sz="0" w:space="0" w:color="auto"/>
      </w:divBdr>
      <w:divsChild>
        <w:div w:id="1762099057">
          <w:marLeft w:val="0"/>
          <w:marRight w:val="0"/>
          <w:marTop w:val="0"/>
          <w:marBottom w:val="0"/>
          <w:divBdr>
            <w:top w:val="none" w:sz="0" w:space="0" w:color="auto"/>
            <w:left w:val="none" w:sz="0" w:space="0" w:color="auto"/>
            <w:bottom w:val="none" w:sz="0" w:space="0" w:color="auto"/>
            <w:right w:val="none" w:sz="0" w:space="0" w:color="auto"/>
          </w:divBdr>
          <w:divsChild>
            <w:div w:id="5709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86791">
      <w:bodyDiv w:val="1"/>
      <w:marLeft w:val="0"/>
      <w:marRight w:val="0"/>
      <w:marTop w:val="0"/>
      <w:marBottom w:val="0"/>
      <w:divBdr>
        <w:top w:val="none" w:sz="0" w:space="0" w:color="auto"/>
        <w:left w:val="none" w:sz="0" w:space="0" w:color="auto"/>
        <w:bottom w:val="none" w:sz="0" w:space="0" w:color="auto"/>
        <w:right w:val="none" w:sz="0" w:space="0" w:color="auto"/>
      </w:divBdr>
    </w:div>
    <w:div w:id="1458379958">
      <w:bodyDiv w:val="1"/>
      <w:marLeft w:val="0"/>
      <w:marRight w:val="0"/>
      <w:marTop w:val="0"/>
      <w:marBottom w:val="0"/>
      <w:divBdr>
        <w:top w:val="none" w:sz="0" w:space="0" w:color="auto"/>
        <w:left w:val="none" w:sz="0" w:space="0" w:color="auto"/>
        <w:bottom w:val="none" w:sz="0" w:space="0" w:color="auto"/>
        <w:right w:val="none" w:sz="0" w:space="0" w:color="auto"/>
      </w:divBdr>
    </w:div>
    <w:div w:id="1475831293">
      <w:bodyDiv w:val="1"/>
      <w:marLeft w:val="0"/>
      <w:marRight w:val="0"/>
      <w:marTop w:val="0"/>
      <w:marBottom w:val="0"/>
      <w:divBdr>
        <w:top w:val="none" w:sz="0" w:space="0" w:color="auto"/>
        <w:left w:val="none" w:sz="0" w:space="0" w:color="auto"/>
        <w:bottom w:val="none" w:sz="0" w:space="0" w:color="auto"/>
        <w:right w:val="none" w:sz="0" w:space="0" w:color="auto"/>
      </w:divBdr>
    </w:div>
    <w:div w:id="1735425780">
      <w:bodyDiv w:val="1"/>
      <w:marLeft w:val="0"/>
      <w:marRight w:val="0"/>
      <w:marTop w:val="0"/>
      <w:marBottom w:val="0"/>
      <w:divBdr>
        <w:top w:val="none" w:sz="0" w:space="0" w:color="auto"/>
        <w:left w:val="none" w:sz="0" w:space="0" w:color="auto"/>
        <w:bottom w:val="none" w:sz="0" w:space="0" w:color="auto"/>
        <w:right w:val="none" w:sz="0" w:space="0" w:color="auto"/>
      </w:divBdr>
      <w:divsChild>
        <w:div w:id="22481928">
          <w:marLeft w:val="0"/>
          <w:marRight w:val="0"/>
          <w:marTop w:val="0"/>
          <w:marBottom w:val="0"/>
          <w:divBdr>
            <w:top w:val="none" w:sz="0" w:space="0" w:color="auto"/>
            <w:left w:val="none" w:sz="0" w:space="0" w:color="auto"/>
            <w:bottom w:val="none" w:sz="0" w:space="0" w:color="auto"/>
            <w:right w:val="none" w:sz="0" w:space="0" w:color="auto"/>
          </w:divBdr>
        </w:div>
        <w:div w:id="52704133">
          <w:marLeft w:val="0"/>
          <w:marRight w:val="0"/>
          <w:marTop w:val="0"/>
          <w:marBottom w:val="0"/>
          <w:divBdr>
            <w:top w:val="none" w:sz="0" w:space="0" w:color="auto"/>
            <w:left w:val="none" w:sz="0" w:space="0" w:color="auto"/>
            <w:bottom w:val="none" w:sz="0" w:space="0" w:color="auto"/>
            <w:right w:val="none" w:sz="0" w:space="0" w:color="auto"/>
          </w:divBdr>
        </w:div>
        <w:div w:id="76752895">
          <w:marLeft w:val="0"/>
          <w:marRight w:val="0"/>
          <w:marTop w:val="0"/>
          <w:marBottom w:val="0"/>
          <w:divBdr>
            <w:top w:val="none" w:sz="0" w:space="0" w:color="auto"/>
            <w:left w:val="none" w:sz="0" w:space="0" w:color="auto"/>
            <w:bottom w:val="none" w:sz="0" w:space="0" w:color="auto"/>
            <w:right w:val="none" w:sz="0" w:space="0" w:color="auto"/>
          </w:divBdr>
        </w:div>
        <w:div w:id="104471729">
          <w:marLeft w:val="0"/>
          <w:marRight w:val="0"/>
          <w:marTop w:val="0"/>
          <w:marBottom w:val="0"/>
          <w:divBdr>
            <w:top w:val="none" w:sz="0" w:space="0" w:color="auto"/>
            <w:left w:val="none" w:sz="0" w:space="0" w:color="auto"/>
            <w:bottom w:val="none" w:sz="0" w:space="0" w:color="auto"/>
            <w:right w:val="none" w:sz="0" w:space="0" w:color="auto"/>
          </w:divBdr>
        </w:div>
        <w:div w:id="173420664">
          <w:marLeft w:val="0"/>
          <w:marRight w:val="0"/>
          <w:marTop w:val="0"/>
          <w:marBottom w:val="0"/>
          <w:divBdr>
            <w:top w:val="none" w:sz="0" w:space="0" w:color="auto"/>
            <w:left w:val="none" w:sz="0" w:space="0" w:color="auto"/>
            <w:bottom w:val="none" w:sz="0" w:space="0" w:color="auto"/>
            <w:right w:val="none" w:sz="0" w:space="0" w:color="auto"/>
          </w:divBdr>
        </w:div>
        <w:div w:id="227885981">
          <w:marLeft w:val="0"/>
          <w:marRight w:val="0"/>
          <w:marTop w:val="0"/>
          <w:marBottom w:val="0"/>
          <w:divBdr>
            <w:top w:val="none" w:sz="0" w:space="0" w:color="auto"/>
            <w:left w:val="none" w:sz="0" w:space="0" w:color="auto"/>
            <w:bottom w:val="none" w:sz="0" w:space="0" w:color="auto"/>
            <w:right w:val="none" w:sz="0" w:space="0" w:color="auto"/>
          </w:divBdr>
        </w:div>
        <w:div w:id="240019134">
          <w:marLeft w:val="0"/>
          <w:marRight w:val="0"/>
          <w:marTop w:val="0"/>
          <w:marBottom w:val="0"/>
          <w:divBdr>
            <w:top w:val="none" w:sz="0" w:space="0" w:color="auto"/>
            <w:left w:val="none" w:sz="0" w:space="0" w:color="auto"/>
            <w:bottom w:val="none" w:sz="0" w:space="0" w:color="auto"/>
            <w:right w:val="none" w:sz="0" w:space="0" w:color="auto"/>
          </w:divBdr>
        </w:div>
        <w:div w:id="275597537">
          <w:marLeft w:val="0"/>
          <w:marRight w:val="0"/>
          <w:marTop w:val="0"/>
          <w:marBottom w:val="0"/>
          <w:divBdr>
            <w:top w:val="none" w:sz="0" w:space="0" w:color="auto"/>
            <w:left w:val="none" w:sz="0" w:space="0" w:color="auto"/>
            <w:bottom w:val="none" w:sz="0" w:space="0" w:color="auto"/>
            <w:right w:val="none" w:sz="0" w:space="0" w:color="auto"/>
          </w:divBdr>
        </w:div>
        <w:div w:id="311956466">
          <w:marLeft w:val="0"/>
          <w:marRight w:val="0"/>
          <w:marTop w:val="0"/>
          <w:marBottom w:val="0"/>
          <w:divBdr>
            <w:top w:val="none" w:sz="0" w:space="0" w:color="auto"/>
            <w:left w:val="none" w:sz="0" w:space="0" w:color="auto"/>
            <w:bottom w:val="none" w:sz="0" w:space="0" w:color="auto"/>
            <w:right w:val="none" w:sz="0" w:space="0" w:color="auto"/>
          </w:divBdr>
        </w:div>
        <w:div w:id="318463759">
          <w:marLeft w:val="0"/>
          <w:marRight w:val="0"/>
          <w:marTop w:val="0"/>
          <w:marBottom w:val="0"/>
          <w:divBdr>
            <w:top w:val="none" w:sz="0" w:space="0" w:color="auto"/>
            <w:left w:val="none" w:sz="0" w:space="0" w:color="auto"/>
            <w:bottom w:val="none" w:sz="0" w:space="0" w:color="auto"/>
            <w:right w:val="none" w:sz="0" w:space="0" w:color="auto"/>
          </w:divBdr>
        </w:div>
        <w:div w:id="321003743">
          <w:marLeft w:val="0"/>
          <w:marRight w:val="0"/>
          <w:marTop w:val="0"/>
          <w:marBottom w:val="0"/>
          <w:divBdr>
            <w:top w:val="none" w:sz="0" w:space="0" w:color="auto"/>
            <w:left w:val="none" w:sz="0" w:space="0" w:color="auto"/>
            <w:bottom w:val="none" w:sz="0" w:space="0" w:color="auto"/>
            <w:right w:val="none" w:sz="0" w:space="0" w:color="auto"/>
          </w:divBdr>
        </w:div>
        <w:div w:id="324361831">
          <w:marLeft w:val="0"/>
          <w:marRight w:val="0"/>
          <w:marTop w:val="0"/>
          <w:marBottom w:val="0"/>
          <w:divBdr>
            <w:top w:val="none" w:sz="0" w:space="0" w:color="auto"/>
            <w:left w:val="none" w:sz="0" w:space="0" w:color="auto"/>
            <w:bottom w:val="none" w:sz="0" w:space="0" w:color="auto"/>
            <w:right w:val="none" w:sz="0" w:space="0" w:color="auto"/>
          </w:divBdr>
        </w:div>
        <w:div w:id="353847252">
          <w:marLeft w:val="0"/>
          <w:marRight w:val="0"/>
          <w:marTop w:val="0"/>
          <w:marBottom w:val="0"/>
          <w:divBdr>
            <w:top w:val="none" w:sz="0" w:space="0" w:color="auto"/>
            <w:left w:val="none" w:sz="0" w:space="0" w:color="auto"/>
            <w:bottom w:val="none" w:sz="0" w:space="0" w:color="auto"/>
            <w:right w:val="none" w:sz="0" w:space="0" w:color="auto"/>
          </w:divBdr>
        </w:div>
        <w:div w:id="374083636">
          <w:marLeft w:val="0"/>
          <w:marRight w:val="0"/>
          <w:marTop w:val="0"/>
          <w:marBottom w:val="0"/>
          <w:divBdr>
            <w:top w:val="none" w:sz="0" w:space="0" w:color="auto"/>
            <w:left w:val="none" w:sz="0" w:space="0" w:color="auto"/>
            <w:bottom w:val="none" w:sz="0" w:space="0" w:color="auto"/>
            <w:right w:val="none" w:sz="0" w:space="0" w:color="auto"/>
          </w:divBdr>
        </w:div>
        <w:div w:id="404373714">
          <w:marLeft w:val="0"/>
          <w:marRight w:val="0"/>
          <w:marTop w:val="0"/>
          <w:marBottom w:val="0"/>
          <w:divBdr>
            <w:top w:val="none" w:sz="0" w:space="0" w:color="auto"/>
            <w:left w:val="none" w:sz="0" w:space="0" w:color="auto"/>
            <w:bottom w:val="none" w:sz="0" w:space="0" w:color="auto"/>
            <w:right w:val="none" w:sz="0" w:space="0" w:color="auto"/>
          </w:divBdr>
        </w:div>
        <w:div w:id="424348278">
          <w:marLeft w:val="0"/>
          <w:marRight w:val="0"/>
          <w:marTop w:val="0"/>
          <w:marBottom w:val="0"/>
          <w:divBdr>
            <w:top w:val="none" w:sz="0" w:space="0" w:color="auto"/>
            <w:left w:val="none" w:sz="0" w:space="0" w:color="auto"/>
            <w:bottom w:val="none" w:sz="0" w:space="0" w:color="auto"/>
            <w:right w:val="none" w:sz="0" w:space="0" w:color="auto"/>
          </w:divBdr>
        </w:div>
        <w:div w:id="444619807">
          <w:marLeft w:val="0"/>
          <w:marRight w:val="0"/>
          <w:marTop w:val="0"/>
          <w:marBottom w:val="0"/>
          <w:divBdr>
            <w:top w:val="none" w:sz="0" w:space="0" w:color="auto"/>
            <w:left w:val="none" w:sz="0" w:space="0" w:color="auto"/>
            <w:bottom w:val="none" w:sz="0" w:space="0" w:color="auto"/>
            <w:right w:val="none" w:sz="0" w:space="0" w:color="auto"/>
          </w:divBdr>
        </w:div>
        <w:div w:id="452483462">
          <w:marLeft w:val="0"/>
          <w:marRight w:val="0"/>
          <w:marTop w:val="0"/>
          <w:marBottom w:val="0"/>
          <w:divBdr>
            <w:top w:val="none" w:sz="0" w:space="0" w:color="auto"/>
            <w:left w:val="none" w:sz="0" w:space="0" w:color="auto"/>
            <w:bottom w:val="none" w:sz="0" w:space="0" w:color="auto"/>
            <w:right w:val="none" w:sz="0" w:space="0" w:color="auto"/>
          </w:divBdr>
        </w:div>
        <w:div w:id="482544007">
          <w:marLeft w:val="0"/>
          <w:marRight w:val="0"/>
          <w:marTop w:val="0"/>
          <w:marBottom w:val="0"/>
          <w:divBdr>
            <w:top w:val="none" w:sz="0" w:space="0" w:color="auto"/>
            <w:left w:val="none" w:sz="0" w:space="0" w:color="auto"/>
            <w:bottom w:val="none" w:sz="0" w:space="0" w:color="auto"/>
            <w:right w:val="none" w:sz="0" w:space="0" w:color="auto"/>
          </w:divBdr>
        </w:div>
        <w:div w:id="488405647">
          <w:marLeft w:val="0"/>
          <w:marRight w:val="0"/>
          <w:marTop w:val="0"/>
          <w:marBottom w:val="0"/>
          <w:divBdr>
            <w:top w:val="none" w:sz="0" w:space="0" w:color="auto"/>
            <w:left w:val="none" w:sz="0" w:space="0" w:color="auto"/>
            <w:bottom w:val="none" w:sz="0" w:space="0" w:color="auto"/>
            <w:right w:val="none" w:sz="0" w:space="0" w:color="auto"/>
          </w:divBdr>
        </w:div>
        <w:div w:id="514920689">
          <w:marLeft w:val="0"/>
          <w:marRight w:val="0"/>
          <w:marTop w:val="0"/>
          <w:marBottom w:val="0"/>
          <w:divBdr>
            <w:top w:val="none" w:sz="0" w:space="0" w:color="auto"/>
            <w:left w:val="none" w:sz="0" w:space="0" w:color="auto"/>
            <w:bottom w:val="none" w:sz="0" w:space="0" w:color="auto"/>
            <w:right w:val="none" w:sz="0" w:space="0" w:color="auto"/>
          </w:divBdr>
        </w:div>
        <w:div w:id="541788523">
          <w:marLeft w:val="0"/>
          <w:marRight w:val="0"/>
          <w:marTop w:val="0"/>
          <w:marBottom w:val="0"/>
          <w:divBdr>
            <w:top w:val="none" w:sz="0" w:space="0" w:color="auto"/>
            <w:left w:val="none" w:sz="0" w:space="0" w:color="auto"/>
            <w:bottom w:val="none" w:sz="0" w:space="0" w:color="auto"/>
            <w:right w:val="none" w:sz="0" w:space="0" w:color="auto"/>
          </w:divBdr>
        </w:div>
        <w:div w:id="555160911">
          <w:marLeft w:val="0"/>
          <w:marRight w:val="0"/>
          <w:marTop w:val="0"/>
          <w:marBottom w:val="0"/>
          <w:divBdr>
            <w:top w:val="none" w:sz="0" w:space="0" w:color="auto"/>
            <w:left w:val="none" w:sz="0" w:space="0" w:color="auto"/>
            <w:bottom w:val="none" w:sz="0" w:space="0" w:color="auto"/>
            <w:right w:val="none" w:sz="0" w:space="0" w:color="auto"/>
          </w:divBdr>
        </w:div>
        <w:div w:id="560798620">
          <w:marLeft w:val="0"/>
          <w:marRight w:val="0"/>
          <w:marTop w:val="0"/>
          <w:marBottom w:val="0"/>
          <w:divBdr>
            <w:top w:val="none" w:sz="0" w:space="0" w:color="auto"/>
            <w:left w:val="none" w:sz="0" w:space="0" w:color="auto"/>
            <w:bottom w:val="none" w:sz="0" w:space="0" w:color="auto"/>
            <w:right w:val="none" w:sz="0" w:space="0" w:color="auto"/>
          </w:divBdr>
        </w:div>
        <w:div w:id="594824325">
          <w:marLeft w:val="0"/>
          <w:marRight w:val="0"/>
          <w:marTop w:val="0"/>
          <w:marBottom w:val="0"/>
          <w:divBdr>
            <w:top w:val="none" w:sz="0" w:space="0" w:color="auto"/>
            <w:left w:val="none" w:sz="0" w:space="0" w:color="auto"/>
            <w:bottom w:val="none" w:sz="0" w:space="0" w:color="auto"/>
            <w:right w:val="none" w:sz="0" w:space="0" w:color="auto"/>
          </w:divBdr>
        </w:div>
        <w:div w:id="606932801">
          <w:marLeft w:val="0"/>
          <w:marRight w:val="0"/>
          <w:marTop w:val="0"/>
          <w:marBottom w:val="0"/>
          <w:divBdr>
            <w:top w:val="none" w:sz="0" w:space="0" w:color="auto"/>
            <w:left w:val="none" w:sz="0" w:space="0" w:color="auto"/>
            <w:bottom w:val="none" w:sz="0" w:space="0" w:color="auto"/>
            <w:right w:val="none" w:sz="0" w:space="0" w:color="auto"/>
          </w:divBdr>
        </w:div>
        <w:div w:id="612908774">
          <w:marLeft w:val="0"/>
          <w:marRight w:val="0"/>
          <w:marTop w:val="0"/>
          <w:marBottom w:val="0"/>
          <w:divBdr>
            <w:top w:val="none" w:sz="0" w:space="0" w:color="auto"/>
            <w:left w:val="none" w:sz="0" w:space="0" w:color="auto"/>
            <w:bottom w:val="none" w:sz="0" w:space="0" w:color="auto"/>
            <w:right w:val="none" w:sz="0" w:space="0" w:color="auto"/>
          </w:divBdr>
        </w:div>
        <w:div w:id="619646245">
          <w:marLeft w:val="0"/>
          <w:marRight w:val="0"/>
          <w:marTop w:val="0"/>
          <w:marBottom w:val="0"/>
          <w:divBdr>
            <w:top w:val="none" w:sz="0" w:space="0" w:color="auto"/>
            <w:left w:val="none" w:sz="0" w:space="0" w:color="auto"/>
            <w:bottom w:val="none" w:sz="0" w:space="0" w:color="auto"/>
            <w:right w:val="none" w:sz="0" w:space="0" w:color="auto"/>
          </w:divBdr>
        </w:div>
        <w:div w:id="662464759">
          <w:marLeft w:val="0"/>
          <w:marRight w:val="0"/>
          <w:marTop w:val="0"/>
          <w:marBottom w:val="0"/>
          <w:divBdr>
            <w:top w:val="none" w:sz="0" w:space="0" w:color="auto"/>
            <w:left w:val="none" w:sz="0" w:space="0" w:color="auto"/>
            <w:bottom w:val="none" w:sz="0" w:space="0" w:color="auto"/>
            <w:right w:val="none" w:sz="0" w:space="0" w:color="auto"/>
          </w:divBdr>
        </w:div>
        <w:div w:id="671371437">
          <w:marLeft w:val="0"/>
          <w:marRight w:val="0"/>
          <w:marTop w:val="0"/>
          <w:marBottom w:val="0"/>
          <w:divBdr>
            <w:top w:val="none" w:sz="0" w:space="0" w:color="auto"/>
            <w:left w:val="none" w:sz="0" w:space="0" w:color="auto"/>
            <w:bottom w:val="none" w:sz="0" w:space="0" w:color="auto"/>
            <w:right w:val="none" w:sz="0" w:space="0" w:color="auto"/>
          </w:divBdr>
        </w:div>
        <w:div w:id="677342602">
          <w:marLeft w:val="0"/>
          <w:marRight w:val="0"/>
          <w:marTop w:val="0"/>
          <w:marBottom w:val="0"/>
          <w:divBdr>
            <w:top w:val="none" w:sz="0" w:space="0" w:color="auto"/>
            <w:left w:val="none" w:sz="0" w:space="0" w:color="auto"/>
            <w:bottom w:val="none" w:sz="0" w:space="0" w:color="auto"/>
            <w:right w:val="none" w:sz="0" w:space="0" w:color="auto"/>
          </w:divBdr>
        </w:div>
        <w:div w:id="710686450">
          <w:marLeft w:val="0"/>
          <w:marRight w:val="0"/>
          <w:marTop w:val="0"/>
          <w:marBottom w:val="0"/>
          <w:divBdr>
            <w:top w:val="none" w:sz="0" w:space="0" w:color="auto"/>
            <w:left w:val="none" w:sz="0" w:space="0" w:color="auto"/>
            <w:bottom w:val="none" w:sz="0" w:space="0" w:color="auto"/>
            <w:right w:val="none" w:sz="0" w:space="0" w:color="auto"/>
          </w:divBdr>
        </w:div>
        <w:div w:id="710767658">
          <w:marLeft w:val="0"/>
          <w:marRight w:val="0"/>
          <w:marTop w:val="0"/>
          <w:marBottom w:val="0"/>
          <w:divBdr>
            <w:top w:val="none" w:sz="0" w:space="0" w:color="auto"/>
            <w:left w:val="none" w:sz="0" w:space="0" w:color="auto"/>
            <w:bottom w:val="none" w:sz="0" w:space="0" w:color="auto"/>
            <w:right w:val="none" w:sz="0" w:space="0" w:color="auto"/>
          </w:divBdr>
        </w:div>
        <w:div w:id="806439763">
          <w:marLeft w:val="0"/>
          <w:marRight w:val="0"/>
          <w:marTop w:val="0"/>
          <w:marBottom w:val="0"/>
          <w:divBdr>
            <w:top w:val="none" w:sz="0" w:space="0" w:color="auto"/>
            <w:left w:val="none" w:sz="0" w:space="0" w:color="auto"/>
            <w:bottom w:val="none" w:sz="0" w:space="0" w:color="auto"/>
            <w:right w:val="none" w:sz="0" w:space="0" w:color="auto"/>
          </w:divBdr>
        </w:div>
        <w:div w:id="838929503">
          <w:marLeft w:val="0"/>
          <w:marRight w:val="0"/>
          <w:marTop w:val="0"/>
          <w:marBottom w:val="0"/>
          <w:divBdr>
            <w:top w:val="none" w:sz="0" w:space="0" w:color="auto"/>
            <w:left w:val="none" w:sz="0" w:space="0" w:color="auto"/>
            <w:bottom w:val="none" w:sz="0" w:space="0" w:color="auto"/>
            <w:right w:val="none" w:sz="0" w:space="0" w:color="auto"/>
          </w:divBdr>
        </w:div>
        <w:div w:id="858738483">
          <w:marLeft w:val="0"/>
          <w:marRight w:val="0"/>
          <w:marTop w:val="0"/>
          <w:marBottom w:val="0"/>
          <w:divBdr>
            <w:top w:val="none" w:sz="0" w:space="0" w:color="auto"/>
            <w:left w:val="none" w:sz="0" w:space="0" w:color="auto"/>
            <w:bottom w:val="none" w:sz="0" w:space="0" w:color="auto"/>
            <w:right w:val="none" w:sz="0" w:space="0" w:color="auto"/>
          </w:divBdr>
        </w:div>
        <w:div w:id="932392546">
          <w:marLeft w:val="0"/>
          <w:marRight w:val="0"/>
          <w:marTop w:val="0"/>
          <w:marBottom w:val="0"/>
          <w:divBdr>
            <w:top w:val="none" w:sz="0" w:space="0" w:color="auto"/>
            <w:left w:val="none" w:sz="0" w:space="0" w:color="auto"/>
            <w:bottom w:val="none" w:sz="0" w:space="0" w:color="auto"/>
            <w:right w:val="none" w:sz="0" w:space="0" w:color="auto"/>
          </w:divBdr>
        </w:div>
        <w:div w:id="950744453">
          <w:marLeft w:val="0"/>
          <w:marRight w:val="0"/>
          <w:marTop w:val="0"/>
          <w:marBottom w:val="0"/>
          <w:divBdr>
            <w:top w:val="none" w:sz="0" w:space="0" w:color="auto"/>
            <w:left w:val="none" w:sz="0" w:space="0" w:color="auto"/>
            <w:bottom w:val="none" w:sz="0" w:space="0" w:color="auto"/>
            <w:right w:val="none" w:sz="0" w:space="0" w:color="auto"/>
          </w:divBdr>
        </w:div>
        <w:div w:id="978074099">
          <w:marLeft w:val="0"/>
          <w:marRight w:val="0"/>
          <w:marTop w:val="0"/>
          <w:marBottom w:val="0"/>
          <w:divBdr>
            <w:top w:val="none" w:sz="0" w:space="0" w:color="auto"/>
            <w:left w:val="none" w:sz="0" w:space="0" w:color="auto"/>
            <w:bottom w:val="none" w:sz="0" w:space="0" w:color="auto"/>
            <w:right w:val="none" w:sz="0" w:space="0" w:color="auto"/>
          </w:divBdr>
        </w:div>
        <w:div w:id="987637459">
          <w:marLeft w:val="0"/>
          <w:marRight w:val="0"/>
          <w:marTop w:val="0"/>
          <w:marBottom w:val="0"/>
          <w:divBdr>
            <w:top w:val="none" w:sz="0" w:space="0" w:color="auto"/>
            <w:left w:val="none" w:sz="0" w:space="0" w:color="auto"/>
            <w:bottom w:val="none" w:sz="0" w:space="0" w:color="auto"/>
            <w:right w:val="none" w:sz="0" w:space="0" w:color="auto"/>
          </w:divBdr>
        </w:div>
        <w:div w:id="995301580">
          <w:marLeft w:val="0"/>
          <w:marRight w:val="0"/>
          <w:marTop w:val="0"/>
          <w:marBottom w:val="0"/>
          <w:divBdr>
            <w:top w:val="none" w:sz="0" w:space="0" w:color="auto"/>
            <w:left w:val="none" w:sz="0" w:space="0" w:color="auto"/>
            <w:bottom w:val="none" w:sz="0" w:space="0" w:color="auto"/>
            <w:right w:val="none" w:sz="0" w:space="0" w:color="auto"/>
          </w:divBdr>
        </w:div>
        <w:div w:id="1032413084">
          <w:marLeft w:val="0"/>
          <w:marRight w:val="0"/>
          <w:marTop w:val="0"/>
          <w:marBottom w:val="0"/>
          <w:divBdr>
            <w:top w:val="none" w:sz="0" w:space="0" w:color="auto"/>
            <w:left w:val="none" w:sz="0" w:space="0" w:color="auto"/>
            <w:bottom w:val="none" w:sz="0" w:space="0" w:color="auto"/>
            <w:right w:val="none" w:sz="0" w:space="0" w:color="auto"/>
          </w:divBdr>
        </w:div>
        <w:div w:id="1050612419">
          <w:marLeft w:val="0"/>
          <w:marRight w:val="0"/>
          <w:marTop w:val="0"/>
          <w:marBottom w:val="0"/>
          <w:divBdr>
            <w:top w:val="none" w:sz="0" w:space="0" w:color="auto"/>
            <w:left w:val="none" w:sz="0" w:space="0" w:color="auto"/>
            <w:bottom w:val="none" w:sz="0" w:space="0" w:color="auto"/>
            <w:right w:val="none" w:sz="0" w:space="0" w:color="auto"/>
          </w:divBdr>
        </w:div>
        <w:div w:id="1054700439">
          <w:marLeft w:val="0"/>
          <w:marRight w:val="0"/>
          <w:marTop w:val="0"/>
          <w:marBottom w:val="0"/>
          <w:divBdr>
            <w:top w:val="none" w:sz="0" w:space="0" w:color="auto"/>
            <w:left w:val="none" w:sz="0" w:space="0" w:color="auto"/>
            <w:bottom w:val="none" w:sz="0" w:space="0" w:color="auto"/>
            <w:right w:val="none" w:sz="0" w:space="0" w:color="auto"/>
          </w:divBdr>
        </w:div>
        <w:div w:id="1054888450">
          <w:marLeft w:val="0"/>
          <w:marRight w:val="0"/>
          <w:marTop w:val="0"/>
          <w:marBottom w:val="0"/>
          <w:divBdr>
            <w:top w:val="none" w:sz="0" w:space="0" w:color="auto"/>
            <w:left w:val="none" w:sz="0" w:space="0" w:color="auto"/>
            <w:bottom w:val="none" w:sz="0" w:space="0" w:color="auto"/>
            <w:right w:val="none" w:sz="0" w:space="0" w:color="auto"/>
          </w:divBdr>
        </w:div>
        <w:div w:id="1060713331">
          <w:marLeft w:val="0"/>
          <w:marRight w:val="0"/>
          <w:marTop w:val="0"/>
          <w:marBottom w:val="0"/>
          <w:divBdr>
            <w:top w:val="none" w:sz="0" w:space="0" w:color="auto"/>
            <w:left w:val="none" w:sz="0" w:space="0" w:color="auto"/>
            <w:bottom w:val="none" w:sz="0" w:space="0" w:color="auto"/>
            <w:right w:val="none" w:sz="0" w:space="0" w:color="auto"/>
          </w:divBdr>
        </w:div>
        <w:div w:id="1067722661">
          <w:marLeft w:val="0"/>
          <w:marRight w:val="0"/>
          <w:marTop w:val="0"/>
          <w:marBottom w:val="0"/>
          <w:divBdr>
            <w:top w:val="none" w:sz="0" w:space="0" w:color="auto"/>
            <w:left w:val="none" w:sz="0" w:space="0" w:color="auto"/>
            <w:bottom w:val="none" w:sz="0" w:space="0" w:color="auto"/>
            <w:right w:val="none" w:sz="0" w:space="0" w:color="auto"/>
          </w:divBdr>
        </w:div>
        <w:div w:id="1092167459">
          <w:marLeft w:val="0"/>
          <w:marRight w:val="0"/>
          <w:marTop w:val="0"/>
          <w:marBottom w:val="0"/>
          <w:divBdr>
            <w:top w:val="none" w:sz="0" w:space="0" w:color="auto"/>
            <w:left w:val="none" w:sz="0" w:space="0" w:color="auto"/>
            <w:bottom w:val="none" w:sz="0" w:space="0" w:color="auto"/>
            <w:right w:val="none" w:sz="0" w:space="0" w:color="auto"/>
          </w:divBdr>
        </w:div>
        <w:div w:id="1094596602">
          <w:marLeft w:val="0"/>
          <w:marRight w:val="0"/>
          <w:marTop w:val="0"/>
          <w:marBottom w:val="0"/>
          <w:divBdr>
            <w:top w:val="none" w:sz="0" w:space="0" w:color="auto"/>
            <w:left w:val="none" w:sz="0" w:space="0" w:color="auto"/>
            <w:bottom w:val="none" w:sz="0" w:space="0" w:color="auto"/>
            <w:right w:val="none" w:sz="0" w:space="0" w:color="auto"/>
          </w:divBdr>
        </w:div>
        <w:div w:id="1131049291">
          <w:marLeft w:val="0"/>
          <w:marRight w:val="0"/>
          <w:marTop w:val="0"/>
          <w:marBottom w:val="0"/>
          <w:divBdr>
            <w:top w:val="none" w:sz="0" w:space="0" w:color="auto"/>
            <w:left w:val="none" w:sz="0" w:space="0" w:color="auto"/>
            <w:bottom w:val="none" w:sz="0" w:space="0" w:color="auto"/>
            <w:right w:val="none" w:sz="0" w:space="0" w:color="auto"/>
          </w:divBdr>
        </w:div>
        <w:div w:id="1137409705">
          <w:marLeft w:val="0"/>
          <w:marRight w:val="0"/>
          <w:marTop w:val="0"/>
          <w:marBottom w:val="0"/>
          <w:divBdr>
            <w:top w:val="none" w:sz="0" w:space="0" w:color="auto"/>
            <w:left w:val="none" w:sz="0" w:space="0" w:color="auto"/>
            <w:bottom w:val="none" w:sz="0" w:space="0" w:color="auto"/>
            <w:right w:val="none" w:sz="0" w:space="0" w:color="auto"/>
          </w:divBdr>
        </w:div>
        <w:div w:id="1164663965">
          <w:marLeft w:val="0"/>
          <w:marRight w:val="0"/>
          <w:marTop w:val="0"/>
          <w:marBottom w:val="0"/>
          <w:divBdr>
            <w:top w:val="none" w:sz="0" w:space="0" w:color="auto"/>
            <w:left w:val="none" w:sz="0" w:space="0" w:color="auto"/>
            <w:bottom w:val="none" w:sz="0" w:space="0" w:color="auto"/>
            <w:right w:val="none" w:sz="0" w:space="0" w:color="auto"/>
          </w:divBdr>
        </w:div>
        <w:div w:id="1174615854">
          <w:marLeft w:val="0"/>
          <w:marRight w:val="0"/>
          <w:marTop w:val="0"/>
          <w:marBottom w:val="0"/>
          <w:divBdr>
            <w:top w:val="none" w:sz="0" w:space="0" w:color="auto"/>
            <w:left w:val="none" w:sz="0" w:space="0" w:color="auto"/>
            <w:bottom w:val="none" w:sz="0" w:space="0" w:color="auto"/>
            <w:right w:val="none" w:sz="0" w:space="0" w:color="auto"/>
          </w:divBdr>
        </w:div>
        <w:div w:id="1189102863">
          <w:marLeft w:val="0"/>
          <w:marRight w:val="0"/>
          <w:marTop w:val="0"/>
          <w:marBottom w:val="0"/>
          <w:divBdr>
            <w:top w:val="none" w:sz="0" w:space="0" w:color="auto"/>
            <w:left w:val="none" w:sz="0" w:space="0" w:color="auto"/>
            <w:bottom w:val="none" w:sz="0" w:space="0" w:color="auto"/>
            <w:right w:val="none" w:sz="0" w:space="0" w:color="auto"/>
          </w:divBdr>
        </w:div>
        <w:div w:id="1190218936">
          <w:marLeft w:val="0"/>
          <w:marRight w:val="0"/>
          <w:marTop w:val="0"/>
          <w:marBottom w:val="0"/>
          <w:divBdr>
            <w:top w:val="none" w:sz="0" w:space="0" w:color="auto"/>
            <w:left w:val="none" w:sz="0" w:space="0" w:color="auto"/>
            <w:bottom w:val="none" w:sz="0" w:space="0" w:color="auto"/>
            <w:right w:val="none" w:sz="0" w:space="0" w:color="auto"/>
          </w:divBdr>
        </w:div>
        <w:div w:id="1194002031">
          <w:marLeft w:val="0"/>
          <w:marRight w:val="0"/>
          <w:marTop w:val="0"/>
          <w:marBottom w:val="0"/>
          <w:divBdr>
            <w:top w:val="none" w:sz="0" w:space="0" w:color="auto"/>
            <w:left w:val="none" w:sz="0" w:space="0" w:color="auto"/>
            <w:bottom w:val="none" w:sz="0" w:space="0" w:color="auto"/>
            <w:right w:val="none" w:sz="0" w:space="0" w:color="auto"/>
          </w:divBdr>
        </w:div>
        <w:div w:id="1212306485">
          <w:marLeft w:val="0"/>
          <w:marRight w:val="0"/>
          <w:marTop w:val="0"/>
          <w:marBottom w:val="0"/>
          <w:divBdr>
            <w:top w:val="none" w:sz="0" w:space="0" w:color="auto"/>
            <w:left w:val="none" w:sz="0" w:space="0" w:color="auto"/>
            <w:bottom w:val="none" w:sz="0" w:space="0" w:color="auto"/>
            <w:right w:val="none" w:sz="0" w:space="0" w:color="auto"/>
          </w:divBdr>
        </w:div>
        <w:div w:id="1222865350">
          <w:marLeft w:val="0"/>
          <w:marRight w:val="0"/>
          <w:marTop w:val="0"/>
          <w:marBottom w:val="0"/>
          <w:divBdr>
            <w:top w:val="none" w:sz="0" w:space="0" w:color="auto"/>
            <w:left w:val="none" w:sz="0" w:space="0" w:color="auto"/>
            <w:bottom w:val="none" w:sz="0" w:space="0" w:color="auto"/>
            <w:right w:val="none" w:sz="0" w:space="0" w:color="auto"/>
          </w:divBdr>
        </w:div>
        <w:div w:id="1241796832">
          <w:marLeft w:val="0"/>
          <w:marRight w:val="0"/>
          <w:marTop w:val="0"/>
          <w:marBottom w:val="0"/>
          <w:divBdr>
            <w:top w:val="none" w:sz="0" w:space="0" w:color="auto"/>
            <w:left w:val="none" w:sz="0" w:space="0" w:color="auto"/>
            <w:bottom w:val="none" w:sz="0" w:space="0" w:color="auto"/>
            <w:right w:val="none" w:sz="0" w:space="0" w:color="auto"/>
          </w:divBdr>
        </w:div>
        <w:div w:id="1271206418">
          <w:marLeft w:val="0"/>
          <w:marRight w:val="0"/>
          <w:marTop w:val="0"/>
          <w:marBottom w:val="0"/>
          <w:divBdr>
            <w:top w:val="none" w:sz="0" w:space="0" w:color="auto"/>
            <w:left w:val="none" w:sz="0" w:space="0" w:color="auto"/>
            <w:bottom w:val="none" w:sz="0" w:space="0" w:color="auto"/>
            <w:right w:val="none" w:sz="0" w:space="0" w:color="auto"/>
          </w:divBdr>
        </w:div>
        <w:div w:id="1286734815">
          <w:marLeft w:val="0"/>
          <w:marRight w:val="0"/>
          <w:marTop w:val="0"/>
          <w:marBottom w:val="0"/>
          <w:divBdr>
            <w:top w:val="none" w:sz="0" w:space="0" w:color="auto"/>
            <w:left w:val="none" w:sz="0" w:space="0" w:color="auto"/>
            <w:bottom w:val="none" w:sz="0" w:space="0" w:color="auto"/>
            <w:right w:val="none" w:sz="0" w:space="0" w:color="auto"/>
          </w:divBdr>
        </w:div>
        <w:div w:id="1352488307">
          <w:marLeft w:val="0"/>
          <w:marRight w:val="0"/>
          <w:marTop w:val="0"/>
          <w:marBottom w:val="0"/>
          <w:divBdr>
            <w:top w:val="none" w:sz="0" w:space="0" w:color="auto"/>
            <w:left w:val="none" w:sz="0" w:space="0" w:color="auto"/>
            <w:bottom w:val="none" w:sz="0" w:space="0" w:color="auto"/>
            <w:right w:val="none" w:sz="0" w:space="0" w:color="auto"/>
          </w:divBdr>
        </w:div>
        <w:div w:id="1355839296">
          <w:marLeft w:val="0"/>
          <w:marRight w:val="0"/>
          <w:marTop w:val="0"/>
          <w:marBottom w:val="0"/>
          <w:divBdr>
            <w:top w:val="none" w:sz="0" w:space="0" w:color="auto"/>
            <w:left w:val="none" w:sz="0" w:space="0" w:color="auto"/>
            <w:bottom w:val="none" w:sz="0" w:space="0" w:color="auto"/>
            <w:right w:val="none" w:sz="0" w:space="0" w:color="auto"/>
          </w:divBdr>
        </w:div>
        <w:div w:id="1357584314">
          <w:marLeft w:val="0"/>
          <w:marRight w:val="0"/>
          <w:marTop w:val="0"/>
          <w:marBottom w:val="0"/>
          <w:divBdr>
            <w:top w:val="none" w:sz="0" w:space="0" w:color="auto"/>
            <w:left w:val="none" w:sz="0" w:space="0" w:color="auto"/>
            <w:bottom w:val="none" w:sz="0" w:space="0" w:color="auto"/>
            <w:right w:val="none" w:sz="0" w:space="0" w:color="auto"/>
          </w:divBdr>
        </w:div>
        <w:div w:id="1428310621">
          <w:marLeft w:val="0"/>
          <w:marRight w:val="0"/>
          <w:marTop w:val="0"/>
          <w:marBottom w:val="0"/>
          <w:divBdr>
            <w:top w:val="none" w:sz="0" w:space="0" w:color="auto"/>
            <w:left w:val="none" w:sz="0" w:space="0" w:color="auto"/>
            <w:bottom w:val="none" w:sz="0" w:space="0" w:color="auto"/>
            <w:right w:val="none" w:sz="0" w:space="0" w:color="auto"/>
          </w:divBdr>
        </w:div>
        <w:div w:id="1470783513">
          <w:marLeft w:val="0"/>
          <w:marRight w:val="0"/>
          <w:marTop w:val="0"/>
          <w:marBottom w:val="0"/>
          <w:divBdr>
            <w:top w:val="none" w:sz="0" w:space="0" w:color="auto"/>
            <w:left w:val="none" w:sz="0" w:space="0" w:color="auto"/>
            <w:bottom w:val="none" w:sz="0" w:space="0" w:color="auto"/>
            <w:right w:val="none" w:sz="0" w:space="0" w:color="auto"/>
          </w:divBdr>
        </w:div>
        <w:div w:id="1472287813">
          <w:marLeft w:val="0"/>
          <w:marRight w:val="0"/>
          <w:marTop w:val="0"/>
          <w:marBottom w:val="0"/>
          <w:divBdr>
            <w:top w:val="none" w:sz="0" w:space="0" w:color="auto"/>
            <w:left w:val="none" w:sz="0" w:space="0" w:color="auto"/>
            <w:bottom w:val="none" w:sz="0" w:space="0" w:color="auto"/>
            <w:right w:val="none" w:sz="0" w:space="0" w:color="auto"/>
          </w:divBdr>
        </w:div>
        <w:div w:id="1484783796">
          <w:marLeft w:val="0"/>
          <w:marRight w:val="0"/>
          <w:marTop w:val="0"/>
          <w:marBottom w:val="0"/>
          <w:divBdr>
            <w:top w:val="none" w:sz="0" w:space="0" w:color="auto"/>
            <w:left w:val="none" w:sz="0" w:space="0" w:color="auto"/>
            <w:bottom w:val="none" w:sz="0" w:space="0" w:color="auto"/>
            <w:right w:val="none" w:sz="0" w:space="0" w:color="auto"/>
          </w:divBdr>
        </w:div>
        <w:div w:id="1512795803">
          <w:marLeft w:val="0"/>
          <w:marRight w:val="0"/>
          <w:marTop w:val="0"/>
          <w:marBottom w:val="0"/>
          <w:divBdr>
            <w:top w:val="none" w:sz="0" w:space="0" w:color="auto"/>
            <w:left w:val="none" w:sz="0" w:space="0" w:color="auto"/>
            <w:bottom w:val="none" w:sz="0" w:space="0" w:color="auto"/>
            <w:right w:val="none" w:sz="0" w:space="0" w:color="auto"/>
          </w:divBdr>
        </w:div>
        <w:div w:id="1525091013">
          <w:marLeft w:val="0"/>
          <w:marRight w:val="0"/>
          <w:marTop w:val="0"/>
          <w:marBottom w:val="0"/>
          <w:divBdr>
            <w:top w:val="none" w:sz="0" w:space="0" w:color="auto"/>
            <w:left w:val="none" w:sz="0" w:space="0" w:color="auto"/>
            <w:bottom w:val="none" w:sz="0" w:space="0" w:color="auto"/>
            <w:right w:val="none" w:sz="0" w:space="0" w:color="auto"/>
          </w:divBdr>
        </w:div>
        <w:div w:id="1536772711">
          <w:marLeft w:val="0"/>
          <w:marRight w:val="0"/>
          <w:marTop w:val="0"/>
          <w:marBottom w:val="0"/>
          <w:divBdr>
            <w:top w:val="none" w:sz="0" w:space="0" w:color="auto"/>
            <w:left w:val="none" w:sz="0" w:space="0" w:color="auto"/>
            <w:bottom w:val="none" w:sz="0" w:space="0" w:color="auto"/>
            <w:right w:val="none" w:sz="0" w:space="0" w:color="auto"/>
          </w:divBdr>
        </w:div>
        <w:div w:id="1559894670">
          <w:marLeft w:val="0"/>
          <w:marRight w:val="0"/>
          <w:marTop w:val="0"/>
          <w:marBottom w:val="0"/>
          <w:divBdr>
            <w:top w:val="none" w:sz="0" w:space="0" w:color="auto"/>
            <w:left w:val="none" w:sz="0" w:space="0" w:color="auto"/>
            <w:bottom w:val="none" w:sz="0" w:space="0" w:color="auto"/>
            <w:right w:val="none" w:sz="0" w:space="0" w:color="auto"/>
          </w:divBdr>
        </w:div>
        <w:div w:id="1571306289">
          <w:marLeft w:val="0"/>
          <w:marRight w:val="0"/>
          <w:marTop w:val="0"/>
          <w:marBottom w:val="0"/>
          <w:divBdr>
            <w:top w:val="none" w:sz="0" w:space="0" w:color="auto"/>
            <w:left w:val="none" w:sz="0" w:space="0" w:color="auto"/>
            <w:bottom w:val="none" w:sz="0" w:space="0" w:color="auto"/>
            <w:right w:val="none" w:sz="0" w:space="0" w:color="auto"/>
          </w:divBdr>
        </w:div>
        <w:div w:id="1577590257">
          <w:marLeft w:val="0"/>
          <w:marRight w:val="0"/>
          <w:marTop w:val="0"/>
          <w:marBottom w:val="0"/>
          <w:divBdr>
            <w:top w:val="none" w:sz="0" w:space="0" w:color="auto"/>
            <w:left w:val="none" w:sz="0" w:space="0" w:color="auto"/>
            <w:bottom w:val="none" w:sz="0" w:space="0" w:color="auto"/>
            <w:right w:val="none" w:sz="0" w:space="0" w:color="auto"/>
          </w:divBdr>
        </w:div>
        <w:div w:id="1659993559">
          <w:marLeft w:val="0"/>
          <w:marRight w:val="0"/>
          <w:marTop w:val="0"/>
          <w:marBottom w:val="0"/>
          <w:divBdr>
            <w:top w:val="none" w:sz="0" w:space="0" w:color="auto"/>
            <w:left w:val="none" w:sz="0" w:space="0" w:color="auto"/>
            <w:bottom w:val="none" w:sz="0" w:space="0" w:color="auto"/>
            <w:right w:val="none" w:sz="0" w:space="0" w:color="auto"/>
          </w:divBdr>
        </w:div>
        <w:div w:id="1694528036">
          <w:marLeft w:val="0"/>
          <w:marRight w:val="0"/>
          <w:marTop w:val="0"/>
          <w:marBottom w:val="0"/>
          <w:divBdr>
            <w:top w:val="none" w:sz="0" w:space="0" w:color="auto"/>
            <w:left w:val="none" w:sz="0" w:space="0" w:color="auto"/>
            <w:bottom w:val="none" w:sz="0" w:space="0" w:color="auto"/>
            <w:right w:val="none" w:sz="0" w:space="0" w:color="auto"/>
          </w:divBdr>
        </w:div>
        <w:div w:id="1704356563">
          <w:marLeft w:val="0"/>
          <w:marRight w:val="0"/>
          <w:marTop w:val="0"/>
          <w:marBottom w:val="0"/>
          <w:divBdr>
            <w:top w:val="none" w:sz="0" w:space="0" w:color="auto"/>
            <w:left w:val="none" w:sz="0" w:space="0" w:color="auto"/>
            <w:bottom w:val="none" w:sz="0" w:space="0" w:color="auto"/>
            <w:right w:val="none" w:sz="0" w:space="0" w:color="auto"/>
          </w:divBdr>
        </w:div>
        <w:div w:id="1723674176">
          <w:marLeft w:val="0"/>
          <w:marRight w:val="0"/>
          <w:marTop w:val="0"/>
          <w:marBottom w:val="0"/>
          <w:divBdr>
            <w:top w:val="none" w:sz="0" w:space="0" w:color="auto"/>
            <w:left w:val="none" w:sz="0" w:space="0" w:color="auto"/>
            <w:bottom w:val="none" w:sz="0" w:space="0" w:color="auto"/>
            <w:right w:val="none" w:sz="0" w:space="0" w:color="auto"/>
          </w:divBdr>
        </w:div>
        <w:div w:id="1733043440">
          <w:marLeft w:val="0"/>
          <w:marRight w:val="0"/>
          <w:marTop w:val="0"/>
          <w:marBottom w:val="0"/>
          <w:divBdr>
            <w:top w:val="none" w:sz="0" w:space="0" w:color="auto"/>
            <w:left w:val="none" w:sz="0" w:space="0" w:color="auto"/>
            <w:bottom w:val="none" w:sz="0" w:space="0" w:color="auto"/>
            <w:right w:val="none" w:sz="0" w:space="0" w:color="auto"/>
          </w:divBdr>
        </w:div>
        <w:div w:id="1736511523">
          <w:marLeft w:val="0"/>
          <w:marRight w:val="0"/>
          <w:marTop w:val="0"/>
          <w:marBottom w:val="0"/>
          <w:divBdr>
            <w:top w:val="none" w:sz="0" w:space="0" w:color="auto"/>
            <w:left w:val="none" w:sz="0" w:space="0" w:color="auto"/>
            <w:bottom w:val="none" w:sz="0" w:space="0" w:color="auto"/>
            <w:right w:val="none" w:sz="0" w:space="0" w:color="auto"/>
          </w:divBdr>
        </w:div>
        <w:div w:id="1764380649">
          <w:marLeft w:val="0"/>
          <w:marRight w:val="0"/>
          <w:marTop w:val="0"/>
          <w:marBottom w:val="0"/>
          <w:divBdr>
            <w:top w:val="none" w:sz="0" w:space="0" w:color="auto"/>
            <w:left w:val="none" w:sz="0" w:space="0" w:color="auto"/>
            <w:bottom w:val="none" w:sz="0" w:space="0" w:color="auto"/>
            <w:right w:val="none" w:sz="0" w:space="0" w:color="auto"/>
          </w:divBdr>
        </w:div>
        <w:div w:id="1764913899">
          <w:marLeft w:val="0"/>
          <w:marRight w:val="0"/>
          <w:marTop w:val="0"/>
          <w:marBottom w:val="0"/>
          <w:divBdr>
            <w:top w:val="none" w:sz="0" w:space="0" w:color="auto"/>
            <w:left w:val="none" w:sz="0" w:space="0" w:color="auto"/>
            <w:bottom w:val="none" w:sz="0" w:space="0" w:color="auto"/>
            <w:right w:val="none" w:sz="0" w:space="0" w:color="auto"/>
          </w:divBdr>
        </w:div>
        <w:div w:id="1792819550">
          <w:marLeft w:val="0"/>
          <w:marRight w:val="0"/>
          <w:marTop w:val="0"/>
          <w:marBottom w:val="0"/>
          <w:divBdr>
            <w:top w:val="none" w:sz="0" w:space="0" w:color="auto"/>
            <w:left w:val="none" w:sz="0" w:space="0" w:color="auto"/>
            <w:bottom w:val="none" w:sz="0" w:space="0" w:color="auto"/>
            <w:right w:val="none" w:sz="0" w:space="0" w:color="auto"/>
          </w:divBdr>
        </w:div>
        <w:div w:id="1802991079">
          <w:marLeft w:val="0"/>
          <w:marRight w:val="0"/>
          <w:marTop w:val="0"/>
          <w:marBottom w:val="0"/>
          <w:divBdr>
            <w:top w:val="none" w:sz="0" w:space="0" w:color="auto"/>
            <w:left w:val="none" w:sz="0" w:space="0" w:color="auto"/>
            <w:bottom w:val="none" w:sz="0" w:space="0" w:color="auto"/>
            <w:right w:val="none" w:sz="0" w:space="0" w:color="auto"/>
          </w:divBdr>
        </w:div>
        <w:div w:id="1807548444">
          <w:marLeft w:val="0"/>
          <w:marRight w:val="0"/>
          <w:marTop w:val="0"/>
          <w:marBottom w:val="0"/>
          <w:divBdr>
            <w:top w:val="none" w:sz="0" w:space="0" w:color="auto"/>
            <w:left w:val="none" w:sz="0" w:space="0" w:color="auto"/>
            <w:bottom w:val="none" w:sz="0" w:space="0" w:color="auto"/>
            <w:right w:val="none" w:sz="0" w:space="0" w:color="auto"/>
          </w:divBdr>
        </w:div>
        <w:div w:id="1807626004">
          <w:marLeft w:val="0"/>
          <w:marRight w:val="0"/>
          <w:marTop w:val="0"/>
          <w:marBottom w:val="0"/>
          <w:divBdr>
            <w:top w:val="none" w:sz="0" w:space="0" w:color="auto"/>
            <w:left w:val="none" w:sz="0" w:space="0" w:color="auto"/>
            <w:bottom w:val="none" w:sz="0" w:space="0" w:color="auto"/>
            <w:right w:val="none" w:sz="0" w:space="0" w:color="auto"/>
          </w:divBdr>
        </w:div>
        <w:div w:id="1814062015">
          <w:marLeft w:val="0"/>
          <w:marRight w:val="0"/>
          <w:marTop w:val="0"/>
          <w:marBottom w:val="0"/>
          <w:divBdr>
            <w:top w:val="none" w:sz="0" w:space="0" w:color="auto"/>
            <w:left w:val="none" w:sz="0" w:space="0" w:color="auto"/>
            <w:bottom w:val="none" w:sz="0" w:space="0" w:color="auto"/>
            <w:right w:val="none" w:sz="0" w:space="0" w:color="auto"/>
          </w:divBdr>
        </w:div>
        <w:div w:id="1900238825">
          <w:marLeft w:val="0"/>
          <w:marRight w:val="0"/>
          <w:marTop w:val="0"/>
          <w:marBottom w:val="0"/>
          <w:divBdr>
            <w:top w:val="none" w:sz="0" w:space="0" w:color="auto"/>
            <w:left w:val="none" w:sz="0" w:space="0" w:color="auto"/>
            <w:bottom w:val="none" w:sz="0" w:space="0" w:color="auto"/>
            <w:right w:val="none" w:sz="0" w:space="0" w:color="auto"/>
          </w:divBdr>
        </w:div>
        <w:div w:id="1919486006">
          <w:marLeft w:val="0"/>
          <w:marRight w:val="0"/>
          <w:marTop w:val="0"/>
          <w:marBottom w:val="0"/>
          <w:divBdr>
            <w:top w:val="none" w:sz="0" w:space="0" w:color="auto"/>
            <w:left w:val="none" w:sz="0" w:space="0" w:color="auto"/>
            <w:bottom w:val="none" w:sz="0" w:space="0" w:color="auto"/>
            <w:right w:val="none" w:sz="0" w:space="0" w:color="auto"/>
          </w:divBdr>
        </w:div>
        <w:div w:id="2016296516">
          <w:marLeft w:val="0"/>
          <w:marRight w:val="0"/>
          <w:marTop w:val="0"/>
          <w:marBottom w:val="0"/>
          <w:divBdr>
            <w:top w:val="none" w:sz="0" w:space="0" w:color="auto"/>
            <w:left w:val="none" w:sz="0" w:space="0" w:color="auto"/>
            <w:bottom w:val="none" w:sz="0" w:space="0" w:color="auto"/>
            <w:right w:val="none" w:sz="0" w:space="0" w:color="auto"/>
          </w:divBdr>
        </w:div>
        <w:div w:id="2032410230">
          <w:marLeft w:val="0"/>
          <w:marRight w:val="0"/>
          <w:marTop w:val="0"/>
          <w:marBottom w:val="0"/>
          <w:divBdr>
            <w:top w:val="none" w:sz="0" w:space="0" w:color="auto"/>
            <w:left w:val="none" w:sz="0" w:space="0" w:color="auto"/>
            <w:bottom w:val="none" w:sz="0" w:space="0" w:color="auto"/>
            <w:right w:val="none" w:sz="0" w:space="0" w:color="auto"/>
          </w:divBdr>
        </w:div>
        <w:div w:id="2032758649">
          <w:marLeft w:val="0"/>
          <w:marRight w:val="0"/>
          <w:marTop w:val="0"/>
          <w:marBottom w:val="0"/>
          <w:divBdr>
            <w:top w:val="none" w:sz="0" w:space="0" w:color="auto"/>
            <w:left w:val="none" w:sz="0" w:space="0" w:color="auto"/>
            <w:bottom w:val="none" w:sz="0" w:space="0" w:color="auto"/>
            <w:right w:val="none" w:sz="0" w:space="0" w:color="auto"/>
          </w:divBdr>
        </w:div>
        <w:div w:id="2038388689">
          <w:marLeft w:val="0"/>
          <w:marRight w:val="0"/>
          <w:marTop w:val="0"/>
          <w:marBottom w:val="0"/>
          <w:divBdr>
            <w:top w:val="none" w:sz="0" w:space="0" w:color="auto"/>
            <w:left w:val="none" w:sz="0" w:space="0" w:color="auto"/>
            <w:bottom w:val="none" w:sz="0" w:space="0" w:color="auto"/>
            <w:right w:val="none" w:sz="0" w:space="0" w:color="auto"/>
          </w:divBdr>
        </w:div>
        <w:div w:id="2044165111">
          <w:marLeft w:val="0"/>
          <w:marRight w:val="0"/>
          <w:marTop w:val="0"/>
          <w:marBottom w:val="0"/>
          <w:divBdr>
            <w:top w:val="none" w:sz="0" w:space="0" w:color="auto"/>
            <w:left w:val="none" w:sz="0" w:space="0" w:color="auto"/>
            <w:bottom w:val="none" w:sz="0" w:space="0" w:color="auto"/>
            <w:right w:val="none" w:sz="0" w:space="0" w:color="auto"/>
          </w:divBdr>
        </w:div>
        <w:div w:id="2050102456">
          <w:marLeft w:val="0"/>
          <w:marRight w:val="0"/>
          <w:marTop w:val="0"/>
          <w:marBottom w:val="0"/>
          <w:divBdr>
            <w:top w:val="none" w:sz="0" w:space="0" w:color="auto"/>
            <w:left w:val="none" w:sz="0" w:space="0" w:color="auto"/>
            <w:bottom w:val="none" w:sz="0" w:space="0" w:color="auto"/>
            <w:right w:val="none" w:sz="0" w:space="0" w:color="auto"/>
          </w:divBdr>
        </w:div>
        <w:div w:id="2074765672">
          <w:marLeft w:val="0"/>
          <w:marRight w:val="0"/>
          <w:marTop w:val="0"/>
          <w:marBottom w:val="0"/>
          <w:divBdr>
            <w:top w:val="none" w:sz="0" w:space="0" w:color="auto"/>
            <w:left w:val="none" w:sz="0" w:space="0" w:color="auto"/>
            <w:bottom w:val="none" w:sz="0" w:space="0" w:color="auto"/>
            <w:right w:val="none" w:sz="0" w:space="0" w:color="auto"/>
          </w:divBdr>
        </w:div>
        <w:div w:id="2094617167">
          <w:marLeft w:val="0"/>
          <w:marRight w:val="0"/>
          <w:marTop w:val="0"/>
          <w:marBottom w:val="0"/>
          <w:divBdr>
            <w:top w:val="none" w:sz="0" w:space="0" w:color="auto"/>
            <w:left w:val="none" w:sz="0" w:space="0" w:color="auto"/>
            <w:bottom w:val="none" w:sz="0" w:space="0" w:color="auto"/>
            <w:right w:val="none" w:sz="0" w:space="0" w:color="auto"/>
          </w:divBdr>
        </w:div>
        <w:div w:id="2101947671">
          <w:marLeft w:val="0"/>
          <w:marRight w:val="0"/>
          <w:marTop w:val="0"/>
          <w:marBottom w:val="0"/>
          <w:divBdr>
            <w:top w:val="none" w:sz="0" w:space="0" w:color="auto"/>
            <w:left w:val="none" w:sz="0" w:space="0" w:color="auto"/>
            <w:bottom w:val="none" w:sz="0" w:space="0" w:color="auto"/>
            <w:right w:val="none" w:sz="0" w:space="0" w:color="auto"/>
          </w:divBdr>
        </w:div>
        <w:div w:id="2107535769">
          <w:marLeft w:val="0"/>
          <w:marRight w:val="0"/>
          <w:marTop w:val="0"/>
          <w:marBottom w:val="0"/>
          <w:divBdr>
            <w:top w:val="none" w:sz="0" w:space="0" w:color="auto"/>
            <w:left w:val="none" w:sz="0" w:space="0" w:color="auto"/>
            <w:bottom w:val="none" w:sz="0" w:space="0" w:color="auto"/>
            <w:right w:val="none" w:sz="0" w:space="0" w:color="auto"/>
          </w:divBdr>
        </w:div>
        <w:div w:id="2128544922">
          <w:marLeft w:val="0"/>
          <w:marRight w:val="0"/>
          <w:marTop w:val="0"/>
          <w:marBottom w:val="0"/>
          <w:divBdr>
            <w:top w:val="none" w:sz="0" w:space="0" w:color="auto"/>
            <w:left w:val="none" w:sz="0" w:space="0" w:color="auto"/>
            <w:bottom w:val="none" w:sz="0" w:space="0" w:color="auto"/>
            <w:right w:val="none" w:sz="0" w:space="0" w:color="auto"/>
          </w:divBdr>
        </w:div>
        <w:div w:id="2129547053">
          <w:marLeft w:val="0"/>
          <w:marRight w:val="0"/>
          <w:marTop w:val="0"/>
          <w:marBottom w:val="0"/>
          <w:divBdr>
            <w:top w:val="none" w:sz="0" w:space="0" w:color="auto"/>
            <w:left w:val="none" w:sz="0" w:space="0" w:color="auto"/>
            <w:bottom w:val="none" w:sz="0" w:space="0" w:color="auto"/>
            <w:right w:val="none" w:sz="0" w:space="0" w:color="auto"/>
          </w:divBdr>
        </w:div>
        <w:div w:id="2139447341">
          <w:marLeft w:val="0"/>
          <w:marRight w:val="0"/>
          <w:marTop w:val="0"/>
          <w:marBottom w:val="0"/>
          <w:divBdr>
            <w:top w:val="none" w:sz="0" w:space="0" w:color="auto"/>
            <w:left w:val="none" w:sz="0" w:space="0" w:color="auto"/>
            <w:bottom w:val="none" w:sz="0" w:space="0" w:color="auto"/>
            <w:right w:val="none" w:sz="0" w:space="0" w:color="auto"/>
          </w:divBdr>
        </w:div>
        <w:div w:id="2146268230">
          <w:marLeft w:val="0"/>
          <w:marRight w:val="0"/>
          <w:marTop w:val="0"/>
          <w:marBottom w:val="0"/>
          <w:divBdr>
            <w:top w:val="none" w:sz="0" w:space="0" w:color="auto"/>
            <w:left w:val="none" w:sz="0" w:space="0" w:color="auto"/>
            <w:bottom w:val="none" w:sz="0" w:space="0" w:color="auto"/>
            <w:right w:val="none" w:sz="0" w:space="0" w:color="auto"/>
          </w:divBdr>
        </w:div>
      </w:divsChild>
    </w:div>
    <w:div w:id="1764842371">
      <w:bodyDiv w:val="1"/>
      <w:marLeft w:val="0"/>
      <w:marRight w:val="0"/>
      <w:marTop w:val="0"/>
      <w:marBottom w:val="0"/>
      <w:divBdr>
        <w:top w:val="none" w:sz="0" w:space="0" w:color="auto"/>
        <w:left w:val="none" w:sz="0" w:space="0" w:color="auto"/>
        <w:bottom w:val="none" w:sz="0" w:space="0" w:color="auto"/>
        <w:right w:val="none" w:sz="0" w:space="0" w:color="auto"/>
      </w:divBdr>
      <w:divsChild>
        <w:div w:id="482353817">
          <w:marLeft w:val="0"/>
          <w:marRight w:val="0"/>
          <w:marTop w:val="0"/>
          <w:marBottom w:val="0"/>
          <w:divBdr>
            <w:top w:val="none" w:sz="0" w:space="0" w:color="auto"/>
            <w:left w:val="none" w:sz="0" w:space="0" w:color="auto"/>
            <w:bottom w:val="none" w:sz="0" w:space="0" w:color="auto"/>
            <w:right w:val="none" w:sz="0" w:space="0" w:color="auto"/>
          </w:divBdr>
        </w:div>
      </w:divsChild>
    </w:div>
    <w:div w:id="1767380970">
      <w:bodyDiv w:val="1"/>
      <w:marLeft w:val="0"/>
      <w:marRight w:val="0"/>
      <w:marTop w:val="0"/>
      <w:marBottom w:val="0"/>
      <w:divBdr>
        <w:top w:val="none" w:sz="0" w:space="0" w:color="auto"/>
        <w:left w:val="none" w:sz="0" w:space="0" w:color="auto"/>
        <w:bottom w:val="none" w:sz="0" w:space="0" w:color="auto"/>
        <w:right w:val="none" w:sz="0" w:space="0" w:color="auto"/>
      </w:divBdr>
    </w:div>
    <w:div w:id="1857185503">
      <w:bodyDiv w:val="1"/>
      <w:marLeft w:val="0"/>
      <w:marRight w:val="0"/>
      <w:marTop w:val="0"/>
      <w:marBottom w:val="0"/>
      <w:divBdr>
        <w:top w:val="none" w:sz="0" w:space="0" w:color="auto"/>
        <w:left w:val="none" w:sz="0" w:space="0" w:color="auto"/>
        <w:bottom w:val="none" w:sz="0" w:space="0" w:color="auto"/>
        <w:right w:val="none" w:sz="0" w:space="0" w:color="auto"/>
      </w:divBdr>
    </w:div>
    <w:div w:id="1897427695">
      <w:bodyDiv w:val="1"/>
      <w:marLeft w:val="0"/>
      <w:marRight w:val="0"/>
      <w:marTop w:val="0"/>
      <w:marBottom w:val="0"/>
      <w:divBdr>
        <w:top w:val="none" w:sz="0" w:space="0" w:color="auto"/>
        <w:left w:val="none" w:sz="0" w:space="0" w:color="auto"/>
        <w:bottom w:val="none" w:sz="0" w:space="0" w:color="auto"/>
        <w:right w:val="none" w:sz="0" w:space="0" w:color="auto"/>
      </w:divBdr>
    </w:div>
    <w:div w:id="1973826968">
      <w:bodyDiv w:val="1"/>
      <w:marLeft w:val="0"/>
      <w:marRight w:val="0"/>
      <w:marTop w:val="0"/>
      <w:marBottom w:val="0"/>
      <w:divBdr>
        <w:top w:val="none" w:sz="0" w:space="0" w:color="auto"/>
        <w:left w:val="none" w:sz="0" w:space="0" w:color="auto"/>
        <w:bottom w:val="none" w:sz="0" w:space="0" w:color="auto"/>
        <w:right w:val="none" w:sz="0" w:space="0" w:color="auto"/>
      </w:divBdr>
    </w:div>
    <w:div w:id="202474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me@dobele.lv" TargetMode="External"/><Relationship Id="rId18" Type="http://schemas.openxmlformats.org/officeDocument/2006/relationships/hyperlink" Target="http://www.apic@dobele.lv" TargetMode="External"/><Relationship Id="rId26" Type="http://schemas.openxmlformats.org/officeDocument/2006/relationships/hyperlink" Target="https://likumi.lv/ta/id/50425-standartizacijas-likums" TargetMode="External"/><Relationship Id="rId39" Type="http://schemas.openxmlformats.org/officeDocument/2006/relationships/hyperlink" Target="mailto:dome@dobele.lv" TargetMode="External"/><Relationship Id="rId3" Type="http://schemas.openxmlformats.org/officeDocument/2006/relationships/styles" Target="styles.xml"/><Relationship Id="rId21" Type="http://schemas.openxmlformats.org/officeDocument/2006/relationships/hyperlink" Target="mailto:dome@dobele.lv" TargetMode="External"/><Relationship Id="rId34" Type="http://schemas.openxmlformats.org/officeDocument/2006/relationships/hyperlink" Target="mailto:dome@dobele.lv"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dome@dobele.lv" TargetMode="External"/><Relationship Id="rId17" Type="http://schemas.openxmlformats.org/officeDocument/2006/relationships/hyperlink" Target="http://www.dobele.lv" TargetMode="External"/><Relationship Id="rId25" Type="http://schemas.openxmlformats.org/officeDocument/2006/relationships/hyperlink" Target="mailto:dome@dobele.lv" TargetMode="External"/><Relationship Id="rId33" Type="http://schemas.openxmlformats.org/officeDocument/2006/relationships/hyperlink" Target="mailto:dome@dobele.lv" TargetMode="External"/><Relationship Id="rId38" Type="http://schemas.openxmlformats.org/officeDocument/2006/relationships/hyperlink" Target="mailto:dome@dobele.lv" TargetMode="External"/><Relationship Id="rId2" Type="http://schemas.openxmlformats.org/officeDocument/2006/relationships/numbering" Target="numbering.xml"/><Relationship Id="rId16" Type="http://schemas.openxmlformats.org/officeDocument/2006/relationships/hyperlink" Target="https://www.kadastrs.lv/properties/search?cad_num=46010032015&amp;login_latvija_lv=False" TargetMode="External"/><Relationship Id="rId20" Type="http://schemas.openxmlformats.org/officeDocument/2006/relationships/hyperlink" Target="mailto:dome@dobele.lv" TargetMode="External"/><Relationship Id="rId29" Type="http://schemas.openxmlformats.org/officeDocument/2006/relationships/hyperlink" Target="mailto:dome@dobele.lv" TargetMode="External"/><Relationship Id="rId41" Type="http://schemas.openxmlformats.org/officeDocument/2006/relationships/hyperlink" Target="mailto:dome@dobel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dobele.lv" TargetMode="External"/><Relationship Id="rId24" Type="http://schemas.openxmlformats.org/officeDocument/2006/relationships/hyperlink" Target="https://likumi.lv/ta/id/50425-standartizacijas-likums" TargetMode="External"/><Relationship Id="rId32" Type="http://schemas.openxmlformats.org/officeDocument/2006/relationships/hyperlink" Target="https://likumi.lv/ta/id/50425-standartizacijas-likums" TargetMode="External"/><Relationship Id="rId37" Type="http://schemas.openxmlformats.org/officeDocument/2006/relationships/hyperlink" Target="mailto:dome@dobele.lv" TargetMode="External"/><Relationship Id="rId40" Type="http://schemas.openxmlformats.org/officeDocument/2006/relationships/hyperlink" Target="mailto:dome@dobele.lv" TargetMode="External"/><Relationship Id="rId5" Type="http://schemas.openxmlformats.org/officeDocument/2006/relationships/webSettings" Target="webSettings.xml"/><Relationship Id="rId15" Type="http://schemas.openxmlformats.org/officeDocument/2006/relationships/hyperlink" Target="mailto:dome@dobele.lv" TargetMode="External"/><Relationship Id="rId23" Type="http://schemas.openxmlformats.org/officeDocument/2006/relationships/hyperlink" Target="mailto:dome@dobele.lv" TargetMode="External"/><Relationship Id="rId28" Type="http://schemas.openxmlformats.org/officeDocument/2006/relationships/hyperlink" Target="https://likumi.lv/ta/id/50425-standartizacijas-likums" TargetMode="External"/><Relationship Id="rId36" Type="http://schemas.openxmlformats.org/officeDocument/2006/relationships/hyperlink" Target="mailto:dome@dobele.lv" TargetMode="External"/><Relationship Id="rId10" Type="http://schemas.openxmlformats.org/officeDocument/2006/relationships/hyperlink" Target="http://www.dobele.lv/lv/content/domes-sedes" TargetMode="External"/><Relationship Id="rId19" Type="http://schemas.openxmlformats.org/officeDocument/2006/relationships/hyperlink" Target="mailto:dome@dobele.lv" TargetMode="External"/><Relationship Id="rId31" Type="http://schemas.openxmlformats.org/officeDocument/2006/relationships/hyperlink" Target="mailto:dome@dobele.lv"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 Id="rId22" Type="http://schemas.openxmlformats.org/officeDocument/2006/relationships/hyperlink" Target="https://likumi.lv/ta/id/50425-standartizacijas-likums" TargetMode="External"/><Relationship Id="rId27" Type="http://schemas.openxmlformats.org/officeDocument/2006/relationships/hyperlink" Target="mailto:dome@dobele.lv" TargetMode="External"/><Relationship Id="rId30" Type="http://schemas.openxmlformats.org/officeDocument/2006/relationships/hyperlink" Target="https://likumi.lv/ta/id/50425-standartizacijas-likums" TargetMode="External"/><Relationship Id="rId35" Type="http://schemas.openxmlformats.org/officeDocument/2006/relationships/hyperlink" Target="mailto:dome@dobele.lv"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D81DE-C4F5-4CE3-8C4A-9210E8201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41</Pages>
  <Words>56600</Words>
  <Characters>32262</Characters>
  <Application>Microsoft Office Word</Application>
  <DocSecurity>0</DocSecurity>
  <Lines>268</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88685</CharactersWithSpaces>
  <SharedDoc>false</SharedDoc>
  <HLinks>
    <vt:vector size="180" baseType="variant">
      <vt:variant>
        <vt:i4>2621444</vt:i4>
      </vt:variant>
      <vt:variant>
        <vt:i4>87</vt:i4>
      </vt:variant>
      <vt:variant>
        <vt:i4>0</vt:i4>
      </vt:variant>
      <vt:variant>
        <vt:i4>5</vt:i4>
      </vt:variant>
      <vt:variant>
        <vt:lpwstr>mailto:dome@dobele.lv</vt:lpwstr>
      </vt:variant>
      <vt:variant>
        <vt:lpwstr/>
      </vt:variant>
      <vt:variant>
        <vt:i4>2621444</vt:i4>
      </vt:variant>
      <vt:variant>
        <vt:i4>84</vt:i4>
      </vt:variant>
      <vt:variant>
        <vt:i4>0</vt:i4>
      </vt:variant>
      <vt:variant>
        <vt:i4>5</vt:i4>
      </vt:variant>
      <vt:variant>
        <vt:lpwstr>mailto:dome@dobele.lv</vt:lpwstr>
      </vt:variant>
      <vt:variant>
        <vt:lpwstr/>
      </vt:variant>
      <vt:variant>
        <vt:i4>2621444</vt:i4>
      </vt:variant>
      <vt:variant>
        <vt:i4>81</vt:i4>
      </vt:variant>
      <vt:variant>
        <vt:i4>0</vt:i4>
      </vt:variant>
      <vt:variant>
        <vt:i4>5</vt:i4>
      </vt:variant>
      <vt:variant>
        <vt:lpwstr>mailto:dome@dobele.lv</vt:lpwstr>
      </vt:variant>
      <vt:variant>
        <vt:lpwstr/>
      </vt:variant>
      <vt:variant>
        <vt:i4>2621444</vt:i4>
      </vt:variant>
      <vt:variant>
        <vt:i4>78</vt:i4>
      </vt:variant>
      <vt:variant>
        <vt:i4>0</vt:i4>
      </vt:variant>
      <vt:variant>
        <vt:i4>5</vt:i4>
      </vt:variant>
      <vt:variant>
        <vt:lpwstr>mailto:dome@dobele.lv</vt:lpwstr>
      </vt:variant>
      <vt:variant>
        <vt:lpwstr/>
      </vt:variant>
      <vt:variant>
        <vt:i4>2621444</vt:i4>
      </vt:variant>
      <vt:variant>
        <vt:i4>75</vt:i4>
      </vt:variant>
      <vt:variant>
        <vt:i4>0</vt:i4>
      </vt:variant>
      <vt:variant>
        <vt:i4>5</vt:i4>
      </vt:variant>
      <vt:variant>
        <vt:lpwstr>mailto:dome@dobele.lv</vt:lpwstr>
      </vt:variant>
      <vt:variant>
        <vt:lpwstr/>
      </vt:variant>
      <vt:variant>
        <vt:i4>2621444</vt:i4>
      </vt:variant>
      <vt:variant>
        <vt:i4>72</vt:i4>
      </vt:variant>
      <vt:variant>
        <vt:i4>0</vt:i4>
      </vt:variant>
      <vt:variant>
        <vt:i4>5</vt:i4>
      </vt:variant>
      <vt:variant>
        <vt:lpwstr>mailto:dome@dobele.lv</vt:lpwstr>
      </vt:variant>
      <vt:variant>
        <vt:lpwstr/>
      </vt:variant>
      <vt:variant>
        <vt:i4>2621444</vt:i4>
      </vt:variant>
      <vt:variant>
        <vt:i4>69</vt:i4>
      </vt:variant>
      <vt:variant>
        <vt:i4>0</vt:i4>
      </vt:variant>
      <vt:variant>
        <vt:i4>5</vt:i4>
      </vt:variant>
      <vt:variant>
        <vt:lpwstr>mailto:dome@dobele.lv</vt:lpwstr>
      </vt:variant>
      <vt:variant>
        <vt:lpwstr/>
      </vt:variant>
      <vt:variant>
        <vt:i4>327773</vt:i4>
      </vt:variant>
      <vt:variant>
        <vt:i4>66</vt:i4>
      </vt:variant>
      <vt:variant>
        <vt:i4>0</vt:i4>
      </vt:variant>
      <vt:variant>
        <vt:i4>5</vt:i4>
      </vt:variant>
      <vt:variant>
        <vt:lpwstr>https://likumi.lv/ta/id/193738-kartiba-kada-aprekinams-pieskirams-izmaksajams-pabalsts-garanteta-minimala-ienakumu-limena-nodrosinasanai-un-sledzama-vienosana...</vt:lpwstr>
      </vt:variant>
      <vt:variant>
        <vt:lpwstr/>
      </vt:variant>
      <vt:variant>
        <vt:i4>7733292</vt:i4>
      </vt:variant>
      <vt:variant>
        <vt:i4>63</vt:i4>
      </vt:variant>
      <vt:variant>
        <vt:i4>0</vt:i4>
      </vt:variant>
      <vt:variant>
        <vt:i4>5</vt:i4>
      </vt:variant>
      <vt:variant>
        <vt:lpwstr>https://likumi.lv/ta/id/207462-noteikumi-par-gimenes-vai-atseviski-dzivojosas-personas-atzisanu-par-trucigu</vt:lpwstr>
      </vt:variant>
      <vt:variant>
        <vt:lpwstr/>
      </vt:variant>
      <vt:variant>
        <vt:i4>7012412</vt:i4>
      </vt:variant>
      <vt:variant>
        <vt:i4>60</vt:i4>
      </vt:variant>
      <vt:variant>
        <vt:i4>0</vt:i4>
      </vt:variant>
      <vt:variant>
        <vt:i4>5</vt:i4>
      </vt:variant>
      <vt:variant>
        <vt:lpwstr>https://likumi.lv/ta/id/253731-noteikumi-par-garanteto-minimalo-ienakumu-limeni</vt:lpwstr>
      </vt:variant>
      <vt:variant>
        <vt:lpwstr/>
      </vt:variant>
      <vt:variant>
        <vt:i4>2621444</vt:i4>
      </vt:variant>
      <vt:variant>
        <vt:i4>57</vt:i4>
      </vt:variant>
      <vt:variant>
        <vt:i4>0</vt:i4>
      </vt:variant>
      <vt:variant>
        <vt:i4>5</vt:i4>
      </vt:variant>
      <vt:variant>
        <vt:lpwstr>mailto:dome@dobele.lv</vt:lpwstr>
      </vt:variant>
      <vt:variant>
        <vt:lpwstr/>
      </vt:variant>
      <vt:variant>
        <vt:i4>2621444</vt:i4>
      </vt:variant>
      <vt:variant>
        <vt:i4>54</vt:i4>
      </vt:variant>
      <vt:variant>
        <vt:i4>0</vt:i4>
      </vt:variant>
      <vt:variant>
        <vt:i4>5</vt:i4>
      </vt:variant>
      <vt:variant>
        <vt:lpwstr>mailto:dome@dobele.lv</vt:lpwstr>
      </vt:variant>
      <vt:variant>
        <vt:lpwstr/>
      </vt:variant>
      <vt:variant>
        <vt:i4>327773</vt:i4>
      </vt:variant>
      <vt:variant>
        <vt:i4>51</vt:i4>
      </vt:variant>
      <vt:variant>
        <vt:i4>0</vt:i4>
      </vt:variant>
      <vt:variant>
        <vt:i4>5</vt:i4>
      </vt:variant>
      <vt:variant>
        <vt:lpwstr>https://likumi.lv/ta/id/193738-kartiba-kada-aprekinams-pieskirams-izmaksajams-pabalsts-garanteta-minimala-ienakumu-limena-nodrosinasanai-un-sledzama-vienosana...</vt:lpwstr>
      </vt:variant>
      <vt:variant>
        <vt:lpwstr/>
      </vt:variant>
      <vt:variant>
        <vt:i4>7733292</vt:i4>
      </vt:variant>
      <vt:variant>
        <vt:i4>48</vt:i4>
      </vt:variant>
      <vt:variant>
        <vt:i4>0</vt:i4>
      </vt:variant>
      <vt:variant>
        <vt:i4>5</vt:i4>
      </vt:variant>
      <vt:variant>
        <vt:lpwstr>https://likumi.lv/ta/id/207462-noteikumi-par-gimenes-vai-atseviski-dzivojosas-personas-atzisanu-par-trucigu</vt:lpwstr>
      </vt:variant>
      <vt:variant>
        <vt:lpwstr/>
      </vt:variant>
      <vt:variant>
        <vt:i4>7012412</vt:i4>
      </vt:variant>
      <vt:variant>
        <vt:i4>45</vt:i4>
      </vt:variant>
      <vt:variant>
        <vt:i4>0</vt:i4>
      </vt:variant>
      <vt:variant>
        <vt:i4>5</vt:i4>
      </vt:variant>
      <vt:variant>
        <vt:lpwstr>https://likumi.lv/ta/id/253731-noteikumi-par-garanteto-minimalo-ienakumu-limeni</vt:lpwstr>
      </vt:variant>
      <vt:variant>
        <vt:lpwstr/>
      </vt:variant>
      <vt:variant>
        <vt:i4>2621444</vt:i4>
      </vt:variant>
      <vt:variant>
        <vt:i4>42</vt:i4>
      </vt:variant>
      <vt:variant>
        <vt:i4>0</vt:i4>
      </vt:variant>
      <vt:variant>
        <vt:i4>5</vt:i4>
      </vt:variant>
      <vt:variant>
        <vt:lpwstr>mailto:dome@dobele.lv</vt:lpwstr>
      </vt:variant>
      <vt:variant>
        <vt:lpwstr/>
      </vt:variant>
      <vt:variant>
        <vt:i4>2621444</vt:i4>
      </vt:variant>
      <vt:variant>
        <vt:i4>39</vt:i4>
      </vt:variant>
      <vt:variant>
        <vt:i4>0</vt:i4>
      </vt:variant>
      <vt:variant>
        <vt:i4>5</vt:i4>
      </vt:variant>
      <vt:variant>
        <vt:lpwstr>mailto:dome@dobele.lv</vt:lpwstr>
      </vt:variant>
      <vt:variant>
        <vt:lpwstr/>
      </vt:variant>
      <vt:variant>
        <vt:i4>2621444</vt:i4>
      </vt:variant>
      <vt:variant>
        <vt:i4>36</vt:i4>
      </vt:variant>
      <vt:variant>
        <vt:i4>0</vt:i4>
      </vt:variant>
      <vt:variant>
        <vt:i4>5</vt:i4>
      </vt:variant>
      <vt:variant>
        <vt:lpwstr>mailto:dome@dobele.lv</vt:lpwstr>
      </vt:variant>
      <vt:variant>
        <vt:lpwstr/>
      </vt:variant>
      <vt:variant>
        <vt:i4>2621444</vt:i4>
      </vt:variant>
      <vt:variant>
        <vt:i4>33</vt:i4>
      </vt:variant>
      <vt:variant>
        <vt:i4>0</vt:i4>
      </vt:variant>
      <vt:variant>
        <vt:i4>5</vt:i4>
      </vt:variant>
      <vt:variant>
        <vt:lpwstr>mailto:dome@dobele.lv</vt:lpwstr>
      </vt:variant>
      <vt:variant>
        <vt:lpwstr/>
      </vt:variant>
      <vt:variant>
        <vt:i4>2621444</vt:i4>
      </vt:variant>
      <vt:variant>
        <vt:i4>30</vt:i4>
      </vt:variant>
      <vt:variant>
        <vt:i4>0</vt:i4>
      </vt:variant>
      <vt:variant>
        <vt:i4>5</vt:i4>
      </vt:variant>
      <vt:variant>
        <vt:lpwstr>mailto:dome@dobele.lv</vt:lpwstr>
      </vt:variant>
      <vt:variant>
        <vt:lpwstr/>
      </vt:variant>
      <vt:variant>
        <vt:i4>2621444</vt:i4>
      </vt:variant>
      <vt:variant>
        <vt:i4>27</vt:i4>
      </vt:variant>
      <vt:variant>
        <vt:i4>0</vt:i4>
      </vt:variant>
      <vt:variant>
        <vt:i4>5</vt:i4>
      </vt:variant>
      <vt:variant>
        <vt:lpwstr>mailto:dome@dobele.lv</vt:lpwstr>
      </vt:variant>
      <vt:variant>
        <vt:lpwstr/>
      </vt:variant>
      <vt:variant>
        <vt:i4>2621444</vt:i4>
      </vt:variant>
      <vt:variant>
        <vt:i4>24</vt:i4>
      </vt:variant>
      <vt:variant>
        <vt:i4>0</vt:i4>
      </vt:variant>
      <vt:variant>
        <vt:i4>5</vt:i4>
      </vt:variant>
      <vt:variant>
        <vt:lpwstr>mailto:dome@dobele.lv</vt:lpwstr>
      </vt:variant>
      <vt:variant>
        <vt:lpwstr/>
      </vt:variant>
      <vt:variant>
        <vt:i4>2621444</vt:i4>
      </vt:variant>
      <vt:variant>
        <vt:i4>21</vt:i4>
      </vt:variant>
      <vt:variant>
        <vt:i4>0</vt:i4>
      </vt:variant>
      <vt:variant>
        <vt:i4>5</vt:i4>
      </vt:variant>
      <vt:variant>
        <vt:lpwstr>mailto:dome@dobele.lv</vt:lpwstr>
      </vt:variant>
      <vt:variant>
        <vt:lpwstr/>
      </vt:variant>
      <vt:variant>
        <vt:i4>4849740</vt:i4>
      </vt:variant>
      <vt:variant>
        <vt:i4>18</vt:i4>
      </vt:variant>
      <vt:variant>
        <vt:i4>0</vt:i4>
      </vt:variant>
      <vt:variant>
        <vt:i4>5</vt:i4>
      </vt:variant>
      <vt:variant>
        <vt:lpwstr>https://likumi.lv/ta/id/50425-standartizacijas-likums</vt:lpwstr>
      </vt:variant>
      <vt:variant>
        <vt:lpwstr/>
      </vt:variant>
      <vt:variant>
        <vt:i4>2621444</vt:i4>
      </vt:variant>
      <vt:variant>
        <vt:i4>15</vt:i4>
      </vt:variant>
      <vt:variant>
        <vt:i4>0</vt:i4>
      </vt:variant>
      <vt:variant>
        <vt:i4>5</vt:i4>
      </vt:variant>
      <vt:variant>
        <vt:lpwstr>mailto:dome@dobele.lv</vt:lpwstr>
      </vt:variant>
      <vt:variant>
        <vt:lpwstr/>
      </vt:variant>
      <vt:variant>
        <vt:i4>2621444</vt:i4>
      </vt:variant>
      <vt:variant>
        <vt:i4>12</vt:i4>
      </vt:variant>
      <vt:variant>
        <vt:i4>0</vt:i4>
      </vt:variant>
      <vt:variant>
        <vt:i4>5</vt:i4>
      </vt:variant>
      <vt:variant>
        <vt:lpwstr>mailto:dome@dobele.lv</vt:lpwstr>
      </vt:variant>
      <vt:variant>
        <vt:lpwstr/>
      </vt:variant>
      <vt:variant>
        <vt:i4>2621444</vt:i4>
      </vt:variant>
      <vt:variant>
        <vt:i4>9</vt:i4>
      </vt:variant>
      <vt:variant>
        <vt:i4>0</vt:i4>
      </vt:variant>
      <vt:variant>
        <vt:i4>5</vt:i4>
      </vt:variant>
      <vt:variant>
        <vt:lpwstr>mailto:dome@dobele.lv</vt:lpwstr>
      </vt:variant>
      <vt:variant>
        <vt:lpwstr/>
      </vt:variant>
      <vt:variant>
        <vt:i4>2621444</vt:i4>
      </vt:variant>
      <vt:variant>
        <vt:i4>6</vt:i4>
      </vt:variant>
      <vt:variant>
        <vt:i4>0</vt:i4>
      </vt:variant>
      <vt:variant>
        <vt:i4>5</vt:i4>
      </vt:variant>
      <vt:variant>
        <vt:lpwstr>mailto:dome@dobele.lv</vt:lpwstr>
      </vt:variant>
      <vt:variant>
        <vt:lpwstr/>
      </vt: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Dace Riterfelte</cp:lastModifiedBy>
  <cp:revision>11</cp:revision>
  <cp:lastPrinted>2021-05-31T10:22:00Z</cp:lastPrinted>
  <dcterms:created xsi:type="dcterms:W3CDTF">2021-06-03T08:01:00Z</dcterms:created>
  <dcterms:modified xsi:type="dcterms:W3CDTF">2021-06-03T10:17:00Z</dcterms:modified>
</cp:coreProperties>
</file>