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D363" w14:textId="77777777" w:rsidR="00072017" w:rsidRDefault="00072017" w:rsidP="00072017">
      <w:pPr>
        <w:tabs>
          <w:tab w:val="left" w:pos="-24212"/>
        </w:tabs>
        <w:jc w:val="center"/>
        <w:rPr>
          <w:sz w:val="20"/>
          <w:szCs w:val="20"/>
        </w:rPr>
      </w:pPr>
      <w:r w:rsidRPr="002957EC">
        <w:rPr>
          <w:noProof/>
          <w:sz w:val="20"/>
          <w:szCs w:val="20"/>
        </w:rPr>
        <w:drawing>
          <wp:inline distT="0" distB="0" distL="0" distR="0" wp14:anchorId="3909FA34" wp14:editId="4ED073A8">
            <wp:extent cx="676275" cy="752475"/>
            <wp:effectExtent l="0" t="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83372F" w14:textId="77777777" w:rsidR="00072017" w:rsidRDefault="00072017" w:rsidP="00072017">
      <w:pPr>
        <w:pStyle w:val="Header"/>
        <w:jc w:val="center"/>
        <w:rPr>
          <w:sz w:val="20"/>
        </w:rPr>
      </w:pPr>
      <w:r>
        <w:rPr>
          <w:sz w:val="20"/>
        </w:rPr>
        <w:t>LATVIJAS REPUBLIKA</w:t>
      </w:r>
    </w:p>
    <w:p w14:paraId="05E8E516" w14:textId="77777777" w:rsidR="00072017" w:rsidRDefault="00072017" w:rsidP="00072017">
      <w:pPr>
        <w:pStyle w:val="Header"/>
        <w:jc w:val="center"/>
        <w:rPr>
          <w:b/>
          <w:sz w:val="32"/>
          <w:szCs w:val="32"/>
        </w:rPr>
      </w:pPr>
      <w:r>
        <w:rPr>
          <w:b/>
          <w:sz w:val="32"/>
          <w:szCs w:val="32"/>
        </w:rPr>
        <w:t>DOBELES NOVADA DOME</w:t>
      </w:r>
    </w:p>
    <w:p w14:paraId="52A93CC1" w14:textId="77777777" w:rsidR="00072017" w:rsidRDefault="00072017" w:rsidP="00072017">
      <w:pPr>
        <w:pStyle w:val="Header"/>
        <w:jc w:val="center"/>
        <w:rPr>
          <w:sz w:val="16"/>
          <w:szCs w:val="16"/>
        </w:rPr>
      </w:pPr>
      <w:r>
        <w:rPr>
          <w:sz w:val="16"/>
          <w:szCs w:val="16"/>
        </w:rPr>
        <w:t>Brīvības iela 17, Dobele, Dobeles novads, LV-3701</w:t>
      </w:r>
    </w:p>
    <w:p w14:paraId="418CA80E" w14:textId="77777777" w:rsidR="00072017" w:rsidRDefault="00072017" w:rsidP="00072017">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14:paraId="4C180929" w14:textId="77777777" w:rsidR="00072017" w:rsidRDefault="00072017" w:rsidP="00072017">
      <w:pPr>
        <w:pStyle w:val="Default"/>
        <w:jc w:val="center"/>
        <w:rPr>
          <w:b/>
          <w:bCs/>
        </w:rPr>
      </w:pPr>
    </w:p>
    <w:p w14:paraId="51244F32" w14:textId="3B0979F3" w:rsidR="00072017" w:rsidRPr="00883F75" w:rsidRDefault="00072017" w:rsidP="00883F75">
      <w:pPr>
        <w:tabs>
          <w:tab w:val="left" w:pos="-24212"/>
        </w:tabs>
        <w:jc w:val="center"/>
        <w:rPr>
          <w:b/>
          <w:lang w:val="et-EE"/>
        </w:rPr>
      </w:pPr>
      <w:r w:rsidRPr="00883F75">
        <w:rPr>
          <w:b/>
          <w:lang w:val="et-EE"/>
        </w:rPr>
        <w:t>DOMES SĒDES PROTOKOLS</w:t>
      </w:r>
    </w:p>
    <w:p w14:paraId="75983837" w14:textId="77777777" w:rsidR="009C3C20" w:rsidRPr="00883F75" w:rsidRDefault="009C3C20" w:rsidP="00883F75">
      <w:pPr>
        <w:tabs>
          <w:tab w:val="left" w:pos="-24212"/>
        </w:tabs>
        <w:jc w:val="center"/>
        <w:rPr>
          <w:b/>
          <w:lang w:val="et-EE"/>
        </w:rPr>
      </w:pPr>
    </w:p>
    <w:p w14:paraId="78FF212E" w14:textId="77777777" w:rsidR="00072017" w:rsidRPr="00883F75" w:rsidRDefault="00072017" w:rsidP="00883F75">
      <w:pPr>
        <w:jc w:val="center"/>
        <w:rPr>
          <w:b/>
          <w:bCs/>
        </w:rPr>
      </w:pPr>
      <w:r w:rsidRPr="00883F75">
        <w:rPr>
          <w:b/>
          <w:bCs/>
        </w:rPr>
        <w:t>Dobelē</w:t>
      </w:r>
    </w:p>
    <w:p w14:paraId="6EA8D0C1" w14:textId="66CEC105" w:rsidR="00072017" w:rsidRPr="00883F75" w:rsidRDefault="00072017" w:rsidP="00883F75">
      <w:pPr>
        <w:rPr>
          <w:b/>
          <w:bCs/>
        </w:rPr>
      </w:pPr>
      <w:r w:rsidRPr="00883F75">
        <w:rPr>
          <w:b/>
          <w:bCs/>
        </w:rPr>
        <w:t>202</w:t>
      </w:r>
      <w:r w:rsidR="00644283" w:rsidRPr="00883F75">
        <w:rPr>
          <w:b/>
          <w:bCs/>
        </w:rPr>
        <w:t>2</w:t>
      </w:r>
      <w:r w:rsidRPr="00883F75">
        <w:rPr>
          <w:b/>
          <w:bCs/>
        </w:rPr>
        <w:t xml:space="preserve">. gada </w:t>
      </w:r>
      <w:r w:rsidR="00A106E9" w:rsidRPr="00883F75">
        <w:rPr>
          <w:b/>
          <w:bCs/>
        </w:rPr>
        <w:t>2</w:t>
      </w:r>
      <w:r w:rsidR="00FA3094" w:rsidRPr="00883F75">
        <w:rPr>
          <w:b/>
          <w:bCs/>
        </w:rPr>
        <w:t>7</w:t>
      </w:r>
      <w:r w:rsidRPr="00883F75">
        <w:rPr>
          <w:b/>
          <w:bCs/>
        </w:rPr>
        <w:t>. </w:t>
      </w:r>
      <w:r w:rsidR="00FA3094" w:rsidRPr="00883F75">
        <w:rPr>
          <w:b/>
          <w:bCs/>
        </w:rPr>
        <w:t>janvārī</w:t>
      </w:r>
      <w:r w:rsidRPr="00883F75">
        <w:rPr>
          <w:b/>
          <w:bCs/>
        </w:rPr>
        <w:tab/>
      </w:r>
      <w:r w:rsidRPr="00883F75">
        <w:rPr>
          <w:b/>
          <w:bCs/>
        </w:rPr>
        <w:tab/>
      </w:r>
      <w:r w:rsidRPr="00883F75">
        <w:rPr>
          <w:b/>
          <w:bCs/>
        </w:rPr>
        <w:tab/>
      </w:r>
      <w:r w:rsidRPr="00883F75">
        <w:rPr>
          <w:b/>
          <w:bCs/>
        </w:rPr>
        <w:tab/>
      </w:r>
      <w:r w:rsidRPr="00883F75">
        <w:rPr>
          <w:b/>
          <w:bCs/>
        </w:rPr>
        <w:tab/>
      </w:r>
      <w:r w:rsidRPr="00883F75">
        <w:rPr>
          <w:b/>
          <w:bCs/>
        </w:rPr>
        <w:tab/>
      </w:r>
      <w:r w:rsidRPr="00883F75">
        <w:rPr>
          <w:b/>
          <w:bCs/>
        </w:rPr>
        <w:tab/>
      </w:r>
      <w:r w:rsidRPr="00883F75">
        <w:rPr>
          <w:b/>
          <w:bCs/>
        </w:rPr>
        <w:tab/>
        <w:t>Nr. </w:t>
      </w:r>
      <w:r w:rsidR="00FA3094" w:rsidRPr="00883F75">
        <w:rPr>
          <w:b/>
          <w:bCs/>
        </w:rPr>
        <w:t>2</w:t>
      </w:r>
    </w:p>
    <w:p w14:paraId="5D5D5D72" w14:textId="77777777" w:rsidR="00072017" w:rsidRPr="00883F75" w:rsidRDefault="00072017" w:rsidP="00883F75">
      <w:pPr>
        <w:jc w:val="both"/>
        <w:rPr>
          <w:color w:val="000000"/>
        </w:rPr>
      </w:pPr>
    </w:p>
    <w:p w14:paraId="61D6B674" w14:textId="6D9C2682" w:rsidR="00072017" w:rsidRPr="00883F75" w:rsidRDefault="00072017" w:rsidP="00883F75">
      <w:pPr>
        <w:jc w:val="both"/>
        <w:rPr>
          <w:color w:val="000000"/>
        </w:rPr>
      </w:pPr>
      <w:r w:rsidRPr="00883F75">
        <w:rPr>
          <w:color w:val="000000"/>
        </w:rPr>
        <w:t>Sēde sasaukta plkst.1</w:t>
      </w:r>
      <w:r w:rsidR="00843D79" w:rsidRPr="00883F75">
        <w:rPr>
          <w:color w:val="000000"/>
        </w:rPr>
        <w:t>4</w:t>
      </w:r>
      <w:r w:rsidRPr="00883F75">
        <w:rPr>
          <w:color w:val="000000"/>
        </w:rPr>
        <w:t>.00</w:t>
      </w:r>
    </w:p>
    <w:p w14:paraId="05226A65" w14:textId="2D7AB6EE" w:rsidR="00072017" w:rsidRPr="00883F75" w:rsidRDefault="00072017" w:rsidP="00883F75">
      <w:pPr>
        <w:jc w:val="both"/>
        <w:rPr>
          <w:color w:val="000000"/>
        </w:rPr>
      </w:pPr>
      <w:r w:rsidRPr="00883F75">
        <w:rPr>
          <w:color w:val="000000"/>
        </w:rPr>
        <w:t>Sēdi atklāj plkst.1</w:t>
      </w:r>
      <w:r w:rsidR="00843D79" w:rsidRPr="00883F75">
        <w:rPr>
          <w:color w:val="000000"/>
        </w:rPr>
        <w:t>4</w:t>
      </w:r>
      <w:r w:rsidRPr="00883F75">
        <w:rPr>
          <w:color w:val="000000"/>
        </w:rPr>
        <w:t>.0</w:t>
      </w:r>
      <w:r w:rsidR="00843D79" w:rsidRPr="00883F75">
        <w:rPr>
          <w:color w:val="000000"/>
        </w:rPr>
        <w:t>4</w:t>
      </w:r>
    </w:p>
    <w:p w14:paraId="14584789" w14:textId="77777777" w:rsidR="00072017" w:rsidRPr="00883F75" w:rsidRDefault="00072017" w:rsidP="00883F75">
      <w:pPr>
        <w:jc w:val="both"/>
        <w:rPr>
          <w:color w:val="000000"/>
        </w:rPr>
      </w:pPr>
    </w:p>
    <w:p w14:paraId="19BD1802" w14:textId="77777777" w:rsidR="00072017" w:rsidRPr="00883F75" w:rsidRDefault="00072017" w:rsidP="00883F75">
      <w:r w:rsidRPr="00883F75">
        <w:rPr>
          <w:color w:val="000000"/>
        </w:rPr>
        <w:t xml:space="preserve">Sēdes audioieraksts publicēts Dobeles novada pašvaldības mājaslapā: </w:t>
      </w:r>
      <w:hyperlink r:id="rId10" w:history="1">
        <w:r w:rsidRPr="00883F75">
          <w:rPr>
            <w:rStyle w:val="Hyperlink"/>
            <w:color w:val="000000"/>
          </w:rPr>
          <w:t>http://www.dobele.lv/lv/content/domes-sedes</w:t>
        </w:r>
      </w:hyperlink>
    </w:p>
    <w:p w14:paraId="064EB1EA" w14:textId="77777777" w:rsidR="00072017" w:rsidRPr="00883F75" w:rsidRDefault="00072017" w:rsidP="00883F75">
      <w:pPr>
        <w:jc w:val="both"/>
        <w:rPr>
          <w:color w:val="000000"/>
        </w:rPr>
      </w:pPr>
    </w:p>
    <w:p w14:paraId="2B52D2E3" w14:textId="3B77E82C" w:rsidR="00072017" w:rsidRPr="00883F75" w:rsidRDefault="00072017" w:rsidP="00883F75">
      <w:pPr>
        <w:rPr>
          <w:b/>
          <w:color w:val="000000"/>
        </w:rPr>
      </w:pPr>
      <w:r w:rsidRPr="00883F75">
        <w:rPr>
          <w:b/>
          <w:color w:val="000000"/>
        </w:rPr>
        <w:t>Sēdi vada</w:t>
      </w:r>
      <w:r w:rsidRPr="00883F75">
        <w:rPr>
          <w:color w:val="000000"/>
        </w:rPr>
        <w:t xml:space="preserve"> – novada domes priekšsēdētājs </w:t>
      </w:r>
      <w:r w:rsidR="00A106E9" w:rsidRPr="00883F75">
        <w:rPr>
          <w:color w:val="000000"/>
        </w:rPr>
        <w:t xml:space="preserve">Ivars </w:t>
      </w:r>
      <w:proofErr w:type="spellStart"/>
      <w:r w:rsidR="00A106E9" w:rsidRPr="00883F75">
        <w:rPr>
          <w:color w:val="000000"/>
        </w:rPr>
        <w:t>Gorskis</w:t>
      </w:r>
      <w:proofErr w:type="spellEnd"/>
    </w:p>
    <w:p w14:paraId="466EF228" w14:textId="0212ABAB" w:rsidR="00072017" w:rsidRPr="00883F75" w:rsidRDefault="00072017" w:rsidP="00883F75">
      <w:pPr>
        <w:rPr>
          <w:color w:val="000000"/>
        </w:rPr>
      </w:pPr>
      <w:r w:rsidRPr="00883F75">
        <w:rPr>
          <w:b/>
          <w:color w:val="000000"/>
        </w:rPr>
        <w:t>Protokolē</w:t>
      </w:r>
      <w:r w:rsidRPr="00883F75">
        <w:rPr>
          <w:color w:val="000000"/>
        </w:rPr>
        <w:t xml:space="preserve"> – </w:t>
      </w:r>
      <w:r w:rsidR="00226CA6" w:rsidRPr="00883F75">
        <w:rPr>
          <w:color w:val="000000"/>
        </w:rPr>
        <w:t xml:space="preserve">domes </w:t>
      </w:r>
      <w:r w:rsidR="00B501BC" w:rsidRPr="00883F75">
        <w:rPr>
          <w:color w:val="000000"/>
        </w:rPr>
        <w:t xml:space="preserve">sēžu </w:t>
      </w:r>
      <w:r w:rsidR="00226CA6" w:rsidRPr="00883F75">
        <w:rPr>
          <w:color w:val="000000"/>
        </w:rPr>
        <w:t>sekretāre</w:t>
      </w:r>
      <w:r w:rsidR="00B501BC" w:rsidRPr="00883F75">
        <w:rPr>
          <w:color w:val="000000"/>
        </w:rPr>
        <w:t xml:space="preserve"> </w:t>
      </w:r>
      <w:r w:rsidR="00226CA6" w:rsidRPr="00883F75">
        <w:rPr>
          <w:color w:val="000000"/>
        </w:rPr>
        <w:t xml:space="preserve">Santa </w:t>
      </w:r>
      <w:proofErr w:type="spellStart"/>
      <w:r w:rsidR="00226CA6" w:rsidRPr="00883F75">
        <w:rPr>
          <w:color w:val="000000"/>
        </w:rPr>
        <w:t>Eberte</w:t>
      </w:r>
      <w:proofErr w:type="spellEnd"/>
    </w:p>
    <w:p w14:paraId="76189821" w14:textId="5178B72C" w:rsidR="00072017" w:rsidRPr="00883F75" w:rsidRDefault="00072017" w:rsidP="00883F75">
      <w:pPr>
        <w:jc w:val="both"/>
        <w:rPr>
          <w:b/>
          <w:bCs/>
          <w:color w:val="000000"/>
        </w:rPr>
      </w:pPr>
      <w:r w:rsidRPr="00883F75">
        <w:rPr>
          <w:b/>
          <w:bCs/>
          <w:color w:val="000000"/>
        </w:rPr>
        <w:t>Piedalās deputāti:</w:t>
      </w:r>
      <w:r w:rsidR="00843D79" w:rsidRPr="00883F75">
        <w:rPr>
          <w:bCs/>
          <w:lang w:eastAsia="et-EE"/>
        </w:rPr>
        <w:t xml:space="preserve"> </w:t>
      </w:r>
    </w:p>
    <w:p w14:paraId="166F2EF0" w14:textId="742D0917" w:rsidR="00843D79" w:rsidRPr="00883F75" w:rsidRDefault="00843D79" w:rsidP="00883F75">
      <w:pPr>
        <w:jc w:val="both"/>
        <w:rPr>
          <w:bCs/>
          <w:lang w:eastAsia="et-EE"/>
        </w:rPr>
      </w:pPr>
      <w:r w:rsidRPr="00883F75">
        <w:rPr>
          <w:bCs/>
          <w:lang w:eastAsia="et-EE"/>
        </w:rPr>
        <w:t xml:space="preserve">Māris Feldmanis, Linda </w:t>
      </w:r>
      <w:proofErr w:type="spellStart"/>
      <w:r w:rsidRPr="00883F75">
        <w:rPr>
          <w:bCs/>
          <w:lang w:eastAsia="et-EE"/>
        </w:rPr>
        <w:t>Karloviča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Viesturs Reinfelds, Andrejs Spridzāns.</w:t>
      </w:r>
    </w:p>
    <w:p w14:paraId="2891161D" w14:textId="55140F9B" w:rsidR="00072017" w:rsidRPr="00883F75" w:rsidRDefault="00843D79" w:rsidP="00883F75">
      <w:pPr>
        <w:jc w:val="both"/>
        <w:rPr>
          <w:bCs/>
          <w:lang w:eastAsia="et-EE"/>
        </w:rPr>
      </w:pPr>
      <w:proofErr w:type="spellStart"/>
      <w:r w:rsidRPr="00883F75">
        <w:rPr>
          <w:bCs/>
          <w:color w:val="000000"/>
          <w:lang w:eastAsia="et-EE"/>
        </w:rPr>
        <w:t>pieslēgumā</w:t>
      </w:r>
      <w:proofErr w:type="spellEnd"/>
      <w:r w:rsidRPr="00883F75">
        <w:rPr>
          <w:bCs/>
          <w:color w:val="000000"/>
          <w:lang w:eastAsia="et-EE"/>
        </w:rPr>
        <w:t xml:space="preserve"> ZOOM platformā: Ģirts </w:t>
      </w:r>
      <w:proofErr w:type="spellStart"/>
      <w:r w:rsidR="0072635C" w:rsidRPr="00883F75">
        <w:rPr>
          <w:bCs/>
          <w:lang w:eastAsia="et-EE"/>
        </w:rPr>
        <w:t>Ante</w:t>
      </w:r>
      <w:proofErr w:type="spellEnd"/>
      <w:r w:rsidR="0072635C" w:rsidRPr="00883F75">
        <w:rPr>
          <w:bCs/>
          <w:lang w:eastAsia="et-EE"/>
        </w:rPr>
        <w:t xml:space="preserve">, </w:t>
      </w:r>
      <w:r w:rsidR="00C71352" w:rsidRPr="00883F75">
        <w:rPr>
          <w:bCs/>
          <w:lang w:eastAsia="et-EE"/>
        </w:rPr>
        <w:t xml:space="preserve">Kristīne Briede, </w:t>
      </w:r>
      <w:r w:rsidR="00510EFE" w:rsidRPr="00883F75">
        <w:rPr>
          <w:bCs/>
          <w:lang w:eastAsia="et-EE"/>
        </w:rPr>
        <w:t xml:space="preserve">Madara </w:t>
      </w:r>
      <w:proofErr w:type="spellStart"/>
      <w:r w:rsidR="00510EFE" w:rsidRPr="00883F75">
        <w:rPr>
          <w:bCs/>
          <w:lang w:eastAsia="et-EE"/>
        </w:rPr>
        <w:t>Darguža</w:t>
      </w:r>
      <w:proofErr w:type="spellEnd"/>
      <w:r w:rsidR="00510EFE" w:rsidRPr="00883F75">
        <w:rPr>
          <w:bCs/>
          <w:lang w:eastAsia="et-EE"/>
        </w:rPr>
        <w:t xml:space="preserve">, </w:t>
      </w:r>
      <w:r w:rsidR="0072635C" w:rsidRPr="00883F75">
        <w:rPr>
          <w:bCs/>
          <w:lang w:eastAsia="et-EE"/>
        </w:rPr>
        <w:t xml:space="preserve">Sarmīte Dude, </w:t>
      </w:r>
      <w:r w:rsidR="00A106E9" w:rsidRPr="00883F75">
        <w:rPr>
          <w:bCs/>
          <w:lang w:eastAsia="et-EE"/>
        </w:rPr>
        <w:t xml:space="preserve">Edgars </w:t>
      </w:r>
      <w:proofErr w:type="spellStart"/>
      <w:r w:rsidR="00A106E9" w:rsidRPr="00883F75">
        <w:rPr>
          <w:bCs/>
          <w:lang w:eastAsia="et-EE"/>
        </w:rPr>
        <w:t>Gaigalis</w:t>
      </w:r>
      <w:proofErr w:type="spellEnd"/>
      <w:r w:rsidR="00072017" w:rsidRPr="00883F75">
        <w:rPr>
          <w:bCs/>
          <w:lang w:eastAsia="et-EE"/>
        </w:rPr>
        <w:t>,</w:t>
      </w:r>
      <w:r w:rsidR="00092E3A" w:rsidRPr="00883F75">
        <w:rPr>
          <w:bCs/>
          <w:lang w:eastAsia="et-EE"/>
        </w:rPr>
        <w:t xml:space="preserve"> </w:t>
      </w:r>
      <w:r w:rsidR="0072635C" w:rsidRPr="00883F75">
        <w:rPr>
          <w:bCs/>
          <w:lang w:eastAsia="et-EE"/>
        </w:rPr>
        <w:t>Gints Kaminskis,</w:t>
      </w:r>
      <w:r w:rsidR="00092E3A" w:rsidRPr="00883F75">
        <w:rPr>
          <w:bCs/>
          <w:lang w:eastAsia="et-EE"/>
        </w:rPr>
        <w:t xml:space="preserve"> </w:t>
      </w:r>
      <w:r w:rsidR="0072635C" w:rsidRPr="00883F75">
        <w:rPr>
          <w:bCs/>
          <w:lang w:eastAsia="et-EE"/>
        </w:rPr>
        <w:t>Edgars Laimiņš,</w:t>
      </w:r>
      <w:r w:rsidR="00092E3A" w:rsidRPr="00883F75">
        <w:rPr>
          <w:bCs/>
          <w:lang w:eastAsia="et-EE"/>
        </w:rPr>
        <w:t xml:space="preserve"> </w:t>
      </w:r>
      <w:r w:rsidR="0072635C" w:rsidRPr="00883F75">
        <w:rPr>
          <w:bCs/>
          <w:lang w:eastAsia="et-EE"/>
        </w:rPr>
        <w:t xml:space="preserve">Sintija </w:t>
      </w:r>
      <w:proofErr w:type="spellStart"/>
      <w:r w:rsidR="0072635C" w:rsidRPr="00883F75">
        <w:rPr>
          <w:bCs/>
          <w:lang w:eastAsia="et-EE"/>
        </w:rPr>
        <w:t>Liekniņa</w:t>
      </w:r>
      <w:proofErr w:type="spellEnd"/>
      <w:r w:rsidR="0072635C" w:rsidRPr="00883F75">
        <w:rPr>
          <w:bCs/>
          <w:lang w:eastAsia="et-EE"/>
        </w:rPr>
        <w:t xml:space="preserve">, Dace Reinika, Guntis </w:t>
      </w:r>
      <w:proofErr w:type="spellStart"/>
      <w:r w:rsidR="0072635C" w:rsidRPr="00883F75">
        <w:rPr>
          <w:bCs/>
          <w:lang w:eastAsia="et-EE"/>
        </w:rPr>
        <w:t>Safranovičs</w:t>
      </w:r>
      <w:proofErr w:type="spellEnd"/>
      <w:r w:rsidR="0072635C" w:rsidRPr="00883F75">
        <w:rPr>
          <w:bCs/>
          <w:lang w:eastAsia="et-EE"/>
        </w:rPr>
        <w:t>,</w:t>
      </w:r>
      <w:r w:rsidR="00B501BC" w:rsidRPr="00883F75">
        <w:rPr>
          <w:bCs/>
          <w:lang w:eastAsia="et-EE"/>
        </w:rPr>
        <w:t xml:space="preserve"> </w:t>
      </w:r>
      <w:r w:rsidR="0072635C" w:rsidRPr="00883F75">
        <w:rPr>
          <w:bCs/>
          <w:lang w:eastAsia="et-EE"/>
        </w:rPr>
        <w:t xml:space="preserve">Indra </w:t>
      </w:r>
      <w:proofErr w:type="spellStart"/>
      <w:r w:rsidR="0072635C" w:rsidRPr="00883F75">
        <w:rPr>
          <w:bCs/>
          <w:lang w:eastAsia="et-EE"/>
        </w:rPr>
        <w:t>Špela</w:t>
      </w:r>
      <w:proofErr w:type="spellEnd"/>
      <w:r w:rsidR="00C71352" w:rsidRPr="00883F75">
        <w:rPr>
          <w:bCs/>
          <w:lang w:eastAsia="et-EE"/>
        </w:rPr>
        <w:t>.</w:t>
      </w:r>
    </w:p>
    <w:p w14:paraId="23A3339B" w14:textId="1C6DCDAB" w:rsidR="00843D79" w:rsidRPr="00883F75" w:rsidRDefault="00497707" w:rsidP="00883F75">
      <w:pPr>
        <w:jc w:val="both"/>
        <w:rPr>
          <w:bCs/>
          <w:lang w:eastAsia="et-EE"/>
        </w:rPr>
      </w:pPr>
      <w:r w:rsidRPr="00883F75">
        <w:rPr>
          <w:rFonts w:eastAsia="Calibri"/>
          <w:b/>
          <w:bCs/>
          <w:color w:val="000000"/>
          <w:lang w:eastAsia="et-EE"/>
        </w:rPr>
        <w:t>Nepiedalās</w:t>
      </w:r>
      <w:r w:rsidRPr="00883F75">
        <w:rPr>
          <w:rFonts w:eastAsia="Calibri"/>
          <w:bCs/>
          <w:lang w:eastAsia="et-EE"/>
        </w:rPr>
        <w:t xml:space="preserve"> </w:t>
      </w:r>
      <w:r w:rsidRPr="00883F75">
        <w:rPr>
          <w:bCs/>
          <w:lang w:eastAsia="et-EE"/>
        </w:rPr>
        <w:t>Ivars Stanga</w:t>
      </w:r>
      <w:r w:rsidRPr="00883F75">
        <w:rPr>
          <w:rFonts w:eastAsia="Calibri"/>
          <w:bCs/>
          <w:lang w:eastAsia="et-EE"/>
        </w:rPr>
        <w:t xml:space="preserve"> – darba pienākumu dēļ.</w:t>
      </w:r>
    </w:p>
    <w:p w14:paraId="16BECA1C" w14:textId="77777777" w:rsidR="00072017" w:rsidRPr="00883F75" w:rsidRDefault="00072017" w:rsidP="00883F75">
      <w:pPr>
        <w:jc w:val="both"/>
        <w:rPr>
          <w:bCs/>
          <w:color w:val="000000"/>
          <w:lang w:eastAsia="et-EE"/>
        </w:rPr>
      </w:pPr>
      <w:r w:rsidRPr="00883F75">
        <w:rPr>
          <w:b/>
          <w:bCs/>
          <w:color w:val="000000"/>
          <w:lang w:eastAsia="et-EE"/>
        </w:rPr>
        <w:t>Sēdē piedalās</w:t>
      </w:r>
      <w:r w:rsidRPr="00883F75">
        <w:rPr>
          <w:bCs/>
          <w:color w:val="000000"/>
          <w:lang w:eastAsia="et-EE"/>
        </w:rPr>
        <w:t xml:space="preserve"> </w:t>
      </w:r>
      <w:r w:rsidRPr="00883F75">
        <w:rPr>
          <w:b/>
          <w:bCs/>
          <w:color w:val="000000"/>
          <w:lang w:eastAsia="et-EE"/>
        </w:rPr>
        <w:t>pašvaldības administrācijas, iestāžu darbinieki un citi</w:t>
      </w:r>
      <w:r w:rsidRPr="00883F75">
        <w:rPr>
          <w:bCs/>
          <w:color w:val="000000"/>
          <w:lang w:eastAsia="et-EE"/>
        </w:rPr>
        <w:t>:</w:t>
      </w:r>
    </w:p>
    <w:p w14:paraId="305C5104" w14:textId="1861F562" w:rsidR="00A106E9" w:rsidRPr="00883F75" w:rsidRDefault="00072017" w:rsidP="00883F75">
      <w:pPr>
        <w:jc w:val="both"/>
        <w:rPr>
          <w:bCs/>
          <w:lang w:eastAsia="et-EE"/>
        </w:rPr>
      </w:pPr>
      <w:r w:rsidRPr="00883F75">
        <w:rPr>
          <w:bCs/>
          <w:lang w:eastAsia="et-EE"/>
        </w:rPr>
        <w:t>vecākais datortīklu administrators G</w:t>
      </w:r>
      <w:r w:rsidR="0027177A" w:rsidRPr="00883F75">
        <w:rPr>
          <w:bCs/>
          <w:lang w:eastAsia="et-EE"/>
        </w:rPr>
        <w:t xml:space="preserve">ints </w:t>
      </w:r>
      <w:r w:rsidRPr="00883F75">
        <w:rPr>
          <w:bCs/>
          <w:lang w:eastAsia="et-EE"/>
        </w:rPr>
        <w:t>Dzenis</w:t>
      </w:r>
      <w:r w:rsidR="0027177A" w:rsidRPr="00883F75">
        <w:rPr>
          <w:bCs/>
          <w:lang w:eastAsia="et-EE"/>
        </w:rPr>
        <w:t>;</w:t>
      </w:r>
    </w:p>
    <w:p w14:paraId="6901272D" w14:textId="1C6D85A6" w:rsidR="00F139A8" w:rsidRPr="00883F75" w:rsidRDefault="00072017" w:rsidP="00883F75">
      <w:pPr>
        <w:jc w:val="both"/>
        <w:rPr>
          <w:color w:val="000000"/>
        </w:rPr>
      </w:pPr>
      <w:bookmarkStart w:id="0" w:name="_Hlk94448676"/>
      <w:proofErr w:type="spellStart"/>
      <w:r w:rsidRPr="00883F75">
        <w:rPr>
          <w:bCs/>
          <w:color w:val="000000"/>
          <w:lang w:eastAsia="et-EE"/>
        </w:rPr>
        <w:t>pieslēgumā</w:t>
      </w:r>
      <w:proofErr w:type="spellEnd"/>
      <w:r w:rsidRPr="00883F75">
        <w:rPr>
          <w:bCs/>
          <w:color w:val="000000"/>
          <w:lang w:eastAsia="et-EE"/>
        </w:rPr>
        <w:t xml:space="preserve"> ZOOM platformā</w:t>
      </w:r>
      <w:bookmarkEnd w:id="0"/>
      <w:r w:rsidRPr="00883F75">
        <w:rPr>
          <w:bCs/>
          <w:color w:val="000000"/>
          <w:lang w:eastAsia="et-EE"/>
        </w:rPr>
        <w:t xml:space="preserve">: </w:t>
      </w:r>
      <w:r w:rsidR="00A106E9" w:rsidRPr="00883F75">
        <w:rPr>
          <w:bCs/>
          <w:color w:val="000000"/>
          <w:lang w:eastAsia="et-EE"/>
        </w:rPr>
        <w:t>izpilddirektors A</w:t>
      </w:r>
      <w:r w:rsidR="0027177A" w:rsidRPr="00883F75">
        <w:rPr>
          <w:bCs/>
          <w:color w:val="000000"/>
          <w:lang w:eastAsia="et-EE"/>
        </w:rPr>
        <w:t xml:space="preserve">gris </w:t>
      </w:r>
      <w:r w:rsidR="00A106E9" w:rsidRPr="00883F75">
        <w:rPr>
          <w:bCs/>
          <w:color w:val="000000"/>
          <w:lang w:eastAsia="et-EE"/>
        </w:rPr>
        <w:t xml:space="preserve">Vilks, </w:t>
      </w:r>
      <w:r w:rsidR="00B50A40" w:rsidRPr="00883F75">
        <w:rPr>
          <w:bCs/>
          <w:color w:val="000000"/>
          <w:lang w:eastAsia="et-EE"/>
        </w:rPr>
        <w:t>izpilddirektor</w:t>
      </w:r>
      <w:r w:rsidR="00497707" w:rsidRPr="00883F75">
        <w:rPr>
          <w:bCs/>
          <w:color w:val="000000"/>
          <w:lang w:eastAsia="et-EE"/>
        </w:rPr>
        <w:t>a vietnieks</w:t>
      </w:r>
      <w:r w:rsidR="00B50A40" w:rsidRPr="00883F75">
        <w:rPr>
          <w:bCs/>
          <w:color w:val="000000"/>
          <w:lang w:eastAsia="et-EE"/>
        </w:rPr>
        <w:t xml:space="preserve"> A</w:t>
      </w:r>
      <w:r w:rsidR="0027177A" w:rsidRPr="00883F75">
        <w:rPr>
          <w:bCs/>
          <w:color w:val="000000"/>
          <w:lang w:eastAsia="et-EE"/>
        </w:rPr>
        <w:t xml:space="preserve">ldis </w:t>
      </w:r>
      <w:proofErr w:type="spellStart"/>
      <w:r w:rsidR="00B50A40" w:rsidRPr="00883F75">
        <w:rPr>
          <w:bCs/>
          <w:color w:val="000000"/>
          <w:lang w:eastAsia="et-EE"/>
        </w:rPr>
        <w:t>Lerhs</w:t>
      </w:r>
      <w:proofErr w:type="spellEnd"/>
      <w:r w:rsidR="00B50A40" w:rsidRPr="00883F75">
        <w:rPr>
          <w:bCs/>
          <w:color w:val="000000"/>
          <w:lang w:eastAsia="et-EE"/>
        </w:rPr>
        <w:t xml:space="preserve">, </w:t>
      </w:r>
      <w:r w:rsidR="00CB103D" w:rsidRPr="00883F75">
        <w:rPr>
          <w:bCs/>
          <w:color w:val="000000"/>
          <w:lang w:eastAsia="et-EE"/>
        </w:rPr>
        <w:t>izpilddirektora vietnieks G</w:t>
      </w:r>
      <w:r w:rsidR="0027177A" w:rsidRPr="00883F75">
        <w:rPr>
          <w:bCs/>
          <w:color w:val="000000"/>
          <w:lang w:eastAsia="et-EE"/>
        </w:rPr>
        <w:t xml:space="preserve">unārs </w:t>
      </w:r>
      <w:proofErr w:type="spellStart"/>
      <w:r w:rsidR="00CB103D" w:rsidRPr="00883F75">
        <w:rPr>
          <w:bCs/>
          <w:color w:val="000000"/>
          <w:lang w:eastAsia="et-EE"/>
        </w:rPr>
        <w:t>Kurlovičs</w:t>
      </w:r>
      <w:proofErr w:type="spellEnd"/>
      <w:r w:rsidR="00CB103D" w:rsidRPr="00883F75">
        <w:rPr>
          <w:bCs/>
          <w:color w:val="000000"/>
          <w:lang w:eastAsia="et-EE"/>
        </w:rPr>
        <w:t xml:space="preserve">, </w:t>
      </w:r>
      <w:r w:rsidR="006E6E80" w:rsidRPr="00883F75">
        <w:rPr>
          <w:bCs/>
          <w:color w:val="000000"/>
          <w:lang w:eastAsia="et-EE"/>
        </w:rPr>
        <w:t xml:space="preserve">Administratīvās nodaļas vadītāja </w:t>
      </w:r>
      <w:r w:rsidR="00497707" w:rsidRPr="00883F75">
        <w:rPr>
          <w:bCs/>
          <w:color w:val="000000"/>
          <w:lang w:eastAsia="et-EE"/>
        </w:rPr>
        <w:t>B</w:t>
      </w:r>
      <w:r w:rsidR="0027177A" w:rsidRPr="00883F75">
        <w:rPr>
          <w:bCs/>
          <w:color w:val="000000"/>
          <w:lang w:eastAsia="et-EE"/>
        </w:rPr>
        <w:t xml:space="preserve">aiba </w:t>
      </w:r>
      <w:r w:rsidR="00497707" w:rsidRPr="00883F75">
        <w:rPr>
          <w:bCs/>
          <w:color w:val="000000"/>
          <w:lang w:eastAsia="et-EE"/>
        </w:rPr>
        <w:t>Opmane</w:t>
      </w:r>
      <w:r w:rsidR="006E6E80" w:rsidRPr="00883F75">
        <w:rPr>
          <w:bCs/>
          <w:color w:val="000000"/>
          <w:lang w:eastAsia="et-EE"/>
        </w:rPr>
        <w:t xml:space="preserve"> un personāla vadītāja I</w:t>
      </w:r>
      <w:r w:rsidR="0027177A" w:rsidRPr="00883F75">
        <w:rPr>
          <w:bCs/>
          <w:color w:val="000000"/>
          <w:lang w:eastAsia="et-EE"/>
        </w:rPr>
        <w:t xml:space="preserve">nita </w:t>
      </w:r>
      <w:r w:rsidR="006E6E80" w:rsidRPr="00883F75">
        <w:rPr>
          <w:bCs/>
          <w:color w:val="000000"/>
          <w:lang w:eastAsia="et-EE"/>
        </w:rPr>
        <w:t xml:space="preserve">Nagliņa, </w:t>
      </w:r>
      <w:r w:rsidRPr="00883F75">
        <w:rPr>
          <w:bCs/>
          <w:color w:val="000000"/>
          <w:lang w:eastAsia="et-EE"/>
        </w:rPr>
        <w:t>Finanšu un grāmatvedības nodaļas vadītāja</w:t>
      </w:r>
      <w:r w:rsidRPr="00883F75">
        <w:rPr>
          <w:b/>
          <w:bCs/>
          <w:color w:val="000000"/>
          <w:lang w:eastAsia="et-EE"/>
        </w:rPr>
        <w:t xml:space="preserve"> </w:t>
      </w:r>
      <w:r w:rsidRPr="00883F75">
        <w:rPr>
          <w:bCs/>
          <w:color w:val="000000"/>
          <w:lang w:eastAsia="et-EE"/>
        </w:rPr>
        <w:t>J</w:t>
      </w:r>
      <w:r w:rsidR="0027177A" w:rsidRPr="00883F75">
        <w:rPr>
          <w:bCs/>
          <w:color w:val="000000"/>
          <w:lang w:eastAsia="et-EE"/>
        </w:rPr>
        <w:t xml:space="preserve">olanta </w:t>
      </w:r>
      <w:r w:rsidRPr="00883F75">
        <w:rPr>
          <w:bCs/>
          <w:color w:val="000000"/>
          <w:lang w:eastAsia="et-EE"/>
        </w:rPr>
        <w:t>Kalniņa</w:t>
      </w:r>
      <w:r w:rsidR="00A106E9" w:rsidRPr="00883F75">
        <w:rPr>
          <w:bCs/>
          <w:color w:val="000000"/>
          <w:lang w:eastAsia="et-EE"/>
        </w:rPr>
        <w:t xml:space="preserve"> un galvenā grāmatvede A</w:t>
      </w:r>
      <w:r w:rsidR="0027177A" w:rsidRPr="00883F75">
        <w:rPr>
          <w:bCs/>
          <w:color w:val="000000"/>
          <w:lang w:eastAsia="et-EE"/>
        </w:rPr>
        <w:t xml:space="preserve">lla </w:t>
      </w:r>
      <w:r w:rsidR="00A106E9" w:rsidRPr="00883F75">
        <w:rPr>
          <w:bCs/>
          <w:color w:val="000000"/>
          <w:lang w:eastAsia="et-EE"/>
        </w:rPr>
        <w:t>Siksna</w:t>
      </w:r>
      <w:r w:rsidR="0072635C" w:rsidRPr="00883F75">
        <w:rPr>
          <w:bCs/>
          <w:color w:val="000000"/>
          <w:lang w:eastAsia="et-EE"/>
        </w:rPr>
        <w:t>, Attīstības un plānošanas nodaļas vadītāja L</w:t>
      </w:r>
      <w:r w:rsidR="0027177A" w:rsidRPr="00883F75">
        <w:rPr>
          <w:bCs/>
          <w:color w:val="000000"/>
          <w:lang w:eastAsia="et-EE"/>
        </w:rPr>
        <w:t xml:space="preserve">aila </w:t>
      </w:r>
      <w:proofErr w:type="spellStart"/>
      <w:r w:rsidR="0072635C" w:rsidRPr="00883F75">
        <w:rPr>
          <w:bCs/>
          <w:color w:val="000000"/>
          <w:lang w:eastAsia="et-EE"/>
        </w:rPr>
        <w:t>Šereiko</w:t>
      </w:r>
      <w:proofErr w:type="spellEnd"/>
      <w:r w:rsidRPr="00883F75">
        <w:rPr>
          <w:bCs/>
          <w:color w:val="000000"/>
          <w:lang w:eastAsia="et-EE"/>
        </w:rPr>
        <w:t xml:space="preserve">, </w:t>
      </w:r>
      <w:r w:rsidR="00B501BC" w:rsidRPr="00883F75">
        <w:rPr>
          <w:bCs/>
          <w:color w:val="000000"/>
          <w:lang w:eastAsia="et-EE"/>
        </w:rPr>
        <w:t>Nekustamo īpašumu nodaļas vadītāj</w:t>
      </w:r>
      <w:r w:rsidR="00092E3A" w:rsidRPr="00883F75">
        <w:rPr>
          <w:bCs/>
          <w:color w:val="000000"/>
          <w:lang w:eastAsia="et-EE"/>
        </w:rPr>
        <w:t>s K</w:t>
      </w:r>
      <w:r w:rsidR="0027177A" w:rsidRPr="00883F75">
        <w:rPr>
          <w:bCs/>
          <w:color w:val="000000"/>
          <w:lang w:eastAsia="et-EE"/>
        </w:rPr>
        <w:t>aspars Ļ</w:t>
      </w:r>
      <w:r w:rsidR="00092E3A" w:rsidRPr="00883F75">
        <w:rPr>
          <w:bCs/>
          <w:color w:val="000000"/>
          <w:lang w:eastAsia="et-EE"/>
        </w:rPr>
        <w:t>aksa un vietniece</w:t>
      </w:r>
      <w:r w:rsidR="00B501BC" w:rsidRPr="00883F75">
        <w:rPr>
          <w:bCs/>
          <w:color w:val="000000"/>
          <w:lang w:eastAsia="et-EE"/>
        </w:rPr>
        <w:t xml:space="preserve"> </w:t>
      </w:r>
      <w:r w:rsidR="00B501BC" w:rsidRPr="00883F75">
        <w:rPr>
          <w:bCs/>
          <w:lang w:eastAsia="et-EE"/>
        </w:rPr>
        <w:t>A</w:t>
      </w:r>
      <w:r w:rsidR="0027177A" w:rsidRPr="00883F75">
        <w:rPr>
          <w:bCs/>
          <w:lang w:eastAsia="et-EE"/>
        </w:rPr>
        <w:t xml:space="preserve">ustra </w:t>
      </w:r>
      <w:r w:rsidR="00B501BC" w:rsidRPr="00883F75">
        <w:rPr>
          <w:bCs/>
          <w:lang w:eastAsia="et-EE"/>
        </w:rPr>
        <w:t>Apsīte</w:t>
      </w:r>
      <w:r w:rsidR="00B501BC" w:rsidRPr="00883F75">
        <w:rPr>
          <w:bCs/>
          <w:color w:val="000000"/>
          <w:lang w:eastAsia="et-EE"/>
        </w:rPr>
        <w:t>,</w:t>
      </w:r>
      <w:r w:rsidR="00B501BC" w:rsidRPr="00883F75">
        <w:rPr>
          <w:bCs/>
          <w:lang w:eastAsia="et-EE"/>
        </w:rPr>
        <w:t xml:space="preserve"> </w:t>
      </w:r>
      <w:r w:rsidR="0072635C" w:rsidRPr="00883F75">
        <w:rPr>
          <w:bCs/>
          <w:lang w:eastAsia="et-EE"/>
        </w:rPr>
        <w:t>nekustamā īpašuma speciālists G</w:t>
      </w:r>
      <w:r w:rsidR="0027177A" w:rsidRPr="00883F75">
        <w:rPr>
          <w:bCs/>
          <w:lang w:eastAsia="et-EE"/>
        </w:rPr>
        <w:t xml:space="preserve">ints </w:t>
      </w:r>
      <w:proofErr w:type="spellStart"/>
      <w:r w:rsidR="0072635C" w:rsidRPr="00883F75">
        <w:rPr>
          <w:bCs/>
          <w:lang w:eastAsia="et-EE"/>
        </w:rPr>
        <w:t>Memmēns</w:t>
      </w:r>
      <w:proofErr w:type="spellEnd"/>
      <w:r w:rsidR="0072635C" w:rsidRPr="00883F75">
        <w:rPr>
          <w:bCs/>
          <w:lang w:eastAsia="et-EE"/>
        </w:rPr>
        <w:t xml:space="preserve">, </w:t>
      </w:r>
      <w:r w:rsidR="00B501BC" w:rsidRPr="00883F75">
        <w:rPr>
          <w:bCs/>
          <w:lang w:eastAsia="et-EE"/>
        </w:rPr>
        <w:t xml:space="preserve">Izglītības pārvaldes </w:t>
      </w:r>
      <w:r w:rsidR="00C53CC3">
        <w:rPr>
          <w:bCs/>
          <w:lang w:eastAsia="et-EE"/>
        </w:rPr>
        <w:t xml:space="preserve">vadītāja Aija Didrihsone un </w:t>
      </w:r>
      <w:r w:rsidR="00B50A40" w:rsidRPr="00883F75">
        <w:rPr>
          <w:bCs/>
          <w:lang w:eastAsia="et-EE"/>
        </w:rPr>
        <w:t>juriskonsulte E</w:t>
      </w:r>
      <w:r w:rsidR="0027177A" w:rsidRPr="00883F75">
        <w:rPr>
          <w:bCs/>
          <w:lang w:eastAsia="et-EE"/>
        </w:rPr>
        <w:t xml:space="preserve">vita </w:t>
      </w:r>
      <w:r w:rsidR="00B50A40" w:rsidRPr="00883F75">
        <w:rPr>
          <w:bCs/>
          <w:lang w:eastAsia="et-EE"/>
        </w:rPr>
        <w:t>Evardsone</w:t>
      </w:r>
      <w:r w:rsidR="00B501BC" w:rsidRPr="00883F75">
        <w:rPr>
          <w:bCs/>
          <w:lang w:eastAsia="et-EE"/>
        </w:rPr>
        <w:t xml:space="preserve">, </w:t>
      </w:r>
      <w:r w:rsidR="000047C0" w:rsidRPr="00883F75">
        <w:rPr>
          <w:bCs/>
          <w:lang w:eastAsia="et-EE"/>
        </w:rPr>
        <w:t>juriste A</w:t>
      </w:r>
      <w:r w:rsidR="0027177A" w:rsidRPr="00883F75">
        <w:rPr>
          <w:bCs/>
          <w:lang w:eastAsia="et-EE"/>
        </w:rPr>
        <w:t xml:space="preserve">iva </w:t>
      </w:r>
      <w:proofErr w:type="spellStart"/>
      <w:r w:rsidR="000047C0" w:rsidRPr="00883F75">
        <w:rPr>
          <w:bCs/>
          <w:lang w:eastAsia="et-EE"/>
        </w:rPr>
        <w:t>Pole-Grinšpone</w:t>
      </w:r>
      <w:proofErr w:type="spellEnd"/>
      <w:r w:rsidR="000047C0" w:rsidRPr="00883F75">
        <w:rPr>
          <w:bCs/>
          <w:lang w:eastAsia="et-EE"/>
        </w:rPr>
        <w:t xml:space="preserve">,  </w:t>
      </w:r>
      <w:r w:rsidRPr="00883F75">
        <w:rPr>
          <w:bCs/>
          <w:lang w:eastAsia="et-EE"/>
        </w:rPr>
        <w:t xml:space="preserve">Dzimtsarakstu nodaļas vadītāja </w:t>
      </w:r>
      <w:r w:rsidRPr="00883F75">
        <w:rPr>
          <w:color w:val="000000"/>
        </w:rPr>
        <w:t>I</w:t>
      </w:r>
      <w:r w:rsidR="0027177A" w:rsidRPr="00883F75">
        <w:rPr>
          <w:color w:val="000000"/>
        </w:rPr>
        <w:t xml:space="preserve">nese </w:t>
      </w:r>
      <w:proofErr w:type="spellStart"/>
      <w:r w:rsidRPr="00883F75">
        <w:rPr>
          <w:color w:val="000000"/>
        </w:rPr>
        <w:t>Strautmane</w:t>
      </w:r>
      <w:proofErr w:type="spellEnd"/>
      <w:r w:rsidRPr="00883F75">
        <w:rPr>
          <w:color w:val="000000"/>
        </w:rPr>
        <w:t xml:space="preserve">, </w:t>
      </w:r>
      <w:r w:rsidR="00B50A40" w:rsidRPr="00883F75">
        <w:rPr>
          <w:color w:val="000000"/>
        </w:rPr>
        <w:t>sabiedrisko attiecību speciāliste S</w:t>
      </w:r>
      <w:r w:rsidR="0027177A" w:rsidRPr="00883F75">
        <w:rPr>
          <w:color w:val="000000"/>
        </w:rPr>
        <w:t xml:space="preserve">anta </w:t>
      </w:r>
      <w:r w:rsidR="00B50A40" w:rsidRPr="00883F75">
        <w:rPr>
          <w:color w:val="000000"/>
        </w:rPr>
        <w:t>Savicka</w:t>
      </w:r>
      <w:r w:rsidR="00F139A8" w:rsidRPr="00883F75">
        <w:rPr>
          <w:color w:val="000000"/>
        </w:rPr>
        <w:t>,</w:t>
      </w:r>
      <w:r w:rsidR="00B50A40" w:rsidRPr="00883F75">
        <w:rPr>
          <w:color w:val="000000"/>
        </w:rPr>
        <w:t xml:space="preserve"> </w:t>
      </w:r>
      <w:r w:rsidR="006E6E80" w:rsidRPr="00883F75">
        <w:rPr>
          <w:color w:val="000000"/>
        </w:rPr>
        <w:t>domes komiteju sekretāre R</w:t>
      </w:r>
      <w:r w:rsidR="0027177A" w:rsidRPr="00883F75">
        <w:rPr>
          <w:color w:val="000000"/>
        </w:rPr>
        <w:t xml:space="preserve">ita </w:t>
      </w:r>
      <w:r w:rsidR="006E6E80" w:rsidRPr="00883F75">
        <w:rPr>
          <w:color w:val="000000"/>
        </w:rPr>
        <w:t>Bērtule,</w:t>
      </w:r>
      <w:r w:rsidR="00B50A40" w:rsidRPr="00883F75">
        <w:rPr>
          <w:color w:val="000000"/>
        </w:rPr>
        <w:t xml:space="preserve"> </w:t>
      </w:r>
      <w:r w:rsidR="00497707" w:rsidRPr="00883F75">
        <w:rPr>
          <w:color w:val="000000"/>
        </w:rPr>
        <w:t xml:space="preserve">sociālā </w:t>
      </w:r>
      <w:r w:rsidR="00624913">
        <w:rPr>
          <w:color w:val="000000"/>
        </w:rPr>
        <w:t>dienesta</w:t>
      </w:r>
      <w:r w:rsidR="00497707" w:rsidRPr="00883F75">
        <w:rPr>
          <w:color w:val="000000"/>
        </w:rPr>
        <w:t xml:space="preserve"> vadītāja </w:t>
      </w:r>
      <w:r w:rsidR="00E665C6" w:rsidRPr="00883F75">
        <w:rPr>
          <w:color w:val="000000"/>
        </w:rPr>
        <w:t>B</w:t>
      </w:r>
      <w:r w:rsidR="00114E6D" w:rsidRPr="00883F75">
        <w:rPr>
          <w:color w:val="000000"/>
        </w:rPr>
        <w:t xml:space="preserve">aiba </w:t>
      </w:r>
      <w:r w:rsidR="00E665C6" w:rsidRPr="00883F75">
        <w:rPr>
          <w:color w:val="000000"/>
        </w:rPr>
        <w:t>Lucaua-</w:t>
      </w:r>
      <w:proofErr w:type="spellStart"/>
      <w:r w:rsidR="00E665C6" w:rsidRPr="00883F75">
        <w:rPr>
          <w:color w:val="000000"/>
        </w:rPr>
        <w:t>Makalistere</w:t>
      </w:r>
      <w:proofErr w:type="spellEnd"/>
      <w:r w:rsidR="00E665C6" w:rsidRPr="00883F75">
        <w:rPr>
          <w:color w:val="000000"/>
        </w:rPr>
        <w:t xml:space="preserve">, </w:t>
      </w:r>
      <w:r w:rsidR="000047C0" w:rsidRPr="00883F75">
        <w:rPr>
          <w:color w:val="000000"/>
        </w:rPr>
        <w:t xml:space="preserve"> u.c.</w:t>
      </w:r>
    </w:p>
    <w:p w14:paraId="52097B30" w14:textId="613A1987" w:rsidR="00B97A72" w:rsidRPr="00883F75" w:rsidRDefault="00275E58" w:rsidP="00883F75">
      <w:pPr>
        <w:jc w:val="both"/>
      </w:pPr>
      <w:r w:rsidRPr="00883F75">
        <w:t>Notiek reģistrēšanās balsošanas sistēmā.</w:t>
      </w:r>
    </w:p>
    <w:p w14:paraId="50C7C06C" w14:textId="3EDF6D38" w:rsidR="00BF06BA" w:rsidRPr="00883F75" w:rsidRDefault="00F139A8" w:rsidP="00883F75">
      <w:pPr>
        <w:jc w:val="both"/>
      </w:pPr>
      <w:r w:rsidRPr="00883F75">
        <w:rPr>
          <w:rFonts w:eastAsia="Calibri"/>
          <w:bCs/>
          <w:lang w:eastAsia="et-EE"/>
        </w:rPr>
        <w:t xml:space="preserve">Deputāti Gints Kaminskis un Edgars </w:t>
      </w:r>
      <w:proofErr w:type="spellStart"/>
      <w:r w:rsidRPr="00883F75">
        <w:rPr>
          <w:rFonts w:eastAsia="Calibri"/>
          <w:bCs/>
          <w:lang w:eastAsia="et-EE"/>
        </w:rPr>
        <w:t>Gaigalis</w:t>
      </w:r>
      <w:proofErr w:type="spellEnd"/>
      <w:r w:rsidRPr="00883F75">
        <w:rPr>
          <w:rFonts w:eastAsia="Calibri"/>
          <w:bCs/>
          <w:lang w:eastAsia="et-EE"/>
        </w:rPr>
        <w:t xml:space="preserve"> balsos vārdiski.</w:t>
      </w:r>
    </w:p>
    <w:p w14:paraId="67B324A7" w14:textId="1F499567" w:rsidR="00D53BC7" w:rsidRPr="00883F75" w:rsidRDefault="00080CE1" w:rsidP="00883F75">
      <w:pPr>
        <w:jc w:val="both"/>
      </w:pPr>
      <w:r w:rsidRPr="00883F75">
        <w:t xml:space="preserve">Ivars </w:t>
      </w:r>
      <w:proofErr w:type="spellStart"/>
      <w:r w:rsidRPr="00883F75">
        <w:t>Gorskis</w:t>
      </w:r>
      <w:proofErr w:type="spellEnd"/>
      <w:r w:rsidRPr="00883F75">
        <w:t xml:space="preserve"> </w:t>
      </w:r>
      <w:r w:rsidR="00D53BC7" w:rsidRPr="00883F75">
        <w:t>izsaka priekšlikumu</w:t>
      </w:r>
      <w:r w:rsidR="009F5C84" w:rsidRPr="00883F75">
        <w:t>s</w:t>
      </w:r>
      <w:r w:rsidR="00D53BC7" w:rsidRPr="00883F75">
        <w:t xml:space="preserve"> par </w:t>
      </w:r>
      <w:r w:rsidR="00BF06BA" w:rsidRPr="00883F75">
        <w:t>izsludināt</w:t>
      </w:r>
      <w:r w:rsidR="00D53BC7" w:rsidRPr="00883F75">
        <w:t>o</w:t>
      </w:r>
      <w:r w:rsidR="00BF06BA" w:rsidRPr="00883F75">
        <w:t xml:space="preserve"> sēdes darba kārtīb</w:t>
      </w:r>
      <w:r w:rsidR="00D53BC7" w:rsidRPr="00883F75">
        <w:t>u</w:t>
      </w:r>
      <w:r w:rsidR="00883F75">
        <w:t>:</w:t>
      </w:r>
    </w:p>
    <w:p w14:paraId="57E4482A" w14:textId="466E77EA" w:rsidR="00114E6D" w:rsidRPr="00883F75" w:rsidRDefault="00AF188A" w:rsidP="00883F75">
      <w:pPr>
        <w:jc w:val="both"/>
        <w:rPr>
          <w:rFonts w:eastAsia="Calibri"/>
          <w:bCs/>
          <w:lang w:val="en-US" w:eastAsia="en-US"/>
        </w:rPr>
      </w:pPr>
      <w:r w:rsidRPr="00883F75">
        <w:t>1</w:t>
      </w:r>
      <w:r w:rsidR="001C3022" w:rsidRPr="00883F75">
        <w:t xml:space="preserve">.priekšlikums: iekļaut sēdes darba kārtībā papildu jautājumu </w:t>
      </w:r>
      <w:r w:rsidR="00E011E7" w:rsidRPr="00883F75">
        <w:t>37</w:t>
      </w:r>
      <w:r w:rsidR="00E2390B" w:rsidRPr="00883F75">
        <w:t xml:space="preserve">. </w:t>
      </w:r>
      <w:r w:rsidR="00114E6D" w:rsidRPr="00883F75">
        <w:t>p</w:t>
      </w:r>
      <w:r w:rsidR="00754268" w:rsidRPr="00883F75">
        <w:rPr>
          <w:rFonts w:eastAsia="Calibri"/>
          <w:bCs/>
          <w:lang w:eastAsia="en-US"/>
        </w:rPr>
        <w:t>ar grozījumiem Dobeles novada domes 2021.gada 29.decembra lēmumā Nr.317/19 “</w:t>
      </w:r>
      <w:r w:rsidR="00754268" w:rsidRPr="00883F75">
        <w:rPr>
          <w:rFonts w:eastAsia="Calibri"/>
          <w:bCs/>
          <w:lang w:val="en-US" w:eastAsia="en-US"/>
        </w:rPr>
        <w:t xml:space="preserve">Par </w:t>
      </w:r>
      <w:proofErr w:type="spellStart"/>
      <w:r w:rsidR="00754268" w:rsidRPr="00883F75">
        <w:rPr>
          <w:rFonts w:eastAsia="Calibri"/>
          <w:bCs/>
          <w:lang w:val="en-US" w:eastAsia="en-US"/>
        </w:rPr>
        <w:t>Apbalvojumu</w:t>
      </w:r>
      <w:proofErr w:type="spellEnd"/>
      <w:r w:rsidR="00754268" w:rsidRPr="00883F75">
        <w:rPr>
          <w:rFonts w:eastAsia="Calibri"/>
          <w:bCs/>
          <w:lang w:val="en-US" w:eastAsia="en-US"/>
        </w:rPr>
        <w:t xml:space="preserve"> </w:t>
      </w:r>
      <w:proofErr w:type="spellStart"/>
      <w:r w:rsidR="00754268" w:rsidRPr="00883F75">
        <w:rPr>
          <w:rFonts w:eastAsia="Calibri"/>
          <w:bCs/>
          <w:lang w:val="en-US" w:eastAsia="en-US"/>
        </w:rPr>
        <w:t>piešķiršanas</w:t>
      </w:r>
      <w:proofErr w:type="spellEnd"/>
      <w:r w:rsidR="00754268" w:rsidRPr="00883F75">
        <w:rPr>
          <w:rFonts w:eastAsia="Calibri"/>
          <w:bCs/>
          <w:lang w:val="en-US" w:eastAsia="en-US"/>
        </w:rPr>
        <w:t xml:space="preserve"> </w:t>
      </w:r>
      <w:proofErr w:type="spellStart"/>
      <w:r w:rsidR="00754268" w:rsidRPr="00883F75">
        <w:rPr>
          <w:rFonts w:eastAsia="Calibri"/>
          <w:bCs/>
          <w:color w:val="000000"/>
          <w:lang w:val="en-US" w:eastAsia="en-US"/>
        </w:rPr>
        <w:t>komisijas</w:t>
      </w:r>
      <w:proofErr w:type="spellEnd"/>
      <w:r w:rsidR="00754268" w:rsidRPr="00883F75">
        <w:rPr>
          <w:rFonts w:eastAsia="Calibri"/>
          <w:bCs/>
          <w:lang w:val="en-US" w:eastAsia="en-US"/>
        </w:rPr>
        <w:t xml:space="preserve"> </w:t>
      </w:r>
      <w:proofErr w:type="spellStart"/>
      <w:r w:rsidR="00754268" w:rsidRPr="00883F75">
        <w:rPr>
          <w:rFonts w:eastAsia="Calibri"/>
          <w:bCs/>
          <w:lang w:val="en-US" w:eastAsia="en-US"/>
        </w:rPr>
        <w:t>izveidi</w:t>
      </w:r>
      <w:proofErr w:type="spellEnd"/>
      <w:r w:rsidR="00754268" w:rsidRPr="00883F75">
        <w:rPr>
          <w:rFonts w:eastAsia="Calibri"/>
          <w:bCs/>
          <w:lang w:val="en-US" w:eastAsia="en-US"/>
        </w:rPr>
        <w:t xml:space="preserve"> un </w:t>
      </w:r>
      <w:proofErr w:type="spellStart"/>
      <w:r w:rsidR="00754268" w:rsidRPr="00883F75">
        <w:rPr>
          <w:rFonts w:eastAsia="Calibri"/>
          <w:bCs/>
          <w:color w:val="000000"/>
          <w:lang w:val="en-US" w:eastAsia="en-US"/>
        </w:rPr>
        <w:t>komisijas</w:t>
      </w:r>
      <w:proofErr w:type="spellEnd"/>
      <w:r w:rsidR="00754268" w:rsidRPr="00883F75">
        <w:rPr>
          <w:rFonts w:eastAsia="Calibri"/>
          <w:bCs/>
          <w:lang w:val="en-US" w:eastAsia="en-US"/>
        </w:rPr>
        <w:t xml:space="preserve"> </w:t>
      </w:r>
      <w:proofErr w:type="spellStart"/>
      <w:r w:rsidR="00754268" w:rsidRPr="00883F75">
        <w:rPr>
          <w:rFonts w:eastAsia="Calibri"/>
          <w:bCs/>
          <w:lang w:val="en-US" w:eastAsia="en-US"/>
        </w:rPr>
        <w:t>nolikuma</w:t>
      </w:r>
      <w:proofErr w:type="spellEnd"/>
      <w:r w:rsidR="00754268" w:rsidRPr="00883F75">
        <w:rPr>
          <w:rFonts w:eastAsia="Calibri"/>
          <w:bCs/>
          <w:lang w:val="en-US" w:eastAsia="en-US"/>
        </w:rPr>
        <w:t xml:space="preserve"> </w:t>
      </w:r>
      <w:proofErr w:type="spellStart"/>
      <w:r w:rsidR="00754268" w:rsidRPr="00883F75">
        <w:rPr>
          <w:rFonts w:eastAsia="Calibri"/>
          <w:bCs/>
          <w:lang w:val="en-US" w:eastAsia="en-US"/>
        </w:rPr>
        <w:t>apstiprināšanu</w:t>
      </w:r>
      <w:proofErr w:type="spellEnd"/>
      <w:r w:rsidR="004744FD" w:rsidRPr="00883F75">
        <w:rPr>
          <w:rFonts w:eastAsia="Calibri"/>
          <w:bCs/>
          <w:lang w:val="en-US" w:eastAsia="en-US"/>
        </w:rPr>
        <w:t>”</w:t>
      </w:r>
      <w:r w:rsidR="007A0AA0">
        <w:rPr>
          <w:rFonts w:eastAsia="Calibri"/>
          <w:bCs/>
          <w:lang w:val="en-US" w:eastAsia="en-US"/>
        </w:rPr>
        <w:t>;</w:t>
      </w:r>
    </w:p>
    <w:p w14:paraId="1A42BBA7" w14:textId="4840D1BE" w:rsidR="00754268" w:rsidRPr="00883F75" w:rsidRDefault="00AF188A" w:rsidP="00883F75">
      <w:pPr>
        <w:jc w:val="both"/>
      </w:pPr>
      <w:r w:rsidRPr="00883F75">
        <w:t xml:space="preserve">2.priekšlikums: iekļaut sēdes darba kārtībā papildu jautājumu </w:t>
      </w:r>
      <w:r w:rsidR="00754268" w:rsidRPr="00883F75">
        <w:t>38</w:t>
      </w:r>
      <w:r w:rsidRPr="00883F75">
        <w:t xml:space="preserve">. </w:t>
      </w:r>
      <w:r w:rsidR="00114E6D" w:rsidRPr="00883F75">
        <w:t>p</w:t>
      </w:r>
      <w:r w:rsidR="00754268" w:rsidRPr="00883F75">
        <w:rPr>
          <w:rFonts w:eastAsia="Calibri"/>
          <w:color w:val="000000"/>
          <w:lang w:val="et-EE" w:eastAsia="en-US"/>
        </w:rPr>
        <w:t xml:space="preserve">ar Dobeles novada domes saistošo noteikumu Nr.10 „Par pašvaldības palīdzību audžuģimenei, aizbildnim, bērnam bārenim  un bez vecāku gādības palikušam </w:t>
      </w:r>
      <w:r w:rsidR="00754268" w:rsidRPr="00883F75">
        <w:rPr>
          <w:rFonts w:eastAsia="Calibri"/>
          <w:color w:val="000000"/>
          <w:lang w:eastAsia="en-US"/>
        </w:rPr>
        <w:t>bērnam” apstiprināšanu galīgajā redakcijā</w:t>
      </w:r>
      <w:r w:rsidR="007A0AA0">
        <w:rPr>
          <w:rFonts w:eastAsia="Calibri"/>
          <w:color w:val="000000"/>
          <w:lang w:eastAsia="en-US"/>
        </w:rPr>
        <w:t>;</w:t>
      </w:r>
    </w:p>
    <w:p w14:paraId="6E4785D7" w14:textId="1AC4097F" w:rsidR="00114E6D" w:rsidRPr="00883F75" w:rsidRDefault="00AF188A" w:rsidP="00883F75">
      <w:pPr>
        <w:jc w:val="both"/>
      </w:pPr>
      <w:r w:rsidRPr="00883F75">
        <w:t xml:space="preserve">3.priekšlikums: </w:t>
      </w:r>
      <w:r w:rsidR="00D423DC" w:rsidRPr="00883F75">
        <w:t>iekļaut</w:t>
      </w:r>
      <w:r w:rsidRPr="00883F75">
        <w:t xml:space="preserve"> sēdes darba kārtībā jautājumu </w:t>
      </w:r>
      <w:r w:rsidR="00D423DC" w:rsidRPr="00883F75">
        <w:t>39</w:t>
      </w:r>
      <w:r w:rsidRPr="00883F75">
        <w:t>.</w:t>
      </w:r>
      <w:r w:rsidR="009F5C84" w:rsidRPr="00883F75">
        <w:t xml:space="preserve"> -</w:t>
      </w:r>
      <w:r w:rsidRPr="00883F75">
        <w:t xml:space="preserve"> </w:t>
      </w:r>
      <w:r w:rsidR="00114E6D" w:rsidRPr="00883F75">
        <w:t>d</w:t>
      </w:r>
      <w:r w:rsidR="00D423DC" w:rsidRPr="00883F75">
        <w:rPr>
          <w:rFonts w:eastAsia="Calibri"/>
          <w:lang w:eastAsia="en-US"/>
        </w:rPr>
        <w:t>omes priekšsēdētāja informācija deputātie</w:t>
      </w:r>
      <w:r w:rsidR="00114E6D" w:rsidRPr="00883F75">
        <w:rPr>
          <w:rFonts w:eastAsia="Calibri"/>
          <w:lang w:eastAsia="en-US"/>
        </w:rPr>
        <w:t>m</w:t>
      </w:r>
      <w:r w:rsidR="00114E6D" w:rsidRPr="00883F75">
        <w:t>.</w:t>
      </w:r>
    </w:p>
    <w:p w14:paraId="39741126" w14:textId="34C2AB28" w:rsidR="00114E6D" w:rsidRPr="00883F75" w:rsidRDefault="00114E6D" w:rsidP="00883F75">
      <w:pPr>
        <w:jc w:val="both"/>
      </w:pPr>
    </w:p>
    <w:p w14:paraId="41DC957F" w14:textId="2D571EDB" w:rsidR="006F509A" w:rsidRPr="00883F75" w:rsidRDefault="006F509A" w:rsidP="00883F75">
      <w:pPr>
        <w:jc w:val="both"/>
      </w:pPr>
      <w:r w:rsidRPr="00883F75">
        <w:lastRenderedPageBreak/>
        <w:t xml:space="preserve">Edgars </w:t>
      </w:r>
      <w:proofErr w:type="spellStart"/>
      <w:r w:rsidRPr="00883F75">
        <w:t>Gaigalis</w:t>
      </w:r>
      <w:proofErr w:type="spellEnd"/>
      <w:r w:rsidRPr="00883F75">
        <w:t xml:space="preserve"> noraida priekšlikumu</w:t>
      </w:r>
      <w:r w:rsidR="009F5C84" w:rsidRPr="00883F75">
        <w:t>s</w:t>
      </w:r>
      <w:r w:rsidRPr="00883F75">
        <w:t xml:space="preserve"> par jautājumu iekļaušanu sēdes darba kārtībā, pamatojot ar to, ka iesniegtie lēmumprojekti nav noformēti atbilstoši likumam par pašvaldībām</w:t>
      </w:r>
      <w:r w:rsidR="00A8135E" w:rsidRPr="00883F75">
        <w:t xml:space="preserve"> un pašvaldības nolikumam.</w:t>
      </w:r>
    </w:p>
    <w:p w14:paraId="69BDD18A" w14:textId="3059E41C" w:rsidR="006F509A" w:rsidRPr="00883F75" w:rsidRDefault="006F509A" w:rsidP="00883F75">
      <w:pPr>
        <w:jc w:val="both"/>
      </w:pPr>
      <w:r w:rsidRPr="00883F75">
        <w:t>Izsakās Dace Reinika, Kristīne Briede.</w:t>
      </w:r>
    </w:p>
    <w:p w14:paraId="02076CE9" w14:textId="2B0892EA" w:rsidR="006F509A" w:rsidRPr="00883F75" w:rsidRDefault="006F509A" w:rsidP="00883F75">
      <w:pPr>
        <w:jc w:val="both"/>
      </w:pPr>
      <w:r w:rsidRPr="00883F75">
        <w:t xml:space="preserve">Ivars </w:t>
      </w:r>
      <w:proofErr w:type="spellStart"/>
      <w:r w:rsidRPr="00883F75">
        <w:t>Gorskis</w:t>
      </w:r>
      <w:proofErr w:type="spellEnd"/>
      <w:r w:rsidRPr="00883F75">
        <w:t xml:space="preserve"> piekrīt, ka ir nepilnības dokumentu noformēšanā. Uzskata, ka procesuālais pārkāpums nav tik būtisks, lai </w:t>
      </w:r>
      <w:r w:rsidR="00A8135E" w:rsidRPr="00883F75">
        <w:t xml:space="preserve">papildu </w:t>
      </w:r>
      <w:r w:rsidRPr="00883F75">
        <w:t>jautājumi netiktu izs</w:t>
      </w:r>
      <w:r w:rsidR="000D7585" w:rsidRPr="00883F75">
        <w:t>katīti</w:t>
      </w:r>
      <w:r w:rsidRPr="00883F75">
        <w:t xml:space="preserve"> sēdē. Aicina deputātus balsot par </w:t>
      </w:r>
      <w:r w:rsidR="00A8135E" w:rsidRPr="00883F75">
        <w:t>papildu jautājumu iekļaušanu darba kārtībā</w:t>
      </w:r>
      <w:r w:rsidRPr="00883F75">
        <w:t>.</w:t>
      </w:r>
    </w:p>
    <w:p w14:paraId="608969E7" w14:textId="338C3B39" w:rsidR="00B34736" w:rsidRPr="00883F75" w:rsidRDefault="00AF188A" w:rsidP="00883F75">
      <w:pPr>
        <w:jc w:val="both"/>
      </w:pPr>
      <w:r w:rsidRPr="00883F75">
        <w:t xml:space="preserve">Atklāti </w:t>
      </w:r>
      <w:r w:rsidR="000D7585" w:rsidRPr="00883F75">
        <w:t xml:space="preserve">vārdiski </w:t>
      </w:r>
      <w:r w:rsidRPr="00883F75">
        <w:t>balsojot: PAR – 1</w:t>
      </w:r>
      <w:r w:rsidR="009D4327" w:rsidRPr="00883F75">
        <w:t>5</w:t>
      </w:r>
      <w:r w:rsidRPr="00883F75">
        <w:t xml:space="preserve"> (Ģirts </w:t>
      </w:r>
      <w:proofErr w:type="spellStart"/>
      <w:r w:rsidRPr="00883F75">
        <w:t>Ante</w:t>
      </w:r>
      <w:proofErr w:type="spellEnd"/>
      <w:r w:rsidRPr="00883F75">
        <w:t xml:space="preserve">, </w:t>
      </w:r>
      <w:r w:rsidRPr="00883F75">
        <w:rPr>
          <w:bCs/>
          <w:lang w:eastAsia="et-EE"/>
        </w:rPr>
        <w:t xml:space="preserve">Kristīne Briede,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Sintija </w:t>
      </w:r>
      <w:proofErr w:type="spellStart"/>
      <w:r w:rsidRPr="00883F75">
        <w:rPr>
          <w:bCs/>
          <w:lang w:eastAsia="et-EE"/>
        </w:rPr>
        <w:t>Liekniņa</w:t>
      </w:r>
      <w:proofErr w:type="spellEnd"/>
      <w:r w:rsidRPr="00883F75">
        <w:rPr>
          <w:bCs/>
          <w:lang w:eastAsia="et-EE"/>
        </w:rPr>
        <w:t xml:space="preserve">, </w:t>
      </w:r>
      <w:r w:rsidR="00B34736" w:rsidRPr="00883F75">
        <w:rPr>
          <w:bCs/>
          <w:lang w:eastAsia="et-EE"/>
        </w:rPr>
        <w:t xml:space="preserve">Sanita </w:t>
      </w:r>
      <w:proofErr w:type="spellStart"/>
      <w:r w:rsidR="00B34736" w:rsidRPr="00883F75">
        <w:rPr>
          <w:bCs/>
          <w:lang w:eastAsia="et-EE"/>
        </w:rPr>
        <w:t>Olševska</w:t>
      </w:r>
      <w:proofErr w:type="spellEnd"/>
      <w:r w:rsidR="00B34736" w:rsidRPr="00883F75">
        <w:rPr>
          <w:bCs/>
          <w:lang w:eastAsia="et-EE"/>
        </w:rPr>
        <w:t xml:space="preserve">, </w:t>
      </w:r>
      <w:r w:rsidRPr="00883F75">
        <w:rPr>
          <w:bCs/>
          <w:lang w:eastAsia="et-EE"/>
        </w:rPr>
        <w:t xml:space="preserve">Andris </w:t>
      </w:r>
      <w:proofErr w:type="spellStart"/>
      <w:r w:rsidRPr="00883F75">
        <w:rPr>
          <w:bCs/>
          <w:lang w:eastAsia="et-EE"/>
        </w:rPr>
        <w:t>Podvinskis</w:t>
      </w:r>
      <w:proofErr w:type="spellEnd"/>
      <w:r w:rsidRPr="00883F75">
        <w:rPr>
          <w:bCs/>
          <w:lang w:eastAsia="et-EE"/>
        </w:rPr>
        <w:t xml:space="preserve">,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w:t>
      </w:r>
      <w:r w:rsidR="00B34736" w:rsidRPr="00883F75">
        <w:t xml:space="preserve">1 (Edgars </w:t>
      </w:r>
      <w:proofErr w:type="spellStart"/>
      <w:r w:rsidR="00B34736" w:rsidRPr="00883F75">
        <w:t>Gaigalis</w:t>
      </w:r>
      <w:proofErr w:type="spellEnd"/>
      <w:r w:rsidR="00B34736" w:rsidRPr="00883F75">
        <w:t>)</w:t>
      </w:r>
      <w:r w:rsidRPr="00883F75">
        <w:t xml:space="preserve">, ATTURAS </w:t>
      </w:r>
      <w:r w:rsidR="00B34736" w:rsidRPr="00883F75">
        <w:t>–</w:t>
      </w:r>
      <w:r w:rsidRPr="00883F75">
        <w:t xml:space="preserve"> </w:t>
      </w:r>
      <w:r w:rsidR="00B34736" w:rsidRPr="00883F75">
        <w:t>1 (Viesturs Reinfelds),</w:t>
      </w:r>
      <w:r w:rsidR="00D655B9" w:rsidRPr="00883F75">
        <w:t xml:space="preserve"> NEPIEDALĀS </w:t>
      </w:r>
      <w:r w:rsidR="009D4327" w:rsidRPr="00883F75">
        <w:t xml:space="preserve">tehnisku problēmu dēļ </w:t>
      </w:r>
      <w:r w:rsidR="00D655B9" w:rsidRPr="00883F75">
        <w:t>– 1 (</w:t>
      </w:r>
      <w:r w:rsidR="009D4327" w:rsidRPr="00883F75">
        <w:t>Edgars Laimiņš</w:t>
      </w:r>
      <w:r w:rsidR="00D655B9" w:rsidRPr="00883F75">
        <w:t>),</w:t>
      </w:r>
      <w:r w:rsidRPr="00883F75">
        <w:t xml:space="preserve"> Dobeles novada dome NOLEMJ</w:t>
      </w:r>
      <w:r w:rsidR="00B34736" w:rsidRPr="00883F75">
        <w:t>:</w:t>
      </w:r>
    </w:p>
    <w:p w14:paraId="366D11FD" w14:textId="10C5600D" w:rsidR="007C4E3D" w:rsidRPr="00883F75" w:rsidRDefault="003A3EB6" w:rsidP="00883F75">
      <w:pPr>
        <w:pStyle w:val="ListParagraph"/>
        <w:numPr>
          <w:ilvl w:val="0"/>
          <w:numId w:val="58"/>
        </w:numPr>
        <w:jc w:val="both"/>
      </w:pPr>
      <w:r w:rsidRPr="00883F75">
        <w:t>izskatīt</w:t>
      </w:r>
      <w:r w:rsidR="00AF188A" w:rsidRPr="00883F75">
        <w:t xml:space="preserve"> sēdes darba kārtībā jautājumu </w:t>
      </w:r>
      <w:r w:rsidR="00B34736" w:rsidRPr="00883F75">
        <w:t>p</w:t>
      </w:r>
      <w:r w:rsidR="00B34736" w:rsidRPr="00883F75">
        <w:rPr>
          <w:rFonts w:eastAsia="Calibri"/>
          <w:bCs/>
          <w:lang w:eastAsia="en-US"/>
        </w:rPr>
        <w:t>ar grozījumiem Dobeles novada domes 2021.gada 29.decembra lēmumā Nr.317/19 “</w:t>
      </w:r>
      <w:r w:rsidR="00B34736" w:rsidRPr="00883F75">
        <w:rPr>
          <w:rFonts w:eastAsia="Calibri"/>
          <w:bCs/>
          <w:lang w:val="en-US" w:eastAsia="en-US"/>
        </w:rPr>
        <w:t xml:space="preserve">Par </w:t>
      </w:r>
      <w:proofErr w:type="spellStart"/>
      <w:r w:rsidR="00B34736" w:rsidRPr="00883F75">
        <w:rPr>
          <w:rFonts w:eastAsia="Calibri"/>
          <w:bCs/>
          <w:lang w:val="en-US" w:eastAsia="en-US"/>
        </w:rPr>
        <w:t>Apbalvojumu</w:t>
      </w:r>
      <w:proofErr w:type="spellEnd"/>
      <w:r w:rsidR="00B34736" w:rsidRPr="00883F75">
        <w:rPr>
          <w:rFonts w:eastAsia="Calibri"/>
          <w:bCs/>
          <w:lang w:val="en-US" w:eastAsia="en-US"/>
        </w:rPr>
        <w:t xml:space="preserve"> </w:t>
      </w:r>
      <w:proofErr w:type="spellStart"/>
      <w:r w:rsidR="00B34736" w:rsidRPr="00883F75">
        <w:rPr>
          <w:rFonts w:eastAsia="Calibri"/>
          <w:bCs/>
          <w:lang w:val="en-US" w:eastAsia="en-US"/>
        </w:rPr>
        <w:t>piešķiršanas</w:t>
      </w:r>
      <w:proofErr w:type="spellEnd"/>
      <w:r w:rsidR="00B34736" w:rsidRPr="00883F75">
        <w:rPr>
          <w:rFonts w:eastAsia="Calibri"/>
          <w:bCs/>
          <w:lang w:val="en-US" w:eastAsia="en-US"/>
        </w:rPr>
        <w:t xml:space="preserve"> </w:t>
      </w:r>
      <w:proofErr w:type="spellStart"/>
      <w:r w:rsidR="00B34736" w:rsidRPr="00883F75">
        <w:rPr>
          <w:rFonts w:eastAsia="Calibri"/>
          <w:bCs/>
          <w:color w:val="000000"/>
          <w:lang w:val="en-US" w:eastAsia="en-US"/>
        </w:rPr>
        <w:t>komisijas</w:t>
      </w:r>
      <w:proofErr w:type="spellEnd"/>
      <w:r w:rsidR="00B34736" w:rsidRPr="00883F75">
        <w:rPr>
          <w:rFonts w:eastAsia="Calibri"/>
          <w:bCs/>
          <w:lang w:val="en-US" w:eastAsia="en-US"/>
        </w:rPr>
        <w:t xml:space="preserve"> </w:t>
      </w:r>
      <w:proofErr w:type="spellStart"/>
      <w:r w:rsidR="00B34736" w:rsidRPr="00883F75">
        <w:rPr>
          <w:rFonts w:eastAsia="Calibri"/>
          <w:bCs/>
          <w:lang w:val="en-US" w:eastAsia="en-US"/>
        </w:rPr>
        <w:t>izveidi</w:t>
      </w:r>
      <w:proofErr w:type="spellEnd"/>
      <w:r w:rsidR="00B34736" w:rsidRPr="00883F75">
        <w:rPr>
          <w:rFonts w:eastAsia="Calibri"/>
          <w:bCs/>
          <w:lang w:val="en-US" w:eastAsia="en-US"/>
        </w:rPr>
        <w:t xml:space="preserve"> un </w:t>
      </w:r>
      <w:proofErr w:type="spellStart"/>
      <w:r w:rsidR="00B34736" w:rsidRPr="00883F75">
        <w:rPr>
          <w:rFonts w:eastAsia="Calibri"/>
          <w:bCs/>
          <w:color w:val="000000"/>
          <w:lang w:val="en-US" w:eastAsia="en-US"/>
        </w:rPr>
        <w:t>komisijas</w:t>
      </w:r>
      <w:proofErr w:type="spellEnd"/>
      <w:r w:rsidR="00B34736" w:rsidRPr="00883F75">
        <w:rPr>
          <w:rFonts w:eastAsia="Calibri"/>
          <w:bCs/>
          <w:lang w:val="en-US" w:eastAsia="en-US"/>
        </w:rPr>
        <w:t xml:space="preserve"> </w:t>
      </w:r>
      <w:proofErr w:type="spellStart"/>
      <w:r w:rsidR="00B34736" w:rsidRPr="00883F75">
        <w:rPr>
          <w:rFonts w:eastAsia="Calibri"/>
          <w:bCs/>
          <w:lang w:val="en-US" w:eastAsia="en-US"/>
        </w:rPr>
        <w:t>nolikuma</w:t>
      </w:r>
      <w:proofErr w:type="spellEnd"/>
      <w:r w:rsidR="00B34736" w:rsidRPr="00883F75">
        <w:rPr>
          <w:rFonts w:eastAsia="Calibri"/>
          <w:bCs/>
          <w:lang w:val="en-US" w:eastAsia="en-US"/>
        </w:rPr>
        <w:t xml:space="preserve"> </w:t>
      </w:r>
      <w:proofErr w:type="spellStart"/>
      <w:r w:rsidR="00B34736" w:rsidRPr="00883F75">
        <w:rPr>
          <w:rFonts w:eastAsia="Calibri"/>
          <w:bCs/>
          <w:lang w:val="en-US" w:eastAsia="en-US"/>
        </w:rPr>
        <w:t>apstiprināšanu</w:t>
      </w:r>
      <w:proofErr w:type="spellEnd"/>
      <w:r w:rsidR="00B34736" w:rsidRPr="00883F75">
        <w:rPr>
          <w:rFonts w:eastAsia="Calibri"/>
          <w:bCs/>
          <w:lang w:val="en-US" w:eastAsia="en-US"/>
        </w:rPr>
        <w:t>” k</w:t>
      </w:r>
      <w:r w:rsidRPr="00883F75">
        <w:rPr>
          <w:bCs/>
        </w:rPr>
        <w:t xml:space="preserve">ā jautājumu </w:t>
      </w:r>
      <w:r w:rsidR="00B34736" w:rsidRPr="00883F75">
        <w:rPr>
          <w:bCs/>
        </w:rPr>
        <w:t>37</w:t>
      </w:r>
      <w:r w:rsidR="008A1CF2" w:rsidRPr="00883F75">
        <w:rPr>
          <w:bCs/>
        </w:rPr>
        <w:t>;</w:t>
      </w:r>
    </w:p>
    <w:p w14:paraId="767F3EA0" w14:textId="4E260E04" w:rsidR="007C4E3D" w:rsidRPr="00883F75" w:rsidRDefault="008A1CF2" w:rsidP="00883F75">
      <w:pPr>
        <w:pStyle w:val="ListParagraph"/>
        <w:numPr>
          <w:ilvl w:val="0"/>
          <w:numId w:val="58"/>
        </w:numPr>
        <w:jc w:val="both"/>
      </w:pPr>
      <w:bookmarkStart w:id="1" w:name="_Hlk94790323"/>
      <w:r w:rsidRPr="00883F75">
        <w:t>izskatīt sēdes darba kārtībā jautājumu</w:t>
      </w:r>
      <w:bookmarkEnd w:id="1"/>
      <w:r w:rsidRPr="00883F75">
        <w:t xml:space="preserve"> p</w:t>
      </w:r>
      <w:r w:rsidRPr="00883F75">
        <w:rPr>
          <w:rFonts w:eastAsia="Calibri"/>
          <w:color w:val="000000"/>
          <w:lang w:val="et-EE" w:eastAsia="en-US"/>
        </w:rPr>
        <w:t xml:space="preserve">ar Dobeles novada domes saistošo noteikumu Nr.10 „Par pašvaldības palīdzību audžuģimenei, aizbildnim, bērnam bārenim  un bez vecāku gādības palikušam </w:t>
      </w:r>
      <w:r w:rsidRPr="00883F75">
        <w:rPr>
          <w:rFonts w:eastAsia="Calibri"/>
          <w:color w:val="000000"/>
          <w:lang w:eastAsia="en-US"/>
        </w:rPr>
        <w:t>bērnam” apstiprināšanu galīgajā redakcijā kā jautājumu 38;</w:t>
      </w:r>
    </w:p>
    <w:p w14:paraId="24F490A3" w14:textId="5F8C2547" w:rsidR="008A1CF2" w:rsidRPr="00883F75" w:rsidRDefault="008A1CF2" w:rsidP="00883F75">
      <w:pPr>
        <w:pStyle w:val="ListParagraph"/>
        <w:numPr>
          <w:ilvl w:val="0"/>
          <w:numId w:val="58"/>
        </w:numPr>
        <w:jc w:val="both"/>
      </w:pPr>
      <w:r w:rsidRPr="00883F75">
        <w:t>izskatīt sēdes darba kārtībā jautājumu</w:t>
      </w:r>
      <w:r w:rsidR="00D655B9" w:rsidRPr="00883F75">
        <w:t xml:space="preserve"> -</w:t>
      </w:r>
      <w:r w:rsidRPr="00883F75">
        <w:t xml:space="preserve">  domes priekšsēdētāja informācija deputātiem kā jautājumu 39.</w:t>
      </w:r>
    </w:p>
    <w:p w14:paraId="4D89AF79" w14:textId="77777777" w:rsidR="00DF53AC" w:rsidRPr="00883F75" w:rsidRDefault="00DF53AC" w:rsidP="00883F75">
      <w:pPr>
        <w:jc w:val="both"/>
      </w:pPr>
    </w:p>
    <w:p w14:paraId="669B3907" w14:textId="148E4001" w:rsidR="00C02F8F" w:rsidRPr="00883F75" w:rsidRDefault="006D0B92" w:rsidP="00883F75">
      <w:pPr>
        <w:jc w:val="both"/>
      </w:pPr>
      <w:r w:rsidRPr="00883F75">
        <w:t xml:space="preserve">Ivars </w:t>
      </w:r>
      <w:proofErr w:type="spellStart"/>
      <w:r w:rsidRPr="00883F75">
        <w:t>Gorskis</w:t>
      </w:r>
      <w:proofErr w:type="spellEnd"/>
      <w:r w:rsidRPr="00883F75">
        <w:t xml:space="preserve"> </w:t>
      </w:r>
      <w:r w:rsidR="00080CE1" w:rsidRPr="00883F75">
        <w:t xml:space="preserve">aicina </w:t>
      </w:r>
      <w:r w:rsidR="003975EE" w:rsidRPr="00883F75">
        <w:t>pāriet pie</w:t>
      </w:r>
      <w:r w:rsidR="00080CE1" w:rsidRPr="00883F75">
        <w:t xml:space="preserve"> darba kārtības jautājumu izskatīšan</w:t>
      </w:r>
      <w:r w:rsidR="003975EE" w:rsidRPr="00883F75">
        <w:t>as</w:t>
      </w:r>
      <w:r w:rsidR="00C02F8F" w:rsidRPr="00883F75">
        <w:t xml:space="preserve">. </w:t>
      </w:r>
    </w:p>
    <w:p w14:paraId="303A351D" w14:textId="616324EC" w:rsidR="00FA0B8F" w:rsidRPr="00883F75" w:rsidRDefault="00FA0B8F" w:rsidP="00883F75">
      <w:pPr>
        <w:jc w:val="both"/>
      </w:pPr>
      <w:r w:rsidRPr="00883F75">
        <w:t xml:space="preserve">Izsakās Edgars </w:t>
      </w:r>
      <w:proofErr w:type="spellStart"/>
      <w:r w:rsidRPr="00883F75">
        <w:t>Gaigalis</w:t>
      </w:r>
      <w:proofErr w:type="spellEnd"/>
      <w:r w:rsidRPr="00883F75">
        <w:t>.</w:t>
      </w:r>
    </w:p>
    <w:p w14:paraId="6851D612" w14:textId="34848876" w:rsidR="00080CE1" w:rsidRPr="00883F75" w:rsidRDefault="00FA0B8F" w:rsidP="00883F75">
      <w:pPr>
        <w:jc w:val="both"/>
      </w:pPr>
      <w:r w:rsidRPr="00883F75">
        <w:t xml:space="preserve">Paskaidro Ivars </w:t>
      </w:r>
      <w:proofErr w:type="spellStart"/>
      <w:r w:rsidRPr="00883F75">
        <w:t>Gorskis</w:t>
      </w:r>
      <w:proofErr w:type="spellEnd"/>
      <w:r w:rsidRPr="00883F75">
        <w:t>.</w:t>
      </w:r>
    </w:p>
    <w:p w14:paraId="268E5578" w14:textId="77777777" w:rsidR="00072017" w:rsidRPr="00883F75" w:rsidRDefault="00072017" w:rsidP="00883F75">
      <w:r w:rsidRPr="00883F75">
        <w:t>Darba kārtība:</w:t>
      </w:r>
    </w:p>
    <w:tbl>
      <w:tblPr>
        <w:tblW w:w="9214" w:type="dxa"/>
        <w:tblInd w:w="-5" w:type="dxa"/>
        <w:tblLook w:val="04A0" w:firstRow="1" w:lastRow="0" w:firstColumn="1" w:lastColumn="0" w:noHBand="0" w:noVBand="1"/>
      </w:tblPr>
      <w:tblGrid>
        <w:gridCol w:w="1343"/>
        <w:gridCol w:w="7871"/>
      </w:tblGrid>
      <w:tr w:rsidR="00F25E73" w:rsidRPr="00883F75" w14:paraId="5EEA17CC"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05CA7B5" w14:textId="6B56350F" w:rsidR="00F25E73" w:rsidRPr="00883F75" w:rsidRDefault="00F25E73" w:rsidP="00883F75">
            <w:pPr>
              <w:jc w:val="both"/>
              <w:rPr>
                <w:color w:val="000000"/>
              </w:rPr>
            </w:pPr>
            <w:r w:rsidRPr="00883F75">
              <w:rPr>
                <w:color w:val="000000"/>
              </w:rPr>
              <w:t>1</w:t>
            </w:r>
            <w:r w:rsidR="00172ECB"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2D9AD0A7" w14:textId="77777777" w:rsidR="00F25E73" w:rsidRPr="00883F75" w:rsidRDefault="00F25E73" w:rsidP="00883F75">
            <w:pPr>
              <w:jc w:val="both"/>
            </w:pPr>
            <w:r w:rsidRPr="00883F75">
              <w:t>Izpilddirektora atskaite par iepriekšējo darba periodu</w:t>
            </w:r>
          </w:p>
        </w:tc>
      </w:tr>
      <w:tr w:rsidR="00F25E73" w:rsidRPr="00883F75" w14:paraId="64B038E4"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59FD3AF" w14:textId="3A765CA8" w:rsidR="00F25E73" w:rsidRPr="00883F75" w:rsidRDefault="00F25E73" w:rsidP="00883F75">
            <w:pPr>
              <w:jc w:val="both"/>
              <w:rPr>
                <w:color w:val="000000"/>
              </w:rPr>
            </w:pPr>
            <w:r w:rsidRPr="00883F75">
              <w:rPr>
                <w:color w:val="000000"/>
              </w:rPr>
              <w:t>2.</w:t>
            </w:r>
            <w:r w:rsidR="005554A3" w:rsidRPr="00883F75">
              <w:rPr>
                <w:color w:val="000000"/>
              </w:rPr>
              <w:t>(</w:t>
            </w:r>
            <w:r w:rsidR="00996752" w:rsidRPr="00883F75">
              <w:rPr>
                <w:color w:val="000000"/>
              </w:rPr>
              <w:t>4/2</w:t>
            </w:r>
            <w:r w:rsidR="005554A3"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6F88D3F6" w14:textId="179CF1E4" w:rsidR="00777831" w:rsidRPr="00883F75" w:rsidRDefault="008473A3" w:rsidP="00883F75">
            <w:pPr>
              <w:jc w:val="both"/>
              <w:rPr>
                <w:rFonts w:eastAsia="Calibri"/>
                <w:lang w:eastAsia="en-US"/>
              </w:rPr>
            </w:pPr>
            <w:bookmarkStart w:id="2" w:name="_Hlk94452178"/>
            <w:r w:rsidRPr="00883F75">
              <w:rPr>
                <w:lang w:val="et-EE"/>
              </w:rPr>
              <w:t>Par Dobeles novada saistošo noteikumu Nr.</w:t>
            </w:r>
            <w:r w:rsidR="00A513C9" w:rsidRPr="00883F75">
              <w:rPr>
                <w:lang w:val="et-EE"/>
              </w:rPr>
              <w:t>1</w:t>
            </w:r>
            <w:r w:rsidRPr="00883F75">
              <w:rPr>
                <w:lang w:val="et-EE"/>
              </w:rPr>
              <w:t xml:space="preserve"> “Saistošie noteikumi par pirmsskolas vecuma bērnu reģistrācijas un uzņemšanas kārtību Dobeles novada pašvaldības izglītības iestādēs</w:t>
            </w:r>
            <w:r w:rsidRPr="00883F75">
              <w:rPr>
                <w:i/>
                <w:iCs/>
                <w:lang w:val="et-EE"/>
              </w:rPr>
              <w:t xml:space="preserve">“ </w:t>
            </w:r>
            <w:r w:rsidRPr="00883F75">
              <w:rPr>
                <w:lang w:val="et-EE"/>
              </w:rPr>
              <w:t>apstiprināšanu</w:t>
            </w:r>
            <w:bookmarkEnd w:id="2"/>
          </w:p>
        </w:tc>
      </w:tr>
      <w:tr w:rsidR="00F25E73" w:rsidRPr="00883F75" w14:paraId="754678D6"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78364C2" w14:textId="5F3B6769" w:rsidR="00F25E73" w:rsidRPr="00883F75" w:rsidRDefault="00F25E73" w:rsidP="00883F75">
            <w:pPr>
              <w:jc w:val="both"/>
              <w:rPr>
                <w:color w:val="000000"/>
              </w:rPr>
            </w:pPr>
            <w:r w:rsidRPr="00883F75">
              <w:rPr>
                <w:color w:val="000000"/>
              </w:rPr>
              <w:t>3.</w:t>
            </w:r>
            <w:r w:rsidR="005554A3" w:rsidRPr="00883F75">
              <w:rPr>
                <w:color w:val="000000"/>
              </w:rPr>
              <w:t>(</w:t>
            </w:r>
            <w:r w:rsidR="00996752" w:rsidRPr="00883F75">
              <w:rPr>
                <w:color w:val="000000"/>
              </w:rPr>
              <w:t>5/2</w:t>
            </w:r>
            <w:r w:rsidR="005554A3"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66BD4FD3" w14:textId="5E50E88A" w:rsidR="00F25E73" w:rsidRPr="00883F75" w:rsidRDefault="008473A3" w:rsidP="00883F75">
            <w:pPr>
              <w:jc w:val="both"/>
              <w:rPr>
                <w:rFonts w:eastAsia="Calibri"/>
                <w:lang w:eastAsia="en-US"/>
              </w:rPr>
            </w:pPr>
            <w:r w:rsidRPr="00883F75">
              <w:t>Par Dobeles novada pašvaldības saistošo noteikumu Nr.</w:t>
            </w:r>
            <w:r w:rsidR="00A513C9" w:rsidRPr="00883F75">
              <w:t>2</w:t>
            </w:r>
            <w:r w:rsidRPr="00883F75">
              <w:t xml:space="preserve"> “Interešu izglītības un pieaugušo neformālās izglītības programmu licencēšanas kārtība’’ apstiprināšanu</w:t>
            </w:r>
          </w:p>
        </w:tc>
      </w:tr>
      <w:tr w:rsidR="00F25E73" w:rsidRPr="00883F75" w14:paraId="62B2EA04"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B969F28" w14:textId="558E4AB2" w:rsidR="00F25E73" w:rsidRPr="00883F75" w:rsidRDefault="00F25E73" w:rsidP="00883F75">
            <w:pPr>
              <w:jc w:val="both"/>
              <w:rPr>
                <w:color w:val="000000"/>
              </w:rPr>
            </w:pPr>
            <w:r w:rsidRPr="00883F75">
              <w:rPr>
                <w:color w:val="000000"/>
              </w:rPr>
              <w:t>4.</w:t>
            </w:r>
            <w:r w:rsidR="00172ECB" w:rsidRPr="00883F75">
              <w:rPr>
                <w:color w:val="000000"/>
              </w:rPr>
              <w:t>(</w:t>
            </w:r>
            <w:r w:rsidR="00996752" w:rsidRPr="00883F75">
              <w:rPr>
                <w:color w:val="000000"/>
              </w:rPr>
              <w:t>6/2</w:t>
            </w:r>
            <w:r w:rsidR="00172ECB"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4C648D49" w14:textId="11150E9E" w:rsidR="00777831" w:rsidRPr="00883F75" w:rsidRDefault="008473A3" w:rsidP="00883F75">
            <w:pPr>
              <w:suppressAutoHyphens/>
              <w:autoSpaceDN w:val="0"/>
              <w:jc w:val="both"/>
              <w:textAlignment w:val="baseline"/>
              <w:rPr>
                <w:rFonts w:eastAsia="Calibri"/>
                <w:bCs/>
                <w:lang w:eastAsia="en-US"/>
              </w:rPr>
            </w:pPr>
            <w:r w:rsidRPr="00883F75">
              <w:rPr>
                <w:bCs/>
              </w:rPr>
              <w:t>Par Dobeles novada domes saistošo noteikumu Nr.</w:t>
            </w:r>
            <w:r w:rsidR="00A513C9" w:rsidRPr="00883F75">
              <w:rPr>
                <w:bCs/>
              </w:rPr>
              <w:t>3</w:t>
            </w:r>
            <w:r w:rsidRPr="00883F75">
              <w:rPr>
                <w:bCs/>
              </w:rPr>
              <w:t xml:space="preserve"> “Par izglītojamo ēdināšanas maksas atvieglojumiem Dobeles novada pašvaldības izglītības iestādēs” apstiprināšanu</w:t>
            </w:r>
          </w:p>
        </w:tc>
      </w:tr>
      <w:tr w:rsidR="00F25E73" w:rsidRPr="00883F75" w14:paraId="6901477C"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4C89657" w14:textId="02BCEA07" w:rsidR="00F25E73" w:rsidRPr="00883F75" w:rsidRDefault="00F25E73" w:rsidP="00883F75">
            <w:pPr>
              <w:jc w:val="both"/>
              <w:rPr>
                <w:color w:val="000000"/>
              </w:rPr>
            </w:pPr>
            <w:r w:rsidRPr="00883F75">
              <w:rPr>
                <w:color w:val="000000"/>
              </w:rPr>
              <w:t>5.</w:t>
            </w:r>
            <w:r w:rsidR="00172ECB" w:rsidRPr="00883F75">
              <w:rPr>
                <w:color w:val="000000"/>
              </w:rPr>
              <w:t>(</w:t>
            </w:r>
            <w:r w:rsidR="008473A3" w:rsidRPr="00883F75">
              <w:rPr>
                <w:color w:val="000000"/>
              </w:rPr>
              <w:t>7/2</w:t>
            </w:r>
            <w:r w:rsidR="00172ECB"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1E3C36E3" w14:textId="6EE970CA" w:rsidR="00777831" w:rsidRPr="00883F75" w:rsidRDefault="008473A3" w:rsidP="00883F75">
            <w:pPr>
              <w:jc w:val="both"/>
              <w:rPr>
                <w:rFonts w:eastAsia="Calibri"/>
                <w:lang w:eastAsia="en-US"/>
              </w:rPr>
            </w:pPr>
            <w:r w:rsidRPr="00883F75">
              <w:t>Par Dobeles novada</w:t>
            </w:r>
            <w:r w:rsidRPr="00883F75">
              <w:rPr>
                <w:spacing w:val="-3"/>
              </w:rPr>
              <w:t xml:space="preserve"> </w:t>
            </w:r>
            <w:r w:rsidRPr="00883F75">
              <w:t>domes saistošo noteikumu Nr.</w:t>
            </w:r>
            <w:r w:rsidR="00A513C9" w:rsidRPr="00883F75">
              <w:t xml:space="preserve">4 </w:t>
            </w:r>
            <w:r w:rsidRPr="00883F75">
              <w:t>”Grozījumi Dobeles novada</w:t>
            </w:r>
            <w:r w:rsidRPr="00883F75">
              <w:rPr>
                <w:spacing w:val="-3"/>
              </w:rPr>
              <w:t xml:space="preserve"> </w:t>
            </w:r>
            <w:r w:rsidRPr="00883F75">
              <w:t>domes 2021.gada 19.jūlija saistošajos noteikumos Nr.1 “Dobeles novada pašvaldības nolikums”” apstiprināšanu</w:t>
            </w:r>
          </w:p>
        </w:tc>
      </w:tr>
      <w:tr w:rsidR="00F25E73" w:rsidRPr="00883F75" w14:paraId="42B01762"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577F732" w14:textId="2C7D21CC" w:rsidR="00F25E73" w:rsidRPr="00883F75" w:rsidRDefault="005554A3" w:rsidP="00883F75">
            <w:pPr>
              <w:jc w:val="both"/>
              <w:rPr>
                <w:color w:val="000000"/>
              </w:rPr>
            </w:pPr>
            <w:r w:rsidRPr="00883F75">
              <w:rPr>
                <w:color w:val="000000"/>
              </w:rPr>
              <w:t>6</w:t>
            </w:r>
            <w:r w:rsidR="008473A3" w:rsidRPr="00883F75">
              <w:rPr>
                <w:color w:val="000000"/>
              </w:rPr>
              <w:t>. izslēgts</w:t>
            </w:r>
          </w:p>
        </w:tc>
        <w:tc>
          <w:tcPr>
            <w:tcW w:w="7871" w:type="dxa"/>
            <w:tcBorders>
              <w:top w:val="single" w:sz="4" w:space="0" w:color="auto"/>
              <w:left w:val="nil"/>
              <w:bottom w:val="single" w:sz="4" w:space="0" w:color="auto"/>
              <w:right w:val="single" w:sz="4" w:space="0" w:color="auto"/>
            </w:tcBorders>
            <w:shd w:val="clear" w:color="auto" w:fill="auto"/>
            <w:vAlign w:val="center"/>
          </w:tcPr>
          <w:p w14:paraId="76531A0B" w14:textId="3C3D4B6C" w:rsidR="00F25E73" w:rsidRPr="00883F75" w:rsidRDefault="008473A3" w:rsidP="00883F75">
            <w:pPr>
              <w:jc w:val="both"/>
              <w:rPr>
                <w:rFonts w:eastAsia="Calibri"/>
                <w:color w:val="000000"/>
                <w:lang w:eastAsia="en-US"/>
              </w:rPr>
            </w:pPr>
            <w:r w:rsidRPr="00883F75">
              <w:rPr>
                <w:bCs/>
              </w:rPr>
              <w:t xml:space="preserve">Par grozījumiem Dobeles novada domes 2021.gada 25.novembra lēmumā Nr.288/16 </w:t>
            </w:r>
            <w:bookmarkStart w:id="3" w:name="_Hlk86863226"/>
            <w:r w:rsidRPr="00883F75">
              <w:rPr>
                <w:bCs/>
              </w:rPr>
              <w:t>“</w:t>
            </w:r>
            <w:bookmarkEnd w:id="3"/>
            <w:r w:rsidRPr="00883F75">
              <w:rPr>
                <w:bCs/>
              </w:rPr>
              <w:t>Par nolikuma “</w:t>
            </w:r>
            <w:r w:rsidRPr="00883F75">
              <w:rPr>
                <w:bCs/>
                <w:color w:val="000000"/>
              </w:rPr>
              <w:t>Finansiālā atbalsta piešķiršanas kultūras projektiem komisijas nolikums</w:t>
            </w:r>
            <w:r w:rsidRPr="00883F75">
              <w:rPr>
                <w:bCs/>
                <w:lang w:val="et-EE"/>
              </w:rPr>
              <w:t>“ apstiprināšanu</w:t>
            </w:r>
          </w:p>
        </w:tc>
      </w:tr>
      <w:tr w:rsidR="00F25E73" w:rsidRPr="00883F75" w14:paraId="19D651CF"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87DD5C0" w14:textId="708F9D7D" w:rsidR="00F25E73" w:rsidRPr="00883F75" w:rsidRDefault="005554A3" w:rsidP="00883F75">
            <w:pPr>
              <w:jc w:val="both"/>
              <w:rPr>
                <w:color w:val="000000"/>
              </w:rPr>
            </w:pPr>
            <w:r w:rsidRPr="00883F75">
              <w:rPr>
                <w:color w:val="000000"/>
              </w:rPr>
              <w:t>7</w:t>
            </w:r>
            <w:r w:rsidR="00F25E73" w:rsidRPr="00883F75">
              <w:rPr>
                <w:color w:val="000000"/>
              </w:rPr>
              <w:t>.</w:t>
            </w:r>
            <w:r w:rsidR="00172ECB" w:rsidRPr="00883F75">
              <w:rPr>
                <w:color w:val="000000"/>
              </w:rPr>
              <w:t>(</w:t>
            </w:r>
            <w:r w:rsidR="0079063E" w:rsidRPr="00883F75">
              <w:rPr>
                <w:color w:val="000000"/>
              </w:rPr>
              <w:t>8/2)</w:t>
            </w:r>
          </w:p>
        </w:tc>
        <w:tc>
          <w:tcPr>
            <w:tcW w:w="7871" w:type="dxa"/>
            <w:tcBorders>
              <w:top w:val="single" w:sz="4" w:space="0" w:color="auto"/>
              <w:left w:val="nil"/>
              <w:bottom w:val="single" w:sz="4" w:space="0" w:color="auto"/>
              <w:right w:val="single" w:sz="4" w:space="0" w:color="auto"/>
            </w:tcBorders>
            <w:shd w:val="clear" w:color="auto" w:fill="auto"/>
            <w:vAlign w:val="center"/>
          </w:tcPr>
          <w:p w14:paraId="0E7E2E13" w14:textId="0E9CEFFC" w:rsidR="00F25E73" w:rsidRPr="00883F75" w:rsidRDefault="0079063E" w:rsidP="00883F75">
            <w:pPr>
              <w:jc w:val="both"/>
              <w:rPr>
                <w:rFonts w:eastAsia="Calibri"/>
                <w:lang w:eastAsia="en-US"/>
              </w:rPr>
            </w:pPr>
            <w:r w:rsidRPr="00883F75">
              <w:rPr>
                <w:rFonts w:eastAsia="Calibri"/>
                <w:bCs/>
                <w:lang w:eastAsia="en-US"/>
              </w:rPr>
              <w:t>Par Dobeles novada pašvaldības Finansiālā atbalsta piešķiršanas sporta projektiem komisijas izveidi</w:t>
            </w:r>
          </w:p>
        </w:tc>
      </w:tr>
      <w:tr w:rsidR="00F25E73" w:rsidRPr="00883F75" w14:paraId="000EEAA4"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E0D3569" w14:textId="3C5D413C" w:rsidR="00F25E73" w:rsidRPr="00883F75" w:rsidRDefault="005554A3" w:rsidP="00883F75">
            <w:pPr>
              <w:jc w:val="both"/>
              <w:rPr>
                <w:color w:val="000000"/>
              </w:rPr>
            </w:pPr>
            <w:r w:rsidRPr="00883F75">
              <w:rPr>
                <w:color w:val="000000"/>
              </w:rPr>
              <w:t>8</w:t>
            </w:r>
            <w:r w:rsidR="00F25E73" w:rsidRPr="00883F75">
              <w:rPr>
                <w:color w:val="000000"/>
              </w:rPr>
              <w:t>.</w:t>
            </w:r>
            <w:r w:rsidR="00172ECB" w:rsidRPr="00883F75">
              <w:rPr>
                <w:color w:val="000000"/>
              </w:rPr>
              <w:t>(</w:t>
            </w:r>
            <w:r w:rsidR="0079063E" w:rsidRPr="00883F75">
              <w:rPr>
                <w:color w:val="000000"/>
              </w:rPr>
              <w:t>9/2</w:t>
            </w:r>
            <w:r w:rsidR="00172ECB"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6BC6D45C" w14:textId="35AF3EEF" w:rsidR="00F25E73" w:rsidRPr="00883F75" w:rsidRDefault="0079063E" w:rsidP="00883F75">
            <w:pPr>
              <w:jc w:val="both"/>
              <w:rPr>
                <w:rFonts w:eastAsia="Calibri"/>
                <w:b/>
                <w:u w:val="single"/>
                <w:lang w:eastAsia="en-US"/>
              </w:rPr>
            </w:pPr>
            <w:r w:rsidRPr="00883F75">
              <w:rPr>
                <w:rFonts w:eastAsia="Calibri"/>
                <w:bCs/>
                <w:lang w:eastAsia="en-US"/>
              </w:rPr>
              <w:t>Par Dobeles novada pašvaldības Finansiālā atbalsta piešķiršanas kultūras projektiem komisijas izveidi</w:t>
            </w:r>
          </w:p>
        </w:tc>
      </w:tr>
      <w:tr w:rsidR="00F25E73" w:rsidRPr="00883F75" w14:paraId="76AC8147"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74C374B" w14:textId="20CA500B" w:rsidR="00F25E73" w:rsidRPr="00883F75" w:rsidRDefault="005554A3" w:rsidP="00883F75">
            <w:pPr>
              <w:jc w:val="both"/>
              <w:rPr>
                <w:color w:val="000000"/>
              </w:rPr>
            </w:pPr>
            <w:r w:rsidRPr="00883F75">
              <w:rPr>
                <w:color w:val="000000"/>
              </w:rPr>
              <w:t>9</w:t>
            </w:r>
            <w:r w:rsidR="00F25E73" w:rsidRPr="00883F75">
              <w:rPr>
                <w:color w:val="000000"/>
              </w:rPr>
              <w:t>.</w:t>
            </w:r>
            <w:r w:rsidR="00172ECB" w:rsidRPr="00883F75">
              <w:rPr>
                <w:color w:val="000000"/>
              </w:rPr>
              <w:t>(</w:t>
            </w:r>
            <w:r w:rsidR="0079063E" w:rsidRPr="00883F75">
              <w:rPr>
                <w:color w:val="000000"/>
              </w:rPr>
              <w:t>10/2</w:t>
            </w:r>
            <w:r w:rsidR="00172ECB"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21F22E69" w14:textId="6CA1A9D7" w:rsidR="00F25E73" w:rsidRPr="00883F75" w:rsidRDefault="0079063E" w:rsidP="00883F75">
            <w:pPr>
              <w:jc w:val="both"/>
              <w:rPr>
                <w:rFonts w:eastAsia="Calibri"/>
                <w:bCs/>
                <w:lang w:eastAsia="en-US"/>
              </w:rPr>
            </w:pPr>
            <w:bookmarkStart w:id="4" w:name="_Hlk94472719"/>
            <w:r w:rsidRPr="00883F75">
              <w:rPr>
                <w:rFonts w:eastAsia="Calibri"/>
                <w:bCs/>
                <w:lang w:eastAsia="en-US"/>
              </w:rPr>
              <w:t xml:space="preserve">Par Dobeles novada pašvaldības </w:t>
            </w:r>
            <w:bookmarkStart w:id="5" w:name="_Hlk92461266"/>
            <w:r w:rsidRPr="00883F75">
              <w:rPr>
                <w:rFonts w:eastAsia="Calibri"/>
                <w:bCs/>
                <w:lang w:eastAsia="en-US"/>
              </w:rPr>
              <w:t xml:space="preserve">Jauniešu aktivitāšu un bērnu vasaras nometņu projektu fonda finansiālā atbalsta piešķiršanas </w:t>
            </w:r>
            <w:bookmarkEnd w:id="5"/>
            <w:r w:rsidRPr="00883F75">
              <w:rPr>
                <w:rFonts w:eastAsia="Calibri"/>
                <w:bCs/>
                <w:lang w:eastAsia="en-US"/>
              </w:rPr>
              <w:t>komisijas izveidi</w:t>
            </w:r>
            <w:bookmarkEnd w:id="4"/>
          </w:p>
        </w:tc>
      </w:tr>
      <w:tr w:rsidR="00F25E73" w:rsidRPr="00883F75" w14:paraId="4DEDF7C0"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2E87AC7" w14:textId="623D311D" w:rsidR="00F25E73" w:rsidRPr="00883F75" w:rsidRDefault="00F25E73" w:rsidP="00883F75">
            <w:pPr>
              <w:jc w:val="both"/>
              <w:rPr>
                <w:color w:val="000000"/>
              </w:rPr>
            </w:pPr>
            <w:r w:rsidRPr="00883F75">
              <w:rPr>
                <w:color w:val="000000"/>
              </w:rPr>
              <w:lastRenderedPageBreak/>
              <w:t>1</w:t>
            </w:r>
            <w:r w:rsidR="005554A3" w:rsidRPr="00883F75">
              <w:rPr>
                <w:color w:val="000000"/>
              </w:rPr>
              <w:t>0</w:t>
            </w:r>
            <w:r w:rsidRPr="00883F75">
              <w:rPr>
                <w:color w:val="000000"/>
              </w:rPr>
              <w:t>.</w:t>
            </w:r>
            <w:r w:rsidR="00172ECB" w:rsidRPr="00883F75">
              <w:rPr>
                <w:color w:val="000000"/>
              </w:rPr>
              <w:t>(</w:t>
            </w:r>
            <w:r w:rsidR="006A1AA1" w:rsidRPr="00883F75">
              <w:rPr>
                <w:color w:val="000000"/>
              </w:rPr>
              <w:t>11/2</w:t>
            </w:r>
            <w:r w:rsidR="00172ECB"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3BBAF30B" w14:textId="10FDA09C" w:rsidR="00777831" w:rsidRPr="00883F75" w:rsidRDefault="006A1AA1" w:rsidP="00883F75">
            <w:pPr>
              <w:jc w:val="both"/>
              <w:rPr>
                <w:rFonts w:eastAsia="Calibri"/>
                <w:lang w:eastAsia="en-US"/>
              </w:rPr>
            </w:pPr>
            <w:r w:rsidRPr="00883F75">
              <w:rPr>
                <w:rFonts w:eastAsia="Calibri"/>
                <w:lang w:eastAsia="en-US"/>
              </w:rPr>
              <w:t>Par izglītības iestāžu izmaksām pašvaldību savstarpējiem norēķiniem par izglītības iestāžu  sniegtajiem pakalpojumiem</w:t>
            </w:r>
          </w:p>
        </w:tc>
      </w:tr>
      <w:tr w:rsidR="006A1AA1" w:rsidRPr="00883F75" w14:paraId="673C62B4"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D466441" w14:textId="19003FF3" w:rsidR="006A1AA1" w:rsidRPr="00883F75" w:rsidRDefault="006A1AA1" w:rsidP="00883F75">
            <w:pPr>
              <w:jc w:val="both"/>
              <w:rPr>
                <w:color w:val="000000"/>
              </w:rPr>
            </w:pPr>
            <w:r w:rsidRPr="00883F75">
              <w:rPr>
                <w:color w:val="000000"/>
              </w:rPr>
              <w:t>11.(12/2)</w:t>
            </w:r>
          </w:p>
        </w:tc>
        <w:tc>
          <w:tcPr>
            <w:tcW w:w="7871" w:type="dxa"/>
            <w:tcBorders>
              <w:top w:val="single" w:sz="4" w:space="0" w:color="auto"/>
              <w:left w:val="nil"/>
              <w:bottom w:val="single" w:sz="4" w:space="0" w:color="auto"/>
              <w:right w:val="single" w:sz="4" w:space="0" w:color="auto"/>
            </w:tcBorders>
            <w:shd w:val="clear" w:color="auto" w:fill="auto"/>
            <w:vAlign w:val="center"/>
          </w:tcPr>
          <w:p w14:paraId="5080F3D8" w14:textId="7DE1208C" w:rsidR="006A1AA1" w:rsidRPr="00883F75" w:rsidRDefault="006A1AA1" w:rsidP="00883F75">
            <w:pPr>
              <w:jc w:val="both"/>
              <w:rPr>
                <w:rFonts w:eastAsia="Calibri"/>
                <w:lang w:eastAsia="en-US"/>
              </w:rPr>
            </w:pPr>
            <w:bookmarkStart w:id="6" w:name="_Hlk94472829"/>
            <w:r w:rsidRPr="00883F75">
              <w:rPr>
                <w:bCs/>
              </w:rPr>
              <w:t>Par atbalstu Latvijas Handbola federācijai</w:t>
            </w:r>
            <w:bookmarkEnd w:id="6"/>
          </w:p>
        </w:tc>
      </w:tr>
      <w:tr w:rsidR="006A1AA1" w:rsidRPr="00883F75" w14:paraId="675CA813"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2A38BA7" w14:textId="1DD99F6B" w:rsidR="006A1AA1" w:rsidRPr="00883F75" w:rsidRDefault="006A1AA1" w:rsidP="00883F75">
            <w:pPr>
              <w:jc w:val="both"/>
              <w:rPr>
                <w:color w:val="000000"/>
              </w:rPr>
            </w:pPr>
            <w:r w:rsidRPr="00883F75">
              <w:rPr>
                <w:color w:val="000000"/>
              </w:rPr>
              <w:t>12.(</w:t>
            </w:r>
            <w:r w:rsidR="007972E3" w:rsidRPr="00883F75">
              <w:rPr>
                <w:color w:val="000000"/>
              </w:rPr>
              <w:t>13/2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27314D9A" w14:textId="678ED2E6" w:rsidR="006A1AA1" w:rsidRPr="00883F75" w:rsidRDefault="006A1AA1" w:rsidP="00883F75">
            <w:pPr>
              <w:jc w:val="both"/>
              <w:rPr>
                <w:rFonts w:eastAsia="Calibri"/>
                <w:lang w:eastAsia="en-US"/>
              </w:rPr>
            </w:pPr>
            <w:r w:rsidRPr="00883F75">
              <w:rPr>
                <w:bCs/>
              </w:rPr>
              <w:t>Par noteikumu “Dobeles novada pašvaldības ceļu un ielu fonda līdzekļu pārvaldīšanas kārtība” apstiprināšanu</w:t>
            </w:r>
          </w:p>
        </w:tc>
      </w:tr>
      <w:tr w:rsidR="006A1AA1" w:rsidRPr="00883F75" w14:paraId="4CD3B073"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8C8AD" w14:textId="47524C35" w:rsidR="006A1AA1" w:rsidRPr="00883F75" w:rsidRDefault="006A1AA1" w:rsidP="00883F75">
            <w:pPr>
              <w:jc w:val="both"/>
              <w:rPr>
                <w:color w:val="000000"/>
              </w:rPr>
            </w:pPr>
            <w:r w:rsidRPr="00883F75">
              <w:rPr>
                <w:color w:val="000000"/>
              </w:rPr>
              <w:t>13.(</w:t>
            </w:r>
            <w:r w:rsidR="007972E3" w:rsidRPr="00883F75">
              <w:rPr>
                <w:color w:val="000000"/>
              </w:rPr>
              <w:t>14/2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3D1861B8" w14:textId="248B3A83" w:rsidR="006A1AA1" w:rsidRPr="00883F75" w:rsidRDefault="006A1AA1" w:rsidP="00883F75">
            <w:pPr>
              <w:jc w:val="both"/>
              <w:rPr>
                <w:rFonts w:eastAsia="Calibri"/>
                <w:lang w:eastAsia="en-US"/>
              </w:rPr>
            </w:pPr>
            <w:bookmarkStart w:id="7" w:name="_Hlk94472994"/>
            <w:r w:rsidRPr="00883F75">
              <w:t>Par sadarbības līguma slēgšanu ar SIA “AGRO-KAĶENIEKI”</w:t>
            </w:r>
            <w:bookmarkEnd w:id="7"/>
          </w:p>
        </w:tc>
      </w:tr>
      <w:tr w:rsidR="006A1AA1" w:rsidRPr="00883F75" w14:paraId="6E5FBB3E"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4FB93" w14:textId="2E7072D5" w:rsidR="006A1AA1" w:rsidRPr="00883F75" w:rsidRDefault="006A1AA1" w:rsidP="00883F75">
            <w:pPr>
              <w:jc w:val="both"/>
              <w:rPr>
                <w:color w:val="000000"/>
              </w:rPr>
            </w:pPr>
            <w:r w:rsidRPr="00883F75">
              <w:rPr>
                <w:color w:val="000000"/>
              </w:rPr>
              <w:t>14.(</w:t>
            </w:r>
            <w:r w:rsidR="007972E3" w:rsidRPr="00883F75">
              <w:rPr>
                <w:color w:val="000000"/>
              </w:rPr>
              <w:t>15/2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46122E94" w14:textId="3B537F9A" w:rsidR="006A1AA1" w:rsidRPr="00883F75" w:rsidRDefault="006A1AA1" w:rsidP="00883F75">
            <w:pPr>
              <w:jc w:val="both"/>
              <w:rPr>
                <w:rFonts w:eastAsia="Calibri"/>
                <w:lang w:eastAsia="en-US"/>
              </w:rPr>
            </w:pPr>
            <w:r w:rsidRPr="00883F75">
              <w:t>Par saistošo noteikumu Nr.</w:t>
            </w:r>
            <w:r w:rsidR="00A513C9" w:rsidRPr="00883F75">
              <w:t>5</w:t>
            </w:r>
            <w:r w:rsidRPr="00883F75">
              <w:t xml:space="preserve"> “</w:t>
            </w:r>
            <w:r w:rsidRPr="00883F75">
              <w:rPr>
                <w:lang w:val="et-EE"/>
              </w:rPr>
              <w:t xml:space="preserve">Par līdzfinansējumu daudzdzīvokļu dzīvojamām mājām piesaistīto zemesgabalu labiekārtošanai“ </w:t>
            </w:r>
            <w:r w:rsidRPr="00883F75">
              <w:t>apstiprināšanu</w:t>
            </w:r>
          </w:p>
        </w:tc>
      </w:tr>
      <w:tr w:rsidR="006A1AA1" w:rsidRPr="00883F75" w14:paraId="48C4DB1E"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F2AD0" w14:textId="31D34E3D" w:rsidR="006A1AA1" w:rsidRPr="00883F75" w:rsidRDefault="006A1AA1" w:rsidP="00883F75">
            <w:pPr>
              <w:jc w:val="both"/>
              <w:rPr>
                <w:color w:val="000000"/>
              </w:rPr>
            </w:pPr>
            <w:r w:rsidRPr="00883F75">
              <w:rPr>
                <w:color w:val="000000"/>
              </w:rPr>
              <w:t>15.(</w:t>
            </w:r>
            <w:r w:rsidR="007972E3" w:rsidRPr="00883F75">
              <w:rPr>
                <w:color w:val="000000"/>
              </w:rPr>
              <w:t>16/2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4C80E1AC" w14:textId="0D4674BE" w:rsidR="006A1AA1" w:rsidRPr="00883F75" w:rsidRDefault="006A1AA1" w:rsidP="00883F75">
            <w:pPr>
              <w:jc w:val="both"/>
              <w:rPr>
                <w:rFonts w:eastAsia="Calibri"/>
                <w:lang w:eastAsia="en-US"/>
              </w:rPr>
            </w:pPr>
            <w:r w:rsidRPr="00883F75">
              <w:rPr>
                <w:bCs/>
              </w:rPr>
              <w:t xml:space="preserve">Par grozījumiem Dobeles novada domes 2021.gada 29.decembra lēmumā Nr.388/19 </w:t>
            </w:r>
            <w:bookmarkStart w:id="8" w:name="_Hlk92705717"/>
            <w:r w:rsidRPr="00883F75">
              <w:rPr>
                <w:bCs/>
              </w:rPr>
              <w:t>“Par Dobeles novada pašvaldības dzīvokļu jautājumu komisijas nolikuma apstiprināšanu un Dobeles novada pašvaldības dzīvokļu jautājumu komisijas izveidi</w:t>
            </w:r>
            <w:r w:rsidRPr="00883F75">
              <w:rPr>
                <w:bCs/>
                <w:lang w:val="et-EE"/>
              </w:rPr>
              <w:t>“</w:t>
            </w:r>
            <w:bookmarkEnd w:id="8"/>
          </w:p>
        </w:tc>
      </w:tr>
      <w:tr w:rsidR="006A1AA1" w:rsidRPr="00883F75" w14:paraId="1BC601E4"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6FBD2" w14:textId="0AECEA6F" w:rsidR="006A1AA1" w:rsidRPr="00883F75" w:rsidRDefault="006A1AA1" w:rsidP="00883F75">
            <w:pPr>
              <w:jc w:val="both"/>
              <w:rPr>
                <w:color w:val="000000"/>
              </w:rPr>
            </w:pPr>
            <w:r w:rsidRPr="00883F75">
              <w:rPr>
                <w:color w:val="000000"/>
              </w:rPr>
              <w:t>16.(</w:t>
            </w:r>
            <w:r w:rsidR="007972E3" w:rsidRPr="00883F75">
              <w:rPr>
                <w:color w:val="000000"/>
              </w:rPr>
              <w:t>17/2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74A0E3F7" w14:textId="6AC209E3" w:rsidR="006A1AA1" w:rsidRPr="00883F75" w:rsidRDefault="006A1AA1" w:rsidP="00883F75">
            <w:pPr>
              <w:jc w:val="both"/>
              <w:rPr>
                <w:rFonts w:eastAsia="Calibri"/>
                <w:lang w:eastAsia="en-US"/>
              </w:rPr>
            </w:pPr>
            <w:r w:rsidRPr="00883F75">
              <w:t>Par Dobeles novada</w:t>
            </w:r>
            <w:r w:rsidRPr="00883F75">
              <w:rPr>
                <w:spacing w:val="-3"/>
              </w:rPr>
              <w:t xml:space="preserve"> </w:t>
            </w:r>
            <w:r w:rsidRPr="00883F75">
              <w:t>pašvaldības saistošo noteikumu Nr.</w:t>
            </w:r>
            <w:r w:rsidR="00A513C9" w:rsidRPr="00883F75">
              <w:t>6 “</w:t>
            </w:r>
            <w:r w:rsidRPr="00883F75">
              <w:t>Par atvieglojumu  piešķiršanu nekustamā īpašuma nodokļa maksātājiem Dobeles novadā” apstiprināšanu</w:t>
            </w:r>
          </w:p>
        </w:tc>
      </w:tr>
      <w:tr w:rsidR="006A1AA1" w:rsidRPr="00883F75" w14:paraId="6BDEC35E"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64355E8" w14:textId="0DA8ACD0" w:rsidR="006A1AA1" w:rsidRPr="00883F75" w:rsidRDefault="006A1AA1" w:rsidP="00883F75">
            <w:pPr>
              <w:jc w:val="both"/>
              <w:rPr>
                <w:color w:val="000000"/>
              </w:rPr>
            </w:pPr>
            <w:r w:rsidRPr="00883F75">
              <w:rPr>
                <w:color w:val="000000"/>
              </w:rPr>
              <w:t>17.(</w:t>
            </w:r>
            <w:r w:rsidR="007972E3" w:rsidRPr="00883F75">
              <w:rPr>
                <w:color w:val="000000"/>
              </w:rPr>
              <w:t>18/2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243D8A4E" w14:textId="6D072BC1" w:rsidR="006A1AA1" w:rsidRPr="00883F75" w:rsidRDefault="00F215C6" w:rsidP="00883F75">
            <w:pPr>
              <w:jc w:val="both"/>
              <w:rPr>
                <w:rFonts w:eastAsia="Calibri"/>
                <w:lang w:eastAsia="en-US"/>
              </w:rPr>
            </w:pPr>
            <w:r w:rsidRPr="00883F75">
              <w:rPr>
                <w:rFonts w:eastAsia="Calibri"/>
                <w:lang w:eastAsia="en-US"/>
              </w:rPr>
              <w:t>Par pašvaldības nekustamā īpašuma – dzīvokļa Nr.20 Uzvaras ielā 10A Dobelē, Dobeles novadā, atsavināšanu</w:t>
            </w:r>
          </w:p>
        </w:tc>
      </w:tr>
      <w:tr w:rsidR="006A1AA1" w:rsidRPr="00883F75" w14:paraId="1A1B76BD"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BF9EC00" w14:textId="433C1E16" w:rsidR="006A1AA1" w:rsidRPr="00883F75" w:rsidRDefault="006A1AA1" w:rsidP="00883F75">
            <w:pPr>
              <w:jc w:val="both"/>
              <w:rPr>
                <w:color w:val="000000"/>
              </w:rPr>
            </w:pPr>
            <w:r w:rsidRPr="00883F75">
              <w:rPr>
                <w:color w:val="000000"/>
              </w:rPr>
              <w:t>18.(</w:t>
            </w:r>
            <w:r w:rsidR="007972E3" w:rsidRPr="00883F75">
              <w:rPr>
                <w:color w:val="000000"/>
              </w:rPr>
              <w:t>19/2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2880C861" w14:textId="472675F6" w:rsidR="006A1AA1" w:rsidRPr="00883F75" w:rsidRDefault="00F215C6" w:rsidP="00883F75">
            <w:pPr>
              <w:jc w:val="both"/>
              <w:rPr>
                <w:rFonts w:eastAsia="Calibri"/>
                <w:lang w:eastAsia="en-US"/>
              </w:rPr>
            </w:pPr>
            <w:r w:rsidRPr="00883F75">
              <w:t>Par nekustamā īpašuma „Lībieši” Bērzes pagastā, Dobeles novadā, atsavināšanu</w:t>
            </w:r>
          </w:p>
        </w:tc>
      </w:tr>
      <w:tr w:rsidR="006A1AA1" w:rsidRPr="00883F75" w14:paraId="5C9CDD99"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AA6EC88" w14:textId="27C0C02D" w:rsidR="006A1AA1" w:rsidRPr="00883F75" w:rsidRDefault="006A1AA1" w:rsidP="00883F75">
            <w:pPr>
              <w:jc w:val="both"/>
              <w:rPr>
                <w:color w:val="000000"/>
              </w:rPr>
            </w:pPr>
            <w:r w:rsidRPr="00883F75">
              <w:rPr>
                <w:color w:val="000000"/>
              </w:rPr>
              <w:t>19.(</w:t>
            </w:r>
            <w:r w:rsidR="007972E3" w:rsidRPr="00883F75">
              <w:rPr>
                <w:color w:val="000000"/>
              </w:rPr>
              <w:t>20/2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2D36D71C" w14:textId="2988391B" w:rsidR="006A1AA1" w:rsidRPr="00883F75" w:rsidRDefault="00F215C6" w:rsidP="00883F75">
            <w:pPr>
              <w:jc w:val="both"/>
              <w:rPr>
                <w:rFonts w:eastAsia="Calibri"/>
                <w:bCs/>
                <w:lang w:eastAsia="en-US"/>
              </w:rPr>
            </w:pPr>
            <w:r w:rsidRPr="00883F75">
              <w:t>Par nekustamā īpašuma „</w:t>
            </w:r>
            <w:proofErr w:type="spellStart"/>
            <w:r w:rsidRPr="00883F75">
              <w:t>Jaunzemnieki</w:t>
            </w:r>
            <w:proofErr w:type="spellEnd"/>
            <w:r w:rsidRPr="00883F75">
              <w:t xml:space="preserve"> 130” Auru pagastā, Dobeles novadā, atsavināšanu</w:t>
            </w:r>
          </w:p>
        </w:tc>
      </w:tr>
      <w:tr w:rsidR="006A1AA1" w:rsidRPr="00883F75" w14:paraId="7BFAF702"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8EE22EF" w14:textId="7657AC9B" w:rsidR="006A1AA1" w:rsidRPr="00883F75" w:rsidRDefault="006A1AA1" w:rsidP="00883F75">
            <w:pPr>
              <w:jc w:val="both"/>
              <w:rPr>
                <w:color w:val="000000"/>
              </w:rPr>
            </w:pPr>
            <w:r w:rsidRPr="00883F75">
              <w:rPr>
                <w:color w:val="000000"/>
              </w:rPr>
              <w:t>20.(</w:t>
            </w:r>
            <w:r w:rsidR="007972E3" w:rsidRPr="00883F75">
              <w:rPr>
                <w:color w:val="000000"/>
              </w:rPr>
              <w:t>21/2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5D6358AA" w14:textId="6A03995F" w:rsidR="006A1AA1" w:rsidRPr="00883F75" w:rsidRDefault="009C41E1" w:rsidP="00883F75">
            <w:pPr>
              <w:jc w:val="both"/>
              <w:rPr>
                <w:rFonts w:eastAsia="Calibri"/>
                <w:lang w:eastAsia="en-US"/>
              </w:rPr>
            </w:pPr>
            <w:bookmarkStart w:id="9" w:name="_Hlk94473547"/>
            <w:r w:rsidRPr="00883F75">
              <w:t>Par nekustamā īpašuma „</w:t>
            </w:r>
            <w:proofErr w:type="spellStart"/>
            <w:r w:rsidRPr="00883F75">
              <w:t>Jaunzemnieki</w:t>
            </w:r>
            <w:proofErr w:type="spellEnd"/>
            <w:r w:rsidRPr="00883F75">
              <w:t xml:space="preserve"> 442” Auru pagastā, Dobeles novadā, atsavināšanu</w:t>
            </w:r>
            <w:bookmarkEnd w:id="9"/>
          </w:p>
        </w:tc>
      </w:tr>
      <w:tr w:rsidR="006A1AA1" w:rsidRPr="00883F75" w14:paraId="121F131E"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5E306E1" w14:textId="6A01E66E" w:rsidR="006A1AA1" w:rsidRPr="00883F75" w:rsidRDefault="006A1AA1" w:rsidP="00883F75">
            <w:pPr>
              <w:jc w:val="both"/>
              <w:rPr>
                <w:color w:val="000000"/>
              </w:rPr>
            </w:pPr>
            <w:r w:rsidRPr="00883F75">
              <w:rPr>
                <w:color w:val="000000"/>
              </w:rPr>
              <w:t>21.(</w:t>
            </w:r>
            <w:r w:rsidR="007972E3" w:rsidRPr="00883F75">
              <w:rPr>
                <w:color w:val="000000"/>
              </w:rPr>
              <w:t>22/2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7AAB9224" w14:textId="271FC62D" w:rsidR="006A1AA1" w:rsidRPr="00883F75" w:rsidRDefault="009C41E1" w:rsidP="00883F75">
            <w:pPr>
              <w:jc w:val="both"/>
              <w:rPr>
                <w:rFonts w:eastAsia="Calibri"/>
                <w:lang w:eastAsia="en-US"/>
              </w:rPr>
            </w:pPr>
            <w:r w:rsidRPr="00883F75">
              <w:t>Par nekustamā īpašuma „</w:t>
            </w:r>
            <w:proofErr w:type="spellStart"/>
            <w:r w:rsidRPr="00883F75">
              <w:t>Jaunzemnieki</w:t>
            </w:r>
            <w:proofErr w:type="spellEnd"/>
            <w:r w:rsidRPr="00883F75">
              <w:t xml:space="preserve"> 467” Auru pagastā, Dobeles novadā, atsavināšanu</w:t>
            </w:r>
          </w:p>
        </w:tc>
      </w:tr>
      <w:tr w:rsidR="006A1AA1" w:rsidRPr="00883F75" w14:paraId="6D267DEF"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D2D22E4" w14:textId="46785ADD" w:rsidR="006A1AA1" w:rsidRPr="00883F75" w:rsidRDefault="006A1AA1" w:rsidP="00883F75">
            <w:pPr>
              <w:jc w:val="both"/>
              <w:rPr>
                <w:color w:val="000000"/>
              </w:rPr>
            </w:pPr>
            <w:r w:rsidRPr="00883F75">
              <w:rPr>
                <w:color w:val="000000"/>
              </w:rPr>
              <w:t>22.(</w:t>
            </w:r>
            <w:r w:rsidR="007972E3" w:rsidRPr="00883F75">
              <w:rPr>
                <w:color w:val="000000"/>
              </w:rPr>
              <w:t>23/2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3D87E15D" w14:textId="09027F12" w:rsidR="006A1AA1" w:rsidRPr="00883F75" w:rsidRDefault="009C41E1" w:rsidP="00883F75">
            <w:pPr>
              <w:jc w:val="both"/>
              <w:rPr>
                <w:rFonts w:eastAsia="Calibri"/>
                <w:lang w:eastAsia="en-US"/>
              </w:rPr>
            </w:pPr>
            <w:r w:rsidRPr="00883F75">
              <w:t>Par nekustamā īpašuma „</w:t>
            </w:r>
            <w:proofErr w:type="spellStart"/>
            <w:r w:rsidRPr="00883F75">
              <w:t>Jaunzemnieki</w:t>
            </w:r>
            <w:proofErr w:type="spellEnd"/>
            <w:r w:rsidRPr="00883F75">
              <w:t xml:space="preserve"> 548” Auru pagastā, Dobeles novadā, atsavināšanu</w:t>
            </w:r>
          </w:p>
        </w:tc>
      </w:tr>
      <w:tr w:rsidR="006A1AA1" w:rsidRPr="00883F75" w14:paraId="5EF1E305"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8BA23FF" w14:textId="1CA3EEEC" w:rsidR="006A1AA1" w:rsidRPr="00883F75" w:rsidRDefault="006A1AA1" w:rsidP="00883F75">
            <w:pPr>
              <w:jc w:val="both"/>
              <w:rPr>
                <w:color w:val="000000"/>
              </w:rPr>
            </w:pPr>
            <w:r w:rsidRPr="00883F75">
              <w:rPr>
                <w:color w:val="000000"/>
              </w:rPr>
              <w:t>23.(</w:t>
            </w:r>
            <w:r w:rsidR="007972E3" w:rsidRPr="00883F75">
              <w:rPr>
                <w:color w:val="000000"/>
              </w:rPr>
              <w:t>24/2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66418B75" w14:textId="3FD19D65" w:rsidR="006A1AA1" w:rsidRPr="00883F75" w:rsidRDefault="009C41E1" w:rsidP="00883F75">
            <w:pPr>
              <w:jc w:val="both"/>
              <w:rPr>
                <w:rFonts w:eastAsia="Calibri"/>
                <w:lang w:eastAsia="en-US"/>
              </w:rPr>
            </w:pPr>
            <w:r w:rsidRPr="00883F75">
              <w:t>Par nekustamā īpašuma „</w:t>
            </w:r>
            <w:proofErr w:type="spellStart"/>
            <w:r w:rsidRPr="00883F75">
              <w:t>Pokaiņi</w:t>
            </w:r>
            <w:proofErr w:type="spellEnd"/>
            <w:r w:rsidRPr="00883F75">
              <w:t xml:space="preserve"> 6” Krimūnu pagastā, Dobeles novadā, atsavināšanu</w:t>
            </w:r>
          </w:p>
        </w:tc>
      </w:tr>
      <w:tr w:rsidR="006A1AA1" w:rsidRPr="00883F75" w14:paraId="036BF45F"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09F22A4" w14:textId="28DFFB99" w:rsidR="006A1AA1" w:rsidRPr="00883F75" w:rsidRDefault="006A1AA1" w:rsidP="00883F75">
            <w:pPr>
              <w:jc w:val="both"/>
              <w:rPr>
                <w:color w:val="000000"/>
              </w:rPr>
            </w:pPr>
            <w:r w:rsidRPr="00883F75">
              <w:rPr>
                <w:color w:val="000000"/>
              </w:rPr>
              <w:t>24.(</w:t>
            </w:r>
            <w:r w:rsidR="007972E3" w:rsidRPr="00883F75">
              <w:rPr>
                <w:color w:val="000000"/>
              </w:rPr>
              <w:t>25/2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6C2155C4" w14:textId="77777777" w:rsidR="009C41E1" w:rsidRPr="00883F75" w:rsidRDefault="009C41E1" w:rsidP="00883F75">
            <w:pPr>
              <w:jc w:val="both"/>
              <w:rPr>
                <w:rFonts w:eastAsia="Calibri"/>
                <w:lang w:eastAsia="en-US"/>
              </w:rPr>
            </w:pPr>
            <w:bookmarkStart w:id="10" w:name="_Hlk94473994"/>
            <w:r w:rsidRPr="00883F75">
              <w:rPr>
                <w:rFonts w:eastAsia="Calibri"/>
                <w:lang w:eastAsia="en-US"/>
              </w:rPr>
              <w:t>Par nekustamā īpašuma „</w:t>
            </w:r>
            <w:proofErr w:type="spellStart"/>
            <w:r w:rsidRPr="00883F75">
              <w:rPr>
                <w:rFonts w:eastAsia="Calibri"/>
                <w:lang w:eastAsia="en-US"/>
              </w:rPr>
              <w:t>Zeikatas</w:t>
            </w:r>
            <w:proofErr w:type="spellEnd"/>
            <w:r w:rsidRPr="00883F75">
              <w:rPr>
                <w:rFonts w:eastAsia="Calibri"/>
                <w:lang w:eastAsia="en-US"/>
              </w:rPr>
              <w:t>” Bēnes pagastā, Dobeles novadā, atsavināšanu</w:t>
            </w:r>
          </w:p>
          <w:bookmarkEnd w:id="10"/>
          <w:p w14:paraId="595FEE8A" w14:textId="77777777" w:rsidR="006A1AA1" w:rsidRPr="00883F75" w:rsidRDefault="006A1AA1" w:rsidP="00883F75">
            <w:pPr>
              <w:jc w:val="both"/>
              <w:rPr>
                <w:rFonts w:eastAsia="Calibri"/>
                <w:lang w:eastAsia="en-US"/>
              </w:rPr>
            </w:pPr>
          </w:p>
        </w:tc>
      </w:tr>
      <w:tr w:rsidR="006A1AA1" w:rsidRPr="00883F75" w14:paraId="578BF00E"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F8A9722" w14:textId="3A016A4D" w:rsidR="006A1AA1" w:rsidRPr="00883F75" w:rsidRDefault="006A1AA1" w:rsidP="00883F75">
            <w:pPr>
              <w:jc w:val="both"/>
              <w:rPr>
                <w:color w:val="000000"/>
              </w:rPr>
            </w:pPr>
            <w:r w:rsidRPr="00883F75">
              <w:rPr>
                <w:color w:val="000000"/>
              </w:rPr>
              <w:t>25.(</w:t>
            </w:r>
            <w:r w:rsidR="007972E3" w:rsidRPr="00883F75">
              <w:rPr>
                <w:color w:val="000000"/>
              </w:rPr>
              <w:t>26/2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62D4DD26" w14:textId="4DBFDD01" w:rsidR="006A1AA1" w:rsidRPr="00883F75" w:rsidRDefault="00CF5B29" w:rsidP="00883F75">
            <w:pPr>
              <w:jc w:val="both"/>
              <w:rPr>
                <w:rFonts w:eastAsia="Calibri"/>
                <w:bCs/>
                <w:lang w:eastAsia="en-US"/>
              </w:rPr>
            </w:pPr>
            <w:r w:rsidRPr="00883F75">
              <w:rPr>
                <w:bCs/>
              </w:rPr>
              <w:t>Par izsoles rezultātu apstiprināšanu</w:t>
            </w:r>
          </w:p>
        </w:tc>
      </w:tr>
      <w:tr w:rsidR="006A1AA1" w:rsidRPr="00883F75" w14:paraId="480BC2EE"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E8540BF" w14:textId="34AA67ED" w:rsidR="006A1AA1" w:rsidRPr="00883F75" w:rsidRDefault="006A1AA1" w:rsidP="00883F75">
            <w:pPr>
              <w:jc w:val="both"/>
              <w:rPr>
                <w:color w:val="000000"/>
              </w:rPr>
            </w:pPr>
            <w:r w:rsidRPr="00883F75">
              <w:rPr>
                <w:color w:val="000000"/>
              </w:rPr>
              <w:t>26.(</w:t>
            </w:r>
            <w:r w:rsidR="007972E3" w:rsidRPr="00883F75">
              <w:rPr>
                <w:color w:val="000000"/>
              </w:rPr>
              <w:t>27/2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4911BC4C" w14:textId="6E0997FA" w:rsidR="006A1AA1" w:rsidRPr="00883F75" w:rsidRDefault="00CF5B29" w:rsidP="00883F75">
            <w:pPr>
              <w:jc w:val="both"/>
              <w:rPr>
                <w:rFonts w:eastAsia="Calibri"/>
                <w:bCs/>
                <w:lang w:eastAsia="en-US"/>
              </w:rPr>
            </w:pPr>
            <w:bookmarkStart w:id="11" w:name="_Hlk94474156"/>
            <w:r w:rsidRPr="00883F75">
              <w:rPr>
                <w:rFonts w:eastAsia="Calibri"/>
                <w:color w:val="000000" w:themeColor="text1"/>
                <w:lang w:eastAsia="ar-SA"/>
              </w:rPr>
              <w:t>Par grozījumu Dobeles novada domes 2021. gada 29. decembra lēmumā Nr. 374/19 “Par izsoles rezultātu apstiprināšanu”</w:t>
            </w:r>
            <w:bookmarkEnd w:id="11"/>
          </w:p>
        </w:tc>
      </w:tr>
      <w:tr w:rsidR="006A1AA1" w:rsidRPr="00883F75" w14:paraId="5E82053E"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642020D" w14:textId="3FDC1715" w:rsidR="006A1AA1" w:rsidRPr="00883F75" w:rsidRDefault="006A1AA1" w:rsidP="00883F75">
            <w:pPr>
              <w:jc w:val="both"/>
              <w:rPr>
                <w:color w:val="000000"/>
              </w:rPr>
            </w:pPr>
            <w:r w:rsidRPr="00883F75">
              <w:rPr>
                <w:color w:val="000000"/>
              </w:rPr>
              <w:t>27.(</w:t>
            </w:r>
            <w:r w:rsidR="007972E3" w:rsidRPr="00883F75">
              <w:rPr>
                <w:color w:val="000000"/>
              </w:rPr>
              <w:t>28/2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2D555B2E" w14:textId="5B6FC357" w:rsidR="006A1AA1" w:rsidRPr="00883F75" w:rsidRDefault="00CF5B29" w:rsidP="00883F75">
            <w:pPr>
              <w:jc w:val="both"/>
              <w:rPr>
                <w:rFonts w:eastAsia="Calibri"/>
                <w:bCs/>
                <w:lang w:eastAsia="en-US"/>
              </w:rPr>
            </w:pPr>
            <w:r w:rsidRPr="00883F75">
              <w:rPr>
                <w:rFonts w:eastAsia="Calibri"/>
                <w:bCs/>
                <w:lang w:eastAsia="en-US"/>
              </w:rPr>
              <w:t>Par Medību koordinācijas komisijas izveidi un Medību koordinācijas komisijas nolikuma apstiprināšanu</w:t>
            </w:r>
          </w:p>
        </w:tc>
      </w:tr>
      <w:tr w:rsidR="006A1AA1" w:rsidRPr="00883F75" w14:paraId="5F6392E0"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D0FF703" w14:textId="31E55334" w:rsidR="006A1AA1" w:rsidRPr="00883F75" w:rsidRDefault="006A1AA1" w:rsidP="00883F75">
            <w:pPr>
              <w:jc w:val="both"/>
              <w:rPr>
                <w:color w:val="000000"/>
              </w:rPr>
            </w:pPr>
            <w:r w:rsidRPr="00883F75">
              <w:rPr>
                <w:color w:val="000000"/>
              </w:rPr>
              <w:t>28.(</w:t>
            </w:r>
            <w:r w:rsidR="007972E3" w:rsidRPr="00883F75">
              <w:rPr>
                <w:color w:val="000000"/>
              </w:rPr>
              <w:t>29/2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2883FF9D" w14:textId="7A7F9488" w:rsidR="006A1AA1" w:rsidRPr="00883F75" w:rsidRDefault="00CF5B29" w:rsidP="00883F75">
            <w:pPr>
              <w:jc w:val="both"/>
              <w:rPr>
                <w:rFonts w:eastAsia="Calibri"/>
                <w:lang w:eastAsia="en-US"/>
              </w:rPr>
            </w:pPr>
            <w:r w:rsidRPr="00883F75">
              <w:rPr>
                <w:bCs/>
              </w:rPr>
              <w:t xml:space="preserve">Par medību tiesību nodošanu </w:t>
            </w:r>
            <w:r w:rsidRPr="00883F75">
              <w:rPr>
                <w:color w:val="000000"/>
              </w:rPr>
              <w:t xml:space="preserve">Mednieku klubam </w:t>
            </w:r>
            <w:r w:rsidRPr="00883F75">
              <w:rPr>
                <w:color w:val="000000"/>
                <w:lang w:val="et-EE"/>
              </w:rPr>
              <w:t>„</w:t>
            </w:r>
            <w:r w:rsidRPr="00883F75">
              <w:rPr>
                <w:color w:val="000000"/>
              </w:rPr>
              <w:t>Bēne”</w:t>
            </w:r>
          </w:p>
        </w:tc>
      </w:tr>
      <w:tr w:rsidR="006A1AA1" w:rsidRPr="00883F75" w14:paraId="56687DBF"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A068CE5" w14:textId="75F22BA6" w:rsidR="006A1AA1" w:rsidRPr="00883F75" w:rsidRDefault="006A1AA1" w:rsidP="00883F75">
            <w:pPr>
              <w:jc w:val="both"/>
              <w:rPr>
                <w:color w:val="000000"/>
              </w:rPr>
            </w:pPr>
            <w:r w:rsidRPr="00883F75">
              <w:rPr>
                <w:color w:val="000000"/>
              </w:rPr>
              <w:lastRenderedPageBreak/>
              <w:t>29.(</w:t>
            </w:r>
            <w:r w:rsidR="007972E3" w:rsidRPr="00883F75">
              <w:rPr>
                <w:color w:val="000000"/>
              </w:rPr>
              <w:t>30/2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3857E7C9" w14:textId="05CCD952" w:rsidR="006A1AA1" w:rsidRPr="00883F75" w:rsidRDefault="00CF5B29" w:rsidP="00883F75">
            <w:pPr>
              <w:jc w:val="both"/>
              <w:rPr>
                <w:rFonts w:eastAsia="Calibri"/>
                <w:bCs/>
                <w:lang w:eastAsia="en-US"/>
              </w:rPr>
            </w:pPr>
            <w:r w:rsidRPr="00883F75">
              <w:rPr>
                <w:rFonts w:eastAsia="Calibri"/>
                <w:bCs/>
                <w:lang w:eastAsia="en-US"/>
              </w:rPr>
              <w:t>Par atļauju lauksaimniecības zemes ierīkošanai mežā nekustamā īpašuma “Lielspiņņi-3” (kadastra Nr.46800010067) zemes vienībā ar kadastra apzīmējumu 46800010067, Naudītes pagastā, Dobeles novadā</w:t>
            </w:r>
          </w:p>
        </w:tc>
      </w:tr>
      <w:tr w:rsidR="006A1AA1" w:rsidRPr="00883F75" w14:paraId="3C7D4E9F"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1ACFA35" w14:textId="71AA7377" w:rsidR="006A1AA1" w:rsidRPr="00883F75" w:rsidRDefault="006A1AA1" w:rsidP="00883F75">
            <w:pPr>
              <w:jc w:val="both"/>
              <w:rPr>
                <w:color w:val="000000"/>
              </w:rPr>
            </w:pPr>
            <w:r w:rsidRPr="00883F75">
              <w:rPr>
                <w:color w:val="000000"/>
              </w:rPr>
              <w:t>30.(</w:t>
            </w:r>
            <w:r w:rsidR="007972E3" w:rsidRPr="00883F75">
              <w:rPr>
                <w:color w:val="000000"/>
              </w:rPr>
              <w:t>31/2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6407735B" w14:textId="62B67BD0" w:rsidR="006A1AA1" w:rsidRPr="00883F75" w:rsidRDefault="00CF5B29" w:rsidP="00883F75">
            <w:pPr>
              <w:jc w:val="both"/>
              <w:rPr>
                <w:rFonts w:eastAsia="Calibri"/>
                <w:bCs/>
                <w:lang w:eastAsia="en-US"/>
              </w:rPr>
            </w:pPr>
            <w:r w:rsidRPr="00883F75">
              <w:t>Par Dobeles novada</w:t>
            </w:r>
            <w:r w:rsidRPr="00883F75">
              <w:rPr>
                <w:spacing w:val="-3"/>
              </w:rPr>
              <w:t xml:space="preserve"> </w:t>
            </w:r>
            <w:r w:rsidRPr="00883F75">
              <w:t>pašvaldības saistošo noteikumu Nr.</w:t>
            </w:r>
            <w:r w:rsidR="00A513C9" w:rsidRPr="00883F75">
              <w:t>7</w:t>
            </w:r>
            <w:r w:rsidRPr="00883F75">
              <w:t xml:space="preserve"> </w:t>
            </w:r>
            <w:r w:rsidR="00A513C9" w:rsidRPr="00883F75">
              <w:t>“</w:t>
            </w:r>
            <w:r w:rsidRPr="00883F75">
              <w:t>Par augstas detalizācijas topogrāfiskās informācijas aprites kārtību Dobeles novadā” apstiprināšanu</w:t>
            </w:r>
          </w:p>
        </w:tc>
      </w:tr>
      <w:tr w:rsidR="006A1AA1" w:rsidRPr="00883F75" w14:paraId="04690FD8"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E3E046D" w14:textId="32FC7AED" w:rsidR="006A1AA1" w:rsidRPr="00883F75" w:rsidRDefault="006A1AA1" w:rsidP="00883F75">
            <w:pPr>
              <w:jc w:val="both"/>
              <w:rPr>
                <w:color w:val="000000"/>
              </w:rPr>
            </w:pPr>
            <w:r w:rsidRPr="00883F75">
              <w:rPr>
                <w:color w:val="000000"/>
              </w:rPr>
              <w:t>31.(</w:t>
            </w:r>
            <w:r w:rsidR="007972E3" w:rsidRPr="00883F75">
              <w:rPr>
                <w:color w:val="000000"/>
              </w:rPr>
              <w:t>32/2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1C3C9B32" w14:textId="491A1A42" w:rsidR="006A1AA1" w:rsidRPr="00883F75" w:rsidRDefault="00CF5B29" w:rsidP="00883F75">
            <w:pPr>
              <w:jc w:val="both"/>
              <w:rPr>
                <w:rFonts w:eastAsia="Calibri"/>
                <w:bCs/>
                <w:lang w:eastAsia="en-US"/>
              </w:rPr>
            </w:pPr>
            <w:r w:rsidRPr="00883F75">
              <w:rPr>
                <w:bCs/>
              </w:rPr>
              <w:t xml:space="preserve">Par Satiksmes drošības komisijas izveidi un </w:t>
            </w:r>
            <w:r w:rsidRPr="00883F75">
              <w:rPr>
                <w:bCs/>
                <w:color w:val="000000"/>
              </w:rPr>
              <w:t>komisijas</w:t>
            </w:r>
            <w:r w:rsidRPr="00883F75">
              <w:rPr>
                <w:bCs/>
              </w:rPr>
              <w:t xml:space="preserve"> nolikuma apstiprināšanu</w:t>
            </w:r>
          </w:p>
        </w:tc>
      </w:tr>
      <w:tr w:rsidR="006A1AA1" w:rsidRPr="00883F75" w14:paraId="78CF6D31"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D91767C" w14:textId="556A0957" w:rsidR="006A1AA1" w:rsidRPr="00883F75" w:rsidRDefault="006A1AA1" w:rsidP="00883F75">
            <w:pPr>
              <w:jc w:val="both"/>
              <w:rPr>
                <w:color w:val="000000"/>
              </w:rPr>
            </w:pPr>
            <w:r w:rsidRPr="00883F75">
              <w:rPr>
                <w:color w:val="000000"/>
              </w:rPr>
              <w:t>32</w:t>
            </w:r>
            <w:r w:rsidR="00CF5B29" w:rsidRPr="00883F75">
              <w:rPr>
                <w:color w:val="000000"/>
              </w:rPr>
              <w:t>. izslēgts</w:t>
            </w:r>
          </w:p>
        </w:tc>
        <w:tc>
          <w:tcPr>
            <w:tcW w:w="7871" w:type="dxa"/>
            <w:tcBorders>
              <w:top w:val="single" w:sz="4" w:space="0" w:color="auto"/>
              <w:left w:val="nil"/>
              <w:bottom w:val="single" w:sz="4" w:space="0" w:color="auto"/>
              <w:right w:val="single" w:sz="4" w:space="0" w:color="auto"/>
            </w:tcBorders>
            <w:shd w:val="clear" w:color="auto" w:fill="auto"/>
            <w:vAlign w:val="center"/>
          </w:tcPr>
          <w:p w14:paraId="607B428B" w14:textId="6922661D" w:rsidR="006A1AA1" w:rsidRPr="00883F75" w:rsidRDefault="00CF5B29" w:rsidP="00883F75">
            <w:pPr>
              <w:jc w:val="both"/>
              <w:rPr>
                <w:rFonts w:eastAsia="Calibri"/>
                <w:bCs/>
                <w:lang w:eastAsia="en-US"/>
              </w:rPr>
            </w:pPr>
            <w:r w:rsidRPr="00883F75">
              <w:t xml:space="preserve">Saistošo noteikumu </w:t>
            </w:r>
            <w:proofErr w:type="spellStart"/>
            <w:r w:rsidRPr="00883F75">
              <w:t>Nr.</w:t>
            </w:r>
            <w:r w:rsidR="00A767A3" w:rsidRPr="00883F75">
              <w:t>X</w:t>
            </w:r>
            <w:proofErr w:type="spellEnd"/>
            <w:r w:rsidR="00A513C9" w:rsidRPr="00883F75">
              <w:t xml:space="preserve"> </w:t>
            </w:r>
            <w:r w:rsidRPr="00883F75">
              <w:t>“Par Dobeles novada pašvaldības sociālajiem pakalpojumiem” apstiprināšanu</w:t>
            </w:r>
          </w:p>
        </w:tc>
      </w:tr>
      <w:tr w:rsidR="006A1AA1" w:rsidRPr="00883F75" w14:paraId="34A81F31"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89CD820" w14:textId="73EB0681" w:rsidR="006A1AA1" w:rsidRPr="00883F75" w:rsidRDefault="006A1AA1" w:rsidP="00883F75">
            <w:pPr>
              <w:jc w:val="both"/>
              <w:rPr>
                <w:color w:val="000000"/>
              </w:rPr>
            </w:pPr>
            <w:r w:rsidRPr="00883F75">
              <w:rPr>
                <w:color w:val="000000"/>
              </w:rPr>
              <w:t>33.(</w:t>
            </w:r>
            <w:r w:rsidR="007972E3" w:rsidRPr="00883F75">
              <w:rPr>
                <w:color w:val="000000"/>
              </w:rPr>
              <w:t>33/2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441C300C" w14:textId="0EDEB367" w:rsidR="006A1AA1" w:rsidRPr="00883F75" w:rsidRDefault="00AE6A7C" w:rsidP="00883F75">
            <w:pPr>
              <w:jc w:val="both"/>
              <w:rPr>
                <w:rFonts w:eastAsia="Calibri"/>
                <w:bCs/>
                <w:lang w:eastAsia="en-US"/>
              </w:rPr>
            </w:pPr>
            <w:bookmarkStart w:id="12" w:name="_Hlk94474818"/>
            <w:r w:rsidRPr="00883F75">
              <w:rPr>
                <w:bCs/>
              </w:rPr>
              <w:t>Par Dobeles novada pašvaldības Finansiālā atbalsta piešķiršanas sociāliem un veselības projektiem komisijas izveidi</w:t>
            </w:r>
            <w:bookmarkEnd w:id="12"/>
          </w:p>
        </w:tc>
      </w:tr>
      <w:tr w:rsidR="006A1AA1" w:rsidRPr="00883F75" w14:paraId="096FBF2D"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0C17936" w14:textId="6DE62903" w:rsidR="006A1AA1" w:rsidRPr="00883F75" w:rsidRDefault="006A1AA1" w:rsidP="00883F75">
            <w:pPr>
              <w:jc w:val="both"/>
              <w:rPr>
                <w:color w:val="000000"/>
              </w:rPr>
            </w:pPr>
            <w:r w:rsidRPr="00883F75">
              <w:rPr>
                <w:color w:val="000000"/>
              </w:rPr>
              <w:t>34.(</w:t>
            </w:r>
            <w:r w:rsidR="007972E3" w:rsidRPr="00883F75">
              <w:rPr>
                <w:color w:val="000000"/>
              </w:rPr>
              <w:t>34/2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0953E15D" w14:textId="729E71EC" w:rsidR="006A1AA1" w:rsidRPr="00883F75" w:rsidRDefault="00AE6A7C" w:rsidP="00883F75">
            <w:pPr>
              <w:jc w:val="both"/>
              <w:rPr>
                <w:rFonts w:eastAsia="Calibri"/>
                <w:bCs/>
                <w:lang w:eastAsia="en-US"/>
              </w:rPr>
            </w:pPr>
            <w:bookmarkStart w:id="13" w:name="_Hlk94474905"/>
            <w:r w:rsidRPr="00883F75">
              <w:rPr>
                <w:bCs/>
              </w:rPr>
              <w:t>Par izmaiņām Dobeles novada pašvaldības institūciju amatpersonu</w:t>
            </w:r>
            <w:r w:rsidRPr="00883F75">
              <w:rPr>
                <w:bCs/>
              </w:rPr>
              <w:br/>
              <w:t>un darbinieku atlīdzības nolikumā</w:t>
            </w:r>
            <w:bookmarkEnd w:id="13"/>
          </w:p>
        </w:tc>
      </w:tr>
      <w:tr w:rsidR="006A1AA1" w:rsidRPr="00883F75" w14:paraId="08D5DF60"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F05D62D" w14:textId="146A2341" w:rsidR="006A1AA1" w:rsidRPr="00883F75" w:rsidRDefault="006A1AA1" w:rsidP="00883F75">
            <w:pPr>
              <w:jc w:val="both"/>
              <w:rPr>
                <w:color w:val="000000"/>
              </w:rPr>
            </w:pPr>
            <w:r w:rsidRPr="00883F75">
              <w:rPr>
                <w:color w:val="000000"/>
              </w:rPr>
              <w:t>35.(</w:t>
            </w:r>
            <w:r w:rsidR="007972E3" w:rsidRPr="00883F75">
              <w:rPr>
                <w:color w:val="000000"/>
              </w:rPr>
              <w:t>35/2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3DF631FF" w14:textId="03735B38" w:rsidR="006A1AA1" w:rsidRPr="00883F75" w:rsidRDefault="00AE6A7C" w:rsidP="00883F75">
            <w:pPr>
              <w:jc w:val="both"/>
              <w:rPr>
                <w:rFonts w:eastAsia="Calibri"/>
                <w:bCs/>
                <w:lang w:eastAsia="en-US"/>
              </w:rPr>
            </w:pPr>
            <w:r w:rsidRPr="00883F75">
              <w:rPr>
                <w:bCs/>
              </w:rPr>
              <w:t>Par tiesiskā valdītāja noteikšanu zemes vienībai zem iekšzemes publiskajiem ūdeņiem</w:t>
            </w:r>
          </w:p>
        </w:tc>
      </w:tr>
      <w:tr w:rsidR="006A1AA1" w:rsidRPr="00883F75" w14:paraId="2DB1E855"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FE7189B" w14:textId="26A92994" w:rsidR="006A1AA1" w:rsidRPr="00883F75" w:rsidRDefault="006A1AA1" w:rsidP="00883F75">
            <w:pPr>
              <w:jc w:val="both"/>
              <w:rPr>
                <w:color w:val="000000"/>
              </w:rPr>
            </w:pPr>
            <w:r w:rsidRPr="00883F75">
              <w:rPr>
                <w:color w:val="000000"/>
              </w:rPr>
              <w:t>36.(</w:t>
            </w:r>
            <w:r w:rsidR="007972E3" w:rsidRPr="00883F75">
              <w:rPr>
                <w:color w:val="000000"/>
              </w:rPr>
              <w:t>36/2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2FA7A4A9" w14:textId="0A97A339" w:rsidR="006A1AA1" w:rsidRPr="00883F75" w:rsidRDefault="00AE6A7C" w:rsidP="00883F75">
            <w:pPr>
              <w:jc w:val="both"/>
              <w:rPr>
                <w:rFonts w:eastAsia="Calibri"/>
                <w:bCs/>
                <w:lang w:eastAsia="en-US"/>
              </w:rPr>
            </w:pPr>
            <w:r w:rsidRPr="00883F75">
              <w:rPr>
                <w:rFonts w:eastAsia="Calibri"/>
                <w:bCs/>
                <w:lang w:eastAsia="en-US"/>
              </w:rPr>
              <w:t>Par saistošo noteikumu Nr.</w:t>
            </w:r>
            <w:r w:rsidR="00A767A3" w:rsidRPr="00883F75">
              <w:rPr>
                <w:rFonts w:eastAsia="Calibri"/>
                <w:bCs/>
                <w:lang w:eastAsia="en-US"/>
              </w:rPr>
              <w:t>8</w:t>
            </w:r>
            <w:r w:rsidR="00A513C9" w:rsidRPr="00883F75">
              <w:rPr>
                <w:rFonts w:eastAsia="Calibri"/>
                <w:bCs/>
                <w:lang w:eastAsia="en-US"/>
              </w:rPr>
              <w:t xml:space="preserve"> “</w:t>
            </w:r>
            <w:r w:rsidRPr="00883F75">
              <w:rPr>
                <w:rFonts w:eastAsia="Calibri"/>
                <w:bCs/>
                <w:lang w:eastAsia="en-US"/>
              </w:rPr>
              <w:t>Dobeles novada pašvaldības</w:t>
            </w:r>
            <w:r w:rsidR="00A513C9" w:rsidRPr="00883F75">
              <w:rPr>
                <w:rFonts w:eastAsia="Calibri"/>
                <w:bCs/>
                <w:lang w:eastAsia="en-US"/>
              </w:rPr>
              <w:t xml:space="preserve"> </w:t>
            </w:r>
            <w:r w:rsidRPr="00883F75">
              <w:rPr>
                <w:rFonts w:eastAsia="Calibri"/>
                <w:bCs/>
                <w:lang w:eastAsia="en-US"/>
              </w:rPr>
              <w:t>budžets 2022. gadam” apstiprināšanu</w:t>
            </w:r>
          </w:p>
        </w:tc>
      </w:tr>
      <w:tr w:rsidR="006A1AA1" w:rsidRPr="00883F75" w14:paraId="211B468F"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D2ACD7D" w14:textId="6C5BB070" w:rsidR="006A1AA1" w:rsidRPr="00883F75" w:rsidRDefault="006A1AA1" w:rsidP="00883F75">
            <w:pPr>
              <w:jc w:val="both"/>
              <w:rPr>
                <w:color w:val="000000"/>
              </w:rPr>
            </w:pPr>
            <w:r w:rsidRPr="00883F75">
              <w:rPr>
                <w:color w:val="000000"/>
              </w:rPr>
              <w:t>37.(</w:t>
            </w:r>
            <w:r w:rsidR="007972E3" w:rsidRPr="00883F75">
              <w:rPr>
                <w:color w:val="000000"/>
              </w:rPr>
              <w:t>37/2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1DF89BCE" w14:textId="77777777" w:rsidR="00AE6A7C" w:rsidRPr="00883F75" w:rsidRDefault="00AE6A7C" w:rsidP="00883F75">
            <w:pPr>
              <w:jc w:val="both"/>
              <w:rPr>
                <w:rFonts w:eastAsia="Calibri"/>
                <w:bCs/>
                <w:lang w:eastAsia="en-US"/>
              </w:rPr>
            </w:pPr>
            <w:r w:rsidRPr="00883F75">
              <w:rPr>
                <w:rFonts w:eastAsia="Calibri"/>
                <w:bCs/>
                <w:lang w:eastAsia="en-US"/>
              </w:rPr>
              <w:t>Par grozījumiem Dobeles novada domes 2021.gada 29.decembra</w:t>
            </w:r>
          </w:p>
          <w:p w14:paraId="0E19E844" w14:textId="657DF04C" w:rsidR="006A1AA1" w:rsidRPr="00883F75" w:rsidRDefault="00AE6A7C" w:rsidP="00883F75">
            <w:pPr>
              <w:jc w:val="both"/>
              <w:rPr>
                <w:rFonts w:eastAsia="Calibri"/>
                <w:bCs/>
                <w:lang w:eastAsia="en-US"/>
              </w:rPr>
            </w:pPr>
            <w:r w:rsidRPr="00883F75">
              <w:rPr>
                <w:rFonts w:eastAsia="Calibri"/>
                <w:bCs/>
                <w:lang w:eastAsia="en-US"/>
              </w:rPr>
              <w:t>lēmumā Nr.317/19 “</w:t>
            </w:r>
            <w:r w:rsidRPr="00883F75">
              <w:rPr>
                <w:rFonts w:eastAsia="Calibri"/>
                <w:bCs/>
                <w:lang w:val="en-US" w:eastAsia="en-US"/>
              </w:rPr>
              <w:t xml:space="preserve">Par </w:t>
            </w:r>
            <w:proofErr w:type="spellStart"/>
            <w:r w:rsidRPr="00883F75">
              <w:rPr>
                <w:rFonts w:eastAsia="Calibri"/>
                <w:bCs/>
                <w:lang w:val="en-US" w:eastAsia="en-US"/>
              </w:rPr>
              <w:t>Apbalvojumu</w:t>
            </w:r>
            <w:proofErr w:type="spellEnd"/>
            <w:r w:rsidRPr="00883F75">
              <w:rPr>
                <w:rFonts w:eastAsia="Calibri"/>
                <w:bCs/>
                <w:lang w:val="en-US" w:eastAsia="en-US"/>
              </w:rPr>
              <w:t xml:space="preserve"> </w:t>
            </w:r>
            <w:proofErr w:type="spellStart"/>
            <w:r w:rsidRPr="00883F75">
              <w:rPr>
                <w:rFonts w:eastAsia="Calibri"/>
                <w:bCs/>
                <w:lang w:val="en-US" w:eastAsia="en-US"/>
              </w:rPr>
              <w:t>piešķiršanas</w:t>
            </w:r>
            <w:proofErr w:type="spellEnd"/>
            <w:r w:rsidRPr="00883F75">
              <w:rPr>
                <w:rFonts w:eastAsia="Calibri"/>
                <w:bCs/>
                <w:lang w:val="en-US" w:eastAsia="en-US"/>
              </w:rPr>
              <w:t xml:space="preserve"> </w:t>
            </w:r>
            <w:proofErr w:type="spellStart"/>
            <w:r w:rsidRPr="00883F75">
              <w:rPr>
                <w:rFonts w:eastAsia="Calibri"/>
                <w:bCs/>
                <w:color w:val="000000"/>
                <w:lang w:val="en-US" w:eastAsia="en-US"/>
              </w:rPr>
              <w:t>komisijas</w:t>
            </w:r>
            <w:proofErr w:type="spellEnd"/>
            <w:r w:rsidRPr="00883F75">
              <w:rPr>
                <w:rFonts w:eastAsia="Calibri"/>
                <w:bCs/>
                <w:lang w:val="en-US" w:eastAsia="en-US"/>
              </w:rPr>
              <w:t xml:space="preserve"> </w:t>
            </w:r>
            <w:proofErr w:type="spellStart"/>
            <w:r w:rsidRPr="00883F75">
              <w:rPr>
                <w:rFonts w:eastAsia="Calibri"/>
                <w:bCs/>
                <w:lang w:val="en-US" w:eastAsia="en-US"/>
              </w:rPr>
              <w:t>izveidi</w:t>
            </w:r>
            <w:proofErr w:type="spellEnd"/>
            <w:r w:rsidRPr="00883F75">
              <w:rPr>
                <w:rFonts w:eastAsia="Calibri"/>
                <w:bCs/>
                <w:lang w:val="en-US" w:eastAsia="en-US"/>
              </w:rPr>
              <w:t xml:space="preserve"> un </w:t>
            </w:r>
            <w:proofErr w:type="spellStart"/>
            <w:r w:rsidRPr="00883F75">
              <w:rPr>
                <w:rFonts w:eastAsia="Calibri"/>
                <w:bCs/>
                <w:color w:val="000000"/>
                <w:lang w:val="en-US" w:eastAsia="en-US"/>
              </w:rPr>
              <w:t>komisijas</w:t>
            </w:r>
            <w:proofErr w:type="spellEnd"/>
            <w:r w:rsidRPr="00883F75">
              <w:rPr>
                <w:rFonts w:eastAsia="Calibri"/>
                <w:bCs/>
                <w:lang w:val="en-US" w:eastAsia="en-US"/>
              </w:rPr>
              <w:t xml:space="preserve"> </w:t>
            </w:r>
            <w:proofErr w:type="spellStart"/>
            <w:r w:rsidRPr="00883F75">
              <w:rPr>
                <w:rFonts w:eastAsia="Calibri"/>
                <w:bCs/>
                <w:lang w:val="en-US" w:eastAsia="en-US"/>
              </w:rPr>
              <w:t>nolikuma</w:t>
            </w:r>
            <w:proofErr w:type="spellEnd"/>
            <w:r w:rsidRPr="00883F75">
              <w:rPr>
                <w:rFonts w:eastAsia="Calibri"/>
                <w:bCs/>
                <w:lang w:val="en-US" w:eastAsia="en-US"/>
              </w:rPr>
              <w:t xml:space="preserve"> </w:t>
            </w:r>
            <w:proofErr w:type="spellStart"/>
            <w:r w:rsidRPr="00883F75">
              <w:rPr>
                <w:rFonts w:eastAsia="Calibri"/>
                <w:bCs/>
                <w:lang w:val="en-US" w:eastAsia="en-US"/>
              </w:rPr>
              <w:t>apstiprināšanu</w:t>
            </w:r>
            <w:proofErr w:type="spellEnd"/>
          </w:p>
        </w:tc>
      </w:tr>
      <w:tr w:rsidR="006A1AA1" w:rsidRPr="00883F75" w14:paraId="5D19DE2F"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E6EAC0D" w14:textId="350E8D1A" w:rsidR="006A1AA1" w:rsidRPr="00883F75" w:rsidRDefault="006A1AA1" w:rsidP="00883F75">
            <w:pPr>
              <w:jc w:val="both"/>
              <w:rPr>
                <w:color w:val="000000"/>
              </w:rPr>
            </w:pPr>
            <w:r w:rsidRPr="00883F75">
              <w:rPr>
                <w:color w:val="000000"/>
              </w:rPr>
              <w:t>38.(</w:t>
            </w:r>
            <w:r w:rsidR="007972E3" w:rsidRPr="00883F75">
              <w:rPr>
                <w:color w:val="000000"/>
              </w:rPr>
              <w:t>38/2</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66CB28DD" w14:textId="1DB1ECC8" w:rsidR="006A1AA1" w:rsidRPr="00883F75" w:rsidRDefault="00AE6A7C" w:rsidP="00883F75">
            <w:pPr>
              <w:autoSpaceDE w:val="0"/>
              <w:autoSpaceDN w:val="0"/>
              <w:adjustRightInd w:val="0"/>
              <w:jc w:val="both"/>
              <w:rPr>
                <w:rFonts w:eastAsia="Calibri"/>
                <w:lang w:eastAsia="en-US"/>
              </w:rPr>
            </w:pPr>
            <w:r w:rsidRPr="00883F75">
              <w:rPr>
                <w:rFonts w:eastAsia="Calibri"/>
                <w:color w:val="000000"/>
                <w:lang w:val="et-EE" w:eastAsia="en-US"/>
              </w:rPr>
              <w:t>Par Dobeles novada domes saistošo noteikumu Nr.</w:t>
            </w:r>
            <w:r w:rsidR="002308EA" w:rsidRPr="00883F75">
              <w:rPr>
                <w:rFonts w:eastAsia="Calibri"/>
                <w:color w:val="000000"/>
                <w:lang w:val="et-EE" w:eastAsia="en-US"/>
              </w:rPr>
              <w:t>10</w:t>
            </w:r>
            <w:r w:rsidRPr="00883F75">
              <w:rPr>
                <w:rFonts w:eastAsia="Calibri"/>
                <w:color w:val="000000"/>
                <w:lang w:val="et-EE" w:eastAsia="en-US"/>
              </w:rPr>
              <w:t xml:space="preserve"> „Par pašvaldības palīdzību audžuģimenei, aizbildnim, bērnam bārenim  un bez vecāku gādības palikušam </w:t>
            </w:r>
            <w:r w:rsidRPr="00883F75">
              <w:rPr>
                <w:rFonts w:eastAsia="Calibri"/>
                <w:color w:val="000000"/>
                <w:lang w:eastAsia="en-US"/>
              </w:rPr>
              <w:t>bērnam” apstiprināšanu galīgajā redakcijā</w:t>
            </w:r>
          </w:p>
        </w:tc>
      </w:tr>
      <w:tr w:rsidR="006A1AA1" w:rsidRPr="00883F75" w14:paraId="74289CF8"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46DA0A4" w14:textId="5DF00A44" w:rsidR="006A1AA1" w:rsidRPr="00883F75" w:rsidRDefault="006A1AA1" w:rsidP="00883F75">
            <w:pPr>
              <w:jc w:val="both"/>
              <w:rPr>
                <w:color w:val="000000"/>
              </w:rPr>
            </w:pPr>
            <w:r w:rsidRPr="00883F75">
              <w:rPr>
                <w:color w:val="000000"/>
              </w:rPr>
              <w:t>39.</w:t>
            </w:r>
          </w:p>
        </w:tc>
        <w:tc>
          <w:tcPr>
            <w:tcW w:w="7871" w:type="dxa"/>
            <w:tcBorders>
              <w:top w:val="single" w:sz="4" w:space="0" w:color="auto"/>
              <w:left w:val="nil"/>
              <w:bottom w:val="single" w:sz="4" w:space="0" w:color="auto"/>
              <w:right w:val="single" w:sz="4" w:space="0" w:color="auto"/>
            </w:tcBorders>
            <w:shd w:val="clear" w:color="auto" w:fill="auto"/>
            <w:vAlign w:val="center"/>
          </w:tcPr>
          <w:p w14:paraId="3CB89F2D" w14:textId="3F096D99" w:rsidR="006A1AA1" w:rsidRPr="00883F75" w:rsidRDefault="00AE6A7C" w:rsidP="00883F75">
            <w:pPr>
              <w:jc w:val="both"/>
              <w:rPr>
                <w:rFonts w:eastAsia="Calibri"/>
                <w:lang w:eastAsia="en-US"/>
              </w:rPr>
            </w:pPr>
            <w:bookmarkStart w:id="14" w:name="_Hlk94475293"/>
            <w:r w:rsidRPr="00883F75">
              <w:rPr>
                <w:rFonts w:eastAsia="Calibri"/>
                <w:lang w:eastAsia="en-US"/>
              </w:rPr>
              <w:t>Domes priekšsēdētāja informācija deputātiem</w:t>
            </w:r>
            <w:bookmarkEnd w:id="14"/>
          </w:p>
        </w:tc>
      </w:tr>
    </w:tbl>
    <w:p w14:paraId="7E0979F0" w14:textId="77777777" w:rsidR="00226CA6" w:rsidRPr="00883F75" w:rsidRDefault="00226CA6" w:rsidP="00883F75"/>
    <w:p w14:paraId="201DA5D4" w14:textId="37DFF2E1" w:rsidR="00D6556F" w:rsidRPr="00883F75" w:rsidRDefault="00D6556F" w:rsidP="00883F75">
      <w:pPr>
        <w:jc w:val="center"/>
        <w:rPr>
          <w:color w:val="000000"/>
        </w:rPr>
      </w:pPr>
      <w:r w:rsidRPr="00883F75">
        <w:rPr>
          <w:color w:val="000000"/>
        </w:rPr>
        <w:t>1.§</w:t>
      </w:r>
    </w:p>
    <w:p w14:paraId="2C6F684B" w14:textId="77777777" w:rsidR="00D6556F" w:rsidRPr="00883F75" w:rsidRDefault="00D6556F" w:rsidP="00883F75">
      <w:pPr>
        <w:pStyle w:val="BodyText3"/>
        <w:ind w:left="720"/>
        <w:jc w:val="center"/>
        <w:rPr>
          <w:b/>
          <w:color w:val="000000"/>
          <w:szCs w:val="24"/>
          <w:lang w:val="sv-SE"/>
        </w:rPr>
      </w:pPr>
      <w:r w:rsidRPr="00883F75">
        <w:rPr>
          <w:b/>
          <w:szCs w:val="24"/>
          <w:lang w:val="sv-SE"/>
        </w:rPr>
        <w:t>Izpilddirektora atskaite par iepriekšējo darba periodu</w:t>
      </w:r>
    </w:p>
    <w:p w14:paraId="40CBC88E" w14:textId="7F999482" w:rsidR="00D6556F" w:rsidRPr="00883F75" w:rsidRDefault="00D6556F" w:rsidP="00174278">
      <w:pPr>
        <w:jc w:val="center"/>
        <w:rPr>
          <w:i/>
          <w:color w:val="000000"/>
        </w:rPr>
      </w:pPr>
      <w:r w:rsidRPr="00883F75">
        <w:rPr>
          <w:b/>
          <w:noProof/>
          <w:color w:val="000000"/>
        </w:rPr>
        <mc:AlternateContent>
          <mc:Choice Requires="wps">
            <w:drawing>
              <wp:anchor distT="0" distB="0" distL="114300" distR="114300" simplePos="0" relativeHeight="251723776" behindDoc="0" locked="0" layoutInCell="1" allowOverlap="1" wp14:anchorId="2DF1DAE9" wp14:editId="3267DF2F">
                <wp:simplePos x="0" y="0"/>
                <wp:positionH relativeFrom="column">
                  <wp:posOffset>-61595</wp:posOffset>
                </wp:positionH>
                <wp:positionV relativeFrom="paragraph">
                  <wp:posOffset>-1905</wp:posOffset>
                </wp:positionV>
                <wp:extent cx="5892800" cy="0"/>
                <wp:effectExtent l="0" t="0" r="0" b="0"/>
                <wp:wrapNone/>
                <wp:docPr id="1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14CBE7"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qJg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E+TMq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Pr="00883F75">
        <w:rPr>
          <w:i/>
          <w:color w:val="000000"/>
        </w:rPr>
        <w:t>A</w:t>
      </w:r>
      <w:r w:rsidR="000102F6" w:rsidRPr="00883F75">
        <w:rPr>
          <w:i/>
          <w:color w:val="000000"/>
        </w:rPr>
        <w:t>.</w:t>
      </w:r>
      <w:r w:rsidRPr="00883F75">
        <w:rPr>
          <w:i/>
          <w:color w:val="000000"/>
        </w:rPr>
        <w:t>Vilk</w:t>
      </w:r>
      <w:r w:rsidR="007A0AA0">
        <w:rPr>
          <w:i/>
          <w:color w:val="000000"/>
        </w:rPr>
        <w:t>s</w:t>
      </w:r>
      <w:proofErr w:type="spellEnd"/>
      <w:r w:rsidRPr="00883F75">
        <w:rPr>
          <w:i/>
          <w:color w:val="000000"/>
        </w:rPr>
        <w:t>)</w:t>
      </w:r>
    </w:p>
    <w:p w14:paraId="4E2617D8" w14:textId="02DD69D1" w:rsidR="00D76E1D" w:rsidRPr="00883F75" w:rsidRDefault="005374F8" w:rsidP="00883F75">
      <w:r w:rsidRPr="00883F75">
        <w:t>Gints Kaminskis</w:t>
      </w:r>
      <w:r w:rsidR="00D76E1D" w:rsidRPr="00883F75">
        <w:t xml:space="preserve"> ierosina sākt uzreiz ar  jautājumu uzdošanu izpilddirektoram Agrim Vilkam, jo pirms sēdes deputāti ir iepazinušies ar rakstveida atskaiti par iepriekšējo darba periodu.</w:t>
      </w:r>
    </w:p>
    <w:p w14:paraId="03312D8D" w14:textId="5CCD1EDB" w:rsidR="006D6979" w:rsidRPr="00883F75" w:rsidRDefault="006D6979" w:rsidP="00883F75">
      <w:r w:rsidRPr="00883F75">
        <w:t xml:space="preserve">Ivars </w:t>
      </w:r>
      <w:proofErr w:type="spellStart"/>
      <w:r w:rsidRPr="00883F75">
        <w:t>Gorskis</w:t>
      </w:r>
      <w:proofErr w:type="spellEnd"/>
      <w:r w:rsidRPr="00883F75">
        <w:t xml:space="preserve"> atbalsta izteikto priekšlikumu.</w:t>
      </w:r>
    </w:p>
    <w:p w14:paraId="30D9E407" w14:textId="1E1E33DA" w:rsidR="00D76E1D" w:rsidRPr="00883F75" w:rsidRDefault="00D76E1D" w:rsidP="00883F75">
      <w:r w:rsidRPr="00883F75">
        <w:t>Iebilst Dace Reinika, pamatojot ar to, ka  tie</w:t>
      </w:r>
      <w:r w:rsidR="00741F4B" w:rsidRPr="00883F75">
        <w:t>m</w:t>
      </w:r>
      <w:r w:rsidRPr="00883F75">
        <w:t>, kas klausās sēdi tiešsaistē</w:t>
      </w:r>
      <w:r w:rsidR="00741F4B" w:rsidRPr="00883F75">
        <w:t>, nepieciešams dzirdēt mutisku izpilddirektora atskaiti.</w:t>
      </w:r>
    </w:p>
    <w:p w14:paraId="07B80359" w14:textId="261131D2" w:rsidR="00741F4B" w:rsidRPr="00883F75" w:rsidRDefault="00597082" w:rsidP="00883F75">
      <w:r w:rsidRPr="00883F75">
        <w:t xml:space="preserve">Izsakās Ivars </w:t>
      </w:r>
      <w:proofErr w:type="spellStart"/>
      <w:r w:rsidRPr="00883F75">
        <w:t>Gorskis</w:t>
      </w:r>
      <w:proofErr w:type="spellEnd"/>
      <w:r w:rsidRPr="00883F75">
        <w:t>, ka izpilddirektora atskaiti par iepriekšējo darba periodu var nopublicēt Dobeles pašvaldības mājaslapā</w:t>
      </w:r>
      <w:r w:rsidR="006D6979" w:rsidRPr="00883F75">
        <w:t xml:space="preserve"> kopā ar lēmumu projektiem</w:t>
      </w:r>
      <w:r w:rsidRPr="00883F75">
        <w:t>.</w:t>
      </w:r>
    </w:p>
    <w:p w14:paraId="7CB114B6" w14:textId="6E92993F" w:rsidR="006D6979" w:rsidRPr="00883F75" w:rsidRDefault="006D6979" w:rsidP="00883F75">
      <w:r w:rsidRPr="00883F75">
        <w:t>Izsakās Agris Vilks.</w:t>
      </w:r>
    </w:p>
    <w:p w14:paraId="2E5816ED" w14:textId="204D81E4" w:rsidR="00FA25D4" w:rsidRPr="00883F75" w:rsidRDefault="00EE1BA8" w:rsidP="00883F75">
      <w:r w:rsidRPr="00883F75">
        <w:t>Jautā</w:t>
      </w:r>
      <w:r w:rsidR="00597082" w:rsidRPr="00883F75">
        <w:t xml:space="preserve"> Kristīne Briede</w:t>
      </w:r>
      <w:r w:rsidR="00FA25D4" w:rsidRPr="00883F75">
        <w:t>.</w:t>
      </w:r>
    </w:p>
    <w:p w14:paraId="23B10120" w14:textId="16987319" w:rsidR="006D6979" w:rsidRPr="00883F75" w:rsidRDefault="006D6979" w:rsidP="00883F75">
      <w:r w:rsidRPr="00883F75">
        <w:t xml:space="preserve">Izsakās Dace Reinika, Edgars </w:t>
      </w:r>
      <w:proofErr w:type="spellStart"/>
      <w:r w:rsidRPr="00883F75">
        <w:t>Gaigalis</w:t>
      </w:r>
      <w:proofErr w:type="spellEnd"/>
      <w:r w:rsidR="000D3BD2" w:rsidRPr="00883F75">
        <w:t xml:space="preserve">, Agris Vilks, Ivars </w:t>
      </w:r>
      <w:proofErr w:type="spellStart"/>
      <w:r w:rsidR="000D3BD2" w:rsidRPr="00883F75">
        <w:t>Gorskis</w:t>
      </w:r>
      <w:proofErr w:type="spellEnd"/>
      <w:r w:rsidRPr="00883F75">
        <w:t>.</w:t>
      </w:r>
    </w:p>
    <w:p w14:paraId="73029D15" w14:textId="7F5CEAEE" w:rsidR="00597082" w:rsidRPr="00883F75" w:rsidRDefault="00597082" w:rsidP="00883F75">
      <w:r w:rsidRPr="00883F75">
        <w:t>Agris Vilks</w:t>
      </w:r>
      <w:r w:rsidR="000D3BD2" w:rsidRPr="00883F75">
        <w:t xml:space="preserve"> nolasa atskaiti par iepriekšējo darba periodu</w:t>
      </w:r>
      <w:r w:rsidR="00D44C14" w:rsidRPr="00883F75">
        <w:t xml:space="preserve"> un atbild uz  Kristīnes Briedes uzdotajiem jautājumiem.</w:t>
      </w:r>
    </w:p>
    <w:p w14:paraId="5C0D3085" w14:textId="4EB0DAB3" w:rsidR="00FA25D4" w:rsidRPr="00883F75" w:rsidRDefault="00FA25D4" w:rsidP="00883F75">
      <w:r w:rsidRPr="00883F75">
        <w:t xml:space="preserve">Jautā Edgars </w:t>
      </w:r>
      <w:proofErr w:type="spellStart"/>
      <w:r w:rsidRPr="00883F75">
        <w:t>Gaigalis</w:t>
      </w:r>
      <w:proofErr w:type="spellEnd"/>
      <w:r w:rsidRPr="00883F75">
        <w:t>.</w:t>
      </w:r>
    </w:p>
    <w:p w14:paraId="68C80676" w14:textId="6996B8F2" w:rsidR="00FA25D4" w:rsidRPr="00883F75" w:rsidRDefault="00EE1BA8" w:rsidP="00883F75">
      <w:r w:rsidRPr="00883F75">
        <w:t xml:space="preserve">Atbild </w:t>
      </w:r>
      <w:r w:rsidR="00FA25D4" w:rsidRPr="00883F75">
        <w:t>Agris Vilks.</w:t>
      </w:r>
    </w:p>
    <w:p w14:paraId="3B3E525C" w14:textId="06324160" w:rsidR="00D76E1D" w:rsidRPr="00883F75" w:rsidRDefault="004E74E9" w:rsidP="00883F75">
      <w:r w:rsidRPr="00883F75">
        <w:t xml:space="preserve">Jautā </w:t>
      </w:r>
      <w:r w:rsidR="00C95FB3" w:rsidRPr="00883F75">
        <w:t>Kristīne Briede.</w:t>
      </w:r>
    </w:p>
    <w:p w14:paraId="05A9D5D6" w14:textId="18A40E69" w:rsidR="00C95FB3" w:rsidRPr="00883F75" w:rsidRDefault="00C95FB3" w:rsidP="00883F75">
      <w:r w:rsidRPr="00883F75">
        <w:t xml:space="preserve">Atbild Agris Vilks, Ivars </w:t>
      </w:r>
      <w:proofErr w:type="spellStart"/>
      <w:r w:rsidRPr="00883F75">
        <w:t>Gorskis</w:t>
      </w:r>
      <w:proofErr w:type="spellEnd"/>
      <w:r w:rsidRPr="00883F75">
        <w:t>.</w:t>
      </w:r>
    </w:p>
    <w:p w14:paraId="68C999E3" w14:textId="5102AE8E" w:rsidR="00C95FB3" w:rsidRPr="00883F75" w:rsidRDefault="00C95FB3" w:rsidP="00883F75">
      <w:pPr>
        <w:rPr>
          <w:iCs/>
          <w:color w:val="000000"/>
        </w:rPr>
      </w:pPr>
      <w:r w:rsidRPr="00883F75">
        <w:t>Komentē Dace Reinika.</w:t>
      </w:r>
    </w:p>
    <w:p w14:paraId="64D9B7D1" w14:textId="1310F44A" w:rsidR="00D6556F" w:rsidRPr="00883F75" w:rsidRDefault="00C95FB3" w:rsidP="00883F75">
      <w:pPr>
        <w:jc w:val="both"/>
        <w:rPr>
          <w:color w:val="000000"/>
        </w:rPr>
      </w:pPr>
      <w:r w:rsidRPr="00883F75">
        <w:rPr>
          <w:color w:val="000000"/>
        </w:rPr>
        <w:t>Izsakās</w:t>
      </w:r>
      <w:r w:rsidR="00BD1935" w:rsidRPr="00883F75">
        <w:rPr>
          <w:color w:val="000000"/>
        </w:rPr>
        <w:t xml:space="preserve"> </w:t>
      </w:r>
      <w:r w:rsidR="00A26AB0" w:rsidRPr="00883F75">
        <w:rPr>
          <w:color w:val="000000"/>
        </w:rPr>
        <w:t xml:space="preserve">Agris Vilks, </w:t>
      </w:r>
      <w:r w:rsidR="00CC2DC8" w:rsidRPr="00883F75">
        <w:rPr>
          <w:color w:val="000000"/>
        </w:rPr>
        <w:t xml:space="preserve">Edgars </w:t>
      </w:r>
      <w:proofErr w:type="spellStart"/>
      <w:r w:rsidR="00CC2DC8" w:rsidRPr="00883F75">
        <w:rPr>
          <w:color w:val="000000"/>
        </w:rPr>
        <w:t>Gaigalis</w:t>
      </w:r>
      <w:proofErr w:type="spellEnd"/>
      <w:r w:rsidR="00CC2DC8" w:rsidRPr="00883F75">
        <w:rPr>
          <w:color w:val="000000"/>
        </w:rPr>
        <w:t xml:space="preserve">, </w:t>
      </w:r>
      <w:r w:rsidR="00BD1935" w:rsidRPr="00883F75">
        <w:rPr>
          <w:color w:val="000000"/>
        </w:rPr>
        <w:t>I</w:t>
      </w:r>
      <w:r w:rsidRPr="00883F75">
        <w:rPr>
          <w:color w:val="000000"/>
        </w:rPr>
        <w:t xml:space="preserve">vars </w:t>
      </w:r>
      <w:proofErr w:type="spellStart"/>
      <w:r w:rsidR="00BD1935" w:rsidRPr="00883F75">
        <w:rPr>
          <w:color w:val="000000"/>
        </w:rPr>
        <w:t>Gorskis</w:t>
      </w:r>
      <w:proofErr w:type="spellEnd"/>
      <w:r w:rsidR="00354FD3" w:rsidRPr="00883F75">
        <w:rPr>
          <w:color w:val="000000"/>
        </w:rPr>
        <w:t>, Viesturs Reinfelds</w:t>
      </w:r>
      <w:r w:rsidR="0080327D" w:rsidRPr="00883F75">
        <w:rPr>
          <w:color w:val="000000"/>
        </w:rPr>
        <w:t>, Dace Reinika</w:t>
      </w:r>
      <w:r w:rsidR="00752B00" w:rsidRPr="00883F75">
        <w:rPr>
          <w:color w:val="000000"/>
        </w:rPr>
        <w:t>.</w:t>
      </w:r>
    </w:p>
    <w:p w14:paraId="604EAE27" w14:textId="19270451" w:rsidR="00354FD3" w:rsidRPr="00883F75" w:rsidRDefault="00354FD3" w:rsidP="00883F75">
      <w:pPr>
        <w:jc w:val="both"/>
        <w:rPr>
          <w:color w:val="000000"/>
        </w:rPr>
      </w:pPr>
      <w:r w:rsidRPr="00883F75">
        <w:rPr>
          <w:color w:val="000000"/>
        </w:rPr>
        <w:lastRenderedPageBreak/>
        <w:t>Jautā Kristīne Briede.</w:t>
      </w:r>
    </w:p>
    <w:p w14:paraId="7D38F826" w14:textId="2BF56869" w:rsidR="00D6556F" w:rsidRPr="00883F75" w:rsidRDefault="00D6556F" w:rsidP="00883F75">
      <w:pPr>
        <w:jc w:val="both"/>
        <w:rPr>
          <w:color w:val="000000"/>
        </w:rPr>
      </w:pPr>
      <w:r w:rsidRPr="00883F75">
        <w:rPr>
          <w:color w:val="000000"/>
        </w:rPr>
        <w:t>Atbild A</w:t>
      </w:r>
      <w:r w:rsidR="00354FD3" w:rsidRPr="00883F75">
        <w:rPr>
          <w:color w:val="000000"/>
        </w:rPr>
        <w:t xml:space="preserve">gris </w:t>
      </w:r>
      <w:r w:rsidRPr="00883F75">
        <w:rPr>
          <w:color w:val="000000"/>
        </w:rPr>
        <w:t>Vilks</w:t>
      </w:r>
      <w:r w:rsidR="00752B00" w:rsidRPr="00883F75">
        <w:rPr>
          <w:color w:val="000000"/>
        </w:rPr>
        <w:t>, I</w:t>
      </w:r>
      <w:r w:rsidR="00354FD3" w:rsidRPr="00883F75">
        <w:rPr>
          <w:color w:val="000000"/>
        </w:rPr>
        <w:t xml:space="preserve">vars </w:t>
      </w:r>
      <w:proofErr w:type="spellStart"/>
      <w:r w:rsidR="00752B00" w:rsidRPr="00883F75">
        <w:rPr>
          <w:color w:val="000000"/>
        </w:rPr>
        <w:t>Gorskis</w:t>
      </w:r>
      <w:proofErr w:type="spellEnd"/>
      <w:r w:rsidR="0075273A" w:rsidRPr="00883F75">
        <w:rPr>
          <w:color w:val="000000"/>
        </w:rPr>
        <w:t>.</w:t>
      </w:r>
    </w:p>
    <w:p w14:paraId="00B3524D" w14:textId="437D00DC" w:rsidR="00354FD3" w:rsidRPr="00883F75" w:rsidRDefault="00354FD3" w:rsidP="00883F75">
      <w:pPr>
        <w:jc w:val="both"/>
        <w:rPr>
          <w:color w:val="000000"/>
        </w:rPr>
      </w:pPr>
      <w:r w:rsidRPr="00883F75">
        <w:rPr>
          <w:color w:val="000000"/>
        </w:rPr>
        <w:t xml:space="preserve">Jautā Edgars </w:t>
      </w:r>
      <w:proofErr w:type="spellStart"/>
      <w:r w:rsidRPr="00883F75">
        <w:rPr>
          <w:color w:val="000000"/>
        </w:rPr>
        <w:t>Gaigalis</w:t>
      </w:r>
      <w:proofErr w:type="spellEnd"/>
      <w:r w:rsidR="00374528" w:rsidRPr="00883F75">
        <w:rPr>
          <w:color w:val="000000"/>
        </w:rPr>
        <w:t xml:space="preserve"> par deputāta Aināra Meiera pilnvaru atjaunošanu</w:t>
      </w:r>
      <w:r w:rsidRPr="00883F75">
        <w:rPr>
          <w:color w:val="000000"/>
        </w:rPr>
        <w:t>.</w:t>
      </w:r>
    </w:p>
    <w:p w14:paraId="36AF48C3" w14:textId="4BFBEF9C" w:rsidR="00354FD3" w:rsidRPr="00883F75" w:rsidRDefault="00647F57" w:rsidP="00883F75">
      <w:pPr>
        <w:jc w:val="both"/>
        <w:rPr>
          <w:color w:val="000000"/>
        </w:rPr>
      </w:pPr>
      <w:r w:rsidRPr="00883F75">
        <w:rPr>
          <w:color w:val="000000"/>
        </w:rPr>
        <w:t xml:space="preserve">Atbild Ivars </w:t>
      </w:r>
      <w:proofErr w:type="spellStart"/>
      <w:r w:rsidRPr="00883F75">
        <w:rPr>
          <w:color w:val="000000"/>
        </w:rPr>
        <w:t>Gorskis</w:t>
      </w:r>
      <w:proofErr w:type="spellEnd"/>
      <w:r w:rsidRPr="00883F75">
        <w:rPr>
          <w:color w:val="000000"/>
        </w:rPr>
        <w:t>.</w:t>
      </w:r>
    </w:p>
    <w:p w14:paraId="0D94B315" w14:textId="77777777" w:rsidR="00D6556F" w:rsidRPr="00883F75" w:rsidRDefault="00D6556F" w:rsidP="00883F75">
      <w:pPr>
        <w:rPr>
          <w:b/>
          <w:u w:val="single"/>
        </w:rPr>
      </w:pPr>
      <w:r w:rsidRPr="00883F75">
        <w:rPr>
          <w:color w:val="000000"/>
        </w:rPr>
        <w:t>Dobeles novada dome pieņem zināšanai izpilddirektora atskaiti par iepriekšējo darba periodu</w:t>
      </w:r>
      <w:r w:rsidR="00D251F8" w:rsidRPr="00883F75">
        <w:rPr>
          <w:color w:val="000000"/>
        </w:rPr>
        <w:t>.</w:t>
      </w:r>
    </w:p>
    <w:p w14:paraId="22624CF8" w14:textId="77777777" w:rsidR="00BD1935" w:rsidRPr="00883F75" w:rsidRDefault="00BD1935" w:rsidP="00883F75">
      <w:pPr>
        <w:jc w:val="center"/>
        <w:rPr>
          <w:b/>
          <w:u w:val="single"/>
        </w:rPr>
      </w:pPr>
    </w:p>
    <w:p w14:paraId="4A20EFC6" w14:textId="77777777" w:rsidR="00D251F8" w:rsidRPr="00883F75" w:rsidRDefault="00D251F8" w:rsidP="00883F75">
      <w:pPr>
        <w:jc w:val="center"/>
        <w:rPr>
          <w:color w:val="000000"/>
        </w:rPr>
      </w:pPr>
      <w:r w:rsidRPr="00883F75">
        <w:rPr>
          <w:color w:val="000000"/>
        </w:rPr>
        <w:t>2.§</w:t>
      </w:r>
    </w:p>
    <w:p w14:paraId="1DA42776" w14:textId="4FBD0D85" w:rsidR="00AC589D" w:rsidRPr="00883F75" w:rsidRDefault="00AC589D" w:rsidP="00883F75">
      <w:pPr>
        <w:jc w:val="center"/>
        <w:rPr>
          <w:b/>
        </w:rPr>
      </w:pPr>
      <w:r w:rsidRPr="00883F75">
        <w:rPr>
          <w:b/>
          <w:bCs/>
          <w:lang w:val="et-EE"/>
        </w:rPr>
        <w:t>Par Dobeles novada saistošo noteikumu Nr.</w:t>
      </w:r>
      <w:r w:rsidR="00BD4FB4" w:rsidRPr="00883F75">
        <w:rPr>
          <w:b/>
          <w:bCs/>
          <w:lang w:val="et-EE"/>
        </w:rPr>
        <w:t>1</w:t>
      </w:r>
      <w:r w:rsidRPr="00883F75">
        <w:rPr>
          <w:b/>
          <w:bCs/>
          <w:lang w:val="et-EE"/>
        </w:rPr>
        <w:t xml:space="preserve"> “Saistošie noteikumi par pirmsskolas vecuma bērnu reģistrācijas un uzņemšanas kārtību Dobeles novada pašvaldības izglītības iestādēs</w:t>
      </w:r>
      <w:r w:rsidR="0047537B" w:rsidRPr="00883F75">
        <w:rPr>
          <w:b/>
          <w:bCs/>
          <w:lang w:val="et-EE"/>
        </w:rPr>
        <w:t>’’</w:t>
      </w:r>
      <w:r w:rsidRPr="00883F75">
        <w:rPr>
          <w:b/>
          <w:bCs/>
          <w:i/>
          <w:iCs/>
          <w:lang w:val="et-EE"/>
        </w:rPr>
        <w:t xml:space="preserve"> </w:t>
      </w:r>
      <w:r w:rsidRPr="00883F75">
        <w:rPr>
          <w:b/>
          <w:bCs/>
          <w:lang w:val="et-EE"/>
        </w:rPr>
        <w:t>apstiprināšanu</w:t>
      </w:r>
    </w:p>
    <w:p w14:paraId="1C5EE9A0" w14:textId="12DA0962" w:rsidR="00D251F8" w:rsidRPr="00883F75" w:rsidRDefault="00D251F8" w:rsidP="00883F75">
      <w:pPr>
        <w:jc w:val="center"/>
        <w:rPr>
          <w:i/>
          <w:color w:val="000000"/>
        </w:rPr>
      </w:pPr>
      <w:r w:rsidRPr="00883F75">
        <w:rPr>
          <w:b/>
          <w:noProof/>
          <w:color w:val="000000"/>
        </w:rPr>
        <mc:AlternateContent>
          <mc:Choice Requires="wps">
            <w:drawing>
              <wp:anchor distT="0" distB="0" distL="114300" distR="114300" simplePos="0" relativeHeight="251729920" behindDoc="0" locked="0" layoutInCell="1" allowOverlap="1" wp14:anchorId="55E9CCF0" wp14:editId="0567FC3E">
                <wp:simplePos x="0" y="0"/>
                <wp:positionH relativeFrom="column">
                  <wp:posOffset>-61595</wp:posOffset>
                </wp:positionH>
                <wp:positionV relativeFrom="paragraph">
                  <wp:posOffset>-1905</wp:posOffset>
                </wp:positionV>
                <wp:extent cx="5892800" cy="0"/>
                <wp:effectExtent l="0" t="0" r="0" b="0"/>
                <wp:wrapNone/>
                <wp:docPr id="1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7583E" id="AutoShape 1126" o:spid="_x0000_s1026" type="#_x0000_t32" style="position:absolute;margin-left:-4.85pt;margin-top:-.15pt;width:464pt;height: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pB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0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eECpB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AC589D" w:rsidRPr="00883F75">
        <w:rPr>
          <w:i/>
          <w:color w:val="000000"/>
        </w:rPr>
        <w:t>A.Didri</w:t>
      </w:r>
      <w:r w:rsidR="00297B11" w:rsidRPr="00883F75">
        <w:rPr>
          <w:i/>
          <w:color w:val="000000"/>
        </w:rPr>
        <w:t>h</w:t>
      </w:r>
      <w:r w:rsidR="00AC589D" w:rsidRPr="00883F75">
        <w:rPr>
          <w:i/>
          <w:color w:val="000000"/>
        </w:rPr>
        <w:t>sone</w:t>
      </w:r>
      <w:proofErr w:type="spellEnd"/>
      <w:r w:rsidRPr="00883F75">
        <w:rPr>
          <w:i/>
          <w:color w:val="000000"/>
        </w:rPr>
        <w:t>)</w:t>
      </w:r>
    </w:p>
    <w:p w14:paraId="00354F02" w14:textId="77777777" w:rsidR="00D251F8" w:rsidRPr="00883F75" w:rsidRDefault="00D251F8" w:rsidP="00883F75">
      <w:pPr>
        <w:rPr>
          <w:i/>
          <w:color w:val="000000"/>
        </w:rPr>
      </w:pPr>
    </w:p>
    <w:p w14:paraId="05293D46" w14:textId="654BFA1F" w:rsidR="00950EEE" w:rsidRPr="00883F75" w:rsidRDefault="0071304E" w:rsidP="00883F75">
      <w:pPr>
        <w:jc w:val="both"/>
        <w:rPr>
          <w:bCs/>
          <w:color w:val="000000"/>
        </w:rPr>
      </w:pPr>
      <w:r w:rsidRPr="00883F75">
        <w:rPr>
          <w:color w:val="000000"/>
        </w:rPr>
        <w:t xml:space="preserve">Jautājums </w:t>
      </w:r>
      <w:r w:rsidR="002F44DD" w:rsidRPr="00883F75">
        <w:rPr>
          <w:color w:val="000000"/>
        </w:rPr>
        <w:t xml:space="preserve">izskatīts </w:t>
      </w:r>
      <w:r w:rsidR="00950EEE" w:rsidRPr="00883F75">
        <w:rPr>
          <w:bCs/>
          <w:color w:val="000000"/>
        </w:rPr>
        <w:t>Izglītības, kultūras un sporta</w:t>
      </w:r>
      <w:r w:rsidRPr="00883F75">
        <w:rPr>
          <w:bCs/>
          <w:color w:val="000000"/>
        </w:rPr>
        <w:t xml:space="preserve"> komitejā 202</w:t>
      </w:r>
      <w:r w:rsidR="00AC589D" w:rsidRPr="00883F75">
        <w:rPr>
          <w:bCs/>
          <w:color w:val="000000"/>
        </w:rPr>
        <w:t>2</w:t>
      </w:r>
      <w:r w:rsidRPr="00883F75">
        <w:rPr>
          <w:bCs/>
          <w:color w:val="000000"/>
        </w:rPr>
        <w:t xml:space="preserve">.gada </w:t>
      </w:r>
      <w:r w:rsidR="00AC589D" w:rsidRPr="00883F75">
        <w:rPr>
          <w:bCs/>
          <w:color w:val="000000"/>
        </w:rPr>
        <w:t>19</w:t>
      </w:r>
      <w:r w:rsidRPr="00883F75">
        <w:rPr>
          <w:bCs/>
          <w:color w:val="000000"/>
        </w:rPr>
        <w:t>.</w:t>
      </w:r>
      <w:r w:rsidR="00950EEE" w:rsidRPr="00883F75">
        <w:rPr>
          <w:bCs/>
          <w:color w:val="000000"/>
        </w:rPr>
        <w:t xml:space="preserve"> </w:t>
      </w:r>
      <w:r w:rsidR="00AC589D" w:rsidRPr="00883F75">
        <w:rPr>
          <w:bCs/>
          <w:color w:val="000000"/>
        </w:rPr>
        <w:t>janvār</w:t>
      </w:r>
      <w:r w:rsidR="00752B00" w:rsidRPr="00883F75">
        <w:rPr>
          <w:bCs/>
          <w:color w:val="000000"/>
        </w:rPr>
        <w:t>ī</w:t>
      </w:r>
      <w:r w:rsidR="00950EEE" w:rsidRPr="00883F75">
        <w:rPr>
          <w:bCs/>
          <w:color w:val="000000"/>
        </w:rPr>
        <w:t>.</w:t>
      </w:r>
    </w:p>
    <w:p w14:paraId="7BD22753" w14:textId="61D42591" w:rsidR="00AC589D" w:rsidRPr="00883F75" w:rsidRDefault="00AC589D" w:rsidP="00883F75">
      <w:pPr>
        <w:jc w:val="both"/>
        <w:rPr>
          <w:color w:val="000000"/>
        </w:rPr>
      </w:pPr>
      <w:r w:rsidRPr="00883F75">
        <w:rPr>
          <w:color w:val="000000"/>
        </w:rPr>
        <w:t>J</w:t>
      </w:r>
      <w:r w:rsidR="000B66D8" w:rsidRPr="00883F75">
        <w:rPr>
          <w:color w:val="000000"/>
        </w:rPr>
        <w:t>autā</w:t>
      </w:r>
      <w:r w:rsidR="00950EEE" w:rsidRPr="00883F75">
        <w:rPr>
          <w:color w:val="000000"/>
        </w:rPr>
        <w:t>jumu</w:t>
      </w:r>
      <w:r w:rsidRPr="00883F75">
        <w:rPr>
          <w:color w:val="000000"/>
        </w:rPr>
        <w:t>s uzdod E</w:t>
      </w:r>
      <w:r w:rsidR="00297B11" w:rsidRPr="00883F75">
        <w:rPr>
          <w:color w:val="000000"/>
        </w:rPr>
        <w:t xml:space="preserve">dgars </w:t>
      </w:r>
      <w:proofErr w:type="spellStart"/>
      <w:r w:rsidRPr="00883F75">
        <w:rPr>
          <w:color w:val="000000"/>
        </w:rPr>
        <w:t>Gaigalis</w:t>
      </w:r>
      <w:proofErr w:type="spellEnd"/>
      <w:r w:rsidRPr="00883F75">
        <w:rPr>
          <w:color w:val="000000"/>
        </w:rPr>
        <w:t>, K</w:t>
      </w:r>
      <w:r w:rsidR="00297B11" w:rsidRPr="00883F75">
        <w:rPr>
          <w:color w:val="000000"/>
        </w:rPr>
        <w:t xml:space="preserve">ristīne </w:t>
      </w:r>
      <w:r w:rsidRPr="00883F75">
        <w:rPr>
          <w:color w:val="000000"/>
        </w:rPr>
        <w:t>Briede.</w:t>
      </w:r>
    </w:p>
    <w:p w14:paraId="53603F09" w14:textId="6D572226" w:rsidR="004464E0" w:rsidRPr="00883F75" w:rsidRDefault="00AC589D" w:rsidP="00883F75">
      <w:pPr>
        <w:jc w:val="both"/>
        <w:rPr>
          <w:color w:val="000000"/>
        </w:rPr>
      </w:pPr>
      <w:r w:rsidRPr="00883F75">
        <w:rPr>
          <w:color w:val="000000"/>
        </w:rPr>
        <w:t>Atbild I</w:t>
      </w:r>
      <w:r w:rsidR="00297B11" w:rsidRPr="00883F75">
        <w:rPr>
          <w:color w:val="000000"/>
        </w:rPr>
        <w:t xml:space="preserve">vars </w:t>
      </w:r>
      <w:proofErr w:type="spellStart"/>
      <w:r w:rsidRPr="00883F75">
        <w:rPr>
          <w:color w:val="000000"/>
        </w:rPr>
        <w:t>Gorskis</w:t>
      </w:r>
      <w:proofErr w:type="spellEnd"/>
      <w:r w:rsidRPr="00883F75">
        <w:rPr>
          <w:color w:val="000000"/>
        </w:rPr>
        <w:t>.</w:t>
      </w:r>
    </w:p>
    <w:p w14:paraId="67441EDE" w14:textId="4698F734" w:rsidR="00FA62BA" w:rsidRPr="00883F75" w:rsidRDefault="00FA62BA" w:rsidP="00883F75">
      <w:pPr>
        <w:jc w:val="both"/>
        <w:rPr>
          <w:color w:val="000000"/>
        </w:rPr>
      </w:pPr>
      <w:r w:rsidRPr="00883F75">
        <w:rPr>
          <w:color w:val="000000"/>
        </w:rPr>
        <w:t>Komentē A</w:t>
      </w:r>
      <w:r w:rsidR="00297B11" w:rsidRPr="00883F75">
        <w:rPr>
          <w:color w:val="000000"/>
        </w:rPr>
        <w:t xml:space="preserve">ija </w:t>
      </w:r>
      <w:r w:rsidRPr="00883F75">
        <w:rPr>
          <w:color w:val="000000"/>
        </w:rPr>
        <w:t>Didri</w:t>
      </w:r>
      <w:r w:rsidR="00297B11" w:rsidRPr="00883F75">
        <w:rPr>
          <w:color w:val="000000"/>
        </w:rPr>
        <w:t>h</w:t>
      </w:r>
      <w:r w:rsidRPr="00883F75">
        <w:rPr>
          <w:color w:val="000000"/>
        </w:rPr>
        <w:t>sone</w:t>
      </w:r>
      <w:r w:rsidR="00297B11" w:rsidRPr="00883F75">
        <w:rPr>
          <w:color w:val="000000"/>
        </w:rPr>
        <w:t>.</w:t>
      </w:r>
    </w:p>
    <w:p w14:paraId="75507126" w14:textId="470DF47D" w:rsidR="001400A1" w:rsidRPr="00883F75" w:rsidRDefault="001400A1" w:rsidP="00883F75">
      <w:pPr>
        <w:jc w:val="both"/>
        <w:rPr>
          <w:color w:val="000000"/>
        </w:rPr>
      </w:pPr>
      <w:r w:rsidRPr="00883F75">
        <w:rPr>
          <w:color w:val="000000"/>
        </w:rPr>
        <w:t>Izsakās Kristīne Briede.</w:t>
      </w:r>
    </w:p>
    <w:p w14:paraId="225F69AF" w14:textId="09B2C856" w:rsidR="00297B11" w:rsidRPr="00883F75" w:rsidRDefault="00297B11" w:rsidP="00883F75">
      <w:pPr>
        <w:jc w:val="both"/>
        <w:rPr>
          <w:color w:val="000000"/>
        </w:rPr>
      </w:pPr>
      <w:r w:rsidRPr="00883F75">
        <w:rPr>
          <w:color w:val="000000"/>
        </w:rPr>
        <w:t xml:space="preserve">Edgars </w:t>
      </w:r>
      <w:proofErr w:type="spellStart"/>
      <w:r w:rsidRPr="00883F75">
        <w:rPr>
          <w:color w:val="000000"/>
        </w:rPr>
        <w:t>Gaigalis</w:t>
      </w:r>
      <w:proofErr w:type="spellEnd"/>
      <w:r w:rsidRPr="00883F75">
        <w:rPr>
          <w:color w:val="000000"/>
        </w:rPr>
        <w:t xml:space="preserve"> aicina nebalsot </w:t>
      </w:r>
      <w:r w:rsidR="00023CD0" w:rsidRPr="00883F75">
        <w:rPr>
          <w:color w:val="000000"/>
        </w:rPr>
        <w:t>par šo dokumentu, jo tas nav noformēts atbilstoši normatīvaj</w:t>
      </w:r>
      <w:r w:rsidR="001400A1" w:rsidRPr="00883F75">
        <w:rPr>
          <w:color w:val="000000"/>
        </w:rPr>
        <w:t>os aktos noteiktajām</w:t>
      </w:r>
      <w:r w:rsidR="00023CD0" w:rsidRPr="00883F75">
        <w:rPr>
          <w:color w:val="000000"/>
        </w:rPr>
        <w:t xml:space="preserve"> prasībām.</w:t>
      </w:r>
    </w:p>
    <w:p w14:paraId="2ABC40AB" w14:textId="6DB9B9BC" w:rsidR="001E258B" w:rsidRPr="00883F75" w:rsidRDefault="001E258B" w:rsidP="00883F75">
      <w:pPr>
        <w:jc w:val="both"/>
        <w:rPr>
          <w:color w:val="000000"/>
        </w:rPr>
      </w:pPr>
      <w:r w:rsidRPr="00883F75">
        <w:rPr>
          <w:color w:val="000000"/>
        </w:rPr>
        <w:t xml:space="preserve">Izsakās Ivars </w:t>
      </w:r>
      <w:proofErr w:type="spellStart"/>
      <w:r w:rsidRPr="00883F75">
        <w:rPr>
          <w:color w:val="000000"/>
        </w:rPr>
        <w:t>Gorskis</w:t>
      </w:r>
      <w:proofErr w:type="spellEnd"/>
      <w:r w:rsidRPr="00883F75">
        <w:rPr>
          <w:color w:val="000000"/>
        </w:rPr>
        <w:t>.</w:t>
      </w:r>
    </w:p>
    <w:p w14:paraId="14E7BBD1" w14:textId="09175B82" w:rsidR="00023CD0" w:rsidRPr="00883F75" w:rsidRDefault="00023CD0" w:rsidP="00883F75">
      <w:pPr>
        <w:jc w:val="both"/>
        <w:rPr>
          <w:color w:val="000000"/>
        </w:rPr>
      </w:pPr>
      <w:r w:rsidRPr="00883F75">
        <w:rPr>
          <w:color w:val="000000"/>
        </w:rPr>
        <w:t>Izsakās Aija Didrihsone, Gints Kaminskis.</w:t>
      </w:r>
    </w:p>
    <w:p w14:paraId="601E4797" w14:textId="2040C93A" w:rsidR="001E258B" w:rsidRPr="00883F75" w:rsidRDefault="001E258B" w:rsidP="00883F75">
      <w:pPr>
        <w:jc w:val="both"/>
        <w:rPr>
          <w:color w:val="000000"/>
        </w:rPr>
      </w:pPr>
      <w:r w:rsidRPr="00883F75">
        <w:rPr>
          <w:color w:val="000000"/>
        </w:rPr>
        <w:t xml:space="preserve">Jautā Edgars </w:t>
      </w:r>
      <w:proofErr w:type="spellStart"/>
      <w:r w:rsidRPr="00883F75">
        <w:rPr>
          <w:color w:val="000000"/>
        </w:rPr>
        <w:t>Gaigalis</w:t>
      </w:r>
      <w:proofErr w:type="spellEnd"/>
      <w:r w:rsidRPr="00883F75">
        <w:rPr>
          <w:color w:val="000000"/>
        </w:rPr>
        <w:t>.</w:t>
      </w:r>
    </w:p>
    <w:p w14:paraId="70746679" w14:textId="2751487D" w:rsidR="001E258B" w:rsidRPr="00883F75" w:rsidRDefault="001E258B" w:rsidP="00883F75">
      <w:pPr>
        <w:jc w:val="both"/>
        <w:rPr>
          <w:color w:val="000000"/>
        </w:rPr>
      </w:pPr>
      <w:r w:rsidRPr="00883F75">
        <w:rPr>
          <w:color w:val="000000"/>
        </w:rPr>
        <w:t xml:space="preserve">Atbild Ivars </w:t>
      </w:r>
      <w:proofErr w:type="spellStart"/>
      <w:r w:rsidRPr="00883F75">
        <w:rPr>
          <w:color w:val="000000"/>
        </w:rPr>
        <w:t>Gorskis</w:t>
      </w:r>
      <w:proofErr w:type="spellEnd"/>
      <w:r w:rsidRPr="00883F75">
        <w:rPr>
          <w:color w:val="000000"/>
        </w:rPr>
        <w:t>.</w:t>
      </w:r>
    </w:p>
    <w:p w14:paraId="7C208291" w14:textId="77777777" w:rsidR="009078F3" w:rsidRPr="00883F75" w:rsidRDefault="009078F3" w:rsidP="00883F75">
      <w:pPr>
        <w:jc w:val="both"/>
        <w:rPr>
          <w:color w:val="000000"/>
        </w:rPr>
      </w:pPr>
      <w:r w:rsidRPr="00883F75">
        <w:rPr>
          <w:color w:val="000000"/>
        </w:rPr>
        <w:t xml:space="preserve">Balsojums par lēmuma projektu. </w:t>
      </w:r>
    </w:p>
    <w:p w14:paraId="063DDF3A" w14:textId="11DF28B5" w:rsidR="000B66D8" w:rsidRPr="00883F75" w:rsidRDefault="009F7D20" w:rsidP="00883F75">
      <w:pPr>
        <w:jc w:val="both"/>
        <w:rPr>
          <w:rFonts w:eastAsia="Lucida Sans Unicode"/>
          <w:kern w:val="1"/>
        </w:rPr>
      </w:pPr>
      <w:r w:rsidRPr="00883F75">
        <w:rPr>
          <w:color w:val="000000"/>
        </w:rPr>
        <w:t>Atklāti</w:t>
      </w:r>
      <w:r w:rsidR="002F572D" w:rsidRPr="00883F75">
        <w:t xml:space="preserve"> balsojot: </w:t>
      </w:r>
      <w:r w:rsidR="006D0B92" w:rsidRPr="00883F75">
        <w:t>PAR – 1</w:t>
      </w:r>
      <w:r w:rsidR="00FA62BA" w:rsidRPr="00883F75">
        <w:t>5</w:t>
      </w:r>
      <w:r w:rsidR="006D0B92" w:rsidRPr="00883F75">
        <w:t xml:space="preserve"> (Ģirts </w:t>
      </w:r>
      <w:proofErr w:type="spellStart"/>
      <w:r w:rsidR="006D0B92" w:rsidRPr="00883F75">
        <w:t>Ante</w:t>
      </w:r>
      <w:proofErr w:type="spellEnd"/>
      <w:r w:rsidR="006D0B92" w:rsidRPr="00883F75">
        <w:t xml:space="preserve">, </w:t>
      </w:r>
      <w:r w:rsidR="002852AB" w:rsidRPr="00883F75">
        <w:t xml:space="preserve">Kristīne Briede, </w:t>
      </w:r>
      <w:r w:rsidR="006D0B92" w:rsidRPr="00883F75">
        <w:rPr>
          <w:bCs/>
          <w:lang w:eastAsia="et-EE"/>
        </w:rPr>
        <w:t xml:space="preserve">Madara </w:t>
      </w:r>
      <w:proofErr w:type="spellStart"/>
      <w:r w:rsidR="006D0B92" w:rsidRPr="00883F75">
        <w:rPr>
          <w:bCs/>
          <w:lang w:eastAsia="et-EE"/>
        </w:rPr>
        <w:t>Darguža</w:t>
      </w:r>
      <w:proofErr w:type="spellEnd"/>
      <w:r w:rsidR="006D0B92" w:rsidRPr="00883F75">
        <w:rPr>
          <w:bCs/>
          <w:lang w:eastAsia="et-EE"/>
        </w:rPr>
        <w:t xml:space="preserve">, Sarmīte Dude, Ivars </w:t>
      </w:r>
      <w:proofErr w:type="spellStart"/>
      <w:r w:rsidR="006D0B92" w:rsidRPr="00883F75">
        <w:rPr>
          <w:bCs/>
          <w:lang w:eastAsia="et-EE"/>
        </w:rPr>
        <w:t>Gorskis</w:t>
      </w:r>
      <w:proofErr w:type="spellEnd"/>
      <w:r w:rsidR="006D0B92" w:rsidRPr="00883F75">
        <w:rPr>
          <w:bCs/>
          <w:lang w:eastAsia="et-EE"/>
        </w:rPr>
        <w:t xml:space="preserve">, Gints Kaminskis, Linda </w:t>
      </w:r>
      <w:proofErr w:type="spellStart"/>
      <w:r w:rsidR="006D0B92" w:rsidRPr="00883F75">
        <w:rPr>
          <w:bCs/>
          <w:lang w:eastAsia="et-EE"/>
        </w:rPr>
        <w:t>Karloviča</w:t>
      </w:r>
      <w:proofErr w:type="spellEnd"/>
      <w:r w:rsidR="006D0B92" w:rsidRPr="00883F75">
        <w:rPr>
          <w:bCs/>
          <w:lang w:eastAsia="et-EE"/>
        </w:rPr>
        <w:t xml:space="preserve">, Edgars Laimiņš, Sintija </w:t>
      </w:r>
      <w:proofErr w:type="spellStart"/>
      <w:r w:rsidR="006D0B92" w:rsidRPr="00883F75">
        <w:rPr>
          <w:bCs/>
          <w:lang w:eastAsia="et-EE"/>
        </w:rPr>
        <w:t>Liekniņa</w:t>
      </w:r>
      <w:proofErr w:type="spellEnd"/>
      <w:r w:rsidR="006D0B92" w:rsidRPr="00883F75">
        <w:rPr>
          <w:bCs/>
          <w:lang w:eastAsia="et-EE"/>
        </w:rPr>
        <w:t xml:space="preserve">, Sanita </w:t>
      </w:r>
      <w:proofErr w:type="spellStart"/>
      <w:r w:rsidR="006D0B92" w:rsidRPr="00883F75">
        <w:rPr>
          <w:bCs/>
          <w:lang w:eastAsia="et-EE"/>
        </w:rPr>
        <w:t>Olševska</w:t>
      </w:r>
      <w:proofErr w:type="spellEnd"/>
      <w:r w:rsidR="006D0B92" w:rsidRPr="00883F75">
        <w:rPr>
          <w:bCs/>
          <w:lang w:eastAsia="et-EE"/>
        </w:rPr>
        <w:t xml:space="preserve">, </w:t>
      </w:r>
      <w:r w:rsidR="002852AB" w:rsidRPr="00883F75">
        <w:rPr>
          <w:bCs/>
          <w:lang w:eastAsia="et-EE"/>
        </w:rPr>
        <w:t xml:space="preserve">Viesturs Reinfelds, </w:t>
      </w:r>
      <w:r w:rsidR="006D0B92" w:rsidRPr="00883F75">
        <w:rPr>
          <w:bCs/>
          <w:lang w:eastAsia="et-EE"/>
        </w:rPr>
        <w:t xml:space="preserve">Dace Reinika, Guntis </w:t>
      </w:r>
      <w:proofErr w:type="spellStart"/>
      <w:r w:rsidR="006D0B92" w:rsidRPr="00883F75">
        <w:rPr>
          <w:bCs/>
          <w:lang w:eastAsia="et-EE"/>
        </w:rPr>
        <w:t>Safranovičs</w:t>
      </w:r>
      <w:proofErr w:type="spellEnd"/>
      <w:r w:rsidR="006D0B92" w:rsidRPr="00883F75">
        <w:rPr>
          <w:bCs/>
          <w:lang w:eastAsia="et-EE"/>
        </w:rPr>
        <w:t xml:space="preserve">, Andrejs Spridzāns, Indra </w:t>
      </w:r>
      <w:proofErr w:type="spellStart"/>
      <w:r w:rsidR="006D0B92" w:rsidRPr="00883F75">
        <w:rPr>
          <w:bCs/>
          <w:lang w:eastAsia="et-EE"/>
        </w:rPr>
        <w:t>Špela</w:t>
      </w:r>
      <w:proofErr w:type="spellEnd"/>
      <w:r w:rsidR="006D0B92" w:rsidRPr="00883F75">
        <w:t xml:space="preserve">), PRET – </w:t>
      </w:r>
      <w:r w:rsidR="002852AB" w:rsidRPr="00883F75">
        <w:t>1 (</w:t>
      </w:r>
      <w:r w:rsidR="002852AB" w:rsidRPr="00883F75">
        <w:rPr>
          <w:bCs/>
          <w:lang w:eastAsia="et-EE"/>
        </w:rPr>
        <w:t xml:space="preserve">Edgars </w:t>
      </w:r>
      <w:proofErr w:type="spellStart"/>
      <w:r w:rsidR="002852AB" w:rsidRPr="00883F75">
        <w:rPr>
          <w:bCs/>
          <w:lang w:eastAsia="et-EE"/>
        </w:rPr>
        <w:t>Gaigalis</w:t>
      </w:r>
      <w:proofErr w:type="spellEnd"/>
      <w:r w:rsidR="002852AB" w:rsidRPr="00883F75">
        <w:rPr>
          <w:bCs/>
          <w:lang w:eastAsia="et-EE"/>
        </w:rPr>
        <w:t>)</w:t>
      </w:r>
      <w:r w:rsidR="006D0B92" w:rsidRPr="00883F75">
        <w:t xml:space="preserve">, ATTURAS – </w:t>
      </w:r>
      <w:r w:rsidR="00950EEE" w:rsidRPr="00883F75">
        <w:t>2</w:t>
      </w:r>
      <w:r w:rsidR="006D0B92" w:rsidRPr="00883F75">
        <w:t xml:space="preserve"> (</w:t>
      </w:r>
      <w:r w:rsidR="002852AB" w:rsidRPr="00883F75">
        <w:rPr>
          <w:bCs/>
          <w:lang w:eastAsia="et-EE"/>
        </w:rPr>
        <w:t xml:space="preserve">Andris </w:t>
      </w:r>
      <w:proofErr w:type="spellStart"/>
      <w:r w:rsidR="002852AB" w:rsidRPr="00883F75">
        <w:rPr>
          <w:bCs/>
          <w:lang w:eastAsia="et-EE"/>
        </w:rPr>
        <w:t>Podvinskis</w:t>
      </w:r>
      <w:proofErr w:type="spellEnd"/>
      <w:r w:rsidR="00950EEE" w:rsidRPr="00883F75">
        <w:rPr>
          <w:bCs/>
          <w:lang w:eastAsia="et-EE"/>
        </w:rPr>
        <w:t>, Māris Feldmanis</w:t>
      </w:r>
      <w:r w:rsidR="006D0B92" w:rsidRPr="00883F75">
        <w:rPr>
          <w:bCs/>
          <w:lang w:eastAsia="et-EE"/>
        </w:rPr>
        <w:t>)</w:t>
      </w:r>
      <w:r w:rsidR="009078F3" w:rsidRPr="00883F75">
        <w:rPr>
          <w:bCs/>
          <w:iCs/>
        </w:rPr>
        <w:t xml:space="preserve">, </w:t>
      </w:r>
      <w:r w:rsidR="002F572D" w:rsidRPr="00883F75">
        <w:rPr>
          <w:bCs/>
          <w:iCs/>
        </w:rPr>
        <w:t>Dobeles novada dome</w:t>
      </w:r>
      <w:r w:rsidR="002F572D" w:rsidRPr="00883F75">
        <w:rPr>
          <w:shd w:val="clear" w:color="auto" w:fill="FFFFFF"/>
        </w:rPr>
        <w:t xml:space="preserve"> </w:t>
      </w:r>
      <w:r w:rsidR="002F572D" w:rsidRPr="00883F75">
        <w:rPr>
          <w:bCs/>
          <w:iCs/>
        </w:rPr>
        <w:t>NOLEMJ</w:t>
      </w:r>
      <w:r w:rsidR="002F572D" w:rsidRPr="00883F75">
        <w:rPr>
          <w:rFonts w:eastAsia="Lucida Sans Unicode"/>
          <w:kern w:val="1"/>
        </w:rPr>
        <w:t>:</w:t>
      </w:r>
    </w:p>
    <w:p w14:paraId="303B9E0B" w14:textId="1F77E3FD" w:rsidR="003957BD" w:rsidRDefault="009F7D20" w:rsidP="00E072E5">
      <w:pPr>
        <w:rPr>
          <w:color w:val="000000"/>
        </w:rPr>
      </w:pPr>
      <w:r w:rsidRPr="00883F75">
        <w:rPr>
          <w:b/>
          <w:color w:val="000000"/>
        </w:rPr>
        <w:t>Pieņemt lēmumu</w:t>
      </w:r>
      <w:r w:rsidRPr="00883F75">
        <w:rPr>
          <w:color w:val="000000"/>
        </w:rPr>
        <w:t xml:space="preserve"> </w:t>
      </w:r>
      <w:r w:rsidRPr="00883F75">
        <w:rPr>
          <w:b/>
          <w:color w:val="000000"/>
        </w:rPr>
        <w:t>Nr.</w:t>
      </w:r>
      <w:r w:rsidR="006A62C2" w:rsidRPr="00883F75">
        <w:rPr>
          <w:b/>
          <w:color w:val="000000"/>
        </w:rPr>
        <w:t>4/2</w:t>
      </w:r>
      <w:r w:rsidRPr="00883F75">
        <w:rPr>
          <w:color w:val="000000"/>
        </w:rPr>
        <w:t xml:space="preserve"> </w:t>
      </w:r>
      <w:r w:rsidRPr="00883F75">
        <w:rPr>
          <w:b/>
          <w:color w:val="000000"/>
        </w:rPr>
        <w:t>“</w:t>
      </w:r>
      <w:r w:rsidR="006A62C2" w:rsidRPr="00883F75">
        <w:rPr>
          <w:b/>
          <w:bCs/>
          <w:lang w:val="et-EE"/>
        </w:rPr>
        <w:t>Par Dobeles novada saistošo noteikumu Nr.1 “Saistošie noteikumi par pirmsskolas vecuma bērnu reģistrācijas un uzņemšanas kārtību Dobeles novada pašvaldības izglītības iestādēs</w:t>
      </w:r>
      <w:r w:rsidR="00590F66" w:rsidRPr="00883F75">
        <w:rPr>
          <w:b/>
          <w:bCs/>
          <w:lang w:val="et-EE"/>
        </w:rPr>
        <w:t xml:space="preserve"> ’’ </w:t>
      </w:r>
      <w:r w:rsidR="006A62C2" w:rsidRPr="00883F75">
        <w:rPr>
          <w:b/>
          <w:bCs/>
          <w:lang w:val="et-EE"/>
        </w:rPr>
        <w:t>apstiprināšanu</w:t>
      </w:r>
      <w:r w:rsidRPr="00883F75">
        <w:rPr>
          <w:b/>
        </w:rPr>
        <w:t>”.</w:t>
      </w:r>
      <w:r w:rsidR="00E072E5">
        <w:rPr>
          <w:b/>
        </w:rPr>
        <w:t xml:space="preserve"> </w:t>
      </w:r>
      <w:r w:rsidRPr="00883F75">
        <w:rPr>
          <w:color w:val="000000"/>
        </w:rPr>
        <w:t>Lēmums pievienots protokolam.</w:t>
      </w:r>
    </w:p>
    <w:p w14:paraId="55721835" w14:textId="77777777" w:rsidR="00327DD5" w:rsidRPr="00883F75" w:rsidRDefault="00327DD5" w:rsidP="00E072E5">
      <w:pPr>
        <w:rPr>
          <w:color w:val="000000"/>
        </w:rPr>
      </w:pPr>
    </w:p>
    <w:p w14:paraId="421B5B65" w14:textId="77777777" w:rsidR="00D251F8" w:rsidRPr="00883F75" w:rsidRDefault="00BC0442" w:rsidP="00883F75">
      <w:pPr>
        <w:jc w:val="center"/>
        <w:rPr>
          <w:color w:val="000000"/>
        </w:rPr>
      </w:pPr>
      <w:r w:rsidRPr="00883F75">
        <w:rPr>
          <w:color w:val="000000"/>
        </w:rPr>
        <w:t>3</w:t>
      </w:r>
      <w:r w:rsidR="00D251F8" w:rsidRPr="00883F75">
        <w:rPr>
          <w:color w:val="000000"/>
        </w:rPr>
        <w:t>.§</w:t>
      </w:r>
    </w:p>
    <w:p w14:paraId="79E9193D" w14:textId="7A926003" w:rsidR="00A513C9" w:rsidRPr="00883F75" w:rsidRDefault="00A513C9" w:rsidP="00883F75">
      <w:pPr>
        <w:jc w:val="center"/>
        <w:rPr>
          <w:b/>
        </w:rPr>
      </w:pPr>
      <w:r w:rsidRPr="00883F75">
        <w:rPr>
          <w:b/>
          <w:bCs/>
        </w:rPr>
        <w:t>Par Dobeles novada pašvaldības saistošo noteikumu Nr.2 “Interešu izglītības un pieaugušo neformālās izglītības programmu licencēšanas kārtība’’ apstiprināšanu</w:t>
      </w:r>
    </w:p>
    <w:p w14:paraId="00C774BF" w14:textId="523DC50E" w:rsidR="00D251F8" w:rsidRPr="00883F75" w:rsidRDefault="00D251F8" w:rsidP="00883F75">
      <w:pPr>
        <w:jc w:val="center"/>
        <w:rPr>
          <w:i/>
          <w:color w:val="000000"/>
        </w:rPr>
      </w:pPr>
      <w:r w:rsidRPr="00883F75">
        <w:rPr>
          <w:b/>
          <w:noProof/>
          <w:color w:val="000000"/>
        </w:rPr>
        <mc:AlternateContent>
          <mc:Choice Requires="wps">
            <w:drawing>
              <wp:anchor distT="0" distB="0" distL="114300" distR="114300" simplePos="0" relativeHeight="251725824" behindDoc="0" locked="0" layoutInCell="1" allowOverlap="1" wp14:anchorId="01447CF7" wp14:editId="3B7ACA2D">
                <wp:simplePos x="0" y="0"/>
                <wp:positionH relativeFrom="column">
                  <wp:posOffset>-61595</wp:posOffset>
                </wp:positionH>
                <wp:positionV relativeFrom="paragraph">
                  <wp:posOffset>-1905</wp:posOffset>
                </wp:positionV>
                <wp:extent cx="5892800" cy="0"/>
                <wp:effectExtent l="0" t="0" r="0" b="0"/>
                <wp:wrapNone/>
                <wp:docPr id="1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32379" id="AutoShape 1126" o:spid="_x0000_s1026" type="#_x0000_t32" style="position:absolute;margin-left:-4.85pt;margin-top:-.15pt;width:464pt;height: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B6JgIAAEo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6f3B6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CC05B4" w:rsidRPr="00883F75">
        <w:rPr>
          <w:i/>
          <w:color w:val="000000"/>
        </w:rPr>
        <w:t>A.Didri</w:t>
      </w:r>
      <w:r w:rsidR="00785377" w:rsidRPr="00883F75">
        <w:rPr>
          <w:i/>
          <w:color w:val="000000"/>
        </w:rPr>
        <w:t>h</w:t>
      </w:r>
      <w:r w:rsidR="00CC05B4" w:rsidRPr="00883F75">
        <w:rPr>
          <w:i/>
          <w:color w:val="000000"/>
        </w:rPr>
        <w:t>sone</w:t>
      </w:r>
      <w:proofErr w:type="spellEnd"/>
      <w:r w:rsidRPr="00883F75">
        <w:rPr>
          <w:i/>
          <w:color w:val="000000"/>
        </w:rPr>
        <w:t>)</w:t>
      </w:r>
    </w:p>
    <w:p w14:paraId="7ED66C4B" w14:textId="77777777" w:rsidR="00BC0442" w:rsidRPr="00883F75" w:rsidRDefault="00BC0442" w:rsidP="00883F75">
      <w:pPr>
        <w:rPr>
          <w:color w:val="000000"/>
        </w:rPr>
      </w:pPr>
    </w:p>
    <w:p w14:paraId="03058032" w14:textId="6C2054AD" w:rsidR="006D0B92" w:rsidRPr="00883F75" w:rsidRDefault="006D0B92" w:rsidP="00883F75">
      <w:pPr>
        <w:jc w:val="both"/>
        <w:rPr>
          <w:color w:val="000000"/>
        </w:rPr>
      </w:pPr>
      <w:r w:rsidRPr="00883F75">
        <w:rPr>
          <w:color w:val="000000"/>
        </w:rPr>
        <w:t xml:space="preserve">Jautājums izskatīts </w:t>
      </w:r>
      <w:r w:rsidR="00950EEE" w:rsidRPr="00883F75">
        <w:rPr>
          <w:bCs/>
          <w:color w:val="000000"/>
        </w:rPr>
        <w:t>Izglītības, kultūras un sporta komitejā 202</w:t>
      </w:r>
      <w:r w:rsidR="00FD0C3F" w:rsidRPr="00883F75">
        <w:rPr>
          <w:bCs/>
          <w:color w:val="000000"/>
        </w:rPr>
        <w:t>2</w:t>
      </w:r>
      <w:r w:rsidR="00950EEE" w:rsidRPr="00883F75">
        <w:rPr>
          <w:bCs/>
          <w:color w:val="000000"/>
        </w:rPr>
        <w:t xml:space="preserve">.gada </w:t>
      </w:r>
      <w:r w:rsidR="00785377" w:rsidRPr="00883F75">
        <w:rPr>
          <w:bCs/>
          <w:color w:val="000000"/>
        </w:rPr>
        <w:t>19.janvārī</w:t>
      </w:r>
      <w:r w:rsidR="00950EEE" w:rsidRPr="00883F75">
        <w:rPr>
          <w:bCs/>
          <w:color w:val="000000"/>
        </w:rPr>
        <w:t>.</w:t>
      </w:r>
    </w:p>
    <w:p w14:paraId="62169548" w14:textId="4AD36093" w:rsidR="00BA6671" w:rsidRPr="00883F75" w:rsidRDefault="0098349F" w:rsidP="00883F75">
      <w:pPr>
        <w:jc w:val="both"/>
        <w:rPr>
          <w:color w:val="000000"/>
        </w:rPr>
      </w:pPr>
      <w:r w:rsidRPr="00883F75">
        <w:rPr>
          <w:color w:val="000000"/>
        </w:rPr>
        <w:t>Deputātiem jautājumu nav.</w:t>
      </w:r>
    </w:p>
    <w:p w14:paraId="4DB000B3" w14:textId="66DFE3E0" w:rsidR="00785377" w:rsidRPr="00883F75" w:rsidRDefault="00785377" w:rsidP="00883F75">
      <w:pPr>
        <w:jc w:val="both"/>
        <w:rPr>
          <w:color w:val="000000"/>
        </w:rPr>
      </w:pPr>
      <w:r w:rsidRPr="00883F75">
        <w:rPr>
          <w:color w:val="000000"/>
        </w:rPr>
        <w:t xml:space="preserve">Edgars </w:t>
      </w:r>
      <w:proofErr w:type="spellStart"/>
      <w:r w:rsidRPr="00883F75">
        <w:rPr>
          <w:color w:val="000000"/>
        </w:rPr>
        <w:t>Gaigalis</w:t>
      </w:r>
      <w:proofErr w:type="spellEnd"/>
      <w:r w:rsidRPr="00883F75">
        <w:rPr>
          <w:color w:val="000000"/>
        </w:rPr>
        <w:t xml:space="preserve"> aicina nebalsot par šo dokumentu, jo tas nav noformēts atbilstoši normatīvaj</w:t>
      </w:r>
      <w:r w:rsidR="00B47ED4" w:rsidRPr="00883F75">
        <w:rPr>
          <w:color w:val="000000"/>
        </w:rPr>
        <w:t>os aktos noteiktajām</w:t>
      </w:r>
      <w:r w:rsidRPr="00883F75">
        <w:rPr>
          <w:color w:val="000000"/>
        </w:rPr>
        <w:t xml:space="preserve"> prasībām.</w:t>
      </w:r>
    </w:p>
    <w:p w14:paraId="2A2CBB66" w14:textId="7B213B5C" w:rsidR="00785377" w:rsidRPr="00883F75" w:rsidRDefault="00B47ED4" w:rsidP="00883F75">
      <w:pPr>
        <w:jc w:val="both"/>
        <w:rPr>
          <w:color w:val="000000"/>
        </w:rPr>
      </w:pPr>
      <w:r w:rsidRPr="00883F75">
        <w:rPr>
          <w:color w:val="000000"/>
        </w:rPr>
        <w:t>Jautā</w:t>
      </w:r>
      <w:r w:rsidR="00785377" w:rsidRPr="00883F75">
        <w:rPr>
          <w:color w:val="000000"/>
        </w:rPr>
        <w:t xml:space="preserve"> Madara </w:t>
      </w:r>
      <w:proofErr w:type="spellStart"/>
      <w:r w:rsidR="00785377" w:rsidRPr="00883F75">
        <w:rPr>
          <w:color w:val="000000"/>
        </w:rPr>
        <w:t>Darguža</w:t>
      </w:r>
      <w:proofErr w:type="spellEnd"/>
      <w:r w:rsidR="00785377" w:rsidRPr="00883F75">
        <w:rPr>
          <w:color w:val="000000"/>
        </w:rPr>
        <w:t>.</w:t>
      </w:r>
    </w:p>
    <w:p w14:paraId="09DCFEFB" w14:textId="77777777" w:rsidR="002F6DA9" w:rsidRPr="00883F75" w:rsidRDefault="00B47ED4" w:rsidP="00883F75">
      <w:pPr>
        <w:jc w:val="both"/>
        <w:rPr>
          <w:color w:val="000000"/>
        </w:rPr>
      </w:pPr>
      <w:r w:rsidRPr="00883F75">
        <w:rPr>
          <w:color w:val="000000"/>
        </w:rPr>
        <w:t>Atbild</w:t>
      </w:r>
      <w:r w:rsidR="00785377" w:rsidRPr="00883F75">
        <w:rPr>
          <w:color w:val="000000"/>
        </w:rPr>
        <w:t xml:space="preserve"> Aija Didrihsone</w:t>
      </w:r>
      <w:r w:rsidR="002F6DA9" w:rsidRPr="00883F75">
        <w:rPr>
          <w:color w:val="000000"/>
        </w:rPr>
        <w:t>.</w:t>
      </w:r>
    </w:p>
    <w:p w14:paraId="6A45E410" w14:textId="77777777" w:rsidR="002F6DA9" w:rsidRPr="00883F75" w:rsidRDefault="002F6DA9" w:rsidP="00883F75">
      <w:pPr>
        <w:jc w:val="both"/>
        <w:rPr>
          <w:color w:val="000000"/>
        </w:rPr>
      </w:pPr>
      <w:r w:rsidRPr="00883F75">
        <w:rPr>
          <w:color w:val="000000"/>
        </w:rPr>
        <w:t xml:space="preserve">Komentē Linda </w:t>
      </w:r>
      <w:proofErr w:type="spellStart"/>
      <w:r w:rsidRPr="00883F75">
        <w:rPr>
          <w:color w:val="000000"/>
        </w:rPr>
        <w:t>Karloviča</w:t>
      </w:r>
      <w:proofErr w:type="spellEnd"/>
      <w:r w:rsidRPr="00883F75">
        <w:rPr>
          <w:color w:val="000000"/>
        </w:rPr>
        <w:t>.</w:t>
      </w:r>
    </w:p>
    <w:p w14:paraId="3B70103E" w14:textId="77777777" w:rsidR="002F6DA9" w:rsidRPr="00883F75" w:rsidRDefault="002F6DA9" w:rsidP="00883F75">
      <w:pPr>
        <w:jc w:val="both"/>
        <w:rPr>
          <w:color w:val="000000"/>
        </w:rPr>
      </w:pPr>
      <w:r w:rsidRPr="00883F75">
        <w:rPr>
          <w:color w:val="000000"/>
        </w:rPr>
        <w:t>Jautā Kristīne Briede.</w:t>
      </w:r>
    </w:p>
    <w:p w14:paraId="625ECDAE" w14:textId="7A8C82E1" w:rsidR="00785377" w:rsidRPr="00883F75" w:rsidRDefault="002F6DA9" w:rsidP="00883F75">
      <w:pPr>
        <w:jc w:val="both"/>
        <w:rPr>
          <w:color w:val="000000"/>
        </w:rPr>
      </w:pPr>
      <w:r w:rsidRPr="00883F75">
        <w:rPr>
          <w:color w:val="000000"/>
        </w:rPr>
        <w:t>Atbild Aija Didrihsone.</w:t>
      </w:r>
    </w:p>
    <w:p w14:paraId="15F0AE27" w14:textId="0DBBA1AF" w:rsidR="00785377" w:rsidRPr="00883F75" w:rsidRDefault="009A12A2" w:rsidP="00883F75">
      <w:pPr>
        <w:jc w:val="both"/>
        <w:rPr>
          <w:color w:val="000000"/>
        </w:rPr>
      </w:pPr>
      <w:r w:rsidRPr="00883F75">
        <w:rPr>
          <w:color w:val="000000"/>
        </w:rPr>
        <w:t>Izsakās</w:t>
      </w:r>
      <w:r w:rsidR="00785377" w:rsidRPr="00883F75">
        <w:rPr>
          <w:color w:val="000000"/>
        </w:rPr>
        <w:t xml:space="preserve"> </w:t>
      </w:r>
      <w:r w:rsidRPr="00883F75">
        <w:rPr>
          <w:color w:val="000000"/>
        </w:rPr>
        <w:t xml:space="preserve">Dace Reinika, </w:t>
      </w:r>
      <w:r w:rsidR="00785377" w:rsidRPr="00883F75">
        <w:rPr>
          <w:color w:val="000000"/>
        </w:rPr>
        <w:t xml:space="preserve">Indra </w:t>
      </w:r>
      <w:proofErr w:type="spellStart"/>
      <w:r w:rsidR="00785377" w:rsidRPr="00883F75">
        <w:rPr>
          <w:color w:val="000000"/>
        </w:rPr>
        <w:t>Špela</w:t>
      </w:r>
      <w:proofErr w:type="spellEnd"/>
      <w:r w:rsidR="00946222" w:rsidRPr="00883F75">
        <w:rPr>
          <w:color w:val="000000"/>
        </w:rPr>
        <w:t xml:space="preserve">, Linda </w:t>
      </w:r>
      <w:proofErr w:type="spellStart"/>
      <w:r w:rsidR="00946222" w:rsidRPr="00883F75">
        <w:rPr>
          <w:color w:val="000000"/>
        </w:rPr>
        <w:t>Karloviča</w:t>
      </w:r>
      <w:proofErr w:type="spellEnd"/>
      <w:r w:rsidR="00785377" w:rsidRPr="00883F75">
        <w:rPr>
          <w:color w:val="000000"/>
        </w:rPr>
        <w:t>.</w:t>
      </w:r>
    </w:p>
    <w:p w14:paraId="1769D925" w14:textId="77777777" w:rsidR="00793E70" w:rsidRPr="00883F75" w:rsidRDefault="00793E70" w:rsidP="00883F75">
      <w:pPr>
        <w:jc w:val="both"/>
        <w:rPr>
          <w:color w:val="000000"/>
        </w:rPr>
      </w:pPr>
      <w:r w:rsidRPr="00883F75">
        <w:rPr>
          <w:color w:val="000000"/>
        </w:rPr>
        <w:t>Balsojums par lēmuma projektu.</w:t>
      </w:r>
    </w:p>
    <w:p w14:paraId="52BC1D82" w14:textId="53F96429" w:rsidR="009078F3" w:rsidRPr="00883F75" w:rsidRDefault="00BC0442" w:rsidP="00883F75">
      <w:pPr>
        <w:jc w:val="both"/>
        <w:rPr>
          <w:rFonts w:eastAsia="Lucida Sans Unicode"/>
          <w:kern w:val="1"/>
        </w:rPr>
      </w:pPr>
      <w:r w:rsidRPr="00883F75">
        <w:rPr>
          <w:color w:val="000000"/>
        </w:rPr>
        <w:t xml:space="preserve">Atklāti balsojot: </w:t>
      </w:r>
      <w:r w:rsidR="006D0B92" w:rsidRPr="00883F75">
        <w:t>PAR – 1</w:t>
      </w:r>
      <w:r w:rsidR="00F43092" w:rsidRPr="00883F75">
        <w:t>5</w:t>
      </w:r>
      <w:r w:rsidR="006D0B92" w:rsidRPr="00883F75">
        <w:t xml:space="preserve"> (Ģirts </w:t>
      </w:r>
      <w:proofErr w:type="spellStart"/>
      <w:r w:rsidR="006D0B92" w:rsidRPr="00883F75">
        <w:t>Ante</w:t>
      </w:r>
      <w:proofErr w:type="spellEnd"/>
      <w:r w:rsidR="006D0B92" w:rsidRPr="00883F75">
        <w:t xml:space="preserve">, </w:t>
      </w:r>
      <w:r w:rsidR="006D0B92" w:rsidRPr="00883F75">
        <w:rPr>
          <w:bCs/>
          <w:lang w:eastAsia="et-EE"/>
        </w:rPr>
        <w:t xml:space="preserve">Madara </w:t>
      </w:r>
      <w:proofErr w:type="spellStart"/>
      <w:r w:rsidR="006D0B92" w:rsidRPr="00883F75">
        <w:rPr>
          <w:bCs/>
          <w:lang w:eastAsia="et-EE"/>
        </w:rPr>
        <w:t>Darguža</w:t>
      </w:r>
      <w:proofErr w:type="spellEnd"/>
      <w:r w:rsidR="006D0B92" w:rsidRPr="00883F75">
        <w:rPr>
          <w:bCs/>
          <w:lang w:eastAsia="et-EE"/>
        </w:rPr>
        <w:t xml:space="preserve">, Sarmīte Dude, Ivars </w:t>
      </w:r>
      <w:proofErr w:type="spellStart"/>
      <w:r w:rsidR="006D0B92" w:rsidRPr="00883F75">
        <w:rPr>
          <w:bCs/>
          <w:lang w:eastAsia="et-EE"/>
        </w:rPr>
        <w:t>Gorskis</w:t>
      </w:r>
      <w:proofErr w:type="spellEnd"/>
      <w:r w:rsidR="006D0B92" w:rsidRPr="00883F75">
        <w:rPr>
          <w:bCs/>
          <w:lang w:eastAsia="et-EE"/>
        </w:rPr>
        <w:t xml:space="preserve">, Gints Kaminskis, Linda </w:t>
      </w:r>
      <w:proofErr w:type="spellStart"/>
      <w:r w:rsidR="006D0B92" w:rsidRPr="00883F75">
        <w:rPr>
          <w:bCs/>
          <w:lang w:eastAsia="et-EE"/>
        </w:rPr>
        <w:t>Karloviča</w:t>
      </w:r>
      <w:proofErr w:type="spellEnd"/>
      <w:r w:rsidR="006D0B92" w:rsidRPr="00883F75">
        <w:rPr>
          <w:bCs/>
          <w:lang w:eastAsia="et-EE"/>
        </w:rPr>
        <w:t xml:space="preserve">, Edgars Laimiņš, </w:t>
      </w:r>
      <w:r w:rsidR="00F43092" w:rsidRPr="00883F75">
        <w:rPr>
          <w:bCs/>
          <w:lang w:eastAsia="et-EE"/>
        </w:rPr>
        <w:t xml:space="preserve">Sanita </w:t>
      </w:r>
      <w:proofErr w:type="spellStart"/>
      <w:r w:rsidR="00F43092" w:rsidRPr="00883F75">
        <w:rPr>
          <w:bCs/>
          <w:lang w:eastAsia="et-EE"/>
        </w:rPr>
        <w:t>Olševska</w:t>
      </w:r>
      <w:proofErr w:type="spellEnd"/>
      <w:r w:rsidR="00F43092" w:rsidRPr="00883F75">
        <w:rPr>
          <w:bCs/>
          <w:lang w:eastAsia="et-EE"/>
        </w:rPr>
        <w:t xml:space="preserve">, </w:t>
      </w:r>
      <w:r w:rsidR="006D0B92" w:rsidRPr="00883F75">
        <w:rPr>
          <w:bCs/>
          <w:lang w:eastAsia="et-EE"/>
        </w:rPr>
        <w:t xml:space="preserve">Sintija </w:t>
      </w:r>
      <w:proofErr w:type="spellStart"/>
      <w:r w:rsidR="006D0B92" w:rsidRPr="00883F75">
        <w:rPr>
          <w:bCs/>
          <w:lang w:eastAsia="et-EE"/>
        </w:rPr>
        <w:t>Liekniņa</w:t>
      </w:r>
      <w:proofErr w:type="spellEnd"/>
      <w:r w:rsidR="006D0B92" w:rsidRPr="00883F75">
        <w:rPr>
          <w:bCs/>
          <w:lang w:eastAsia="et-EE"/>
        </w:rPr>
        <w:t xml:space="preserve">, Andris </w:t>
      </w:r>
      <w:proofErr w:type="spellStart"/>
      <w:r w:rsidR="006D0B92" w:rsidRPr="00883F75">
        <w:rPr>
          <w:bCs/>
          <w:lang w:eastAsia="et-EE"/>
        </w:rPr>
        <w:t>Podvinskis</w:t>
      </w:r>
      <w:proofErr w:type="spellEnd"/>
      <w:r w:rsidR="006D0B92" w:rsidRPr="00883F75">
        <w:rPr>
          <w:bCs/>
          <w:lang w:eastAsia="et-EE"/>
        </w:rPr>
        <w:t xml:space="preserve">, Dace Reinika, Guntis </w:t>
      </w:r>
      <w:proofErr w:type="spellStart"/>
      <w:r w:rsidR="006D0B92" w:rsidRPr="00883F75">
        <w:rPr>
          <w:bCs/>
          <w:lang w:eastAsia="et-EE"/>
        </w:rPr>
        <w:t>Safranovičs</w:t>
      </w:r>
      <w:proofErr w:type="spellEnd"/>
      <w:r w:rsidR="006D0B92" w:rsidRPr="00883F75">
        <w:rPr>
          <w:bCs/>
          <w:lang w:eastAsia="et-EE"/>
        </w:rPr>
        <w:t xml:space="preserve">, Andrejs Spridzāns, Indra </w:t>
      </w:r>
      <w:proofErr w:type="spellStart"/>
      <w:r w:rsidR="006D0B92" w:rsidRPr="00883F75">
        <w:rPr>
          <w:bCs/>
          <w:lang w:eastAsia="et-EE"/>
        </w:rPr>
        <w:t>Špela</w:t>
      </w:r>
      <w:proofErr w:type="spellEnd"/>
      <w:r w:rsidR="00726D2E" w:rsidRPr="00883F75">
        <w:rPr>
          <w:bCs/>
          <w:lang w:eastAsia="et-EE"/>
        </w:rPr>
        <w:t xml:space="preserve">, Viesturs </w:t>
      </w:r>
      <w:r w:rsidR="00726D2E" w:rsidRPr="00883F75">
        <w:rPr>
          <w:bCs/>
          <w:lang w:eastAsia="et-EE"/>
        </w:rPr>
        <w:lastRenderedPageBreak/>
        <w:t>Reinfelds</w:t>
      </w:r>
      <w:r w:rsidR="006D0B92" w:rsidRPr="00883F75">
        <w:t xml:space="preserve">), PRET – </w:t>
      </w:r>
      <w:r w:rsidR="00F43092" w:rsidRPr="00883F75">
        <w:t xml:space="preserve">1 (Edgars </w:t>
      </w:r>
      <w:proofErr w:type="spellStart"/>
      <w:r w:rsidR="00F43092" w:rsidRPr="00883F75">
        <w:t>Gaigalis</w:t>
      </w:r>
      <w:proofErr w:type="spellEnd"/>
      <w:r w:rsidR="00F43092" w:rsidRPr="00883F75">
        <w:t>)</w:t>
      </w:r>
      <w:r w:rsidR="006D0B92" w:rsidRPr="00883F75">
        <w:t xml:space="preserve">, ATTURAS – </w:t>
      </w:r>
      <w:r w:rsidR="00F43092" w:rsidRPr="00883F75">
        <w:t>2 (Kristīne Briede, Māris Feldmanis),</w:t>
      </w:r>
      <w:r w:rsidR="00726D2E" w:rsidRPr="00883F75">
        <w:t xml:space="preserve"> </w:t>
      </w:r>
      <w:r w:rsidR="009078F3" w:rsidRPr="00883F75">
        <w:rPr>
          <w:bCs/>
          <w:iCs/>
        </w:rPr>
        <w:t>Dobeles novada dome</w:t>
      </w:r>
      <w:r w:rsidR="009078F3" w:rsidRPr="00883F75">
        <w:rPr>
          <w:shd w:val="clear" w:color="auto" w:fill="FFFFFF"/>
        </w:rPr>
        <w:t xml:space="preserve"> </w:t>
      </w:r>
      <w:r w:rsidR="009078F3" w:rsidRPr="00883F75">
        <w:rPr>
          <w:bCs/>
          <w:iCs/>
        </w:rPr>
        <w:t>NOLEMJ</w:t>
      </w:r>
      <w:r w:rsidR="009078F3" w:rsidRPr="00883F75">
        <w:rPr>
          <w:rFonts w:eastAsia="Lucida Sans Unicode"/>
          <w:kern w:val="1"/>
        </w:rPr>
        <w:t>:</w:t>
      </w:r>
    </w:p>
    <w:p w14:paraId="592DA685" w14:textId="2DA0E5DC" w:rsidR="003957BD" w:rsidRDefault="00BC0442" w:rsidP="00883F75">
      <w:pPr>
        <w:jc w:val="both"/>
        <w:rPr>
          <w:color w:val="000000"/>
        </w:rPr>
      </w:pPr>
      <w:r w:rsidRPr="00883F75">
        <w:rPr>
          <w:b/>
          <w:color w:val="000000"/>
        </w:rPr>
        <w:t>Pieņemt lēmumu</w:t>
      </w:r>
      <w:r w:rsidRPr="00883F75">
        <w:rPr>
          <w:color w:val="000000"/>
        </w:rPr>
        <w:t xml:space="preserve"> </w:t>
      </w:r>
      <w:r w:rsidRPr="00883F75">
        <w:rPr>
          <w:b/>
          <w:color w:val="000000"/>
        </w:rPr>
        <w:t>Nr.</w:t>
      </w:r>
      <w:r w:rsidR="00B76CD8" w:rsidRPr="00883F75">
        <w:rPr>
          <w:b/>
          <w:color w:val="000000"/>
        </w:rPr>
        <w:t>5/2</w:t>
      </w:r>
      <w:r w:rsidR="006D0B92" w:rsidRPr="00883F75">
        <w:rPr>
          <w:b/>
          <w:color w:val="000000"/>
        </w:rPr>
        <w:t xml:space="preserve"> “</w:t>
      </w:r>
      <w:r w:rsidR="00B76CD8" w:rsidRPr="00883F75">
        <w:rPr>
          <w:b/>
          <w:bCs/>
        </w:rPr>
        <w:t>Par Dobeles novada pašvaldības saistošo noteikumu Nr.2 “Interešu izglītības un pieaugušo neformālās izglītības programmu licencēšanas kārtība’’ apstiprināšanu</w:t>
      </w:r>
      <w:r w:rsidRPr="00883F75">
        <w:rPr>
          <w:b/>
        </w:rPr>
        <w:t>”.</w:t>
      </w:r>
      <w:r w:rsidR="00E072E5">
        <w:rPr>
          <w:b/>
        </w:rPr>
        <w:t xml:space="preserve"> </w:t>
      </w:r>
      <w:r w:rsidRPr="00883F75">
        <w:rPr>
          <w:color w:val="000000"/>
        </w:rPr>
        <w:t>Lēmums pievienots protokolam.</w:t>
      </w:r>
    </w:p>
    <w:p w14:paraId="109EE6F7" w14:textId="77777777" w:rsidR="00174278" w:rsidRPr="00883F75" w:rsidRDefault="00174278" w:rsidP="00883F75">
      <w:pPr>
        <w:jc w:val="both"/>
        <w:rPr>
          <w:color w:val="000000"/>
        </w:rPr>
      </w:pPr>
    </w:p>
    <w:p w14:paraId="78425124" w14:textId="77777777" w:rsidR="00294145" w:rsidRPr="00883F75" w:rsidRDefault="00294145" w:rsidP="00883F75">
      <w:pPr>
        <w:jc w:val="center"/>
        <w:rPr>
          <w:color w:val="000000"/>
        </w:rPr>
      </w:pPr>
      <w:r w:rsidRPr="00883F75">
        <w:rPr>
          <w:color w:val="000000"/>
        </w:rPr>
        <w:t>4.§</w:t>
      </w:r>
    </w:p>
    <w:p w14:paraId="32575D7A" w14:textId="6D5F128E" w:rsidR="000C13F8" w:rsidRPr="00883F75" w:rsidRDefault="00CC05B4" w:rsidP="00883F75">
      <w:pPr>
        <w:jc w:val="center"/>
        <w:rPr>
          <w:rFonts w:eastAsia="Calibri"/>
          <w:b/>
          <w:lang w:eastAsia="en-US"/>
        </w:rPr>
      </w:pPr>
      <w:r w:rsidRPr="00883F75">
        <w:rPr>
          <w:b/>
        </w:rPr>
        <w:t>Par Dobeles novada domes saistošo noteikumu Nr.3 “Par izglītojamo ēdināšanas maksas atvieglojumiem Dobeles novada pašvaldības izglītības iestādēs” apstiprināšanu</w:t>
      </w:r>
    </w:p>
    <w:p w14:paraId="7BF66DA9" w14:textId="52265ECB" w:rsidR="00294145" w:rsidRPr="00883F75" w:rsidRDefault="00294145" w:rsidP="00883F75">
      <w:pPr>
        <w:jc w:val="center"/>
        <w:rPr>
          <w:i/>
          <w:color w:val="000000"/>
        </w:rPr>
      </w:pPr>
      <w:r w:rsidRPr="00883F75">
        <w:rPr>
          <w:b/>
          <w:noProof/>
          <w:color w:val="000000"/>
        </w:rPr>
        <mc:AlternateContent>
          <mc:Choice Requires="wps">
            <w:drawing>
              <wp:anchor distT="0" distB="0" distL="114300" distR="114300" simplePos="0" relativeHeight="251731968" behindDoc="0" locked="0" layoutInCell="1" allowOverlap="1" wp14:anchorId="70AAEDE6" wp14:editId="687575C8">
                <wp:simplePos x="0" y="0"/>
                <wp:positionH relativeFrom="column">
                  <wp:posOffset>-61595</wp:posOffset>
                </wp:positionH>
                <wp:positionV relativeFrom="paragraph">
                  <wp:posOffset>-1905</wp:posOffset>
                </wp:positionV>
                <wp:extent cx="5892800" cy="0"/>
                <wp:effectExtent l="0" t="0" r="0" b="0"/>
                <wp:wrapNone/>
                <wp:docPr id="1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B422D" id="AutoShape 1126" o:spid="_x0000_s1026" type="#_x0000_t32" style="position:absolute;margin-left:-4.85pt;margin-top:-.15pt;width:464pt;height:0;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3h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iHa3h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CC05B4" w:rsidRPr="00883F75">
        <w:rPr>
          <w:i/>
          <w:color w:val="000000"/>
        </w:rPr>
        <w:t>A.Didri</w:t>
      </w:r>
      <w:r w:rsidR="006C570C" w:rsidRPr="00883F75">
        <w:rPr>
          <w:i/>
          <w:color w:val="000000"/>
        </w:rPr>
        <w:t>h</w:t>
      </w:r>
      <w:r w:rsidR="00CC05B4" w:rsidRPr="00883F75">
        <w:rPr>
          <w:i/>
          <w:color w:val="000000"/>
        </w:rPr>
        <w:t>sone</w:t>
      </w:r>
      <w:proofErr w:type="spellEnd"/>
      <w:r w:rsidRPr="00883F75">
        <w:rPr>
          <w:i/>
          <w:color w:val="000000"/>
        </w:rPr>
        <w:t>)</w:t>
      </w:r>
    </w:p>
    <w:p w14:paraId="37D9DDD6" w14:textId="77777777" w:rsidR="00294145" w:rsidRPr="00883F75" w:rsidRDefault="00294145" w:rsidP="00883F75">
      <w:pPr>
        <w:rPr>
          <w:color w:val="000000"/>
        </w:rPr>
      </w:pPr>
    </w:p>
    <w:p w14:paraId="3C2034E2" w14:textId="59E29119" w:rsidR="006D0B92" w:rsidRPr="00883F75" w:rsidRDefault="006D0B92" w:rsidP="00883F75">
      <w:pPr>
        <w:jc w:val="both"/>
        <w:rPr>
          <w:color w:val="000000"/>
        </w:rPr>
      </w:pPr>
      <w:r w:rsidRPr="00883F75">
        <w:rPr>
          <w:color w:val="000000"/>
        </w:rPr>
        <w:t xml:space="preserve">Jautājums izskatīts </w:t>
      </w:r>
      <w:r w:rsidR="00FD0C3F" w:rsidRPr="00883F75">
        <w:rPr>
          <w:bCs/>
          <w:color w:val="000000"/>
        </w:rPr>
        <w:t>Izglītības, kultūras un sporta komitejā 2021.gada 16.novembrī, Finanšu un budžeta komitejā 2021.gada 17.novembrī</w:t>
      </w:r>
      <w:r w:rsidR="00203112" w:rsidRPr="00883F75">
        <w:rPr>
          <w:bCs/>
          <w:color w:val="000000"/>
        </w:rPr>
        <w:t>.</w:t>
      </w:r>
      <w:r w:rsidRPr="00883F75">
        <w:rPr>
          <w:bCs/>
          <w:color w:val="000000"/>
        </w:rPr>
        <w:t xml:space="preserve"> </w:t>
      </w:r>
    </w:p>
    <w:p w14:paraId="2F347E6D" w14:textId="7B296301" w:rsidR="006D0B92" w:rsidRPr="00883F75" w:rsidRDefault="00D86FDB" w:rsidP="00883F75">
      <w:pPr>
        <w:jc w:val="both"/>
        <w:rPr>
          <w:color w:val="000000"/>
        </w:rPr>
      </w:pPr>
      <w:r w:rsidRPr="00883F75">
        <w:rPr>
          <w:color w:val="000000"/>
        </w:rPr>
        <w:t>Jautā Kristīne Briede.</w:t>
      </w:r>
    </w:p>
    <w:p w14:paraId="7DC81D90" w14:textId="14B7C858" w:rsidR="00D77335" w:rsidRPr="00883F75" w:rsidRDefault="00D77335" w:rsidP="00883F75">
      <w:pPr>
        <w:jc w:val="both"/>
        <w:rPr>
          <w:color w:val="000000"/>
        </w:rPr>
      </w:pPr>
      <w:r w:rsidRPr="00883F75">
        <w:rPr>
          <w:color w:val="000000"/>
        </w:rPr>
        <w:t>Atbild Aija Didrihsone.</w:t>
      </w:r>
    </w:p>
    <w:p w14:paraId="3ACB30BD" w14:textId="77777777" w:rsidR="003D534A" w:rsidRPr="00883F75" w:rsidRDefault="00D86FDB" w:rsidP="00883F75">
      <w:pPr>
        <w:jc w:val="both"/>
        <w:rPr>
          <w:color w:val="000000" w:themeColor="text1"/>
        </w:rPr>
      </w:pPr>
      <w:r w:rsidRPr="00883F75">
        <w:rPr>
          <w:color w:val="000000" w:themeColor="text1"/>
        </w:rPr>
        <w:t xml:space="preserve">Ivars </w:t>
      </w:r>
      <w:proofErr w:type="spellStart"/>
      <w:r w:rsidRPr="00883F75">
        <w:rPr>
          <w:color w:val="000000" w:themeColor="text1"/>
        </w:rPr>
        <w:t>Gorskis</w:t>
      </w:r>
      <w:proofErr w:type="spellEnd"/>
      <w:r w:rsidRPr="00883F75">
        <w:rPr>
          <w:color w:val="000000" w:themeColor="text1"/>
        </w:rPr>
        <w:t xml:space="preserve"> izsaka </w:t>
      </w:r>
      <w:r w:rsidR="00D77335" w:rsidRPr="00883F75">
        <w:rPr>
          <w:color w:val="000000" w:themeColor="text1"/>
        </w:rPr>
        <w:t>ierosinājumu</w:t>
      </w:r>
      <w:r w:rsidR="003D534A" w:rsidRPr="00883F75">
        <w:rPr>
          <w:color w:val="000000" w:themeColor="text1"/>
        </w:rPr>
        <w:t>s:</w:t>
      </w:r>
    </w:p>
    <w:p w14:paraId="29149ED4" w14:textId="007F2389" w:rsidR="00D86FDB" w:rsidRPr="00883F75" w:rsidRDefault="003D534A" w:rsidP="00883F75">
      <w:pPr>
        <w:jc w:val="both"/>
        <w:rPr>
          <w:color w:val="000000" w:themeColor="text1"/>
        </w:rPr>
      </w:pPr>
      <w:r w:rsidRPr="00883F75">
        <w:rPr>
          <w:color w:val="000000" w:themeColor="text1"/>
        </w:rPr>
        <w:t>-</w:t>
      </w:r>
      <w:r w:rsidR="00D77335" w:rsidRPr="00883F75">
        <w:rPr>
          <w:color w:val="000000" w:themeColor="text1"/>
        </w:rPr>
        <w:t xml:space="preserve"> lēmuma lemjošās daļas 2.punktā noteikt, ka</w:t>
      </w:r>
      <w:r w:rsidR="00D86FDB" w:rsidRPr="00883F75">
        <w:rPr>
          <w:color w:val="000000" w:themeColor="text1"/>
        </w:rPr>
        <w:t xml:space="preserve"> </w:t>
      </w:r>
      <w:r w:rsidRPr="00883F75">
        <w:rPr>
          <w:color w:val="000000" w:themeColor="text1"/>
        </w:rPr>
        <w:t>lēmums par izglītojamiem, kuru ēdinā</w:t>
      </w:r>
      <w:r w:rsidR="00E76627" w:rsidRPr="00883F75">
        <w:rPr>
          <w:color w:val="000000" w:themeColor="text1"/>
        </w:rPr>
        <w:t>š</w:t>
      </w:r>
      <w:r w:rsidRPr="00883F75">
        <w:rPr>
          <w:color w:val="000000" w:themeColor="text1"/>
        </w:rPr>
        <w:t xml:space="preserve">anas izmaksas sedz Dobeles novada pašvaldība, zaudē spēku nevis ar lēmuma pieņemšanas dienu, bet ar </w:t>
      </w:r>
      <w:r w:rsidR="00E76627" w:rsidRPr="00883F75">
        <w:rPr>
          <w:color w:val="000000" w:themeColor="text1"/>
        </w:rPr>
        <w:t>s</w:t>
      </w:r>
      <w:r w:rsidRPr="00883F75">
        <w:rPr>
          <w:color w:val="000000" w:themeColor="text1"/>
        </w:rPr>
        <w:t>aistošo noteikumu spēkā stāšan</w:t>
      </w:r>
      <w:r w:rsidR="009E1C02" w:rsidRPr="00883F75">
        <w:rPr>
          <w:color w:val="000000" w:themeColor="text1"/>
        </w:rPr>
        <w:t>ās</w:t>
      </w:r>
      <w:r w:rsidRPr="00883F75">
        <w:rPr>
          <w:color w:val="000000" w:themeColor="text1"/>
        </w:rPr>
        <w:t xml:space="preserve"> dienu;</w:t>
      </w:r>
    </w:p>
    <w:p w14:paraId="499D2608" w14:textId="44F2B146" w:rsidR="003D534A" w:rsidRPr="00883F75" w:rsidRDefault="003D534A" w:rsidP="00883F75">
      <w:pPr>
        <w:jc w:val="both"/>
        <w:rPr>
          <w:color w:val="000000" w:themeColor="text1"/>
        </w:rPr>
      </w:pPr>
      <w:r w:rsidRPr="00883F75">
        <w:rPr>
          <w:color w:val="000000" w:themeColor="text1"/>
        </w:rPr>
        <w:t xml:space="preserve">- svītrot </w:t>
      </w:r>
      <w:r w:rsidR="00E76627" w:rsidRPr="00883F75">
        <w:rPr>
          <w:color w:val="000000" w:themeColor="text1"/>
        </w:rPr>
        <w:t>s</w:t>
      </w:r>
      <w:r w:rsidRPr="00883F75">
        <w:rPr>
          <w:color w:val="000000" w:themeColor="text1"/>
        </w:rPr>
        <w:t>aistošo noteikumu 4.2.punktā tekstu ‘’(izņemot obligāto 5 un 6 gadīgo)’’;</w:t>
      </w:r>
    </w:p>
    <w:p w14:paraId="43ABE0C8" w14:textId="5DB684C4" w:rsidR="003D534A" w:rsidRPr="00883F75" w:rsidRDefault="003D534A" w:rsidP="00883F75">
      <w:pPr>
        <w:jc w:val="both"/>
        <w:rPr>
          <w:color w:val="000000" w:themeColor="text1"/>
        </w:rPr>
      </w:pPr>
      <w:r w:rsidRPr="00883F75">
        <w:rPr>
          <w:color w:val="000000" w:themeColor="text1"/>
        </w:rPr>
        <w:t xml:space="preserve">- </w:t>
      </w:r>
      <w:r w:rsidR="009E1C02" w:rsidRPr="00883F75">
        <w:rPr>
          <w:color w:val="000000" w:themeColor="text1"/>
        </w:rPr>
        <w:t xml:space="preserve">izteikt </w:t>
      </w:r>
      <w:r w:rsidR="00E76627" w:rsidRPr="00883F75">
        <w:rPr>
          <w:color w:val="000000" w:themeColor="text1"/>
        </w:rPr>
        <w:t>s</w:t>
      </w:r>
      <w:r w:rsidR="009E1C02" w:rsidRPr="00883F75">
        <w:rPr>
          <w:color w:val="000000" w:themeColor="text1"/>
        </w:rPr>
        <w:t xml:space="preserve">aistošo noteikumu 14.punktu, ka </w:t>
      </w:r>
      <w:r w:rsidR="00E76627" w:rsidRPr="00883F75">
        <w:rPr>
          <w:color w:val="000000" w:themeColor="text1"/>
        </w:rPr>
        <w:t>s</w:t>
      </w:r>
      <w:r w:rsidR="009E1C02" w:rsidRPr="00883F75">
        <w:rPr>
          <w:color w:val="000000" w:themeColor="text1"/>
        </w:rPr>
        <w:t>aistošie noteikumi stājas spēkā ar 2022.gada 1.martu nevis 1.februāri.</w:t>
      </w:r>
    </w:p>
    <w:p w14:paraId="3CD398B8" w14:textId="0FDBB6CE" w:rsidR="00D86FDB" w:rsidRPr="00883F75" w:rsidRDefault="00D86FDB" w:rsidP="00883F75">
      <w:pPr>
        <w:jc w:val="both"/>
        <w:rPr>
          <w:color w:val="000000" w:themeColor="text1"/>
        </w:rPr>
      </w:pPr>
      <w:r w:rsidRPr="00883F75">
        <w:rPr>
          <w:color w:val="000000" w:themeColor="text1"/>
        </w:rPr>
        <w:t>Izsakās Dace Reinika.</w:t>
      </w:r>
    </w:p>
    <w:p w14:paraId="7B00C3A4" w14:textId="4FCF1461" w:rsidR="00E76627" w:rsidRPr="00883F75" w:rsidRDefault="00E76627" w:rsidP="00883F75">
      <w:pPr>
        <w:jc w:val="both"/>
        <w:rPr>
          <w:color w:val="000000" w:themeColor="text1"/>
        </w:rPr>
      </w:pPr>
      <w:r w:rsidRPr="00883F75">
        <w:rPr>
          <w:color w:val="000000" w:themeColor="text1"/>
        </w:rPr>
        <w:t xml:space="preserve">Paskaidro Ivars </w:t>
      </w:r>
      <w:proofErr w:type="spellStart"/>
      <w:r w:rsidRPr="00883F75">
        <w:rPr>
          <w:color w:val="000000" w:themeColor="text1"/>
        </w:rPr>
        <w:t>Gorskis</w:t>
      </w:r>
      <w:proofErr w:type="spellEnd"/>
      <w:r w:rsidRPr="00883F75">
        <w:rPr>
          <w:color w:val="000000" w:themeColor="text1"/>
        </w:rPr>
        <w:t>.</w:t>
      </w:r>
    </w:p>
    <w:p w14:paraId="3D947D38" w14:textId="01A87D01" w:rsidR="00D86FDB" w:rsidRPr="00883F75" w:rsidRDefault="00D86FDB" w:rsidP="00883F75">
      <w:pPr>
        <w:jc w:val="both"/>
        <w:rPr>
          <w:color w:val="000000"/>
        </w:rPr>
      </w:pPr>
      <w:r w:rsidRPr="00883F75">
        <w:rPr>
          <w:color w:val="000000"/>
        </w:rPr>
        <w:t xml:space="preserve">Edgars </w:t>
      </w:r>
      <w:proofErr w:type="spellStart"/>
      <w:r w:rsidRPr="00883F75">
        <w:rPr>
          <w:color w:val="000000"/>
        </w:rPr>
        <w:t>Gaigalis</w:t>
      </w:r>
      <w:proofErr w:type="spellEnd"/>
      <w:r w:rsidRPr="00883F75">
        <w:rPr>
          <w:color w:val="000000"/>
        </w:rPr>
        <w:t xml:space="preserve"> aicina nebalsot par šo dokumentu, jo tas nav noformēts atbilstoši normatīvaj</w:t>
      </w:r>
      <w:r w:rsidR="00515542" w:rsidRPr="00883F75">
        <w:rPr>
          <w:color w:val="000000"/>
        </w:rPr>
        <w:t>os aktos noteiktajām</w:t>
      </w:r>
      <w:r w:rsidRPr="00883F75">
        <w:rPr>
          <w:color w:val="000000"/>
        </w:rPr>
        <w:t xml:space="preserve"> prasībām.</w:t>
      </w:r>
    </w:p>
    <w:p w14:paraId="31FABBF6" w14:textId="560E292B" w:rsidR="00D86FDB" w:rsidRPr="00883F75" w:rsidRDefault="00D86FDB" w:rsidP="00883F75">
      <w:pPr>
        <w:jc w:val="both"/>
        <w:rPr>
          <w:color w:val="000000" w:themeColor="text1"/>
        </w:rPr>
      </w:pPr>
      <w:r w:rsidRPr="00883F75">
        <w:rPr>
          <w:color w:val="000000" w:themeColor="text1"/>
        </w:rPr>
        <w:t xml:space="preserve">Izsakās Kristīne Briede, </w:t>
      </w:r>
      <w:r w:rsidR="00324FEE" w:rsidRPr="00883F75">
        <w:rPr>
          <w:color w:val="000000" w:themeColor="text1"/>
        </w:rPr>
        <w:t xml:space="preserve">Dace Reinika, </w:t>
      </w:r>
      <w:r w:rsidRPr="00883F75">
        <w:rPr>
          <w:color w:val="000000" w:themeColor="text1"/>
        </w:rPr>
        <w:t xml:space="preserve">Gints Kaminskis, Ivars </w:t>
      </w:r>
      <w:proofErr w:type="spellStart"/>
      <w:r w:rsidRPr="00883F75">
        <w:rPr>
          <w:color w:val="000000" w:themeColor="text1"/>
        </w:rPr>
        <w:t>Gorskis</w:t>
      </w:r>
      <w:proofErr w:type="spellEnd"/>
      <w:r w:rsidR="00E22758" w:rsidRPr="00883F75">
        <w:rPr>
          <w:color w:val="000000" w:themeColor="text1"/>
        </w:rPr>
        <w:t>, Viesturs Reinfelds</w:t>
      </w:r>
      <w:r w:rsidRPr="00883F75">
        <w:rPr>
          <w:color w:val="000000" w:themeColor="text1"/>
        </w:rPr>
        <w:t>.</w:t>
      </w:r>
    </w:p>
    <w:p w14:paraId="0BE2EB53" w14:textId="50A6C65C" w:rsidR="00793E70" w:rsidRPr="00883F75" w:rsidRDefault="00793E70" w:rsidP="00883F75">
      <w:pPr>
        <w:jc w:val="both"/>
        <w:rPr>
          <w:color w:val="000000"/>
        </w:rPr>
      </w:pPr>
      <w:r w:rsidRPr="00883F75">
        <w:rPr>
          <w:color w:val="000000"/>
        </w:rPr>
        <w:t>Balsojums par lēmuma projektu.</w:t>
      </w:r>
    </w:p>
    <w:p w14:paraId="1B6A8CD2" w14:textId="09262780" w:rsidR="006D0B92" w:rsidRPr="00883F75" w:rsidRDefault="006D0B92" w:rsidP="00883F75">
      <w:pPr>
        <w:jc w:val="both"/>
        <w:rPr>
          <w:rFonts w:eastAsia="Lucida Sans Unicode"/>
          <w:kern w:val="1"/>
        </w:rPr>
      </w:pPr>
      <w:r w:rsidRPr="00883F75">
        <w:rPr>
          <w:color w:val="000000"/>
        </w:rPr>
        <w:t xml:space="preserve">Atklāti balsojot: </w:t>
      </w:r>
      <w:r w:rsidRPr="00883F75">
        <w:t>PAR – 1</w:t>
      </w:r>
      <w:r w:rsidR="00FD0C3F" w:rsidRPr="00883F75">
        <w:t>7</w:t>
      </w:r>
      <w:r w:rsidRPr="00883F75">
        <w:t xml:space="preserve"> (Ģirts </w:t>
      </w:r>
      <w:proofErr w:type="spellStart"/>
      <w:r w:rsidRPr="00883F75">
        <w:t>Ante</w:t>
      </w:r>
      <w:proofErr w:type="spellEnd"/>
      <w:r w:rsidRPr="00883F75">
        <w:t xml:space="preserve">, </w:t>
      </w:r>
      <w:r w:rsidRPr="00883F75">
        <w:rPr>
          <w:bCs/>
          <w:lang w:eastAsia="et-EE"/>
        </w:rPr>
        <w:t xml:space="preserve">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w:t>
      </w:r>
      <w:r w:rsidR="00FD0C3F" w:rsidRPr="00883F75">
        <w:rPr>
          <w:bCs/>
          <w:lang w:eastAsia="et-EE"/>
        </w:rPr>
        <w:t xml:space="preserve">Sanita </w:t>
      </w:r>
      <w:proofErr w:type="spellStart"/>
      <w:r w:rsidR="00FD0C3F" w:rsidRPr="00883F75">
        <w:rPr>
          <w:bCs/>
          <w:lang w:eastAsia="et-EE"/>
        </w:rPr>
        <w:t>Olševska</w:t>
      </w:r>
      <w:proofErr w:type="spellEnd"/>
      <w:r w:rsidR="00FD0C3F" w:rsidRPr="00883F75">
        <w:rPr>
          <w:bCs/>
          <w:lang w:eastAsia="et-EE"/>
        </w:rPr>
        <w:t xml:space="preserve">, </w:t>
      </w:r>
      <w:r w:rsidRPr="00883F75">
        <w:rPr>
          <w:bCs/>
          <w:lang w:eastAsia="et-EE"/>
        </w:rPr>
        <w:t xml:space="preserve">Sintija </w:t>
      </w:r>
      <w:proofErr w:type="spellStart"/>
      <w:r w:rsidRPr="00883F75">
        <w:rPr>
          <w:bCs/>
          <w:lang w:eastAsia="et-EE"/>
        </w:rPr>
        <w:t>Liekniņa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0016363A" w:rsidRPr="00883F75">
        <w:rPr>
          <w:bCs/>
          <w:lang w:eastAsia="et-EE"/>
        </w:rPr>
        <w:t>, Kristīne Briede, Viesturs Reinfelds</w:t>
      </w:r>
      <w:r w:rsidRPr="00883F75">
        <w:t xml:space="preserve">), PRET – </w:t>
      </w:r>
      <w:r w:rsidR="00FD0C3F" w:rsidRPr="00883F75">
        <w:t xml:space="preserve">1 (Edgars </w:t>
      </w:r>
      <w:proofErr w:type="spellStart"/>
      <w:r w:rsidR="00FD0C3F" w:rsidRPr="00883F75">
        <w:t>Gaigalis</w:t>
      </w:r>
      <w:proofErr w:type="spellEnd"/>
      <w:r w:rsidR="00FD0C3F" w:rsidRPr="00883F75">
        <w:t>)</w:t>
      </w:r>
      <w:r w:rsidRPr="00883F75">
        <w:t xml:space="preserve">, ATTURAS – </w:t>
      </w:r>
      <w:r w:rsidR="0016363A" w:rsidRPr="00883F75">
        <w:t>nav</w:t>
      </w:r>
      <w:r w:rsidRPr="00883F75">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2F6D3B6A" w14:textId="3B0F547E" w:rsidR="006D0B92" w:rsidRDefault="006D0B92" w:rsidP="00883F75">
      <w:pPr>
        <w:jc w:val="both"/>
        <w:rPr>
          <w:color w:val="000000"/>
        </w:rPr>
      </w:pPr>
      <w:r w:rsidRPr="00883F75">
        <w:rPr>
          <w:b/>
          <w:color w:val="000000"/>
        </w:rPr>
        <w:t>Pieņemt lēmumu</w:t>
      </w:r>
      <w:r w:rsidRPr="00883F75">
        <w:rPr>
          <w:color w:val="000000"/>
        </w:rPr>
        <w:t xml:space="preserve"> </w:t>
      </w:r>
      <w:r w:rsidRPr="00883F75">
        <w:rPr>
          <w:b/>
          <w:color w:val="000000"/>
        </w:rPr>
        <w:t>Nr.</w:t>
      </w:r>
      <w:r w:rsidR="00B76CD8" w:rsidRPr="00883F75">
        <w:rPr>
          <w:b/>
          <w:color w:val="000000"/>
        </w:rPr>
        <w:t>6/2</w:t>
      </w:r>
      <w:r w:rsidRPr="00883F75">
        <w:rPr>
          <w:b/>
          <w:color w:val="000000"/>
        </w:rPr>
        <w:t xml:space="preserve"> “</w:t>
      </w:r>
      <w:r w:rsidR="00B76CD8" w:rsidRPr="00883F75">
        <w:rPr>
          <w:b/>
        </w:rPr>
        <w:t>Par Dobeles novada domes saistošo noteikumu Nr.3 “Par izglītojamo ēdināšanas maksas atvieglojumiem Dobeles novada pašvaldības izglītības iestādēs” apstiprināšanu</w:t>
      </w:r>
      <w:r w:rsidRPr="00883F75">
        <w:rPr>
          <w:b/>
        </w:rPr>
        <w:t>”.</w:t>
      </w:r>
      <w:r w:rsidR="00E072E5">
        <w:rPr>
          <w:b/>
        </w:rPr>
        <w:t xml:space="preserve"> </w:t>
      </w:r>
      <w:r w:rsidRPr="00883F75">
        <w:rPr>
          <w:color w:val="000000"/>
        </w:rPr>
        <w:t>Lēmums pievienots protokolam.</w:t>
      </w:r>
    </w:p>
    <w:p w14:paraId="5629398B" w14:textId="77777777" w:rsidR="00174278" w:rsidRPr="00883F75" w:rsidRDefault="00174278" w:rsidP="00883F75">
      <w:pPr>
        <w:jc w:val="both"/>
        <w:rPr>
          <w:color w:val="000000"/>
        </w:rPr>
      </w:pPr>
    </w:p>
    <w:p w14:paraId="0C8D2C53" w14:textId="475A175B" w:rsidR="00294145" w:rsidRPr="00883F75" w:rsidRDefault="00142C2E" w:rsidP="00883F75">
      <w:pPr>
        <w:jc w:val="center"/>
        <w:rPr>
          <w:b/>
          <w:u w:val="single"/>
        </w:rPr>
      </w:pPr>
      <w:r w:rsidRPr="00883F75">
        <w:rPr>
          <w:color w:val="000000"/>
        </w:rPr>
        <w:t>5</w:t>
      </w:r>
      <w:r w:rsidR="00294145" w:rsidRPr="00883F75">
        <w:rPr>
          <w:color w:val="000000"/>
        </w:rPr>
        <w:t>.§</w:t>
      </w:r>
    </w:p>
    <w:p w14:paraId="08769AC3" w14:textId="491BD6E6" w:rsidR="00CC05B4" w:rsidRPr="00883F75" w:rsidRDefault="00CC05B4" w:rsidP="00883F75">
      <w:pPr>
        <w:jc w:val="center"/>
        <w:rPr>
          <w:b/>
          <w:bCs/>
        </w:rPr>
      </w:pPr>
      <w:r w:rsidRPr="00883F75">
        <w:rPr>
          <w:b/>
          <w:bCs/>
        </w:rPr>
        <w:t>Par Dobeles novada</w:t>
      </w:r>
      <w:r w:rsidRPr="00883F75">
        <w:rPr>
          <w:b/>
          <w:bCs/>
          <w:spacing w:val="-3"/>
        </w:rPr>
        <w:t xml:space="preserve"> </w:t>
      </w:r>
      <w:r w:rsidRPr="00883F75">
        <w:rPr>
          <w:b/>
          <w:bCs/>
        </w:rPr>
        <w:t>domes saistošo noteikumu Nr.4 ”Grozījumi Dobeles novada</w:t>
      </w:r>
      <w:r w:rsidRPr="00883F75">
        <w:rPr>
          <w:b/>
          <w:bCs/>
          <w:spacing w:val="-3"/>
        </w:rPr>
        <w:t xml:space="preserve"> </w:t>
      </w:r>
      <w:r w:rsidRPr="00883F75">
        <w:rPr>
          <w:b/>
          <w:bCs/>
        </w:rPr>
        <w:t>domes 2021.gada 19.jūlija saistošajos noteikumos Nr.1 “Dobeles novada pašvaldības nolikums”” apstiprināšanu</w:t>
      </w:r>
    </w:p>
    <w:p w14:paraId="71D07127" w14:textId="7CBA3D85" w:rsidR="00294145" w:rsidRPr="00883F75" w:rsidRDefault="00294145" w:rsidP="00883F75">
      <w:pPr>
        <w:jc w:val="center"/>
        <w:rPr>
          <w:i/>
          <w:color w:val="000000"/>
        </w:rPr>
      </w:pPr>
      <w:r w:rsidRPr="00883F75">
        <w:rPr>
          <w:b/>
          <w:noProof/>
          <w:color w:val="000000"/>
        </w:rPr>
        <mc:AlternateContent>
          <mc:Choice Requires="wps">
            <w:drawing>
              <wp:anchor distT="0" distB="0" distL="114300" distR="114300" simplePos="0" relativeHeight="251734016" behindDoc="0" locked="0" layoutInCell="1" allowOverlap="1" wp14:anchorId="7D3462C7" wp14:editId="5DBE666D">
                <wp:simplePos x="0" y="0"/>
                <wp:positionH relativeFrom="column">
                  <wp:posOffset>-61595</wp:posOffset>
                </wp:positionH>
                <wp:positionV relativeFrom="paragraph">
                  <wp:posOffset>-1905</wp:posOffset>
                </wp:positionV>
                <wp:extent cx="5892800" cy="0"/>
                <wp:effectExtent l="0" t="0" r="0" b="0"/>
                <wp:wrapNone/>
                <wp:docPr id="1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486BA" id="AutoShape 1126" o:spid="_x0000_s1026" type="#_x0000_t32" style="position:absolute;margin-left:-4.85pt;margin-top:-.15pt;width:464pt;height:0;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D8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8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wKgD8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CC05B4" w:rsidRPr="00883F75">
        <w:rPr>
          <w:i/>
          <w:color w:val="000000"/>
        </w:rPr>
        <w:t>N.Čerpaka</w:t>
      </w:r>
      <w:proofErr w:type="spellEnd"/>
      <w:r w:rsidRPr="00883F75">
        <w:rPr>
          <w:i/>
          <w:color w:val="000000"/>
        </w:rPr>
        <w:t>)</w:t>
      </w:r>
    </w:p>
    <w:p w14:paraId="4A1F5605" w14:textId="0B756A9E" w:rsidR="00203112" w:rsidRPr="00883F75" w:rsidRDefault="00203112" w:rsidP="00883F75">
      <w:pPr>
        <w:jc w:val="both"/>
        <w:rPr>
          <w:bCs/>
          <w:color w:val="000000"/>
        </w:rPr>
      </w:pPr>
      <w:r w:rsidRPr="00883F75">
        <w:rPr>
          <w:color w:val="000000"/>
        </w:rPr>
        <w:t xml:space="preserve">Jautājums izskatīts </w:t>
      </w:r>
      <w:r w:rsidR="008B6724" w:rsidRPr="00883F75">
        <w:rPr>
          <w:bCs/>
          <w:color w:val="000000"/>
        </w:rPr>
        <w:t>Izglītības, kultūras un sporta</w:t>
      </w:r>
      <w:r w:rsidRPr="00883F75">
        <w:rPr>
          <w:bCs/>
          <w:color w:val="000000"/>
        </w:rPr>
        <w:t xml:space="preserve"> komitejā 202</w:t>
      </w:r>
      <w:r w:rsidR="008B6724" w:rsidRPr="00883F75">
        <w:rPr>
          <w:bCs/>
          <w:color w:val="000000"/>
        </w:rPr>
        <w:t>2</w:t>
      </w:r>
      <w:r w:rsidRPr="00883F75">
        <w:rPr>
          <w:bCs/>
          <w:color w:val="000000"/>
        </w:rPr>
        <w:t xml:space="preserve">.gada </w:t>
      </w:r>
      <w:r w:rsidR="008B6724" w:rsidRPr="00883F75">
        <w:rPr>
          <w:bCs/>
          <w:color w:val="000000"/>
        </w:rPr>
        <w:t>19.janvārī</w:t>
      </w:r>
      <w:r w:rsidRPr="00883F75">
        <w:rPr>
          <w:bCs/>
          <w:color w:val="000000"/>
        </w:rPr>
        <w:t xml:space="preserve">. </w:t>
      </w:r>
    </w:p>
    <w:p w14:paraId="3287ECB1" w14:textId="1812A9C3" w:rsidR="00DC4064" w:rsidRPr="00883F75" w:rsidRDefault="00DC4064" w:rsidP="00883F75">
      <w:pPr>
        <w:jc w:val="both"/>
        <w:rPr>
          <w:bCs/>
          <w:color w:val="000000"/>
        </w:rPr>
      </w:pPr>
      <w:r w:rsidRPr="00883F75">
        <w:rPr>
          <w:bCs/>
          <w:color w:val="000000"/>
        </w:rPr>
        <w:t>Deputātiem jautājumu nav.</w:t>
      </w:r>
    </w:p>
    <w:p w14:paraId="24E6B85E" w14:textId="77777777" w:rsidR="009035D7" w:rsidRPr="00883F75" w:rsidRDefault="008B6724" w:rsidP="00883F75">
      <w:pPr>
        <w:jc w:val="both"/>
        <w:rPr>
          <w:color w:val="000000"/>
        </w:rPr>
      </w:pPr>
      <w:r w:rsidRPr="00883F75">
        <w:rPr>
          <w:color w:val="000000"/>
        </w:rPr>
        <w:t xml:space="preserve">Edgars </w:t>
      </w:r>
      <w:proofErr w:type="spellStart"/>
      <w:r w:rsidRPr="00883F75">
        <w:rPr>
          <w:color w:val="000000"/>
        </w:rPr>
        <w:t>Gaigalis</w:t>
      </w:r>
      <w:proofErr w:type="spellEnd"/>
      <w:r w:rsidRPr="00883F75">
        <w:rPr>
          <w:color w:val="000000"/>
        </w:rPr>
        <w:t xml:space="preserve"> aicina nebalsot par šo dokumentu, jo tas nav noformēts atbilstoši </w:t>
      </w:r>
      <w:r w:rsidR="009035D7" w:rsidRPr="00883F75">
        <w:rPr>
          <w:color w:val="000000"/>
        </w:rPr>
        <w:t>normatīvajos aktos noteiktajām prasībām.</w:t>
      </w:r>
    </w:p>
    <w:p w14:paraId="6F4E7BC9" w14:textId="2A591615" w:rsidR="008B6724" w:rsidRPr="00883F75" w:rsidRDefault="008B6724" w:rsidP="00883F75">
      <w:pPr>
        <w:jc w:val="both"/>
        <w:rPr>
          <w:bCs/>
          <w:color w:val="000000"/>
        </w:rPr>
      </w:pPr>
      <w:r w:rsidRPr="00883F75">
        <w:rPr>
          <w:bCs/>
          <w:color w:val="000000" w:themeColor="text1"/>
        </w:rPr>
        <w:t xml:space="preserve">Ivars </w:t>
      </w:r>
      <w:proofErr w:type="spellStart"/>
      <w:r w:rsidRPr="00883F75">
        <w:rPr>
          <w:bCs/>
          <w:color w:val="000000" w:themeColor="text1"/>
        </w:rPr>
        <w:t>Gorskis</w:t>
      </w:r>
      <w:proofErr w:type="spellEnd"/>
      <w:r w:rsidRPr="00883F75">
        <w:rPr>
          <w:bCs/>
          <w:color w:val="000000" w:themeColor="text1"/>
        </w:rPr>
        <w:t xml:space="preserve"> ierosina veikt </w:t>
      </w:r>
      <w:r w:rsidR="001B7CAD" w:rsidRPr="00883F75">
        <w:rPr>
          <w:bCs/>
          <w:color w:val="000000" w:themeColor="text1"/>
        </w:rPr>
        <w:t>izmaiņas</w:t>
      </w:r>
      <w:r w:rsidRPr="00883F75">
        <w:rPr>
          <w:bCs/>
          <w:color w:val="000000" w:themeColor="text1"/>
        </w:rPr>
        <w:t xml:space="preserve"> </w:t>
      </w:r>
      <w:r w:rsidRPr="00883F75">
        <w:rPr>
          <w:bCs/>
          <w:color w:val="000000"/>
        </w:rPr>
        <w:t>Dobeles novada pašvaldības nolikum</w:t>
      </w:r>
      <w:r w:rsidR="001B7CAD" w:rsidRPr="00883F75">
        <w:rPr>
          <w:bCs/>
          <w:color w:val="000000"/>
        </w:rPr>
        <w:t>a 47.1.punktā, nomainot frāzi ‘’kas un kad projektu sagatavoj</w:t>
      </w:r>
      <w:r w:rsidR="006D18E0" w:rsidRPr="00883F75">
        <w:rPr>
          <w:bCs/>
          <w:color w:val="000000"/>
        </w:rPr>
        <w:t>is</w:t>
      </w:r>
      <w:r w:rsidR="001B7CAD" w:rsidRPr="00883F75">
        <w:rPr>
          <w:bCs/>
          <w:color w:val="000000"/>
        </w:rPr>
        <w:t>’’ uz ‘’kas projektu sagatavoj</w:t>
      </w:r>
      <w:r w:rsidR="006D18E0" w:rsidRPr="00883F75">
        <w:rPr>
          <w:bCs/>
          <w:color w:val="000000"/>
        </w:rPr>
        <w:t>is</w:t>
      </w:r>
      <w:r w:rsidR="001B7CAD" w:rsidRPr="00883F75">
        <w:rPr>
          <w:bCs/>
          <w:color w:val="000000"/>
        </w:rPr>
        <w:t>’’</w:t>
      </w:r>
      <w:r w:rsidRPr="00883F75">
        <w:rPr>
          <w:bCs/>
          <w:color w:val="000000"/>
        </w:rPr>
        <w:t>.</w:t>
      </w:r>
    </w:p>
    <w:p w14:paraId="4277E428" w14:textId="5EF4C57A" w:rsidR="008B6724" w:rsidRPr="00883F75" w:rsidRDefault="008B6724" w:rsidP="00883F75">
      <w:pPr>
        <w:jc w:val="both"/>
        <w:rPr>
          <w:bCs/>
          <w:color w:val="000000"/>
        </w:rPr>
      </w:pPr>
      <w:r w:rsidRPr="00883F75">
        <w:rPr>
          <w:bCs/>
          <w:color w:val="000000"/>
        </w:rPr>
        <w:t xml:space="preserve">Viesturs Reinfelds </w:t>
      </w:r>
      <w:r w:rsidR="001B7CAD" w:rsidRPr="00883F75">
        <w:rPr>
          <w:bCs/>
          <w:color w:val="000000"/>
        </w:rPr>
        <w:t xml:space="preserve">ierosina </w:t>
      </w:r>
      <w:r w:rsidRPr="00883F75">
        <w:rPr>
          <w:bCs/>
          <w:color w:val="000000"/>
        </w:rPr>
        <w:t>noraid</w:t>
      </w:r>
      <w:r w:rsidR="001B7CAD" w:rsidRPr="00883F75">
        <w:rPr>
          <w:bCs/>
          <w:color w:val="000000"/>
        </w:rPr>
        <w:t>īt</w:t>
      </w:r>
      <w:r w:rsidRPr="00883F75">
        <w:rPr>
          <w:bCs/>
          <w:color w:val="000000"/>
        </w:rPr>
        <w:t xml:space="preserve"> šo priekšlikumu, uzskatot, ka tas jāsagatavo un jāiesniedz izs</w:t>
      </w:r>
      <w:r w:rsidR="008465A3" w:rsidRPr="00883F75">
        <w:rPr>
          <w:bCs/>
          <w:color w:val="000000"/>
        </w:rPr>
        <w:t>k</w:t>
      </w:r>
      <w:r w:rsidRPr="00883F75">
        <w:rPr>
          <w:bCs/>
          <w:color w:val="000000"/>
        </w:rPr>
        <w:t>atīšanai rakstiskā formā.</w:t>
      </w:r>
    </w:p>
    <w:p w14:paraId="64AFEDC7" w14:textId="6619EB3C" w:rsidR="008B6724" w:rsidRPr="00883F75" w:rsidRDefault="008B6724" w:rsidP="00883F75">
      <w:pPr>
        <w:jc w:val="both"/>
        <w:rPr>
          <w:bCs/>
          <w:color w:val="000000"/>
        </w:rPr>
      </w:pPr>
      <w:r w:rsidRPr="00883F75">
        <w:rPr>
          <w:bCs/>
          <w:color w:val="000000"/>
        </w:rPr>
        <w:t xml:space="preserve">Ivars </w:t>
      </w:r>
      <w:proofErr w:type="spellStart"/>
      <w:r w:rsidRPr="00883F75">
        <w:rPr>
          <w:bCs/>
          <w:color w:val="000000"/>
        </w:rPr>
        <w:t>Gorskis</w:t>
      </w:r>
      <w:proofErr w:type="spellEnd"/>
      <w:r w:rsidRPr="00883F75">
        <w:rPr>
          <w:bCs/>
          <w:color w:val="000000"/>
        </w:rPr>
        <w:t xml:space="preserve"> piekrīt un atsauc priekšlikumu.</w:t>
      </w:r>
    </w:p>
    <w:p w14:paraId="0B624C12" w14:textId="126B29EA" w:rsidR="008B6724" w:rsidRPr="00883F75" w:rsidRDefault="008B6724" w:rsidP="00883F75">
      <w:pPr>
        <w:jc w:val="both"/>
        <w:rPr>
          <w:bCs/>
          <w:color w:val="000000"/>
        </w:rPr>
      </w:pPr>
      <w:r w:rsidRPr="00883F75">
        <w:rPr>
          <w:bCs/>
          <w:color w:val="000000"/>
        </w:rPr>
        <w:t>Kristīne Briede uzsk</w:t>
      </w:r>
      <w:r w:rsidR="009035D7" w:rsidRPr="00883F75">
        <w:rPr>
          <w:bCs/>
          <w:color w:val="000000"/>
        </w:rPr>
        <w:t>a</w:t>
      </w:r>
      <w:r w:rsidRPr="00883F75">
        <w:rPr>
          <w:bCs/>
          <w:color w:val="000000"/>
        </w:rPr>
        <w:t>ta, ka jāpārskata nolikums</w:t>
      </w:r>
      <w:r w:rsidR="00F31BA4" w:rsidRPr="00883F75">
        <w:rPr>
          <w:bCs/>
          <w:color w:val="000000"/>
        </w:rPr>
        <w:t>.</w:t>
      </w:r>
    </w:p>
    <w:p w14:paraId="7A085AC6" w14:textId="4E479F40" w:rsidR="00F31BA4" w:rsidRPr="00883F75" w:rsidRDefault="00F31BA4" w:rsidP="00883F75">
      <w:pPr>
        <w:jc w:val="both"/>
        <w:rPr>
          <w:bCs/>
          <w:color w:val="000000"/>
        </w:rPr>
      </w:pPr>
      <w:r w:rsidRPr="00883F75">
        <w:rPr>
          <w:bCs/>
          <w:color w:val="000000"/>
        </w:rPr>
        <w:lastRenderedPageBreak/>
        <w:t xml:space="preserve">Ivars </w:t>
      </w:r>
      <w:proofErr w:type="spellStart"/>
      <w:r w:rsidRPr="00883F75">
        <w:rPr>
          <w:bCs/>
          <w:color w:val="000000"/>
        </w:rPr>
        <w:t>Gorskis</w:t>
      </w:r>
      <w:proofErr w:type="spellEnd"/>
      <w:r w:rsidRPr="00883F75">
        <w:rPr>
          <w:bCs/>
          <w:color w:val="000000"/>
        </w:rPr>
        <w:t xml:space="preserve"> </w:t>
      </w:r>
      <w:r w:rsidR="00C35837" w:rsidRPr="00883F75">
        <w:rPr>
          <w:bCs/>
          <w:color w:val="000000"/>
        </w:rPr>
        <w:t>izsaka priekšlikumu</w:t>
      </w:r>
      <w:r w:rsidRPr="00883F75">
        <w:rPr>
          <w:bCs/>
          <w:color w:val="000000"/>
        </w:rPr>
        <w:t xml:space="preserve"> deputātiem pārskatīt nolikumu un iesniegt </w:t>
      </w:r>
      <w:r w:rsidR="00C35837" w:rsidRPr="00883F75">
        <w:rPr>
          <w:bCs/>
          <w:color w:val="000000"/>
        </w:rPr>
        <w:t>papildinājumus</w:t>
      </w:r>
      <w:r w:rsidRPr="00883F75">
        <w:rPr>
          <w:bCs/>
          <w:color w:val="000000"/>
        </w:rPr>
        <w:t>.</w:t>
      </w:r>
    </w:p>
    <w:p w14:paraId="62C3E9CA" w14:textId="7F2CF037" w:rsidR="00203112" w:rsidRPr="00883F75" w:rsidRDefault="00203112" w:rsidP="00883F75">
      <w:pPr>
        <w:jc w:val="both"/>
        <w:rPr>
          <w:color w:val="000000"/>
        </w:rPr>
      </w:pPr>
      <w:r w:rsidRPr="00883F75">
        <w:rPr>
          <w:color w:val="000000"/>
        </w:rPr>
        <w:t>Balsojums par lēmuma projektu.</w:t>
      </w:r>
    </w:p>
    <w:p w14:paraId="10ECC640" w14:textId="0BC67AC3" w:rsidR="00793E70" w:rsidRPr="00883F75" w:rsidRDefault="00473893" w:rsidP="00883F75">
      <w:pPr>
        <w:jc w:val="both"/>
      </w:pPr>
      <w:r w:rsidRPr="00883F75">
        <w:rPr>
          <w:color w:val="000000"/>
        </w:rPr>
        <w:t xml:space="preserve">Atklāti balsojot: </w:t>
      </w:r>
      <w:r w:rsidR="00203112" w:rsidRPr="00883F75">
        <w:t>PAR – 1</w:t>
      </w:r>
      <w:r w:rsidR="00F31BA4" w:rsidRPr="00883F75">
        <w:t>7</w:t>
      </w:r>
      <w:r w:rsidR="00203112" w:rsidRPr="00883F75">
        <w:t xml:space="preserve"> (Ģirts </w:t>
      </w:r>
      <w:proofErr w:type="spellStart"/>
      <w:r w:rsidR="00203112" w:rsidRPr="00883F75">
        <w:t>Ante</w:t>
      </w:r>
      <w:proofErr w:type="spellEnd"/>
      <w:r w:rsidR="00203112" w:rsidRPr="00883F75">
        <w:t xml:space="preserve">, </w:t>
      </w:r>
      <w:r w:rsidR="00203112" w:rsidRPr="00883F75">
        <w:rPr>
          <w:bCs/>
          <w:lang w:eastAsia="et-EE"/>
        </w:rPr>
        <w:t xml:space="preserve">Kristīne Briede, Madara </w:t>
      </w:r>
      <w:proofErr w:type="spellStart"/>
      <w:r w:rsidR="00203112" w:rsidRPr="00883F75">
        <w:rPr>
          <w:bCs/>
          <w:lang w:eastAsia="et-EE"/>
        </w:rPr>
        <w:t>Darguža</w:t>
      </w:r>
      <w:proofErr w:type="spellEnd"/>
      <w:r w:rsidR="00203112" w:rsidRPr="00883F75">
        <w:rPr>
          <w:bCs/>
          <w:lang w:eastAsia="et-EE"/>
        </w:rPr>
        <w:t xml:space="preserve">, Sarmīte Dude, Māris Feldmanis, Ivars </w:t>
      </w:r>
      <w:proofErr w:type="spellStart"/>
      <w:r w:rsidR="00203112" w:rsidRPr="00883F75">
        <w:rPr>
          <w:bCs/>
          <w:lang w:eastAsia="et-EE"/>
        </w:rPr>
        <w:t>Gorskis</w:t>
      </w:r>
      <w:proofErr w:type="spellEnd"/>
      <w:r w:rsidR="00203112" w:rsidRPr="00883F75">
        <w:rPr>
          <w:bCs/>
          <w:lang w:eastAsia="et-EE"/>
        </w:rPr>
        <w:t xml:space="preserve">, Gints Kaminskis, Linda </w:t>
      </w:r>
      <w:proofErr w:type="spellStart"/>
      <w:r w:rsidR="00203112" w:rsidRPr="00883F75">
        <w:rPr>
          <w:bCs/>
          <w:lang w:eastAsia="et-EE"/>
        </w:rPr>
        <w:t>Karloviča</w:t>
      </w:r>
      <w:proofErr w:type="spellEnd"/>
      <w:r w:rsidR="00203112" w:rsidRPr="00883F75">
        <w:rPr>
          <w:bCs/>
          <w:lang w:eastAsia="et-EE"/>
        </w:rPr>
        <w:t xml:space="preserve">, Edgars Laimiņš, </w:t>
      </w:r>
      <w:r w:rsidR="00F31BA4" w:rsidRPr="00883F75">
        <w:rPr>
          <w:bCs/>
          <w:lang w:eastAsia="et-EE"/>
        </w:rPr>
        <w:t xml:space="preserve">Sanita </w:t>
      </w:r>
      <w:proofErr w:type="spellStart"/>
      <w:r w:rsidR="00F31BA4" w:rsidRPr="00883F75">
        <w:rPr>
          <w:bCs/>
          <w:lang w:eastAsia="et-EE"/>
        </w:rPr>
        <w:t>Olševska</w:t>
      </w:r>
      <w:proofErr w:type="spellEnd"/>
      <w:r w:rsidR="00F31BA4" w:rsidRPr="00883F75">
        <w:rPr>
          <w:bCs/>
          <w:lang w:eastAsia="et-EE"/>
        </w:rPr>
        <w:t xml:space="preserve">, </w:t>
      </w:r>
      <w:r w:rsidR="00203112" w:rsidRPr="00883F75">
        <w:rPr>
          <w:bCs/>
          <w:lang w:eastAsia="et-EE"/>
        </w:rPr>
        <w:t xml:space="preserve">Sintija </w:t>
      </w:r>
      <w:proofErr w:type="spellStart"/>
      <w:r w:rsidR="00203112" w:rsidRPr="00883F75">
        <w:rPr>
          <w:bCs/>
          <w:lang w:eastAsia="et-EE"/>
        </w:rPr>
        <w:t>Liekniņa</w:t>
      </w:r>
      <w:proofErr w:type="spellEnd"/>
      <w:r w:rsidR="00203112" w:rsidRPr="00883F75">
        <w:rPr>
          <w:bCs/>
          <w:lang w:eastAsia="et-EE"/>
        </w:rPr>
        <w:t xml:space="preserve">, Andris </w:t>
      </w:r>
      <w:proofErr w:type="spellStart"/>
      <w:r w:rsidR="00203112" w:rsidRPr="00883F75">
        <w:rPr>
          <w:bCs/>
          <w:lang w:eastAsia="et-EE"/>
        </w:rPr>
        <w:t>Podvinskis</w:t>
      </w:r>
      <w:proofErr w:type="spellEnd"/>
      <w:r w:rsidR="00203112" w:rsidRPr="00883F75">
        <w:rPr>
          <w:bCs/>
          <w:lang w:eastAsia="et-EE"/>
        </w:rPr>
        <w:t xml:space="preserve">, Viesturs Reinfelds, Dace Reinika, Guntis </w:t>
      </w:r>
      <w:proofErr w:type="spellStart"/>
      <w:r w:rsidR="00203112" w:rsidRPr="00883F75">
        <w:rPr>
          <w:bCs/>
          <w:lang w:eastAsia="et-EE"/>
        </w:rPr>
        <w:t>Safranovičs</w:t>
      </w:r>
      <w:proofErr w:type="spellEnd"/>
      <w:r w:rsidR="00203112" w:rsidRPr="00883F75">
        <w:rPr>
          <w:bCs/>
          <w:lang w:eastAsia="et-EE"/>
        </w:rPr>
        <w:t xml:space="preserve">, Andrejs Spridzāns, Indra </w:t>
      </w:r>
      <w:proofErr w:type="spellStart"/>
      <w:r w:rsidR="00203112" w:rsidRPr="00883F75">
        <w:rPr>
          <w:bCs/>
          <w:lang w:eastAsia="et-EE"/>
        </w:rPr>
        <w:t>Špela</w:t>
      </w:r>
      <w:proofErr w:type="spellEnd"/>
      <w:r w:rsidR="00203112" w:rsidRPr="00883F75">
        <w:t xml:space="preserve">), PRET – </w:t>
      </w:r>
      <w:r w:rsidR="00F31BA4" w:rsidRPr="00883F75">
        <w:t xml:space="preserve">1(Edgars </w:t>
      </w:r>
      <w:proofErr w:type="spellStart"/>
      <w:r w:rsidR="00F31BA4" w:rsidRPr="00883F75">
        <w:t>Gaigalis</w:t>
      </w:r>
      <w:proofErr w:type="spellEnd"/>
      <w:r w:rsidR="00F31BA4" w:rsidRPr="00883F75">
        <w:t xml:space="preserve">), </w:t>
      </w:r>
      <w:r w:rsidR="00203112" w:rsidRPr="00883F75">
        <w:t>ATTURAS – nav</w:t>
      </w:r>
      <w:r w:rsidR="00793E70" w:rsidRPr="00883F75">
        <w:rPr>
          <w:bCs/>
          <w:iCs/>
        </w:rPr>
        <w:t>, Dobeles novada dome</w:t>
      </w:r>
      <w:r w:rsidR="00793E70" w:rsidRPr="00883F75">
        <w:rPr>
          <w:shd w:val="clear" w:color="auto" w:fill="FFFFFF"/>
        </w:rPr>
        <w:t xml:space="preserve"> </w:t>
      </w:r>
      <w:r w:rsidR="00793E70" w:rsidRPr="00883F75">
        <w:rPr>
          <w:bCs/>
          <w:iCs/>
        </w:rPr>
        <w:t>NOLEMJ</w:t>
      </w:r>
      <w:r w:rsidR="00793E70" w:rsidRPr="00883F75">
        <w:t>:</w:t>
      </w:r>
    </w:p>
    <w:p w14:paraId="118CDDAE" w14:textId="06916630" w:rsidR="00473893" w:rsidRDefault="00473893" w:rsidP="00883F75">
      <w:pPr>
        <w:jc w:val="both"/>
        <w:rPr>
          <w:color w:val="000000"/>
        </w:rPr>
      </w:pPr>
      <w:r w:rsidRPr="00883F75">
        <w:rPr>
          <w:b/>
          <w:color w:val="000000"/>
        </w:rPr>
        <w:t>Pieņemt lēmumu</w:t>
      </w:r>
      <w:r w:rsidRPr="00883F75">
        <w:rPr>
          <w:color w:val="000000"/>
        </w:rPr>
        <w:t xml:space="preserve"> </w:t>
      </w:r>
      <w:r w:rsidRPr="00883F75">
        <w:rPr>
          <w:b/>
          <w:color w:val="000000"/>
        </w:rPr>
        <w:t>Nr.</w:t>
      </w:r>
      <w:r w:rsidR="00B76CD8" w:rsidRPr="00883F75">
        <w:rPr>
          <w:b/>
          <w:color w:val="000000"/>
        </w:rPr>
        <w:t>7/2</w:t>
      </w:r>
      <w:r w:rsidRPr="00883F75">
        <w:rPr>
          <w:color w:val="000000"/>
        </w:rPr>
        <w:t xml:space="preserve"> </w:t>
      </w:r>
      <w:r w:rsidRPr="00883F75">
        <w:rPr>
          <w:b/>
          <w:bCs/>
          <w:color w:val="000000"/>
        </w:rPr>
        <w:t>“</w:t>
      </w:r>
      <w:r w:rsidR="00B76CD8" w:rsidRPr="00883F75">
        <w:rPr>
          <w:b/>
          <w:bCs/>
        </w:rPr>
        <w:t>Par Dobeles novada</w:t>
      </w:r>
      <w:r w:rsidR="00B76CD8" w:rsidRPr="00883F75">
        <w:rPr>
          <w:b/>
          <w:bCs/>
          <w:spacing w:val="-3"/>
        </w:rPr>
        <w:t xml:space="preserve"> </w:t>
      </w:r>
      <w:r w:rsidR="00B76CD8" w:rsidRPr="00883F75">
        <w:rPr>
          <w:b/>
          <w:bCs/>
        </w:rPr>
        <w:t>domes saistošo noteikumu Nr.4 ”Grozījumi Dobeles novada</w:t>
      </w:r>
      <w:r w:rsidR="00B76CD8" w:rsidRPr="00883F75">
        <w:rPr>
          <w:b/>
          <w:bCs/>
          <w:spacing w:val="-3"/>
        </w:rPr>
        <w:t xml:space="preserve"> </w:t>
      </w:r>
      <w:r w:rsidR="00B76CD8" w:rsidRPr="00883F75">
        <w:rPr>
          <w:b/>
          <w:bCs/>
        </w:rPr>
        <w:t>domes 2021.gada 19.jūlija saistošajos noteikumos Nr.1 “Dobeles novada pašvaldības nolikums”” apstiprināšanu</w:t>
      </w:r>
      <w:r w:rsidRPr="00883F75">
        <w:rPr>
          <w:b/>
        </w:rPr>
        <w:t>”.</w:t>
      </w:r>
      <w:r w:rsidR="00E072E5">
        <w:rPr>
          <w:b/>
        </w:rPr>
        <w:t xml:space="preserve"> </w:t>
      </w:r>
      <w:r w:rsidRPr="00883F75">
        <w:rPr>
          <w:color w:val="000000"/>
        </w:rPr>
        <w:t>Lēmums pievienots protokolam.</w:t>
      </w:r>
    </w:p>
    <w:p w14:paraId="1309E701" w14:textId="77777777" w:rsidR="00174278" w:rsidRPr="00883F75" w:rsidRDefault="00174278" w:rsidP="00883F75">
      <w:pPr>
        <w:jc w:val="both"/>
        <w:rPr>
          <w:color w:val="000000"/>
        </w:rPr>
      </w:pPr>
    </w:p>
    <w:p w14:paraId="2194BD26" w14:textId="122A1889" w:rsidR="00294145" w:rsidRPr="00883F75" w:rsidRDefault="00142C2E" w:rsidP="00883F75">
      <w:pPr>
        <w:jc w:val="center"/>
        <w:rPr>
          <w:b/>
          <w:u w:val="single"/>
        </w:rPr>
      </w:pPr>
      <w:r w:rsidRPr="00883F75">
        <w:rPr>
          <w:color w:val="000000"/>
        </w:rPr>
        <w:t>6</w:t>
      </w:r>
      <w:r w:rsidR="00294145" w:rsidRPr="00883F75">
        <w:rPr>
          <w:color w:val="000000"/>
        </w:rPr>
        <w:t>.§</w:t>
      </w:r>
    </w:p>
    <w:p w14:paraId="608E025D" w14:textId="1E6D819E" w:rsidR="000F7199" w:rsidRPr="00883F75" w:rsidRDefault="00CC05B4" w:rsidP="00883F75">
      <w:pPr>
        <w:jc w:val="center"/>
        <w:rPr>
          <w:rFonts w:eastAsia="Calibri"/>
          <w:b/>
          <w:lang w:eastAsia="en-US"/>
        </w:rPr>
      </w:pPr>
      <w:r w:rsidRPr="00883F75">
        <w:rPr>
          <w:b/>
        </w:rPr>
        <w:t>Par grozījumiem Dobeles novada domes 2021.gada 25.novembra lēmumā Nr.288/16 “Par nolikuma “</w:t>
      </w:r>
      <w:r w:rsidRPr="00883F75">
        <w:rPr>
          <w:b/>
          <w:color w:val="000000"/>
        </w:rPr>
        <w:t>Finansiālā atbalsta piešķiršanas kultūras projektiem komisijas nolikums</w:t>
      </w:r>
      <w:r w:rsidRPr="00883F75">
        <w:rPr>
          <w:b/>
          <w:lang w:val="et-EE"/>
        </w:rPr>
        <w:t>“ apstiprināšanu</w:t>
      </w:r>
    </w:p>
    <w:p w14:paraId="22AD63EE" w14:textId="7DEFC13D" w:rsidR="00D156C7" w:rsidRPr="00883F75" w:rsidRDefault="00294145" w:rsidP="00883F75">
      <w:pPr>
        <w:jc w:val="center"/>
        <w:rPr>
          <w:i/>
          <w:color w:val="000000"/>
        </w:rPr>
      </w:pPr>
      <w:r w:rsidRPr="00883F75">
        <w:rPr>
          <w:b/>
          <w:noProof/>
          <w:color w:val="000000"/>
        </w:rPr>
        <mc:AlternateContent>
          <mc:Choice Requires="wps">
            <w:drawing>
              <wp:anchor distT="0" distB="0" distL="114300" distR="114300" simplePos="0" relativeHeight="251738112" behindDoc="0" locked="0" layoutInCell="1" allowOverlap="1" wp14:anchorId="21BD0597" wp14:editId="6B8C36A3">
                <wp:simplePos x="0" y="0"/>
                <wp:positionH relativeFrom="column">
                  <wp:posOffset>-61595</wp:posOffset>
                </wp:positionH>
                <wp:positionV relativeFrom="paragraph">
                  <wp:posOffset>-1905</wp:posOffset>
                </wp:positionV>
                <wp:extent cx="5892800" cy="0"/>
                <wp:effectExtent l="0" t="0" r="0" b="0"/>
                <wp:wrapNone/>
                <wp:docPr id="2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73904" id="AutoShape 1126" o:spid="_x0000_s1026" type="#_x0000_t32" style="position:absolute;margin-left:-4.85pt;margin-top:-.15pt;width:464pt;height:0;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3L7oV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B53D90" w:rsidRPr="00883F75">
        <w:rPr>
          <w:i/>
          <w:color w:val="000000"/>
        </w:rPr>
        <w:t xml:space="preserve"> </w:t>
      </w:r>
      <w:proofErr w:type="spellStart"/>
      <w:r w:rsidR="00540618" w:rsidRPr="00883F75">
        <w:rPr>
          <w:i/>
          <w:color w:val="000000"/>
        </w:rPr>
        <w:t>G.Safranovičs</w:t>
      </w:r>
      <w:proofErr w:type="spellEnd"/>
      <w:r w:rsidRPr="00883F75">
        <w:rPr>
          <w:i/>
          <w:color w:val="000000"/>
        </w:rPr>
        <w:t>)</w:t>
      </w:r>
    </w:p>
    <w:p w14:paraId="1105F3AC" w14:textId="37AAF03B" w:rsidR="00203112" w:rsidRPr="00883F75" w:rsidRDefault="00203112" w:rsidP="00883F75">
      <w:pPr>
        <w:jc w:val="both"/>
        <w:rPr>
          <w:color w:val="000000"/>
        </w:rPr>
      </w:pPr>
      <w:r w:rsidRPr="00883F75">
        <w:rPr>
          <w:color w:val="000000"/>
        </w:rPr>
        <w:t xml:space="preserve">Jautājums izskatīts </w:t>
      </w:r>
      <w:proofErr w:type="spellStart"/>
      <w:r w:rsidR="00E20FEA" w:rsidRPr="00883F75">
        <w:rPr>
          <w:bCs/>
          <w:color w:val="000000"/>
        </w:rPr>
        <w:t>Izgītības</w:t>
      </w:r>
      <w:proofErr w:type="spellEnd"/>
      <w:r w:rsidR="00E20FEA" w:rsidRPr="00883F75">
        <w:rPr>
          <w:bCs/>
          <w:color w:val="000000"/>
        </w:rPr>
        <w:t>, kultūras un sporta</w:t>
      </w:r>
      <w:r w:rsidRPr="00883F75">
        <w:rPr>
          <w:bCs/>
          <w:color w:val="000000"/>
        </w:rPr>
        <w:t xml:space="preserve"> komitejā 202</w:t>
      </w:r>
      <w:r w:rsidR="00E20FEA" w:rsidRPr="00883F75">
        <w:rPr>
          <w:bCs/>
          <w:color w:val="000000"/>
        </w:rPr>
        <w:t>2</w:t>
      </w:r>
      <w:r w:rsidRPr="00883F75">
        <w:rPr>
          <w:bCs/>
          <w:color w:val="000000"/>
        </w:rPr>
        <w:t xml:space="preserve">.gada </w:t>
      </w:r>
      <w:r w:rsidR="00E20FEA" w:rsidRPr="00883F75">
        <w:rPr>
          <w:bCs/>
          <w:color w:val="000000"/>
        </w:rPr>
        <w:t>19.janvārī</w:t>
      </w:r>
      <w:r w:rsidRPr="00883F75">
        <w:rPr>
          <w:bCs/>
          <w:color w:val="000000"/>
        </w:rPr>
        <w:t xml:space="preserve">. </w:t>
      </w:r>
    </w:p>
    <w:p w14:paraId="5CF9198B" w14:textId="09C98626" w:rsidR="00142C2E" w:rsidRPr="00883F75" w:rsidRDefault="00142C2E" w:rsidP="00883F75">
      <w:pPr>
        <w:jc w:val="both"/>
        <w:rPr>
          <w:color w:val="000000"/>
        </w:rPr>
      </w:pPr>
      <w:r w:rsidRPr="00883F75">
        <w:rPr>
          <w:color w:val="000000"/>
        </w:rPr>
        <w:t xml:space="preserve">Jautā </w:t>
      </w:r>
      <w:r w:rsidR="00E20FEA" w:rsidRPr="00883F75">
        <w:rPr>
          <w:color w:val="000000"/>
        </w:rPr>
        <w:t xml:space="preserve">Edgars </w:t>
      </w:r>
      <w:proofErr w:type="spellStart"/>
      <w:r w:rsidR="00E20FEA" w:rsidRPr="00883F75">
        <w:rPr>
          <w:color w:val="000000"/>
        </w:rPr>
        <w:t>Gaigalis</w:t>
      </w:r>
      <w:proofErr w:type="spellEnd"/>
      <w:r w:rsidR="00E20FEA" w:rsidRPr="00883F75">
        <w:rPr>
          <w:color w:val="000000"/>
        </w:rPr>
        <w:t xml:space="preserve">, kur ir palicis </w:t>
      </w:r>
      <w:r w:rsidR="00850F8A" w:rsidRPr="00883F75">
        <w:rPr>
          <w:color w:val="000000"/>
        </w:rPr>
        <w:t xml:space="preserve">princips, ka </w:t>
      </w:r>
      <w:r w:rsidR="00E20FEA" w:rsidRPr="00883F75">
        <w:rPr>
          <w:color w:val="000000"/>
        </w:rPr>
        <w:t>nolikum</w:t>
      </w:r>
      <w:r w:rsidR="00850F8A" w:rsidRPr="00883F75">
        <w:rPr>
          <w:color w:val="000000"/>
        </w:rPr>
        <w:t>u groza ar nolikumu.</w:t>
      </w:r>
    </w:p>
    <w:p w14:paraId="019ED7B1" w14:textId="73FF4C78" w:rsidR="00142C2E" w:rsidRPr="00883F75" w:rsidRDefault="00D37B8F" w:rsidP="00883F75">
      <w:pPr>
        <w:jc w:val="both"/>
        <w:rPr>
          <w:color w:val="000000" w:themeColor="text1"/>
        </w:rPr>
      </w:pPr>
      <w:r w:rsidRPr="00883F75">
        <w:rPr>
          <w:color w:val="000000" w:themeColor="text1"/>
        </w:rPr>
        <w:t xml:space="preserve">Ivars </w:t>
      </w:r>
      <w:proofErr w:type="spellStart"/>
      <w:r w:rsidRPr="00883F75">
        <w:rPr>
          <w:color w:val="000000" w:themeColor="text1"/>
        </w:rPr>
        <w:t>Gorskis</w:t>
      </w:r>
      <w:proofErr w:type="spellEnd"/>
      <w:r w:rsidRPr="00883F75">
        <w:rPr>
          <w:color w:val="000000" w:themeColor="text1"/>
        </w:rPr>
        <w:t xml:space="preserve"> </w:t>
      </w:r>
      <w:r w:rsidR="00850F8A" w:rsidRPr="00883F75">
        <w:rPr>
          <w:color w:val="000000" w:themeColor="text1"/>
        </w:rPr>
        <w:t xml:space="preserve">piekrīt, ka ir vajadzīgs nolikums un </w:t>
      </w:r>
      <w:r w:rsidRPr="00883F75">
        <w:rPr>
          <w:color w:val="000000" w:themeColor="text1"/>
        </w:rPr>
        <w:t>ierosina noņemt jautājuma izskatīšanu no sēdes dienas kārtības.</w:t>
      </w:r>
    </w:p>
    <w:p w14:paraId="24259C72" w14:textId="16C6FA9C" w:rsidR="00C23063" w:rsidRPr="00883F75" w:rsidRDefault="00C23063" w:rsidP="00883F75">
      <w:pPr>
        <w:jc w:val="both"/>
        <w:rPr>
          <w:color w:val="000000" w:themeColor="text1"/>
        </w:rPr>
      </w:pPr>
      <w:r w:rsidRPr="00883F75">
        <w:rPr>
          <w:color w:val="000000" w:themeColor="text1"/>
        </w:rPr>
        <w:t xml:space="preserve">Ivars </w:t>
      </w:r>
      <w:proofErr w:type="spellStart"/>
      <w:r w:rsidRPr="00883F75">
        <w:rPr>
          <w:color w:val="000000" w:themeColor="text1"/>
        </w:rPr>
        <w:t>Gorskis</w:t>
      </w:r>
      <w:proofErr w:type="spellEnd"/>
      <w:r w:rsidRPr="00883F75">
        <w:rPr>
          <w:color w:val="000000" w:themeColor="text1"/>
        </w:rPr>
        <w:t xml:space="preserve"> jautā</w:t>
      </w:r>
      <w:r w:rsidR="00911F80" w:rsidRPr="00883F75">
        <w:rPr>
          <w:color w:val="000000" w:themeColor="text1"/>
        </w:rPr>
        <w:t>,</w:t>
      </w:r>
      <w:r w:rsidRPr="00883F75">
        <w:rPr>
          <w:color w:val="000000" w:themeColor="text1"/>
        </w:rPr>
        <w:t xml:space="preserve"> vai deputātiem ir iebildumi.</w:t>
      </w:r>
    </w:p>
    <w:p w14:paraId="6C144EC3" w14:textId="49F19A95" w:rsidR="00C23063" w:rsidRPr="00883F75" w:rsidRDefault="00C23063" w:rsidP="00883F75">
      <w:pPr>
        <w:jc w:val="both"/>
        <w:rPr>
          <w:color w:val="000000" w:themeColor="text1"/>
        </w:rPr>
      </w:pPr>
      <w:r w:rsidRPr="00883F75">
        <w:rPr>
          <w:color w:val="000000" w:themeColor="text1"/>
        </w:rPr>
        <w:t>Deputātiem iebildumu nav.</w:t>
      </w:r>
    </w:p>
    <w:p w14:paraId="54C42A15" w14:textId="1D9DFA15" w:rsidR="00C23063" w:rsidRDefault="00C23063" w:rsidP="00883F75">
      <w:pPr>
        <w:jc w:val="both"/>
        <w:rPr>
          <w:color w:val="000000" w:themeColor="text1"/>
        </w:rPr>
      </w:pPr>
      <w:r w:rsidRPr="00883F75">
        <w:rPr>
          <w:color w:val="000000" w:themeColor="text1"/>
        </w:rPr>
        <w:t>Jautājums tiek noņemts no izskatīšanas.</w:t>
      </w:r>
    </w:p>
    <w:p w14:paraId="508FC1E2" w14:textId="77777777" w:rsidR="00174278" w:rsidRPr="00883F75" w:rsidRDefault="00174278" w:rsidP="00883F75">
      <w:pPr>
        <w:jc w:val="both"/>
        <w:rPr>
          <w:color w:val="000000" w:themeColor="text1"/>
        </w:rPr>
      </w:pPr>
    </w:p>
    <w:p w14:paraId="585CF7FA" w14:textId="22D7F343" w:rsidR="00366207" w:rsidRPr="00883F75" w:rsidRDefault="00713D75" w:rsidP="00883F75">
      <w:pPr>
        <w:jc w:val="center"/>
        <w:rPr>
          <w:b/>
          <w:u w:val="single"/>
        </w:rPr>
      </w:pPr>
      <w:r w:rsidRPr="00883F75">
        <w:rPr>
          <w:color w:val="000000"/>
        </w:rPr>
        <w:t>7</w:t>
      </w:r>
      <w:r w:rsidR="00366207" w:rsidRPr="00883F75">
        <w:rPr>
          <w:color w:val="000000"/>
        </w:rPr>
        <w:t>.§</w:t>
      </w:r>
    </w:p>
    <w:p w14:paraId="5DBF3FC3" w14:textId="0CFE1680" w:rsidR="00540618" w:rsidRPr="00883F75" w:rsidRDefault="00540618" w:rsidP="00883F75">
      <w:pPr>
        <w:jc w:val="center"/>
        <w:rPr>
          <w:b/>
        </w:rPr>
      </w:pPr>
      <w:r w:rsidRPr="00883F75">
        <w:rPr>
          <w:rFonts w:eastAsia="Calibri"/>
          <w:b/>
          <w:lang w:eastAsia="en-US"/>
        </w:rPr>
        <w:t>Par Dobeles novada pašvaldības Finansiālā atbalsta piešķiršanas sporta projektiem komisijas izveidi</w:t>
      </w:r>
    </w:p>
    <w:p w14:paraId="7F1E5174" w14:textId="71D543FB" w:rsidR="00366207" w:rsidRPr="00883F75" w:rsidRDefault="00366207" w:rsidP="00174278">
      <w:pPr>
        <w:jc w:val="center"/>
        <w:rPr>
          <w:color w:val="000000"/>
        </w:rPr>
      </w:pPr>
      <w:r w:rsidRPr="00883F75">
        <w:rPr>
          <w:b/>
          <w:noProof/>
          <w:color w:val="000000"/>
        </w:rPr>
        <mc:AlternateContent>
          <mc:Choice Requires="wps">
            <w:drawing>
              <wp:anchor distT="0" distB="0" distL="114300" distR="114300" simplePos="0" relativeHeight="251740160" behindDoc="0" locked="0" layoutInCell="1" allowOverlap="1" wp14:anchorId="7D1901AC" wp14:editId="43622A6E">
                <wp:simplePos x="0" y="0"/>
                <wp:positionH relativeFrom="column">
                  <wp:posOffset>-61595</wp:posOffset>
                </wp:positionH>
                <wp:positionV relativeFrom="paragraph">
                  <wp:posOffset>-1905</wp:posOffset>
                </wp:positionV>
                <wp:extent cx="5892800" cy="0"/>
                <wp:effectExtent l="0" t="0" r="0" b="0"/>
                <wp:wrapNone/>
                <wp:docPr id="2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CD2EE" id="AutoShape 1126" o:spid="_x0000_s1026" type="#_x0000_t32" style="position:absolute;margin-left:-4.85pt;margin-top:-.15pt;width:464pt;height:0;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cI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5RgXCC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8B41C8" w:rsidRPr="00883F75">
        <w:rPr>
          <w:i/>
          <w:color w:val="000000"/>
        </w:rPr>
        <w:t xml:space="preserve"> </w:t>
      </w:r>
      <w:proofErr w:type="spellStart"/>
      <w:r w:rsidR="00540618" w:rsidRPr="00883F75">
        <w:rPr>
          <w:i/>
          <w:color w:val="000000"/>
        </w:rPr>
        <w:t>G.Safranovičs</w:t>
      </w:r>
      <w:proofErr w:type="spellEnd"/>
      <w:r w:rsidRPr="00883F75">
        <w:rPr>
          <w:i/>
          <w:color w:val="000000"/>
        </w:rPr>
        <w:t>)</w:t>
      </w:r>
    </w:p>
    <w:p w14:paraId="4927CFA4" w14:textId="3EFE5DFD" w:rsidR="00203112" w:rsidRPr="00883F75" w:rsidRDefault="00203112" w:rsidP="00883F75">
      <w:pPr>
        <w:jc w:val="both"/>
        <w:rPr>
          <w:color w:val="000000"/>
        </w:rPr>
      </w:pPr>
      <w:r w:rsidRPr="00883F75">
        <w:rPr>
          <w:color w:val="000000"/>
        </w:rPr>
        <w:t xml:space="preserve">Jautājums izskatīts </w:t>
      </w:r>
      <w:r w:rsidR="00E864E7" w:rsidRPr="00883F75">
        <w:rPr>
          <w:bCs/>
          <w:color w:val="000000"/>
        </w:rPr>
        <w:t>Izglītības, kultūras un sporta</w:t>
      </w:r>
      <w:r w:rsidRPr="00883F75">
        <w:rPr>
          <w:bCs/>
          <w:color w:val="000000"/>
        </w:rPr>
        <w:t xml:space="preserve"> komitejā 202</w:t>
      </w:r>
      <w:r w:rsidR="00E864E7" w:rsidRPr="00883F75">
        <w:rPr>
          <w:bCs/>
          <w:color w:val="000000"/>
        </w:rPr>
        <w:t>2</w:t>
      </w:r>
      <w:r w:rsidRPr="00883F75">
        <w:rPr>
          <w:bCs/>
          <w:color w:val="000000"/>
        </w:rPr>
        <w:t xml:space="preserve">.gada </w:t>
      </w:r>
      <w:r w:rsidR="00E864E7" w:rsidRPr="00883F75">
        <w:rPr>
          <w:bCs/>
          <w:color w:val="000000"/>
        </w:rPr>
        <w:t>19.janvārī</w:t>
      </w:r>
      <w:r w:rsidRPr="00883F75">
        <w:rPr>
          <w:bCs/>
          <w:color w:val="000000"/>
        </w:rPr>
        <w:t xml:space="preserve">. </w:t>
      </w:r>
    </w:p>
    <w:p w14:paraId="1755B433" w14:textId="3E9C6146" w:rsidR="00203112" w:rsidRPr="00883F75" w:rsidRDefault="00203112" w:rsidP="00883F75">
      <w:pPr>
        <w:jc w:val="both"/>
        <w:rPr>
          <w:color w:val="000000"/>
        </w:rPr>
      </w:pPr>
      <w:r w:rsidRPr="00883F75">
        <w:rPr>
          <w:color w:val="000000"/>
        </w:rPr>
        <w:t xml:space="preserve">Jautā </w:t>
      </w:r>
      <w:r w:rsidR="00E864E7" w:rsidRPr="00883F75">
        <w:rPr>
          <w:color w:val="000000"/>
        </w:rPr>
        <w:t xml:space="preserve">Edgars </w:t>
      </w:r>
      <w:proofErr w:type="spellStart"/>
      <w:r w:rsidR="00E864E7" w:rsidRPr="00883F75">
        <w:rPr>
          <w:color w:val="000000"/>
        </w:rPr>
        <w:t>Gaigalis</w:t>
      </w:r>
      <w:proofErr w:type="spellEnd"/>
      <w:r w:rsidRPr="00883F75">
        <w:rPr>
          <w:color w:val="000000"/>
        </w:rPr>
        <w:t>.</w:t>
      </w:r>
    </w:p>
    <w:p w14:paraId="5EF0B305" w14:textId="651EAD63" w:rsidR="00203112" w:rsidRPr="00883F75" w:rsidRDefault="00203112" w:rsidP="00883F75">
      <w:pPr>
        <w:jc w:val="both"/>
        <w:rPr>
          <w:color w:val="000000"/>
        </w:rPr>
      </w:pPr>
      <w:r w:rsidRPr="00883F75">
        <w:rPr>
          <w:color w:val="000000"/>
        </w:rPr>
        <w:t xml:space="preserve">Atbild </w:t>
      </w:r>
      <w:r w:rsidR="00E864E7" w:rsidRPr="00883F75">
        <w:rPr>
          <w:color w:val="000000"/>
        </w:rPr>
        <w:t xml:space="preserve">Guntis </w:t>
      </w:r>
      <w:proofErr w:type="spellStart"/>
      <w:r w:rsidR="00E864E7" w:rsidRPr="00883F75">
        <w:rPr>
          <w:color w:val="000000"/>
        </w:rPr>
        <w:t>Safranovičs</w:t>
      </w:r>
      <w:proofErr w:type="spellEnd"/>
      <w:r w:rsidR="00451C6B" w:rsidRPr="00883F75">
        <w:rPr>
          <w:color w:val="000000"/>
        </w:rPr>
        <w:t>.</w:t>
      </w:r>
    </w:p>
    <w:p w14:paraId="64EE94B7" w14:textId="3906B737" w:rsidR="00451C6B" w:rsidRPr="00883F75" w:rsidRDefault="00451C6B" w:rsidP="00883F75">
      <w:pPr>
        <w:jc w:val="both"/>
        <w:rPr>
          <w:color w:val="000000"/>
        </w:rPr>
      </w:pPr>
      <w:r w:rsidRPr="00883F75">
        <w:rPr>
          <w:color w:val="000000"/>
        </w:rPr>
        <w:t xml:space="preserve">Edgars </w:t>
      </w:r>
      <w:proofErr w:type="spellStart"/>
      <w:r w:rsidRPr="00883F75">
        <w:rPr>
          <w:color w:val="000000"/>
        </w:rPr>
        <w:t>Gaigalis</w:t>
      </w:r>
      <w:proofErr w:type="spellEnd"/>
      <w:r w:rsidRPr="00883F75">
        <w:rPr>
          <w:color w:val="000000"/>
        </w:rPr>
        <w:t xml:space="preserve"> aicina nebalsot par šo dokumentu, jo tas nav noformēts atbilstoši normatīvaj</w:t>
      </w:r>
      <w:r w:rsidR="00850F8A" w:rsidRPr="00883F75">
        <w:rPr>
          <w:color w:val="000000"/>
        </w:rPr>
        <w:t xml:space="preserve">os aktos noteiktajām </w:t>
      </w:r>
      <w:r w:rsidRPr="00883F75">
        <w:rPr>
          <w:color w:val="000000"/>
        </w:rPr>
        <w:t>prasībām.</w:t>
      </w:r>
    </w:p>
    <w:p w14:paraId="5310AB38" w14:textId="77777777" w:rsidR="00203112" w:rsidRPr="00883F75" w:rsidRDefault="00203112" w:rsidP="00883F75">
      <w:pPr>
        <w:jc w:val="both"/>
        <w:rPr>
          <w:color w:val="000000"/>
        </w:rPr>
      </w:pPr>
      <w:r w:rsidRPr="00883F75">
        <w:rPr>
          <w:color w:val="000000"/>
        </w:rPr>
        <w:t>Balsojums par lēmuma projektu.</w:t>
      </w:r>
    </w:p>
    <w:p w14:paraId="41856C78" w14:textId="12A0E50F" w:rsidR="00203112" w:rsidRPr="00883F75" w:rsidRDefault="00203112" w:rsidP="00883F75">
      <w:pPr>
        <w:jc w:val="both"/>
      </w:pPr>
      <w:r w:rsidRPr="00883F75">
        <w:rPr>
          <w:color w:val="000000"/>
        </w:rPr>
        <w:t xml:space="preserve">Atklāti balsojot: </w:t>
      </w:r>
      <w:r w:rsidRPr="00883F75">
        <w:t>PAR – 1</w:t>
      </w:r>
      <w:r w:rsidR="00451C6B" w:rsidRPr="00883F75">
        <w:t>6</w:t>
      </w:r>
      <w:r w:rsidRPr="00883F75">
        <w:t xml:space="preserve"> (Ģirts </w:t>
      </w:r>
      <w:proofErr w:type="spellStart"/>
      <w:r w:rsidRPr="00883F75">
        <w:t>Ante</w:t>
      </w:r>
      <w:proofErr w:type="spellEnd"/>
      <w:r w:rsidRPr="00883F75">
        <w:t xml:space="preserve">, </w:t>
      </w:r>
      <w:r w:rsidR="00451C6B" w:rsidRPr="00883F75">
        <w:t xml:space="preserve">Kristīne Briede, </w:t>
      </w:r>
      <w:r w:rsidRPr="00883F75">
        <w:rPr>
          <w:bCs/>
          <w:lang w:eastAsia="et-EE"/>
        </w:rPr>
        <w:t xml:space="preserve">Madara </w:t>
      </w:r>
      <w:proofErr w:type="spellStart"/>
      <w:r w:rsidRPr="00883F75">
        <w:rPr>
          <w:bCs/>
          <w:lang w:eastAsia="et-EE"/>
        </w:rPr>
        <w:t>Darguža</w:t>
      </w:r>
      <w:proofErr w:type="spellEnd"/>
      <w:r w:rsidRPr="00883F75">
        <w:rPr>
          <w:bCs/>
          <w:lang w:eastAsia="et-EE"/>
        </w:rPr>
        <w:t xml:space="preserve">, Sarmīte Dude,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w:t>
      </w:r>
      <w:r w:rsidR="00451C6B" w:rsidRPr="00883F75">
        <w:rPr>
          <w:bCs/>
          <w:lang w:eastAsia="et-EE"/>
        </w:rPr>
        <w:t xml:space="preserve">Sanita </w:t>
      </w:r>
      <w:proofErr w:type="spellStart"/>
      <w:r w:rsidR="00451C6B" w:rsidRPr="00883F75">
        <w:rPr>
          <w:bCs/>
          <w:lang w:eastAsia="et-EE"/>
        </w:rPr>
        <w:t>Olševska</w:t>
      </w:r>
      <w:proofErr w:type="spellEnd"/>
      <w:r w:rsidR="00451C6B" w:rsidRPr="00883F75">
        <w:rPr>
          <w:bCs/>
          <w:lang w:eastAsia="et-EE"/>
        </w:rPr>
        <w:t xml:space="preserve">, </w:t>
      </w:r>
      <w:r w:rsidRPr="00883F75">
        <w:rPr>
          <w:bCs/>
          <w:lang w:eastAsia="et-EE"/>
        </w:rPr>
        <w:t xml:space="preserve">Sintija </w:t>
      </w:r>
      <w:proofErr w:type="spellStart"/>
      <w:r w:rsidRPr="00883F75">
        <w:rPr>
          <w:bCs/>
          <w:lang w:eastAsia="et-EE"/>
        </w:rPr>
        <w:t>Liekniņa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w:t>
      </w:r>
      <w:r w:rsidR="00451C6B" w:rsidRPr="00883F75">
        <w:t xml:space="preserve">1 (Edgars </w:t>
      </w:r>
      <w:proofErr w:type="spellStart"/>
      <w:r w:rsidR="00451C6B" w:rsidRPr="00883F75">
        <w:t>Gaigalis</w:t>
      </w:r>
      <w:proofErr w:type="spellEnd"/>
      <w:r w:rsidR="00451C6B" w:rsidRPr="00883F75">
        <w:t>)</w:t>
      </w:r>
      <w:r w:rsidRPr="00883F75">
        <w:t xml:space="preserve">, ATTURAS – </w:t>
      </w:r>
      <w:r w:rsidR="00F07D42" w:rsidRPr="00883F75">
        <w:t>1 (</w:t>
      </w:r>
      <w:r w:rsidR="00451C6B" w:rsidRPr="00883F75">
        <w:t>Māris Feldmanis</w:t>
      </w:r>
      <w:r w:rsidR="00F07D42" w:rsidRPr="00883F75">
        <w:t>)</w:t>
      </w:r>
      <w:r w:rsidRPr="00883F75">
        <w:rPr>
          <w:bCs/>
          <w:iCs/>
        </w:rPr>
        <w:t>, Dobeles novada dome</w:t>
      </w:r>
      <w:r w:rsidRPr="00883F75">
        <w:rPr>
          <w:shd w:val="clear" w:color="auto" w:fill="FFFFFF"/>
        </w:rPr>
        <w:t xml:space="preserve"> </w:t>
      </w:r>
      <w:r w:rsidRPr="00883F75">
        <w:rPr>
          <w:bCs/>
          <w:iCs/>
        </w:rPr>
        <w:t>NOLEMJ</w:t>
      </w:r>
      <w:r w:rsidRPr="00883F75">
        <w:t>:</w:t>
      </w:r>
    </w:p>
    <w:p w14:paraId="0E83CB7A" w14:textId="360DD52B" w:rsidR="00203112" w:rsidRDefault="00203112" w:rsidP="00883F75">
      <w:pPr>
        <w:jc w:val="both"/>
        <w:rPr>
          <w:color w:val="000000"/>
        </w:rPr>
      </w:pPr>
      <w:r w:rsidRPr="00883F75">
        <w:rPr>
          <w:b/>
          <w:color w:val="000000"/>
        </w:rPr>
        <w:t>Pieņemt lēmumu</w:t>
      </w:r>
      <w:r w:rsidRPr="00883F75">
        <w:rPr>
          <w:color w:val="000000"/>
        </w:rPr>
        <w:t xml:space="preserve"> </w:t>
      </w:r>
      <w:r w:rsidRPr="00883F75">
        <w:rPr>
          <w:b/>
          <w:color w:val="000000"/>
        </w:rPr>
        <w:t>Nr.</w:t>
      </w:r>
      <w:r w:rsidR="00021276" w:rsidRPr="00883F75">
        <w:rPr>
          <w:b/>
          <w:color w:val="000000"/>
        </w:rPr>
        <w:t>8</w:t>
      </w:r>
      <w:r w:rsidR="00B76CD8" w:rsidRPr="00883F75">
        <w:rPr>
          <w:b/>
          <w:color w:val="000000"/>
        </w:rPr>
        <w:t>/2</w:t>
      </w:r>
      <w:r w:rsidRPr="00883F75">
        <w:rPr>
          <w:color w:val="000000"/>
        </w:rPr>
        <w:t xml:space="preserve"> </w:t>
      </w:r>
      <w:r w:rsidRPr="00883F75">
        <w:rPr>
          <w:b/>
          <w:bCs/>
          <w:color w:val="000000"/>
        </w:rPr>
        <w:t>“</w:t>
      </w:r>
      <w:r w:rsidR="00B76CD8" w:rsidRPr="00883F75">
        <w:rPr>
          <w:rFonts w:eastAsia="Calibri"/>
          <w:b/>
          <w:lang w:eastAsia="en-US"/>
        </w:rPr>
        <w:t>Par Dobeles novada pašvaldības Finansiālā atbalsta piešķiršanas sporta projektiem komisijas izveidi</w:t>
      </w:r>
      <w:r w:rsidRPr="00883F75">
        <w:rPr>
          <w:b/>
        </w:rPr>
        <w:t>”.</w:t>
      </w:r>
      <w:r w:rsidR="00E072E5">
        <w:rPr>
          <w:b/>
        </w:rPr>
        <w:t xml:space="preserve"> </w:t>
      </w:r>
      <w:r w:rsidRPr="00883F75">
        <w:rPr>
          <w:color w:val="000000"/>
        </w:rPr>
        <w:t>Lēmums pievienots protokolam.</w:t>
      </w:r>
    </w:p>
    <w:p w14:paraId="4BB792D6" w14:textId="77777777" w:rsidR="00174278" w:rsidRPr="00883F75" w:rsidRDefault="00174278" w:rsidP="00883F75">
      <w:pPr>
        <w:jc w:val="both"/>
        <w:rPr>
          <w:color w:val="000000"/>
        </w:rPr>
      </w:pPr>
    </w:p>
    <w:p w14:paraId="7121AEE1" w14:textId="11DA077D" w:rsidR="00407348" w:rsidRPr="00883F75" w:rsidRDefault="00863A72" w:rsidP="00883F75">
      <w:pPr>
        <w:jc w:val="center"/>
        <w:rPr>
          <w:b/>
          <w:u w:val="single"/>
        </w:rPr>
      </w:pPr>
      <w:r w:rsidRPr="00883F75">
        <w:rPr>
          <w:color w:val="000000"/>
        </w:rPr>
        <w:t>8</w:t>
      </w:r>
      <w:r w:rsidR="00407348" w:rsidRPr="00883F75">
        <w:rPr>
          <w:color w:val="000000"/>
        </w:rPr>
        <w:t>.§</w:t>
      </w:r>
    </w:p>
    <w:p w14:paraId="3D9D66AB" w14:textId="4544F717" w:rsidR="00540618" w:rsidRPr="00883F75" w:rsidRDefault="00540618" w:rsidP="00883F75">
      <w:pPr>
        <w:tabs>
          <w:tab w:val="right" w:pos="8222"/>
        </w:tabs>
        <w:ind w:right="-240"/>
        <w:jc w:val="center"/>
        <w:rPr>
          <w:b/>
        </w:rPr>
      </w:pPr>
      <w:r w:rsidRPr="00883F75">
        <w:rPr>
          <w:rFonts w:eastAsia="Calibri"/>
          <w:b/>
          <w:lang w:eastAsia="en-US"/>
        </w:rPr>
        <w:t>Par Dobeles novada pašvaldības Finansiālā atbalsta piešķiršanas kultūras projektiem komisijas izveidi</w:t>
      </w:r>
    </w:p>
    <w:p w14:paraId="3EE6899E" w14:textId="2007ADE5" w:rsidR="00407348" w:rsidRPr="00883F75" w:rsidRDefault="00407348" w:rsidP="00883F75">
      <w:pPr>
        <w:jc w:val="center"/>
        <w:rPr>
          <w:i/>
          <w:color w:val="000000"/>
        </w:rPr>
      </w:pPr>
      <w:r w:rsidRPr="00883F75">
        <w:rPr>
          <w:b/>
          <w:noProof/>
          <w:color w:val="000000"/>
        </w:rPr>
        <mc:AlternateContent>
          <mc:Choice Requires="wps">
            <w:drawing>
              <wp:anchor distT="0" distB="0" distL="114300" distR="114300" simplePos="0" relativeHeight="251742208" behindDoc="0" locked="0" layoutInCell="1" allowOverlap="1" wp14:anchorId="28029D0C" wp14:editId="074F9C18">
                <wp:simplePos x="0" y="0"/>
                <wp:positionH relativeFrom="column">
                  <wp:posOffset>-61595</wp:posOffset>
                </wp:positionH>
                <wp:positionV relativeFrom="paragraph">
                  <wp:posOffset>-1905</wp:posOffset>
                </wp:positionV>
                <wp:extent cx="5892800" cy="0"/>
                <wp:effectExtent l="0" t="0" r="0" b="0"/>
                <wp:wrapNone/>
                <wp:docPr id="5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43E12" id="AutoShape 1126" o:spid="_x0000_s1026" type="#_x0000_t32" style="position:absolute;margin-left:-4.85pt;margin-top:-.15pt;width:464pt;height:0;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V0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O3LV0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540618" w:rsidRPr="00883F75">
        <w:rPr>
          <w:i/>
          <w:color w:val="000000"/>
        </w:rPr>
        <w:t>G.Safranovičs</w:t>
      </w:r>
      <w:proofErr w:type="spellEnd"/>
      <w:r w:rsidRPr="00883F75">
        <w:rPr>
          <w:i/>
          <w:color w:val="000000"/>
        </w:rPr>
        <w:t>)</w:t>
      </w:r>
    </w:p>
    <w:p w14:paraId="2D3A35AF" w14:textId="6BB4E2E8" w:rsidR="00407348" w:rsidRPr="00883F75" w:rsidRDefault="002D04DB" w:rsidP="00883F75">
      <w:pPr>
        <w:rPr>
          <w:color w:val="000000"/>
        </w:rPr>
      </w:pPr>
      <w:r w:rsidRPr="00883F75">
        <w:rPr>
          <w:color w:val="000000"/>
        </w:rPr>
        <w:t>Deputātiem jautājumu nav.</w:t>
      </w:r>
    </w:p>
    <w:p w14:paraId="156D13C3" w14:textId="28E31804" w:rsidR="00203112" w:rsidRPr="00883F75" w:rsidRDefault="00451C6B" w:rsidP="00883F75">
      <w:pPr>
        <w:jc w:val="both"/>
        <w:rPr>
          <w:color w:val="000000"/>
        </w:rPr>
      </w:pPr>
      <w:r w:rsidRPr="00883F75">
        <w:rPr>
          <w:color w:val="000000"/>
        </w:rPr>
        <w:t>Izsakās</w:t>
      </w:r>
      <w:r w:rsidR="00A010E1" w:rsidRPr="00883F75">
        <w:rPr>
          <w:color w:val="000000"/>
        </w:rPr>
        <w:t xml:space="preserve"> K</w:t>
      </w:r>
      <w:r w:rsidRPr="00883F75">
        <w:rPr>
          <w:color w:val="000000"/>
        </w:rPr>
        <w:t xml:space="preserve">ristīne </w:t>
      </w:r>
      <w:r w:rsidR="00A010E1" w:rsidRPr="00883F75">
        <w:rPr>
          <w:color w:val="000000"/>
        </w:rPr>
        <w:t>Briede</w:t>
      </w:r>
      <w:r w:rsidR="00E537DA" w:rsidRPr="00883F75">
        <w:rPr>
          <w:color w:val="000000"/>
        </w:rPr>
        <w:t>, paskaidro savu balsojumu.</w:t>
      </w:r>
    </w:p>
    <w:p w14:paraId="58877EA8" w14:textId="32C5FD13" w:rsidR="00A010E1" w:rsidRPr="00883F75" w:rsidRDefault="00E537DA" w:rsidP="00883F75">
      <w:pPr>
        <w:jc w:val="both"/>
        <w:rPr>
          <w:color w:val="000000"/>
        </w:rPr>
      </w:pPr>
      <w:r w:rsidRPr="00883F75">
        <w:rPr>
          <w:color w:val="000000"/>
        </w:rPr>
        <w:t>Izs</w:t>
      </w:r>
      <w:r w:rsidR="00B3381D" w:rsidRPr="00883F75">
        <w:rPr>
          <w:color w:val="000000"/>
        </w:rPr>
        <w:t>akās</w:t>
      </w:r>
      <w:r w:rsidRPr="00883F75">
        <w:rPr>
          <w:color w:val="000000"/>
        </w:rPr>
        <w:t xml:space="preserve"> Edgars </w:t>
      </w:r>
      <w:proofErr w:type="spellStart"/>
      <w:r w:rsidRPr="00883F75">
        <w:rPr>
          <w:color w:val="000000"/>
        </w:rPr>
        <w:t>Gaigalis</w:t>
      </w:r>
      <w:proofErr w:type="spellEnd"/>
      <w:r w:rsidRPr="00883F75">
        <w:rPr>
          <w:color w:val="000000"/>
        </w:rPr>
        <w:t>, ka jautājums nav izskatīts komitejā, nav ievēroti normatīvie akti</w:t>
      </w:r>
      <w:r w:rsidR="002D04DB" w:rsidRPr="00883F75">
        <w:rPr>
          <w:color w:val="000000"/>
        </w:rPr>
        <w:t xml:space="preserve"> pie dokumentu noformēšanas</w:t>
      </w:r>
      <w:r w:rsidRPr="00883F75">
        <w:rPr>
          <w:color w:val="000000"/>
        </w:rPr>
        <w:t>.</w:t>
      </w:r>
    </w:p>
    <w:p w14:paraId="65589DFE" w14:textId="5801DE9B" w:rsidR="00A010E1" w:rsidRPr="00883F75" w:rsidRDefault="00E537DA" w:rsidP="00883F75">
      <w:pPr>
        <w:jc w:val="both"/>
        <w:rPr>
          <w:color w:val="000000"/>
        </w:rPr>
      </w:pPr>
      <w:r w:rsidRPr="00883F75">
        <w:rPr>
          <w:color w:val="000000"/>
        </w:rPr>
        <w:lastRenderedPageBreak/>
        <w:t>Izsakās Viesturs Reinfelds, ka komitejā nav izdiskutēts šis jautājums, informē, ka nepiedalīsies balsojumā, jo pazūd vienādības princips deputātu dalībai komisijās. Aicina nebalsot par šo lēmumprojektu.</w:t>
      </w:r>
    </w:p>
    <w:p w14:paraId="40A735BF" w14:textId="5F24B028" w:rsidR="00933BB5" w:rsidRPr="00883F75" w:rsidRDefault="00E537DA" w:rsidP="00883F75">
      <w:pPr>
        <w:jc w:val="both"/>
        <w:rPr>
          <w:color w:val="000000"/>
        </w:rPr>
      </w:pPr>
      <w:r w:rsidRPr="00883F75">
        <w:rPr>
          <w:color w:val="000000"/>
        </w:rPr>
        <w:t xml:space="preserve">Izsakās Dace Reinika, Guntis </w:t>
      </w:r>
      <w:proofErr w:type="spellStart"/>
      <w:r w:rsidRPr="00883F75">
        <w:rPr>
          <w:color w:val="000000"/>
        </w:rPr>
        <w:t>Safranovičs</w:t>
      </w:r>
      <w:proofErr w:type="spellEnd"/>
      <w:r w:rsidRPr="00883F75">
        <w:rPr>
          <w:color w:val="000000"/>
        </w:rPr>
        <w:t xml:space="preserve">, Andris </w:t>
      </w:r>
      <w:proofErr w:type="spellStart"/>
      <w:r w:rsidRPr="00883F75">
        <w:rPr>
          <w:color w:val="000000"/>
        </w:rPr>
        <w:t>Podvinskis</w:t>
      </w:r>
      <w:proofErr w:type="spellEnd"/>
      <w:r w:rsidR="00933BB5" w:rsidRPr="00883F75">
        <w:rPr>
          <w:color w:val="000000"/>
        </w:rPr>
        <w:t>.</w:t>
      </w:r>
    </w:p>
    <w:p w14:paraId="1EDF693C" w14:textId="2204A140" w:rsidR="00933BB5" w:rsidRPr="00883F75" w:rsidRDefault="004E56F0" w:rsidP="00883F75">
      <w:pPr>
        <w:jc w:val="both"/>
        <w:rPr>
          <w:color w:val="000000"/>
        </w:rPr>
      </w:pPr>
      <w:r w:rsidRPr="00883F75">
        <w:rPr>
          <w:color w:val="000000"/>
        </w:rPr>
        <w:t>Izsakās</w:t>
      </w:r>
      <w:r w:rsidR="00933BB5" w:rsidRPr="00883F75">
        <w:rPr>
          <w:color w:val="000000"/>
        </w:rPr>
        <w:t xml:space="preserve"> Viesturs Reinfelds.</w:t>
      </w:r>
    </w:p>
    <w:p w14:paraId="5AC5BBF2" w14:textId="2FBE5DC3" w:rsidR="00E537DA" w:rsidRPr="00883F75" w:rsidRDefault="004E56F0" w:rsidP="00883F75">
      <w:pPr>
        <w:jc w:val="both"/>
        <w:rPr>
          <w:color w:val="000000"/>
        </w:rPr>
      </w:pPr>
      <w:r w:rsidRPr="00883F75">
        <w:rPr>
          <w:color w:val="000000"/>
        </w:rPr>
        <w:t>Paskaidro</w:t>
      </w:r>
      <w:r w:rsidR="00B3381D" w:rsidRPr="00883F75">
        <w:rPr>
          <w:color w:val="000000"/>
        </w:rPr>
        <w:t xml:space="preserve"> Ivars </w:t>
      </w:r>
      <w:proofErr w:type="spellStart"/>
      <w:r w:rsidR="00B3381D" w:rsidRPr="00883F75">
        <w:rPr>
          <w:color w:val="000000"/>
        </w:rPr>
        <w:t>Gorskis</w:t>
      </w:r>
      <w:proofErr w:type="spellEnd"/>
      <w:r w:rsidR="00B3381D" w:rsidRPr="00883F75">
        <w:rPr>
          <w:color w:val="000000"/>
        </w:rPr>
        <w:t>.</w:t>
      </w:r>
    </w:p>
    <w:p w14:paraId="149BDD6F" w14:textId="77777777" w:rsidR="00203112" w:rsidRPr="00883F75" w:rsidRDefault="00203112" w:rsidP="00883F75">
      <w:pPr>
        <w:jc w:val="both"/>
        <w:rPr>
          <w:color w:val="000000"/>
        </w:rPr>
      </w:pPr>
      <w:r w:rsidRPr="00883F75">
        <w:rPr>
          <w:color w:val="000000"/>
        </w:rPr>
        <w:t>Balsojums par lēmuma projektu.</w:t>
      </w:r>
    </w:p>
    <w:p w14:paraId="3A8AAAA4" w14:textId="7925DD92" w:rsidR="00203112" w:rsidRPr="00883F75" w:rsidRDefault="00FA03B0" w:rsidP="00883F75">
      <w:pPr>
        <w:jc w:val="both"/>
        <w:rPr>
          <w:rFonts w:eastAsia="Lucida Sans Unicode"/>
          <w:kern w:val="1"/>
        </w:rPr>
      </w:pPr>
      <w:r w:rsidRPr="00883F75">
        <w:rPr>
          <w:color w:val="000000"/>
        </w:rPr>
        <w:t xml:space="preserve">Atklāti balsojot: </w:t>
      </w:r>
      <w:r w:rsidR="00203112" w:rsidRPr="00883F75">
        <w:t>PAR – 1</w:t>
      </w:r>
      <w:r w:rsidR="00B3381D" w:rsidRPr="00883F75">
        <w:t>2</w:t>
      </w:r>
      <w:r w:rsidR="00203112" w:rsidRPr="00883F75">
        <w:t xml:space="preserve"> (Ģirts </w:t>
      </w:r>
      <w:proofErr w:type="spellStart"/>
      <w:r w:rsidR="00203112" w:rsidRPr="00883F75">
        <w:t>Ante</w:t>
      </w:r>
      <w:proofErr w:type="spellEnd"/>
      <w:r w:rsidR="00203112" w:rsidRPr="00883F75">
        <w:t xml:space="preserve">, </w:t>
      </w:r>
      <w:r w:rsidR="00203112" w:rsidRPr="00883F75">
        <w:rPr>
          <w:bCs/>
          <w:lang w:eastAsia="et-EE"/>
        </w:rPr>
        <w:t xml:space="preserve">Sarmīte Dude, Ivars </w:t>
      </w:r>
      <w:proofErr w:type="spellStart"/>
      <w:r w:rsidR="00203112" w:rsidRPr="00883F75">
        <w:rPr>
          <w:bCs/>
          <w:lang w:eastAsia="et-EE"/>
        </w:rPr>
        <w:t>Gorskis</w:t>
      </w:r>
      <w:proofErr w:type="spellEnd"/>
      <w:r w:rsidR="00203112" w:rsidRPr="00883F75">
        <w:rPr>
          <w:bCs/>
          <w:lang w:eastAsia="et-EE"/>
        </w:rPr>
        <w:t xml:space="preserve">, Gints Kaminskis, Linda </w:t>
      </w:r>
      <w:proofErr w:type="spellStart"/>
      <w:r w:rsidR="00203112" w:rsidRPr="00883F75">
        <w:rPr>
          <w:bCs/>
          <w:lang w:eastAsia="et-EE"/>
        </w:rPr>
        <w:t>Karloviča</w:t>
      </w:r>
      <w:proofErr w:type="spellEnd"/>
      <w:r w:rsidR="00203112" w:rsidRPr="00883F75">
        <w:rPr>
          <w:bCs/>
          <w:lang w:eastAsia="et-EE"/>
        </w:rPr>
        <w:t xml:space="preserve">, Edgars Laimiņš, </w:t>
      </w:r>
      <w:r w:rsidR="00B3381D" w:rsidRPr="00883F75">
        <w:rPr>
          <w:bCs/>
          <w:lang w:eastAsia="et-EE"/>
        </w:rPr>
        <w:t xml:space="preserve">Sanita </w:t>
      </w:r>
      <w:proofErr w:type="spellStart"/>
      <w:r w:rsidR="00B3381D" w:rsidRPr="00883F75">
        <w:rPr>
          <w:bCs/>
          <w:lang w:eastAsia="et-EE"/>
        </w:rPr>
        <w:t>Olševska</w:t>
      </w:r>
      <w:proofErr w:type="spellEnd"/>
      <w:r w:rsidR="00B3381D" w:rsidRPr="00883F75">
        <w:rPr>
          <w:bCs/>
          <w:lang w:eastAsia="et-EE"/>
        </w:rPr>
        <w:t xml:space="preserve">, </w:t>
      </w:r>
      <w:r w:rsidR="00203112" w:rsidRPr="00883F75">
        <w:rPr>
          <w:bCs/>
          <w:lang w:eastAsia="et-EE"/>
        </w:rPr>
        <w:t xml:space="preserve">Sintija </w:t>
      </w:r>
      <w:proofErr w:type="spellStart"/>
      <w:r w:rsidR="00203112" w:rsidRPr="00883F75">
        <w:rPr>
          <w:bCs/>
          <w:lang w:eastAsia="et-EE"/>
        </w:rPr>
        <w:t>Liekniņa</w:t>
      </w:r>
      <w:proofErr w:type="spellEnd"/>
      <w:r w:rsidR="00B3381D" w:rsidRPr="00883F75">
        <w:rPr>
          <w:bCs/>
          <w:lang w:eastAsia="et-EE"/>
        </w:rPr>
        <w:t xml:space="preserve">, </w:t>
      </w:r>
      <w:r w:rsidR="00203112" w:rsidRPr="00883F75">
        <w:rPr>
          <w:bCs/>
          <w:lang w:eastAsia="et-EE"/>
        </w:rPr>
        <w:t xml:space="preserve">Dace Reinika, Guntis </w:t>
      </w:r>
      <w:proofErr w:type="spellStart"/>
      <w:r w:rsidR="00203112" w:rsidRPr="00883F75">
        <w:rPr>
          <w:bCs/>
          <w:lang w:eastAsia="et-EE"/>
        </w:rPr>
        <w:t>Safranovičs</w:t>
      </w:r>
      <w:proofErr w:type="spellEnd"/>
      <w:r w:rsidR="00203112" w:rsidRPr="00883F75">
        <w:rPr>
          <w:bCs/>
          <w:lang w:eastAsia="et-EE"/>
        </w:rPr>
        <w:t xml:space="preserve">, Andrejs Spridzāns, Indra </w:t>
      </w:r>
      <w:proofErr w:type="spellStart"/>
      <w:r w:rsidR="00203112" w:rsidRPr="00883F75">
        <w:rPr>
          <w:bCs/>
          <w:lang w:eastAsia="et-EE"/>
        </w:rPr>
        <w:t>Špela</w:t>
      </w:r>
      <w:proofErr w:type="spellEnd"/>
      <w:r w:rsidR="00203112" w:rsidRPr="00883F75">
        <w:t xml:space="preserve">), </w:t>
      </w:r>
      <w:r w:rsidR="00A010E1" w:rsidRPr="00883F75">
        <w:t xml:space="preserve">PRET – </w:t>
      </w:r>
      <w:r w:rsidR="00B3381D" w:rsidRPr="00883F75">
        <w:t xml:space="preserve">2 (Māris Feldmanis, Edgars </w:t>
      </w:r>
      <w:proofErr w:type="spellStart"/>
      <w:r w:rsidR="00B3381D" w:rsidRPr="00883F75">
        <w:t>Gaigalis</w:t>
      </w:r>
      <w:proofErr w:type="spellEnd"/>
      <w:r w:rsidR="00B3381D" w:rsidRPr="00883F75">
        <w:t>)</w:t>
      </w:r>
      <w:r w:rsidR="00A010E1" w:rsidRPr="00883F75">
        <w:t xml:space="preserve">, ATTURAS – </w:t>
      </w:r>
      <w:r w:rsidR="00B3381D" w:rsidRPr="00883F75">
        <w:t>3 (</w:t>
      </w:r>
      <w:r w:rsidR="00B3381D" w:rsidRPr="00883F75">
        <w:rPr>
          <w:bCs/>
          <w:lang w:eastAsia="et-EE"/>
        </w:rPr>
        <w:t xml:space="preserve">Kristīne Briede, Madara </w:t>
      </w:r>
      <w:proofErr w:type="spellStart"/>
      <w:r w:rsidR="00B3381D" w:rsidRPr="00883F75">
        <w:rPr>
          <w:bCs/>
          <w:lang w:eastAsia="et-EE"/>
        </w:rPr>
        <w:t>Darguža</w:t>
      </w:r>
      <w:proofErr w:type="spellEnd"/>
      <w:r w:rsidR="00B3381D" w:rsidRPr="00883F75">
        <w:rPr>
          <w:bCs/>
          <w:lang w:eastAsia="et-EE"/>
        </w:rPr>
        <w:t xml:space="preserve">, Andris </w:t>
      </w:r>
      <w:proofErr w:type="spellStart"/>
      <w:r w:rsidR="00B3381D" w:rsidRPr="00883F75">
        <w:rPr>
          <w:bCs/>
          <w:lang w:eastAsia="et-EE"/>
        </w:rPr>
        <w:t>Podvinskis</w:t>
      </w:r>
      <w:proofErr w:type="spellEnd"/>
      <w:r w:rsidR="00B3381D" w:rsidRPr="00883F75">
        <w:t>)</w:t>
      </w:r>
      <w:r w:rsidR="00A010E1" w:rsidRPr="00883F75">
        <w:t>,</w:t>
      </w:r>
      <w:r w:rsidR="00A010E1" w:rsidRPr="00883F75">
        <w:rPr>
          <w:bCs/>
          <w:iCs/>
        </w:rPr>
        <w:t xml:space="preserve"> </w:t>
      </w:r>
      <w:r w:rsidR="00B3381D" w:rsidRPr="00883F75">
        <w:rPr>
          <w:bCs/>
          <w:iCs/>
        </w:rPr>
        <w:t xml:space="preserve">NEBALSO – 1 (Viesturs Reinfelds), </w:t>
      </w:r>
      <w:r w:rsidR="00203112" w:rsidRPr="00883F75">
        <w:rPr>
          <w:bCs/>
          <w:iCs/>
        </w:rPr>
        <w:t>Dobeles novada dome</w:t>
      </w:r>
      <w:r w:rsidR="00203112" w:rsidRPr="00883F75">
        <w:rPr>
          <w:shd w:val="clear" w:color="auto" w:fill="FFFFFF"/>
        </w:rPr>
        <w:t xml:space="preserve"> </w:t>
      </w:r>
      <w:r w:rsidR="00203112" w:rsidRPr="00883F75">
        <w:rPr>
          <w:bCs/>
          <w:iCs/>
        </w:rPr>
        <w:t>NOLEMJ</w:t>
      </w:r>
      <w:r w:rsidR="00203112" w:rsidRPr="00883F75">
        <w:rPr>
          <w:rFonts w:eastAsia="Lucida Sans Unicode"/>
          <w:kern w:val="1"/>
        </w:rPr>
        <w:t>:</w:t>
      </w:r>
    </w:p>
    <w:p w14:paraId="2F50EF8F" w14:textId="1848B963" w:rsidR="00203112" w:rsidRDefault="00203112" w:rsidP="00E072E5">
      <w:pPr>
        <w:tabs>
          <w:tab w:val="right" w:pos="8222"/>
        </w:tabs>
        <w:ind w:right="-240"/>
        <w:jc w:val="both"/>
        <w:rPr>
          <w:color w:val="000000"/>
        </w:rPr>
      </w:pPr>
      <w:r w:rsidRPr="00883F75">
        <w:rPr>
          <w:b/>
          <w:color w:val="000000"/>
        </w:rPr>
        <w:t>Pieņemt lēmumu</w:t>
      </w:r>
      <w:r w:rsidRPr="00883F75">
        <w:rPr>
          <w:color w:val="000000"/>
        </w:rPr>
        <w:t xml:space="preserve"> </w:t>
      </w:r>
      <w:r w:rsidRPr="00883F75">
        <w:rPr>
          <w:b/>
          <w:color w:val="000000"/>
        </w:rPr>
        <w:t>Nr.</w:t>
      </w:r>
      <w:r w:rsidR="00021276" w:rsidRPr="00883F75">
        <w:rPr>
          <w:b/>
          <w:color w:val="000000"/>
        </w:rPr>
        <w:t>9/2</w:t>
      </w:r>
      <w:r w:rsidRPr="00883F75">
        <w:rPr>
          <w:b/>
          <w:color w:val="000000"/>
        </w:rPr>
        <w:t xml:space="preserve"> “</w:t>
      </w:r>
      <w:r w:rsidR="00B76CD8" w:rsidRPr="00883F75">
        <w:rPr>
          <w:rFonts w:eastAsia="Calibri"/>
          <w:b/>
          <w:lang w:eastAsia="en-US"/>
        </w:rPr>
        <w:t>Par Dobeles novada pašvaldības Finansiālā atbalsta piešķiršanas kultūras projektiem komisijas izveidi</w:t>
      </w:r>
      <w:r w:rsidRPr="00883F75">
        <w:rPr>
          <w:b/>
        </w:rPr>
        <w:t>”.</w:t>
      </w:r>
      <w:r w:rsidR="00E072E5">
        <w:rPr>
          <w:b/>
        </w:rPr>
        <w:t xml:space="preserve"> </w:t>
      </w:r>
      <w:r w:rsidRPr="00883F75">
        <w:rPr>
          <w:color w:val="000000"/>
        </w:rPr>
        <w:t>Lēmums pievienots protokolam.</w:t>
      </w:r>
    </w:p>
    <w:p w14:paraId="38FCCBC8" w14:textId="77777777" w:rsidR="00A30078" w:rsidRPr="00883F75" w:rsidRDefault="00A30078" w:rsidP="00E072E5">
      <w:pPr>
        <w:tabs>
          <w:tab w:val="right" w:pos="8222"/>
        </w:tabs>
        <w:ind w:right="-240"/>
        <w:jc w:val="both"/>
        <w:rPr>
          <w:color w:val="000000"/>
        </w:rPr>
      </w:pPr>
    </w:p>
    <w:p w14:paraId="40CC3B3C" w14:textId="69B6947E" w:rsidR="008C5173" w:rsidRPr="00883F75" w:rsidRDefault="00A010E1" w:rsidP="00883F75">
      <w:pPr>
        <w:jc w:val="center"/>
        <w:rPr>
          <w:b/>
          <w:u w:val="single"/>
        </w:rPr>
      </w:pPr>
      <w:r w:rsidRPr="00883F75">
        <w:rPr>
          <w:color w:val="000000"/>
        </w:rPr>
        <w:t>9</w:t>
      </w:r>
      <w:r w:rsidR="008C5173" w:rsidRPr="00883F75">
        <w:rPr>
          <w:color w:val="000000"/>
        </w:rPr>
        <w:t>.§</w:t>
      </w:r>
    </w:p>
    <w:p w14:paraId="54A35F17" w14:textId="43857622" w:rsidR="00540618" w:rsidRPr="00883F75" w:rsidRDefault="00540618" w:rsidP="00883F75">
      <w:pPr>
        <w:jc w:val="center"/>
        <w:rPr>
          <w:b/>
        </w:rPr>
      </w:pPr>
      <w:bookmarkStart w:id="15" w:name="_Hlk94476163"/>
      <w:r w:rsidRPr="00883F75">
        <w:rPr>
          <w:rFonts w:eastAsia="Calibri"/>
          <w:b/>
          <w:lang w:eastAsia="en-US"/>
        </w:rPr>
        <w:t>Par Dobeles novada pašvaldības Jauniešu aktivitāšu un bērnu vasaras nometņu projektu fonda finansiālā atbalsta piešķiršanas komisijas izveidi</w:t>
      </w:r>
    </w:p>
    <w:bookmarkEnd w:id="15"/>
    <w:p w14:paraId="0F36B251" w14:textId="16DFB724" w:rsidR="008C5173" w:rsidRPr="00883F75" w:rsidRDefault="008C5173" w:rsidP="00883F75">
      <w:pPr>
        <w:jc w:val="center"/>
        <w:rPr>
          <w:i/>
          <w:color w:val="000000"/>
        </w:rPr>
      </w:pPr>
      <w:r w:rsidRPr="00883F75">
        <w:rPr>
          <w:b/>
          <w:noProof/>
          <w:color w:val="000000"/>
        </w:rPr>
        <mc:AlternateContent>
          <mc:Choice Requires="wps">
            <w:drawing>
              <wp:anchor distT="0" distB="0" distL="114300" distR="114300" simplePos="0" relativeHeight="251744256" behindDoc="0" locked="0" layoutInCell="1" allowOverlap="1" wp14:anchorId="14240A2E" wp14:editId="45A748CC">
                <wp:simplePos x="0" y="0"/>
                <wp:positionH relativeFrom="column">
                  <wp:posOffset>-61595</wp:posOffset>
                </wp:positionH>
                <wp:positionV relativeFrom="paragraph">
                  <wp:posOffset>-1905</wp:posOffset>
                </wp:positionV>
                <wp:extent cx="5892800" cy="0"/>
                <wp:effectExtent l="0" t="0" r="0" b="0"/>
                <wp:wrapNone/>
                <wp:docPr id="5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CAA8E" id="AutoShape 1126" o:spid="_x0000_s1026" type="#_x0000_t32" style="position:absolute;margin-left:-4.85pt;margin-top:-.15pt;width:464pt;height:0;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hp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d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c6xhp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720DD1" w:rsidRPr="00883F75">
        <w:rPr>
          <w:i/>
          <w:color w:val="000000"/>
        </w:rPr>
        <w:t>G.Safranovičs</w:t>
      </w:r>
      <w:proofErr w:type="spellEnd"/>
      <w:r w:rsidRPr="00883F75">
        <w:rPr>
          <w:i/>
          <w:color w:val="000000"/>
        </w:rPr>
        <w:t>)</w:t>
      </w:r>
    </w:p>
    <w:p w14:paraId="40638A0B" w14:textId="64C39BFC" w:rsidR="008C5173" w:rsidRPr="00883F75" w:rsidRDefault="00294F50" w:rsidP="00883F75">
      <w:pPr>
        <w:rPr>
          <w:color w:val="000000"/>
        </w:rPr>
      </w:pPr>
      <w:r w:rsidRPr="00883F75">
        <w:rPr>
          <w:color w:val="000000"/>
        </w:rPr>
        <w:t>Deputātiem jautājumu nav.</w:t>
      </w:r>
    </w:p>
    <w:p w14:paraId="3F440064" w14:textId="4D857E4B" w:rsidR="00294F50" w:rsidRPr="00883F75" w:rsidRDefault="00294F50" w:rsidP="00883F75">
      <w:pPr>
        <w:rPr>
          <w:color w:val="000000"/>
        </w:rPr>
      </w:pPr>
      <w:r w:rsidRPr="00883F75">
        <w:rPr>
          <w:color w:val="000000"/>
        </w:rPr>
        <w:t xml:space="preserve">Izsakās Edgars </w:t>
      </w:r>
      <w:proofErr w:type="spellStart"/>
      <w:r w:rsidRPr="00883F75">
        <w:rPr>
          <w:color w:val="000000"/>
        </w:rPr>
        <w:t>Gaigalis</w:t>
      </w:r>
      <w:proofErr w:type="spellEnd"/>
      <w:r w:rsidRPr="00883F75">
        <w:rPr>
          <w:color w:val="000000"/>
        </w:rPr>
        <w:t xml:space="preserve">, </w:t>
      </w:r>
      <w:r w:rsidR="00777381" w:rsidRPr="00883F75">
        <w:rPr>
          <w:color w:val="000000"/>
        </w:rPr>
        <w:t>ka jautājums nav izskatīts komitejā, nav ievēroti normatīvie akti pie dokumentu noformēšanas. Aicina neatbalstīt lēmuma projektu.</w:t>
      </w:r>
    </w:p>
    <w:p w14:paraId="154AF25E" w14:textId="7FC6259A" w:rsidR="00777381" w:rsidRPr="00883F75" w:rsidRDefault="00777381" w:rsidP="00883F75">
      <w:pPr>
        <w:rPr>
          <w:color w:val="000000"/>
        </w:rPr>
      </w:pPr>
      <w:r w:rsidRPr="00883F75">
        <w:rPr>
          <w:color w:val="000000"/>
        </w:rPr>
        <w:t>Izsakās Dace Reinika.</w:t>
      </w:r>
    </w:p>
    <w:p w14:paraId="6F9D8465" w14:textId="178A9D21" w:rsidR="00777381" w:rsidRPr="00883F75" w:rsidRDefault="00777381" w:rsidP="00883F75">
      <w:r w:rsidRPr="00883F75">
        <w:t xml:space="preserve">Paskaidro Ivars </w:t>
      </w:r>
      <w:proofErr w:type="spellStart"/>
      <w:r w:rsidRPr="00883F75">
        <w:t>Gorskis</w:t>
      </w:r>
      <w:proofErr w:type="spellEnd"/>
      <w:r w:rsidRPr="00883F75">
        <w:t>.</w:t>
      </w:r>
    </w:p>
    <w:p w14:paraId="1B741F4F" w14:textId="7AFEA85E" w:rsidR="00FA03B0" w:rsidRPr="00883F75" w:rsidRDefault="00CA54E9" w:rsidP="00883F75">
      <w:pPr>
        <w:jc w:val="both"/>
      </w:pPr>
      <w:r w:rsidRPr="00883F75">
        <w:t>Izsakās Viesturs Reinfelds.</w:t>
      </w:r>
    </w:p>
    <w:p w14:paraId="709D6FF3" w14:textId="757FA6A1" w:rsidR="00CA54E9" w:rsidRPr="00883F75" w:rsidRDefault="00CA54E9" w:rsidP="00883F75">
      <w:pPr>
        <w:jc w:val="both"/>
        <w:rPr>
          <w:color w:val="000000" w:themeColor="text1"/>
        </w:rPr>
      </w:pPr>
      <w:r w:rsidRPr="00883F75">
        <w:rPr>
          <w:color w:val="000000" w:themeColor="text1"/>
        </w:rPr>
        <w:t xml:space="preserve">Andris </w:t>
      </w:r>
      <w:proofErr w:type="spellStart"/>
      <w:r w:rsidRPr="00883F75">
        <w:rPr>
          <w:color w:val="000000" w:themeColor="text1"/>
        </w:rPr>
        <w:t>Podvinskis</w:t>
      </w:r>
      <w:proofErr w:type="spellEnd"/>
      <w:r w:rsidRPr="00883F75">
        <w:rPr>
          <w:color w:val="000000" w:themeColor="text1"/>
        </w:rPr>
        <w:t xml:space="preserve"> plkst.16.01 atstāj sēdes zāli.</w:t>
      </w:r>
    </w:p>
    <w:p w14:paraId="50E1D185" w14:textId="2902EF27" w:rsidR="00FA03B0" w:rsidRPr="00883F75" w:rsidRDefault="00FA03B0" w:rsidP="00883F75">
      <w:pPr>
        <w:jc w:val="both"/>
        <w:rPr>
          <w:color w:val="000000"/>
        </w:rPr>
      </w:pPr>
      <w:r w:rsidRPr="00883F75">
        <w:rPr>
          <w:color w:val="000000"/>
        </w:rPr>
        <w:t>Balsojums par lēmuma projektu.</w:t>
      </w:r>
    </w:p>
    <w:p w14:paraId="022FC186" w14:textId="0D71AE3A" w:rsidR="00FA03B0" w:rsidRPr="00883F75" w:rsidRDefault="00FA03B0" w:rsidP="00883F75">
      <w:pPr>
        <w:jc w:val="both"/>
      </w:pPr>
      <w:r w:rsidRPr="00883F75">
        <w:rPr>
          <w:color w:val="000000"/>
        </w:rPr>
        <w:t xml:space="preserve">Atklāti balsojot: </w:t>
      </w:r>
      <w:r w:rsidRPr="00883F75">
        <w:t>PAR – 1</w:t>
      </w:r>
      <w:r w:rsidR="00CA54E9" w:rsidRPr="00883F75">
        <w:t>3</w:t>
      </w:r>
      <w:r w:rsidRPr="00883F75">
        <w:t xml:space="preserve"> (Ģirts </w:t>
      </w:r>
      <w:proofErr w:type="spellStart"/>
      <w:r w:rsidRPr="00883F75">
        <w:t>Ante</w:t>
      </w:r>
      <w:proofErr w:type="spellEnd"/>
      <w:r w:rsidRPr="00883F75">
        <w:t xml:space="preserve">, </w:t>
      </w:r>
      <w:r w:rsidRPr="00883F75">
        <w:rPr>
          <w:bCs/>
          <w:lang w:eastAsia="et-EE"/>
        </w:rPr>
        <w:t xml:space="preserve">Madara </w:t>
      </w:r>
      <w:proofErr w:type="spellStart"/>
      <w:r w:rsidRPr="00883F75">
        <w:rPr>
          <w:bCs/>
          <w:lang w:eastAsia="et-EE"/>
        </w:rPr>
        <w:t>Darguža</w:t>
      </w:r>
      <w:proofErr w:type="spellEnd"/>
      <w:r w:rsidRPr="00883F75">
        <w:rPr>
          <w:bCs/>
          <w:lang w:eastAsia="et-EE"/>
        </w:rPr>
        <w:t xml:space="preserve">, Sarmīte Dude,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w:t>
      </w:r>
      <w:r w:rsidR="00503CA6" w:rsidRPr="00883F75">
        <w:rPr>
          <w:bCs/>
          <w:lang w:eastAsia="et-EE"/>
        </w:rPr>
        <w:t xml:space="preserve">Sanita </w:t>
      </w:r>
      <w:proofErr w:type="spellStart"/>
      <w:r w:rsidR="00503CA6" w:rsidRPr="00883F75">
        <w:rPr>
          <w:bCs/>
          <w:lang w:eastAsia="et-EE"/>
        </w:rPr>
        <w:t>Olševska</w:t>
      </w:r>
      <w:proofErr w:type="spellEnd"/>
      <w:r w:rsidR="00503CA6" w:rsidRPr="00883F75">
        <w:rPr>
          <w:bCs/>
          <w:lang w:eastAsia="et-EE"/>
        </w:rPr>
        <w:t xml:space="preserve">, </w:t>
      </w:r>
      <w:r w:rsidRPr="00883F75">
        <w:rPr>
          <w:bCs/>
          <w:lang w:eastAsia="et-EE"/>
        </w:rPr>
        <w:t xml:space="preserve">Sintija </w:t>
      </w:r>
      <w:proofErr w:type="spellStart"/>
      <w:r w:rsidRPr="00883F75">
        <w:rPr>
          <w:bCs/>
          <w:lang w:eastAsia="et-EE"/>
        </w:rPr>
        <w:t>Liekniņa</w:t>
      </w:r>
      <w:proofErr w:type="spellEnd"/>
      <w:r w:rsidR="00503CA6" w:rsidRPr="00883F75">
        <w:rPr>
          <w:bCs/>
          <w:lang w:eastAsia="et-EE"/>
        </w:rPr>
        <w:t xml:space="preserve">, </w:t>
      </w:r>
      <w:r w:rsidRPr="00883F75">
        <w:rPr>
          <w:bCs/>
          <w:lang w:eastAsia="et-EE"/>
        </w:rPr>
        <w:t xml:space="preserve">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w:t>
      </w:r>
      <w:r w:rsidR="00CA54E9" w:rsidRPr="00883F75">
        <w:t>2</w:t>
      </w:r>
      <w:r w:rsidR="00503CA6" w:rsidRPr="00883F75">
        <w:t xml:space="preserve"> (</w:t>
      </w:r>
      <w:r w:rsidR="00503CA6" w:rsidRPr="00883F75">
        <w:rPr>
          <w:bCs/>
          <w:lang w:eastAsia="et-EE"/>
        </w:rPr>
        <w:t xml:space="preserve">Māris Feldmanis, Edgars </w:t>
      </w:r>
      <w:proofErr w:type="spellStart"/>
      <w:r w:rsidR="00503CA6" w:rsidRPr="00883F75">
        <w:rPr>
          <w:bCs/>
          <w:lang w:eastAsia="et-EE"/>
        </w:rPr>
        <w:t>Gaigalis</w:t>
      </w:r>
      <w:proofErr w:type="spellEnd"/>
      <w:r w:rsidR="00503CA6" w:rsidRPr="00883F75">
        <w:rPr>
          <w:bCs/>
          <w:lang w:eastAsia="et-EE"/>
        </w:rPr>
        <w:t>),</w:t>
      </w:r>
      <w:r w:rsidRPr="00883F75">
        <w:t xml:space="preserve"> ATTURAS – </w:t>
      </w:r>
      <w:r w:rsidR="00CA54E9" w:rsidRPr="00883F75">
        <w:t>2</w:t>
      </w:r>
      <w:r w:rsidR="00503CA6" w:rsidRPr="00883F75">
        <w:t xml:space="preserve"> (</w:t>
      </w:r>
      <w:r w:rsidR="00503CA6" w:rsidRPr="00883F75">
        <w:rPr>
          <w:bCs/>
          <w:lang w:eastAsia="et-EE"/>
        </w:rPr>
        <w:t xml:space="preserve">Kristīne Briede, Viesturs Reinfelds), </w:t>
      </w:r>
      <w:r w:rsidR="00CA54E9" w:rsidRPr="00883F75">
        <w:rPr>
          <w:bCs/>
          <w:iCs/>
        </w:rPr>
        <w:t xml:space="preserve">NEBALSO – 1 (Andris </w:t>
      </w:r>
      <w:proofErr w:type="spellStart"/>
      <w:r w:rsidR="00CA54E9" w:rsidRPr="00883F75">
        <w:rPr>
          <w:bCs/>
          <w:iCs/>
        </w:rPr>
        <w:t>Podvinskis</w:t>
      </w:r>
      <w:proofErr w:type="spellEnd"/>
      <w:r w:rsidR="00503CA6" w:rsidRPr="00883F75">
        <w:rPr>
          <w:bCs/>
          <w:iCs/>
        </w:rPr>
        <w:t xml:space="preserve">), </w:t>
      </w:r>
      <w:r w:rsidRPr="00883F75">
        <w:rPr>
          <w:bCs/>
          <w:iCs/>
        </w:rPr>
        <w:t>Dobeles novada dome</w:t>
      </w:r>
      <w:r w:rsidRPr="00883F75">
        <w:rPr>
          <w:shd w:val="clear" w:color="auto" w:fill="FFFFFF"/>
        </w:rPr>
        <w:t xml:space="preserve"> </w:t>
      </w:r>
      <w:r w:rsidRPr="00883F75">
        <w:rPr>
          <w:bCs/>
          <w:iCs/>
        </w:rPr>
        <w:t>NOLEMJ</w:t>
      </w:r>
      <w:r w:rsidRPr="00883F75">
        <w:t>:</w:t>
      </w:r>
    </w:p>
    <w:p w14:paraId="76CACDEA" w14:textId="55227B34" w:rsidR="00FA03B0" w:rsidRDefault="00FA03B0" w:rsidP="00883F75">
      <w:pPr>
        <w:jc w:val="both"/>
        <w:rPr>
          <w:color w:val="000000"/>
        </w:rPr>
      </w:pPr>
      <w:r w:rsidRPr="00883F75">
        <w:rPr>
          <w:b/>
          <w:color w:val="000000"/>
        </w:rPr>
        <w:t>Pieņemt lēmumu</w:t>
      </w:r>
      <w:r w:rsidRPr="00883F75">
        <w:rPr>
          <w:color w:val="000000"/>
        </w:rPr>
        <w:t xml:space="preserve"> </w:t>
      </w:r>
      <w:r w:rsidRPr="00883F75">
        <w:rPr>
          <w:b/>
          <w:color w:val="000000"/>
        </w:rPr>
        <w:t>Nr.</w:t>
      </w:r>
      <w:r w:rsidR="00021276" w:rsidRPr="00883F75">
        <w:rPr>
          <w:b/>
          <w:color w:val="000000"/>
        </w:rPr>
        <w:t>10/2</w:t>
      </w:r>
      <w:r w:rsidRPr="00883F75">
        <w:rPr>
          <w:color w:val="000000"/>
        </w:rPr>
        <w:t xml:space="preserve"> </w:t>
      </w:r>
      <w:r w:rsidRPr="00883F75">
        <w:rPr>
          <w:b/>
          <w:bCs/>
          <w:color w:val="000000"/>
        </w:rPr>
        <w:t>“</w:t>
      </w:r>
      <w:r w:rsidR="00021276" w:rsidRPr="00883F75">
        <w:rPr>
          <w:rFonts w:eastAsia="Calibri"/>
          <w:b/>
          <w:lang w:eastAsia="en-US"/>
        </w:rPr>
        <w:t>Par Dobeles novada pašvaldības Jauniešu aktivitāšu un bērnu vasaras nometņu projektu fonda finansiālā atbalsta piešķiršanas komisijas izveidi</w:t>
      </w:r>
      <w:r w:rsidRPr="00883F75">
        <w:rPr>
          <w:b/>
        </w:rPr>
        <w:t>”.</w:t>
      </w:r>
      <w:r w:rsidR="00E072E5">
        <w:rPr>
          <w:b/>
        </w:rPr>
        <w:t xml:space="preserve"> </w:t>
      </w:r>
      <w:r w:rsidRPr="00883F75">
        <w:rPr>
          <w:color w:val="000000"/>
        </w:rPr>
        <w:t>Lēmums pievienots protokolam.</w:t>
      </w:r>
    </w:p>
    <w:p w14:paraId="26DD5D3F" w14:textId="77777777" w:rsidR="00A30078" w:rsidRPr="00883F75" w:rsidRDefault="00A30078" w:rsidP="00883F75">
      <w:pPr>
        <w:jc w:val="both"/>
        <w:rPr>
          <w:color w:val="000000"/>
        </w:rPr>
      </w:pPr>
    </w:p>
    <w:p w14:paraId="5D4A7468" w14:textId="6567208C" w:rsidR="00BF64A4" w:rsidRPr="00883F75" w:rsidRDefault="00BF64A4" w:rsidP="00883F75">
      <w:pPr>
        <w:jc w:val="center"/>
        <w:rPr>
          <w:b/>
          <w:u w:val="single"/>
        </w:rPr>
      </w:pPr>
      <w:r w:rsidRPr="00883F75">
        <w:rPr>
          <w:color w:val="000000"/>
        </w:rPr>
        <w:t>1</w:t>
      </w:r>
      <w:r w:rsidR="00AA5DB7" w:rsidRPr="00883F75">
        <w:rPr>
          <w:color w:val="000000"/>
        </w:rPr>
        <w:t>0</w:t>
      </w:r>
      <w:r w:rsidRPr="00883F75">
        <w:rPr>
          <w:color w:val="000000"/>
        </w:rPr>
        <w:t>.§</w:t>
      </w:r>
    </w:p>
    <w:p w14:paraId="66592D5E" w14:textId="3BDEBE1D" w:rsidR="00540618" w:rsidRPr="00883F75" w:rsidRDefault="00540618" w:rsidP="00883F75">
      <w:pPr>
        <w:jc w:val="center"/>
        <w:rPr>
          <w:b/>
          <w:bCs/>
        </w:rPr>
      </w:pPr>
      <w:r w:rsidRPr="00883F75">
        <w:rPr>
          <w:rFonts w:eastAsia="Calibri"/>
          <w:b/>
          <w:bCs/>
          <w:lang w:eastAsia="en-US"/>
        </w:rPr>
        <w:t>Par izglītības iestāžu izmaksām pašvaldību savstarpējiem norēķiniem par izglītības iestāžu  sniegtajiem pakalpojumiem</w:t>
      </w:r>
    </w:p>
    <w:p w14:paraId="30B60E7B" w14:textId="1AE0221B" w:rsidR="00BF64A4" w:rsidRPr="00883F75" w:rsidRDefault="00BF64A4" w:rsidP="00883F75">
      <w:pPr>
        <w:jc w:val="center"/>
        <w:rPr>
          <w:i/>
          <w:color w:val="000000"/>
        </w:rPr>
      </w:pPr>
      <w:r w:rsidRPr="00883F75">
        <w:rPr>
          <w:b/>
          <w:noProof/>
          <w:color w:val="000000"/>
        </w:rPr>
        <mc:AlternateContent>
          <mc:Choice Requires="wps">
            <w:drawing>
              <wp:anchor distT="0" distB="0" distL="114300" distR="114300" simplePos="0" relativeHeight="251746304" behindDoc="0" locked="0" layoutInCell="1" allowOverlap="1" wp14:anchorId="3DA09BE4" wp14:editId="5589553D">
                <wp:simplePos x="0" y="0"/>
                <wp:positionH relativeFrom="column">
                  <wp:posOffset>-61595</wp:posOffset>
                </wp:positionH>
                <wp:positionV relativeFrom="paragraph">
                  <wp:posOffset>-1905</wp:posOffset>
                </wp:positionV>
                <wp:extent cx="5892800" cy="0"/>
                <wp:effectExtent l="0" t="0" r="0" b="0"/>
                <wp:wrapNone/>
                <wp:docPr id="5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EC5D5" id="AutoShape 1126" o:spid="_x0000_s1026" type="#_x0000_t32" style="position:absolute;margin-left:-4.85pt;margin-top:-.15pt;width:464pt;height:0;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P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b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qs+9P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540618" w:rsidRPr="00883F75">
        <w:rPr>
          <w:i/>
          <w:color w:val="000000"/>
        </w:rPr>
        <w:t>J.Kalniņa</w:t>
      </w:r>
      <w:proofErr w:type="spellEnd"/>
      <w:r w:rsidRPr="00883F75">
        <w:rPr>
          <w:i/>
          <w:color w:val="000000"/>
        </w:rPr>
        <w:t>)</w:t>
      </w:r>
    </w:p>
    <w:p w14:paraId="53566318" w14:textId="77777777" w:rsidR="00BF64A4" w:rsidRPr="00883F75" w:rsidRDefault="00BF64A4" w:rsidP="00883F75">
      <w:pPr>
        <w:rPr>
          <w:color w:val="000000"/>
        </w:rPr>
      </w:pPr>
    </w:p>
    <w:p w14:paraId="34246477" w14:textId="514155A7" w:rsidR="00FA03B0" w:rsidRPr="00883F75" w:rsidRDefault="00FA03B0" w:rsidP="00883F75">
      <w:pPr>
        <w:jc w:val="both"/>
        <w:rPr>
          <w:color w:val="000000"/>
        </w:rPr>
      </w:pPr>
      <w:r w:rsidRPr="00883F75">
        <w:rPr>
          <w:color w:val="000000"/>
        </w:rPr>
        <w:t xml:space="preserve">Jautājums izskatīts </w:t>
      </w:r>
      <w:r w:rsidR="00CA63CF" w:rsidRPr="00883F75">
        <w:rPr>
          <w:bCs/>
          <w:color w:val="000000"/>
        </w:rPr>
        <w:t>Izglītības, kultūras un sporta</w:t>
      </w:r>
      <w:r w:rsidRPr="00883F75">
        <w:rPr>
          <w:bCs/>
          <w:color w:val="000000"/>
        </w:rPr>
        <w:t xml:space="preserve"> komitejā 202</w:t>
      </w:r>
      <w:r w:rsidR="00CA63CF" w:rsidRPr="00883F75">
        <w:rPr>
          <w:bCs/>
          <w:color w:val="000000"/>
        </w:rPr>
        <w:t>2</w:t>
      </w:r>
      <w:r w:rsidRPr="00883F75">
        <w:rPr>
          <w:bCs/>
          <w:color w:val="000000"/>
        </w:rPr>
        <w:t xml:space="preserve">.gada </w:t>
      </w:r>
      <w:r w:rsidR="00CA63CF" w:rsidRPr="00883F75">
        <w:rPr>
          <w:bCs/>
          <w:color w:val="000000"/>
        </w:rPr>
        <w:t>19.janvārī, Finanšu un budžeta komitejā 2022.gada 19.janvārī.</w:t>
      </w:r>
      <w:r w:rsidRPr="00883F75">
        <w:rPr>
          <w:bCs/>
          <w:color w:val="000000"/>
        </w:rPr>
        <w:t xml:space="preserve"> </w:t>
      </w:r>
    </w:p>
    <w:p w14:paraId="1F776DBE" w14:textId="39E91BDD" w:rsidR="0015175D" w:rsidRPr="00883F75" w:rsidRDefault="0015175D" w:rsidP="00883F75">
      <w:pPr>
        <w:jc w:val="both"/>
        <w:rPr>
          <w:color w:val="000000"/>
        </w:rPr>
      </w:pPr>
      <w:r w:rsidRPr="00883F75">
        <w:rPr>
          <w:color w:val="000000"/>
        </w:rPr>
        <w:t xml:space="preserve">Edgars </w:t>
      </w:r>
      <w:proofErr w:type="spellStart"/>
      <w:r w:rsidRPr="00883F75">
        <w:rPr>
          <w:color w:val="000000"/>
        </w:rPr>
        <w:t>Gaigalis</w:t>
      </w:r>
      <w:proofErr w:type="spellEnd"/>
      <w:r w:rsidRPr="00883F75">
        <w:rPr>
          <w:color w:val="000000"/>
        </w:rPr>
        <w:t xml:space="preserve"> norāda, ka lēmuma projektā nepareizi minēts gads pirmajā rindkopā. Minēts ‘’2020’’ , bet jābūt ‘’2021’’</w:t>
      </w:r>
      <w:r w:rsidR="00D759F5" w:rsidRPr="00883F75">
        <w:rPr>
          <w:color w:val="000000"/>
        </w:rPr>
        <w:t>.</w:t>
      </w:r>
    </w:p>
    <w:p w14:paraId="0F39087A" w14:textId="47B48F13" w:rsidR="0015175D" w:rsidRPr="00883F75" w:rsidRDefault="0015175D" w:rsidP="00883F75">
      <w:pPr>
        <w:jc w:val="both"/>
        <w:rPr>
          <w:color w:val="000000"/>
        </w:rPr>
      </w:pPr>
      <w:r w:rsidRPr="00883F75">
        <w:rPr>
          <w:color w:val="000000"/>
        </w:rPr>
        <w:t>Jolanta Kalniņa piekrīt labojumam.</w:t>
      </w:r>
    </w:p>
    <w:p w14:paraId="36D7F165" w14:textId="2D507F34" w:rsidR="00AA5DB7" w:rsidRPr="00883F75" w:rsidRDefault="00C70A69" w:rsidP="00883F75">
      <w:pPr>
        <w:jc w:val="both"/>
        <w:rPr>
          <w:color w:val="000000"/>
        </w:rPr>
      </w:pPr>
      <w:r w:rsidRPr="00883F75">
        <w:rPr>
          <w:color w:val="000000"/>
        </w:rPr>
        <w:t xml:space="preserve">Izsakās </w:t>
      </w:r>
      <w:r w:rsidR="0015175D" w:rsidRPr="00883F75">
        <w:rPr>
          <w:color w:val="000000"/>
        </w:rPr>
        <w:t xml:space="preserve">Edgars </w:t>
      </w:r>
      <w:proofErr w:type="spellStart"/>
      <w:r w:rsidR="0015175D" w:rsidRPr="00883F75">
        <w:rPr>
          <w:color w:val="000000"/>
        </w:rPr>
        <w:t>Gaigalis</w:t>
      </w:r>
      <w:proofErr w:type="spellEnd"/>
      <w:r w:rsidRPr="00883F75">
        <w:rPr>
          <w:color w:val="000000"/>
        </w:rPr>
        <w:t>, ka</w:t>
      </w:r>
      <w:r w:rsidR="0015175D" w:rsidRPr="00883F75">
        <w:rPr>
          <w:color w:val="000000"/>
        </w:rPr>
        <w:t xml:space="preserve"> </w:t>
      </w:r>
      <w:bookmarkStart w:id="16" w:name="_Hlk95080271"/>
      <w:r w:rsidR="0015175D" w:rsidRPr="00883F75">
        <w:rPr>
          <w:color w:val="000000"/>
        </w:rPr>
        <w:t>lēmuma projekt</w:t>
      </w:r>
      <w:r w:rsidRPr="00883F75">
        <w:rPr>
          <w:color w:val="000000"/>
        </w:rPr>
        <w:t>s nav sagatavots atbilstoši normatīvajiem aktiem.</w:t>
      </w:r>
      <w:bookmarkEnd w:id="16"/>
    </w:p>
    <w:p w14:paraId="21F2B5AF" w14:textId="77777777" w:rsidR="00FA03B0" w:rsidRPr="00883F75" w:rsidRDefault="00FA03B0" w:rsidP="00883F75">
      <w:pPr>
        <w:jc w:val="both"/>
        <w:rPr>
          <w:color w:val="000000"/>
        </w:rPr>
      </w:pPr>
      <w:r w:rsidRPr="00883F75">
        <w:rPr>
          <w:color w:val="000000"/>
        </w:rPr>
        <w:t>Balsojums par lēmuma projektu.</w:t>
      </w:r>
    </w:p>
    <w:p w14:paraId="7730B038" w14:textId="64C0179C" w:rsidR="00FA03B0" w:rsidRPr="00883F75" w:rsidRDefault="00FA03B0" w:rsidP="00883F75">
      <w:pPr>
        <w:jc w:val="both"/>
        <w:rPr>
          <w:rFonts w:eastAsia="Lucida Sans Unicode"/>
          <w:kern w:val="1"/>
        </w:rPr>
      </w:pPr>
      <w:r w:rsidRPr="00883F75">
        <w:rPr>
          <w:color w:val="000000"/>
        </w:rPr>
        <w:t xml:space="preserve">Atklāti balsojot: </w:t>
      </w:r>
      <w:r w:rsidRPr="00883F75">
        <w:t>PAR – 1</w:t>
      </w:r>
      <w:r w:rsidR="0015175D" w:rsidRPr="00883F75">
        <w:t>6</w:t>
      </w:r>
      <w:r w:rsidRPr="00883F75">
        <w:t xml:space="preserve"> (Ģirts </w:t>
      </w:r>
      <w:proofErr w:type="spellStart"/>
      <w:r w:rsidRPr="00883F75">
        <w:t>Ante</w:t>
      </w:r>
      <w:proofErr w:type="spellEnd"/>
      <w:r w:rsidRPr="00883F75">
        <w:t xml:space="preserve">, </w:t>
      </w:r>
      <w:r w:rsidRPr="00883F75">
        <w:rPr>
          <w:bCs/>
          <w:lang w:eastAsia="et-EE"/>
        </w:rPr>
        <w:t xml:space="preserve">Kristīne Briede, Madara </w:t>
      </w:r>
      <w:proofErr w:type="spellStart"/>
      <w:r w:rsidRPr="00883F75">
        <w:rPr>
          <w:bCs/>
          <w:lang w:eastAsia="et-EE"/>
        </w:rPr>
        <w:t>Darguža</w:t>
      </w:r>
      <w:proofErr w:type="spellEnd"/>
      <w:r w:rsidRPr="00883F75">
        <w:rPr>
          <w:bCs/>
          <w:lang w:eastAsia="et-EE"/>
        </w:rPr>
        <w:t>, Sarmīte Dude</w:t>
      </w:r>
      <w:r w:rsidR="004F7E64" w:rsidRPr="00883F75">
        <w:rPr>
          <w:bCs/>
          <w:lang w:eastAsia="et-EE"/>
        </w:rPr>
        <w:t xml:space="preserve">, </w:t>
      </w:r>
      <w:r w:rsidRPr="00883F75">
        <w:rPr>
          <w:bCs/>
          <w:lang w:eastAsia="et-EE"/>
        </w:rPr>
        <w:t xml:space="preserve">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w:t>
      </w:r>
      <w:r w:rsidR="004F7E64" w:rsidRPr="00883F75">
        <w:rPr>
          <w:bCs/>
          <w:lang w:eastAsia="et-EE"/>
        </w:rPr>
        <w:t xml:space="preserve">Sanita </w:t>
      </w:r>
      <w:proofErr w:type="spellStart"/>
      <w:r w:rsidR="004F7E64" w:rsidRPr="00883F75">
        <w:rPr>
          <w:bCs/>
          <w:lang w:eastAsia="et-EE"/>
        </w:rPr>
        <w:t>Olševska</w:t>
      </w:r>
      <w:proofErr w:type="spellEnd"/>
      <w:r w:rsidR="004F7E64" w:rsidRPr="00883F75">
        <w:rPr>
          <w:bCs/>
          <w:lang w:eastAsia="et-EE"/>
        </w:rPr>
        <w:t xml:space="preserve">, </w:t>
      </w:r>
      <w:r w:rsidRPr="00883F75">
        <w:rPr>
          <w:bCs/>
          <w:lang w:eastAsia="et-EE"/>
        </w:rPr>
        <w:t xml:space="preserve">Sintija </w:t>
      </w:r>
      <w:proofErr w:type="spellStart"/>
      <w:r w:rsidRPr="00883F75">
        <w:rPr>
          <w:bCs/>
          <w:lang w:eastAsia="et-EE"/>
        </w:rPr>
        <w:t>Liekniņa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w:t>
      </w:r>
      <w:r w:rsidRPr="00883F75">
        <w:rPr>
          <w:bCs/>
          <w:lang w:eastAsia="et-EE"/>
        </w:rPr>
        <w:lastRenderedPageBreak/>
        <w:t xml:space="preserve">Indra </w:t>
      </w:r>
      <w:proofErr w:type="spellStart"/>
      <w:r w:rsidRPr="00883F75">
        <w:rPr>
          <w:bCs/>
          <w:lang w:eastAsia="et-EE"/>
        </w:rPr>
        <w:t>Špela</w:t>
      </w:r>
      <w:proofErr w:type="spellEnd"/>
      <w:r w:rsidRPr="00883F75">
        <w:t xml:space="preserve">), </w:t>
      </w:r>
      <w:r w:rsidR="00C77379" w:rsidRPr="00883F75">
        <w:t xml:space="preserve">PRET – </w:t>
      </w:r>
      <w:r w:rsidR="0015175D" w:rsidRPr="00883F75">
        <w:t>1 (</w:t>
      </w:r>
      <w:r w:rsidR="0015175D" w:rsidRPr="00883F75">
        <w:rPr>
          <w:bCs/>
          <w:lang w:eastAsia="et-EE"/>
        </w:rPr>
        <w:t xml:space="preserve">Edgars </w:t>
      </w:r>
      <w:proofErr w:type="spellStart"/>
      <w:r w:rsidR="0015175D" w:rsidRPr="00883F75">
        <w:rPr>
          <w:bCs/>
          <w:lang w:eastAsia="et-EE"/>
        </w:rPr>
        <w:t>Gaigalis</w:t>
      </w:r>
      <w:proofErr w:type="spellEnd"/>
      <w:r w:rsidR="0015175D" w:rsidRPr="00883F75">
        <w:rPr>
          <w:bCs/>
          <w:lang w:eastAsia="et-EE"/>
        </w:rPr>
        <w:t>),</w:t>
      </w:r>
      <w:r w:rsidR="00C77379" w:rsidRPr="00883F75">
        <w:t xml:space="preserve"> ATTURAS – </w:t>
      </w:r>
      <w:r w:rsidR="0015175D" w:rsidRPr="00883F75">
        <w:t>1(</w:t>
      </w:r>
      <w:r w:rsidR="004F7E64" w:rsidRPr="00883F75">
        <w:rPr>
          <w:bCs/>
          <w:lang w:eastAsia="et-EE"/>
        </w:rPr>
        <w:t xml:space="preserve">Māris Feldmanis), </w:t>
      </w:r>
      <w:r w:rsidR="00C77379" w:rsidRPr="00883F75">
        <w:rPr>
          <w:bCs/>
          <w:iCs/>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466678B4" w14:textId="14DFE1D1" w:rsidR="00C108CE" w:rsidRPr="00883F75" w:rsidRDefault="00FA03B0" w:rsidP="00883F75">
      <w:pPr>
        <w:jc w:val="both"/>
        <w:rPr>
          <w:color w:val="000000"/>
        </w:rPr>
      </w:pPr>
      <w:r w:rsidRPr="00883F75">
        <w:rPr>
          <w:b/>
          <w:color w:val="000000"/>
        </w:rPr>
        <w:t>Pieņemt lēmumu</w:t>
      </w:r>
      <w:r w:rsidRPr="00883F75">
        <w:rPr>
          <w:color w:val="000000"/>
        </w:rPr>
        <w:t xml:space="preserve"> </w:t>
      </w:r>
      <w:r w:rsidRPr="00883F75">
        <w:rPr>
          <w:b/>
          <w:color w:val="000000"/>
        </w:rPr>
        <w:t>Nr.</w:t>
      </w:r>
      <w:r w:rsidR="00021276" w:rsidRPr="00883F75">
        <w:rPr>
          <w:b/>
          <w:color w:val="000000"/>
        </w:rPr>
        <w:t>11/2</w:t>
      </w:r>
      <w:r w:rsidRPr="00883F75">
        <w:rPr>
          <w:b/>
          <w:color w:val="000000"/>
        </w:rPr>
        <w:t xml:space="preserve"> “</w:t>
      </w:r>
      <w:r w:rsidR="00021276" w:rsidRPr="00883F75">
        <w:rPr>
          <w:rFonts w:eastAsia="Calibri"/>
          <w:b/>
          <w:bCs/>
          <w:lang w:eastAsia="en-US"/>
        </w:rPr>
        <w:t>Par izglītības iestāžu izmaksām pašvaldību savstarpējiem norēķiniem par izglītības iestāžu  sniegtajiem pakalpojumiem</w:t>
      </w:r>
      <w:r w:rsidRPr="00883F75">
        <w:rPr>
          <w:b/>
        </w:rPr>
        <w:t>”.</w:t>
      </w:r>
      <w:r w:rsidR="00C108CE">
        <w:rPr>
          <w:b/>
        </w:rPr>
        <w:t xml:space="preserve"> </w:t>
      </w:r>
      <w:r w:rsidRPr="00883F75">
        <w:rPr>
          <w:color w:val="000000"/>
        </w:rPr>
        <w:t>Lēmums pievienots protokolam.</w:t>
      </w:r>
    </w:p>
    <w:p w14:paraId="45FC4745" w14:textId="7FA84D83" w:rsidR="00F71F84" w:rsidRPr="00883F75" w:rsidRDefault="00F71F84" w:rsidP="00883F75">
      <w:pPr>
        <w:jc w:val="center"/>
        <w:rPr>
          <w:b/>
          <w:u w:val="single"/>
        </w:rPr>
      </w:pPr>
      <w:r w:rsidRPr="00883F75">
        <w:rPr>
          <w:color w:val="000000"/>
        </w:rPr>
        <w:t>1</w:t>
      </w:r>
      <w:r w:rsidR="008D0892" w:rsidRPr="00883F75">
        <w:rPr>
          <w:color w:val="000000"/>
        </w:rPr>
        <w:t>1</w:t>
      </w:r>
      <w:r w:rsidRPr="00883F75">
        <w:rPr>
          <w:color w:val="000000"/>
        </w:rPr>
        <w:t>.§</w:t>
      </w:r>
    </w:p>
    <w:p w14:paraId="3201BEC8" w14:textId="6778D0BB" w:rsidR="00540618" w:rsidRPr="00883F75" w:rsidRDefault="00540618" w:rsidP="00883F75">
      <w:pPr>
        <w:jc w:val="center"/>
        <w:rPr>
          <w:b/>
          <w:lang w:val="en-US"/>
        </w:rPr>
      </w:pPr>
      <w:r w:rsidRPr="00883F75">
        <w:rPr>
          <w:b/>
        </w:rPr>
        <w:t>Par atbalstu Latvijas Handbola federācijai</w:t>
      </w:r>
    </w:p>
    <w:p w14:paraId="11E9F18F" w14:textId="1E1D2A4F" w:rsidR="00F71F84" w:rsidRPr="00883F75" w:rsidRDefault="00F71F84" w:rsidP="00883F75">
      <w:pPr>
        <w:jc w:val="center"/>
        <w:rPr>
          <w:i/>
          <w:color w:val="000000"/>
        </w:rPr>
      </w:pPr>
      <w:r w:rsidRPr="00883F75">
        <w:rPr>
          <w:b/>
          <w:noProof/>
          <w:color w:val="000000"/>
        </w:rPr>
        <mc:AlternateContent>
          <mc:Choice Requires="wps">
            <w:drawing>
              <wp:anchor distT="0" distB="0" distL="114300" distR="114300" simplePos="0" relativeHeight="251750400" behindDoc="0" locked="0" layoutInCell="1" allowOverlap="1" wp14:anchorId="1097F615" wp14:editId="30C82CD7">
                <wp:simplePos x="0" y="0"/>
                <wp:positionH relativeFrom="column">
                  <wp:posOffset>-61595</wp:posOffset>
                </wp:positionH>
                <wp:positionV relativeFrom="paragraph">
                  <wp:posOffset>-1905</wp:posOffset>
                </wp:positionV>
                <wp:extent cx="5892800" cy="0"/>
                <wp:effectExtent l="0" t="0" r="0" b="0"/>
                <wp:wrapNone/>
                <wp:docPr id="6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8B33E" id="AutoShape 1126" o:spid="_x0000_s1026" type="#_x0000_t32" style="position:absolute;margin-left:-4.85pt;margin-top:-.15pt;width:464pt;height: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Zw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WVmcC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2208EC" w:rsidRPr="00883F75">
        <w:rPr>
          <w:i/>
          <w:color w:val="000000"/>
        </w:rPr>
        <w:t>I.Gorskis</w:t>
      </w:r>
      <w:proofErr w:type="spellEnd"/>
      <w:r w:rsidRPr="00883F75">
        <w:rPr>
          <w:i/>
          <w:color w:val="000000"/>
        </w:rPr>
        <w:t>)</w:t>
      </w:r>
    </w:p>
    <w:p w14:paraId="56E4A9A1" w14:textId="77777777" w:rsidR="00F71F84" w:rsidRPr="00883F75" w:rsidRDefault="00F71F84" w:rsidP="00883F75">
      <w:pPr>
        <w:rPr>
          <w:color w:val="000000"/>
        </w:rPr>
      </w:pPr>
    </w:p>
    <w:p w14:paraId="56CABAD2" w14:textId="32DB7938" w:rsidR="009D0C4A" w:rsidRPr="00883F75" w:rsidRDefault="00FA03B0" w:rsidP="00883F75">
      <w:pPr>
        <w:jc w:val="both"/>
        <w:rPr>
          <w:color w:val="000000"/>
        </w:rPr>
      </w:pPr>
      <w:bookmarkStart w:id="17" w:name="_Hlk94798949"/>
      <w:r w:rsidRPr="00883F75">
        <w:rPr>
          <w:color w:val="000000"/>
        </w:rPr>
        <w:t xml:space="preserve">Jautājums izskatīts </w:t>
      </w:r>
      <w:r w:rsidR="008D0892" w:rsidRPr="00883F75">
        <w:rPr>
          <w:bCs/>
          <w:color w:val="000000"/>
        </w:rPr>
        <w:t>Finanšu un budžeta komitejā 202</w:t>
      </w:r>
      <w:r w:rsidR="00A1769D" w:rsidRPr="00883F75">
        <w:rPr>
          <w:bCs/>
          <w:color w:val="000000"/>
        </w:rPr>
        <w:t>2</w:t>
      </w:r>
      <w:r w:rsidR="008D0892" w:rsidRPr="00883F75">
        <w:rPr>
          <w:bCs/>
          <w:color w:val="000000"/>
        </w:rPr>
        <w:t xml:space="preserve">.gada </w:t>
      </w:r>
      <w:r w:rsidR="00A1769D" w:rsidRPr="00883F75">
        <w:rPr>
          <w:bCs/>
          <w:color w:val="000000"/>
        </w:rPr>
        <w:t>19</w:t>
      </w:r>
      <w:r w:rsidR="008D0892" w:rsidRPr="00883F75">
        <w:rPr>
          <w:bCs/>
          <w:color w:val="000000"/>
        </w:rPr>
        <w:t>.</w:t>
      </w:r>
      <w:r w:rsidR="00A1769D" w:rsidRPr="00883F75">
        <w:rPr>
          <w:bCs/>
          <w:color w:val="000000"/>
        </w:rPr>
        <w:t>janvā</w:t>
      </w:r>
      <w:r w:rsidR="008D0892" w:rsidRPr="00883F75">
        <w:rPr>
          <w:bCs/>
          <w:color w:val="000000"/>
        </w:rPr>
        <w:t>rī.</w:t>
      </w:r>
      <w:r w:rsidRPr="00883F75">
        <w:rPr>
          <w:bCs/>
          <w:color w:val="000000"/>
        </w:rPr>
        <w:t xml:space="preserve"> </w:t>
      </w:r>
    </w:p>
    <w:bookmarkEnd w:id="17"/>
    <w:p w14:paraId="3DACBEC1" w14:textId="71C22148" w:rsidR="00FA03B0" w:rsidRPr="00883F75" w:rsidRDefault="00A1769D" w:rsidP="00883F75">
      <w:pPr>
        <w:jc w:val="both"/>
        <w:rPr>
          <w:color w:val="000000"/>
        </w:rPr>
      </w:pPr>
      <w:r w:rsidRPr="00883F75">
        <w:rPr>
          <w:color w:val="000000"/>
        </w:rPr>
        <w:t xml:space="preserve">Jautā Edgars </w:t>
      </w:r>
      <w:proofErr w:type="spellStart"/>
      <w:r w:rsidRPr="00883F75">
        <w:rPr>
          <w:color w:val="000000"/>
        </w:rPr>
        <w:t>Gaigalis</w:t>
      </w:r>
      <w:proofErr w:type="spellEnd"/>
      <w:r w:rsidRPr="00883F75">
        <w:rPr>
          <w:color w:val="000000"/>
        </w:rPr>
        <w:t>.</w:t>
      </w:r>
    </w:p>
    <w:p w14:paraId="3F83ABB6" w14:textId="3B481B7E" w:rsidR="00A1769D" w:rsidRPr="00883F75" w:rsidRDefault="00A1769D" w:rsidP="00883F75">
      <w:pPr>
        <w:jc w:val="both"/>
        <w:rPr>
          <w:color w:val="000000"/>
        </w:rPr>
      </w:pPr>
      <w:r w:rsidRPr="00883F75">
        <w:rPr>
          <w:color w:val="000000"/>
        </w:rPr>
        <w:t xml:space="preserve">Atbild Ivars </w:t>
      </w:r>
      <w:proofErr w:type="spellStart"/>
      <w:r w:rsidRPr="00883F75">
        <w:rPr>
          <w:color w:val="000000"/>
        </w:rPr>
        <w:t>Gorskis</w:t>
      </w:r>
      <w:proofErr w:type="spellEnd"/>
      <w:r w:rsidRPr="00883F75">
        <w:rPr>
          <w:color w:val="000000"/>
        </w:rPr>
        <w:t>.</w:t>
      </w:r>
    </w:p>
    <w:p w14:paraId="2386FA74" w14:textId="12167C78" w:rsidR="001553A5" w:rsidRPr="00883F75" w:rsidRDefault="001553A5" w:rsidP="00883F75">
      <w:pPr>
        <w:jc w:val="both"/>
        <w:rPr>
          <w:color w:val="000000"/>
        </w:rPr>
      </w:pPr>
      <w:r w:rsidRPr="00883F75">
        <w:rPr>
          <w:color w:val="000000"/>
        </w:rPr>
        <w:t>Viesturs Reinfelds iesaka precizēt lēmuma projekta pirmajā rindkopā frāzi ‘’jauniešu izlasi’’.</w:t>
      </w:r>
    </w:p>
    <w:p w14:paraId="03B1B9CD" w14:textId="7C1BF402" w:rsidR="001553A5" w:rsidRPr="00883F75" w:rsidRDefault="001553A5" w:rsidP="00883F75">
      <w:pPr>
        <w:jc w:val="both"/>
        <w:rPr>
          <w:color w:val="000000"/>
        </w:rPr>
      </w:pPr>
      <w:r w:rsidRPr="00883F75">
        <w:rPr>
          <w:color w:val="000000"/>
        </w:rPr>
        <w:t xml:space="preserve">Linda </w:t>
      </w:r>
      <w:proofErr w:type="spellStart"/>
      <w:r w:rsidRPr="00883F75">
        <w:rPr>
          <w:color w:val="000000"/>
        </w:rPr>
        <w:t>Karloviča</w:t>
      </w:r>
      <w:proofErr w:type="spellEnd"/>
      <w:r w:rsidRPr="00883F75">
        <w:rPr>
          <w:color w:val="000000"/>
        </w:rPr>
        <w:t xml:space="preserve"> piekrīt precizējumam.</w:t>
      </w:r>
    </w:p>
    <w:p w14:paraId="576CE889" w14:textId="74E0910C" w:rsidR="001A4839" w:rsidRPr="00883F75" w:rsidRDefault="001A4839" w:rsidP="00883F75">
      <w:pPr>
        <w:jc w:val="both"/>
        <w:rPr>
          <w:color w:val="000000"/>
        </w:rPr>
      </w:pPr>
      <w:r w:rsidRPr="00883F75">
        <w:rPr>
          <w:color w:val="000000"/>
        </w:rPr>
        <w:t xml:space="preserve">Izsakās Edgars </w:t>
      </w:r>
      <w:proofErr w:type="spellStart"/>
      <w:r w:rsidRPr="00883F75">
        <w:rPr>
          <w:color w:val="000000"/>
        </w:rPr>
        <w:t>Gaigalis</w:t>
      </w:r>
      <w:proofErr w:type="spellEnd"/>
      <w:r w:rsidRPr="00883F75">
        <w:rPr>
          <w:color w:val="000000"/>
        </w:rPr>
        <w:t xml:space="preserve"> ka lēmuma projekts nav sagatavots atbilstoši normatīvajiem aktiem.</w:t>
      </w:r>
    </w:p>
    <w:p w14:paraId="271EB912" w14:textId="77777777" w:rsidR="00FA03B0" w:rsidRPr="00883F75" w:rsidRDefault="00FA03B0" w:rsidP="00883F75">
      <w:pPr>
        <w:jc w:val="both"/>
        <w:rPr>
          <w:color w:val="000000"/>
        </w:rPr>
      </w:pPr>
      <w:r w:rsidRPr="00883F75">
        <w:rPr>
          <w:color w:val="000000"/>
        </w:rPr>
        <w:t>Balsojums par lēmuma projektu.</w:t>
      </w:r>
    </w:p>
    <w:p w14:paraId="60AEC1E7" w14:textId="693E9697" w:rsidR="00FA03B0" w:rsidRPr="00883F75" w:rsidRDefault="00FA03B0" w:rsidP="00883F75">
      <w:pPr>
        <w:jc w:val="both"/>
        <w:rPr>
          <w:rFonts w:eastAsia="Lucida Sans Unicode"/>
          <w:kern w:val="1"/>
        </w:rPr>
      </w:pPr>
      <w:r w:rsidRPr="00883F75">
        <w:rPr>
          <w:color w:val="000000"/>
        </w:rPr>
        <w:t xml:space="preserve">Atklāti balsojot: </w:t>
      </w:r>
      <w:r w:rsidRPr="00883F75">
        <w:t>PAR – 1</w:t>
      </w:r>
      <w:r w:rsidR="00A1769D" w:rsidRPr="00883F75">
        <w:t>7</w:t>
      </w:r>
      <w:r w:rsidRPr="00883F75">
        <w:t xml:space="preserve"> (Ģirts </w:t>
      </w:r>
      <w:proofErr w:type="spellStart"/>
      <w:r w:rsidRPr="00883F75">
        <w:t>Ante</w:t>
      </w:r>
      <w:proofErr w:type="spellEnd"/>
      <w:r w:rsidRPr="00883F75">
        <w:t xml:space="preserve">, </w:t>
      </w:r>
      <w:r w:rsidRPr="00883F75">
        <w:rPr>
          <w:bCs/>
          <w:lang w:eastAsia="et-EE"/>
        </w:rPr>
        <w:t xml:space="preserve">Kristīne Briede,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w:t>
      </w:r>
      <w:r w:rsidR="00A1769D" w:rsidRPr="00883F75">
        <w:rPr>
          <w:bCs/>
          <w:lang w:eastAsia="et-EE"/>
        </w:rPr>
        <w:t xml:space="preserve">Sanita </w:t>
      </w:r>
      <w:proofErr w:type="spellStart"/>
      <w:r w:rsidR="00A1769D" w:rsidRPr="00883F75">
        <w:rPr>
          <w:bCs/>
          <w:lang w:eastAsia="et-EE"/>
        </w:rPr>
        <w:t>Olševska</w:t>
      </w:r>
      <w:proofErr w:type="spellEnd"/>
      <w:r w:rsidR="00A1769D" w:rsidRPr="00883F75">
        <w:rPr>
          <w:bCs/>
          <w:lang w:eastAsia="et-EE"/>
        </w:rPr>
        <w:t xml:space="preserve">, </w:t>
      </w:r>
      <w:r w:rsidRPr="00883F75">
        <w:rPr>
          <w:bCs/>
          <w:lang w:eastAsia="et-EE"/>
        </w:rPr>
        <w:t xml:space="preserve">Sintija </w:t>
      </w:r>
      <w:proofErr w:type="spellStart"/>
      <w:r w:rsidRPr="00883F75">
        <w:rPr>
          <w:bCs/>
          <w:lang w:eastAsia="et-EE"/>
        </w:rPr>
        <w:t>Liekniņa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w:t>
      </w:r>
      <w:r w:rsidR="008D0892" w:rsidRPr="00883F75">
        <w:t xml:space="preserve">PRET – </w:t>
      </w:r>
      <w:r w:rsidR="00A1769D" w:rsidRPr="00883F75">
        <w:t xml:space="preserve">1 (Edgars </w:t>
      </w:r>
      <w:proofErr w:type="spellStart"/>
      <w:r w:rsidR="00A1769D" w:rsidRPr="00883F75">
        <w:t>Gaigalis</w:t>
      </w:r>
      <w:proofErr w:type="spellEnd"/>
      <w:r w:rsidR="00A1769D" w:rsidRPr="00883F75">
        <w:t>)</w:t>
      </w:r>
      <w:r w:rsidR="008D0892" w:rsidRPr="00883F75">
        <w:t>, ATTURAS – nav,</w:t>
      </w:r>
      <w:r w:rsidR="008D0892" w:rsidRPr="00883F75">
        <w:rPr>
          <w:bCs/>
          <w:iCs/>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0E60BF3B" w14:textId="54998159" w:rsidR="00A30078" w:rsidRPr="00883F75" w:rsidRDefault="00FA03B0" w:rsidP="00883F75">
      <w:pPr>
        <w:jc w:val="both"/>
        <w:rPr>
          <w:color w:val="000000"/>
        </w:rPr>
      </w:pPr>
      <w:r w:rsidRPr="00883F75">
        <w:rPr>
          <w:b/>
          <w:bCs/>
          <w:color w:val="000000"/>
        </w:rPr>
        <w:t>Pieņemt lēmumu Nr.</w:t>
      </w:r>
      <w:r w:rsidR="00021276" w:rsidRPr="00883F75">
        <w:rPr>
          <w:b/>
          <w:bCs/>
          <w:color w:val="000000"/>
        </w:rPr>
        <w:t>12/2</w:t>
      </w:r>
      <w:r w:rsidRPr="00883F75">
        <w:rPr>
          <w:b/>
          <w:bCs/>
          <w:color w:val="000000"/>
        </w:rPr>
        <w:t xml:space="preserve"> “</w:t>
      </w:r>
      <w:r w:rsidR="00021276" w:rsidRPr="00883F75">
        <w:rPr>
          <w:b/>
        </w:rPr>
        <w:t>Par atbalstu Latvijas Handbola federācijai’’.</w:t>
      </w:r>
      <w:r w:rsidR="00C108CE">
        <w:rPr>
          <w:b/>
        </w:rPr>
        <w:t xml:space="preserve"> </w:t>
      </w:r>
      <w:r w:rsidRPr="00883F75">
        <w:rPr>
          <w:color w:val="000000"/>
        </w:rPr>
        <w:t>Lēmums pievienots protokolam.</w:t>
      </w:r>
    </w:p>
    <w:p w14:paraId="01D4198D" w14:textId="19D528FD" w:rsidR="00CC32E3" w:rsidRPr="00883F75" w:rsidRDefault="001F766F" w:rsidP="00883F75">
      <w:pPr>
        <w:jc w:val="center"/>
        <w:rPr>
          <w:b/>
          <w:u w:val="single"/>
        </w:rPr>
      </w:pPr>
      <w:r w:rsidRPr="00883F75">
        <w:rPr>
          <w:color w:val="000000"/>
        </w:rPr>
        <w:t>1</w:t>
      </w:r>
      <w:r w:rsidR="00DC0122" w:rsidRPr="00883F75">
        <w:rPr>
          <w:color w:val="000000"/>
        </w:rPr>
        <w:t>2</w:t>
      </w:r>
      <w:r w:rsidR="00CC32E3" w:rsidRPr="00883F75">
        <w:rPr>
          <w:color w:val="000000"/>
        </w:rPr>
        <w:t>.§</w:t>
      </w:r>
    </w:p>
    <w:p w14:paraId="61B5D51F" w14:textId="72AE7FFD" w:rsidR="002208EC" w:rsidRPr="00883F75" w:rsidRDefault="002208EC" w:rsidP="00883F75">
      <w:pPr>
        <w:jc w:val="center"/>
        <w:rPr>
          <w:b/>
        </w:rPr>
      </w:pPr>
      <w:r w:rsidRPr="00883F75">
        <w:rPr>
          <w:b/>
        </w:rPr>
        <w:t>Par noteikumu “Dobeles novada pašvaldības ceļu un ielu fonda līdzekļu pārvaldīšanas kārtība” apstiprināšanu</w:t>
      </w:r>
    </w:p>
    <w:p w14:paraId="293F65B2" w14:textId="2700CFD8" w:rsidR="00CC32E3" w:rsidRPr="00883F75"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2448" behindDoc="0" locked="0" layoutInCell="1" allowOverlap="1" wp14:anchorId="0A6D0A34" wp14:editId="142D150E">
                <wp:simplePos x="0" y="0"/>
                <wp:positionH relativeFrom="column">
                  <wp:posOffset>-61595</wp:posOffset>
                </wp:positionH>
                <wp:positionV relativeFrom="paragraph">
                  <wp:posOffset>-1905</wp:posOffset>
                </wp:positionV>
                <wp:extent cx="5892800" cy="0"/>
                <wp:effectExtent l="0" t="0" r="0" b="0"/>
                <wp:wrapNone/>
                <wp:docPr id="6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A4448" id="AutoShape 1126" o:spid="_x0000_s1026" type="#_x0000_t32" style="position:absolute;margin-left:-4.85pt;margin-top:-.15pt;width:464pt;height:0;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Ig9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9dSIPS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2208EC" w:rsidRPr="00883F75">
        <w:rPr>
          <w:i/>
          <w:color w:val="000000"/>
        </w:rPr>
        <w:t>D.Sirsonis</w:t>
      </w:r>
      <w:proofErr w:type="spellEnd"/>
      <w:r w:rsidRPr="00883F75">
        <w:rPr>
          <w:i/>
          <w:color w:val="000000"/>
        </w:rPr>
        <w:t>)</w:t>
      </w:r>
    </w:p>
    <w:p w14:paraId="29982C3E" w14:textId="447DB45C" w:rsidR="008A624E" w:rsidRPr="00883F75" w:rsidRDefault="008A624E" w:rsidP="00883F75">
      <w:pPr>
        <w:jc w:val="both"/>
        <w:rPr>
          <w:color w:val="000000"/>
        </w:rPr>
      </w:pPr>
      <w:r w:rsidRPr="00883F75">
        <w:rPr>
          <w:color w:val="000000"/>
        </w:rPr>
        <w:t>Jautājums izskatīts Tautsaimniecības un attīstības jautājumu komitejā 2022.gada 19.janvārī</w:t>
      </w:r>
      <w:r w:rsidR="00E510E7" w:rsidRPr="00883F75">
        <w:rPr>
          <w:color w:val="000000"/>
        </w:rPr>
        <w:t xml:space="preserve">, </w:t>
      </w:r>
      <w:r w:rsidRPr="00883F75">
        <w:rPr>
          <w:color w:val="000000"/>
        </w:rPr>
        <w:t>F</w:t>
      </w:r>
      <w:r w:rsidRPr="00883F75">
        <w:rPr>
          <w:bCs/>
          <w:color w:val="000000"/>
        </w:rPr>
        <w:t xml:space="preserve">inanšu un budžeta komitejā 2022.gada 19.janvārī. </w:t>
      </w:r>
    </w:p>
    <w:p w14:paraId="002D1B09" w14:textId="3BCB9B71" w:rsidR="00CC32E3" w:rsidRPr="00883F75" w:rsidRDefault="008A624E" w:rsidP="00883F75">
      <w:pPr>
        <w:rPr>
          <w:color w:val="000000"/>
        </w:rPr>
      </w:pPr>
      <w:r w:rsidRPr="00883F75">
        <w:rPr>
          <w:color w:val="000000"/>
        </w:rPr>
        <w:t xml:space="preserve">Jautā Edgars </w:t>
      </w:r>
      <w:proofErr w:type="spellStart"/>
      <w:r w:rsidRPr="00883F75">
        <w:rPr>
          <w:color w:val="000000"/>
        </w:rPr>
        <w:t>Gaigalis</w:t>
      </w:r>
      <w:proofErr w:type="spellEnd"/>
      <w:r w:rsidRPr="00883F75">
        <w:rPr>
          <w:color w:val="000000"/>
        </w:rPr>
        <w:t>.</w:t>
      </w:r>
    </w:p>
    <w:p w14:paraId="0D171545" w14:textId="4D0CB3D1" w:rsidR="008A624E" w:rsidRPr="00883F75" w:rsidRDefault="008A624E" w:rsidP="00883F75">
      <w:pPr>
        <w:rPr>
          <w:color w:val="000000"/>
        </w:rPr>
      </w:pPr>
      <w:r w:rsidRPr="00883F75">
        <w:rPr>
          <w:color w:val="000000"/>
        </w:rPr>
        <w:t xml:space="preserve">Atbild Ivars </w:t>
      </w:r>
      <w:proofErr w:type="spellStart"/>
      <w:r w:rsidRPr="00883F75">
        <w:rPr>
          <w:color w:val="000000"/>
        </w:rPr>
        <w:t>Gorskis</w:t>
      </w:r>
      <w:proofErr w:type="spellEnd"/>
      <w:r w:rsidRPr="00883F75">
        <w:rPr>
          <w:color w:val="000000"/>
        </w:rPr>
        <w:t>.</w:t>
      </w:r>
    </w:p>
    <w:p w14:paraId="7B5B4532" w14:textId="519F761C" w:rsidR="00DA1EEB" w:rsidRPr="00883F75" w:rsidRDefault="00DA1EEB" w:rsidP="00883F75">
      <w:pPr>
        <w:rPr>
          <w:color w:val="000000"/>
        </w:rPr>
      </w:pPr>
      <w:r w:rsidRPr="00883F75">
        <w:rPr>
          <w:color w:val="000000"/>
        </w:rPr>
        <w:t xml:space="preserve">Izsakās Edgars </w:t>
      </w:r>
      <w:proofErr w:type="spellStart"/>
      <w:r w:rsidRPr="00883F75">
        <w:rPr>
          <w:color w:val="000000"/>
        </w:rPr>
        <w:t>Gaigalis</w:t>
      </w:r>
      <w:proofErr w:type="spellEnd"/>
      <w:r w:rsidRPr="00883F75">
        <w:rPr>
          <w:color w:val="000000"/>
        </w:rPr>
        <w:t>, ka</w:t>
      </w:r>
      <w:r w:rsidR="0014151B" w:rsidRPr="00883F75">
        <w:rPr>
          <w:color w:val="000000"/>
        </w:rPr>
        <w:t xml:space="preserve"> lēmuma projekts nav sagatavots atbilstoši normatīvajiem aktiem.</w:t>
      </w:r>
    </w:p>
    <w:p w14:paraId="0D8BBFB4" w14:textId="209953DD" w:rsidR="008A624E" w:rsidRPr="00883F75" w:rsidRDefault="00DA1EEB" w:rsidP="00883F75">
      <w:pPr>
        <w:tabs>
          <w:tab w:val="left" w:pos="0"/>
        </w:tabs>
        <w:jc w:val="both"/>
        <w:rPr>
          <w:color w:val="FF0000"/>
        </w:rPr>
      </w:pPr>
      <w:r w:rsidRPr="00883F75">
        <w:t xml:space="preserve">Ivars </w:t>
      </w:r>
      <w:proofErr w:type="spellStart"/>
      <w:r w:rsidRPr="00883F75">
        <w:t>Gorskis</w:t>
      </w:r>
      <w:proofErr w:type="spellEnd"/>
      <w:r w:rsidRPr="00883F75">
        <w:t xml:space="preserve"> iz</w:t>
      </w:r>
      <w:r w:rsidR="008A624E" w:rsidRPr="00883F75">
        <w:t xml:space="preserve">saka priekšlikumu </w:t>
      </w:r>
      <w:r w:rsidR="00B50075" w:rsidRPr="00883F75">
        <w:t xml:space="preserve">veikt precizējumu, </w:t>
      </w:r>
      <w:r w:rsidRPr="00883F75">
        <w:t>iz</w:t>
      </w:r>
      <w:r w:rsidR="00B50075" w:rsidRPr="00883F75">
        <w:t>sakot</w:t>
      </w:r>
      <w:r w:rsidRPr="00883F75">
        <w:t xml:space="preserve"> noteikumu V sadaļu nevis ‘’Noslēguma jautājumi’’ bet ‘’Noslēguma jautājums’’</w:t>
      </w:r>
      <w:r w:rsidR="00947966" w:rsidRPr="00883F75">
        <w:t xml:space="preserve"> un apvieno</w:t>
      </w:r>
      <w:r w:rsidR="00B50075" w:rsidRPr="00883F75">
        <w:t>jot</w:t>
      </w:r>
      <w:r w:rsidR="00947966" w:rsidRPr="00883F75">
        <w:t xml:space="preserve"> 16.punktu ar 17.punktu, atstājot 16.punktu</w:t>
      </w:r>
      <w:r w:rsidR="00196169" w:rsidRPr="00883F75">
        <w:t xml:space="preserve"> </w:t>
      </w:r>
      <w:r w:rsidR="00947966" w:rsidRPr="00883F75">
        <w:t>sekojošā redakcijā: Ar šo noteikumu spēkā stāšanās dienu zaudē spēku Dobeles novada Domes 2014.gada 30.septembra Noteikumi “Dobeles novada pašvaldības ceļu un ielu fonda līdzekļu pārvaldīšanas kārtība”</w:t>
      </w:r>
      <w:r w:rsidR="00196169" w:rsidRPr="00883F75">
        <w:t xml:space="preserve"> un</w:t>
      </w:r>
      <w:r w:rsidR="00947966" w:rsidRPr="00883F75">
        <w:t xml:space="preserve"> Tērvetes novada domes 2015. gada 21. maija Noteikumi ,,Par valsts budžeta valsts autoceļu fonda programmas mērķdotācijas izlietošanas kārtību pašvaldības ielu un ceļu uzturēšanas finansēšanai  Tērvetes novadā”.</w:t>
      </w:r>
    </w:p>
    <w:p w14:paraId="100E68FB" w14:textId="6A5F39D2" w:rsidR="008A624E" w:rsidRPr="00883F75" w:rsidRDefault="008A624E" w:rsidP="00883F75">
      <w:pPr>
        <w:rPr>
          <w:color w:val="FF0000"/>
        </w:rPr>
      </w:pPr>
      <w:r w:rsidRPr="00883F75">
        <w:rPr>
          <w:color w:val="000000" w:themeColor="text1"/>
        </w:rPr>
        <w:t xml:space="preserve">Ivars </w:t>
      </w:r>
      <w:proofErr w:type="spellStart"/>
      <w:r w:rsidRPr="00883F75">
        <w:rPr>
          <w:color w:val="000000" w:themeColor="text1"/>
        </w:rPr>
        <w:t>Gorskis</w:t>
      </w:r>
      <w:proofErr w:type="spellEnd"/>
      <w:r w:rsidRPr="00883F75">
        <w:rPr>
          <w:color w:val="000000" w:themeColor="text1"/>
        </w:rPr>
        <w:t xml:space="preserve"> aicina balsot par priekšlikumu</w:t>
      </w:r>
      <w:r w:rsidRPr="00883F75">
        <w:rPr>
          <w:color w:val="FF0000"/>
        </w:rPr>
        <w:t>.</w:t>
      </w:r>
    </w:p>
    <w:p w14:paraId="30FF32A8" w14:textId="512584E4" w:rsidR="008A624E" w:rsidRPr="00883F75" w:rsidRDefault="0016528B" w:rsidP="00AF4347">
      <w:pPr>
        <w:jc w:val="both"/>
        <w:rPr>
          <w:color w:val="000000" w:themeColor="text1"/>
        </w:rPr>
      </w:pPr>
      <w:r w:rsidRPr="00883F75">
        <w:t>Deputāti a</w:t>
      </w:r>
      <w:r w:rsidR="008A624E" w:rsidRPr="00883F75">
        <w:t>tklāti vārdiski balsojot: PAR – 1</w:t>
      </w:r>
      <w:r w:rsidR="008E5869" w:rsidRPr="00883F75">
        <w:t>7</w:t>
      </w:r>
      <w:r w:rsidR="008A624E" w:rsidRPr="00883F75">
        <w:t xml:space="preserve"> (Ģirts </w:t>
      </w:r>
      <w:proofErr w:type="spellStart"/>
      <w:r w:rsidR="008A624E" w:rsidRPr="00883F75">
        <w:t>Ante</w:t>
      </w:r>
      <w:proofErr w:type="spellEnd"/>
      <w:r w:rsidR="008A624E" w:rsidRPr="00883F75">
        <w:t xml:space="preserve">, </w:t>
      </w:r>
      <w:r w:rsidR="008A624E" w:rsidRPr="00883F75">
        <w:rPr>
          <w:bCs/>
          <w:lang w:eastAsia="et-EE"/>
        </w:rPr>
        <w:t xml:space="preserve">Kristīne Briede, Madara </w:t>
      </w:r>
      <w:proofErr w:type="spellStart"/>
      <w:r w:rsidR="008A624E" w:rsidRPr="00883F75">
        <w:rPr>
          <w:bCs/>
          <w:lang w:eastAsia="et-EE"/>
        </w:rPr>
        <w:t>Darguža</w:t>
      </w:r>
      <w:proofErr w:type="spellEnd"/>
      <w:r w:rsidR="008A624E" w:rsidRPr="00883F75">
        <w:rPr>
          <w:bCs/>
          <w:lang w:eastAsia="et-EE"/>
        </w:rPr>
        <w:t xml:space="preserve">, Sarmīte Dude, Māris Feldmanis, Ivars </w:t>
      </w:r>
      <w:proofErr w:type="spellStart"/>
      <w:r w:rsidR="008A624E" w:rsidRPr="00883F75">
        <w:rPr>
          <w:bCs/>
          <w:lang w:eastAsia="et-EE"/>
        </w:rPr>
        <w:t>Gorskis</w:t>
      </w:r>
      <w:proofErr w:type="spellEnd"/>
      <w:r w:rsidR="008A624E" w:rsidRPr="00883F75">
        <w:rPr>
          <w:bCs/>
          <w:lang w:eastAsia="et-EE"/>
        </w:rPr>
        <w:t xml:space="preserve">, Gints Kaminskis, Linda </w:t>
      </w:r>
      <w:proofErr w:type="spellStart"/>
      <w:r w:rsidR="008A624E" w:rsidRPr="00883F75">
        <w:rPr>
          <w:bCs/>
          <w:lang w:eastAsia="et-EE"/>
        </w:rPr>
        <w:t>Karloviča</w:t>
      </w:r>
      <w:proofErr w:type="spellEnd"/>
      <w:r w:rsidR="008A624E" w:rsidRPr="00883F75">
        <w:rPr>
          <w:bCs/>
          <w:lang w:eastAsia="et-EE"/>
        </w:rPr>
        <w:t xml:space="preserve">, Edgars Laimiņš, Sintija </w:t>
      </w:r>
      <w:proofErr w:type="spellStart"/>
      <w:r w:rsidR="008A624E" w:rsidRPr="00883F75">
        <w:rPr>
          <w:bCs/>
          <w:lang w:eastAsia="et-EE"/>
        </w:rPr>
        <w:t>Liekniņa</w:t>
      </w:r>
      <w:proofErr w:type="spellEnd"/>
      <w:r w:rsidR="008A624E" w:rsidRPr="00883F75">
        <w:rPr>
          <w:bCs/>
          <w:lang w:eastAsia="et-EE"/>
        </w:rPr>
        <w:t xml:space="preserve">, Sanita </w:t>
      </w:r>
      <w:proofErr w:type="spellStart"/>
      <w:r w:rsidR="008A624E" w:rsidRPr="00883F75">
        <w:rPr>
          <w:bCs/>
          <w:lang w:eastAsia="et-EE"/>
        </w:rPr>
        <w:t>Olševska</w:t>
      </w:r>
      <w:proofErr w:type="spellEnd"/>
      <w:r w:rsidR="008A624E" w:rsidRPr="00883F75">
        <w:rPr>
          <w:bCs/>
          <w:lang w:eastAsia="et-EE"/>
        </w:rPr>
        <w:t xml:space="preserve">, Andris </w:t>
      </w:r>
      <w:proofErr w:type="spellStart"/>
      <w:r w:rsidR="008A624E" w:rsidRPr="00883F75">
        <w:rPr>
          <w:bCs/>
          <w:lang w:eastAsia="et-EE"/>
        </w:rPr>
        <w:t>Podvinskis</w:t>
      </w:r>
      <w:proofErr w:type="spellEnd"/>
      <w:r w:rsidR="008A624E" w:rsidRPr="00883F75">
        <w:rPr>
          <w:bCs/>
          <w:lang w:eastAsia="et-EE"/>
        </w:rPr>
        <w:t xml:space="preserve">, Dace Reinika, </w:t>
      </w:r>
      <w:r w:rsidR="008E5869" w:rsidRPr="00883F75">
        <w:t>Viesturs Reinfelds</w:t>
      </w:r>
      <w:r w:rsidR="008E5869" w:rsidRPr="00883F75">
        <w:rPr>
          <w:bCs/>
          <w:lang w:eastAsia="et-EE"/>
        </w:rPr>
        <w:t xml:space="preserve"> , </w:t>
      </w:r>
      <w:r w:rsidR="008A624E" w:rsidRPr="00883F75">
        <w:rPr>
          <w:bCs/>
          <w:lang w:eastAsia="et-EE"/>
        </w:rPr>
        <w:t xml:space="preserve">Guntis </w:t>
      </w:r>
      <w:proofErr w:type="spellStart"/>
      <w:r w:rsidR="008A624E" w:rsidRPr="00883F75">
        <w:rPr>
          <w:bCs/>
          <w:lang w:eastAsia="et-EE"/>
        </w:rPr>
        <w:t>Safranovičs</w:t>
      </w:r>
      <w:proofErr w:type="spellEnd"/>
      <w:r w:rsidR="008A624E" w:rsidRPr="00883F75">
        <w:rPr>
          <w:bCs/>
          <w:lang w:eastAsia="et-EE"/>
        </w:rPr>
        <w:t xml:space="preserve">, Andrejs Spridzāns, Indra </w:t>
      </w:r>
      <w:proofErr w:type="spellStart"/>
      <w:r w:rsidR="008A624E" w:rsidRPr="00883F75">
        <w:rPr>
          <w:bCs/>
          <w:lang w:eastAsia="et-EE"/>
        </w:rPr>
        <w:t>Špela</w:t>
      </w:r>
      <w:proofErr w:type="spellEnd"/>
      <w:r w:rsidR="008A624E" w:rsidRPr="00883F75">
        <w:t xml:space="preserve">), PRET –  </w:t>
      </w:r>
      <w:r w:rsidR="008E5869" w:rsidRPr="00883F75">
        <w:t>nav</w:t>
      </w:r>
      <w:r w:rsidR="008A624E" w:rsidRPr="00883F75">
        <w:t xml:space="preserve">, </w:t>
      </w:r>
      <w:r w:rsidR="008E5869" w:rsidRPr="00883F75">
        <w:t xml:space="preserve"> </w:t>
      </w:r>
      <w:r w:rsidR="008A624E" w:rsidRPr="00883F75">
        <w:t>ATTURAS – 1 (</w:t>
      </w:r>
      <w:r w:rsidR="008E5869" w:rsidRPr="00883F75">
        <w:t xml:space="preserve">Edgars </w:t>
      </w:r>
      <w:proofErr w:type="spellStart"/>
      <w:r w:rsidR="008E5869" w:rsidRPr="00883F75">
        <w:t>Gaigalis</w:t>
      </w:r>
      <w:proofErr w:type="spellEnd"/>
      <w:r w:rsidR="008A624E" w:rsidRPr="00883F75">
        <w:t xml:space="preserve">),  </w:t>
      </w:r>
      <w:r w:rsidR="003C6320" w:rsidRPr="00883F75">
        <w:t>nolemj</w:t>
      </w:r>
      <w:r w:rsidR="008E5869" w:rsidRPr="00883F75">
        <w:t xml:space="preserve"> veikt precizējumu.</w:t>
      </w:r>
    </w:p>
    <w:p w14:paraId="6A9BBCF7" w14:textId="77777777" w:rsidR="008F1DC4" w:rsidRPr="00883F75" w:rsidRDefault="008F1DC4" w:rsidP="00883F75">
      <w:pPr>
        <w:jc w:val="both"/>
        <w:rPr>
          <w:color w:val="000000"/>
        </w:rPr>
      </w:pPr>
      <w:r w:rsidRPr="00883F75">
        <w:rPr>
          <w:color w:val="000000"/>
        </w:rPr>
        <w:t>Balsojums par lēmuma projektu.</w:t>
      </w:r>
    </w:p>
    <w:p w14:paraId="73AD2DFD" w14:textId="17CC84BC" w:rsidR="008F1DC4" w:rsidRPr="00883F75" w:rsidRDefault="008F1DC4" w:rsidP="00883F75">
      <w:pPr>
        <w:jc w:val="both"/>
        <w:rPr>
          <w:rFonts w:eastAsia="Lucida Sans Unicode"/>
          <w:kern w:val="1"/>
        </w:rPr>
      </w:pPr>
      <w:r w:rsidRPr="00883F75">
        <w:rPr>
          <w:color w:val="000000"/>
        </w:rPr>
        <w:t xml:space="preserve">Atklāti balsojot: </w:t>
      </w:r>
      <w:r w:rsidRPr="00883F75">
        <w:t>PAR – 1</w:t>
      </w:r>
      <w:r w:rsidR="008E5869" w:rsidRPr="00883F75">
        <w:t>7</w:t>
      </w:r>
      <w:r w:rsidRPr="00883F75">
        <w:t xml:space="preserve"> (Ģirts </w:t>
      </w:r>
      <w:proofErr w:type="spellStart"/>
      <w:r w:rsidRPr="00883F75">
        <w:t>Ante</w:t>
      </w:r>
      <w:proofErr w:type="spellEnd"/>
      <w:r w:rsidRPr="00883F75">
        <w:t xml:space="preserve">, </w:t>
      </w:r>
      <w:r w:rsidRPr="00883F75">
        <w:rPr>
          <w:bCs/>
          <w:lang w:eastAsia="et-EE"/>
        </w:rPr>
        <w:t xml:space="preserve">Kristīne Briede, Madara </w:t>
      </w:r>
      <w:proofErr w:type="spellStart"/>
      <w:r w:rsidRPr="00883F75">
        <w:rPr>
          <w:bCs/>
          <w:lang w:eastAsia="et-EE"/>
        </w:rPr>
        <w:t>Darguža</w:t>
      </w:r>
      <w:proofErr w:type="spellEnd"/>
      <w:r w:rsidRPr="00883F75">
        <w:rPr>
          <w:bCs/>
          <w:lang w:eastAsia="et-EE"/>
        </w:rPr>
        <w:t>, Sarmīte Dude, Māris Feldmanis</w:t>
      </w:r>
      <w:r w:rsidR="008E5869" w:rsidRPr="00883F75">
        <w:rPr>
          <w:bCs/>
          <w:lang w:eastAsia="et-EE"/>
        </w:rPr>
        <w:t xml:space="preserve">, </w:t>
      </w:r>
      <w:r w:rsidRPr="00883F75">
        <w:rPr>
          <w:bCs/>
          <w:lang w:eastAsia="et-EE"/>
        </w:rPr>
        <w:t xml:space="preserve">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w:t>
      </w:r>
      <w:r w:rsidR="002768D0" w:rsidRPr="00883F75">
        <w:t xml:space="preserve">PRET – </w:t>
      </w:r>
      <w:r w:rsidR="008E5869" w:rsidRPr="00883F75">
        <w:t xml:space="preserve">1 (Edgars </w:t>
      </w:r>
      <w:proofErr w:type="spellStart"/>
      <w:r w:rsidR="008E5869" w:rsidRPr="00883F75">
        <w:t>Gaigalis</w:t>
      </w:r>
      <w:proofErr w:type="spellEnd"/>
      <w:r w:rsidR="008E5869" w:rsidRPr="00883F75">
        <w:t>)</w:t>
      </w:r>
      <w:r w:rsidR="002768D0" w:rsidRPr="00883F75">
        <w:t>, ATTURAS – nav,</w:t>
      </w:r>
      <w:r w:rsidR="002768D0" w:rsidRPr="00883F75">
        <w:rPr>
          <w:bCs/>
          <w:iCs/>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0A95B2D" w14:textId="40C25DC3" w:rsidR="00C108CE" w:rsidRDefault="008F1DC4" w:rsidP="00883F75">
      <w:pPr>
        <w:jc w:val="both"/>
        <w:rPr>
          <w:color w:val="000000"/>
        </w:rPr>
      </w:pPr>
      <w:r w:rsidRPr="00883F75">
        <w:rPr>
          <w:b/>
          <w:bCs/>
          <w:color w:val="000000"/>
        </w:rPr>
        <w:lastRenderedPageBreak/>
        <w:t>Pieņemt lēmumu Nr.</w:t>
      </w:r>
      <w:r w:rsidR="00021276" w:rsidRPr="00883F75">
        <w:rPr>
          <w:b/>
          <w:bCs/>
          <w:color w:val="000000"/>
        </w:rPr>
        <w:t>1</w:t>
      </w:r>
      <w:r w:rsidR="00773C19" w:rsidRPr="00883F75">
        <w:rPr>
          <w:b/>
          <w:bCs/>
          <w:color w:val="000000"/>
        </w:rPr>
        <w:t>3</w:t>
      </w:r>
      <w:r w:rsidR="00021276" w:rsidRPr="00883F75">
        <w:rPr>
          <w:b/>
          <w:bCs/>
          <w:color w:val="000000"/>
        </w:rPr>
        <w:t>/</w:t>
      </w:r>
      <w:r w:rsidR="00773C19" w:rsidRPr="00883F75">
        <w:rPr>
          <w:b/>
          <w:bCs/>
          <w:color w:val="000000"/>
        </w:rPr>
        <w:t>2</w:t>
      </w:r>
      <w:r w:rsidRPr="00883F75">
        <w:rPr>
          <w:b/>
          <w:bCs/>
          <w:color w:val="000000"/>
        </w:rPr>
        <w:t xml:space="preserve"> “</w:t>
      </w:r>
      <w:r w:rsidR="00021276" w:rsidRPr="00883F75">
        <w:rPr>
          <w:b/>
        </w:rPr>
        <w:t>Par noteikumu “Dobeles novada pašvaldības ceļu un ielu fonda līdzekļu pārvaldīšanas kārtība” apstiprināšanu</w:t>
      </w:r>
      <w:r w:rsidRPr="00883F75">
        <w:rPr>
          <w:b/>
          <w:bCs/>
        </w:rPr>
        <w:t>”.</w:t>
      </w:r>
      <w:r w:rsidR="00C108CE">
        <w:rPr>
          <w:b/>
          <w:bCs/>
        </w:rPr>
        <w:t xml:space="preserve"> </w:t>
      </w:r>
      <w:r w:rsidRPr="00883F75">
        <w:rPr>
          <w:color w:val="000000"/>
        </w:rPr>
        <w:t>Lēmums pievienots protokolam.</w:t>
      </w:r>
    </w:p>
    <w:p w14:paraId="77AB1EFE" w14:textId="77777777" w:rsidR="00C108CE" w:rsidRPr="00883F75" w:rsidRDefault="00C108CE" w:rsidP="00883F75">
      <w:pPr>
        <w:jc w:val="both"/>
        <w:rPr>
          <w:color w:val="000000"/>
        </w:rPr>
      </w:pPr>
    </w:p>
    <w:p w14:paraId="3EF87749" w14:textId="3B79400C" w:rsidR="00CC32E3" w:rsidRPr="00883F75" w:rsidRDefault="00CC32E3" w:rsidP="00883F75">
      <w:pPr>
        <w:jc w:val="center"/>
        <w:rPr>
          <w:b/>
          <w:u w:val="single"/>
        </w:rPr>
      </w:pPr>
      <w:r w:rsidRPr="00883F75">
        <w:rPr>
          <w:color w:val="000000"/>
        </w:rPr>
        <w:t>1</w:t>
      </w:r>
      <w:r w:rsidR="00750A00" w:rsidRPr="00883F75">
        <w:rPr>
          <w:color w:val="000000"/>
        </w:rPr>
        <w:t>3</w:t>
      </w:r>
      <w:r w:rsidRPr="00883F75">
        <w:rPr>
          <w:color w:val="000000"/>
        </w:rPr>
        <w:t>.§</w:t>
      </w:r>
    </w:p>
    <w:p w14:paraId="309C9FB9" w14:textId="36CAAA65" w:rsidR="00C374FB" w:rsidRPr="00883F75" w:rsidRDefault="00C374FB" w:rsidP="00883F75">
      <w:pPr>
        <w:jc w:val="center"/>
        <w:rPr>
          <w:rFonts w:eastAsia="Calibri"/>
          <w:b/>
          <w:bCs/>
          <w:lang w:eastAsia="en-US"/>
        </w:rPr>
      </w:pPr>
      <w:r w:rsidRPr="00883F75">
        <w:rPr>
          <w:b/>
          <w:bCs/>
        </w:rPr>
        <w:t>Par sadarbības līguma slēgšanu ar SIA “AGRO-KAĶENIEKI”</w:t>
      </w:r>
    </w:p>
    <w:p w14:paraId="254C64DA" w14:textId="296AD768" w:rsidR="00CC32E3" w:rsidRPr="00883F75"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4496" behindDoc="0" locked="0" layoutInCell="1" allowOverlap="1" wp14:anchorId="208D7B5A" wp14:editId="6EC1E730">
                <wp:simplePos x="0" y="0"/>
                <wp:positionH relativeFrom="column">
                  <wp:posOffset>-61595</wp:posOffset>
                </wp:positionH>
                <wp:positionV relativeFrom="paragraph">
                  <wp:posOffset>-1905</wp:posOffset>
                </wp:positionV>
                <wp:extent cx="5892800" cy="0"/>
                <wp:effectExtent l="0" t="0" r="0" b="0"/>
                <wp:wrapNone/>
                <wp:docPr id="6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4AD07" id="AutoShape 1126" o:spid="_x0000_s1026" type="#_x0000_t32" style="position:absolute;margin-left:-4.85pt;margin-top:-.15pt;width:464pt;height:0;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Q4x/Gy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920446" w:rsidRPr="00883F75">
        <w:rPr>
          <w:i/>
          <w:color w:val="000000"/>
        </w:rPr>
        <w:t xml:space="preserve"> </w:t>
      </w:r>
      <w:proofErr w:type="spellStart"/>
      <w:r w:rsidR="00C374FB" w:rsidRPr="00883F75">
        <w:rPr>
          <w:i/>
          <w:color w:val="000000"/>
        </w:rPr>
        <w:t>D.Sirsonis</w:t>
      </w:r>
      <w:proofErr w:type="spellEnd"/>
      <w:r w:rsidRPr="00883F75">
        <w:rPr>
          <w:i/>
          <w:color w:val="000000"/>
        </w:rPr>
        <w:t>)</w:t>
      </w:r>
    </w:p>
    <w:p w14:paraId="7EC5D7FB" w14:textId="77777777" w:rsidR="00CC32E3" w:rsidRPr="00883F75" w:rsidRDefault="00CC32E3" w:rsidP="00883F75">
      <w:pPr>
        <w:rPr>
          <w:color w:val="000000"/>
        </w:rPr>
      </w:pPr>
    </w:p>
    <w:p w14:paraId="06FBC1C1" w14:textId="2171BC17" w:rsidR="008F1DC4" w:rsidRPr="00883F75" w:rsidRDefault="008F1DC4" w:rsidP="00883F75">
      <w:pPr>
        <w:jc w:val="both"/>
        <w:rPr>
          <w:bCs/>
          <w:color w:val="000000"/>
        </w:rPr>
      </w:pPr>
      <w:r w:rsidRPr="00883F75">
        <w:rPr>
          <w:color w:val="000000"/>
        </w:rPr>
        <w:t xml:space="preserve">Jautājums izskatīts </w:t>
      </w:r>
      <w:r w:rsidR="0030048C" w:rsidRPr="00883F75">
        <w:rPr>
          <w:bCs/>
          <w:color w:val="000000"/>
        </w:rPr>
        <w:t>Tautsaimniecības un attīstības</w:t>
      </w:r>
      <w:r w:rsidRPr="00883F75">
        <w:rPr>
          <w:bCs/>
          <w:color w:val="000000"/>
        </w:rPr>
        <w:t xml:space="preserve"> komitejā 202</w:t>
      </w:r>
      <w:r w:rsidR="0030048C" w:rsidRPr="00883F75">
        <w:rPr>
          <w:bCs/>
          <w:color w:val="000000"/>
        </w:rPr>
        <w:t>2</w:t>
      </w:r>
      <w:r w:rsidRPr="00883F75">
        <w:rPr>
          <w:bCs/>
          <w:color w:val="000000"/>
        </w:rPr>
        <w:t xml:space="preserve">.gada </w:t>
      </w:r>
      <w:r w:rsidR="0030048C" w:rsidRPr="00883F75">
        <w:rPr>
          <w:bCs/>
          <w:color w:val="000000"/>
        </w:rPr>
        <w:t>19.janvārī</w:t>
      </w:r>
      <w:r w:rsidRPr="00883F75">
        <w:rPr>
          <w:bCs/>
          <w:color w:val="000000"/>
        </w:rPr>
        <w:t xml:space="preserve">. </w:t>
      </w:r>
    </w:p>
    <w:p w14:paraId="2349817E" w14:textId="7DE21AA6" w:rsidR="0030048C" w:rsidRPr="00883F75" w:rsidRDefault="0030048C" w:rsidP="00883F75">
      <w:pPr>
        <w:jc w:val="both"/>
        <w:rPr>
          <w:bCs/>
          <w:color w:val="000000"/>
        </w:rPr>
      </w:pPr>
      <w:r w:rsidRPr="00883F75">
        <w:rPr>
          <w:bCs/>
          <w:color w:val="000000"/>
        </w:rPr>
        <w:t>Deputātiem jautājumu nav.</w:t>
      </w:r>
    </w:p>
    <w:p w14:paraId="0C2F7393" w14:textId="258926C2" w:rsidR="0030048C" w:rsidRPr="00883F75" w:rsidRDefault="0030048C" w:rsidP="00883F75">
      <w:pPr>
        <w:jc w:val="both"/>
        <w:rPr>
          <w:color w:val="000000"/>
        </w:rPr>
      </w:pPr>
      <w:r w:rsidRPr="00883F75">
        <w:rPr>
          <w:bCs/>
          <w:color w:val="000000"/>
        </w:rPr>
        <w:t xml:space="preserve">Izsakās Edgars </w:t>
      </w:r>
      <w:proofErr w:type="spellStart"/>
      <w:r w:rsidRPr="00883F75">
        <w:rPr>
          <w:bCs/>
          <w:color w:val="000000"/>
        </w:rPr>
        <w:t>Gaigalis</w:t>
      </w:r>
      <w:proofErr w:type="spellEnd"/>
      <w:r w:rsidRPr="00883F75">
        <w:rPr>
          <w:bCs/>
          <w:color w:val="000000"/>
        </w:rPr>
        <w:t xml:space="preserve">, ka </w:t>
      </w:r>
      <w:r w:rsidRPr="00883F75">
        <w:rPr>
          <w:color w:val="000000"/>
        </w:rPr>
        <w:t>lēmuma projekts nav noformēts atbilstoši normatīvaj</w:t>
      </w:r>
      <w:r w:rsidR="000163A7" w:rsidRPr="00883F75">
        <w:rPr>
          <w:color w:val="000000"/>
        </w:rPr>
        <w:t>os aktos noteiktajām</w:t>
      </w:r>
      <w:r w:rsidRPr="00883F75">
        <w:rPr>
          <w:color w:val="000000"/>
        </w:rPr>
        <w:t xml:space="preserve"> prasībām.</w:t>
      </w:r>
    </w:p>
    <w:p w14:paraId="3F650426" w14:textId="77777777" w:rsidR="0030048C" w:rsidRPr="00883F75" w:rsidRDefault="0030048C" w:rsidP="00883F75">
      <w:pPr>
        <w:jc w:val="both"/>
        <w:rPr>
          <w:color w:val="000000"/>
        </w:rPr>
      </w:pPr>
      <w:r w:rsidRPr="00883F75">
        <w:rPr>
          <w:color w:val="000000"/>
        </w:rPr>
        <w:t>Balsojums par lēmuma projektu.</w:t>
      </w:r>
    </w:p>
    <w:p w14:paraId="5D6EECA5" w14:textId="1C2EA21C" w:rsidR="008F1DC4" w:rsidRPr="00883F75" w:rsidRDefault="0030048C" w:rsidP="00883F75">
      <w:pPr>
        <w:jc w:val="both"/>
        <w:rPr>
          <w:rFonts w:eastAsia="Lucida Sans Unicode"/>
          <w:kern w:val="1"/>
        </w:rPr>
      </w:pPr>
      <w:r w:rsidRPr="00883F75">
        <w:rPr>
          <w:color w:val="000000"/>
        </w:rPr>
        <w:t xml:space="preserve">Atklāti balsojot: </w:t>
      </w:r>
      <w:r w:rsidRPr="00883F75">
        <w:t xml:space="preserve">PAR – 17 (Ģirts </w:t>
      </w:r>
      <w:proofErr w:type="spellStart"/>
      <w:r w:rsidRPr="00883F75">
        <w:t>Ante</w:t>
      </w:r>
      <w:proofErr w:type="spellEnd"/>
      <w:r w:rsidRPr="00883F75">
        <w:t xml:space="preserve">, </w:t>
      </w:r>
      <w:r w:rsidRPr="00883F75">
        <w:rPr>
          <w:bCs/>
          <w:lang w:eastAsia="et-EE"/>
        </w:rPr>
        <w:t xml:space="preserve">Kristīne Briede,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1 (Edgars </w:t>
      </w:r>
      <w:proofErr w:type="spellStart"/>
      <w:r w:rsidRPr="00883F75">
        <w:t>Gaigalis</w:t>
      </w:r>
      <w:proofErr w:type="spellEnd"/>
      <w:r w:rsidRPr="00883F75">
        <w:t>), ATTURAS – nav,</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65D0A22B" w14:textId="7B93D5C2" w:rsidR="00773C19" w:rsidRDefault="008F1DC4" w:rsidP="00883F75">
      <w:pPr>
        <w:jc w:val="both"/>
        <w:rPr>
          <w:color w:val="000000"/>
        </w:rPr>
      </w:pPr>
      <w:r w:rsidRPr="00883F75">
        <w:rPr>
          <w:b/>
          <w:color w:val="000000"/>
        </w:rPr>
        <w:t>Pieņemt lēmumu Nr.</w:t>
      </w:r>
      <w:r w:rsidR="00773C19" w:rsidRPr="00883F75">
        <w:rPr>
          <w:b/>
          <w:color w:val="000000"/>
        </w:rPr>
        <w:t>14/2</w:t>
      </w:r>
      <w:r w:rsidRPr="00883F75">
        <w:rPr>
          <w:b/>
          <w:color w:val="000000"/>
        </w:rPr>
        <w:t xml:space="preserve"> “</w:t>
      </w:r>
      <w:r w:rsidR="00773C19" w:rsidRPr="00883F75">
        <w:rPr>
          <w:b/>
        </w:rPr>
        <w:t>Par</w:t>
      </w:r>
      <w:r w:rsidR="00773C19" w:rsidRPr="00883F75">
        <w:rPr>
          <w:b/>
          <w:bCs/>
        </w:rPr>
        <w:t xml:space="preserve"> sadarbības līguma slēgšanu ar SIA “AGRO-</w:t>
      </w:r>
      <w:r w:rsidR="00B23643" w:rsidRPr="00883F75">
        <w:rPr>
          <w:b/>
          <w:bCs/>
        </w:rPr>
        <w:t xml:space="preserve"> K</w:t>
      </w:r>
      <w:r w:rsidR="00773C19" w:rsidRPr="00883F75">
        <w:rPr>
          <w:b/>
          <w:bCs/>
        </w:rPr>
        <w:t>AĶENIEKI”</w:t>
      </w:r>
      <w:r w:rsidRPr="00883F75">
        <w:rPr>
          <w:b/>
        </w:rPr>
        <w:t>”.</w:t>
      </w:r>
      <w:r w:rsidR="00C108CE">
        <w:rPr>
          <w:b/>
        </w:rPr>
        <w:t xml:space="preserve"> </w:t>
      </w:r>
      <w:r w:rsidR="00773C19" w:rsidRPr="00883F75">
        <w:rPr>
          <w:color w:val="000000"/>
        </w:rPr>
        <w:t>Lēmums pievienots protokolam.</w:t>
      </w:r>
    </w:p>
    <w:p w14:paraId="717C5E19" w14:textId="77777777" w:rsidR="00A30078" w:rsidRPr="00883F75" w:rsidRDefault="00A30078" w:rsidP="00883F75">
      <w:pPr>
        <w:jc w:val="both"/>
        <w:rPr>
          <w:color w:val="000000"/>
        </w:rPr>
      </w:pPr>
    </w:p>
    <w:p w14:paraId="3C8E6133" w14:textId="120B0960" w:rsidR="00CC32E3" w:rsidRPr="00883F75" w:rsidRDefault="00570C74" w:rsidP="00883F75">
      <w:pPr>
        <w:jc w:val="center"/>
        <w:rPr>
          <w:b/>
          <w:u w:val="single"/>
        </w:rPr>
      </w:pPr>
      <w:r w:rsidRPr="00883F75">
        <w:rPr>
          <w:color w:val="000000"/>
        </w:rPr>
        <w:t>1</w:t>
      </w:r>
      <w:r w:rsidR="0002460C" w:rsidRPr="00883F75">
        <w:rPr>
          <w:color w:val="000000"/>
        </w:rPr>
        <w:t>4</w:t>
      </w:r>
      <w:r w:rsidR="00CC32E3" w:rsidRPr="00883F75">
        <w:rPr>
          <w:color w:val="000000"/>
        </w:rPr>
        <w:t>.§</w:t>
      </w:r>
    </w:p>
    <w:p w14:paraId="4154E462" w14:textId="58061315" w:rsidR="00C374FB" w:rsidRPr="00883F75" w:rsidRDefault="00C374FB" w:rsidP="00883F75">
      <w:pPr>
        <w:jc w:val="center"/>
        <w:rPr>
          <w:b/>
          <w:bCs/>
        </w:rPr>
      </w:pPr>
      <w:r w:rsidRPr="00883F75">
        <w:rPr>
          <w:b/>
          <w:bCs/>
        </w:rPr>
        <w:t>Par</w:t>
      </w:r>
      <w:r w:rsidRPr="00883F75">
        <w:t xml:space="preserve"> </w:t>
      </w:r>
      <w:r w:rsidRPr="00883F75">
        <w:rPr>
          <w:b/>
          <w:bCs/>
        </w:rPr>
        <w:t>saistošo noteikumu Nr.5 “</w:t>
      </w:r>
      <w:r w:rsidRPr="00883F75">
        <w:rPr>
          <w:b/>
          <w:bCs/>
          <w:lang w:val="et-EE"/>
        </w:rPr>
        <w:t xml:space="preserve">Par līdzfinansējumu daudzdzīvokļu dzīvojamām mājām piesaistīto zemesgabalu labiekārtošanai“ </w:t>
      </w:r>
      <w:r w:rsidRPr="00883F75">
        <w:rPr>
          <w:b/>
          <w:bCs/>
        </w:rPr>
        <w:t>apstiprināšanu</w:t>
      </w:r>
    </w:p>
    <w:p w14:paraId="441317E0" w14:textId="3B20A4EB" w:rsidR="00CC32E3" w:rsidRPr="00883F75"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6544" behindDoc="0" locked="0" layoutInCell="1" allowOverlap="1" wp14:anchorId="1FCEFED2" wp14:editId="631284CB">
                <wp:simplePos x="0" y="0"/>
                <wp:positionH relativeFrom="column">
                  <wp:posOffset>-61595</wp:posOffset>
                </wp:positionH>
                <wp:positionV relativeFrom="paragraph">
                  <wp:posOffset>-1905</wp:posOffset>
                </wp:positionV>
                <wp:extent cx="5892800" cy="0"/>
                <wp:effectExtent l="0" t="0" r="0" b="0"/>
                <wp:wrapNone/>
                <wp:docPr id="6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87BE0" id="AutoShape 1126" o:spid="_x0000_s1026" type="#_x0000_t32" style="position:absolute;margin-left:-4.85pt;margin-top:-.15pt;width:464pt;height:0;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IG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Zv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Ru9IG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355A00" w:rsidRPr="00883F75">
        <w:rPr>
          <w:i/>
          <w:color w:val="000000"/>
        </w:rPr>
        <w:t>I.Gorskis</w:t>
      </w:r>
      <w:proofErr w:type="spellEnd"/>
      <w:r w:rsidRPr="00883F75">
        <w:rPr>
          <w:i/>
          <w:color w:val="000000"/>
        </w:rPr>
        <w:t>)</w:t>
      </w:r>
    </w:p>
    <w:p w14:paraId="2B87BB47" w14:textId="77777777" w:rsidR="00CC32E3" w:rsidRPr="00883F75" w:rsidRDefault="00CC32E3" w:rsidP="00883F75">
      <w:pPr>
        <w:rPr>
          <w:color w:val="000000"/>
        </w:rPr>
      </w:pPr>
    </w:p>
    <w:p w14:paraId="1128678A" w14:textId="65B7BB21" w:rsidR="008F1DC4" w:rsidRPr="00883F75" w:rsidRDefault="008F1DC4" w:rsidP="00883F75">
      <w:pPr>
        <w:jc w:val="both"/>
        <w:rPr>
          <w:bCs/>
          <w:color w:val="000000"/>
        </w:rPr>
      </w:pPr>
      <w:r w:rsidRPr="00883F75">
        <w:rPr>
          <w:color w:val="000000"/>
        </w:rPr>
        <w:t xml:space="preserve">Jautājums izskatīts </w:t>
      </w:r>
      <w:r w:rsidR="00C724CE" w:rsidRPr="00883F75">
        <w:rPr>
          <w:bCs/>
          <w:color w:val="000000"/>
        </w:rPr>
        <w:t>Finanšu un budžeta</w:t>
      </w:r>
      <w:r w:rsidRPr="00883F75">
        <w:rPr>
          <w:bCs/>
          <w:color w:val="000000"/>
        </w:rPr>
        <w:t xml:space="preserve"> komitejā 202</w:t>
      </w:r>
      <w:r w:rsidR="001F7371" w:rsidRPr="00883F75">
        <w:rPr>
          <w:bCs/>
          <w:color w:val="000000"/>
        </w:rPr>
        <w:t>2</w:t>
      </w:r>
      <w:r w:rsidRPr="00883F75">
        <w:rPr>
          <w:bCs/>
          <w:color w:val="000000"/>
        </w:rPr>
        <w:t xml:space="preserve">.gada </w:t>
      </w:r>
      <w:r w:rsidR="001F7371" w:rsidRPr="00883F75">
        <w:rPr>
          <w:bCs/>
          <w:color w:val="000000"/>
        </w:rPr>
        <w:t>19.janvārī.</w:t>
      </w:r>
      <w:r w:rsidRPr="00883F75">
        <w:rPr>
          <w:bCs/>
          <w:color w:val="000000"/>
        </w:rPr>
        <w:t xml:space="preserve"> </w:t>
      </w:r>
    </w:p>
    <w:p w14:paraId="5492D62D" w14:textId="23E3532F" w:rsidR="001F7371" w:rsidRPr="00883F75" w:rsidRDefault="001F7371" w:rsidP="00883F75">
      <w:pPr>
        <w:jc w:val="both"/>
        <w:rPr>
          <w:bCs/>
          <w:color w:val="000000"/>
        </w:rPr>
      </w:pPr>
      <w:r w:rsidRPr="00883F75">
        <w:rPr>
          <w:bCs/>
          <w:color w:val="000000"/>
        </w:rPr>
        <w:t>Jautā Kristīne Briede.</w:t>
      </w:r>
    </w:p>
    <w:p w14:paraId="62FAEF70" w14:textId="771839EC" w:rsidR="001F7371" w:rsidRPr="00883F75" w:rsidRDefault="001F7371" w:rsidP="00883F75">
      <w:pPr>
        <w:jc w:val="both"/>
        <w:rPr>
          <w:bCs/>
          <w:color w:val="000000"/>
        </w:rPr>
      </w:pPr>
      <w:r w:rsidRPr="00883F75">
        <w:rPr>
          <w:bCs/>
          <w:color w:val="000000"/>
        </w:rPr>
        <w:t xml:space="preserve">Atbild Ivars </w:t>
      </w:r>
      <w:proofErr w:type="spellStart"/>
      <w:r w:rsidRPr="00883F75">
        <w:rPr>
          <w:bCs/>
          <w:color w:val="000000"/>
        </w:rPr>
        <w:t>Gorskis</w:t>
      </w:r>
      <w:proofErr w:type="spellEnd"/>
      <w:r w:rsidRPr="00883F75">
        <w:rPr>
          <w:bCs/>
          <w:color w:val="000000"/>
        </w:rPr>
        <w:t>.</w:t>
      </w:r>
    </w:p>
    <w:p w14:paraId="06A56779" w14:textId="2834F129" w:rsidR="001F7371" w:rsidRPr="00883F75" w:rsidRDefault="001F7371" w:rsidP="00883F75">
      <w:pPr>
        <w:jc w:val="both"/>
        <w:rPr>
          <w:color w:val="000000"/>
        </w:rPr>
      </w:pPr>
      <w:bookmarkStart w:id="18" w:name="_Hlk94800005"/>
      <w:r w:rsidRPr="00883F75">
        <w:rPr>
          <w:bCs/>
          <w:color w:val="000000"/>
        </w:rPr>
        <w:t xml:space="preserve">Izsakās Edgars </w:t>
      </w:r>
      <w:proofErr w:type="spellStart"/>
      <w:r w:rsidRPr="00883F75">
        <w:rPr>
          <w:bCs/>
          <w:color w:val="000000"/>
        </w:rPr>
        <w:t>Gaigalis</w:t>
      </w:r>
      <w:proofErr w:type="spellEnd"/>
      <w:r w:rsidRPr="00883F75">
        <w:rPr>
          <w:bCs/>
          <w:color w:val="000000"/>
        </w:rPr>
        <w:t xml:space="preserve">, ka </w:t>
      </w:r>
      <w:r w:rsidRPr="00883F75">
        <w:rPr>
          <w:color w:val="000000"/>
        </w:rPr>
        <w:t>lēmuma projekts nav noformēts atbilstoši normatīvaj</w:t>
      </w:r>
      <w:r w:rsidR="000163A7" w:rsidRPr="00883F75">
        <w:rPr>
          <w:color w:val="000000"/>
        </w:rPr>
        <w:t>os aktos noteiktajām</w:t>
      </w:r>
      <w:r w:rsidRPr="00883F75">
        <w:rPr>
          <w:color w:val="000000"/>
        </w:rPr>
        <w:t xml:space="preserve"> prasībām.</w:t>
      </w:r>
    </w:p>
    <w:bookmarkEnd w:id="18"/>
    <w:p w14:paraId="7772FFFA" w14:textId="721277E0" w:rsidR="001F7371" w:rsidRPr="00883F75" w:rsidRDefault="001F7371" w:rsidP="00883F75">
      <w:pPr>
        <w:jc w:val="both"/>
        <w:rPr>
          <w:color w:val="000000"/>
        </w:rPr>
      </w:pPr>
      <w:r w:rsidRPr="00883F75">
        <w:rPr>
          <w:color w:val="000000"/>
        </w:rPr>
        <w:t>Izsakās Dace Reinika.</w:t>
      </w:r>
    </w:p>
    <w:p w14:paraId="0865F663" w14:textId="17DB5799" w:rsidR="001F7371" w:rsidRPr="00883F75" w:rsidRDefault="001F7371" w:rsidP="00883F75">
      <w:pPr>
        <w:jc w:val="both"/>
        <w:rPr>
          <w:color w:val="000000"/>
        </w:rPr>
      </w:pPr>
      <w:r w:rsidRPr="00883F75">
        <w:rPr>
          <w:color w:val="000000"/>
        </w:rPr>
        <w:t xml:space="preserve">Jautā Edgars </w:t>
      </w:r>
      <w:proofErr w:type="spellStart"/>
      <w:r w:rsidRPr="00883F75">
        <w:rPr>
          <w:color w:val="000000"/>
        </w:rPr>
        <w:t>Gaigalis</w:t>
      </w:r>
      <w:proofErr w:type="spellEnd"/>
      <w:r w:rsidRPr="00883F75">
        <w:rPr>
          <w:color w:val="000000"/>
        </w:rPr>
        <w:t>.</w:t>
      </w:r>
    </w:p>
    <w:p w14:paraId="54BC40B4" w14:textId="26ED97F0" w:rsidR="001F7371" w:rsidRPr="00883F75" w:rsidRDefault="001F7371" w:rsidP="00883F75">
      <w:pPr>
        <w:jc w:val="both"/>
        <w:rPr>
          <w:color w:val="000000"/>
        </w:rPr>
      </w:pPr>
      <w:r w:rsidRPr="00883F75">
        <w:rPr>
          <w:color w:val="000000"/>
        </w:rPr>
        <w:t xml:space="preserve">Atbild Ivars </w:t>
      </w:r>
      <w:proofErr w:type="spellStart"/>
      <w:r w:rsidRPr="00883F75">
        <w:rPr>
          <w:color w:val="000000"/>
        </w:rPr>
        <w:t>Gorskis</w:t>
      </w:r>
      <w:proofErr w:type="spellEnd"/>
      <w:r w:rsidRPr="00883F75">
        <w:rPr>
          <w:color w:val="000000"/>
        </w:rPr>
        <w:t>.</w:t>
      </w:r>
    </w:p>
    <w:p w14:paraId="03EA896A" w14:textId="743CE4EF" w:rsidR="001F7371" w:rsidRPr="00883F75" w:rsidRDefault="001F7371" w:rsidP="00883F75">
      <w:pPr>
        <w:jc w:val="both"/>
        <w:rPr>
          <w:color w:val="000000"/>
        </w:rPr>
      </w:pPr>
      <w:r w:rsidRPr="00883F75">
        <w:rPr>
          <w:color w:val="000000"/>
        </w:rPr>
        <w:t xml:space="preserve">Atklāti balsojot: </w:t>
      </w:r>
      <w:r w:rsidRPr="00883F75">
        <w:t xml:space="preserve">PAR – 17 (Ģirts </w:t>
      </w:r>
      <w:proofErr w:type="spellStart"/>
      <w:r w:rsidRPr="00883F75">
        <w:t>Ante</w:t>
      </w:r>
      <w:proofErr w:type="spellEnd"/>
      <w:r w:rsidRPr="00883F75">
        <w:t xml:space="preserve">, </w:t>
      </w:r>
      <w:r w:rsidRPr="00883F75">
        <w:rPr>
          <w:bCs/>
          <w:lang w:eastAsia="et-EE"/>
        </w:rPr>
        <w:t xml:space="preserve">Kristīne Briede,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1 (Edgars </w:t>
      </w:r>
      <w:proofErr w:type="spellStart"/>
      <w:r w:rsidRPr="00883F75">
        <w:t>Gaigalis</w:t>
      </w:r>
      <w:proofErr w:type="spellEnd"/>
      <w:r w:rsidRPr="00883F75">
        <w:t>), ATTURAS – nav,</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55271C93" w14:textId="4B32D134" w:rsidR="005F7653" w:rsidRDefault="008F1DC4" w:rsidP="00E072E5">
      <w:pPr>
        <w:jc w:val="both"/>
        <w:rPr>
          <w:color w:val="000000"/>
        </w:rPr>
      </w:pPr>
      <w:r w:rsidRPr="00883F75">
        <w:rPr>
          <w:b/>
          <w:bCs/>
          <w:color w:val="000000"/>
        </w:rPr>
        <w:t>Pieņemt lēmumu Nr.</w:t>
      </w:r>
      <w:r w:rsidR="00773C19" w:rsidRPr="00883F75">
        <w:rPr>
          <w:b/>
          <w:bCs/>
          <w:color w:val="000000"/>
        </w:rPr>
        <w:t>15/2</w:t>
      </w:r>
      <w:r w:rsidRPr="00883F75">
        <w:rPr>
          <w:b/>
          <w:bCs/>
          <w:color w:val="000000"/>
        </w:rPr>
        <w:t xml:space="preserve"> “</w:t>
      </w:r>
      <w:r w:rsidR="00773C19" w:rsidRPr="00883F75">
        <w:rPr>
          <w:b/>
          <w:bCs/>
        </w:rPr>
        <w:t>Par</w:t>
      </w:r>
      <w:r w:rsidR="00773C19" w:rsidRPr="00883F75">
        <w:t xml:space="preserve"> </w:t>
      </w:r>
      <w:r w:rsidR="00773C19" w:rsidRPr="00883F75">
        <w:rPr>
          <w:b/>
          <w:bCs/>
        </w:rPr>
        <w:t>saistošo noteikumu Nr.5 “</w:t>
      </w:r>
      <w:r w:rsidR="00773C19" w:rsidRPr="00883F75">
        <w:rPr>
          <w:b/>
          <w:bCs/>
          <w:lang w:val="et-EE"/>
        </w:rPr>
        <w:t xml:space="preserve">Par līdzfinansējumu daudzdzīvokļu dzīvojamām mājām piesaistīto zemesgabalu labiekārtošanai“ </w:t>
      </w:r>
      <w:r w:rsidR="00773C19" w:rsidRPr="00883F75">
        <w:rPr>
          <w:b/>
          <w:bCs/>
        </w:rPr>
        <w:t>apstiprināšanu</w:t>
      </w:r>
      <w:r w:rsidRPr="00883F75">
        <w:rPr>
          <w:b/>
          <w:bCs/>
        </w:rPr>
        <w:t>”.</w:t>
      </w:r>
      <w:r w:rsidR="00C108CE">
        <w:rPr>
          <w:b/>
          <w:bCs/>
        </w:rPr>
        <w:t xml:space="preserve"> </w:t>
      </w:r>
      <w:bookmarkStart w:id="19" w:name="_Hlk94800561"/>
      <w:r w:rsidR="001F7371" w:rsidRPr="00883F75">
        <w:rPr>
          <w:color w:val="000000"/>
        </w:rPr>
        <w:t>Lēmums pievienots protokolam.</w:t>
      </w:r>
      <w:bookmarkEnd w:id="19"/>
    </w:p>
    <w:p w14:paraId="779095EC" w14:textId="77777777" w:rsidR="00A30078" w:rsidRPr="00883F75" w:rsidRDefault="00A30078" w:rsidP="00E072E5">
      <w:pPr>
        <w:jc w:val="both"/>
        <w:rPr>
          <w:color w:val="000000"/>
        </w:rPr>
      </w:pPr>
    </w:p>
    <w:p w14:paraId="7C35B87C" w14:textId="02280A7D" w:rsidR="00CC32E3" w:rsidRPr="00883F75" w:rsidRDefault="00CC32E3" w:rsidP="00883F75">
      <w:pPr>
        <w:jc w:val="center"/>
        <w:rPr>
          <w:b/>
          <w:u w:val="single"/>
        </w:rPr>
      </w:pPr>
      <w:r w:rsidRPr="00883F75">
        <w:rPr>
          <w:color w:val="000000"/>
        </w:rPr>
        <w:t>1</w:t>
      </w:r>
      <w:r w:rsidR="00AD040E" w:rsidRPr="00883F75">
        <w:rPr>
          <w:color w:val="000000"/>
        </w:rPr>
        <w:t>5</w:t>
      </w:r>
      <w:r w:rsidRPr="00883F75">
        <w:rPr>
          <w:color w:val="000000"/>
        </w:rPr>
        <w:t>.§</w:t>
      </w:r>
    </w:p>
    <w:p w14:paraId="650CC5F8" w14:textId="4DBEB542" w:rsidR="00C374FB" w:rsidRPr="00883F75" w:rsidRDefault="00C374FB" w:rsidP="00883F75">
      <w:pPr>
        <w:jc w:val="center"/>
        <w:rPr>
          <w:b/>
        </w:rPr>
      </w:pPr>
      <w:r w:rsidRPr="00883F75">
        <w:rPr>
          <w:b/>
        </w:rPr>
        <w:t>Par grozījumiem Dobeles novada domes 2021.gada 29.decembra lēmumā Nr.388/19 “Par Dobeles novada pašvaldības dzīvokļu jautājumu komisijas nolikuma apstiprināšanu un Dobeles novada pašvaldības dzīvokļu jautājumu komisijas izveidi</w:t>
      </w:r>
      <w:r w:rsidRPr="00883F75">
        <w:rPr>
          <w:b/>
          <w:lang w:val="et-EE"/>
        </w:rPr>
        <w:t>“</w:t>
      </w:r>
    </w:p>
    <w:p w14:paraId="3006EF57" w14:textId="3993D302" w:rsidR="00CC32E3" w:rsidRPr="00883F75"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8592" behindDoc="0" locked="0" layoutInCell="1" allowOverlap="1" wp14:anchorId="587D5D06" wp14:editId="5C66A3FE">
                <wp:simplePos x="0" y="0"/>
                <wp:positionH relativeFrom="column">
                  <wp:posOffset>-61595</wp:posOffset>
                </wp:positionH>
                <wp:positionV relativeFrom="paragraph">
                  <wp:posOffset>-1905</wp:posOffset>
                </wp:positionV>
                <wp:extent cx="5892800" cy="0"/>
                <wp:effectExtent l="0" t="0" r="0" b="0"/>
                <wp:wrapNone/>
                <wp:docPr id="6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2FEC3" id="AutoShape 1126" o:spid="_x0000_s1026" type="#_x0000_t32" style="position:absolute;margin-left:-4.85pt;margin-top:-.15pt;width:464pt;height:0;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7JgIAAEo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gfi7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C374FB" w:rsidRPr="00883F75">
        <w:rPr>
          <w:i/>
          <w:color w:val="000000"/>
        </w:rPr>
        <w:t>G.Safranovičs</w:t>
      </w:r>
      <w:proofErr w:type="spellEnd"/>
      <w:r w:rsidRPr="00883F75">
        <w:rPr>
          <w:i/>
          <w:color w:val="000000"/>
        </w:rPr>
        <w:t>)</w:t>
      </w:r>
    </w:p>
    <w:p w14:paraId="6E169C5D" w14:textId="487DE47C" w:rsidR="008F1DC4" w:rsidRPr="00883F75" w:rsidRDefault="008F1DC4" w:rsidP="00883F75">
      <w:pPr>
        <w:jc w:val="both"/>
        <w:rPr>
          <w:color w:val="000000"/>
        </w:rPr>
      </w:pPr>
      <w:r w:rsidRPr="00883F75">
        <w:rPr>
          <w:color w:val="000000"/>
        </w:rPr>
        <w:t xml:space="preserve">Jautājums izskatīts </w:t>
      </w:r>
      <w:r w:rsidR="00E83AA1" w:rsidRPr="00883F75">
        <w:rPr>
          <w:bCs/>
          <w:color w:val="000000"/>
        </w:rPr>
        <w:t>Finanšu un budžeta komitejā 202</w:t>
      </w:r>
      <w:r w:rsidR="0016085D" w:rsidRPr="00883F75">
        <w:rPr>
          <w:bCs/>
          <w:color w:val="000000"/>
        </w:rPr>
        <w:t>2</w:t>
      </w:r>
      <w:r w:rsidR="00E83AA1" w:rsidRPr="00883F75">
        <w:rPr>
          <w:bCs/>
          <w:color w:val="000000"/>
        </w:rPr>
        <w:t xml:space="preserve">.gada </w:t>
      </w:r>
      <w:r w:rsidR="00527EA8" w:rsidRPr="00883F75">
        <w:rPr>
          <w:bCs/>
          <w:color w:val="000000"/>
        </w:rPr>
        <w:t>19.janvārī</w:t>
      </w:r>
      <w:r w:rsidR="00E83AA1" w:rsidRPr="00883F75">
        <w:rPr>
          <w:bCs/>
          <w:color w:val="000000"/>
        </w:rPr>
        <w:t>.</w:t>
      </w:r>
      <w:r w:rsidRPr="00883F75">
        <w:rPr>
          <w:bCs/>
          <w:color w:val="000000"/>
        </w:rPr>
        <w:t xml:space="preserve"> </w:t>
      </w:r>
    </w:p>
    <w:p w14:paraId="72C345D1" w14:textId="4E4B79DF" w:rsidR="009A3E1C" w:rsidRPr="00883F75" w:rsidRDefault="00527EA8" w:rsidP="00883F75">
      <w:pPr>
        <w:jc w:val="both"/>
        <w:rPr>
          <w:color w:val="000000"/>
        </w:rPr>
      </w:pPr>
      <w:r w:rsidRPr="00883F75">
        <w:rPr>
          <w:color w:val="000000"/>
        </w:rPr>
        <w:t>Deputātiem jautājumu nav.</w:t>
      </w:r>
    </w:p>
    <w:p w14:paraId="79CC9C6E" w14:textId="5085DE35" w:rsidR="00527EA8" w:rsidRPr="00883F75" w:rsidRDefault="00527EA8" w:rsidP="00883F75">
      <w:pPr>
        <w:jc w:val="both"/>
        <w:rPr>
          <w:color w:val="000000"/>
        </w:rPr>
      </w:pPr>
      <w:r w:rsidRPr="00883F75">
        <w:rPr>
          <w:bCs/>
          <w:color w:val="000000"/>
        </w:rPr>
        <w:t xml:space="preserve">Izsakās Edgars </w:t>
      </w:r>
      <w:proofErr w:type="spellStart"/>
      <w:r w:rsidRPr="00883F75">
        <w:rPr>
          <w:bCs/>
          <w:color w:val="000000"/>
        </w:rPr>
        <w:t>Gaigalis</w:t>
      </w:r>
      <w:proofErr w:type="spellEnd"/>
      <w:r w:rsidRPr="00883F75">
        <w:rPr>
          <w:bCs/>
          <w:color w:val="000000"/>
        </w:rPr>
        <w:t xml:space="preserve">, ka </w:t>
      </w:r>
      <w:r w:rsidRPr="00883F75">
        <w:rPr>
          <w:color w:val="000000"/>
        </w:rPr>
        <w:t xml:space="preserve">lēmuma projekts nav noformēts atbilstoši </w:t>
      </w:r>
      <w:r w:rsidR="00ED6E6B" w:rsidRPr="00883F75">
        <w:rPr>
          <w:color w:val="000000"/>
        </w:rPr>
        <w:t>normatīvajos aktos noteiktajām prasībām.</w:t>
      </w:r>
    </w:p>
    <w:p w14:paraId="67042775" w14:textId="62800EC7" w:rsidR="00527EA8" w:rsidRPr="00883F75" w:rsidRDefault="00527EA8" w:rsidP="00883F75">
      <w:pPr>
        <w:jc w:val="both"/>
        <w:rPr>
          <w:color w:val="000000"/>
        </w:rPr>
      </w:pPr>
      <w:r w:rsidRPr="00883F75">
        <w:rPr>
          <w:color w:val="000000"/>
        </w:rPr>
        <w:t xml:space="preserve">Komentē Ivars </w:t>
      </w:r>
      <w:proofErr w:type="spellStart"/>
      <w:r w:rsidRPr="00883F75">
        <w:rPr>
          <w:color w:val="000000"/>
        </w:rPr>
        <w:t>Gorskis</w:t>
      </w:r>
      <w:proofErr w:type="spellEnd"/>
      <w:r w:rsidRPr="00883F75">
        <w:rPr>
          <w:color w:val="000000"/>
        </w:rPr>
        <w:t>.</w:t>
      </w:r>
    </w:p>
    <w:p w14:paraId="0065D49F" w14:textId="77777777" w:rsidR="00527EA8" w:rsidRPr="00883F75" w:rsidRDefault="00527EA8" w:rsidP="00883F75">
      <w:pPr>
        <w:jc w:val="both"/>
        <w:rPr>
          <w:color w:val="000000"/>
        </w:rPr>
      </w:pPr>
      <w:r w:rsidRPr="00883F75">
        <w:rPr>
          <w:color w:val="000000"/>
        </w:rPr>
        <w:lastRenderedPageBreak/>
        <w:t xml:space="preserve">Atklāti balsojot: </w:t>
      </w:r>
      <w:r w:rsidRPr="00883F75">
        <w:t xml:space="preserve">PAR – 17 (Ģirts </w:t>
      </w:r>
      <w:proofErr w:type="spellStart"/>
      <w:r w:rsidRPr="00883F75">
        <w:t>Ante</w:t>
      </w:r>
      <w:proofErr w:type="spellEnd"/>
      <w:r w:rsidRPr="00883F75">
        <w:t xml:space="preserve">, </w:t>
      </w:r>
      <w:r w:rsidRPr="00883F75">
        <w:rPr>
          <w:bCs/>
          <w:lang w:eastAsia="et-EE"/>
        </w:rPr>
        <w:t xml:space="preserve">Kristīne Briede,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1 (Edgars </w:t>
      </w:r>
      <w:proofErr w:type="spellStart"/>
      <w:r w:rsidRPr="00883F75">
        <w:t>Gaigalis</w:t>
      </w:r>
      <w:proofErr w:type="spellEnd"/>
      <w:r w:rsidRPr="00883F75">
        <w:t>), ATTURAS – nav,</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2B444CB7" w14:textId="00D47D5E" w:rsidR="00527EA8" w:rsidRDefault="008F1DC4" w:rsidP="00883F75">
      <w:pPr>
        <w:jc w:val="both"/>
        <w:rPr>
          <w:color w:val="000000"/>
        </w:rPr>
      </w:pPr>
      <w:r w:rsidRPr="00883F75">
        <w:rPr>
          <w:b/>
          <w:color w:val="000000"/>
        </w:rPr>
        <w:t>Pieņemt lēmumu Nr.</w:t>
      </w:r>
      <w:r w:rsidR="00773C19" w:rsidRPr="00883F75">
        <w:rPr>
          <w:b/>
          <w:color w:val="000000"/>
        </w:rPr>
        <w:t>16/2</w:t>
      </w:r>
      <w:r w:rsidRPr="00883F75">
        <w:rPr>
          <w:b/>
          <w:color w:val="000000"/>
        </w:rPr>
        <w:t xml:space="preserve"> “</w:t>
      </w:r>
      <w:r w:rsidR="00773C19" w:rsidRPr="00883F75">
        <w:rPr>
          <w:b/>
        </w:rPr>
        <w:t>Par grozījumiem Dobeles novada domes 2021.gada 29.decembra lēmumā Nr.388/19 “Par Dobeles novada pašvaldības dzīvokļu jautājumu komisijas nolikuma apstiprināšanu un Dobeles novada pašvaldības dzīvokļu jautājumu komisijas izveidi</w:t>
      </w:r>
      <w:r w:rsidR="00773C19" w:rsidRPr="00883F75">
        <w:rPr>
          <w:b/>
          <w:lang w:val="et-EE"/>
        </w:rPr>
        <w:t>“</w:t>
      </w:r>
      <w:r w:rsidRPr="00883F75">
        <w:rPr>
          <w:b/>
        </w:rPr>
        <w:t>”.</w:t>
      </w:r>
      <w:r w:rsidR="00C108CE">
        <w:rPr>
          <w:b/>
        </w:rPr>
        <w:t xml:space="preserve"> </w:t>
      </w:r>
      <w:r w:rsidR="00527EA8" w:rsidRPr="00883F75">
        <w:rPr>
          <w:color w:val="000000"/>
        </w:rPr>
        <w:t>Lēmums pievienots protokolam.</w:t>
      </w:r>
    </w:p>
    <w:p w14:paraId="72DA31B9" w14:textId="77777777" w:rsidR="00A30078" w:rsidRPr="00883F75" w:rsidRDefault="00A30078" w:rsidP="00883F75">
      <w:pPr>
        <w:jc w:val="both"/>
        <w:rPr>
          <w:color w:val="000000"/>
        </w:rPr>
      </w:pPr>
    </w:p>
    <w:p w14:paraId="792988FC" w14:textId="588011F7" w:rsidR="00CC32E3" w:rsidRPr="00883F75" w:rsidRDefault="004447A8" w:rsidP="00883F75">
      <w:pPr>
        <w:jc w:val="center"/>
        <w:rPr>
          <w:b/>
          <w:u w:val="single"/>
        </w:rPr>
      </w:pPr>
      <w:r w:rsidRPr="00883F75">
        <w:rPr>
          <w:color w:val="000000"/>
        </w:rPr>
        <w:t>1</w:t>
      </w:r>
      <w:r w:rsidR="00016066" w:rsidRPr="00883F75">
        <w:rPr>
          <w:color w:val="000000"/>
        </w:rPr>
        <w:t>6</w:t>
      </w:r>
      <w:r w:rsidR="00CC32E3" w:rsidRPr="00883F75">
        <w:rPr>
          <w:color w:val="000000"/>
        </w:rPr>
        <w:t>.§</w:t>
      </w:r>
    </w:p>
    <w:p w14:paraId="43332FF9" w14:textId="406E6FFE" w:rsidR="00EA632D" w:rsidRPr="00883F75" w:rsidRDefault="00EA632D" w:rsidP="00883F75">
      <w:pPr>
        <w:jc w:val="center"/>
        <w:rPr>
          <w:b/>
          <w:bCs/>
          <w:lang w:eastAsia="ar-SA"/>
        </w:rPr>
      </w:pPr>
      <w:bookmarkStart w:id="20" w:name="_Hlk94476641"/>
      <w:r w:rsidRPr="00883F75">
        <w:rPr>
          <w:b/>
          <w:bCs/>
        </w:rPr>
        <w:t>Par Dobeles novada</w:t>
      </w:r>
      <w:r w:rsidRPr="00883F75">
        <w:rPr>
          <w:b/>
          <w:bCs/>
          <w:spacing w:val="-3"/>
        </w:rPr>
        <w:t xml:space="preserve"> </w:t>
      </w:r>
      <w:r w:rsidRPr="00883F75">
        <w:rPr>
          <w:b/>
          <w:bCs/>
        </w:rPr>
        <w:t>pašvaldības saistošo noteikumu Nr.6 “Par atvieglojumu  piešķiršanu nekustamā īpašuma nodokļa maksātājiem Dobeles novadā” apstiprināšanu</w:t>
      </w:r>
    </w:p>
    <w:bookmarkEnd w:id="20"/>
    <w:p w14:paraId="04F5E992" w14:textId="37B2775A" w:rsidR="00CC32E3" w:rsidRPr="00883F75" w:rsidRDefault="00CC32E3" w:rsidP="00A30078">
      <w:pPr>
        <w:jc w:val="center"/>
        <w:rPr>
          <w:color w:val="000000"/>
        </w:rPr>
      </w:pPr>
      <w:r w:rsidRPr="00883F75">
        <w:rPr>
          <w:b/>
          <w:noProof/>
          <w:color w:val="000000"/>
        </w:rPr>
        <mc:AlternateContent>
          <mc:Choice Requires="wps">
            <w:drawing>
              <wp:anchor distT="0" distB="0" distL="114300" distR="114300" simplePos="0" relativeHeight="251760640" behindDoc="0" locked="0" layoutInCell="1" allowOverlap="1" wp14:anchorId="68AE27EE" wp14:editId="7C3EBB6F">
                <wp:simplePos x="0" y="0"/>
                <wp:positionH relativeFrom="column">
                  <wp:posOffset>-61595</wp:posOffset>
                </wp:positionH>
                <wp:positionV relativeFrom="paragraph">
                  <wp:posOffset>-1905</wp:posOffset>
                </wp:positionV>
                <wp:extent cx="5892800" cy="0"/>
                <wp:effectExtent l="0" t="0" r="0" b="0"/>
                <wp:wrapNone/>
                <wp:docPr id="7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8B02D" id="AutoShape 1126" o:spid="_x0000_s1026" type="#_x0000_t32" style="position:absolute;margin-left:-4.85pt;margin-top:-.15pt;width:464pt;height:0;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dz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UDddz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EA632D" w:rsidRPr="00883F75">
        <w:rPr>
          <w:i/>
          <w:color w:val="000000"/>
        </w:rPr>
        <w:t>K.Ļaksa</w:t>
      </w:r>
      <w:proofErr w:type="spellEnd"/>
      <w:r w:rsidRPr="00883F75">
        <w:rPr>
          <w:i/>
          <w:color w:val="000000"/>
        </w:rPr>
        <w:t>)</w:t>
      </w:r>
    </w:p>
    <w:p w14:paraId="690E499F" w14:textId="0CDB3D50" w:rsidR="00C23C9B" w:rsidRPr="00883F75" w:rsidRDefault="00C23C9B" w:rsidP="00883F75">
      <w:pPr>
        <w:jc w:val="both"/>
        <w:rPr>
          <w:bCs/>
          <w:color w:val="000000"/>
        </w:rPr>
      </w:pPr>
      <w:r w:rsidRPr="00883F75">
        <w:rPr>
          <w:color w:val="000000"/>
        </w:rPr>
        <w:t xml:space="preserve">Jautājums izskatīts </w:t>
      </w:r>
      <w:r w:rsidR="00016066" w:rsidRPr="00883F75">
        <w:rPr>
          <w:bCs/>
          <w:color w:val="000000"/>
        </w:rPr>
        <w:t>Finanšu un budžeta komitejā 202</w:t>
      </w:r>
      <w:r w:rsidR="00527EA8" w:rsidRPr="00883F75">
        <w:rPr>
          <w:bCs/>
          <w:color w:val="000000"/>
        </w:rPr>
        <w:t>2</w:t>
      </w:r>
      <w:r w:rsidR="00016066" w:rsidRPr="00883F75">
        <w:rPr>
          <w:bCs/>
          <w:color w:val="000000"/>
        </w:rPr>
        <w:t xml:space="preserve">.gada </w:t>
      </w:r>
      <w:r w:rsidR="00527EA8" w:rsidRPr="00883F75">
        <w:rPr>
          <w:bCs/>
          <w:color w:val="000000"/>
        </w:rPr>
        <w:t>19.janvārī</w:t>
      </w:r>
      <w:r w:rsidR="00016066" w:rsidRPr="00883F75">
        <w:rPr>
          <w:bCs/>
          <w:color w:val="000000"/>
        </w:rPr>
        <w:t>.</w:t>
      </w:r>
      <w:r w:rsidRPr="00883F75">
        <w:rPr>
          <w:bCs/>
          <w:color w:val="000000"/>
        </w:rPr>
        <w:t xml:space="preserve"> </w:t>
      </w:r>
    </w:p>
    <w:p w14:paraId="51CBD3B1" w14:textId="29FFB422" w:rsidR="00527EA8" w:rsidRPr="00883F75" w:rsidRDefault="00527EA8" w:rsidP="00883F75">
      <w:pPr>
        <w:jc w:val="both"/>
        <w:rPr>
          <w:bCs/>
          <w:color w:val="000000"/>
        </w:rPr>
      </w:pPr>
      <w:r w:rsidRPr="00883F75">
        <w:rPr>
          <w:bCs/>
          <w:color w:val="000000"/>
        </w:rPr>
        <w:t>Jautā</w:t>
      </w:r>
      <w:r w:rsidR="002E0B8C" w:rsidRPr="00883F75">
        <w:rPr>
          <w:bCs/>
          <w:color w:val="000000"/>
        </w:rPr>
        <w:t xml:space="preserve"> </w:t>
      </w:r>
      <w:r w:rsidRPr="00883F75">
        <w:rPr>
          <w:bCs/>
          <w:color w:val="000000"/>
        </w:rPr>
        <w:t xml:space="preserve">Edgars </w:t>
      </w:r>
      <w:proofErr w:type="spellStart"/>
      <w:r w:rsidRPr="00883F75">
        <w:rPr>
          <w:bCs/>
          <w:color w:val="000000"/>
        </w:rPr>
        <w:t>Gaigalis</w:t>
      </w:r>
      <w:proofErr w:type="spellEnd"/>
      <w:r w:rsidRPr="00883F75">
        <w:rPr>
          <w:bCs/>
          <w:color w:val="000000"/>
        </w:rPr>
        <w:t>,  Kristīne Briede.</w:t>
      </w:r>
    </w:p>
    <w:p w14:paraId="44AEC791" w14:textId="1423DF14" w:rsidR="00527EA8" w:rsidRPr="00883F75" w:rsidRDefault="00527EA8" w:rsidP="00883F75">
      <w:pPr>
        <w:jc w:val="both"/>
        <w:rPr>
          <w:bCs/>
          <w:color w:val="000000"/>
        </w:rPr>
      </w:pPr>
      <w:r w:rsidRPr="00883F75">
        <w:rPr>
          <w:bCs/>
          <w:color w:val="000000"/>
        </w:rPr>
        <w:t>Atbild Kaspars Ļaksa.</w:t>
      </w:r>
    </w:p>
    <w:p w14:paraId="3F31AEEC" w14:textId="0F2CA52C" w:rsidR="00527EA8" w:rsidRPr="00883F75" w:rsidRDefault="00527EA8" w:rsidP="00883F75">
      <w:pPr>
        <w:jc w:val="both"/>
        <w:rPr>
          <w:bCs/>
          <w:color w:val="000000"/>
        </w:rPr>
      </w:pPr>
      <w:r w:rsidRPr="00883F75">
        <w:rPr>
          <w:bCs/>
          <w:color w:val="000000"/>
        </w:rPr>
        <w:t xml:space="preserve">Skaidro Ivars </w:t>
      </w:r>
      <w:proofErr w:type="spellStart"/>
      <w:r w:rsidRPr="00883F75">
        <w:rPr>
          <w:bCs/>
          <w:color w:val="000000"/>
        </w:rPr>
        <w:t>Gorskis</w:t>
      </w:r>
      <w:proofErr w:type="spellEnd"/>
      <w:r w:rsidRPr="00883F75">
        <w:rPr>
          <w:bCs/>
          <w:color w:val="000000"/>
        </w:rPr>
        <w:t>.</w:t>
      </w:r>
    </w:p>
    <w:p w14:paraId="47E518F8" w14:textId="77777777" w:rsidR="00DC41A1" w:rsidRPr="00883F75" w:rsidRDefault="00C21526" w:rsidP="00883F75">
      <w:pPr>
        <w:jc w:val="both"/>
        <w:rPr>
          <w:bCs/>
          <w:color w:val="000000"/>
        </w:rPr>
      </w:pPr>
      <w:r w:rsidRPr="00883F75">
        <w:rPr>
          <w:bCs/>
          <w:color w:val="000000"/>
        </w:rPr>
        <w:t xml:space="preserve">Ivars </w:t>
      </w:r>
      <w:proofErr w:type="spellStart"/>
      <w:r w:rsidRPr="00883F75">
        <w:rPr>
          <w:bCs/>
          <w:color w:val="000000"/>
        </w:rPr>
        <w:t>Gorskis</w:t>
      </w:r>
      <w:proofErr w:type="spellEnd"/>
      <w:r w:rsidRPr="00883F75">
        <w:rPr>
          <w:bCs/>
          <w:color w:val="000000"/>
        </w:rPr>
        <w:t xml:space="preserve"> izsaka priekšlikumu precizēt 2.6.punktu, izslēdzot vārdus ’’ekspluatācijā pieņemto</w:t>
      </w:r>
      <w:r w:rsidR="00DC41A1" w:rsidRPr="00883F75">
        <w:rPr>
          <w:bCs/>
          <w:color w:val="000000"/>
        </w:rPr>
        <w:t>’’, jautā, vai deputātiem ir iebildumi.</w:t>
      </w:r>
    </w:p>
    <w:p w14:paraId="1D3B3024" w14:textId="77777777" w:rsidR="00DC41A1" w:rsidRPr="00883F75" w:rsidRDefault="00DC41A1" w:rsidP="00883F75">
      <w:pPr>
        <w:jc w:val="both"/>
        <w:rPr>
          <w:bCs/>
          <w:color w:val="000000"/>
        </w:rPr>
      </w:pPr>
      <w:r w:rsidRPr="00883F75">
        <w:rPr>
          <w:bCs/>
          <w:color w:val="000000"/>
        </w:rPr>
        <w:t>Deputātiem iebildumu nav.</w:t>
      </w:r>
    </w:p>
    <w:p w14:paraId="70BF1EFF" w14:textId="77777777" w:rsidR="00534BF5" w:rsidRPr="00883F75" w:rsidRDefault="00527EA8" w:rsidP="00883F75">
      <w:pPr>
        <w:jc w:val="both"/>
        <w:rPr>
          <w:bCs/>
        </w:rPr>
      </w:pPr>
      <w:r w:rsidRPr="00883F75">
        <w:rPr>
          <w:bCs/>
        </w:rPr>
        <w:t>Kristīne Briede izsaka priekšlikumu</w:t>
      </w:r>
      <w:r w:rsidR="00534BF5" w:rsidRPr="00883F75">
        <w:rPr>
          <w:bCs/>
        </w:rPr>
        <w:t>, ņemot vērā 2.2.punktu, iekļaut papildu punktus:</w:t>
      </w:r>
    </w:p>
    <w:p w14:paraId="67B1590F" w14:textId="77777777" w:rsidR="00534BF5" w:rsidRPr="00883F75" w:rsidRDefault="00534BF5" w:rsidP="00883F75">
      <w:pPr>
        <w:jc w:val="both"/>
        <w:rPr>
          <w:bCs/>
        </w:rPr>
      </w:pPr>
      <w:r w:rsidRPr="00883F75">
        <w:rPr>
          <w:bCs/>
        </w:rPr>
        <w:t>2.7. fiziskai personai, kura deklarēta vienā dzīvesvietā kopā ar bērnu invalīdu;</w:t>
      </w:r>
    </w:p>
    <w:p w14:paraId="6B127D87" w14:textId="6500F27B" w:rsidR="00534BF5" w:rsidRPr="00883F75" w:rsidRDefault="00534BF5" w:rsidP="00883F75">
      <w:pPr>
        <w:jc w:val="both"/>
        <w:rPr>
          <w:bCs/>
        </w:rPr>
      </w:pPr>
      <w:r w:rsidRPr="00883F75">
        <w:rPr>
          <w:bCs/>
        </w:rPr>
        <w:t>2.8 fiziskai personai, kura deklarēta vienā dzīvesvietā kopā ar nestrādājošu personu ar 1.grupas invaliditāti, kurai ar Veselības un darba spējas ekspertīzes ārstu valsts komisijas atzinumu ir izsniegts atzinums</w:t>
      </w:r>
      <w:r w:rsidR="00651708" w:rsidRPr="00883F75">
        <w:rPr>
          <w:bCs/>
        </w:rPr>
        <w:t xml:space="preserve"> </w:t>
      </w:r>
      <w:r w:rsidRPr="00883F75">
        <w:rPr>
          <w:bCs/>
        </w:rPr>
        <w:t>par īpašās kopšanas nepieciešamību.</w:t>
      </w:r>
    </w:p>
    <w:p w14:paraId="0FD88678" w14:textId="3A86EB62" w:rsidR="00527EA8" w:rsidRPr="00883F75" w:rsidRDefault="00534BF5" w:rsidP="00883F75">
      <w:pPr>
        <w:jc w:val="both"/>
        <w:rPr>
          <w:bCs/>
        </w:rPr>
      </w:pPr>
      <w:r w:rsidRPr="00883F75">
        <w:rPr>
          <w:bCs/>
        </w:rPr>
        <w:t>Atti</w:t>
      </w:r>
      <w:r w:rsidR="00651708" w:rsidRPr="00883F75">
        <w:rPr>
          <w:bCs/>
        </w:rPr>
        <w:t>e</w:t>
      </w:r>
      <w:r w:rsidRPr="00883F75">
        <w:rPr>
          <w:bCs/>
        </w:rPr>
        <w:t>cī</w:t>
      </w:r>
      <w:r w:rsidR="00651708" w:rsidRPr="00883F75">
        <w:rPr>
          <w:bCs/>
        </w:rPr>
        <w:t>gi</w:t>
      </w:r>
      <w:r w:rsidRPr="00883F75">
        <w:rPr>
          <w:bCs/>
        </w:rPr>
        <w:t xml:space="preserve"> papildināt nosacījumus līdzīgi kā </w:t>
      </w:r>
      <w:r w:rsidR="00651708" w:rsidRPr="00883F75">
        <w:rPr>
          <w:bCs/>
        </w:rPr>
        <w:t>4. un 6.punktā</w:t>
      </w:r>
      <w:r w:rsidR="00527EA8" w:rsidRPr="00883F75">
        <w:rPr>
          <w:bCs/>
        </w:rPr>
        <w:t>.</w:t>
      </w:r>
    </w:p>
    <w:p w14:paraId="7EFC7A53" w14:textId="12EB8AB5" w:rsidR="006344B7" w:rsidRPr="00883F75" w:rsidRDefault="006344B7" w:rsidP="00883F75">
      <w:pPr>
        <w:jc w:val="both"/>
        <w:rPr>
          <w:bCs/>
          <w:color w:val="000000" w:themeColor="text1"/>
        </w:rPr>
      </w:pPr>
      <w:r w:rsidRPr="00883F75">
        <w:rPr>
          <w:bCs/>
          <w:color w:val="000000" w:themeColor="text1"/>
        </w:rPr>
        <w:t>Izsakās Dace Reinika, ka tās ir ļoti būtiskas izmaiņas, kuras šodien nevar pieņemt.</w:t>
      </w:r>
    </w:p>
    <w:p w14:paraId="7134F8E6" w14:textId="02006FE1" w:rsidR="006344B7" w:rsidRPr="00883F75" w:rsidRDefault="00651708" w:rsidP="00883F75">
      <w:pPr>
        <w:jc w:val="both"/>
        <w:rPr>
          <w:bCs/>
          <w:color w:val="000000" w:themeColor="text1"/>
        </w:rPr>
      </w:pPr>
      <w:r w:rsidRPr="00883F75">
        <w:rPr>
          <w:bCs/>
          <w:color w:val="000000" w:themeColor="text1"/>
        </w:rPr>
        <w:t>Izsakās</w:t>
      </w:r>
      <w:r w:rsidR="006344B7" w:rsidRPr="00883F75">
        <w:rPr>
          <w:bCs/>
          <w:color w:val="000000" w:themeColor="text1"/>
        </w:rPr>
        <w:t xml:space="preserve"> Edgars </w:t>
      </w:r>
      <w:proofErr w:type="spellStart"/>
      <w:r w:rsidR="006344B7" w:rsidRPr="00883F75">
        <w:rPr>
          <w:bCs/>
          <w:color w:val="000000" w:themeColor="text1"/>
        </w:rPr>
        <w:t>Gaigalis</w:t>
      </w:r>
      <w:proofErr w:type="spellEnd"/>
      <w:r w:rsidRPr="00883F75">
        <w:rPr>
          <w:bCs/>
          <w:color w:val="000000" w:themeColor="text1"/>
        </w:rPr>
        <w:t>.</w:t>
      </w:r>
    </w:p>
    <w:p w14:paraId="55B4B2EC" w14:textId="7F138B4F" w:rsidR="006344B7" w:rsidRPr="00883F75" w:rsidRDefault="00651708" w:rsidP="00883F75">
      <w:pPr>
        <w:jc w:val="both"/>
        <w:rPr>
          <w:bCs/>
          <w:color w:val="000000" w:themeColor="text1"/>
        </w:rPr>
      </w:pPr>
      <w:r w:rsidRPr="00883F75">
        <w:rPr>
          <w:bCs/>
          <w:color w:val="000000" w:themeColor="text1"/>
        </w:rPr>
        <w:t>Skaidro</w:t>
      </w:r>
      <w:r w:rsidR="006344B7" w:rsidRPr="00883F75">
        <w:rPr>
          <w:bCs/>
          <w:color w:val="000000" w:themeColor="text1"/>
        </w:rPr>
        <w:t xml:space="preserve"> Ivars </w:t>
      </w:r>
      <w:proofErr w:type="spellStart"/>
      <w:r w:rsidR="006344B7" w:rsidRPr="00883F75">
        <w:rPr>
          <w:bCs/>
          <w:color w:val="000000" w:themeColor="text1"/>
        </w:rPr>
        <w:t>Gorskis</w:t>
      </w:r>
      <w:proofErr w:type="spellEnd"/>
      <w:r w:rsidR="006344B7" w:rsidRPr="00883F75">
        <w:rPr>
          <w:bCs/>
          <w:color w:val="000000" w:themeColor="text1"/>
        </w:rPr>
        <w:t xml:space="preserve">, ka priekšlikumi jāiesniedz </w:t>
      </w:r>
      <w:proofErr w:type="spellStart"/>
      <w:r w:rsidR="006344B7" w:rsidRPr="00883F75">
        <w:rPr>
          <w:bCs/>
          <w:color w:val="000000" w:themeColor="text1"/>
        </w:rPr>
        <w:t>rakstveidā</w:t>
      </w:r>
      <w:proofErr w:type="spellEnd"/>
      <w:r w:rsidR="006344B7" w:rsidRPr="00883F75">
        <w:rPr>
          <w:bCs/>
          <w:color w:val="000000" w:themeColor="text1"/>
        </w:rPr>
        <w:t xml:space="preserve"> un jautājums jārisina komitejā</w:t>
      </w:r>
      <w:r w:rsidR="00AC08E0" w:rsidRPr="00883F75">
        <w:rPr>
          <w:bCs/>
          <w:color w:val="000000" w:themeColor="text1"/>
        </w:rPr>
        <w:t xml:space="preserve"> kopā ar finansiālo aprēķinu, lai notiktu darbs pie saistošo noteikumu </w:t>
      </w:r>
      <w:proofErr w:type="spellStart"/>
      <w:r w:rsidR="00AC08E0" w:rsidRPr="00883F75">
        <w:rPr>
          <w:bCs/>
          <w:color w:val="000000" w:themeColor="text1"/>
        </w:rPr>
        <w:t>gozījumu</w:t>
      </w:r>
      <w:proofErr w:type="spellEnd"/>
      <w:r w:rsidR="00AC08E0" w:rsidRPr="00883F75">
        <w:rPr>
          <w:bCs/>
          <w:color w:val="000000" w:themeColor="text1"/>
        </w:rPr>
        <w:t xml:space="preserve"> izstrādes.</w:t>
      </w:r>
    </w:p>
    <w:p w14:paraId="2A1D71DE" w14:textId="77777777" w:rsidR="0052071E" w:rsidRPr="00883F75" w:rsidRDefault="006344B7" w:rsidP="00883F75">
      <w:pPr>
        <w:jc w:val="both"/>
        <w:rPr>
          <w:bCs/>
          <w:color w:val="000000" w:themeColor="text1"/>
        </w:rPr>
      </w:pPr>
      <w:r w:rsidRPr="00883F75">
        <w:rPr>
          <w:bCs/>
          <w:color w:val="000000" w:themeColor="text1"/>
        </w:rPr>
        <w:t xml:space="preserve">Izsakās Madara </w:t>
      </w:r>
      <w:proofErr w:type="spellStart"/>
      <w:r w:rsidRPr="00883F75">
        <w:rPr>
          <w:bCs/>
          <w:color w:val="000000" w:themeColor="text1"/>
        </w:rPr>
        <w:t>Darguža</w:t>
      </w:r>
      <w:proofErr w:type="spellEnd"/>
      <w:r w:rsidR="0052071E" w:rsidRPr="00883F75">
        <w:rPr>
          <w:bCs/>
          <w:color w:val="000000" w:themeColor="text1"/>
        </w:rPr>
        <w:t>.</w:t>
      </w:r>
    </w:p>
    <w:p w14:paraId="0C60B502" w14:textId="77777777" w:rsidR="0052071E" w:rsidRPr="00883F75" w:rsidRDefault="0052071E" w:rsidP="00883F75">
      <w:pPr>
        <w:jc w:val="both"/>
        <w:rPr>
          <w:bCs/>
          <w:color w:val="000000" w:themeColor="text1"/>
        </w:rPr>
      </w:pPr>
      <w:r w:rsidRPr="00883F75">
        <w:rPr>
          <w:bCs/>
          <w:color w:val="000000" w:themeColor="text1"/>
        </w:rPr>
        <w:t xml:space="preserve">Skaidro Ivars </w:t>
      </w:r>
      <w:proofErr w:type="spellStart"/>
      <w:r w:rsidRPr="00883F75">
        <w:rPr>
          <w:bCs/>
          <w:color w:val="000000" w:themeColor="text1"/>
        </w:rPr>
        <w:t>Gorskis</w:t>
      </w:r>
      <w:proofErr w:type="spellEnd"/>
      <w:r w:rsidRPr="00883F75">
        <w:rPr>
          <w:bCs/>
          <w:color w:val="000000" w:themeColor="text1"/>
        </w:rPr>
        <w:t>.</w:t>
      </w:r>
    </w:p>
    <w:p w14:paraId="12960E9B" w14:textId="48AA36B0" w:rsidR="006344B7" w:rsidRPr="00883F75" w:rsidRDefault="0052071E" w:rsidP="00883F75">
      <w:pPr>
        <w:jc w:val="both"/>
        <w:rPr>
          <w:bCs/>
          <w:color w:val="000000" w:themeColor="text1"/>
        </w:rPr>
      </w:pPr>
      <w:r w:rsidRPr="00883F75">
        <w:rPr>
          <w:bCs/>
          <w:color w:val="000000" w:themeColor="text1"/>
        </w:rPr>
        <w:t xml:space="preserve">Izsakās </w:t>
      </w:r>
      <w:r w:rsidR="006344B7" w:rsidRPr="00883F75">
        <w:rPr>
          <w:bCs/>
          <w:color w:val="000000" w:themeColor="text1"/>
        </w:rPr>
        <w:t>Kristīne Briede</w:t>
      </w:r>
      <w:r w:rsidRPr="00883F75">
        <w:rPr>
          <w:bCs/>
          <w:color w:val="000000" w:themeColor="text1"/>
        </w:rPr>
        <w:t>, Dace Reinika</w:t>
      </w:r>
      <w:r w:rsidR="006344B7" w:rsidRPr="00883F75">
        <w:rPr>
          <w:bCs/>
          <w:color w:val="000000" w:themeColor="text1"/>
        </w:rPr>
        <w:t>.</w:t>
      </w:r>
    </w:p>
    <w:p w14:paraId="4500CEDC" w14:textId="44258356" w:rsidR="007A1702" w:rsidRPr="00883F75" w:rsidRDefault="007A1702" w:rsidP="00883F75">
      <w:pPr>
        <w:jc w:val="both"/>
        <w:rPr>
          <w:bCs/>
          <w:color w:val="000000" w:themeColor="text1"/>
        </w:rPr>
      </w:pPr>
      <w:r w:rsidRPr="00883F75">
        <w:rPr>
          <w:bCs/>
          <w:color w:val="000000" w:themeColor="text1"/>
        </w:rPr>
        <w:t xml:space="preserve">Komentē Ivars </w:t>
      </w:r>
      <w:proofErr w:type="spellStart"/>
      <w:r w:rsidRPr="00883F75">
        <w:rPr>
          <w:bCs/>
          <w:color w:val="000000" w:themeColor="text1"/>
        </w:rPr>
        <w:t>Gorskis</w:t>
      </w:r>
      <w:proofErr w:type="spellEnd"/>
      <w:r w:rsidRPr="00883F75">
        <w:rPr>
          <w:bCs/>
          <w:color w:val="000000" w:themeColor="text1"/>
        </w:rPr>
        <w:t>.</w:t>
      </w:r>
    </w:p>
    <w:p w14:paraId="0039C768" w14:textId="097996EA" w:rsidR="00E657E4" w:rsidRPr="00883F75" w:rsidRDefault="00E657E4" w:rsidP="00883F75">
      <w:pPr>
        <w:jc w:val="both"/>
        <w:rPr>
          <w:color w:val="000000"/>
        </w:rPr>
      </w:pPr>
      <w:r w:rsidRPr="00883F75">
        <w:rPr>
          <w:bCs/>
          <w:color w:val="000000"/>
        </w:rPr>
        <w:t xml:space="preserve">Izsakās Edgars </w:t>
      </w:r>
      <w:proofErr w:type="spellStart"/>
      <w:r w:rsidRPr="00883F75">
        <w:rPr>
          <w:bCs/>
          <w:color w:val="000000"/>
        </w:rPr>
        <w:t>Gaigalis</w:t>
      </w:r>
      <w:proofErr w:type="spellEnd"/>
      <w:r w:rsidRPr="00883F75">
        <w:rPr>
          <w:bCs/>
          <w:color w:val="000000"/>
        </w:rPr>
        <w:t xml:space="preserve">, ka </w:t>
      </w:r>
      <w:r w:rsidRPr="00883F75">
        <w:rPr>
          <w:color w:val="000000"/>
        </w:rPr>
        <w:t xml:space="preserve">lēmuma projekts nav noformēts atbilstoši </w:t>
      </w:r>
      <w:r w:rsidR="00F71529" w:rsidRPr="00883F75">
        <w:rPr>
          <w:color w:val="000000"/>
        </w:rPr>
        <w:t>normatīvajos aktos noteiktajām prasībām.</w:t>
      </w:r>
    </w:p>
    <w:p w14:paraId="7406F307" w14:textId="65C6FD98" w:rsidR="00E657E4" w:rsidRPr="00883F75" w:rsidRDefault="00E657E4" w:rsidP="00883F75">
      <w:pPr>
        <w:jc w:val="both"/>
        <w:rPr>
          <w:bCs/>
          <w:color w:val="000000" w:themeColor="text1"/>
        </w:rPr>
      </w:pPr>
      <w:r w:rsidRPr="00883F75">
        <w:rPr>
          <w:color w:val="000000"/>
        </w:rPr>
        <w:t xml:space="preserve">Atklāti balsojot: </w:t>
      </w:r>
      <w:r w:rsidRPr="00883F75">
        <w:t xml:space="preserve">PAR – 16 (Ģirts </w:t>
      </w:r>
      <w:proofErr w:type="spellStart"/>
      <w:r w:rsidRPr="00883F75">
        <w:t>Ante</w:t>
      </w:r>
      <w:proofErr w:type="spellEnd"/>
      <w:r w:rsidRPr="00883F75">
        <w:t xml:space="preserve">, </w:t>
      </w:r>
      <w:r w:rsidRPr="00883F75">
        <w:rPr>
          <w:bCs/>
          <w:lang w:eastAsia="et-EE"/>
        </w:rPr>
        <w:t xml:space="preserve">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1 (Edgars </w:t>
      </w:r>
      <w:proofErr w:type="spellStart"/>
      <w:r w:rsidRPr="00883F75">
        <w:t>Gaigalis</w:t>
      </w:r>
      <w:proofErr w:type="spellEnd"/>
      <w:r w:rsidRPr="00883F75">
        <w:t>), ATTURAS – 1 (Kristīne Briede),</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72DC65E9" w14:textId="76E2A578" w:rsidR="00E657E4" w:rsidRDefault="00C23C9B" w:rsidP="00883F75">
      <w:pPr>
        <w:jc w:val="both"/>
        <w:rPr>
          <w:color w:val="000000"/>
        </w:rPr>
      </w:pPr>
      <w:r w:rsidRPr="00883F75">
        <w:rPr>
          <w:b/>
          <w:color w:val="000000"/>
        </w:rPr>
        <w:t>Pieņemt lēmumu Nr.</w:t>
      </w:r>
      <w:r w:rsidR="00773C19" w:rsidRPr="00883F75">
        <w:rPr>
          <w:b/>
          <w:color w:val="000000"/>
        </w:rPr>
        <w:t>17/2</w:t>
      </w:r>
      <w:r w:rsidRPr="00883F75">
        <w:rPr>
          <w:b/>
          <w:color w:val="000000"/>
        </w:rPr>
        <w:t xml:space="preserve"> “</w:t>
      </w:r>
      <w:r w:rsidR="00773C19" w:rsidRPr="00883F75">
        <w:rPr>
          <w:b/>
          <w:bCs/>
        </w:rPr>
        <w:t>Par Dobeles novada</w:t>
      </w:r>
      <w:r w:rsidR="00773C19" w:rsidRPr="00883F75">
        <w:rPr>
          <w:b/>
          <w:bCs/>
          <w:spacing w:val="-3"/>
        </w:rPr>
        <w:t xml:space="preserve"> </w:t>
      </w:r>
      <w:r w:rsidR="00773C19" w:rsidRPr="00883F75">
        <w:rPr>
          <w:b/>
          <w:bCs/>
        </w:rPr>
        <w:t>pašvaldības saistošo noteikumu Nr.6 “Par atvieglojumu  piešķiršanu nekustamā īpašuma nodokļa maksātājiem Dobeles novadā” apstiprināšanu</w:t>
      </w:r>
      <w:r w:rsidRPr="00883F75">
        <w:rPr>
          <w:b/>
        </w:rPr>
        <w:t>”.</w:t>
      </w:r>
      <w:r w:rsidR="00C108CE">
        <w:rPr>
          <w:b/>
        </w:rPr>
        <w:t xml:space="preserve"> </w:t>
      </w:r>
      <w:r w:rsidR="00E657E4" w:rsidRPr="00883F75">
        <w:rPr>
          <w:color w:val="000000"/>
        </w:rPr>
        <w:t>Lēmums pievienots protokolam</w:t>
      </w:r>
      <w:r w:rsidR="00E072E5">
        <w:rPr>
          <w:color w:val="000000"/>
        </w:rPr>
        <w:t>.</w:t>
      </w:r>
    </w:p>
    <w:p w14:paraId="2B1F8F27" w14:textId="0E676F7B" w:rsidR="00826CDF" w:rsidRDefault="0019329F" w:rsidP="00883F75">
      <w:pPr>
        <w:jc w:val="both"/>
        <w:rPr>
          <w:color w:val="000000"/>
        </w:rPr>
      </w:pPr>
      <w:r w:rsidRPr="00883F75">
        <w:rPr>
          <w:color w:val="000000"/>
        </w:rPr>
        <w:t xml:space="preserve">Ivars </w:t>
      </w:r>
      <w:proofErr w:type="spellStart"/>
      <w:r w:rsidRPr="00883F75">
        <w:rPr>
          <w:color w:val="000000"/>
        </w:rPr>
        <w:t>Gorskis</w:t>
      </w:r>
      <w:proofErr w:type="spellEnd"/>
      <w:r w:rsidRPr="00883F75">
        <w:rPr>
          <w:color w:val="000000"/>
        </w:rPr>
        <w:t xml:space="preserve"> izsludina pārtraukumu no plkst.17.00 līdz plkst.17.10.</w:t>
      </w:r>
    </w:p>
    <w:p w14:paraId="312C86D8" w14:textId="77777777" w:rsidR="00A30078" w:rsidRDefault="00A30078" w:rsidP="00883F75">
      <w:pPr>
        <w:jc w:val="both"/>
        <w:rPr>
          <w:b/>
        </w:rPr>
      </w:pPr>
    </w:p>
    <w:p w14:paraId="4F513784" w14:textId="1A2E3FF7" w:rsidR="00CC32E3" w:rsidRPr="00883F75" w:rsidRDefault="00CC32E3" w:rsidP="00883F75">
      <w:pPr>
        <w:jc w:val="center"/>
        <w:rPr>
          <w:b/>
          <w:u w:val="single"/>
        </w:rPr>
      </w:pPr>
      <w:r w:rsidRPr="00883F75">
        <w:rPr>
          <w:color w:val="000000"/>
        </w:rPr>
        <w:t>1</w:t>
      </w:r>
      <w:r w:rsidR="009308E7" w:rsidRPr="00883F75">
        <w:rPr>
          <w:color w:val="000000"/>
        </w:rPr>
        <w:t>7</w:t>
      </w:r>
      <w:r w:rsidRPr="00883F75">
        <w:rPr>
          <w:color w:val="000000"/>
        </w:rPr>
        <w:t>.§</w:t>
      </w:r>
    </w:p>
    <w:p w14:paraId="64A6DC01" w14:textId="3ECA70A0" w:rsidR="00EA632D" w:rsidRPr="00883F75" w:rsidRDefault="00EA632D" w:rsidP="00883F75">
      <w:pPr>
        <w:jc w:val="center"/>
        <w:rPr>
          <w:rFonts w:eastAsia="Calibri"/>
          <w:b/>
          <w:bCs/>
          <w:lang w:eastAsia="en-US"/>
        </w:rPr>
      </w:pPr>
      <w:r w:rsidRPr="00883F75">
        <w:rPr>
          <w:rFonts w:eastAsia="Calibri"/>
          <w:b/>
          <w:bCs/>
          <w:lang w:eastAsia="en-US"/>
        </w:rPr>
        <w:t>Par pašvaldības nekustamā īpašuma – dzīvokļa Nr.20 Uzvaras ielā 10A Dobelē, Dobeles novadā, atsavināšanu</w:t>
      </w:r>
    </w:p>
    <w:p w14:paraId="5CDA3DF4" w14:textId="59A79E0E" w:rsidR="00CC32E3" w:rsidRPr="00883F75" w:rsidRDefault="00CC32E3" w:rsidP="00A30078">
      <w:pPr>
        <w:jc w:val="center"/>
        <w:rPr>
          <w:color w:val="000000"/>
        </w:rPr>
      </w:pPr>
      <w:r w:rsidRPr="00883F75">
        <w:rPr>
          <w:b/>
          <w:noProof/>
          <w:color w:val="000000"/>
        </w:rPr>
        <mc:AlternateContent>
          <mc:Choice Requires="wps">
            <w:drawing>
              <wp:anchor distT="0" distB="0" distL="114300" distR="114300" simplePos="0" relativeHeight="251762688" behindDoc="0" locked="0" layoutInCell="1" allowOverlap="1" wp14:anchorId="0DA999B2" wp14:editId="3E7A0B9E">
                <wp:simplePos x="0" y="0"/>
                <wp:positionH relativeFrom="column">
                  <wp:posOffset>-61595</wp:posOffset>
                </wp:positionH>
                <wp:positionV relativeFrom="paragraph">
                  <wp:posOffset>-1905</wp:posOffset>
                </wp:positionV>
                <wp:extent cx="5892800" cy="0"/>
                <wp:effectExtent l="0" t="0" r="0" b="0"/>
                <wp:wrapNone/>
                <wp:docPr id="7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37CC0" id="AutoShape 1126" o:spid="_x0000_s1026" type="#_x0000_t32" style="position:absolute;margin-left:-4.85pt;margin-top:-.15pt;width:464pt;height:0;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pu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xjp6bi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EA632D" w:rsidRPr="00883F75">
        <w:rPr>
          <w:i/>
          <w:color w:val="000000"/>
        </w:rPr>
        <w:t>A.Apsīte</w:t>
      </w:r>
      <w:proofErr w:type="spellEnd"/>
      <w:r w:rsidRPr="00883F75">
        <w:rPr>
          <w:i/>
          <w:color w:val="000000"/>
        </w:rPr>
        <w:t>)</w:t>
      </w:r>
    </w:p>
    <w:p w14:paraId="3B87ADA1" w14:textId="2BBB8615" w:rsidR="0098519F" w:rsidRPr="00883F75" w:rsidRDefault="0098519F" w:rsidP="00883F75">
      <w:pPr>
        <w:jc w:val="both"/>
        <w:rPr>
          <w:bCs/>
          <w:color w:val="000000"/>
        </w:rPr>
      </w:pPr>
      <w:r w:rsidRPr="00883F75">
        <w:rPr>
          <w:color w:val="000000"/>
        </w:rPr>
        <w:t xml:space="preserve">Jautājums izskatīts </w:t>
      </w:r>
      <w:r w:rsidR="00E657E4" w:rsidRPr="00883F75">
        <w:rPr>
          <w:bCs/>
          <w:color w:val="000000"/>
        </w:rPr>
        <w:t>Tautsaimniecības un attīstības</w:t>
      </w:r>
      <w:r w:rsidR="009308E7" w:rsidRPr="00883F75">
        <w:rPr>
          <w:bCs/>
          <w:color w:val="000000"/>
        </w:rPr>
        <w:t xml:space="preserve"> komitejā 202</w:t>
      </w:r>
      <w:r w:rsidR="00E657E4" w:rsidRPr="00883F75">
        <w:rPr>
          <w:bCs/>
          <w:color w:val="000000"/>
        </w:rPr>
        <w:t>2</w:t>
      </w:r>
      <w:r w:rsidR="009308E7" w:rsidRPr="00883F75">
        <w:rPr>
          <w:bCs/>
          <w:color w:val="000000"/>
        </w:rPr>
        <w:t xml:space="preserve">.gada </w:t>
      </w:r>
      <w:r w:rsidR="00E657E4" w:rsidRPr="00883F75">
        <w:rPr>
          <w:bCs/>
          <w:color w:val="000000"/>
        </w:rPr>
        <w:t>19.janvārī</w:t>
      </w:r>
      <w:r w:rsidR="009308E7" w:rsidRPr="00883F75">
        <w:rPr>
          <w:bCs/>
          <w:color w:val="000000"/>
        </w:rPr>
        <w:t>.</w:t>
      </w:r>
    </w:p>
    <w:p w14:paraId="5413AA18" w14:textId="2D91F7C9" w:rsidR="00E657E4" w:rsidRPr="00883F75" w:rsidRDefault="00E657E4" w:rsidP="00883F75">
      <w:pPr>
        <w:jc w:val="both"/>
        <w:rPr>
          <w:color w:val="000000"/>
        </w:rPr>
      </w:pPr>
      <w:r w:rsidRPr="00883F75">
        <w:rPr>
          <w:bCs/>
          <w:color w:val="000000"/>
        </w:rPr>
        <w:lastRenderedPageBreak/>
        <w:t>Deputātiem jautājumu nav.</w:t>
      </w:r>
    </w:p>
    <w:p w14:paraId="1604DE0D" w14:textId="25A72077" w:rsidR="00E657E4" w:rsidRPr="00883F75" w:rsidRDefault="00E657E4" w:rsidP="00883F75">
      <w:pPr>
        <w:jc w:val="both"/>
        <w:rPr>
          <w:bCs/>
          <w:color w:val="000000" w:themeColor="text1"/>
        </w:rPr>
      </w:pPr>
      <w:r w:rsidRPr="00883F75">
        <w:rPr>
          <w:color w:val="000000"/>
        </w:rPr>
        <w:t xml:space="preserve">Atklāti balsojot: </w:t>
      </w:r>
      <w:r w:rsidRPr="00883F75">
        <w:t xml:space="preserve">PAR – 17 (Ģirts </w:t>
      </w:r>
      <w:proofErr w:type="spellStart"/>
      <w:r w:rsidRPr="00883F75">
        <w:t>Ante</w:t>
      </w:r>
      <w:proofErr w:type="spellEnd"/>
      <w:r w:rsidRPr="00883F75">
        <w:t>, Kristīne Briede,</w:t>
      </w:r>
      <w:r w:rsidRPr="00883F75">
        <w:rPr>
          <w:bCs/>
          <w:lang w:eastAsia="et-EE"/>
        </w:rPr>
        <w:t xml:space="preserv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1 (Edgars </w:t>
      </w:r>
      <w:proofErr w:type="spellStart"/>
      <w:r w:rsidRPr="00883F75">
        <w:t>Gaigalis</w:t>
      </w:r>
      <w:proofErr w:type="spellEnd"/>
      <w:r w:rsidRPr="00883F75">
        <w:t>), ATTURAS – nav,</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03DBC100" w14:textId="143DD90C" w:rsidR="00E657E4" w:rsidRDefault="0098519F" w:rsidP="00883F75">
      <w:pPr>
        <w:jc w:val="both"/>
        <w:rPr>
          <w:color w:val="000000"/>
        </w:rPr>
      </w:pPr>
      <w:r w:rsidRPr="00883F75">
        <w:rPr>
          <w:b/>
          <w:color w:val="000000"/>
        </w:rPr>
        <w:t>Pieņemt lēmumu Nr.</w:t>
      </w:r>
      <w:r w:rsidR="00EA632D" w:rsidRPr="00883F75">
        <w:rPr>
          <w:b/>
          <w:color w:val="000000"/>
        </w:rPr>
        <w:t>18</w:t>
      </w:r>
      <w:r w:rsidRPr="00883F75">
        <w:rPr>
          <w:b/>
          <w:color w:val="000000"/>
        </w:rPr>
        <w:t>/</w:t>
      </w:r>
      <w:r w:rsidR="00EA632D" w:rsidRPr="00883F75">
        <w:rPr>
          <w:b/>
          <w:color w:val="000000"/>
        </w:rPr>
        <w:t>2</w:t>
      </w:r>
      <w:r w:rsidRPr="00883F75">
        <w:rPr>
          <w:b/>
          <w:color w:val="000000"/>
        </w:rPr>
        <w:t xml:space="preserve"> “</w:t>
      </w:r>
      <w:r w:rsidR="00EA632D" w:rsidRPr="00883F75">
        <w:rPr>
          <w:rFonts w:eastAsia="Calibri"/>
          <w:b/>
          <w:bCs/>
          <w:lang w:eastAsia="en-US"/>
        </w:rPr>
        <w:t>Par pašvaldības nekustamā īpašuma – dzīvokļa Nr.20 Uzvaras ielā 10A Dobelē, Dobeles novadā, atsavināšanu</w:t>
      </w:r>
      <w:r w:rsidRPr="00883F75">
        <w:rPr>
          <w:b/>
        </w:rPr>
        <w:t>”.</w:t>
      </w:r>
      <w:r w:rsidR="00C108CE">
        <w:rPr>
          <w:b/>
        </w:rPr>
        <w:t xml:space="preserve"> </w:t>
      </w:r>
      <w:r w:rsidR="00B83B07" w:rsidRPr="00883F75">
        <w:rPr>
          <w:color w:val="000000"/>
        </w:rPr>
        <w:t>Lēmums pievienots protokolam.</w:t>
      </w:r>
    </w:p>
    <w:p w14:paraId="23BC6D44" w14:textId="77777777" w:rsidR="00A30078" w:rsidRPr="00883F75" w:rsidRDefault="00A30078" w:rsidP="00883F75">
      <w:pPr>
        <w:jc w:val="both"/>
        <w:rPr>
          <w:b/>
        </w:rPr>
      </w:pPr>
    </w:p>
    <w:p w14:paraId="5ABD49DC" w14:textId="130C3ED0" w:rsidR="00C46976" w:rsidRPr="00883F75" w:rsidRDefault="004447A8" w:rsidP="00883F75">
      <w:pPr>
        <w:jc w:val="center"/>
        <w:rPr>
          <w:b/>
          <w:u w:val="single"/>
        </w:rPr>
      </w:pPr>
      <w:r w:rsidRPr="00883F75">
        <w:rPr>
          <w:color w:val="000000"/>
        </w:rPr>
        <w:t>1</w:t>
      </w:r>
      <w:r w:rsidR="00F24911" w:rsidRPr="00883F75">
        <w:rPr>
          <w:color w:val="000000"/>
        </w:rPr>
        <w:t>8</w:t>
      </w:r>
      <w:r w:rsidR="00C46976" w:rsidRPr="00883F75">
        <w:rPr>
          <w:color w:val="000000"/>
        </w:rPr>
        <w:t>.§</w:t>
      </w:r>
    </w:p>
    <w:p w14:paraId="20AE37C4" w14:textId="4C3E9486" w:rsidR="00210844" w:rsidRPr="00883F75" w:rsidRDefault="00210844" w:rsidP="00883F75">
      <w:pPr>
        <w:jc w:val="center"/>
        <w:rPr>
          <w:rFonts w:eastAsia="Calibri"/>
          <w:b/>
          <w:bCs/>
          <w:lang w:eastAsia="en-US"/>
        </w:rPr>
      </w:pPr>
      <w:r w:rsidRPr="00883F75">
        <w:rPr>
          <w:b/>
          <w:bCs/>
        </w:rPr>
        <w:t>Par nekustamā īpašuma „Lībieši” Bērzes pagastā, Dobeles novadā, atsavināšanu</w:t>
      </w:r>
    </w:p>
    <w:p w14:paraId="3F7772F2" w14:textId="4BAAD2EA" w:rsidR="00C46976" w:rsidRPr="00883F75" w:rsidRDefault="00C46976" w:rsidP="00883F75">
      <w:pPr>
        <w:jc w:val="center"/>
        <w:rPr>
          <w:i/>
          <w:color w:val="000000"/>
        </w:rPr>
      </w:pPr>
      <w:r w:rsidRPr="00883F75">
        <w:rPr>
          <w:b/>
          <w:noProof/>
          <w:color w:val="000000"/>
        </w:rPr>
        <mc:AlternateContent>
          <mc:Choice Requires="wps">
            <w:drawing>
              <wp:anchor distT="0" distB="0" distL="114300" distR="114300" simplePos="0" relativeHeight="251764736" behindDoc="0" locked="0" layoutInCell="1" allowOverlap="1" wp14:anchorId="6B1C90F3" wp14:editId="41F1B157">
                <wp:simplePos x="0" y="0"/>
                <wp:positionH relativeFrom="column">
                  <wp:posOffset>-61595</wp:posOffset>
                </wp:positionH>
                <wp:positionV relativeFrom="paragraph">
                  <wp:posOffset>-1905</wp:posOffset>
                </wp:positionV>
                <wp:extent cx="5892800" cy="0"/>
                <wp:effectExtent l="0" t="0" r="0" b="0"/>
                <wp:wrapNone/>
                <wp:docPr id="7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44B33" id="AutoShape 1126" o:spid="_x0000_s1026" type="#_x0000_t32" style="position:absolute;margin-left:-4.85pt;margin-top:-.15pt;width:464pt;height:0;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k+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4vDk+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210844" w:rsidRPr="00883F75">
        <w:rPr>
          <w:i/>
          <w:color w:val="000000"/>
        </w:rPr>
        <w:t>A.Apsīte</w:t>
      </w:r>
      <w:proofErr w:type="spellEnd"/>
      <w:r w:rsidRPr="00883F75">
        <w:rPr>
          <w:i/>
          <w:color w:val="000000"/>
        </w:rPr>
        <w:t>)</w:t>
      </w:r>
    </w:p>
    <w:p w14:paraId="69C9EAB5" w14:textId="77777777" w:rsidR="00805897" w:rsidRPr="00883F75" w:rsidRDefault="00805897" w:rsidP="00883F75">
      <w:pPr>
        <w:jc w:val="both"/>
        <w:rPr>
          <w:bCs/>
          <w:color w:val="000000"/>
        </w:rPr>
      </w:pPr>
      <w:r w:rsidRPr="00883F75">
        <w:rPr>
          <w:color w:val="000000"/>
        </w:rPr>
        <w:t xml:space="preserve">Jautājums izskatīts </w:t>
      </w:r>
      <w:r w:rsidRPr="00883F75">
        <w:rPr>
          <w:bCs/>
          <w:color w:val="000000"/>
        </w:rPr>
        <w:t>Tautsaimniecības un attīstības komitejā 2022.gada 19.janvārī.</w:t>
      </w:r>
    </w:p>
    <w:p w14:paraId="023E1C7E" w14:textId="77777777" w:rsidR="00805897" w:rsidRPr="00883F75" w:rsidRDefault="00805897" w:rsidP="00883F75">
      <w:pPr>
        <w:jc w:val="both"/>
        <w:rPr>
          <w:color w:val="000000"/>
        </w:rPr>
      </w:pPr>
      <w:r w:rsidRPr="00883F75">
        <w:rPr>
          <w:bCs/>
          <w:color w:val="000000"/>
        </w:rPr>
        <w:t>Deputātiem jautājumu nav.</w:t>
      </w:r>
    </w:p>
    <w:p w14:paraId="23D7AF1E" w14:textId="77777777" w:rsidR="00805897" w:rsidRPr="00883F75" w:rsidRDefault="00805897" w:rsidP="00883F75">
      <w:pPr>
        <w:jc w:val="both"/>
        <w:rPr>
          <w:bCs/>
          <w:color w:val="000000" w:themeColor="text1"/>
        </w:rPr>
      </w:pPr>
      <w:r w:rsidRPr="00883F75">
        <w:rPr>
          <w:color w:val="000000"/>
        </w:rPr>
        <w:t xml:space="preserve">Atklāti balsojot: </w:t>
      </w:r>
      <w:r w:rsidRPr="00883F75">
        <w:t xml:space="preserve">PAR – 17 (Ģirts </w:t>
      </w:r>
      <w:proofErr w:type="spellStart"/>
      <w:r w:rsidRPr="00883F75">
        <w:t>Ante</w:t>
      </w:r>
      <w:proofErr w:type="spellEnd"/>
      <w:r w:rsidRPr="00883F75">
        <w:t>, Kristīne Briede,</w:t>
      </w:r>
      <w:r w:rsidRPr="00883F75">
        <w:rPr>
          <w:bCs/>
          <w:lang w:eastAsia="et-EE"/>
        </w:rPr>
        <w:t xml:space="preserv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1 (Edgars </w:t>
      </w:r>
      <w:proofErr w:type="spellStart"/>
      <w:r w:rsidRPr="00883F75">
        <w:t>Gaigalis</w:t>
      </w:r>
      <w:proofErr w:type="spellEnd"/>
      <w:r w:rsidRPr="00883F75">
        <w:t>), ATTURAS – nav,</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02714D03" w14:textId="0EB87D42" w:rsidR="003365B1" w:rsidRDefault="0098519F" w:rsidP="00883F75">
      <w:pPr>
        <w:jc w:val="both"/>
        <w:rPr>
          <w:color w:val="000000"/>
        </w:rPr>
      </w:pPr>
      <w:r w:rsidRPr="00883F75">
        <w:rPr>
          <w:b/>
          <w:color w:val="000000"/>
        </w:rPr>
        <w:t>Pieņemt lēmumu Nr.</w:t>
      </w:r>
      <w:r w:rsidR="00210844" w:rsidRPr="00883F75">
        <w:rPr>
          <w:b/>
          <w:color w:val="000000"/>
        </w:rPr>
        <w:t>19/2</w:t>
      </w:r>
      <w:r w:rsidRPr="00883F75">
        <w:rPr>
          <w:b/>
          <w:color w:val="000000"/>
        </w:rPr>
        <w:t xml:space="preserve"> “</w:t>
      </w:r>
      <w:r w:rsidR="00210844" w:rsidRPr="00883F75">
        <w:rPr>
          <w:b/>
        </w:rPr>
        <w:t>Par nekustamā īpašuma „Lībieši” Bērzes pagastā, Dobeles novadā, atsavināšanu</w:t>
      </w:r>
      <w:r w:rsidRPr="00883F75">
        <w:rPr>
          <w:b/>
        </w:rPr>
        <w:t>”.</w:t>
      </w:r>
      <w:r w:rsidR="00C108CE">
        <w:rPr>
          <w:b/>
        </w:rPr>
        <w:t xml:space="preserve"> </w:t>
      </w:r>
      <w:r w:rsidR="006F5224" w:rsidRPr="00883F75">
        <w:rPr>
          <w:color w:val="000000"/>
        </w:rPr>
        <w:t>Lēmums pievienots protokolam.</w:t>
      </w:r>
    </w:p>
    <w:p w14:paraId="56A9FF41" w14:textId="77777777" w:rsidR="00A30078" w:rsidRPr="00883F75" w:rsidRDefault="00A30078" w:rsidP="00883F75">
      <w:pPr>
        <w:jc w:val="both"/>
        <w:rPr>
          <w:color w:val="000000"/>
        </w:rPr>
      </w:pPr>
    </w:p>
    <w:p w14:paraId="4FA40D48" w14:textId="410D192E" w:rsidR="00C46976" w:rsidRPr="00883F75" w:rsidRDefault="00C61731" w:rsidP="00883F75">
      <w:pPr>
        <w:jc w:val="center"/>
        <w:rPr>
          <w:b/>
          <w:u w:val="single"/>
        </w:rPr>
      </w:pPr>
      <w:r w:rsidRPr="00883F75">
        <w:rPr>
          <w:color w:val="000000"/>
        </w:rPr>
        <w:t>19</w:t>
      </w:r>
      <w:r w:rsidR="00C46976" w:rsidRPr="00883F75">
        <w:rPr>
          <w:color w:val="000000"/>
        </w:rPr>
        <w:t>.§</w:t>
      </w:r>
    </w:p>
    <w:p w14:paraId="0EBFAC73" w14:textId="399AC136" w:rsidR="00E474DC" w:rsidRPr="00883F75" w:rsidRDefault="00E474DC" w:rsidP="00883F75">
      <w:pPr>
        <w:jc w:val="center"/>
        <w:rPr>
          <w:rFonts w:eastAsia="Calibri"/>
          <w:b/>
          <w:bCs/>
          <w:lang w:eastAsia="en-US"/>
        </w:rPr>
      </w:pPr>
      <w:r w:rsidRPr="00883F75">
        <w:rPr>
          <w:b/>
          <w:bCs/>
        </w:rPr>
        <w:t>Par nekustamā īpašuma „</w:t>
      </w:r>
      <w:proofErr w:type="spellStart"/>
      <w:r w:rsidRPr="00883F75">
        <w:rPr>
          <w:b/>
          <w:bCs/>
        </w:rPr>
        <w:t>Jaunzemnieki</w:t>
      </w:r>
      <w:proofErr w:type="spellEnd"/>
      <w:r w:rsidRPr="00883F75">
        <w:rPr>
          <w:b/>
          <w:bCs/>
        </w:rPr>
        <w:t xml:space="preserve"> 130” Auru pagastā, Dobeles novadā, atsavināšanu</w:t>
      </w:r>
    </w:p>
    <w:p w14:paraId="4C442841" w14:textId="09BE820B" w:rsidR="00C46976" w:rsidRPr="00883F75" w:rsidRDefault="00C46976" w:rsidP="00AF4347">
      <w:pPr>
        <w:jc w:val="center"/>
        <w:rPr>
          <w:color w:val="000000"/>
        </w:rPr>
      </w:pPr>
      <w:r w:rsidRPr="00883F75">
        <w:rPr>
          <w:b/>
          <w:noProof/>
          <w:color w:val="000000"/>
        </w:rPr>
        <mc:AlternateContent>
          <mc:Choice Requires="wps">
            <w:drawing>
              <wp:anchor distT="0" distB="0" distL="114300" distR="114300" simplePos="0" relativeHeight="251766784" behindDoc="0" locked="0" layoutInCell="1" allowOverlap="1" wp14:anchorId="702D2235" wp14:editId="0E862FA9">
                <wp:simplePos x="0" y="0"/>
                <wp:positionH relativeFrom="column">
                  <wp:posOffset>-61595</wp:posOffset>
                </wp:positionH>
                <wp:positionV relativeFrom="paragraph">
                  <wp:posOffset>-1905</wp:posOffset>
                </wp:positionV>
                <wp:extent cx="5892800" cy="0"/>
                <wp:effectExtent l="0" t="0" r="0" b="0"/>
                <wp:wrapNone/>
                <wp:docPr id="7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0C9AB" id="AutoShape 1126" o:spid="_x0000_s1026" type="#_x0000_t32" style="position:absolute;margin-left:-4.85pt;margin-top:-.15pt;width:464pt;height:0;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Qj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qouUIy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E474DC" w:rsidRPr="00883F75">
        <w:rPr>
          <w:i/>
          <w:color w:val="000000"/>
        </w:rPr>
        <w:t>A.Apsīte</w:t>
      </w:r>
      <w:proofErr w:type="spellEnd"/>
      <w:r w:rsidRPr="00883F75">
        <w:rPr>
          <w:i/>
          <w:color w:val="000000"/>
        </w:rPr>
        <w:t>)</w:t>
      </w:r>
    </w:p>
    <w:p w14:paraId="2465E539" w14:textId="77777777" w:rsidR="00805897" w:rsidRPr="00883F75" w:rsidRDefault="00805897" w:rsidP="00883F75">
      <w:pPr>
        <w:jc w:val="both"/>
        <w:rPr>
          <w:bCs/>
          <w:color w:val="000000"/>
        </w:rPr>
      </w:pPr>
      <w:r w:rsidRPr="00883F75">
        <w:rPr>
          <w:color w:val="000000"/>
        </w:rPr>
        <w:t xml:space="preserve">Jautājums izskatīts </w:t>
      </w:r>
      <w:r w:rsidRPr="00883F75">
        <w:rPr>
          <w:bCs/>
          <w:color w:val="000000"/>
        </w:rPr>
        <w:t>Tautsaimniecības un attīstības komitejā 2022.gada 19.janvārī.</w:t>
      </w:r>
    </w:p>
    <w:p w14:paraId="74178595" w14:textId="77777777" w:rsidR="00805897" w:rsidRPr="00883F75" w:rsidRDefault="00805897" w:rsidP="00883F75">
      <w:pPr>
        <w:jc w:val="both"/>
        <w:rPr>
          <w:color w:val="000000"/>
        </w:rPr>
      </w:pPr>
      <w:r w:rsidRPr="00883F75">
        <w:rPr>
          <w:bCs/>
          <w:color w:val="000000"/>
        </w:rPr>
        <w:t>Deputātiem jautājumu nav.</w:t>
      </w:r>
    </w:p>
    <w:p w14:paraId="456CA914" w14:textId="77777777" w:rsidR="00805897" w:rsidRPr="00883F75" w:rsidRDefault="00805897" w:rsidP="00883F75">
      <w:pPr>
        <w:jc w:val="both"/>
        <w:rPr>
          <w:bCs/>
          <w:color w:val="000000" w:themeColor="text1"/>
        </w:rPr>
      </w:pPr>
      <w:r w:rsidRPr="00883F75">
        <w:rPr>
          <w:color w:val="000000"/>
        </w:rPr>
        <w:t xml:space="preserve">Atklāti balsojot: </w:t>
      </w:r>
      <w:r w:rsidRPr="00883F75">
        <w:t xml:space="preserve">PAR – 17 (Ģirts </w:t>
      </w:r>
      <w:proofErr w:type="spellStart"/>
      <w:r w:rsidRPr="00883F75">
        <w:t>Ante</w:t>
      </w:r>
      <w:proofErr w:type="spellEnd"/>
      <w:r w:rsidRPr="00883F75">
        <w:t>, Kristīne Briede,</w:t>
      </w:r>
      <w:r w:rsidRPr="00883F75">
        <w:rPr>
          <w:bCs/>
          <w:lang w:eastAsia="et-EE"/>
        </w:rPr>
        <w:t xml:space="preserv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1 (Edgars </w:t>
      </w:r>
      <w:proofErr w:type="spellStart"/>
      <w:r w:rsidRPr="00883F75">
        <w:t>Gaigalis</w:t>
      </w:r>
      <w:proofErr w:type="spellEnd"/>
      <w:r w:rsidRPr="00883F75">
        <w:t>), ATTURAS – nav,</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58785D1A" w14:textId="52B235E2" w:rsidR="00FB1570" w:rsidRDefault="0098519F" w:rsidP="00883F75">
      <w:pPr>
        <w:jc w:val="both"/>
        <w:rPr>
          <w:color w:val="000000"/>
        </w:rPr>
      </w:pPr>
      <w:r w:rsidRPr="00883F75">
        <w:rPr>
          <w:b/>
          <w:color w:val="000000"/>
        </w:rPr>
        <w:t>Pieņemt lēmumu Nr.</w:t>
      </w:r>
      <w:r w:rsidR="00C309B6" w:rsidRPr="00883F75">
        <w:rPr>
          <w:b/>
          <w:color w:val="000000"/>
        </w:rPr>
        <w:t>20/2</w:t>
      </w:r>
      <w:r w:rsidRPr="00883F75">
        <w:rPr>
          <w:b/>
          <w:color w:val="000000"/>
        </w:rPr>
        <w:t xml:space="preserve"> “</w:t>
      </w:r>
      <w:r w:rsidR="00C309B6" w:rsidRPr="00883F75">
        <w:rPr>
          <w:b/>
          <w:bCs/>
        </w:rPr>
        <w:t>Par nekustamā īpašuma „</w:t>
      </w:r>
      <w:proofErr w:type="spellStart"/>
      <w:r w:rsidR="00C309B6" w:rsidRPr="00883F75">
        <w:rPr>
          <w:b/>
          <w:bCs/>
        </w:rPr>
        <w:t>Jaunzemnieki</w:t>
      </w:r>
      <w:proofErr w:type="spellEnd"/>
      <w:r w:rsidR="00C309B6" w:rsidRPr="00883F75">
        <w:rPr>
          <w:b/>
          <w:bCs/>
        </w:rPr>
        <w:t xml:space="preserve"> 130” Auru pagastā, Dobeles novadā, atsavināšanu</w:t>
      </w:r>
      <w:r w:rsidRPr="00883F75">
        <w:rPr>
          <w:b/>
        </w:rPr>
        <w:t>”.</w:t>
      </w:r>
      <w:r w:rsidR="00C108CE">
        <w:rPr>
          <w:b/>
        </w:rPr>
        <w:t xml:space="preserve"> </w:t>
      </w:r>
      <w:r w:rsidR="006F5224" w:rsidRPr="00883F75">
        <w:rPr>
          <w:color w:val="000000"/>
        </w:rPr>
        <w:t>Lēmums pievienots protokolam.</w:t>
      </w:r>
    </w:p>
    <w:p w14:paraId="19C9EDB4" w14:textId="77777777" w:rsidR="00A30078" w:rsidRPr="00883F75" w:rsidRDefault="00A30078" w:rsidP="00883F75">
      <w:pPr>
        <w:jc w:val="both"/>
        <w:rPr>
          <w:b/>
        </w:rPr>
      </w:pPr>
    </w:p>
    <w:p w14:paraId="2D13450D" w14:textId="4442A546" w:rsidR="00C46976" w:rsidRPr="00883F75" w:rsidRDefault="00C46976" w:rsidP="00883F75">
      <w:pPr>
        <w:ind w:left="4320"/>
        <w:rPr>
          <w:b/>
          <w:u w:val="single"/>
        </w:rPr>
      </w:pPr>
      <w:r w:rsidRPr="00883F75">
        <w:rPr>
          <w:color w:val="000000"/>
        </w:rPr>
        <w:t>2</w:t>
      </w:r>
      <w:r w:rsidR="004455F4" w:rsidRPr="00883F75">
        <w:rPr>
          <w:color w:val="000000"/>
        </w:rPr>
        <w:t>0</w:t>
      </w:r>
      <w:r w:rsidRPr="00883F75">
        <w:rPr>
          <w:color w:val="000000"/>
        </w:rPr>
        <w:t>.§</w:t>
      </w:r>
    </w:p>
    <w:p w14:paraId="2AA6824E" w14:textId="6FBD4E8D" w:rsidR="00C309B6" w:rsidRPr="00883F75" w:rsidRDefault="00C309B6" w:rsidP="00883F75">
      <w:pPr>
        <w:jc w:val="center"/>
        <w:rPr>
          <w:rFonts w:eastAsia="Calibri"/>
          <w:b/>
          <w:bCs/>
          <w:lang w:eastAsia="en-US"/>
        </w:rPr>
      </w:pPr>
      <w:r w:rsidRPr="00883F75">
        <w:rPr>
          <w:b/>
          <w:bCs/>
        </w:rPr>
        <w:t>Par nekustamā īpašuma „</w:t>
      </w:r>
      <w:proofErr w:type="spellStart"/>
      <w:r w:rsidRPr="00883F75">
        <w:rPr>
          <w:b/>
          <w:bCs/>
        </w:rPr>
        <w:t>Jaunzemnieki</w:t>
      </w:r>
      <w:proofErr w:type="spellEnd"/>
      <w:r w:rsidRPr="00883F75">
        <w:rPr>
          <w:b/>
          <w:bCs/>
        </w:rPr>
        <w:t xml:space="preserve"> 442” Auru pagastā, Dobeles novadā, atsavināšanu</w:t>
      </w:r>
    </w:p>
    <w:p w14:paraId="50196607" w14:textId="01D5FFAF" w:rsidR="00C46976" w:rsidRPr="00883F75" w:rsidRDefault="00C46976" w:rsidP="00AF4347">
      <w:pPr>
        <w:jc w:val="center"/>
        <w:rPr>
          <w:color w:val="000000"/>
        </w:rPr>
      </w:pPr>
      <w:r w:rsidRPr="00883F75">
        <w:rPr>
          <w:b/>
          <w:noProof/>
          <w:color w:val="000000"/>
        </w:rPr>
        <mc:AlternateContent>
          <mc:Choice Requires="wps">
            <w:drawing>
              <wp:anchor distT="0" distB="0" distL="114300" distR="114300" simplePos="0" relativeHeight="251768832" behindDoc="0" locked="0" layoutInCell="1" allowOverlap="1" wp14:anchorId="4CDF2928" wp14:editId="283AB74E">
                <wp:simplePos x="0" y="0"/>
                <wp:positionH relativeFrom="column">
                  <wp:posOffset>-61595</wp:posOffset>
                </wp:positionH>
                <wp:positionV relativeFrom="paragraph">
                  <wp:posOffset>-1905</wp:posOffset>
                </wp:positionV>
                <wp:extent cx="5892800" cy="0"/>
                <wp:effectExtent l="0" t="0" r="0" b="0"/>
                <wp:wrapNone/>
                <wp:docPr id="7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66E9F" id="AutoShape 1126" o:spid="_x0000_s1026" type="#_x0000_t32" style="position:absolute;margin-left:-4.85pt;margin-top:-.15pt;width:464pt;height:0;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2MF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r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c02MF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C309B6" w:rsidRPr="00883F75">
        <w:rPr>
          <w:i/>
          <w:color w:val="000000"/>
        </w:rPr>
        <w:t>A.Apsīte</w:t>
      </w:r>
      <w:proofErr w:type="spellEnd"/>
      <w:r w:rsidRPr="00883F75">
        <w:rPr>
          <w:i/>
          <w:color w:val="000000"/>
        </w:rPr>
        <w:t>)</w:t>
      </w:r>
    </w:p>
    <w:p w14:paraId="2062DCBF" w14:textId="77777777" w:rsidR="00805897" w:rsidRPr="00883F75" w:rsidRDefault="00805897" w:rsidP="00883F75">
      <w:pPr>
        <w:jc w:val="both"/>
        <w:rPr>
          <w:bCs/>
          <w:color w:val="000000"/>
        </w:rPr>
      </w:pPr>
      <w:r w:rsidRPr="00883F75">
        <w:rPr>
          <w:color w:val="000000"/>
        </w:rPr>
        <w:t xml:space="preserve">Jautājums izskatīts </w:t>
      </w:r>
      <w:r w:rsidRPr="00883F75">
        <w:rPr>
          <w:bCs/>
          <w:color w:val="000000"/>
        </w:rPr>
        <w:t>Tautsaimniecības un attīstības komitejā 2022.gada 19.janvārī.</w:t>
      </w:r>
    </w:p>
    <w:p w14:paraId="0BBB5964" w14:textId="77777777" w:rsidR="00805897" w:rsidRPr="00883F75" w:rsidRDefault="00805897" w:rsidP="00883F75">
      <w:pPr>
        <w:jc w:val="both"/>
        <w:rPr>
          <w:color w:val="000000"/>
        </w:rPr>
      </w:pPr>
      <w:r w:rsidRPr="00883F75">
        <w:rPr>
          <w:bCs/>
          <w:color w:val="000000"/>
        </w:rPr>
        <w:t>Deputātiem jautājumu nav.</w:t>
      </w:r>
    </w:p>
    <w:p w14:paraId="26F7FD3E" w14:textId="7E837EAF" w:rsidR="0098519F" w:rsidRPr="00883F75" w:rsidRDefault="00805897" w:rsidP="00883F75">
      <w:pPr>
        <w:jc w:val="both"/>
        <w:rPr>
          <w:rFonts w:eastAsia="Lucida Sans Unicode"/>
          <w:kern w:val="1"/>
        </w:rPr>
      </w:pPr>
      <w:r w:rsidRPr="00883F75">
        <w:rPr>
          <w:color w:val="000000"/>
        </w:rPr>
        <w:t xml:space="preserve">Atklāti balsojot: </w:t>
      </w:r>
      <w:r w:rsidRPr="00883F75">
        <w:t xml:space="preserve">PAR – 17 (Ģirts </w:t>
      </w:r>
      <w:proofErr w:type="spellStart"/>
      <w:r w:rsidRPr="00883F75">
        <w:t>Ante</w:t>
      </w:r>
      <w:proofErr w:type="spellEnd"/>
      <w:r w:rsidRPr="00883F75">
        <w:t>, Kristīne Briede,</w:t>
      </w:r>
      <w:r w:rsidRPr="00883F75">
        <w:rPr>
          <w:bCs/>
          <w:lang w:eastAsia="et-EE"/>
        </w:rPr>
        <w:t xml:space="preserv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1 (Edgars </w:t>
      </w:r>
      <w:proofErr w:type="spellStart"/>
      <w:r w:rsidRPr="00883F75">
        <w:t>Gaigalis</w:t>
      </w:r>
      <w:proofErr w:type="spellEnd"/>
      <w:r w:rsidRPr="00883F75">
        <w:t>), ATTURAS – nav,</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064C4F77" w14:textId="72B0DA9E" w:rsidR="006F5224" w:rsidRDefault="0098519F" w:rsidP="00883F75">
      <w:pPr>
        <w:jc w:val="both"/>
        <w:rPr>
          <w:color w:val="000000"/>
        </w:rPr>
      </w:pPr>
      <w:r w:rsidRPr="00883F75">
        <w:rPr>
          <w:b/>
        </w:rPr>
        <w:t>Pieņemt lēmumu Nr.</w:t>
      </w:r>
      <w:r w:rsidR="00C309B6" w:rsidRPr="00883F75">
        <w:rPr>
          <w:b/>
        </w:rPr>
        <w:t>21/2</w:t>
      </w:r>
      <w:r w:rsidRPr="00883F75">
        <w:rPr>
          <w:b/>
        </w:rPr>
        <w:t xml:space="preserve"> “</w:t>
      </w:r>
      <w:r w:rsidR="00C309B6" w:rsidRPr="00883F75">
        <w:rPr>
          <w:b/>
          <w:bCs/>
        </w:rPr>
        <w:t>Par nekustamā īpašuma „</w:t>
      </w:r>
      <w:proofErr w:type="spellStart"/>
      <w:r w:rsidR="00C309B6" w:rsidRPr="00883F75">
        <w:rPr>
          <w:b/>
          <w:bCs/>
        </w:rPr>
        <w:t>Jaunzemnieki</w:t>
      </w:r>
      <w:proofErr w:type="spellEnd"/>
      <w:r w:rsidR="00C309B6" w:rsidRPr="00883F75">
        <w:rPr>
          <w:b/>
          <w:bCs/>
        </w:rPr>
        <w:t xml:space="preserve"> 442” Auru pagastā, Dobeles novadā, atsavināšanu</w:t>
      </w:r>
      <w:r w:rsidRPr="00883F75">
        <w:rPr>
          <w:b/>
        </w:rPr>
        <w:t>”.</w:t>
      </w:r>
      <w:r w:rsidR="00C108CE">
        <w:rPr>
          <w:b/>
        </w:rPr>
        <w:t xml:space="preserve"> </w:t>
      </w:r>
      <w:r w:rsidR="006F5224" w:rsidRPr="00883F75">
        <w:rPr>
          <w:color w:val="000000"/>
        </w:rPr>
        <w:t>Lēmums pievienots protokolam.</w:t>
      </w:r>
    </w:p>
    <w:p w14:paraId="05BFE380" w14:textId="2D8761F8" w:rsidR="00A30078" w:rsidRDefault="00A30078" w:rsidP="00883F75">
      <w:pPr>
        <w:jc w:val="both"/>
        <w:rPr>
          <w:color w:val="000000"/>
        </w:rPr>
      </w:pPr>
    </w:p>
    <w:p w14:paraId="3DC630F9" w14:textId="77519E0A" w:rsidR="00A30078" w:rsidRDefault="00A30078" w:rsidP="00883F75">
      <w:pPr>
        <w:jc w:val="both"/>
        <w:rPr>
          <w:color w:val="000000"/>
        </w:rPr>
      </w:pPr>
    </w:p>
    <w:p w14:paraId="1128E0D1" w14:textId="77777777" w:rsidR="00A30078" w:rsidRPr="00883F75" w:rsidRDefault="00A30078" w:rsidP="00883F75">
      <w:pPr>
        <w:jc w:val="both"/>
        <w:rPr>
          <w:color w:val="000000"/>
        </w:rPr>
      </w:pPr>
    </w:p>
    <w:p w14:paraId="185EC7B1" w14:textId="177C66F2" w:rsidR="00C46976" w:rsidRPr="00883F75" w:rsidRDefault="00C46976" w:rsidP="00883F75">
      <w:pPr>
        <w:jc w:val="center"/>
        <w:rPr>
          <w:b/>
          <w:u w:val="single"/>
        </w:rPr>
      </w:pPr>
      <w:r w:rsidRPr="00883F75">
        <w:rPr>
          <w:color w:val="000000"/>
        </w:rPr>
        <w:lastRenderedPageBreak/>
        <w:t>2</w:t>
      </w:r>
      <w:r w:rsidR="002F2F79" w:rsidRPr="00883F75">
        <w:rPr>
          <w:color w:val="000000"/>
        </w:rPr>
        <w:t>1</w:t>
      </w:r>
      <w:r w:rsidRPr="00883F75">
        <w:rPr>
          <w:color w:val="000000"/>
        </w:rPr>
        <w:t>.§</w:t>
      </w:r>
    </w:p>
    <w:p w14:paraId="66B5FAB7" w14:textId="43CC6F4B" w:rsidR="005D78FA" w:rsidRPr="00883F75" w:rsidRDefault="005D78FA" w:rsidP="00883F75">
      <w:pPr>
        <w:jc w:val="center"/>
        <w:rPr>
          <w:rFonts w:eastAsia="Calibri"/>
          <w:b/>
          <w:bCs/>
          <w:lang w:eastAsia="en-US"/>
        </w:rPr>
      </w:pPr>
      <w:r w:rsidRPr="00883F75">
        <w:rPr>
          <w:b/>
          <w:bCs/>
        </w:rPr>
        <w:t>Par nekustamā īpašuma „</w:t>
      </w:r>
      <w:proofErr w:type="spellStart"/>
      <w:r w:rsidRPr="00883F75">
        <w:rPr>
          <w:b/>
          <w:bCs/>
        </w:rPr>
        <w:t>Jaunzemnieki</w:t>
      </w:r>
      <w:proofErr w:type="spellEnd"/>
      <w:r w:rsidRPr="00883F75">
        <w:rPr>
          <w:b/>
          <w:bCs/>
        </w:rPr>
        <w:t xml:space="preserve"> 467” Auru pagastā, Dobeles novadā, atsavināšanu</w:t>
      </w:r>
    </w:p>
    <w:p w14:paraId="4761C610" w14:textId="68457D14" w:rsidR="00C46976" w:rsidRPr="00883F75" w:rsidRDefault="00C46976" w:rsidP="00A30078">
      <w:pPr>
        <w:jc w:val="center"/>
        <w:rPr>
          <w:color w:val="000000"/>
        </w:rPr>
      </w:pPr>
      <w:r w:rsidRPr="00883F75">
        <w:rPr>
          <w:b/>
          <w:noProof/>
          <w:color w:val="000000"/>
        </w:rPr>
        <mc:AlternateContent>
          <mc:Choice Requires="wps">
            <w:drawing>
              <wp:anchor distT="0" distB="0" distL="114300" distR="114300" simplePos="0" relativeHeight="251770880" behindDoc="0" locked="0" layoutInCell="1" allowOverlap="1" wp14:anchorId="6F96E1A8" wp14:editId="0A5BDE53">
                <wp:simplePos x="0" y="0"/>
                <wp:positionH relativeFrom="column">
                  <wp:posOffset>-61595</wp:posOffset>
                </wp:positionH>
                <wp:positionV relativeFrom="paragraph">
                  <wp:posOffset>-1905</wp:posOffset>
                </wp:positionV>
                <wp:extent cx="5892800" cy="0"/>
                <wp:effectExtent l="0" t="0" r="0" b="0"/>
                <wp:wrapNone/>
                <wp:docPr id="7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6CF2E" id="AutoShape 1126" o:spid="_x0000_s1026" type="#_x0000_t32" style="position:absolute;margin-left:-4.85pt;margin-top:-.15pt;width:464pt;height: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4Y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v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O5M4Y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5D78FA" w:rsidRPr="00883F75">
        <w:rPr>
          <w:i/>
          <w:color w:val="000000"/>
        </w:rPr>
        <w:t>A.Apsīte</w:t>
      </w:r>
      <w:proofErr w:type="spellEnd"/>
      <w:r w:rsidRPr="00883F75">
        <w:rPr>
          <w:i/>
          <w:color w:val="000000"/>
        </w:rPr>
        <w:t>)</w:t>
      </w:r>
    </w:p>
    <w:p w14:paraId="15A005B3" w14:textId="77777777" w:rsidR="00805897" w:rsidRPr="00883F75" w:rsidRDefault="00805897" w:rsidP="00883F75">
      <w:pPr>
        <w:jc w:val="both"/>
        <w:rPr>
          <w:bCs/>
          <w:color w:val="000000"/>
        </w:rPr>
      </w:pPr>
      <w:r w:rsidRPr="00883F75">
        <w:rPr>
          <w:color w:val="000000"/>
        </w:rPr>
        <w:t xml:space="preserve">Jautājums izskatīts </w:t>
      </w:r>
      <w:r w:rsidRPr="00883F75">
        <w:rPr>
          <w:bCs/>
          <w:color w:val="000000"/>
        </w:rPr>
        <w:t>Tautsaimniecības un attīstības komitejā 2022.gada 19.janvārī.</w:t>
      </w:r>
    </w:p>
    <w:p w14:paraId="37075CE6" w14:textId="77777777" w:rsidR="00805897" w:rsidRPr="00883F75" w:rsidRDefault="00805897" w:rsidP="00883F75">
      <w:pPr>
        <w:jc w:val="both"/>
        <w:rPr>
          <w:color w:val="000000"/>
        </w:rPr>
      </w:pPr>
      <w:r w:rsidRPr="00883F75">
        <w:rPr>
          <w:bCs/>
          <w:color w:val="000000"/>
        </w:rPr>
        <w:t>Deputātiem jautājumu nav.</w:t>
      </w:r>
    </w:p>
    <w:p w14:paraId="3083B83A" w14:textId="77777777" w:rsidR="00805897" w:rsidRPr="00883F75" w:rsidRDefault="00805897" w:rsidP="00883F75">
      <w:pPr>
        <w:jc w:val="both"/>
        <w:rPr>
          <w:bCs/>
          <w:color w:val="000000" w:themeColor="text1"/>
        </w:rPr>
      </w:pPr>
      <w:r w:rsidRPr="00883F75">
        <w:rPr>
          <w:color w:val="000000"/>
        </w:rPr>
        <w:t xml:space="preserve">Atklāti balsojot: </w:t>
      </w:r>
      <w:r w:rsidRPr="00883F75">
        <w:t xml:space="preserve">PAR – 17 (Ģirts </w:t>
      </w:r>
      <w:proofErr w:type="spellStart"/>
      <w:r w:rsidRPr="00883F75">
        <w:t>Ante</w:t>
      </w:r>
      <w:proofErr w:type="spellEnd"/>
      <w:r w:rsidRPr="00883F75">
        <w:t>, Kristīne Briede,</w:t>
      </w:r>
      <w:r w:rsidRPr="00883F75">
        <w:rPr>
          <w:bCs/>
          <w:lang w:eastAsia="et-EE"/>
        </w:rPr>
        <w:t xml:space="preserv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1 (Edgars </w:t>
      </w:r>
      <w:proofErr w:type="spellStart"/>
      <w:r w:rsidRPr="00883F75">
        <w:t>Gaigalis</w:t>
      </w:r>
      <w:proofErr w:type="spellEnd"/>
      <w:r w:rsidRPr="00883F75">
        <w:t>), ATTURAS – nav,</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6D4F862F" w14:textId="4CDC4939" w:rsidR="00FB1570" w:rsidRDefault="00050EF8" w:rsidP="00883F75">
      <w:pPr>
        <w:jc w:val="both"/>
        <w:rPr>
          <w:color w:val="000000"/>
        </w:rPr>
      </w:pPr>
      <w:r w:rsidRPr="00883F75">
        <w:rPr>
          <w:b/>
          <w:color w:val="000000"/>
        </w:rPr>
        <w:t>Pieņemt lēmumu</w:t>
      </w:r>
      <w:r w:rsidRPr="00883F75">
        <w:rPr>
          <w:color w:val="000000"/>
        </w:rPr>
        <w:t xml:space="preserve"> </w:t>
      </w:r>
      <w:r w:rsidRPr="00883F75">
        <w:rPr>
          <w:b/>
          <w:color w:val="000000"/>
        </w:rPr>
        <w:t>Nr.</w:t>
      </w:r>
      <w:r w:rsidR="005D78FA" w:rsidRPr="00883F75">
        <w:rPr>
          <w:b/>
          <w:color w:val="000000"/>
        </w:rPr>
        <w:t>22/2</w:t>
      </w:r>
      <w:r w:rsidRPr="00883F75">
        <w:rPr>
          <w:color w:val="000000"/>
        </w:rPr>
        <w:t xml:space="preserve"> </w:t>
      </w:r>
      <w:r w:rsidRPr="00883F75">
        <w:rPr>
          <w:b/>
          <w:color w:val="000000"/>
        </w:rPr>
        <w:t>“</w:t>
      </w:r>
      <w:r w:rsidR="005D78FA" w:rsidRPr="00883F75">
        <w:rPr>
          <w:b/>
          <w:bCs/>
        </w:rPr>
        <w:t>Par nekustamā īpašuma „</w:t>
      </w:r>
      <w:proofErr w:type="spellStart"/>
      <w:r w:rsidR="005D78FA" w:rsidRPr="00883F75">
        <w:rPr>
          <w:b/>
          <w:bCs/>
        </w:rPr>
        <w:t>Jaunzemnieki</w:t>
      </w:r>
      <w:proofErr w:type="spellEnd"/>
      <w:r w:rsidR="005D78FA" w:rsidRPr="00883F75">
        <w:rPr>
          <w:b/>
          <w:bCs/>
        </w:rPr>
        <w:t xml:space="preserve"> 467” Auru pagastā, Dobeles novadā, atsavināšanu</w:t>
      </w:r>
      <w:r w:rsidRPr="00883F75">
        <w:rPr>
          <w:b/>
        </w:rPr>
        <w:t>”.</w:t>
      </w:r>
      <w:r w:rsidR="00C108CE">
        <w:rPr>
          <w:b/>
        </w:rPr>
        <w:t xml:space="preserve"> </w:t>
      </w:r>
      <w:r w:rsidR="006F5224" w:rsidRPr="00883F75">
        <w:rPr>
          <w:color w:val="000000"/>
        </w:rPr>
        <w:t>Lēmums pievienots protokolam.</w:t>
      </w:r>
    </w:p>
    <w:p w14:paraId="39F1EB32" w14:textId="77777777" w:rsidR="00A30078" w:rsidRPr="00883F75" w:rsidRDefault="00A30078" w:rsidP="00883F75">
      <w:pPr>
        <w:jc w:val="both"/>
        <w:rPr>
          <w:b/>
        </w:rPr>
      </w:pPr>
    </w:p>
    <w:p w14:paraId="19DA96D9" w14:textId="124F4802" w:rsidR="00C46976" w:rsidRPr="00883F75" w:rsidRDefault="00C46976" w:rsidP="00883F75">
      <w:pPr>
        <w:jc w:val="center"/>
        <w:rPr>
          <w:b/>
          <w:u w:val="single"/>
        </w:rPr>
      </w:pPr>
      <w:r w:rsidRPr="00883F75">
        <w:rPr>
          <w:color w:val="000000"/>
        </w:rPr>
        <w:t>2</w:t>
      </w:r>
      <w:r w:rsidR="00AB2D5E" w:rsidRPr="00883F75">
        <w:rPr>
          <w:color w:val="000000"/>
        </w:rPr>
        <w:t>2</w:t>
      </w:r>
      <w:r w:rsidRPr="00883F75">
        <w:rPr>
          <w:color w:val="000000"/>
        </w:rPr>
        <w:t>.§</w:t>
      </w:r>
    </w:p>
    <w:p w14:paraId="43FC5CA3" w14:textId="4666243A" w:rsidR="005D78FA" w:rsidRPr="00883F75" w:rsidRDefault="005D78FA" w:rsidP="00883F75">
      <w:pPr>
        <w:jc w:val="center"/>
        <w:rPr>
          <w:rFonts w:eastAsia="Calibri"/>
          <w:b/>
          <w:bCs/>
          <w:lang w:eastAsia="en-US"/>
        </w:rPr>
      </w:pPr>
      <w:r w:rsidRPr="00883F75">
        <w:rPr>
          <w:b/>
          <w:bCs/>
        </w:rPr>
        <w:t>Par nekustamā īpašuma „</w:t>
      </w:r>
      <w:proofErr w:type="spellStart"/>
      <w:r w:rsidRPr="00883F75">
        <w:rPr>
          <w:b/>
          <w:bCs/>
        </w:rPr>
        <w:t>Jaunzemnieki</w:t>
      </w:r>
      <w:proofErr w:type="spellEnd"/>
      <w:r w:rsidRPr="00883F75">
        <w:rPr>
          <w:b/>
          <w:bCs/>
        </w:rPr>
        <w:t xml:space="preserve"> 548” Auru pagastā, Dobeles novadā, atsavināšanu</w:t>
      </w:r>
    </w:p>
    <w:p w14:paraId="4FC3EA40" w14:textId="10D8AEB0" w:rsidR="00C46976" w:rsidRPr="00883F75" w:rsidRDefault="00C46976" w:rsidP="00A30078">
      <w:pPr>
        <w:jc w:val="center"/>
        <w:rPr>
          <w:color w:val="000000"/>
        </w:rPr>
      </w:pPr>
      <w:r w:rsidRPr="00883F75">
        <w:rPr>
          <w:b/>
          <w:noProof/>
          <w:color w:val="000000"/>
        </w:rPr>
        <mc:AlternateContent>
          <mc:Choice Requires="wps">
            <w:drawing>
              <wp:anchor distT="0" distB="0" distL="114300" distR="114300" simplePos="0" relativeHeight="251772928" behindDoc="0" locked="0" layoutInCell="1" allowOverlap="1" wp14:anchorId="016CC609" wp14:editId="44F5FD5E">
                <wp:simplePos x="0" y="0"/>
                <wp:positionH relativeFrom="column">
                  <wp:posOffset>-61595</wp:posOffset>
                </wp:positionH>
                <wp:positionV relativeFrom="paragraph">
                  <wp:posOffset>-1905</wp:posOffset>
                </wp:positionV>
                <wp:extent cx="5892800" cy="0"/>
                <wp:effectExtent l="0" t="0" r="0" b="0"/>
                <wp:wrapNone/>
                <wp:docPr id="7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9C29C" id="AutoShape 1126" o:spid="_x0000_s1026" type="#_x0000_t32" style="position:absolute;margin-left:-4.85pt;margin-top:-.15pt;width:464pt;height: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Sl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g3uSl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5D78FA" w:rsidRPr="00883F75">
        <w:rPr>
          <w:i/>
          <w:color w:val="000000"/>
        </w:rPr>
        <w:t>A.Apsīte</w:t>
      </w:r>
      <w:proofErr w:type="spellEnd"/>
      <w:r w:rsidRPr="00883F75">
        <w:rPr>
          <w:i/>
          <w:color w:val="000000"/>
        </w:rPr>
        <w:t>)</w:t>
      </w:r>
    </w:p>
    <w:p w14:paraId="483F4649" w14:textId="77777777" w:rsidR="00805897" w:rsidRPr="00883F75" w:rsidRDefault="00805897" w:rsidP="00883F75">
      <w:pPr>
        <w:jc w:val="both"/>
        <w:rPr>
          <w:bCs/>
          <w:color w:val="000000"/>
        </w:rPr>
      </w:pPr>
      <w:r w:rsidRPr="00883F75">
        <w:rPr>
          <w:color w:val="000000"/>
        </w:rPr>
        <w:t xml:space="preserve">Jautājums izskatīts </w:t>
      </w:r>
      <w:r w:rsidRPr="00883F75">
        <w:rPr>
          <w:bCs/>
          <w:color w:val="000000"/>
        </w:rPr>
        <w:t>Tautsaimniecības un attīstības komitejā 2022.gada 19.janvārī.</w:t>
      </w:r>
    </w:p>
    <w:p w14:paraId="3E7847B8" w14:textId="77777777" w:rsidR="00805897" w:rsidRPr="00883F75" w:rsidRDefault="00805897" w:rsidP="00883F75">
      <w:pPr>
        <w:jc w:val="both"/>
        <w:rPr>
          <w:color w:val="000000"/>
        </w:rPr>
      </w:pPr>
      <w:r w:rsidRPr="00883F75">
        <w:rPr>
          <w:bCs/>
          <w:color w:val="000000"/>
        </w:rPr>
        <w:t>Deputātiem jautājumu nav.</w:t>
      </w:r>
    </w:p>
    <w:p w14:paraId="27643895" w14:textId="77777777" w:rsidR="00805897" w:rsidRPr="00883F75" w:rsidRDefault="00805897" w:rsidP="00883F75">
      <w:pPr>
        <w:jc w:val="both"/>
        <w:rPr>
          <w:bCs/>
          <w:color w:val="000000" w:themeColor="text1"/>
        </w:rPr>
      </w:pPr>
      <w:r w:rsidRPr="00883F75">
        <w:rPr>
          <w:color w:val="000000"/>
        </w:rPr>
        <w:t xml:space="preserve">Atklāti balsojot: </w:t>
      </w:r>
      <w:r w:rsidRPr="00883F75">
        <w:t xml:space="preserve">PAR – 17 (Ģirts </w:t>
      </w:r>
      <w:proofErr w:type="spellStart"/>
      <w:r w:rsidRPr="00883F75">
        <w:t>Ante</w:t>
      </w:r>
      <w:proofErr w:type="spellEnd"/>
      <w:r w:rsidRPr="00883F75">
        <w:t>, Kristīne Briede,</w:t>
      </w:r>
      <w:r w:rsidRPr="00883F75">
        <w:rPr>
          <w:bCs/>
          <w:lang w:eastAsia="et-EE"/>
        </w:rPr>
        <w:t xml:space="preserv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1 (Edgars </w:t>
      </w:r>
      <w:proofErr w:type="spellStart"/>
      <w:r w:rsidRPr="00883F75">
        <w:t>Gaigalis</w:t>
      </w:r>
      <w:proofErr w:type="spellEnd"/>
      <w:r w:rsidRPr="00883F75">
        <w:t>), ATTURAS – nav,</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6E5FAA8A" w14:textId="63B26163" w:rsidR="00FB1570" w:rsidRDefault="00050EF8" w:rsidP="00883F75">
      <w:pPr>
        <w:jc w:val="both"/>
        <w:rPr>
          <w:color w:val="000000"/>
        </w:rPr>
      </w:pPr>
      <w:r w:rsidRPr="00883F75">
        <w:rPr>
          <w:b/>
          <w:color w:val="000000"/>
        </w:rPr>
        <w:t>Pieņemt lēmumu</w:t>
      </w:r>
      <w:r w:rsidRPr="00883F75">
        <w:rPr>
          <w:color w:val="000000"/>
        </w:rPr>
        <w:t xml:space="preserve"> </w:t>
      </w:r>
      <w:r w:rsidRPr="00883F75">
        <w:rPr>
          <w:b/>
          <w:color w:val="000000"/>
        </w:rPr>
        <w:t>Nr.</w:t>
      </w:r>
      <w:r w:rsidR="00D11D9B" w:rsidRPr="00883F75">
        <w:rPr>
          <w:b/>
          <w:color w:val="000000"/>
        </w:rPr>
        <w:t>23/2</w:t>
      </w:r>
      <w:r w:rsidRPr="00883F75">
        <w:rPr>
          <w:color w:val="000000"/>
        </w:rPr>
        <w:t xml:space="preserve"> </w:t>
      </w:r>
      <w:r w:rsidRPr="00883F75">
        <w:rPr>
          <w:b/>
          <w:color w:val="000000"/>
        </w:rPr>
        <w:t>“</w:t>
      </w:r>
      <w:r w:rsidR="00D11D9B" w:rsidRPr="00883F75">
        <w:rPr>
          <w:b/>
          <w:bCs/>
        </w:rPr>
        <w:t>Par nekustamā īpašuma „</w:t>
      </w:r>
      <w:proofErr w:type="spellStart"/>
      <w:r w:rsidR="00D11D9B" w:rsidRPr="00883F75">
        <w:rPr>
          <w:b/>
          <w:bCs/>
        </w:rPr>
        <w:t>Jaunzemnieki</w:t>
      </w:r>
      <w:proofErr w:type="spellEnd"/>
      <w:r w:rsidR="00D11D9B" w:rsidRPr="00883F75">
        <w:rPr>
          <w:b/>
          <w:bCs/>
        </w:rPr>
        <w:t xml:space="preserve"> 548” Auru pagastā, Dobeles novadā, atsavināšanu</w:t>
      </w:r>
      <w:r w:rsidRPr="00883F75">
        <w:rPr>
          <w:b/>
        </w:rPr>
        <w:t>”.</w:t>
      </w:r>
      <w:r w:rsidR="00C108CE">
        <w:rPr>
          <w:b/>
        </w:rPr>
        <w:t xml:space="preserve"> </w:t>
      </w:r>
      <w:r w:rsidR="006F5224" w:rsidRPr="00883F75">
        <w:rPr>
          <w:color w:val="000000"/>
        </w:rPr>
        <w:t>Lēmums pievienots protokolam.</w:t>
      </w:r>
    </w:p>
    <w:p w14:paraId="4D4F0FCB" w14:textId="77777777" w:rsidR="00A30078" w:rsidRPr="00883F75" w:rsidRDefault="00A30078" w:rsidP="00883F75">
      <w:pPr>
        <w:jc w:val="both"/>
        <w:rPr>
          <w:b/>
        </w:rPr>
      </w:pPr>
    </w:p>
    <w:p w14:paraId="11617EAA" w14:textId="2147AD7D" w:rsidR="00C46976" w:rsidRPr="00883F75" w:rsidRDefault="00C46976" w:rsidP="00883F75">
      <w:pPr>
        <w:jc w:val="center"/>
        <w:rPr>
          <w:b/>
          <w:u w:val="single"/>
        </w:rPr>
      </w:pPr>
      <w:r w:rsidRPr="00883F75">
        <w:rPr>
          <w:color w:val="000000"/>
        </w:rPr>
        <w:t>2</w:t>
      </w:r>
      <w:r w:rsidR="00AB2D5E" w:rsidRPr="00883F75">
        <w:rPr>
          <w:color w:val="000000"/>
        </w:rPr>
        <w:t>3</w:t>
      </w:r>
      <w:r w:rsidRPr="00883F75">
        <w:rPr>
          <w:color w:val="000000"/>
        </w:rPr>
        <w:t>.§</w:t>
      </w:r>
    </w:p>
    <w:p w14:paraId="25776030" w14:textId="3F1AEE10" w:rsidR="003265C5" w:rsidRPr="00883F75" w:rsidRDefault="003265C5" w:rsidP="00883F75">
      <w:pPr>
        <w:jc w:val="center"/>
        <w:rPr>
          <w:rFonts w:eastAsia="Calibri"/>
          <w:b/>
          <w:bCs/>
          <w:lang w:eastAsia="en-US"/>
        </w:rPr>
      </w:pPr>
      <w:r w:rsidRPr="00883F75">
        <w:rPr>
          <w:b/>
          <w:bCs/>
        </w:rPr>
        <w:t>Par nekustamā īpašuma „</w:t>
      </w:r>
      <w:proofErr w:type="spellStart"/>
      <w:r w:rsidRPr="00883F75">
        <w:rPr>
          <w:b/>
          <w:bCs/>
        </w:rPr>
        <w:t>Pokaiņi</w:t>
      </w:r>
      <w:proofErr w:type="spellEnd"/>
      <w:r w:rsidRPr="00883F75">
        <w:rPr>
          <w:b/>
          <w:bCs/>
        </w:rPr>
        <w:t xml:space="preserve"> 6” Krimūnu pagastā, Dobeles novadā, atsavināšanu</w:t>
      </w:r>
    </w:p>
    <w:p w14:paraId="47F70B25" w14:textId="4CA5B4E1" w:rsidR="00C46976" w:rsidRPr="00883F75" w:rsidRDefault="00C46976" w:rsidP="00883F75">
      <w:pPr>
        <w:jc w:val="center"/>
        <w:rPr>
          <w:i/>
          <w:color w:val="000000"/>
        </w:rPr>
      </w:pPr>
      <w:r w:rsidRPr="00883F75">
        <w:rPr>
          <w:b/>
          <w:noProof/>
          <w:color w:val="000000"/>
        </w:rPr>
        <mc:AlternateContent>
          <mc:Choice Requires="wps">
            <w:drawing>
              <wp:anchor distT="0" distB="0" distL="114300" distR="114300" simplePos="0" relativeHeight="251774976" behindDoc="0" locked="0" layoutInCell="1" allowOverlap="1" wp14:anchorId="2C05DE89" wp14:editId="7836F579">
                <wp:simplePos x="0" y="0"/>
                <wp:positionH relativeFrom="column">
                  <wp:posOffset>-61595</wp:posOffset>
                </wp:positionH>
                <wp:positionV relativeFrom="paragraph">
                  <wp:posOffset>-1905</wp:posOffset>
                </wp:positionV>
                <wp:extent cx="5892800" cy="0"/>
                <wp:effectExtent l="0" t="0" r="0" b="0"/>
                <wp:wrapNone/>
                <wp:docPr id="7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04286" id="AutoShape 1126" o:spid="_x0000_s1026" type="#_x0000_t32" style="position:absolute;margin-left:-4.85pt;margin-top:-.15pt;width:464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m4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ss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y6Um4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3265C5" w:rsidRPr="00883F75">
        <w:rPr>
          <w:i/>
          <w:color w:val="000000"/>
        </w:rPr>
        <w:t>A.Apsīte</w:t>
      </w:r>
      <w:proofErr w:type="spellEnd"/>
      <w:r w:rsidRPr="00883F75">
        <w:rPr>
          <w:i/>
          <w:color w:val="000000"/>
        </w:rPr>
        <w:t>)</w:t>
      </w:r>
    </w:p>
    <w:p w14:paraId="6B73645A" w14:textId="77777777" w:rsidR="00C46976" w:rsidRPr="00883F75" w:rsidRDefault="00C46976" w:rsidP="00883F75">
      <w:pPr>
        <w:rPr>
          <w:color w:val="000000"/>
        </w:rPr>
      </w:pPr>
    </w:p>
    <w:p w14:paraId="700CAAA5" w14:textId="77777777" w:rsidR="003F465C" w:rsidRPr="00883F75" w:rsidRDefault="003F465C" w:rsidP="00883F75">
      <w:pPr>
        <w:jc w:val="both"/>
        <w:rPr>
          <w:bCs/>
          <w:color w:val="000000"/>
        </w:rPr>
      </w:pPr>
      <w:r w:rsidRPr="00883F75">
        <w:rPr>
          <w:color w:val="000000"/>
        </w:rPr>
        <w:t xml:space="preserve">Jautājums izskatīts </w:t>
      </w:r>
      <w:r w:rsidRPr="00883F75">
        <w:rPr>
          <w:bCs/>
          <w:color w:val="000000"/>
        </w:rPr>
        <w:t>Tautsaimniecības un attīstības komitejā 2022.gada 19.janvārī.</w:t>
      </w:r>
    </w:p>
    <w:p w14:paraId="30FB73AE" w14:textId="77777777" w:rsidR="003F465C" w:rsidRPr="00883F75" w:rsidRDefault="003F465C" w:rsidP="00883F75">
      <w:pPr>
        <w:jc w:val="both"/>
        <w:rPr>
          <w:color w:val="000000"/>
        </w:rPr>
      </w:pPr>
      <w:r w:rsidRPr="00883F75">
        <w:rPr>
          <w:bCs/>
          <w:color w:val="000000"/>
        </w:rPr>
        <w:t>Deputātiem jautājumu nav.</w:t>
      </w:r>
    </w:p>
    <w:p w14:paraId="399197E1" w14:textId="77777777" w:rsidR="003F465C" w:rsidRPr="00883F75" w:rsidRDefault="003F465C" w:rsidP="00883F75">
      <w:pPr>
        <w:jc w:val="both"/>
        <w:rPr>
          <w:bCs/>
          <w:color w:val="000000" w:themeColor="text1"/>
        </w:rPr>
      </w:pPr>
      <w:r w:rsidRPr="00883F75">
        <w:rPr>
          <w:color w:val="000000"/>
        </w:rPr>
        <w:t xml:space="preserve">Atklāti balsojot: </w:t>
      </w:r>
      <w:r w:rsidRPr="00883F75">
        <w:t xml:space="preserve">PAR – 17 (Ģirts </w:t>
      </w:r>
      <w:proofErr w:type="spellStart"/>
      <w:r w:rsidRPr="00883F75">
        <w:t>Ante</w:t>
      </w:r>
      <w:proofErr w:type="spellEnd"/>
      <w:r w:rsidRPr="00883F75">
        <w:t>, Kristīne Briede,</w:t>
      </w:r>
      <w:r w:rsidRPr="00883F75">
        <w:rPr>
          <w:bCs/>
          <w:lang w:eastAsia="et-EE"/>
        </w:rPr>
        <w:t xml:space="preserv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1 (Edgars </w:t>
      </w:r>
      <w:proofErr w:type="spellStart"/>
      <w:r w:rsidRPr="00883F75">
        <w:t>Gaigalis</w:t>
      </w:r>
      <w:proofErr w:type="spellEnd"/>
      <w:r w:rsidRPr="00883F75">
        <w:t>), ATTURAS – nav,</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1102BC08" w14:textId="6D1DD01C" w:rsidR="00FB1570" w:rsidRDefault="00010922" w:rsidP="00883F75">
      <w:pPr>
        <w:jc w:val="both"/>
        <w:rPr>
          <w:color w:val="000000"/>
        </w:rPr>
      </w:pPr>
      <w:r w:rsidRPr="00883F75">
        <w:rPr>
          <w:b/>
          <w:color w:val="000000"/>
        </w:rPr>
        <w:t>Pieņemt lēmumu</w:t>
      </w:r>
      <w:r w:rsidRPr="00883F75">
        <w:rPr>
          <w:color w:val="000000"/>
        </w:rPr>
        <w:t xml:space="preserve"> </w:t>
      </w:r>
      <w:r w:rsidRPr="00883F75">
        <w:rPr>
          <w:b/>
          <w:color w:val="000000"/>
        </w:rPr>
        <w:t>Nr.</w:t>
      </w:r>
      <w:r w:rsidR="003265C5" w:rsidRPr="00883F75">
        <w:rPr>
          <w:b/>
          <w:color w:val="000000"/>
        </w:rPr>
        <w:t>24/2</w:t>
      </w:r>
      <w:r w:rsidRPr="00883F75">
        <w:rPr>
          <w:color w:val="000000"/>
        </w:rPr>
        <w:t xml:space="preserve"> </w:t>
      </w:r>
      <w:r w:rsidRPr="00883F75">
        <w:rPr>
          <w:b/>
          <w:color w:val="000000"/>
        </w:rPr>
        <w:t>“</w:t>
      </w:r>
      <w:r w:rsidR="003265C5" w:rsidRPr="00883F75">
        <w:rPr>
          <w:b/>
          <w:bCs/>
        </w:rPr>
        <w:t>Par nekustamā īpašuma „</w:t>
      </w:r>
      <w:proofErr w:type="spellStart"/>
      <w:r w:rsidR="003265C5" w:rsidRPr="00883F75">
        <w:rPr>
          <w:b/>
          <w:bCs/>
        </w:rPr>
        <w:t>Pokaiņi</w:t>
      </w:r>
      <w:proofErr w:type="spellEnd"/>
      <w:r w:rsidR="003265C5" w:rsidRPr="00883F75">
        <w:rPr>
          <w:b/>
          <w:bCs/>
        </w:rPr>
        <w:t xml:space="preserve"> 6” Krimūnu pagastā, Dobeles novadā, atsavināšanu</w:t>
      </w:r>
      <w:r w:rsidR="00B71B0D" w:rsidRPr="00883F75">
        <w:rPr>
          <w:rFonts w:eastAsia="Calibri"/>
          <w:b/>
          <w:bCs/>
          <w:lang w:eastAsia="en-US"/>
        </w:rPr>
        <w:t>’’</w:t>
      </w:r>
      <w:r w:rsidRPr="00883F75">
        <w:rPr>
          <w:b/>
        </w:rPr>
        <w:t>.</w:t>
      </w:r>
      <w:r w:rsidR="00C108CE">
        <w:rPr>
          <w:b/>
        </w:rPr>
        <w:t xml:space="preserve"> </w:t>
      </w:r>
      <w:r w:rsidR="006F5224" w:rsidRPr="00883F75">
        <w:rPr>
          <w:color w:val="000000"/>
        </w:rPr>
        <w:t>Lēmums pievienots protokolam.</w:t>
      </w:r>
    </w:p>
    <w:p w14:paraId="2BC5BB8F" w14:textId="77777777" w:rsidR="00A30078" w:rsidRPr="00883F75" w:rsidRDefault="00A30078" w:rsidP="00883F75">
      <w:pPr>
        <w:jc w:val="both"/>
        <w:rPr>
          <w:b/>
        </w:rPr>
      </w:pPr>
    </w:p>
    <w:p w14:paraId="1F826C47" w14:textId="3F0A5FD8" w:rsidR="00B917E0" w:rsidRPr="00883F75" w:rsidRDefault="00B917E0" w:rsidP="00883F75">
      <w:pPr>
        <w:ind w:left="3600" w:firstLine="720"/>
        <w:rPr>
          <w:b/>
          <w:u w:val="single"/>
        </w:rPr>
      </w:pPr>
      <w:r w:rsidRPr="00883F75">
        <w:rPr>
          <w:color w:val="000000"/>
        </w:rPr>
        <w:t>2</w:t>
      </w:r>
      <w:r w:rsidR="00AB3916" w:rsidRPr="00883F75">
        <w:rPr>
          <w:color w:val="000000"/>
        </w:rPr>
        <w:t>4</w:t>
      </w:r>
      <w:r w:rsidRPr="00883F75">
        <w:rPr>
          <w:color w:val="000000"/>
        </w:rPr>
        <w:t>.§</w:t>
      </w:r>
    </w:p>
    <w:p w14:paraId="1161882C" w14:textId="0F42A139" w:rsidR="003265C5" w:rsidRPr="00883F75" w:rsidRDefault="003265C5" w:rsidP="00883F75">
      <w:pPr>
        <w:jc w:val="center"/>
        <w:rPr>
          <w:rFonts w:eastAsia="Calibri"/>
          <w:b/>
          <w:bCs/>
          <w:lang w:eastAsia="en-US"/>
        </w:rPr>
      </w:pPr>
      <w:r w:rsidRPr="00883F75">
        <w:rPr>
          <w:rFonts w:eastAsia="Calibri"/>
          <w:b/>
          <w:bCs/>
          <w:lang w:eastAsia="en-US"/>
        </w:rPr>
        <w:t>Par nekustamā īpašuma „</w:t>
      </w:r>
      <w:proofErr w:type="spellStart"/>
      <w:r w:rsidRPr="00883F75">
        <w:rPr>
          <w:rFonts w:eastAsia="Calibri"/>
          <w:b/>
          <w:bCs/>
          <w:lang w:eastAsia="en-US"/>
        </w:rPr>
        <w:t>Zeikatas</w:t>
      </w:r>
      <w:proofErr w:type="spellEnd"/>
      <w:r w:rsidRPr="00883F75">
        <w:rPr>
          <w:rFonts w:eastAsia="Calibri"/>
          <w:b/>
          <w:bCs/>
          <w:lang w:eastAsia="en-US"/>
        </w:rPr>
        <w:t>” Bēnes pagastā, Dobeles novadā, atsavināšanu</w:t>
      </w:r>
    </w:p>
    <w:p w14:paraId="3D200806" w14:textId="5BB91A50" w:rsidR="00B917E0" w:rsidRPr="00883F75" w:rsidRDefault="00B917E0" w:rsidP="00A30078">
      <w:pPr>
        <w:jc w:val="center"/>
        <w:rPr>
          <w:color w:val="000000"/>
        </w:rPr>
      </w:pPr>
      <w:r w:rsidRPr="00883F75">
        <w:rPr>
          <w:b/>
          <w:noProof/>
          <w:color w:val="000000"/>
        </w:rPr>
        <mc:AlternateContent>
          <mc:Choice Requires="wps">
            <w:drawing>
              <wp:anchor distT="0" distB="0" distL="114300" distR="114300" simplePos="0" relativeHeight="251777024" behindDoc="0" locked="0" layoutInCell="1" allowOverlap="1" wp14:anchorId="6F741CA3" wp14:editId="547B98D1">
                <wp:simplePos x="0" y="0"/>
                <wp:positionH relativeFrom="column">
                  <wp:posOffset>-61595</wp:posOffset>
                </wp:positionH>
                <wp:positionV relativeFrom="paragraph">
                  <wp:posOffset>-1905</wp:posOffset>
                </wp:positionV>
                <wp:extent cx="5892800" cy="0"/>
                <wp:effectExtent l="0" t="0" r="0" b="0"/>
                <wp:wrapNone/>
                <wp:docPr id="8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488A9" id="AutoShape 1126" o:spid="_x0000_s1026" type="#_x0000_t32" style="position:absolute;margin-left:-4.85pt;margin-top:-.15pt;width:464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ri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VBDri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3265C5" w:rsidRPr="00883F75">
        <w:rPr>
          <w:i/>
          <w:color w:val="000000"/>
        </w:rPr>
        <w:t>G.Memmēns</w:t>
      </w:r>
      <w:proofErr w:type="spellEnd"/>
      <w:r w:rsidRPr="00883F75">
        <w:rPr>
          <w:i/>
          <w:color w:val="000000"/>
        </w:rPr>
        <w:t>)</w:t>
      </w:r>
    </w:p>
    <w:p w14:paraId="217C5906" w14:textId="77777777" w:rsidR="003F465C" w:rsidRPr="00883F75" w:rsidRDefault="003F465C" w:rsidP="00883F75">
      <w:pPr>
        <w:jc w:val="both"/>
        <w:rPr>
          <w:bCs/>
          <w:color w:val="000000"/>
        </w:rPr>
      </w:pPr>
      <w:r w:rsidRPr="00883F75">
        <w:rPr>
          <w:color w:val="000000"/>
        </w:rPr>
        <w:t xml:space="preserve">Jautājums izskatīts </w:t>
      </w:r>
      <w:r w:rsidRPr="00883F75">
        <w:rPr>
          <w:bCs/>
          <w:color w:val="000000"/>
        </w:rPr>
        <w:t>Tautsaimniecības un attīstības komitejā 2022.gada 19.janvārī.</w:t>
      </w:r>
    </w:p>
    <w:p w14:paraId="3A6FFD31" w14:textId="77777777" w:rsidR="003F465C" w:rsidRPr="00883F75" w:rsidRDefault="003F465C" w:rsidP="00883F75">
      <w:pPr>
        <w:jc w:val="both"/>
        <w:rPr>
          <w:color w:val="000000"/>
        </w:rPr>
      </w:pPr>
      <w:r w:rsidRPr="00883F75">
        <w:rPr>
          <w:bCs/>
          <w:color w:val="000000"/>
        </w:rPr>
        <w:t>Deputātiem jautājumu nav.</w:t>
      </w:r>
    </w:p>
    <w:p w14:paraId="75511B9C" w14:textId="77777777" w:rsidR="003F465C" w:rsidRPr="00883F75" w:rsidRDefault="003F465C" w:rsidP="00883F75">
      <w:pPr>
        <w:jc w:val="both"/>
        <w:rPr>
          <w:bCs/>
          <w:color w:val="000000" w:themeColor="text1"/>
        </w:rPr>
      </w:pPr>
      <w:r w:rsidRPr="00883F75">
        <w:rPr>
          <w:color w:val="000000"/>
        </w:rPr>
        <w:t xml:space="preserve">Atklāti balsojot: </w:t>
      </w:r>
      <w:r w:rsidRPr="00883F75">
        <w:t xml:space="preserve">PAR – 17 (Ģirts </w:t>
      </w:r>
      <w:proofErr w:type="spellStart"/>
      <w:r w:rsidRPr="00883F75">
        <w:t>Ante</w:t>
      </w:r>
      <w:proofErr w:type="spellEnd"/>
      <w:r w:rsidRPr="00883F75">
        <w:t>, Kristīne Briede,</w:t>
      </w:r>
      <w:r w:rsidRPr="00883F75">
        <w:rPr>
          <w:bCs/>
          <w:lang w:eastAsia="et-EE"/>
        </w:rPr>
        <w:t xml:space="preserv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1 (Edgars </w:t>
      </w:r>
      <w:proofErr w:type="spellStart"/>
      <w:r w:rsidRPr="00883F75">
        <w:t>Gaigalis</w:t>
      </w:r>
      <w:proofErr w:type="spellEnd"/>
      <w:r w:rsidRPr="00883F75">
        <w:t>), ATTURAS – nav,</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66574912" w14:textId="67336632" w:rsidR="00F94708" w:rsidRDefault="00010922" w:rsidP="00E072E5">
      <w:pPr>
        <w:jc w:val="both"/>
        <w:rPr>
          <w:color w:val="000000"/>
        </w:rPr>
      </w:pPr>
      <w:r w:rsidRPr="00883F75">
        <w:rPr>
          <w:b/>
          <w:color w:val="000000"/>
        </w:rPr>
        <w:lastRenderedPageBreak/>
        <w:t>Pieņemt lēmumu</w:t>
      </w:r>
      <w:r w:rsidRPr="00883F75">
        <w:rPr>
          <w:color w:val="000000"/>
        </w:rPr>
        <w:t xml:space="preserve"> </w:t>
      </w:r>
      <w:r w:rsidR="00CB570F" w:rsidRPr="00883F75">
        <w:rPr>
          <w:b/>
          <w:color w:val="000000"/>
        </w:rPr>
        <w:t>Nr.</w:t>
      </w:r>
      <w:r w:rsidR="003265C5" w:rsidRPr="00883F75">
        <w:rPr>
          <w:b/>
          <w:color w:val="000000"/>
        </w:rPr>
        <w:t>25/2</w:t>
      </w:r>
      <w:r w:rsidR="00CB570F" w:rsidRPr="00883F75">
        <w:rPr>
          <w:color w:val="000000"/>
        </w:rPr>
        <w:t xml:space="preserve"> </w:t>
      </w:r>
      <w:r w:rsidR="00CB570F" w:rsidRPr="00883F75">
        <w:rPr>
          <w:b/>
        </w:rPr>
        <w:t>“</w:t>
      </w:r>
      <w:r w:rsidR="003265C5" w:rsidRPr="00883F75">
        <w:rPr>
          <w:rFonts w:eastAsia="Calibri"/>
          <w:b/>
          <w:bCs/>
          <w:lang w:eastAsia="en-US"/>
        </w:rPr>
        <w:t>Par nekustamā īpašuma „</w:t>
      </w:r>
      <w:proofErr w:type="spellStart"/>
      <w:r w:rsidR="003265C5" w:rsidRPr="00883F75">
        <w:rPr>
          <w:rFonts w:eastAsia="Calibri"/>
          <w:b/>
          <w:bCs/>
          <w:lang w:eastAsia="en-US"/>
        </w:rPr>
        <w:t>Zeikatas</w:t>
      </w:r>
      <w:proofErr w:type="spellEnd"/>
      <w:r w:rsidR="003265C5" w:rsidRPr="00883F75">
        <w:rPr>
          <w:rFonts w:eastAsia="Calibri"/>
          <w:b/>
          <w:bCs/>
          <w:lang w:eastAsia="en-US"/>
        </w:rPr>
        <w:t>” Bēnes pagastā, Dobeles novadā, atsavināšanu</w:t>
      </w:r>
      <w:r w:rsidR="00CB570F" w:rsidRPr="00883F75">
        <w:rPr>
          <w:b/>
        </w:rPr>
        <w:t>”</w:t>
      </w:r>
      <w:r w:rsidR="003265C5" w:rsidRPr="00883F75">
        <w:rPr>
          <w:b/>
        </w:rPr>
        <w:t>.</w:t>
      </w:r>
      <w:r w:rsidR="00C108CE">
        <w:rPr>
          <w:b/>
        </w:rPr>
        <w:t xml:space="preserve"> </w:t>
      </w:r>
      <w:r w:rsidRPr="00883F75">
        <w:rPr>
          <w:color w:val="000000"/>
        </w:rPr>
        <w:t>Lēmums pievienots protokolam.</w:t>
      </w:r>
    </w:p>
    <w:p w14:paraId="39E48506" w14:textId="77777777" w:rsidR="00A30078" w:rsidRPr="00883F75" w:rsidRDefault="00A30078" w:rsidP="00E072E5">
      <w:pPr>
        <w:jc w:val="both"/>
        <w:rPr>
          <w:color w:val="000000"/>
        </w:rPr>
      </w:pPr>
    </w:p>
    <w:p w14:paraId="09A5667A" w14:textId="398960E7" w:rsidR="00B917E0" w:rsidRPr="00883F75" w:rsidRDefault="00B917E0" w:rsidP="00883F75">
      <w:pPr>
        <w:jc w:val="center"/>
        <w:rPr>
          <w:b/>
          <w:u w:val="single"/>
        </w:rPr>
      </w:pPr>
      <w:r w:rsidRPr="00883F75">
        <w:rPr>
          <w:color w:val="000000"/>
        </w:rPr>
        <w:t>2</w:t>
      </w:r>
      <w:r w:rsidR="003D77B2" w:rsidRPr="00883F75">
        <w:rPr>
          <w:color w:val="000000"/>
        </w:rPr>
        <w:t>5</w:t>
      </w:r>
      <w:r w:rsidRPr="00883F75">
        <w:rPr>
          <w:color w:val="000000"/>
        </w:rPr>
        <w:t>.§</w:t>
      </w:r>
    </w:p>
    <w:p w14:paraId="1C6345A9" w14:textId="2342EA3E" w:rsidR="00A40CC0" w:rsidRPr="00883F75" w:rsidRDefault="00A40CC0" w:rsidP="00883F75">
      <w:pPr>
        <w:pStyle w:val="naisf"/>
        <w:spacing w:before="0" w:after="0"/>
        <w:ind w:firstLine="51"/>
        <w:jc w:val="center"/>
        <w:rPr>
          <w:b/>
          <w:u w:val="single"/>
          <w:lang w:eastAsia="ar-SA"/>
        </w:rPr>
      </w:pPr>
      <w:r w:rsidRPr="00883F75">
        <w:rPr>
          <w:b/>
        </w:rPr>
        <w:t>Par izsoles rezultātu apstiprināšanu</w:t>
      </w:r>
    </w:p>
    <w:p w14:paraId="2CD5B9F3" w14:textId="0ED0107F" w:rsidR="00B917E0" w:rsidRPr="00883F75" w:rsidRDefault="00B917E0" w:rsidP="00A30078">
      <w:pPr>
        <w:jc w:val="center"/>
        <w:rPr>
          <w:color w:val="000000"/>
        </w:rPr>
      </w:pPr>
      <w:r w:rsidRPr="00883F75">
        <w:rPr>
          <w:b/>
          <w:noProof/>
          <w:color w:val="000000"/>
        </w:rPr>
        <mc:AlternateContent>
          <mc:Choice Requires="wps">
            <w:drawing>
              <wp:anchor distT="0" distB="0" distL="114300" distR="114300" simplePos="0" relativeHeight="251779072" behindDoc="0" locked="0" layoutInCell="1" allowOverlap="1" wp14:anchorId="24A270A8" wp14:editId="06C891A2">
                <wp:simplePos x="0" y="0"/>
                <wp:positionH relativeFrom="column">
                  <wp:posOffset>-61595</wp:posOffset>
                </wp:positionH>
                <wp:positionV relativeFrom="paragraph">
                  <wp:posOffset>-1905</wp:posOffset>
                </wp:positionV>
                <wp:extent cx="5892800" cy="0"/>
                <wp:effectExtent l="0" t="0" r="0" b="0"/>
                <wp:wrapNone/>
                <wp:docPr id="8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C6234" id="AutoShape 1126" o:spid="_x0000_s1026" type="#_x0000_t32" style="position:absolute;margin-left:-4.85pt;margin-top:-.15pt;width:464pt;height:0;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f/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K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hzOX/y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A40CC0" w:rsidRPr="00883F75">
        <w:rPr>
          <w:i/>
          <w:color w:val="000000"/>
        </w:rPr>
        <w:t>A.Apsīte</w:t>
      </w:r>
      <w:proofErr w:type="spellEnd"/>
      <w:r w:rsidRPr="00883F75">
        <w:rPr>
          <w:i/>
          <w:color w:val="000000"/>
        </w:rPr>
        <w:t>)</w:t>
      </w:r>
    </w:p>
    <w:p w14:paraId="439D3592" w14:textId="77777777" w:rsidR="003F465C" w:rsidRPr="00883F75" w:rsidRDefault="003F465C" w:rsidP="00883F75">
      <w:pPr>
        <w:jc w:val="both"/>
        <w:rPr>
          <w:bCs/>
          <w:color w:val="000000"/>
        </w:rPr>
      </w:pPr>
      <w:r w:rsidRPr="00883F75">
        <w:rPr>
          <w:color w:val="000000"/>
        </w:rPr>
        <w:t xml:space="preserve">Jautājums izskatīts </w:t>
      </w:r>
      <w:r w:rsidRPr="00883F75">
        <w:rPr>
          <w:bCs/>
          <w:color w:val="000000"/>
        </w:rPr>
        <w:t>Tautsaimniecības un attīstības komitejā 2022.gada 19.janvārī.</w:t>
      </w:r>
    </w:p>
    <w:p w14:paraId="011CEC4C" w14:textId="77777777" w:rsidR="003F465C" w:rsidRPr="00883F75" w:rsidRDefault="003F465C" w:rsidP="00883F75">
      <w:pPr>
        <w:jc w:val="both"/>
        <w:rPr>
          <w:color w:val="000000"/>
        </w:rPr>
      </w:pPr>
      <w:r w:rsidRPr="00883F75">
        <w:rPr>
          <w:bCs/>
          <w:color w:val="000000"/>
        </w:rPr>
        <w:t>Deputātiem jautājumu nav.</w:t>
      </w:r>
    </w:p>
    <w:p w14:paraId="4DA1D34F" w14:textId="77777777" w:rsidR="003F465C" w:rsidRPr="00883F75" w:rsidRDefault="003F465C" w:rsidP="00883F75">
      <w:pPr>
        <w:jc w:val="both"/>
        <w:rPr>
          <w:bCs/>
          <w:color w:val="000000" w:themeColor="text1"/>
        </w:rPr>
      </w:pPr>
      <w:r w:rsidRPr="00883F75">
        <w:rPr>
          <w:color w:val="000000"/>
        </w:rPr>
        <w:t xml:space="preserve">Atklāti balsojot: </w:t>
      </w:r>
      <w:r w:rsidRPr="00883F75">
        <w:t xml:space="preserve">PAR – 17 (Ģirts </w:t>
      </w:r>
      <w:proofErr w:type="spellStart"/>
      <w:r w:rsidRPr="00883F75">
        <w:t>Ante</w:t>
      </w:r>
      <w:proofErr w:type="spellEnd"/>
      <w:r w:rsidRPr="00883F75">
        <w:t>, Kristīne Briede,</w:t>
      </w:r>
      <w:r w:rsidRPr="00883F75">
        <w:rPr>
          <w:bCs/>
          <w:lang w:eastAsia="et-EE"/>
        </w:rPr>
        <w:t xml:space="preserv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1 (Edgars </w:t>
      </w:r>
      <w:proofErr w:type="spellStart"/>
      <w:r w:rsidRPr="00883F75">
        <w:t>Gaigalis</w:t>
      </w:r>
      <w:proofErr w:type="spellEnd"/>
      <w:r w:rsidRPr="00883F75">
        <w:t>), ATTURAS – nav,</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6C42B843" w14:textId="332E4CCB" w:rsidR="00010922" w:rsidRPr="00883F75" w:rsidRDefault="00010922" w:rsidP="00C108CE">
      <w:pPr>
        <w:pStyle w:val="naisf"/>
        <w:spacing w:before="0" w:after="0"/>
        <w:ind w:firstLine="51"/>
        <w:rPr>
          <w:color w:val="000000"/>
        </w:rPr>
      </w:pPr>
      <w:r w:rsidRPr="00883F75">
        <w:rPr>
          <w:b/>
          <w:color w:val="000000"/>
        </w:rPr>
        <w:t>Pieņemt lēmumu</w:t>
      </w:r>
      <w:r w:rsidRPr="00883F75">
        <w:rPr>
          <w:color w:val="000000"/>
        </w:rPr>
        <w:t xml:space="preserve"> </w:t>
      </w:r>
      <w:r w:rsidRPr="00883F75">
        <w:rPr>
          <w:b/>
          <w:color w:val="000000"/>
        </w:rPr>
        <w:t>Nr.</w:t>
      </w:r>
      <w:r w:rsidR="00C62BEC" w:rsidRPr="00883F75">
        <w:rPr>
          <w:b/>
          <w:color w:val="000000"/>
        </w:rPr>
        <w:t>26/2</w:t>
      </w:r>
      <w:r w:rsidRPr="00883F75">
        <w:rPr>
          <w:color w:val="000000"/>
        </w:rPr>
        <w:t xml:space="preserve"> </w:t>
      </w:r>
      <w:r w:rsidRPr="00883F75">
        <w:rPr>
          <w:b/>
          <w:color w:val="000000"/>
        </w:rPr>
        <w:t>“</w:t>
      </w:r>
      <w:r w:rsidR="00C62BEC" w:rsidRPr="00883F75">
        <w:rPr>
          <w:b/>
        </w:rPr>
        <w:t>Par izsoles rezultātu apstiprināšanu</w:t>
      </w:r>
      <w:r w:rsidRPr="00883F75">
        <w:rPr>
          <w:b/>
        </w:rPr>
        <w:t>”.</w:t>
      </w:r>
      <w:r w:rsidR="00C108CE">
        <w:rPr>
          <w:b/>
        </w:rPr>
        <w:t xml:space="preserve"> </w:t>
      </w:r>
      <w:bookmarkStart w:id="21" w:name="_Hlk94801316"/>
      <w:r w:rsidRPr="00883F75">
        <w:rPr>
          <w:color w:val="000000"/>
        </w:rPr>
        <w:t>Lēmums pievienots protokolam.</w:t>
      </w:r>
    </w:p>
    <w:bookmarkEnd w:id="21"/>
    <w:p w14:paraId="56A3DAAC" w14:textId="41BCD339" w:rsidR="00F21F6B" w:rsidRPr="00883F75" w:rsidRDefault="00F21F6B" w:rsidP="00883F75">
      <w:pPr>
        <w:jc w:val="center"/>
        <w:rPr>
          <w:b/>
          <w:u w:val="single"/>
        </w:rPr>
      </w:pPr>
      <w:r w:rsidRPr="00883F75">
        <w:rPr>
          <w:color w:val="000000"/>
        </w:rPr>
        <w:t>2</w:t>
      </w:r>
      <w:r w:rsidR="002A1E0B" w:rsidRPr="00883F75">
        <w:rPr>
          <w:color w:val="000000"/>
        </w:rPr>
        <w:t>6</w:t>
      </w:r>
      <w:r w:rsidRPr="00883F75">
        <w:rPr>
          <w:color w:val="000000"/>
        </w:rPr>
        <w:t>.§</w:t>
      </w:r>
    </w:p>
    <w:p w14:paraId="536D92E2" w14:textId="4157A8BC" w:rsidR="00C62BEC" w:rsidRPr="00883F75" w:rsidRDefault="00C62BEC" w:rsidP="00883F75">
      <w:pPr>
        <w:pStyle w:val="naisf"/>
        <w:spacing w:before="0" w:after="0"/>
        <w:ind w:firstLine="51"/>
        <w:jc w:val="center"/>
        <w:rPr>
          <w:b/>
          <w:bCs/>
        </w:rPr>
      </w:pPr>
      <w:r w:rsidRPr="00883F75">
        <w:rPr>
          <w:rFonts w:eastAsia="Calibri"/>
          <w:b/>
          <w:bCs/>
          <w:color w:val="000000" w:themeColor="text1"/>
          <w:lang w:eastAsia="ar-SA"/>
        </w:rPr>
        <w:t>Par grozījumu Dobeles novada domes 2021. gada 29. decembra lēmumā Nr. 374/19 “Par izsoles rezultātu apstiprināšanu”</w:t>
      </w:r>
    </w:p>
    <w:p w14:paraId="4F2E2ECE" w14:textId="5F159F64" w:rsidR="00F21F6B" w:rsidRPr="00883F75" w:rsidRDefault="00F21F6B" w:rsidP="00A30078">
      <w:pPr>
        <w:jc w:val="center"/>
        <w:rPr>
          <w:color w:val="000000"/>
        </w:rPr>
      </w:pPr>
      <w:r w:rsidRPr="00883F75">
        <w:rPr>
          <w:b/>
          <w:noProof/>
          <w:color w:val="000000"/>
        </w:rPr>
        <mc:AlternateContent>
          <mc:Choice Requires="wps">
            <w:drawing>
              <wp:anchor distT="0" distB="0" distL="114300" distR="114300" simplePos="0" relativeHeight="251781120" behindDoc="0" locked="0" layoutInCell="1" allowOverlap="1" wp14:anchorId="5787BAF5" wp14:editId="0D1C314F">
                <wp:simplePos x="0" y="0"/>
                <wp:positionH relativeFrom="column">
                  <wp:posOffset>-61595</wp:posOffset>
                </wp:positionH>
                <wp:positionV relativeFrom="paragraph">
                  <wp:posOffset>-1905</wp:posOffset>
                </wp:positionV>
                <wp:extent cx="5892800" cy="0"/>
                <wp:effectExtent l="0" t="0" r="0" b="0"/>
                <wp:wrapNone/>
                <wp:docPr id="8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B4423" id="AutoShape 1126" o:spid="_x0000_s1026" type="#_x0000_t32" style="position:absolute;margin-left:-4.85pt;margin-top:-.15pt;width:464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DZ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G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Wtg2S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C62BEC" w:rsidRPr="00883F75">
        <w:rPr>
          <w:i/>
          <w:color w:val="000000"/>
        </w:rPr>
        <w:t>A.Apsīte</w:t>
      </w:r>
      <w:proofErr w:type="spellEnd"/>
      <w:r w:rsidRPr="00883F75">
        <w:rPr>
          <w:i/>
          <w:color w:val="000000"/>
        </w:rPr>
        <w:t>)</w:t>
      </w:r>
    </w:p>
    <w:p w14:paraId="5D0FFE26" w14:textId="77777777" w:rsidR="00202A6A" w:rsidRPr="00883F75" w:rsidRDefault="00202A6A" w:rsidP="00883F75">
      <w:pPr>
        <w:jc w:val="both"/>
        <w:rPr>
          <w:bCs/>
          <w:color w:val="000000"/>
        </w:rPr>
      </w:pPr>
      <w:r w:rsidRPr="00883F75">
        <w:rPr>
          <w:color w:val="000000"/>
        </w:rPr>
        <w:t xml:space="preserve">Jautājums izskatīts </w:t>
      </w:r>
      <w:r w:rsidRPr="00883F75">
        <w:rPr>
          <w:bCs/>
          <w:color w:val="000000"/>
        </w:rPr>
        <w:t>Tautsaimniecības un attīstības komitejā 2022.gada 19.janvārī.</w:t>
      </w:r>
    </w:p>
    <w:p w14:paraId="4995CECC" w14:textId="6372B4E4" w:rsidR="00202A6A" w:rsidRPr="00883F75" w:rsidRDefault="00202A6A" w:rsidP="00883F75">
      <w:pPr>
        <w:jc w:val="both"/>
        <w:rPr>
          <w:bCs/>
          <w:color w:val="000000"/>
        </w:rPr>
      </w:pPr>
      <w:r w:rsidRPr="00883F75">
        <w:rPr>
          <w:bCs/>
          <w:color w:val="000000"/>
        </w:rPr>
        <w:t>Jautā Dace Reinika.</w:t>
      </w:r>
    </w:p>
    <w:p w14:paraId="04FA7152" w14:textId="7AA844A8" w:rsidR="00202A6A" w:rsidRPr="00883F75" w:rsidRDefault="00202A6A" w:rsidP="00883F75">
      <w:pPr>
        <w:jc w:val="both"/>
        <w:rPr>
          <w:color w:val="000000"/>
        </w:rPr>
      </w:pPr>
      <w:r w:rsidRPr="00883F75">
        <w:rPr>
          <w:bCs/>
          <w:color w:val="000000"/>
        </w:rPr>
        <w:t>Atbild Austra Apsīte.</w:t>
      </w:r>
    </w:p>
    <w:p w14:paraId="132B3D88" w14:textId="77777777" w:rsidR="00202A6A" w:rsidRPr="00883F75" w:rsidRDefault="00202A6A" w:rsidP="00883F75">
      <w:pPr>
        <w:jc w:val="both"/>
        <w:rPr>
          <w:bCs/>
          <w:color w:val="000000" w:themeColor="text1"/>
        </w:rPr>
      </w:pPr>
      <w:r w:rsidRPr="00883F75">
        <w:rPr>
          <w:color w:val="000000"/>
        </w:rPr>
        <w:t xml:space="preserve">Atklāti balsojot: </w:t>
      </w:r>
      <w:r w:rsidRPr="00883F75">
        <w:t xml:space="preserve">PAR – 17 (Ģirts </w:t>
      </w:r>
      <w:proofErr w:type="spellStart"/>
      <w:r w:rsidRPr="00883F75">
        <w:t>Ante</w:t>
      </w:r>
      <w:proofErr w:type="spellEnd"/>
      <w:r w:rsidRPr="00883F75">
        <w:t>, Kristīne Briede,</w:t>
      </w:r>
      <w:r w:rsidRPr="00883F75">
        <w:rPr>
          <w:bCs/>
          <w:lang w:eastAsia="et-EE"/>
        </w:rPr>
        <w:t xml:space="preserv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1 (Edgars </w:t>
      </w:r>
      <w:proofErr w:type="spellStart"/>
      <w:r w:rsidRPr="00883F75">
        <w:t>Gaigalis</w:t>
      </w:r>
      <w:proofErr w:type="spellEnd"/>
      <w:r w:rsidRPr="00883F75">
        <w:t>), ATTURAS – nav,</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09153E28" w14:textId="75A09F68" w:rsidR="00723D87" w:rsidRPr="00883F75" w:rsidRDefault="00723D87" w:rsidP="00C108CE">
      <w:pPr>
        <w:pStyle w:val="naisf"/>
        <w:spacing w:before="0" w:after="0"/>
        <w:ind w:firstLine="51"/>
        <w:rPr>
          <w:color w:val="000000"/>
        </w:rPr>
      </w:pPr>
      <w:r w:rsidRPr="00883F75">
        <w:rPr>
          <w:b/>
          <w:color w:val="000000"/>
        </w:rPr>
        <w:t>Pieņemt lēmumu</w:t>
      </w:r>
      <w:r w:rsidRPr="00883F75">
        <w:rPr>
          <w:color w:val="000000"/>
        </w:rPr>
        <w:t xml:space="preserve"> </w:t>
      </w:r>
      <w:r w:rsidRPr="00883F75">
        <w:rPr>
          <w:b/>
          <w:color w:val="000000"/>
        </w:rPr>
        <w:t>Nr.</w:t>
      </w:r>
      <w:r w:rsidR="00C62BEC" w:rsidRPr="00883F75">
        <w:rPr>
          <w:b/>
          <w:color w:val="000000"/>
        </w:rPr>
        <w:t>27/2</w:t>
      </w:r>
      <w:r w:rsidRPr="00883F75">
        <w:rPr>
          <w:color w:val="000000"/>
        </w:rPr>
        <w:t xml:space="preserve"> </w:t>
      </w:r>
      <w:r w:rsidRPr="00883F75">
        <w:rPr>
          <w:b/>
          <w:color w:val="000000"/>
        </w:rPr>
        <w:t>“</w:t>
      </w:r>
      <w:r w:rsidR="00C62BEC" w:rsidRPr="00883F75">
        <w:rPr>
          <w:rFonts w:eastAsia="Calibri"/>
          <w:b/>
          <w:bCs/>
          <w:color w:val="000000" w:themeColor="text1"/>
          <w:lang w:eastAsia="ar-SA"/>
        </w:rPr>
        <w:t>Par grozījumu Dobeles novada domes 2021. gada 29. decembra lēmumā Nr. 374/19 “Par izsoles rezultātu apstiprināšanu”</w:t>
      </w:r>
      <w:r w:rsidRPr="00883F75">
        <w:rPr>
          <w:b/>
        </w:rPr>
        <w:t>”.</w:t>
      </w:r>
      <w:r w:rsidR="00C108CE">
        <w:rPr>
          <w:b/>
        </w:rPr>
        <w:t xml:space="preserve"> </w:t>
      </w:r>
      <w:r w:rsidRPr="00883F75">
        <w:rPr>
          <w:color w:val="000000"/>
        </w:rPr>
        <w:t>Lēmums pievienots protokolam.</w:t>
      </w:r>
    </w:p>
    <w:p w14:paraId="0EFE4A25" w14:textId="3D9B187F" w:rsidR="00F21F6B" w:rsidRPr="00883F75" w:rsidRDefault="00F21F6B" w:rsidP="00883F75">
      <w:pPr>
        <w:jc w:val="center"/>
        <w:rPr>
          <w:b/>
          <w:u w:val="single"/>
        </w:rPr>
      </w:pPr>
      <w:r w:rsidRPr="00883F75">
        <w:rPr>
          <w:color w:val="000000"/>
        </w:rPr>
        <w:t>2</w:t>
      </w:r>
      <w:r w:rsidR="002A1E0B" w:rsidRPr="00883F75">
        <w:rPr>
          <w:color w:val="000000"/>
        </w:rPr>
        <w:t>7</w:t>
      </w:r>
      <w:r w:rsidRPr="00883F75">
        <w:rPr>
          <w:color w:val="000000"/>
        </w:rPr>
        <w:t>.§</w:t>
      </w:r>
    </w:p>
    <w:p w14:paraId="50F35833" w14:textId="228B8CFF" w:rsidR="00472568" w:rsidRPr="00883F75" w:rsidRDefault="00472568" w:rsidP="00883F75">
      <w:pPr>
        <w:pStyle w:val="naisf"/>
        <w:spacing w:before="0" w:after="0"/>
        <w:ind w:firstLine="51"/>
        <w:jc w:val="center"/>
        <w:rPr>
          <w:b/>
          <w:lang w:eastAsia="ar-SA"/>
        </w:rPr>
      </w:pPr>
      <w:r w:rsidRPr="00883F75">
        <w:rPr>
          <w:rFonts w:eastAsia="Calibri"/>
          <w:b/>
          <w:lang w:eastAsia="en-US"/>
        </w:rPr>
        <w:t>Par Medību koordinācijas komisijas izveidi un Medību koordinācijas komisijas nolikuma apstiprināšanu</w:t>
      </w:r>
    </w:p>
    <w:p w14:paraId="1CAFB4B6" w14:textId="5B90B590" w:rsidR="00F21F6B" w:rsidRPr="00883F75" w:rsidRDefault="00F21F6B" w:rsidP="00A30078">
      <w:pPr>
        <w:jc w:val="center"/>
        <w:rPr>
          <w:color w:val="000000"/>
        </w:rPr>
      </w:pPr>
      <w:r w:rsidRPr="00883F75">
        <w:rPr>
          <w:b/>
          <w:noProof/>
          <w:color w:val="000000"/>
        </w:rPr>
        <mc:AlternateContent>
          <mc:Choice Requires="wps">
            <w:drawing>
              <wp:anchor distT="0" distB="0" distL="114300" distR="114300" simplePos="0" relativeHeight="251783168" behindDoc="0" locked="0" layoutInCell="1" allowOverlap="1" wp14:anchorId="0D9C512F" wp14:editId="40E3355E">
                <wp:simplePos x="0" y="0"/>
                <wp:positionH relativeFrom="column">
                  <wp:posOffset>-61595</wp:posOffset>
                </wp:positionH>
                <wp:positionV relativeFrom="paragraph">
                  <wp:posOffset>-1905</wp:posOffset>
                </wp:positionV>
                <wp:extent cx="5892800" cy="0"/>
                <wp:effectExtent l="0" t="0" r="0" b="0"/>
                <wp:wrapNone/>
                <wp:docPr id="8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F77E9" id="AutoShape 1126" o:spid="_x0000_s1026" type="#_x0000_t32" style="position:absolute;margin-left:-4.85pt;margin-top:-.15pt;width:464pt;height:0;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o1zNxC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472568" w:rsidRPr="00883F75">
        <w:rPr>
          <w:i/>
          <w:color w:val="000000"/>
        </w:rPr>
        <w:t>A.Lerhs</w:t>
      </w:r>
      <w:proofErr w:type="spellEnd"/>
      <w:r w:rsidRPr="00883F75">
        <w:rPr>
          <w:i/>
          <w:color w:val="000000"/>
        </w:rPr>
        <w:t>)</w:t>
      </w:r>
    </w:p>
    <w:p w14:paraId="1BB46DA1" w14:textId="5E2B0FB0" w:rsidR="00723D87" w:rsidRPr="00883F75" w:rsidRDefault="00723D87" w:rsidP="00883F75">
      <w:pPr>
        <w:jc w:val="both"/>
        <w:rPr>
          <w:color w:val="000000"/>
        </w:rPr>
      </w:pPr>
      <w:r w:rsidRPr="00883F75">
        <w:rPr>
          <w:color w:val="000000"/>
        </w:rPr>
        <w:t xml:space="preserve">Jautājums izskatīts </w:t>
      </w:r>
      <w:r w:rsidR="008F0AF8" w:rsidRPr="00883F75">
        <w:rPr>
          <w:bCs/>
          <w:color w:val="000000"/>
        </w:rPr>
        <w:t xml:space="preserve">Tautsaimniecības </w:t>
      </w:r>
      <w:proofErr w:type="spellStart"/>
      <w:r w:rsidR="008F0AF8" w:rsidRPr="00883F75">
        <w:rPr>
          <w:bCs/>
          <w:color w:val="000000"/>
        </w:rPr>
        <w:t>ub</w:t>
      </w:r>
      <w:proofErr w:type="spellEnd"/>
      <w:r w:rsidR="008F0AF8" w:rsidRPr="00883F75">
        <w:rPr>
          <w:bCs/>
          <w:color w:val="000000"/>
        </w:rPr>
        <w:t xml:space="preserve"> attīstības komitejā</w:t>
      </w:r>
      <w:r w:rsidR="002A1E0B" w:rsidRPr="00883F75">
        <w:rPr>
          <w:bCs/>
          <w:color w:val="000000"/>
        </w:rPr>
        <w:t xml:space="preserve"> </w:t>
      </w:r>
      <w:proofErr w:type="spellStart"/>
      <w:r w:rsidR="002A1E0B" w:rsidRPr="00883F75">
        <w:rPr>
          <w:bCs/>
          <w:color w:val="000000"/>
        </w:rPr>
        <w:t>komitejā</w:t>
      </w:r>
      <w:proofErr w:type="spellEnd"/>
      <w:r w:rsidR="002A1E0B" w:rsidRPr="00883F75">
        <w:rPr>
          <w:bCs/>
          <w:color w:val="000000"/>
        </w:rPr>
        <w:t xml:space="preserve"> 202</w:t>
      </w:r>
      <w:r w:rsidR="008F0AF8" w:rsidRPr="00883F75">
        <w:rPr>
          <w:bCs/>
          <w:color w:val="000000"/>
        </w:rPr>
        <w:t>2</w:t>
      </w:r>
      <w:r w:rsidR="002A1E0B" w:rsidRPr="00883F75">
        <w:rPr>
          <w:bCs/>
          <w:color w:val="000000"/>
        </w:rPr>
        <w:t xml:space="preserve">.gada </w:t>
      </w:r>
      <w:r w:rsidR="008F0AF8" w:rsidRPr="00883F75">
        <w:rPr>
          <w:bCs/>
          <w:color w:val="000000"/>
        </w:rPr>
        <w:t>19</w:t>
      </w:r>
      <w:r w:rsidR="002A1E0B" w:rsidRPr="00883F75">
        <w:rPr>
          <w:bCs/>
          <w:color w:val="000000"/>
        </w:rPr>
        <w:t>.</w:t>
      </w:r>
      <w:r w:rsidR="008F0AF8" w:rsidRPr="00883F75">
        <w:rPr>
          <w:bCs/>
          <w:color w:val="000000"/>
        </w:rPr>
        <w:t>janvā</w:t>
      </w:r>
      <w:r w:rsidR="002A1E0B" w:rsidRPr="00883F75">
        <w:rPr>
          <w:bCs/>
          <w:color w:val="000000"/>
        </w:rPr>
        <w:t>rī.</w:t>
      </w:r>
    </w:p>
    <w:p w14:paraId="3ACFC5D2" w14:textId="3BBBC14A" w:rsidR="00723D87" w:rsidRPr="00883F75" w:rsidRDefault="008F0AF8" w:rsidP="00883F75">
      <w:pPr>
        <w:jc w:val="both"/>
        <w:rPr>
          <w:color w:val="000000"/>
        </w:rPr>
      </w:pPr>
      <w:r w:rsidRPr="00883F75">
        <w:rPr>
          <w:color w:val="000000"/>
        </w:rPr>
        <w:t xml:space="preserve">Jautā Edgars </w:t>
      </w:r>
      <w:proofErr w:type="spellStart"/>
      <w:r w:rsidRPr="00883F75">
        <w:rPr>
          <w:color w:val="000000"/>
        </w:rPr>
        <w:t>Gaigalis</w:t>
      </w:r>
      <w:proofErr w:type="spellEnd"/>
      <w:r w:rsidRPr="00883F75">
        <w:rPr>
          <w:color w:val="000000"/>
        </w:rPr>
        <w:t>.</w:t>
      </w:r>
    </w:p>
    <w:p w14:paraId="2CF30FF9" w14:textId="3D989E01" w:rsidR="008F0AF8" w:rsidRPr="00883F75" w:rsidRDefault="008370C0" w:rsidP="00883F75">
      <w:pPr>
        <w:jc w:val="both"/>
        <w:rPr>
          <w:color w:val="000000" w:themeColor="text1"/>
        </w:rPr>
      </w:pPr>
      <w:r w:rsidRPr="00883F75">
        <w:rPr>
          <w:color w:val="000000" w:themeColor="text1"/>
        </w:rPr>
        <w:t xml:space="preserve">Atbild Ivars </w:t>
      </w:r>
      <w:proofErr w:type="spellStart"/>
      <w:r w:rsidRPr="00883F75">
        <w:rPr>
          <w:color w:val="000000" w:themeColor="text1"/>
        </w:rPr>
        <w:t>Gorskis</w:t>
      </w:r>
      <w:proofErr w:type="spellEnd"/>
      <w:r w:rsidRPr="00883F75">
        <w:rPr>
          <w:color w:val="000000" w:themeColor="text1"/>
        </w:rPr>
        <w:t>, i</w:t>
      </w:r>
      <w:r w:rsidR="008F0AF8" w:rsidRPr="00883F75">
        <w:rPr>
          <w:color w:val="000000" w:themeColor="text1"/>
        </w:rPr>
        <w:t>erosina izsvītrot</w:t>
      </w:r>
      <w:r w:rsidRPr="00883F75">
        <w:rPr>
          <w:color w:val="000000" w:themeColor="text1"/>
        </w:rPr>
        <w:t xml:space="preserve"> no 23.punkta tekstu ’’Dobeles novada domes 20XX.gada </w:t>
      </w:r>
      <w:proofErr w:type="spellStart"/>
      <w:r w:rsidRPr="00883F75">
        <w:rPr>
          <w:color w:val="000000" w:themeColor="text1"/>
        </w:rPr>
        <w:t>XX.xxxxxxx</w:t>
      </w:r>
      <w:proofErr w:type="spellEnd"/>
      <w:r w:rsidR="006823FC" w:rsidRPr="00883F75">
        <w:rPr>
          <w:color w:val="000000" w:themeColor="text1"/>
        </w:rPr>
        <w:t xml:space="preserve"> </w:t>
      </w:r>
      <w:r w:rsidRPr="00883F75">
        <w:rPr>
          <w:color w:val="000000" w:themeColor="text1"/>
        </w:rPr>
        <w:t>’’Medību koordinācijas komisijas nolikumu</w:t>
      </w:r>
      <w:r w:rsidR="006823FC" w:rsidRPr="00883F75">
        <w:rPr>
          <w:color w:val="000000" w:themeColor="text1"/>
        </w:rPr>
        <w:t>’’. Jautā, vai deputātiem ir iebildumi.</w:t>
      </w:r>
    </w:p>
    <w:p w14:paraId="22F259D7" w14:textId="465068C4" w:rsidR="006823FC" w:rsidRPr="00883F75" w:rsidRDefault="006823FC" w:rsidP="00883F75">
      <w:pPr>
        <w:jc w:val="both"/>
        <w:rPr>
          <w:color w:val="000000" w:themeColor="text1"/>
        </w:rPr>
      </w:pPr>
      <w:r w:rsidRPr="00883F75">
        <w:rPr>
          <w:color w:val="000000" w:themeColor="text1"/>
        </w:rPr>
        <w:t>Deputātiem nav iebildumu.</w:t>
      </w:r>
    </w:p>
    <w:p w14:paraId="4FE4DB09" w14:textId="6D52D441" w:rsidR="00042795" w:rsidRPr="00883F75" w:rsidRDefault="00042795" w:rsidP="00883F75">
      <w:pPr>
        <w:rPr>
          <w:color w:val="000000"/>
        </w:rPr>
      </w:pPr>
      <w:r w:rsidRPr="00883F75">
        <w:rPr>
          <w:color w:val="000000"/>
        </w:rPr>
        <w:t>Balsojums par lēmuma projektu.</w:t>
      </w:r>
    </w:p>
    <w:p w14:paraId="2FBBF342" w14:textId="77777777" w:rsidR="002B7684" w:rsidRPr="00883F75" w:rsidRDefault="002B7684" w:rsidP="00883F75">
      <w:pPr>
        <w:jc w:val="both"/>
        <w:rPr>
          <w:bCs/>
          <w:color w:val="000000" w:themeColor="text1"/>
        </w:rPr>
      </w:pPr>
      <w:r w:rsidRPr="00883F75">
        <w:rPr>
          <w:color w:val="000000"/>
        </w:rPr>
        <w:t xml:space="preserve">Atklāti balsojot: </w:t>
      </w:r>
      <w:r w:rsidRPr="00883F75">
        <w:t xml:space="preserve">PAR – 17 (Ģirts </w:t>
      </w:r>
      <w:proofErr w:type="spellStart"/>
      <w:r w:rsidRPr="00883F75">
        <w:t>Ante</w:t>
      </w:r>
      <w:proofErr w:type="spellEnd"/>
      <w:r w:rsidRPr="00883F75">
        <w:t>, Kristīne Briede,</w:t>
      </w:r>
      <w:r w:rsidRPr="00883F75">
        <w:rPr>
          <w:bCs/>
          <w:lang w:eastAsia="et-EE"/>
        </w:rPr>
        <w:t xml:space="preserv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1 (Edgars </w:t>
      </w:r>
      <w:proofErr w:type="spellStart"/>
      <w:r w:rsidRPr="00883F75">
        <w:t>Gaigalis</w:t>
      </w:r>
      <w:proofErr w:type="spellEnd"/>
      <w:r w:rsidRPr="00883F75">
        <w:t>), ATTURAS – nav,</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66F5BA00" w14:textId="59924747" w:rsidR="005F7653" w:rsidRDefault="00723D87" w:rsidP="00C108CE">
      <w:pPr>
        <w:pStyle w:val="naisf"/>
        <w:spacing w:before="0" w:after="0"/>
        <w:ind w:firstLine="51"/>
        <w:rPr>
          <w:color w:val="000000"/>
        </w:rPr>
      </w:pPr>
      <w:r w:rsidRPr="00883F75">
        <w:rPr>
          <w:b/>
          <w:color w:val="000000"/>
        </w:rPr>
        <w:t>Pieņemt lēmumu</w:t>
      </w:r>
      <w:r w:rsidRPr="00883F75">
        <w:rPr>
          <w:color w:val="000000"/>
        </w:rPr>
        <w:t xml:space="preserve"> </w:t>
      </w:r>
      <w:r w:rsidRPr="00883F75">
        <w:rPr>
          <w:b/>
          <w:color w:val="000000"/>
        </w:rPr>
        <w:t>Nr.</w:t>
      </w:r>
      <w:r w:rsidR="00472568" w:rsidRPr="00883F75">
        <w:rPr>
          <w:b/>
          <w:color w:val="000000"/>
        </w:rPr>
        <w:t>28/2</w:t>
      </w:r>
      <w:r w:rsidRPr="00883F75">
        <w:rPr>
          <w:color w:val="000000"/>
        </w:rPr>
        <w:t xml:space="preserve"> </w:t>
      </w:r>
      <w:r w:rsidRPr="00883F75">
        <w:rPr>
          <w:b/>
          <w:color w:val="000000"/>
        </w:rPr>
        <w:t>“</w:t>
      </w:r>
      <w:r w:rsidR="00472568" w:rsidRPr="00883F75">
        <w:rPr>
          <w:rFonts w:eastAsia="Calibri"/>
          <w:b/>
          <w:lang w:eastAsia="en-US"/>
        </w:rPr>
        <w:t>Par Medību koordinācijas komisijas izveidi un Medību koordinācijas komisijas nolikuma apstiprināšanu</w:t>
      </w:r>
      <w:r w:rsidRPr="00883F75">
        <w:rPr>
          <w:b/>
        </w:rPr>
        <w:t>”.</w:t>
      </w:r>
      <w:r w:rsidR="00C108CE">
        <w:rPr>
          <w:b/>
        </w:rPr>
        <w:t xml:space="preserve"> </w:t>
      </w:r>
      <w:r w:rsidRPr="00883F75">
        <w:rPr>
          <w:color w:val="000000"/>
        </w:rPr>
        <w:t>Lēmums pievienots protokolam.</w:t>
      </w:r>
    </w:p>
    <w:p w14:paraId="5BC55332" w14:textId="3C158E4A" w:rsidR="00A30078" w:rsidRDefault="00A30078" w:rsidP="00C108CE">
      <w:pPr>
        <w:pStyle w:val="naisf"/>
        <w:spacing w:before="0" w:after="0"/>
        <w:ind w:firstLine="51"/>
        <w:rPr>
          <w:color w:val="000000"/>
        </w:rPr>
      </w:pPr>
    </w:p>
    <w:p w14:paraId="220080A8" w14:textId="0854635C" w:rsidR="00A30078" w:rsidRDefault="00A30078" w:rsidP="00C108CE">
      <w:pPr>
        <w:pStyle w:val="naisf"/>
        <w:spacing w:before="0" w:after="0"/>
        <w:ind w:firstLine="51"/>
        <w:rPr>
          <w:color w:val="000000"/>
        </w:rPr>
      </w:pPr>
    </w:p>
    <w:p w14:paraId="287467FC" w14:textId="14C604CB" w:rsidR="00A30078" w:rsidRDefault="00A30078" w:rsidP="00C108CE">
      <w:pPr>
        <w:pStyle w:val="naisf"/>
        <w:spacing w:before="0" w:after="0"/>
        <w:ind w:firstLine="51"/>
        <w:rPr>
          <w:color w:val="000000"/>
        </w:rPr>
      </w:pPr>
    </w:p>
    <w:p w14:paraId="0BB295D9" w14:textId="77777777" w:rsidR="00A30078" w:rsidRPr="00883F75" w:rsidRDefault="00A30078" w:rsidP="00C108CE">
      <w:pPr>
        <w:pStyle w:val="naisf"/>
        <w:spacing w:before="0" w:after="0"/>
        <w:ind w:firstLine="51"/>
        <w:rPr>
          <w:color w:val="000000"/>
        </w:rPr>
      </w:pPr>
    </w:p>
    <w:p w14:paraId="21583CA9" w14:textId="5D823345" w:rsidR="00F21F6B" w:rsidRPr="00883F75" w:rsidRDefault="00770D0C" w:rsidP="00883F75">
      <w:pPr>
        <w:jc w:val="center"/>
        <w:rPr>
          <w:b/>
          <w:u w:val="single"/>
        </w:rPr>
      </w:pPr>
      <w:r w:rsidRPr="00883F75">
        <w:rPr>
          <w:color w:val="000000"/>
        </w:rPr>
        <w:lastRenderedPageBreak/>
        <w:t>2</w:t>
      </w:r>
      <w:r w:rsidR="002A1E0B" w:rsidRPr="00883F75">
        <w:rPr>
          <w:color w:val="000000"/>
        </w:rPr>
        <w:t>8</w:t>
      </w:r>
      <w:r w:rsidR="00F21F6B" w:rsidRPr="00883F75">
        <w:rPr>
          <w:color w:val="000000"/>
        </w:rPr>
        <w:t>.§</w:t>
      </w:r>
    </w:p>
    <w:p w14:paraId="62025A63" w14:textId="1E9D77F5" w:rsidR="00EF1244" w:rsidRPr="00883F75" w:rsidRDefault="00EF1244" w:rsidP="00883F75">
      <w:pPr>
        <w:pStyle w:val="naisf"/>
        <w:spacing w:before="0" w:after="0"/>
        <w:ind w:firstLine="51"/>
        <w:jc w:val="center"/>
        <w:rPr>
          <w:b/>
          <w:lang w:eastAsia="ar-SA"/>
        </w:rPr>
      </w:pPr>
      <w:r w:rsidRPr="00883F75">
        <w:rPr>
          <w:b/>
        </w:rPr>
        <w:t xml:space="preserve">Par medību tiesību nodošanu </w:t>
      </w:r>
      <w:r w:rsidRPr="00883F75">
        <w:rPr>
          <w:b/>
          <w:color w:val="000000"/>
        </w:rPr>
        <w:t xml:space="preserve">Mednieku klubam </w:t>
      </w:r>
      <w:r w:rsidRPr="00883F75">
        <w:rPr>
          <w:b/>
          <w:color w:val="000000"/>
          <w:lang w:val="et-EE"/>
        </w:rPr>
        <w:t>„</w:t>
      </w:r>
      <w:r w:rsidRPr="00883F75">
        <w:rPr>
          <w:b/>
          <w:color w:val="000000"/>
        </w:rPr>
        <w:t>Bēne”</w:t>
      </w:r>
    </w:p>
    <w:p w14:paraId="6B2D9071" w14:textId="5D2B5EDA" w:rsidR="00F21F6B" w:rsidRPr="00883F75" w:rsidRDefault="00F21F6B" w:rsidP="00A30078">
      <w:pPr>
        <w:jc w:val="center"/>
        <w:rPr>
          <w:color w:val="000000"/>
        </w:rPr>
      </w:pPr>
      <w:r w:rsidRPr="00883F75">
        <w:rPr>
          <w:b/>
          <w:noProof/>
          <w:color w:val="000000"/>
        </w:rPr>
        <mc:AlternateContent>
          <mc:Choice Requires="wps">
            <w:drawing>
              <wp:anchor distT="0" distB="0" distL="114300" distR="114300" simplePos="0" relativeHeight="251785216" behindDoc="0" locked="0" layoutInCell="1" allowOverlap="1" wp14:anchorId="678320F3" wp14:editId="2C940742">
                <wp:simplePos x="0" y="0"/>
                <wp:positionH relativeFrom="column">
                  <wp:posOffset>-61595</wp:posOffset>
                </wp:positionH>
                <wp:positionV relativeFrom="paragraph">
                  <wp:posOffset>-1905</wp:posOffset>
                </wp:positionV>
                <wp:extent cx="5892800" cy="0"/>
                <wp:effectExtent l="0" t="0" r="0" b="0"/>
                <wp:wrapNone/>
                <wp:docPr id="8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32DBF" id="AutoShape 1126" o:spid="_x0000_s1026" type="#_x0000_t32" style="position:absolute;margin-left:-4.85pt;margin-top:-.15pt;width:464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6U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O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XdqOlC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EF1244" w:rsidRPr="00883F75">
        <w:rPr>
          <w:i/>
          <w:color w:val="000000"/>
        </w:rPr>
        <w:t>A.Lerhs</w:t>
      </w:r>
      <w:proofErr w:type="spellEnd"/>
      <w:r w:rsidRPr="00883F75">
        <w:rPr>
          <w:i/>
          <w:color w:val="000000"/>
        </w:rPr>
        <w:t>)</w:t>
      </w:r>
    </w:p>
    <w:p w14:paraId="782CA4F1" w14:textId="725D1D3E" w:rsidR="00353F24" w:rsidRPr="00883F75" w:rsidRDefault="00723D87" w:rsidP="00883F75">
      <w:pPr>
        <w:jc w:val="both"/>
        <w:rPr>
          <w:color w:val="000000"/>
        </w:rPr>
      </w:pPr>
      <w:r w:rsidRPr="00883F75">
        <w:rPr>
          <w:color w:val="000000"/>
        </w:rPr>
        <w:t xml:space="preserve">Jautājums izskatīts </w:t>
      </w:r>
      <w:r w:rsidR="00353F24" w:rsidRPr="00883F75">
        <w:rPr>
          <w:bCs/>
          <w:color w:val="000000"/>
        </w:rPr>
        <w:t xml:space="preserve">Tautsaimniecības un attīstības komitejā </w:t>
      </w:r>
      <w:proofErr w:type="spellStart"/>
      <w:r w:rsidR="00353F24" w:rsidRPr="00883F75">
        <w:rPr>
          <w:bCs/>
          <w:color w:val="000000"/>
        </w:rPr>
        <w:t>komitejā</w:t>
      </w:r>
      <w:proofErr w:type="spellEnd"/>
      <w:r w:rsidR="00353F24" w:rsidRPr="00883F75">
        <w:rPr>
          <w:bCs/>
          <w:color w:val="000000"/>
        </w:rPr>
        <w:t xml:space="preserve"> 2022.gada 19.janvārī.</w:t>
      </w:r>
    </w:p>
    <w:p w14:paraId="5D104BA7" w14:textId="52F24E1D" w:rsidR="00723D87" w:rsidRPr="00883F75" w:rsidRDefault="00353F24" w:rsidP="00883F75">
      <w:pPr>
        <w:jc w:val="both"/>
        <w:rPr>
          <w:color w:val="000000"/>
        </w:rPr>
      </w:pPr>
      <w:r w:rsidRPr="00883F75">
        <w:rPr>
          <w:color w:val="000000"/>
        </w:rPr>
        <w:t>Jautā Viesturs Reinfelds.</w:t>
      </w:r>
    </w:p>
    <w:p w14:paraId="34AB99E9" w14:textId="77A14280" w:rsidR="00353F24" w:rsidRPr="00883F75" w:rsidRDefault="00353F24" w:rsidP="00883F75">
      <w:pPr>
        <w:jc w:val="both"/>
        <w:rPr>
          <w:color w:val="000000"/>
        </w:rPr>
      </w:pPr>
      <w:r w:rsidRPr="00883F75">
        <w:rPr>
          <w:color w:val="000000"/>
        </w:rPr>
        <w:t xml:space="preserve">Atbild Aldis </w:t>
      </w:r>
      <w:proofErr w:type="spellStart"/>
      <w:r w:rsidRPr="00883F75">
        <w:rPr>
          <w:color w:val="000000"/>
        </w:rPr>
        <w:t>Lerhs</w:t>
      </w:r>
      <w:proofErr w:type="spellEnd"/>
      <w:r w:rsidRPr="00883F75">
        <w:rPr>
          <w:color w:val="000000"/>
        </w:rPr>
        <w:t>.</w:t>
      </w:r>
    </w:p>
    <w:p w14:paraId="55331B29" w14:textId="77777777" w:rsidR="00042795" w:rsidRPr="00883F75" w:rsidRDefault="00042795" w:rsidP="00883F75">
      <w:pPr>
        <w:rPr>
          <w:color w:val="000000"/>
        </w:rPr>
      </w:pPr>
      <w:r w:rsidRPr="00883F75">
        <w:rPr>
          <w:color w:val="000000"/>
        </w:rPr>
        <w:t>Balsojums par lēmuma projektu.</w:t>
      </w:r>
    </w:p>
    <w:p w14:paraId="06F824D4" w14:textId="77777777" w:rsidR="00353F24" w:rsidRPr="00883F75" w:rsidRDefault="00353F24" w:rsidP="00883F75">
      <w:pPr>
        <w:jc w:val="both"/>
        <w:rPr>
          <w:bCs/>
          <w:color w:val="000000" w:themeColor="text1"/>
        </w:rPr>
      </w:pPr>
      <w:r w:rsidRPr="00883F75">
        <w:rPr>
          <w:color w:val="000000"/>
        </w:rPr>
        <w:t xml:space="preserve">Atklāti balsojot: </w:t>
      </w:r>
      <w:r w:rsidRPr="00883F75">
        <w:t xml:space="preserve">PAR – 17 (Ģirts </w:t>
      </w:r>
      <w:proofErr w:type="spellStart"/>
      <w:r w:rsidRPr="00883F75">
        <w:t>Ante</w:t>
      </w:r>
      <w:proofErr w:type="spellEnd"/>
      <w:r w:rsidRPr="00883F75">
        <w:t>, Kristīne Briede,</w:t>
      </w:r>
      <w:r w:rsidRPr="00883F75">
        <w:rPr>
          <w:bCs/>
          <w:lang w:eastAsia="et-EE"/>
        </w:rPr>
        <w:t xml:space="preserv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1 (Edgars </w:t>
      </w:r>
      <w:proofErr w:type="spellStart"/>
      <w:r w:rsidRPr="00883F75">
        <w:t>Gaigalis</w:t>
      </w:r>
      <w:proofErr w:type="spellEnd"/>
      <w:r w:rsidRPr="00883F75">
        <w:t>), ATTURAS – nav,</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0945464A" w14:textId="09935FAE" w:rsidR="00723D87" w:rsidRPr="00883F75" w:rsidRDefault="00723D87" w:rsidP="00883F75">
      <w:pPr>
        <w:pStyle w:val="naisf"/>
        <w:spacing w:before="0" w:after="0"/>
        <w:ind w:firstLine="51"/>
        <w:rPr>
          <w:b/>
        </w:rPr>
      </w:pPr>
      <w:r w:rsidRPr="00883F75">
        <w:rPr>
          <w:b/>
          <w:color w:val="000000"/>
        </w:rPr>
        <w:t>Pieņemt lēmumu</w:t>
      </w:r>
      <w:r w:rsidRPr="00883F75">
        <w:rPr>
          <w:color w:val="000000"/>
        </w:rPr>
        <w:t xml:space="preserve"> </w:t>
      </w:r>
      <w:r w:rsidRPr="00883F75">
        <w:rPr>
          <w:b/>
          <w:color w:val="000000"/>
        </w:rPr>
        <w:t>Nr.</w:t>
      </w:r>
      <w:r w:rsidR="00EF1244" w:rsidRPr="00883F75">
        <w:rPr>
          <w:b/>
          <w:color w:val="000000"/>
        </w:rPr>
        <w:t>29/2</w:t>
      </w:r>
      <w:r w:rsidRPr="00883F75">
        <w:rPr>
          <w:color w:val="000000"/>
        </w:rPr>
        <w:t xml:space="preserve"> </w:t>
      </w:r>
      <w:r w:rsidRPr="00883F75">
        <w:rPr>
          <w:b/>
          <w:color w:val="000000"/>
        </w:rPr>
        <w:t>“</w:t>
      </w:r>
      <w:r w:rsidR="00EF1244" w:rsidRPr="00883F75">
        <w:rPr>
          <w:b/>
        </w:rPr>
        <w:t xml:space="preserve">Par medību tiesību nodošanu </w:t>
      </w:r>
      <w:r w:rsidR="00EF1244" w:rsidRPr="00883F75">
        <w:rPr>
          <w:b/>
          <w:color w:val="000000"/>
        </w:rPr>
        <w:t xml:space="preserve">Mednieku klubam </w:t>
      </w:r>
      <w:r w:rsidR="00EF1244" w:rsidRPr="00883F75">
        <w:rPr>
          <w:b/>
          <w:color w:val="000000"/>
          <w:lang w:val="et-EE"/>
        </w:rPr>
        <w:t>„</w:t>
      </w:r>
      <w:r w:rsidR="00EF1244" w:rsidRPr="00883F75">
        <w:rPr>
          <w:b/>
          <w:color w:val="000000"/>
        </w:rPr>
        <w:t>Bēne”</w:t>
      </w:r>
      <w:r w:rsidRPr="00883F75">
        <w:rPr>
          <w:b/>
        </w:rPr>
        <w:t>”.</w:t>
      </w:r>
    </w:p>
    <w:p w14:paraId="0B189AD0" w14:textId="45854280" w:rsidR="00A30078" w:rsidRPr="00883F75" w:rsidRDefault="00723D87" w:rsidP="00883F75">
      <w:pPr>
        <w:jc w:val="both"/>
        <w:rPr>
          <w:color w:val="000000"/>
        </w:rPr>
      </w:pPr>
      <w:r w:rsidRPr="00883F75">
        <w:rPr>
          <w:color w:val="000000"/>
        </w:rPr>
        <w:t>Lēmums pievienots protokolam.</w:t>
      </w:r>
    </w:p>
    <w:p w14:paraId="218D8A6E" w14:textId="630B520E" w:rsidR="00F21F6B" w:rsidRPr="00883F75" w:rsidRDefault="00AB25C6" w:rsidP="00883F75">
      <w:pPr>
        <w:jc w:val="center"/>
        <w:rPr>
          <w:b/>
          <w:u w:val="single"/>
        </w:rPr>
      </w:pPr>
      <w:r w:rsidRPr="00883F75">
        <w:rPr>
          <w:color w:val="000000"/>
        </w:rPr>
        <w:t>29</w:t>
      </w:r>
      <w:r w:rsidR="00F21F6B" w:rsidRPr="00883F75">
        <w:rPr>
          <w:color w:val="000000"/>
        </w:rPr>
        <w:t>.§</w:t>
      </w:r>
    </w:p>
    <w:p w14:paraId="0D38EDDC" w14:textId="5DB113A4" w:rsidR="00A11937" w:rsidRPr="00883F75" w:rsidRDefault="00A11937" w:rsidP="00883F75">
      <w:pPr>
        <w:jc w:val="center"/>
        <w:rPr>
          <w:b/>
          <w:color w:val="000000"/>
        </w:rPr>
      </w:pPr>
      <w:r w:rsidRPr="00883F75">
        <w:rPr>
          <w:rFonts w:eastAsia="Calibri"/>
          <w:b/>
          <w:lang w:eastAsia="en-US"/>
        </w:rPr>
        <w:t>Par atļauju lauksaimniecības zemes ierīkošanai mežā nekustamā īpašuma “Lielspiņņi-3” (kadastra Nr.46800010067) zemes vienībā ar kadastra apzīmējumu 46800010067, Naudītes pagastā, Dobeles novadā</w:t>
      </w:r>
    </w:p>
    <w:p w14:paraId="2F4DB388" w14:textId="1E9655C5" w:rsidR="00F21F6B" w:rsidRPr="00883F75" w:rsidRDefault="00F21F6B" w:rsidP="00883F75">
      <w:pPr>
        <w:jc w:val="center"/>
        <w:rPr>
          <w:i/>
          <w:color w:val="000000"/>
        </w:rPr>
      </w:pPr>
      <w:r w:rsidRPr="00883F75">
        <w:rPr>
          <w:b/>
          <w:noProof/>
          <w:color w:val="000000"/>
        </w:rPr>
        <mc:AlternateContent>
          <mc:Choice Requires="wps">
            <w:drawing>
              <wp:anchor distT="0" distB="0" distL="114300" distR="114300" simplePos="0" relativeHeight="251787264" behindDoc="0" locked="0" layoutInCell="1" allowOverlap="1" wp14:anchorId="45E747EB" wp14:editId="54BECD26">
                <wp:simplePos x="0" y="0"/>
                <wp:positionH relativeFrom="column">
                  <wp:posOffset>-61595</wp:posOffset>
                </wp:positionH>
                <wp:positionV relativeFrom="paragraph">
                  <wp:posOffset>-1905</wp:posOffset>
                </wp:positionV>
                <wp:extent cx="5892800" cy="0"/>
                <wp:effectExtent l="0" t="0" r="0" b="0"/>
                <wp:wrapNone/>
                <wp:docPr id="8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3EE80" id="AutoShape 1126" o:spid="_x0000_s1026" type="#_x0000_t32" style="position:absolute;margin-left:-4.85pt;margin-top:-.15pt;width:464pt;height:0;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z+0jiS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A11937" w:rsidRPr="00883F75">
        <w:rPr>
          <w:i/>
          <w:color w:val="000000"/>
        </w:rPr>
        <w:t>L.Šereiko</w:t>
      </w:r>
      <w:proofErr w:type="spellEnd"/>
      <w:r w:rsidRPr="00883F75">
        <w:rPr>
          <w:i/>
          <w:color w:val="000000"/>
        </w:rPr>
        <w:t>)</w:t>
      </w:r>
    </w:p>
    <w:p w14:paraId="52ED34E8" w14:textId="77777777" w:rsidR="00F21F6B" w:rsidRPr="00883F75" w:rsidRDefault="00F21F6B" w:rsidP="00883F75">
      <w:pPr>
        <w:rPr>
          <w:color w:val="000000"/>
        </w:rPr>
      </w:pPr>
    </w:p>
    <w:p w14:paraId="2EA291BF" w14:textId="77777777" w:rsidR="00A126BA" w:rsidRPr="00883F75" w:rsidRDefault="00A126BA" w:rsidP="00883F75">
      <w:pPr>
        <w:jc w:val="both"/>
        <w:rPr>
          <w:color w:val="000000"/>
        </w:rPr>
      </w:pPr>
      <w:r w:rsidRPr="00883F75">
        <w:rPr>
          <w:color w:val="000000"/>
        </w:rPr>
        <w:t xml:space="preserve">Jautājums izskatīts </w:t>
      </w:r>
      <w:r w:rsidRPr="00883F75">
        <w:rPr>
          <w:bCs/>
          <w:color w:val="000000"/>
        </w:rPr>
        <w:t xml:space="preserve">Tautsaimniecības un attīstības komitejā </w:t>
      </w:r>
      <w:proofErr w:type="spellStart"/>
      <w:r w:rsidRPr="00883F75">
        <w:rPr>
          <w:bCs/>
          <w:color w:val="000000"/>
        </w:rPr>
        <w:t>komitejā</w:t>
      </w:r>
      <w:proofErr w:type="spellEnd"/>
      <w:r w:rsidRPr="00883F75">
        <w:rPr>
          <w:bCs/>
          <w:color w:val="000000"/>
        </w:rPr>
        <w:t xml:space="preserve"> 2022.gada 19.janvārī.</w:t>
      </w:r>
    </w:p>
    <w:p w14:paraId="136DFAD1" w14:textId="7ECA7A2C" w:rsidR="00FC43CD" w:rsidRPr="00883F75" w:rsidRDefault="00DF7515" w:rsidP="00883F75">
      <w:pPr>
        <w:jc w:val="both"/>
        <w:rPr>
          <w:color w:val="000000"/>
        </w:rPr>
      </w:pPr>
      <w:r w:rsidRPr="00883F75">
        <w:rPr>
          <w:color w:val="000000"/>
        </w:rPr>
        <w:t>Deputātiem jautājumu vai priekšlikumu nav.</w:t>
      </w:r>
    </w:p>
    <w:p w14:paraId="7D3BDD51" w14:textId="77777777" w:rsidR="00723D87" w:rsidRPr="00883F75" w:rsidRDefault="00042795" w:rsidP="00883F75">
      <w:pPr>
        <w:rPr>
          <w:color w:val="000000"/>
        </w:rPr>
      </w:pPr>
      <w:r w:rsidRPr="00883F75">
        <w:rPr>
          <w:color w:val="000000"/>
        </w:rPr>
        <w:t>Balsojums par lēmuma projektu.</w:t>
      </w:r>
    </w:p>
    <w:p w14:paraId="56168BD9" w14:textId="77777777" w:rsidR="00A126BA" w:rsidRPr="00883F75" w:rsidRDefault="00A126BA" w:rsidP="00883F75">
      <w:pPr>
        <w:jc w:val="both"/>
        <w:rPr>
          <w:bCs/>
          <w:color w:val="000000" w:themeColor="text1"/>
        </w:rPr>
      </w:pPr>
      <w:r w:rsidRPr="00883F75">
        <w:rPr>
          <w:color w:val="000000"/>
        </w:rPr>
        <w:t xml:space="preserve">Atklāti balsojot: </w:t>
      </w:r>
      <w:r w:rsidRPr="00883F75">
        <w:t xml:space="preserve">PAR – 17 (Ģirts </w:t>
      </w:r>
      <w:proofErr w:type="spellStart"/>
      <w:r w:rsidRPr="00883F75">
        <w:t>Ante</w:t>
      </w:r>
      <w:proofErr w:type="spellEnd"/>
      <w:r w:rsidRPr="00883F75">
        <w:t>, Kristīne Briede,</w:t>
      </w:r>
      <w:r w:rsidRPr="00883F75">
        <w:rPr>
          <w:bCs/>
          <w:lang w:eastAsia="et-EE"/>
        </w:rPr>
        <w:t xml:space="preserv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1 (Edgars </w:t>
      </w:r>
      <w:proofErr w:type="spellStart"/>
      <w:r w:rsidRPr="00883F75">
        <w:t>Gaigalis</w:t>
      </w:r>
      <w:proofErr w:type="spellEnd"/>
      <w:r w:rsidRPr="00883F75">
        <w:t>), ATTURAS – nav,</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6B158893" w14:textId="10506ADC" w:rsidR="00723D87" w:rsidRPr="00883F75" w:rsidRDefault="00723D87" w:rsidP="00883F75">
      <w:pPr>
        <w:jc w:val="both"/>
        <w:rPr>
          <w:color w:val="000000"/>
        </w:rPr>
      </w:pPr>
      <w:r w:rsidRPr="00883F75">
        <w:rPr>
          <w:b/>
          <w:color w:val="000000"/>
        </w:rPr>
        <w:t>Pieņemt lēmumu</w:t>
      </w:r>
      <w:r w:rsidRPr="00883F75">
        <w:rPr>
          <w:color w:val="000000"/>
        </w:rPr>
        <w:t xml:space="preserve"> </w:t>
      </w:r>
      <w:r w:rsidRPr="00883F75">
        <w:rPr>
          <w:b/>
          <w:color w:val="000000"/>
        </w:rPr>
        <w:t>Nr.</w:t>
      </w:r>
      <w:r w:rsidR="00A11937" w:rsidRPr="00883F75">
        <w:rPr>
          <w:b/>
          <w:color w:val="000000"/>
        </w:rPr>
        <w:t>30/2</w:t>
      </w:r>
      <w:r w:rsidRPr="00883F75">
        <w:rPr>
          <w:color w:val="000000"/>
        </w:rPr>
        <w:t xml:space="preserve"> </w:t>
      </w:r>
      <w:r w:rsidRPr="00883F75">
        <w:rPr>
          <w:b/>
          <w:color w:val="000000"/>
        </w:rPr>
        <w:t>“</w:t>
      </w:r>
      <w:r w:rsidR="00A11937" w:rsidRPr="00883F75">
        <w:rPr>
          <w:rFonts w:eastAsia="Calibri"/>
          <w:b/>
          <w:lang w:eastAsia="en-US"/>
        </w:rPr>
        <w:t>Par atļauju lauksaimniecības zemes ierīkošanai mežā nekustamā īpašuma “Lielspiņņi-3” (kadastra Nr.46800010067) zemes vienībā ar kadastra apzīmējumu 46800010067, Naudītes pagastā, Dobeles novadā</w:t>
      </w:r>
      <w:r w:rsidR="00042795" w:rsidRPr="00883F75">
        <w:rPr>
          <w:b/>
        </w:rPr>
        <w:t>”.</w:t>
      </w:r>
      <w:r w:rsidR="00C108CE">
        <w:rPr>
          <w:b/>
        </w:rPr>
        <w:t xml:space="preserve"> </w:t>
      </w:r>
      <w:r w:rsidRPr="00883F75">
        <w:rPr>
          <w:color w:val="000000"/>
        </w:rPr>
        <w:t>Lēmums pievienots protokolam.</w:t>
      </w:r>
    </w:p>
    <w:p w14:paraId="34255AB3" w14:textId="2CC4231B" w:rsidR="0090524A" w:rsidRPr="00883F75" w:rsidRDefault="0090524A" w:rsidP="00883F75">
      <w:pPr>
        <w:jc w:val="center"/>
        <w:rPr>
          <w:b/>
          <w:u w:val="single"/>
        </w:rPr>
      </w:pPr>
      <w:r w:rsidRPr="00883F75">
        <w:rPr>
          <w:color w:val="000000"/>
        </w:rPr>
        <w:t>3</w:t>
      </w:r>
      <w:r w:rsidR="00264591" w:rsidRPr="00883F75">
        <w:rPr>
          <w:color w:val="000000"/>
        </w:rPr>
        <w:t>0</w:t>
      </w:r>
      <w:r w:rsidRPr="00883F75">
        <w:rPr>
          <w:color w:val="000000"/>
        </w:rPr>
        <w:t>.§</w:t>
      </w:r>
    </w:p>
    <w:p w14:paraId="46157934" w14:textId="352E808C" w:rsidR="0044649B" w:rsidRPr="00883F75" w:rsidRDefault="0044649B" w:rsidP="00883F75">
      <w:pPr>
        <w:ind w:firstLine="52"/>
        <w:jc w:val="center"/>
        <w:rPr>
          <w:b/>
          <w:bCs/>
        </w:rPr>
      </w:pPr>
      <w:r w:rsidRPr="00883F75">
        <w:rPr>
          <w:b/>
          <w:bCs/>
        </w:rPr>
        <w:t>Par Dobeles novada</w:t>
      </w:r>
      <w:r w:rsidRPr="00883F75">
        <w:rPr>
          <w:b/>
          <w:bCs/>
          <w:spacing w:val="-3"/>
        </w:rPr>
        <w:t xml:space="preserve"> </w:t>
      </w:r>
      <w:r w:rsidRPr="00883F75">
        <w:rPr>
          <w:b/>
          <w:bCs/>
        </w:rPr>
        <w:t>pašvaldības saistošo noteikumu Nr.7 “Par augstas detalizācijas topogrāfiskās informācijas aprites kārtību Dobeles novadā” apstiprināšanu</w:t>
      </w:r>
    </w:p>
    <w:p w14:paraId="42AF190E" w14:textId="49F7E126" w:rsidR="0090524A" w:rsidRPr="00883F75" w:rsidRDefault="0090524A" w:rsidP="00A30078">
      <w:pPr>
        <w:jc w:val="center"/>
        <w:rPr>
          <w:color w:val="000000"/>
        </w:rPr>
      </w:pPr>
      <w:r w:rsidRPr="00883F75">
        <w:rPr>
          <w:b/>
          <w:noProof/>
          <w:color w:val="000000"/>
        </w:rPr>
        <mc:AlternateContent>
          <mc:Choice Requires="wps">
            <w:drawing>
              <wp:anchor distT="0" distB="0" distL="114300" distR="114300" simplePos="0" relativeHeight="251789312" behindDoc="0" locked="0" layoutInCell="1" allowOverlap="1" wp14:anchorId="36D10F49" wp14:editId="0D442D41">
                <wp:simplePos x="0" y="0"/>
                <wp:positionH relativeFrom="column">
                  <wp:posOffset>-61595</wp:posOffset>
                </wp:positionH>
                <wp:positionV relativeFrom="paragraph">
                  <wp:posOffset>-1905</wp:posOffset>
                </wp:positionV>
                <wp:extent cx="5892800" cy="0"/>
                <wp:effectExtent l="0" t="0" r="0" b="0"/>
                <wp:wrapNone/>
                <wp:docPr id="8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42623" id="AutoShape 1126" o:spid="_x0000_s1026" type="#_x0000_t32" style="position:absolute;margin-left:-4.85pt;margin-top:-.15pt;width:464pt;height:0;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dSv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Cwi&#10;JPEAM7p/diqkRmmaLXyLRm1LOFnLnfFFkqN81A+KfLdIqrrHsmPh/NNJQ3jqI+JXIX5jNSTaj58U&#10;hTMYUoR+HVszoFZw/c0HenDoCTqGAZ2uA2JHhwh8vCmWWZHAHMnFF+PSQ/hAbaz7yNSAvFFF1hnM&#10;u97VSkqQgTITPD48WOcJ/g7wwVJtuRBBDUKiEchkt5DIu6wSnHpv2JhuXwuDDtgLKjyh3DfHjHqW&#10;NKD1DNPN2XaYi8mG7EJ6PKgM+JytSTE/lslyU2yKfJZni80sT5pmdr+t89l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ebXUry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44649B" w:rsidRPr="00883F75">
        <w:rPr>
          <w:i/>
          <w:color w:val="000000"/>
        </w:rPr>
        <w:t>G.Kurlovičs</w:t>
      </w:r>
      <w:proofErr w:type="spellEnd"/>
      <w:r w:rsidRPr="00883F75">
        <w:rPr>
          <w:i/>
          <w:color w:val="000000"/>
        </w:rPr>
        <w:t>)</w:t>
      </w:r>
    </w:p>
    <w:p w14:paraId="34BC7046" w14:textId="77777777" w:rsidR="0077667D" w:rsidRPr="00883F75" w:rsidRDefault="0077667D" w:rsidP="00883F75">
      <w:pPr>
        <w:jc w:val="both"/>
        <w:rPr>
          <w:color w:val="000000"/>
        </w:rPr>
      </w:pPr>
      <w:r w:rsidRPr="00883F75">
        <w:rPr>
          <w:color w:val="000000"/>
        </w:rPr>
        <w:t xml:space="preserve">Jautājums izskatīts </w:t>
      </w:r>
      <w:r w:rsidRPr="00883F75">
        <w:rPr>
          <w:bCs/>
          <w:color w:val="000000"/>
        </w:rPr>
        <w:t xml:space="preserve">Tautsaimniecības un attīstības komitejā </w:t>
      </w:r>
      <w:proofErr w:type="spellStart"/>
      <w:r w:rsidRPr="00883F75">
        <w:rPr>
          <w:bCs/>
          <w:color w:val="000000"/>
        </w:rPr>
        <w:t>komitejā</w:t>
      </w:r>
      <w:proofErr w:type="spellEnd"/>
      <w:r w:rsidRPr="00883F75">
        <w:rPr>
          <w:bCs/>
          <w:color w:val="000000"/>
        </w:rPr>
        <w:t xml:space="preserve"> 2022.gada 19.janvārī.</w:t>
      </w:r>
    </w:p>
    <w:p w14:paraId="3C2C0BD7" w14:textId="77777777" w:rsidR="0077667D" w:rsidRPr="00883F75" w:rsidRDefault="0077667D" w:rsidP="00883F75">
      <w:pPr>
        <w:jc w:val="both"/>
        <w:rPr>
          <w:color w:val="000000"/>
        </w:rPr>
      </w:pPr>
      <w:r w:rsidRPr="00883F75">
        <w:rPr>
          <w:color w:val="000000"/>
        </w:rPr>
        <w:t>Deputātiem jautājumu vai priekšlikumu nav.</w:t>
      </w:r>
    </w:p>
    <w:p w14:paraId="00CF0BDB" w14:textId="77777777" w:rsidR="0077667D" w:rsidRPr="00883F75" w:rsidRDefault="0077667D" w:rsidP="00883F75">
      <w:pPr>
        <w:rPr>
          <w:color w:val="000000"/>
        </w:rPr>
      </w:pPr>
      <w:r w:rsidRPr="00883F75">
        <w:rPr>
          <w:color w:val="000000"/>
        </w:rPr>
        <w:t>Balsojums par lēmuma projektu.</w:t>
      </w:r>
    </w:p>
    <w:p w14:paraId="22066E62" w14:textId="77777777" w:rsidR="0077667D" w:rsidRPr="00883F75" w:rsidRDefault="0077667D" w:rsidP="00883F75">
      <w:pPr>
        <w:jc w:val="both"/>
        <w:rPr>
          <w:bCs/>
          <w:color w:val="000000" w:themeColor="text1"/>
        </w:rPr>
      </w:pPr>
      <w:r w:rsidRPr="00883F75">
        <w:rPr>
          <w:color w:val="000000"/>
        </w:rPr>
        <w:t xml:space="preserve">Atklāti balsojot: </w:t>
      </w:r>
      <w:r w:rsidRPr="00883F75">
        <w:t xml:space="preserve">PAR – 17 (Ģirts </w:t>
      </w:r>
      <w:proofErr w:type="spellStart"/>
      <w:r w:rsidRPr="00883F75">
        <w:t>Ante</w:t>
      </w:r>
      <w:proofErr w:type="spellEnd"/>
      <w:r w:rsidRPr="00883F75">
        <w:t>, Kristīne Briede,</w:t>
      </w:r>
      <w:r w:rsidRPr="00883F75">
        <w:rPr>
          <w:bCs/>
          <w:lang w:eastAsia="et-EE"/>
        </w:rPr>
        <w:t xml:space="preserv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1 (Edgars </w:t>
      </w:r>
      <w:proofErr w:type="spellStart"/>
      <w:r w:rsidRPr="00883F75">
        <w:t>Gaigalis</w:t>
      </w:r>
      <w:proofErr w:type="spellEnd"/>
      <w:r w:rsidRPr="00883F75">
        <w:t>), ATTURAS – nav,</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7A0E1153" w14:textId="7717CAD6" w:rsidR="005F7653" w:rsidRDefault="00723D87" w:rsidP="00C108CE">
      <w:pPr>
        <w:ind w:firstLine="52"/>
        <w:jc w:val="both"/>
        <w:rPr>
          <w:color w:val="000000"/>
        </w:rPr>
      </w:pPr>
      <w:r w:rsidRPr="00883F75">
        <w:rPr>
          <w:b/>
          <w:color w:val="000000"/>
        </w:rPr>
        <w:t>Pieņemt lēmumu</w:t>
      </w:r>
      <w:r w:rsidRPr="00883F75">
        <w:rPr>
          <w:color w:val="000000"/>
        </w:rPr>
        <w:t xml:space="preserve"> </w:t>
      </w:r>
      <w:r w:rsidRPr="00883F75">
        <w:rPr>
          <w:b/>
          <w:color w:val="000000"/>
        </w:rPr>
        <w:t>Nr.</w:t>
      </w:r>
      <w:r w:rsidR="0044649B" w:rsidRPr="00883F75">
        <w:rPr>
          <w:b/>
          <w:color w:val="000000"/>
        </w:rPr>
        <w:t>31/2</w:t>
      </w:r>
      <w:r w:rsidRPr="00883F75">
        <w:rPr>
          <w:color w:val="000000"/>
        </w:rPr>
        <w:t xml:space="preserve"> </w:t>
      </w:r>
      <w:r w:rsidRPr="00883F75">
        <w:rPr>
          <w:b/>
          <w:color w:val="000000"/>
        </w:rPr>
        <w:t>“</w:t>
      </w:r>
      <w:r w:rsidR="0044649B" w:rsidRPr="00883F75">
        <w:rPr>
          <w:b/>
          <w:bCs/>
        </w:rPr>
        <w:t>Par Dobeles novada</w:t>
      </w:r>
      <w:r w:rsidR="0044649B" w:rsidRPr="00883F75">
        <w:rPr>
          <w:b/>
          <w:bCs/>
          <w:spacing w:val="-3"/>
        </w:rPr>
        <w:t xml:space="preserve"> </w:t>
      </w:r>
      <w:r w:rsidR="0044649B" w:rsidRPr="00883F75">
        <w:rPr>
          <w:b/>
          <w:bCs/>
        </w:rPr>
        <w:t>pašvaldības saistošo noteikumu Nr.7 “Par augstas detalizācijas topogrāfiskās informācijas aprites kārtību Dobeles novadā” apstiprināšanu</w:t>
      </w:r>
      <w:r w:rsidR="00DF7515" w:rsidRPr="00883F75">
        <w:rPr>
          <w:b/>
        </w:rPr>
        <w:t>”</w:t>
      </w:r>
      <w:r w:rsidR="00042795" w:rsidRPr="00883F75">
        <w:rPr>
          <w:b/>
          <w:color w:val="000000"/>
        </w:rPr>
        <w:t>.</w:t>
      </w:r>
      <w:r w:rsidR="00C108CE">
        <w:rPr>
          <w:b/>
          <w:color w:val="000000"/>
        </w:rPr>
        <w:t xml:space="preserve"> </w:t>
      </w:r>
      <w:r w:rsidRPr="00883F75">
        <w:rPr>
          <w:color w:val="000000"/>
        </w:rPr>
        <w:t>Lēmums pievienots protokolam.</w:t>
      </w:r>
    </w:p>
    <w:p w14:paraId="66CD6C00" w14:textId="77777777" w:rsidR="00C61242" w:rsidRPr="00883F75" w:rsidRDefault="00C61242" w:rsidP="00C108CE">
      <w:pPr>
        <w:ind w:firstLine="52"/>
        <w:jc w:val="both"/>
        <w:rPr>
          <w:color w:val="000000"/>
        </w:rPr>
      </w:pPr>
    </w:p>
    <w:p w14:paraId="2E78E130" w14:textId="40AE4EB3" w:rsidR="0090524A" w:rsidRPr="00883F75" w:rsidRDefault="0090524A" w:rsidP="00883F75">
      <w:pPr>
        <w:jc w:val="center"/>
        <w:rPr>
          <w:b/>
          <w:u w:val="single"/>
        </w:rPr>
      </w:pPr>
      <w:r w:rsidRPr="00883F75">
        <w:rPr>
          <w:color w:val="000000"/>
        </w:rPr>
        <w:t>3</w:t>
      </w:r>
      <w:r w:rsidR="00264591" w:rsidRPr="00883F75">
        <w:rPr>
          <w:color w:val="000000"/>
        </w:rPr>
        <w:t>1</w:t>
      </w:r>
      <w:r w:rsidRPr="00883F75">
        <w:rPr>
          <w:color w:val="000000"/>
        </w:rPr>
        <w:t>.§</w:t>
      </w:r>
    </w:p>
    <w:p w14:paraId="208136B5" w14:textId="3EB97A10" w:rsidR="001D09A7" w:rsidRPr="00883F75" w:rsidRDefault="001D09A7" w:rsidP="00883F75">
      <w:pPr>
        <w:tabs>
          <w:tab w:val="left" w:pos="-24212"/>
        </w:tabs>
        <w:jc w:val="center"/>
        <w:rPr>
          <w:b/>
        </w:rPr>
      </w:pPr>
      <w:r w:rsidRPr="00883F75">
        <w:rPr>
          <w:b/>
        </w:rPr>
        <w:t xml:space="preserve">Par Satiksmes drošības komisijas izveidi un </w:t>
      </w:r>
      <w:r w:rsidRPr="00883F75">
        <w:rPr>
          <w:b/>
          <w:color w:val="000000"/>
        </w:rPr>
        <w:t>komisijas</w:t>
      </w:r>
      <w:r w:rsidRPr="00883F75">
        <w:rPr>
          <w:b/>
        </w:rPr>
        <w:t xml:space="preserve"> nolikuma apstiprināšanu</w:t>
      </w:r>
    </w:p>
    <w:p w14:paraId="11000944" w14:textId="430377CD" w:rsidR="0090524A" w:rsidRPr="00883F75" w:rsidRDefault="0090524A" w:rsidP="00C61242">
      <w:pPr>
        <w:jc w:val="center"/>
        <w:rPr>
          <w:color w:val="000000"/>
        </w:rPr>
      </w:pPr>
      <w:r w:rsidRPr="00883F75">
        <w:rPr>
          <w:b/>
          <w:noProof/>
          <w:color w:val="000000"/>
        </w:rPr>
        <mc:AlternateContent>
          <mc:Choice Requires="wps">
            <w:drawing>
              <wp:anchor distT="0" distB="0" distL="114300" distR="114300" simplePos="0" relativeHeight="251791360" behindDoc="0" locked="0" layoutInCell="1" allowOverlap="1" wp14:anchorId="0B88BFE7" wp14:editId="1836B79E">
                <wp:simplePos x="0" y="0"/>
                <wp:positionH relativeFrom="column">
                  <wp:posOffset>-61595</wp:posOffset>
                </wp:positionH>
                <wp:positionV relativeFrom="paragraph">
                  <wp:posOffset>-1905</wp:posOffset>
                </wp:positionV>
                <wp:extent cx="5892800" cy="0"/>
                <wp:effectExtent l="0" t="0" r="0" b="0"/>
                <wp:wrapNone/>
                <wp:docPr id="8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12766" id="AutoShape 1126" o:spid="_x0000_s1026" type="#_x0000_t32" style="position:absolute;margin-left:-4.85pt;margin-top:-.15pt;width:464pt;height:0;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64J5si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1D09A7" w:rsidRPr="00883F75">
        <w:rPr>
          <w:i/>
          <w:color w:val="000000"/>
        </w:rPr>
        <w:t>A.Vilks</w:t>
      </w:r>
      <w:proofErr w:type="spellEnd"/>
      <w:r w:rsidRPr="00883F75">
        <w:rPr>
          <w:i/>
          <w:color w:val="000000"/>
        </w:rPr>
        <w:t>)</w:t>
      </w:r>
    </w:p>
    <w:p w14:paraId="4F99A574" w14:textId="77777777" w:rsidR="00E6557C" w:rsidRPr="00883F75" w:rsidRDefault="00E6557C" w:rsidP="00883F75">
      <w:pPr>
        <w:jc w:val="both"/>
        <w:rPr>
          <w:color w:val="000000"/>
        </w:rPr>
      </w:pPr>
      <w:r w:rsidRPr="00883F75">
        <w:rPr>
          <w:color w:val="000000"/>
        </w:rPr>
        <w:t xml:space="preserve">Jautājums izskatīts </w:t>
      </w:r>
      <w:r w:rsidRPr="00883F75">
        <w:rPr>
          <w:bCs/>
          <w:color w:val="000000"/>
        </w:rPr>
        <w:t xml:space="preserve">Tautsaimniecības un attīstības komitejā </w:t>
      </w:r>
      <w:proofErr w:type="spellStart"/>
      <w:r w:rsidRPr="00883F75">
        <w:rPr>
          <w:bCs/>
          <w:color w:val="000000"/>
        </w:rPr>
        <w:t>komitejā</w:t>
      </w:r>
      <w:proofErr w:type="spellEnd"/>
      <w:r w:rsidRPr="00883F75">
        <w:rPr>
          <w:bCs/>
          <w:color w:val="000000"/>
        </w:rPr>
        <w:t xml:space="preserve"> 2022.gada 19.janvārī.</w:t>
      </w:r>
    </w:p>
    <w:p w14:paraId="546D3286" w14:textId="77777777" w:rsidR="00E6557C" w:rsidRPr="00883F75" w:rsidRDefault="00E6557C" w:rsidP="00883F75">
      <w:pPr>
        <w:jc w:val="both"/>
        <w:rPr>
          <w:color w:val="000000"/>
        </w:rPr>
      </w:pPr>
      <w:r w:rsidRPr="00883F75">
        <w:rPr>
          <w:color w:val="000000"/>
        </w:rPr>
        <w:lastRenderedPageBreak/>
        <w:t>Deputātiem jautājumu vai priekšlikumu nav.</w:t>
      </w:r>
    </w:p>
    <w:p w14:paraId="7C382148" w14:textId="77777777" w:rsidR="00E6557C" w:rsidRPr="00883F75" w:rsidRDefault="00E6557C" w:rsidP="00883F75">
      <w:pPr>
        <w:rPr>
          <w:color w:val="000000"/>
        </w:rPr>
      </w:pPr>
      <w:r w:rsidRPr="00883F75">
        <w:rPr>
          <w:color w:val="000000"/>
        </w:rPr>
        <w:t>Balsojums par lēmuma projektu.</w:t>
      </w:r>
    </w:p>
    <w:p w14:paraId="1061C8DC" w14:textId="77777777" w:rsidR="00E6557C" w:rsidRPr="00883F75" w:rsidRDefault="00E6557C" w:rsidP="00883F75">
      <w:pPr>
        <w:jc w:val="both"/>
        <w:rPr>
          <w:bCs/>
          <w:color w:val="000000" w:themeColor="text1"/>
        </w:rPr>
      </w:pPr>
      <w:r w:rsidRPr="00883F75">
        <w:rPr>
          <w:color w:val="000000"/>
        </w:rPr>
        <w:t xml:space="preserve">Atklāti balsojot: </w:t>
      </w:r>
      <w:r w:rsidRPr="00883F75">
        <w:t xml:space="preserve">PAR – 17 (Ģirts </w:t>
      </w:r>
      <w:proofErr w:type="spellStart"/>
      <w:r w:rsidRPr="00883F75">
        <w:t>Ante</w:t>
      </w:r>
      <w:proofErr w:type="spellEnd"/>
      <w:r w:rsidRPr="00883F75">
        <w:t>, Kristīne Briede,</w:t>
      </w:r>
      <w:r w:rsidRPr="00883F75">
        <w:rPr>
          <w:bCs/>
          <w:lang w:eastAsia="et-EE"/>
        </w:rPr>
        <w:t xml:space="preserve"> Madara </w:t>
      </w:r>
      <w:proofErr w:type="spellStart"/>
      <w:r w:rsidRPr="00883F75">
        <w:rPr>
          <w:bCs/>
          <w:lang w:eastAsia="et-EE"/>
        </w:rPr>
        <w:t>Darguža</w:t>
      </w:r>
      <w:proofErr w:type="spellEnd"/>
      <w:r w:rsidRPr="00883F75">
        <w:rPr>
          <w:bCs/>
          <w:lang w:eastAsia="et-EE"/>
        </w:rPr>
        <w:t xml:space="preserve">, Sarmīte Dude, Māris Feldmanis, Ivars </w:t>
      </w:r>
      <w:proofErr w:type="spellStart"/>
      <w:r w:rsidRPr="00883F75">
        <w:rPr>
          <w:bCs/>
          <w:lang w:eastAsia="et-EE"/>
        </w:rPr>
        <w:t>Gorskis</w:t>
      </w:r>
      <w:proofErr w:type="spellEnd"/>
      <w:r w:rsidRPr="00883F75">
        <w:rPr>
          <w:bCs/>
          <w:lang w:eastAsia="et-EE"/>
        </w:rPr>
        <w:t xml:space="preserve">, Gints Kaminskis, Linda </w:t>
      </w:r>
      <w:proofErr w:type="spellStart"/>
      <w:r w:rsidRPr="00883F75">
        <w:rPr>
          <w:bCs/>
          <w:lang w:eastAsia="et-EE"/>
        </w:rPr>
        <w:t>Karloviča</w:t>
      </w:r>
      <w:proofErr w:type="spellEnd"/>
      <w:r w:rsidRPr="00883F75">
        <w:rPr>
          <w:bCs/>
          <w:lang w:eastAsia="et-EE"/>
        </w:rPr>
        <w:t xml:space="preserve">, Edgars Laimiņš, Sintija </w:t>
      </w:r>
      <w:proofErr w:type="spellStart"/>
      <w:r w:rsidRPr="00883F75">
        <w:rPr>
          <w:bCs/>
          <w:lang w:eastAsia="et-EE"/>
        </w:rPr>
        <w:t>Liekniņa</w:t>
      </w:r>
      <w:proofErr w:type="spellEnd"/>
      <w:r w:rsidRPr="00883F75">
        <w:rPr>
          <w:bCs/>
          <w:lang w:eastAsia="et-EE"/>
        </w:rPr>
        <w:t xml:space="preserve">, 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Viesturs Reinfelds, Dace Reinika, Guntis </w:t>
      </w:r>
      <w:proofErr w:type="spellStart"/>
      <w:r w:rsidRPr="00883F75">
        <w:rPr>
          <w:bCs/>
          <w:lang w:eastAsia="et-EE"/>
        </w:rPr>
        <w:t>Safranovičs</w:t>
      </w:r>
      <w:proofErr w:type="spellEnd"/>
      <w:r w:rsidRPr="00883F75">
        <w:rPr>
          <w:bCs/>
          <w:lang w:eastAsia="et-EE"/>
        </w:rPr>
        <w:t xml:space="preserve">, Andrejs Spridzāns, Indra </w:t>
      </w:r>
      <w:proofErr w:type="spellStart"/>
      <w:r w:rsidRPr="00883F75">
        <w:rPr>
          <w:bCs/>
          <w:lang w:eastAsia="et-EE"/>
        </w:rPr>
        <w:t>Špela</w:t>
      </w:r>
      <w:proofErr w:type="spellEnd"/>
      <w:r w:rsidRPr="00883F75">
        <w:t xml:space="preserve">), PRET – 1 (Edgars </w:t>
      </w:r>
      <w:proofErr w:type="spellStart"/>
      <w:r w:rsidRPr="00883F75">
        <w:t>Gaigalis</w:t>
      </w:r>
      <w:proofErr w:type="spellEnd"/>
      <w:r w:rsidRPr="00883F75">
        <w:t>), ATTURAS – nav,</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05EE3BC7" w14:textId="2D0C1161" w:rsidR="00327DD5" w:rsidRPr="00883F75" w:rsidRDefault="00723D87" w:rsidP="00C108CE">
      <w:pPr>
        <w:tabs>
          <w:tab w:val="left" w:pos="-24212"/>
        </w:tabs>
        <w:jc w:val="both"/>
        <w:rPr>
          <w:color w:val="000000"/>
        </w:rPr>
      </w:pPr>
      <w:r w:rsidRPr="00883F75">
        <w:rPr>
          <w:b/>
          <w:color w:val="000000"/>
        </w:rPr>
        <w:t>Pieņemt lēmumu Nr.</w:t>
      </w:r>
      <w:r w:rsidR="001D09A7" w:rsidRPr="00883F75">
        <w:rPr>
          <w:b/>
          <w:color w:val="000000"/>
        </w:rPr>
        <w:t>32/2</w:t>
      </w:r>
      <w:r w:rsidRPr="00883F75">
        <w:rPr>
          <w:b/>
          <w:color w:val="000000"/>
        </w:rPr>
        <w:t xml:space="preserve"> “</w:t>
      </w:r>
      <w:r w:rsidR="001D09A7" w:rsidRPr="00883F75">
        <w:rPr>
          <w:b/>
        </w:rPr>
        <w:t xml:space="preserve">Par Satiksmes drošības komisijas izveidi un </w:t>
      </w:r>
      <w:r w:rsidR="001D09A7" w:rsidRPr="00883F75">
        <w:rPr>
          <w:b/>
          <w:color w:val="000000"/>
        </w:rPr>
        <w:t>komisijas</w:t>
      </w:r>
      <w:r w:rsidR="001D09A7" w:rsidRPr="00883F75">
        <w:rPr>
          <w:b/>
        </w:rPr>
        <w:t xml:space="preserve"> nolikuma apstiprināšanu</w:t>
      </w:r>
      <w:r w:rsidRPr="00883F75">
        <w:rPr>
          <w:b/>
        </w:rPr>
        <w:t>”.</w:t>
      </w:r>
      <w:r w:rsidR="00C108CE">
        <w:rPr>
          <w:b/>
        </w:rPr>
        <w:t xml:space="preserve"> </w:t>
      </w:r>
      <w:r w:rsidRPr="00883F75">
        <w:rPr>
          <w:color w:val="000000"/>
        </w:rPr>
        <w:t>Lēmums pievienots protokolam.</w:t>
      </w:r>
    </w:p>
    <w:p w14:paraId="340D032D" w14:textId="08BB975D" w:rsidR="0090524A" w:rsidRPr="00883F75" w:rsidRDefault="0090524A" w:rsidP="00883F75">
      <w:pPr>
        <w:jc w:val="center"/>
        <w:rPr>
          <w:b/>
          <w:u w:val="single"/>
        </w:rPr>
      </w:pPr>
      <w:r w:rsidRPr="00883F75">
        <w:rPr>
          <w:color w:val="000000"/>
        </w:rPr>
        <w:t>3</w:t>
      </w:r>
      <w:r w:rsidR="00264591" w:rsidRPr="00883F75">
        <w:rPr>
          <w:color w:val="000000"/>
        </w:rPr>
        <w:t>2</w:t>
      </w:r>
      <w:r w:rsidRPr="00883F75">
        <w:rPr>
          <w:color w:val="000000"/>
        </w:rPr>
        <w:t>.§</w:t>
      </w:r>
    </w:p>
    <w:p w14:paraId="0945CC28" w14:textId="3072848C" w:rsidR="001D09A7" w:rsidRPr="00883F75" w:rsidRDefault="00C00219" w:rsidP="00883F75">
      <w:pPr>
        <w:jc w:val="center"/>
        <w:rPr>
          <w:b/>
        </w:rPr>
      </w:pPr>
      <w:r w:rsidRPr="00883F75">
        <w:rPr>
          <w:b/>
          <w:bCs/>
        </w:rPr>
        <w:t>Par s</w:t>
      </w:r>
      <w:r w:rsidR="001D09A7" w:rsidRPr="00883F75">
        <w:rPr>
          <w:b/>
          <w:bCs/>
        </w:rPr>
        <w:t xml:space="preserve">aistošo noteikumu </w:t>
      </w:r>
      <w:proofErr w:type="spellStart"/>
      <w:r w:rsidR="001D09A7" w:rsidRPr="00883F75">
        <w:rPr>
          <w:b/>
          <w:bCs/>
        </w:rPr>
        <w:t>Nr.</w:t>
      </w:r>
      <w:r w:rsidR="00A767A3" w:rsidRPr="00883F75">
        <w:rPr>
          <w:b/>
          <w:bCs/>
        </w:rPr>
        <w:t>X</w:t>
      </w:r>
      <w:proofErr w:type="spellEnd"/>
      <w:r w:rsidR="001D09A7" w:rsidRPr="00883F75">
        <w:rPr>
          <w:b/>
          <w:bCs/>
        </w:rPr>
        <w:t xml:space="preserve"> “Par Dobeles novada pašvaldības sociālajiem pakalpojumiem” apstiprināšanu</w:t>
      </w:r>
    </w:p>
    <w:p w14:paraId="71115C69" w14:textId="2454FE38" w:rsidR="00662F37" w:rsidRPr="00883F75" w:rsidRDefault="0090524A" w:rsidP="00883F75">
      <w:pPr>
        <w:jc w:val="center"/>
        <w:rPr>
          <w:color w:val="000000"/>
        </w:rPr>
      </w:pPr>
      <w:r w:rsidRPr="00883F75">
        <w:rPr>
          <w:b/>
          <w:noProof/>
          <w:color w:val="000000"/>
        </w:rPr>
        <mc:AlternateContent>
          <mc:Choice Requires="wps">
            <w:drawing>
              <wp:anchor distT="0" distB="0" distL="114300" distR="114300" simplePos="0" relativeHeight="251793408" behindDoc="0" locked="0" layoutInCell="1" allowOverlap="1" wp14:anchorId="062EF2CE" wp14:editId="52258A79">
                <wp:simplePos x="0" y="0"/>
                <wp:positionH relativeFrom="column">
                  <wp:posOffset>-61595</wp:posOffset>
                </wp:positionH>
                <wp:positionV relativeFrom="paragraph">
                  <wp:posOffset>-1905</wp:posOffset>
                </wp:positionV>
                <wp:extent cx="5892800" cy="0"/>
                <wp:effectExtent l="0" t="0" r="0" b="0"/>
                <wp:wrapNone/>
                <wp:docPr id="8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AD800" id="AutoShape 1126" o:spid="_x0000_s1026" type="#_x0000_t32" style="position:absolute;margin-left:-4.85pt;margin-top:-.15pt;width:464pt;height:0;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MP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FuFMP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1D09A7" w:rsidRPr="00883F75">
        <w:rPr>
          <w:i/>
          <w:color w:val="000000"/>
        </w:rPr>
        <w:t>B.Lucau</w:t>
      </w:r>
      <w:r w:rsidR="00662F37" w:rsidRPr="00883F75">
        <w:rPr>
          <w:i/>
          <w:color w:val="000000"/>
        </w:rPr>
        <w:t>a-Makalistere</w:t>
      </w:r>
      <w:proofErr w:type="spellEnd"/>
      <w:r w:rsidR="00662F37" w:rsidRPr="00883F75">
        <w:rPr>
          <w:i/>
          <w:color w:val="000000"/>
        </w:rPr>
        <w:t>)</w:t>
      </w:r>
    </w:p>
    <w:p w14:paraId="6B5A0BD0" w14:textId="67EF064F" w:rsidR="00264591" w:rsidRPr="00883F75" w:rsidRDefault="00914589" w:rsidP="00883F75">
      <w:pPr>
        <w:jc w:val="both"/>
        <w:rPr>
          <w:bCs/>
          <w:color w:val="000000"/>
        </w:rPr>
      </w:pPr>
      <w:r w:rsidRPr="00883F75">
        <w:rPr>
          <w:color w:val="000000"/>
        </w:rPr>
        <w:t xml:space="preserve">Jautājums izskatīts </w:t>
      </w:r>
      <w:r w:rsidR="00F10116" w:rsidRPr="00883F75">
        <w:rPr>
          <w:bCs/>
          <w:color w:val="000000"/>
        </w:rPr>
        <w:t>Sociālo un veselības jautājumu</w:t>
      </w:r>
      <w:r w:rsidR="00264591" w:rsidRPr="00883F75">
        <w:rPr>
          <w:bCs/>
          <w:color w:val="000000"/>
        </w:rPr>
        <w:t xml:space="preserve"> komitejā 202</w:t>
      </w:r>
      <w:r w:rsidR="00F10116" w:rsidRPr="00883F75">
        <w:rPr>
          <w:bCs/>
          <w:color w:val="000000"/>
        </w:rPr>
        <w:t>2</w:t>
      </w:r>
      <w:r w:rsidR="00264591" w:rsidRPr="00883F75">
        <w:rPr>
          <w:bCs/>
          <w:color w:val="000000"/>
        </w:rPr>
        <w:t>.gada 2</w:t>
      </w:r>
      <w:r w:rsidR="00F10116" w:rsidRPr="00883F75">
        <w:rPr>
          <w:bCs/>
          <w:color w:val="000000"/>
        </w:rPr>
        <w:t>4</w:t>
      </w:r>
      <w:r w:rsidR="00264591" w:rsidRPr="00883F75">
        <w:rPr>
          <w:bCs/>
          <w:color w:val="000000"/>
        </w:rPr>
        <w:t>.</w:t>
      </w:r>
      <w:r w:rsidR="00F10116" w:rsidRPr="00883F75">
        <w:rPr>
          <w:bCs/>
          <w:color w:val="000000"/>
        </w:rPr>
        <w:t>janvārī</w:t>
      </w:r>
      <w:r w:rsidR="00264591" w:rsidRPr="00883F75">
        <w:rPr>
          <w:bCs/>
          <w:color w:val="000000"/>
        </w:rPr>
        <w:t>.</w:t>
      </w:r>
    </w:p>
    <w:p w14:paraId="57D1FD1C" w14:textId="344608E7" w:rsidR="00F10116" w:rsidRPr="00883F75" w:rsidRDefault="00F10116" w:rsidP="00883F75">
      <w:pPr>
        <w:jc w:val="both"/>
        <w:rPr>
          <w:bCs/>
          <w:color w:val="000000" w:themeColor="text1"/>
        </w:rPr>
      </w:pPr>
      <w:r w:rsidRPr="00883F75">
        <w:rPr>
          <w:bCs/>
          <w:color w:val="000000" w:themeColor="text1"/>
        </w:rPr>
        <w:t>Kristīne Briede vēlas veikt labojumus un precizējumus</w:t>
      </w:r>
      <w:r w:rsidR="0075471F" w:rsidRPr="00883F75">
        <w:rPr>
          <w:bCs/>
          <w:color w:val="000000" w:themeColor="text1"/>
        </w:rPr>
        <w:t>:</w:t>
      </w:r>
    </w:p>
    <w:p w14:paraId="7DD04BBF" w14:textId="24B49F50" w:rsidR="0075471F" w:rsidRPr="00883F75" w:rsidRDefault="0075471F" w:rsidP="00883F75">
      <w:pPr>
        <w:pStyle w:val="ListParagraph"/>
        <w:numPr>
          <w:ilvl w:val="0"/>
          <w:numId w:val="60"/>
        </w:numPr>
        <w:jc w:val="both"/>
        <w:rPr>
          <w:bCs/>
          <w:color w:val="000000" w:themeColor="text1"/>
        </w:rPr>
      </w:pPr>
      <w:r w:rsidRPr="00883F75">
        <w:rPr>
          <w:bCs/>
          <w:color w:val="000000" w:themeColor="text1"/>
        </w:rPr>
        <w:t>6.5.punktā kolu nomainīt ar semikolu;</w:t>
      </w:r>
    </w:p>
    <w:p w14:paraId="405076C3" w14:textId="71307B8E" w:rsidR="0075471F" w:rsidRPr="00883F75" w:rsidRDefault="0075471F" w:rsidP="00883F75">
      <w:pPr>
        <w:pStyle w:val="ListParagraph"/>
        <w:numPr>
          <w:ilvl w:val="0"/>
          <w:numId w:val="60"/>
        </w:numPr>
        <w:jc w:val="both"/>
        <w:rPr>
          <w:bCs/>
          <w:color w:val="000000" w:themeColor="text1"/>
        </w:rPr>
      </w:pPr>
      <w:r w:rsidRPr="00883F75">
        <w:rPr>
          <w:bCs/>
          <w:color w:val="000000" w:themeColor="text1"/>
        </w:rPr>
        <w:t>V. sadaļā iekļaut  20.punktu Maksu par Pakalpojumu nosaka atbilstoši Dobeles novada domes apstiprinātajiem Pašvaldības iestāžu maksas pakalpojumu izcenojumiem.</w:t>
      </w:r>
    </w:p>
    <w:p w14:paraId="471C34CB" w14:textId="603C7DED" w:rsidR="0075471F" w:rsidRPr="00883F75" w:rsidRDefault="00A72413" w:rsidP="00883F75">
      <w:pPr>
        <w:jc w:val="both"/>
        <w:rPr>
          <w:bCs/>
          <w:color w:val="000000" w:themeColor="text1"/>
        </w:rPr>
      </w:pPr>
      <w:r w:rsidRPr="00883F75">
        <w:rPr>
          <w:bCs/>
          <w:color w:val="000000" w:themeColor="text1"/>
        </w:rPr>
        <w:t xml:space="preserve">Izsakās Ivars </w:t>
      </w:r>
      <w:proofErr w:type="spellStart"/>
      <w:r w:rsidRPr="00883F75">
        <w:rPr>
          <w:bCs/>
          <w:color w:val="000000" w:themeColor="text1"/>
        </w:rPr>
        <w:t>Gorskis</w:t>
      </w:r>
      <w:proofErr w:type="spellEnd"/>
      <w:r w:rsidRPr="00883F75">
        <w:rPr>
          <w:bCs/>
          <w:color w:val="000000" w:themeColor="text1"/>
        </w:rPr>
        <w:t>.</w:t>
      </w:r>
    </w:p>
    <w:p w14:paraId="0BB7D819" w14:textId="567FF5D9" w:rsidR="00A72413" w:rsidRPr="00883F75" w:rsidRDefault="00A72413" w:rsidP="00883F75">
      <w:pPr>
        <w:jc w:val="both"/>
        <w:rPr>
          <w:bCs/>
          <w:color w:val="000000" w:themeColor="text1"/>
        </w:rPr>
      </w:pPr>
      <w:r w:rsidRPr="00883F75">
        <w:rPr>
          <w:bCs/>
          <w:color w:val="000000" w:themeColor="text1"/>
        </w:rPr>
        <w:t xml:space="preserve">Skaidro Baiba Lucaua- </w:t>
      </w:r>
      <w:proofErr w:type="spellStart"/>
      <w:r w:rsidRPr="00883F75">
        <w:rPr>
          <w:bCs/>
          <w:color w:val="000000" w:themeColor="text1"/>
        </w:rPr>
        <w:t>Makalistere</w:t>
      </w:r>
      <w:proofErr w:type="spellEnd"/>
      <w:r w:rsidRPr="00883F75">
        <w:rPr>
          <w:bCs/>
          <w:color w:val="000000" w:themeColor="text1"/>
        </w:rPr>
        <w:t>.</w:t>
      </w:r>
    </w:p>
    <w:p w14:paraId="06077089" w14:textId="3A7F953D" w:rsidR="00A72413" w:rsidRPr="00883F75" w:rsidRDefault="00A72413" w:rsidP="00883F75">
      <w:pPr>
        <w:jc w:val="both"/>
        <w:rPr>
          <w:bCs/>
          <w:color w:val="000000" w:themeColor="text1"/>
        </w:rPr>
      </w:pPr>
      <w:r w:rsidRPr="00883F75">
        <w:rPr>
          <w:bCs/>
          <w:color w:val="000000" w:themeColor="text1"/>
        </w:rPr>
        <w:t xml:space="preserve">Skaidro Ivars </w:t>
      </w:r>
      <w:proofErr w:type="spellStart"/>
      <w:r w:rsidRPr="00883F75">
        <w:rPr>
          <w:bCs/>
          <w:color w:val="000000" w:themeColor="text1"/>
        </w:rPr>
        <w:t>Gorskis</w:t>
      </w:r>
      <w:proofErr w:type="spellEnd"/>
      <w:r w:rsidRPr="00883F75">
        <w:rPr>
          <w:bCs/>
          <w:color w:val="000000" w:themeColor="text1"/>
        </w:rPr>
        <w:t>.</w:t>
      </w:r>
    </w:p>
    <w:p w14:paraId="345F401D" w14:textId="78BC6C69" w:rsidR="00217753" w:rsidRPr="00883F75" w:rsidRDefault="00217753" w:rsidP="00883F75">
      <w:pPr>
        <w:jc w:val="both"/>
        <w:rPr>
          <w:bCs/>
          <w:color w:val="000000" w:themeColor="text1"/>
        </w:rPr>
      </w:pPr>
      <w:r w:rsidRPr="00883F75">
        <w:rPr>
          <w:bCs/>
          <w:color w:val="000000" w:themeColor="text1"/>
        </w:rPr>
        <w:t xml:space="preserve">Ivars </w:t>
      </w:r>
      <w:proofErr w:type="spellStart"/>
      <w:r w:rsidRPr="00883F75">
        <w:rPr>
          <w:bCs/>
          <w:color w:val="000000" w:themeColor="text1"/>
        </w:rPr>
        <w:t>Gorskis</w:t>
      </w:r>
      <w:proofErr w:type="spellEnd"/>
      <w:r w:rsidRPr="00883F75">
        <w:rPr>
          <w:bCs/>
          <w:color w:val="000000" w:themeColor="text1"/>
        </w:rPr>
        <w:t xml:space="preserve"> izsaka priekšlikumu jautājumu noņemt no darba kārtības</w:t>
      </w:r>
      <w:r w:rsidR="00A72413" w:rsidRPr="00883F75">
        <w:rPr>
          <w:bCs/>
          <w:color w:val="000000" w:themeColor="text1"/>
        </w:rPr>
        <w:t>, jo saistošie noteikumi ir juridiski precizējami</w:t>
      </w:r>
      <w:r w:rsidRPr="00883F75">
        <w:rPr>
          <w:bCs/>
          <w:color w:val="000000" w:themeColor="text1"/>
        </w:rPr>
        <w:t>.</w:t>
      </w:r>
    </w:p>
    <w:p w14:paraId="6F97F439" w14:textId="2C3948EA" w:rsidR="00A72413" w:rsidRPr="00883F75" w:rsidRDefault="00A72413" w:rsidP="00883F75">
      <w:pPr>
        <w:jc w:val="both"/>
        <w:rPr>
          <w:bCs/>
          <w:color w:val="000000" w:themeColor="text1"/>
        </w:rPr>
      </w:pPr>
      <w:r w:rsidRPr="00883F75">
        <w:rPr>
          <w:bCs/>
          <w:color w:val="000000" w:themeColor="text1"/>
        </w:rPr>
        <w:t>Izsakās Kristīne Briede.</w:t>
      </w:r>
    </w:p>
    <w:p w14:paraId="71871C60" w14:textId="71D0CD80" w:rsidR="00217753" w:rsidRPr="00883F75" w:rsidRDefault="00217753" w:rsidP="00883F75">
      <w:pPr>
        <w:jc w:val="both"/>
        <w:rPr>
          <w:bCs/>
          <w:color w:val="000000"/>
        </w:rPr>
      </w:pPr>
      <w:r w:rsidRPr="00883F75">
        <w:rPr>
          <w:bCs/>
          <w:color w:val="000000"/>
        </w:rPr>
        <w:t>Izsakās Dace Reinika.</w:t>
      </w:r>
    </w:p>
    <w:p w14:paraId="7268AC6C" w14:textId="012C8052" w:rsidR="00217753" w:rsidRPr="00883F75" w:rsidRDefault="00217753" w:rsidP="00883F75">
      <w:pPr>
        <w:jc w:val="both"/>
        <w:rPr>
          <w:bCs/>
          <w:color w:val="000000"/>
        </w:rPr>
      </w:pPr>
      <w:r w:rsidRPr="00883F75">
        <w:rPr>
          <w:bCs/>
          <w:color w:val="000000"/>
        </w:rPr>
        <w:t xml:space="preserve">Ivars </w:t>
      </w:r>
      <w:proofErr w:type="spellStart"/>
      <w:r w:rsidRPr="00883F75">
        <w:rPr>
          <w:bCs/>
          <w:color w:val="000000"/>
        </w:rPr>
        <w:t>Gorskis</w:t>
      </w:r>
      <w:proofErr w:type="spellEnd"/>
      <w:r w:rsidRPr="00883F75">
        <w:rPr>
          <w:bCs/>
          <w:color w:val="000000"/>
        </w:rPr>
        <w:t xml:space="preserve"> ierosina apstiprināt lēmumprojektu un pēc mēneša veikt </w:t>
      </w:r>
      <w:r w:rsidR="005A1588" w:rsidRPr="00883F75">
        <w:rPr>
          <w:bCs/>
          <w:color w:val="000000"/>
        </w:rPr>
        <w:t>precizējumus</w:t>
      </w:r>
      <w:r w:rsidRPr="00883F75">
        <w:rPr>
          <w:bCs/>
          <w:color w:val="000000"/>
        </w:rPr>
        <w:t>.</w:t>
      </w:r>
    </w:p>
    <w:p w14:paraId="0FAB00C8" w14:textId="529D7CF3" w:rsidR="008B3C2A" w:rsidRPr="00883F75" w:rsidRDefault="008B3C2A" w:rsidP="00883F75">
      <w:pPr>
        <w:jc w:val="both"/>
        <w:rPr>
          <w:bCs/>
          <w:color w:val="000000"/>
        </w:rPr>
      </w:pPr>
      <w:r w:rsidRPr="00883F75">
        <w:rPr>
          <w:bCs/>
          <w:color w:val="000000"/>
        </w:rPr>
        <w:t>Kristīne Briede nepiekrīt un lūdz sasaukt ārkārtas sēdi</w:t>
      </w:r>
      <w:r w:rsidR="005A1588" w:rsidRPr="00883F75">
        <w:rPr>
          <w:bCs/>
          <w:color w:val="000000"/>
        </w:rPr>
        <w:t xml:space="preserve">, </w:t>
      </w:r>
      <w:r w:rsidR="00A02A5D" w:rsidRPr="00883F75">
        <w:rPr>
          <w:bCs/>
          <w:color w:val="000000"/>
        </w:rPr>
        <w:t xml:space="preserve">lūdz </w:t>
      </w:r>
      <w:r w:rsidR="005A1588" w:rsidRPr="00883F75">
        <w:rPr>
          <w:bCs/>
          <w:color w:val="000000"/>
        </w:rPr>
        <w:t>pārskatīt dokumentu aprites kārtību</w:t>
      </w:r>
      <w:r w:rsidRPr="00883F75">
        <w:rPr>
          <w:bCs/>
          <w:color w:val="000000"/>
        </w:rPr>
        <w:t>.</w:t>
      </w:r>
    </w:p>
    <w:p w14:paraId="4EA816E5" w14:textId="0208A45D" w:rsidR="008B3C2A" w:rsidRPr="00883F75" w:rsidRDefault="008B3C2A" w:rsidP="00883F75">
      <w:pPr>
        <w:jc w:val="both"/>
        <w:rPr>
          <w:bCs/>
          <w:color w:val="000000"/>
        </w:rPr>
      </w:pPr>
      <w:r w:rsidRPr="00883F75">
        <w:rPr>
          <w:bCs/>
          <w:color w:val="000000"/>
        </w:rPr>
        <w:t xml:space="preserve">Izsakās Indra </w:t>
      </w:r>
      <w:proofErr w:type="spellStart"/>
      <w:r w:rsidRPr="00883F75">
        <w:rPr>
          <w:bCs/>
          <w:color w:val="000000"/>
        </w:rPr>
        <w:t>Špela</w:t>
      </w:r>
      <w:proofErr w:type="spellEnd"/>
      <w:r w:rsidRPr="00883F75">
        <w:rPr>
          <w:bCs/>
          <w:color w:val="000000"/>
        </w:rPr>
        <w:t>, Dace Reinika.</w:t>
      </w:r>
    </w:p>
    <w:p w14:paraId="20962AD3" w14:textId="757540C7" w:rsidR="008B3C2A" w:rsidRPr="00883F75" w:rsidRDefault="008B3C2A" w:rsidP="00883F75">
      <w:pPr>
        <w:jc w:val="both"/>
        <w:rPr>
          <w:bCs/>
          <w:color w:val="000000"/>
        </w:rPr>
      </w:pPr>
      <w:r w:rsidRPr="00883F75">
        <w:rPr>
          <w:bCs/>
          <w:color w:val="000000"/>
        </w:rPr>
        <w:t>Izsakās Kristīne Briede, ka komiteju sēdēs jāpiedalās arī juristam, ka nevar būt nekvalitatīvi sagatavoti dokumenti.</w:t>
      </w:r>
    </w:p>
    <w:p w14:paraId="2E4319B1" w14:textId="26987C4E" w:rsidR="008B3C2A" w:rsidRPr="00883F75" w:rsidRDefault="008B3C2A" w:rsidP="00883F75">
      <w:pPr>
        <w:jc w:val="both"/>
        <w:rPr>
          <w:bCs/>
          <w:color w:val="000000"/>
        </w:rPr>
      </w:pPr>
      <w:r w:rsidRPr="00883F75">
        <w:rPr>
          <w:bCs/>
          <w:color w:val="000000"/>
        </w:rPr>
        <w:t xml:space="preserve">Izsakās Ivars </w:t>
      </w:r>
      <w:proofErr w:type="spellStart"/>
      <w:r w:rsidRPr="00883F75">
        <w:rPr>
          <w:bCs/>
          <w:color w:val="000000"/>
        </w:rPr>
        <w:t>Gorskis</w:t>
      </w:r>
      <w:proofErr w:type="spellEnd"/>
      <w:r w:rsidR="00A63B2C" w:rsidRPr="00883F75">
        <w:rPr>
          <w:bCs/>
          <w:color w:val="000000"/>
        </w:rPr>
        <w:t>.</w:t>
      </w:r>
    </w:p>
    <w:p w14:paraId="42E5811F" w14:textId="18DE580B" w:rsidR="00A63B2C" w:rsidRPr="00883F75" w:rsidRDefault="00A63B2C" w:rsidP="00883F75">
      <w:pPr>
        <w:jc w:val="both"/>
        <w:rPr>
          <w:bCs/>
          <w:color w:val="000000"/>
        </w:rPr>
      </w:pPr>
      <w:r w:rsidRPr="00883F75">
        <w:rPr>
          <w:bCs/>
          <w:color w:val="000000"/>
        </w:rPr>
        <w:t>Izsakās Dace Reinika.</w:t>
      </w:r>
    </w:p>
    <w:p w14:paraId="6E669706" w14:textId="422021E4" w:rsidR="00B06E8F" w:rsidRPr="00883F75" w:rsidRDefault="00A63B2C" w:rsidP="00883F75">
      <w:pPr>
        <w:jc w:val="both"/>
        <w:rPr>
          <w:color w:val="000000"/>
        </w:rPr>
      </w:pPr>
      <w:r w:rsidRPr="00883F75">
        <w:rPr>
          <w:color w:val="000000"/>
        </w:rPr>
        <w:t xml:space="preserve">Linda </w:t>
      </w:r>
      <w:proofErr w:type="spellStart"/>
      <w:r w:rsidRPr="00883F75">
        <w:rPr>
          <w:color w:val="000000"/>
        </w:rPr>
        <w:t>Karloviča</w:t>
      </w:r>
      <w:proofErr w:type="spellEnd"/>
      <w:r w:rsidRPr="00883F75">
        <w:rPr>
          <w:color w:val="000000"/>
        </w:rPr>
        <w:t xml:space="preserve"> plkst.17.50 aiziet.</w:t>
      </w:r>
    </w:p>
    <w:p w14:paraId="1A54757F" w14:textId="013C1DA6" w:rsidR="00A63B2C" w:rsidRPr="00883F75" w:rsidRDefault="00A63B2C" w:rsidP="00883F75">
      <w:pPr>
        <w:jc w:val="both"/>
        <w:rPr>
          <w:color w:val="000000"/>
        </w:rPr>
      </w:pPr>
      <w:r w:rsidRPr="00883F75">
        <w:rPr>
          <w:color w:val="000000"/>
        </w:rPr>
        <w:t xml:space="preserve">Ivars </w:t>
      </w:r>
      <w:proofErr w:type="spellStart"/>
      <w:r w:rsidRPr="00883F75">
        <w:rPr>
          <w:color w:val="000000"/>
        </w:rPr>
        <w:t>Gorskis</w:t>
      </w:r>
      <w:proofErr w:type="spellEnd"/>
      <w:r w:rsidRPr="00883F75">
        <w:rPr>
          <w:color w:val="000000"/>
        </w:rPr>
        <w:t xml:space="preserve"> noņem jautājumu </w:t>
      </w:r>
      <w:r w:rsidR="00C22D0E" w:rsidRPr="00883F75">
        <w:rPr>
          <w:color w:val="000000"/>
        </w:rPr>
        <w:t>no izskatīšanas</w:t>
      </w:r>
      <w:r w:rsidRPr="00883F75">
        <w:rPr>
          <w:color w:val="000000"/>
        </w:rPr>
        <w:t>.</w:t>
      </w:r>
    </w:p>
    <w:p w14:paraId="7A4A1463" w14:textId="19CF7D6E" w:rsidR="00BF6E2A" w:rsidRPr="00883F75" w:rsidRDefault="00BF6E2A" w:rsidP="00883F75">
      <w:pPr>
        <w:jc w:val="both"/>
        <w:rPr>
          <w:color w:val="000000"/>
        </w:rPr>
      </w:pPr>
      <w:r w:rsidRPr="00883F75">
        <w:rPr>
          <w:color w:val="000000"/>
        </w:rPr>
        <w:t>Deputātiem iebildumu nav.</w:t>
      </w:r>
    </w:p>
    <w:p w14:paraId="708364AE" w14:textId="7BBA4FBC" w:rsidR="00AF1E28" w:rsidRPr="00883F75" w:rsidRDefault="00A63B2C" w:rsidP="00883F75">
      <w:pPr>
        <w:jc w:val="both"/>
        <w:rPr>
          <w:color w:val="000000"/>
        </w:rPr>
      </w:pPr>
      <w:r w:rsidRPr="00883F75">
        <w:rPr>
          <w:color w:val="000000"/>
        </w:rPr>
        <w:t xml:space="preserve">Izsakās </w:t>
      </w:r>
      <w:r w:rsidR="00BF6E2A" w:rsidRPr="00883F75">
        <w:rPr>
          <w:color w:val="000000"/>
        </w:rPr>
        <w:t xml:space="preserve">Kristīne Briede, </w:t>
      </w:r>
      <w:r w:rsidRPr="00883F75">
        <w:rPr>
          <w:color w:val="000000"/>
        </w:rPr>
        <w:t>Dace Reinika</w:t>
      </w:r>
      <w:r w:rsidR="00AF1E28" w:rsidRPr="00883F75">
        <w:rPr>
          <w:color w:val="000000"/>
        </w:rPr>
        <w:t>.</w:t>
      </w:r>
    </w:p>
    <w:p w14:paraId="3591C81F" w14:textId="6DCCE77D" w:rsidR="00AF1E28" w:rsidRPr="00883F75" w:rsidRDefault="00AF1E28" w:rsidP="00883F75">
      <w:pPr>
        <w:jc w:val="both"/>
        <w:rPr>
          <w:color w:val="000000"/>
        </w:rPr>
      </w:pPr>
      <w:r w:rsidRPr="00883F75">
        <w:rPr>
          <w:color w:val="000000"/>
        </w:rPr>
        <w:t xml:space="preserve">Izsakās Ivars </w:t>
      </w:r>
      <w:proofErr w:type="spellStart"/>
      <w:r w:rsidRPr="00883F75">
        <w:rPr>
          <w:color w:val="000000"/>
        </w:rPr>
        <w:t>Gorskis</w:t>
      </w:r>
      <w:proofErr w:type="spellEnd"/>
      <w:r w:rsidRPr="00883F75">
        <w:rPr>
          <w:color w:val="000000"/>
        </w:rPr>
        <w:t>.</w:t>
      </w:r>
    </w:p>
    <w:p w14:paraId="65C109D5" w14:textId="4B4AE41C" w:rsidR="00A63B2C" w:rsidRPr="00883F75" w:rsidRDefault="00AF1E28" w:rsidP="00883F75">
      <w:pPr>
        <w:jc w:val="both"/>
        <w:rPr>
          <w:color w:val="000000"/>
        </w:rPr>
      </w:pPr>
      <w:r w:rsidRPr="00883F75">
        <w:rPr>
          <w:color w:val="000000"/>
        </w:rPr>
        <w:t>Izsakās</w:t>
      </w:r>
      <w:r w:rsidR="00A63B2C" w:rsidRPr="00883F75">
        <w:rPr>
          <w:color w:val="000000"/>
        </w:rPr>
        <w:t xml:space="preserve"> Indra </w:t>
      </w:r>
      <w:proofErr w:type="spellStart"/>
      <w:r w:rsidR="00A63B2C" w:rsidRPr="00883F75">
        <w:rPr>
          <w:color w:val="000000"/>
        </w:rPr>
        <w:t>Špela</w:t>
      </w:r>
      <w:proofErr w:type="spellEnd"/>
      <w:r w:rsidR="00A63B2C" w:rsidRPr="00883F75">
        <w:rPr>
          <w:color w:val="000000"/>
        </w:rPr>
        <w:t xml:space="preserve">, Edgars </w:t>
      </w:r>
      <w:proofErr w:type="spellStart"/>
      <w:r w:rsidR="00A63B2C" w:rsidRPr="00883F75">
        <w:rPr>
          <w:color w:val="000000"/>
        </w:rPr>
        <w:t>Gaigalis</w:t>
      </w:r>
      <w:proofErr w:type="spellEnd"/>
      <w:r w:rsidR="00A63B2C" w:rsidRPr="00883F75">
        <w:rPr>
          <w:color w:val="000000"/>
        </w:rPr>
        <w:t xml:space="preserve">. </w:t>
      </w:r>
    </w:p>
    <w:p w14:paraId="7134C00B" w14:textId="6204764E" w:rsidR="005F7653" w:rsidRPr="00883F75" w:rsidRDefault="00C753C4" w:rsidP="00AF4347">
      <w:pPr>
        <w:jc w:val="both"/>
        <w:rPr>
          <w:color w:val="000000"/>
        </w:rPr>
      </w:pPr>
      <w:r w:rsidRPr="00883F75">
        <w:rPr>
          <w:color w:val="000000"/>
        </w:rPr>
        <w:t xml:space="preserve">Skaidro Ivars </w:t>
      </w:r>
      <w:proofErr w:type="spellStart"/>
      <w:r w:rsidRPr="00883F75">
        <w:rPr>
          <w:color w:val="000000"/>
        </w:rPr>
        <w:t>Gorskis</w:t>
      </w:r>
      <w:proofErr w:type="spellEnd"/>
      <w:r w:rsidRPr="00883F75">
        <w:rPr>
          <w:color w:val="000000"/>
        </w:rPr>
        <w:t>.</w:t>
      </w:r>
    </w:p>
    <w:p w14:paraId="37856A66" w14:textId="6C3610F0" w:rsidR="0090524A" w:rsidRPr="00883F75" w:rsidRDefault="0090524A" w:rsidP="00883F75">
      <w:pPr>
        <w:ind w:left="3600" w:firstLine="720"/>
        <w:rPr>
          <w:b/>
          <w:u w:val="single"/>
        </w:rPr>
      </w:pPr>
      <w:r w:rsidRPr="00883F75">
        <w:rPr>
          <w:color w:val="000000"/>
        </w:rPr>
        <w:t>3</w:t>
      </w:r>
      <w:r w:rsidR="00264591" w:rsidRPr="00883F75">
        <w:rPr>
          <w:color w:val="000000"/>
        </w:rPr>
        <w:t>3</w:t>
      </w:r>
      <w:r w:rsidRPr="00883F75">
        <w:rPr>
          <w:color w:val="000000"/>
        </w:rPr>
        <w:t>.§</w:t>
      </w:r>
    </w:p>
    <w:p w14:paraId="68960326" w14:textId="032A8443" w:rsidR="00662F37" w:rsidRPr="00883F75" w:rsidRDefault="00662F37" w:rsidP="00883F75">
      <w:pPr>
        <w:jc w:val="center"/>
        <w:rPr>
          <w:b/>
          <w:color w:val="000000"/>
        </w:rPr>
      </w:pPr>
      <w:r w:rsidRPr="00883F75">
        <w:rPr>
          <w:b/>
        </w:rPr>
        <w:t>Par Dobeles novada pašvaldības Finansiālā atbalsta piešķiršanas sociāliem un veselības projektiem komisijas izveidi</w:t>
      </w:r>
    </w:p>
    <w:p w14:paraId="4D3C64F6" w14:textId="3AC42DFA" w:rsidR="0090524A" w:rsidRPr="00883F75" w:rsidRDefault="0090524A" w:rsidP="00883F75">
      <w:pPr>
        <w:jc w:val="center"/>
        <w:rPr>
          <w:i/>
          <w:color w:val="000000"/>
        </w:rPr>
      </w:pPr>
      <w:r w:rsidRPr="00883F75">
        <w:rPr>
          <w:b/>
          <w:noProof/>
          <w:color w:val="000000"/>
        </w:rPr>
        <mc:AlternateContent>
          <mc:Choice Requires="wps">
            <w:drawing>
              <wp:anchor distT="0" distB="0" distL="114300" distR="114300" simplePos="0" relativeHeight="251795456" behindDoc="0" locked="0" layoutInCell="1" allowOverlap="1" wp14:anchorId="053E224C" wp14:editId="3BB66506">
                <wp:simplePos x="0" y="0"/>
                <wp:positionH relativeFrom="column">
                  <wp:posOffset>-61595</wp:posOffset>
                </wp:positionH>
                <wp:positionV relativeFrom="paragraph">
                  <wp:posOffset>-1905</wp:posOffset>
                </wp:positionV>
                <wp:extent cx="5892800" cy="0"/>
                <wp:effectExtent l="0" t="0" r="0" b="0"/>
                <wp:wrapNone/>
                <wp:docPr id="8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C6C64" id="AutoShape 1126" o:spid="_x0000_s1026" type="#_x0000_t32" style="position:absolute;margin-left:-4.85pt;margin-top:-.15pt;width:464pt;height:0;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S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Cwj&#10;JPEAM7p/diqkRmmaLXyLRm1LOFnLnfFFkqN81A+KfLdIqrrHsmPh/NNJQ3jqI+JXIX5jNSTaj58U&#10;hTMYUoR+HVszoFZw/c0HenDoCTqGAZ2uA2JHhwh8vCmWWZHAHMnFF+PSQ/hAbaz7yNSAvFFF1hnM&#10;u97VSkqQgTITPD48WOcJ/g7wwVJtuRBBDUKiEchkt5DIu6wSnHpv2JhuXwuDDtgLKjyh3DfHjHqW&#10;NKD1DNPN2XaYi8mG7EJ6PKgM+JytSTE/lslyU2yKfJZni80sT5pmdr+t89l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F4/+Ei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662F37" w:rsidRPr="00883F75">
        <w:rPr>
          <w:i/>
          <w:color w:val="000000"/>
        </w:rPr>
        <w:t>G.Safranovičs</w:t>
      </w:r>
      <w:proofErr w:type="spellEnd"/>
      <w:r w:rsidRPr="00883F75">
        <w:rPr>
          <w:i/>
          <w:color w:val="000000"/>
        </w:rPr>
        <w:t>)</w:t>
      </w:r>
    </w:p>
    <w:p w14:paraId="20F9FF98" w14:textId="6FCF2864" w:rsidR="0090524A" w:rsidRPr="00883F75" w:rsidRDefault="00562BC9" w:rsidP="00883F75">
      <w:pPr>
        <w:rPr>
          <w:color w:val="000000"/>
        </w:rPr>
      </w:pPr>
      <w:r w:rsidRPr="00883F75">
        <w:rPr>
          <w:color w:val="000000"/>
        </w:rPr>
        <w:t>Deputātiem jautājumu nav.</w:t>
      </w:r>
    </w:p>
    <w:p w14:paraId="487CD77B" w14:textId="1453010A" w:rsidR="00264591" w:rsidRPr="00883F75" w:rsidRDefault="00530E33" w:rsidP="00883F75">
      <w:pPr>
        <w:jc w:val="both"/>
        <w:rPr>
          <w:color w:val="000000" w:themeColor="text1"/>
        </w:rPr>
      </w:pPr>
      <w:r w:rsidRPr="00883F75">
        <w:rPr>
          <w:color w:val="000000" w:themeColor="text1"/>
        </w:rPr>
        <w:t>Kristīne Briede paskaidro savu balsojumu, jo jautājums netika izskatīts komitejā.</w:t>
      </w:r>
    </w:p>
    <w:p w14:paraId="42319E72" w14:textId="77777777" w:rsidR="00B06E8F" w:rsidRPr="00883F75" w:rsidRDefault="00B06E8F" w:rsidP="00883F75">
      <w:pPr>
        <w:rPr>
          <w:color w:val="000000"/>
        </w:rPr>
      </w:pPr>
      <w:r w:rsidRPr="00883F75">
        <w:rPr>
          <w:color w:val="000000"/>
        </w:rPr>
        <w:t>Balsojums par lēmuma projektu.</w:t>
      </w:r>
    </w:p>
    <w:p w14:paraId="04984260" w14:textId="61DE03B8" w:rsidR="00B06E8F" w:rsidRPr="00883F75" w:rsidRDefault="00B9258F" w:rsidP="00883F75">
      <w:pPr>
        <w:suppressAutoHyphens/>
        <w:jc w:val="both"/>
        <w:rPr>
          <w:rFonts w:eastAsia="SimSun"/>
          <w:lang w:eastAsia="ar-SA"/>
        </w:rPr>
      </w:pPr>
      <w:r w:rsidRPr="00883F75">
        <w:rPr>
          <w:color w:val="000000"/>
        </w:rPr>
        <w:t xml:space="preserve">Atklāti balsojot: </w:t>
      </w:r>
      <w:r w:rsidR="00914589" w:rsidRPr="00883F75">
        <w:t>PAR – 1</w:t>
      </w:r>
      <w:r w:rsidR="00530E33" w:rsidRPr="00883F75">
        <w:t>2</w:t>
      </w:r>
      <w:r w:rsidR="00914589" w:rsidRPr="00883F75">
        <w:t xml:space="preserve"> (Ģirts </w:t>
      </w:r>
      <w:proofErr w:type="spellStart"/>
      <w:r w:rsidR="00914589" w:rsidRPr="00883F75">
        <w:t>Ante</w:t>
      </w:r>
      <w:proofErr w:type="spellEnd"/>
      <w:r w:rsidR="00914589" w:rsidRPr="00883F75">
        <w:t>,</w:t>
      </w:r>
      <w:r w:rsidR="00914589" w:rsidRPr="00883F75">
        <w:rPr>
          <w:bCs/>
          <w:lang w:eastAsia="et-EE"/>
        </w:rPr>
        <w:t xml:space="preserve"> Madara </w:t>
      </w:r>
      <w:proofErr w:type="spellStart"/>
      <w:r w:rsidR="00914589" w:rsidRPr="00883F75">
        <w:rPr>
          <w:bCs/>
          <w:lang w:eastAsia="et-EE"/>
        </w:rPr>
        <w:t>Darguža</w:t>
      </w:r>
      <w:proofErr w:type="spellEnd"/>
      <w:r w:rsidR="00914589" w:rsidRPr="00883F75">
        <w:rPr>
          <w:bCs/>
          <w:lang w:eastAsia="et-EE"/>
        </w:rPr>
        <w:t xml:space="preserve">, Sarmīte Dude, Ivars </w:t>
      </w:r>
      <w:proofErr w:type="spellStart"/>
      <w:r w:rsidR="00914589" w:rsidRPr="00883F75">
        <w:rPr>
          <w:bCs/>
          <w:lang w:eastAsia="et-EE"/>
        </w:rPr>
        <w:t>Gorskis</w:t>
      </w:r>
      <w:proofErr w:type="spellEnd"/>
      <w:r w:rsidR="00914589" w:rsidRPr="00883F75">
        <w:rPr>
          <w:bCs/>
          <w:lang w:eastAsia="et-EE"/>
        </w:rPr>
        <w:t>, Gints Kaminskis,</w:t>
      </w:r>
      <w:r w:rsidR="001C3BB0" w:rsidRPr="00883F75">
        <w:rPr>
          <w:bCs/>
          <w:lang w:eastAsia="et-EE"/>
        </w:rPr>
        <w:t xml:space="preserve"> </w:t>
      </w:r>
      <w:r w:rsidR="00914589" w:rsidRPr="00883F75">
        <w:rPr>
          <w:bCs/>
          <w:lang w:eastAsia="et-EE"/>
        </w:rPr>
        <w:t xml:space="preserve">Edgars Laimiņš, Sintija </w:t>
      </w:r>
      <w:proofErr w:type="spellStart"/>
      <w:r w:rsidR="00914589" w:rsidRPr="00883F75">
        <w:rPr>
          <w:bCs/>
          <w:lang w:eastAsia="et-EE"/>
        </w:rPr>
        <w:t>Liekniņa</w:t>
      </w:r>
      <w:proofErr w:type="spellEnd"/>
      <w:r w:rsidR="00914589" w:rsidRPr="00883F75">
        <w:rPr>
          <w:bCs/>
          <w:lang w:eastAsia="et-EE"/>
        </w:rPr>
        <w:t xml:space="preserve">, Sanita </w:t>
      </w:r>
      <w:proofErr w:type="spellStart"/>
      <w:r w:rsidR="00914589" w:rsidRPr="00883F75">
        <w:rPr>
          <w:bCs/>
          <w:lang w:eastAsia="et-EE"/>
        </w:rPr>
        <w:t>Olševska</w:t>
      </w:r>
      <w:proofErr w:type="spellEnd"/>
      <w:r w:rsidR="00914589" w:rsidRPr="00883F75">
        <w:rPr>
          <w:bCs/>
          <w:lang w:eastAsia="et-EE"/>
        </w:rPr>
        <w:t xml:space="preserve">, Dace Reinika, Guntis </w:t>
      </w:r>
      <w:proofErr w:type="spellStart"/>
      <w:r w:rsidR="00914589" w:rsidRPr="00883F75">
        <w:rPr>
          <w:bCs/>
          <w:lang w:eastAsia="et-EE"/>
        </w:rPr>
        <w:t>Safranovičs</w:t>
      </w:r>
      <w:proofErr w:type="spellEnd"/>
      <w:r w:rsidR="00914589" w:rsidRPr="00883F75">
        <w:rPr>
          <w:bCs/>
          <w:lang w:eastAsia="et-EE"/>
        </w:rPr>
        <w:t xml:space="preserve">, Andrejs Spridzāns, Indra </w:t>
      </w:r>
      <w:proofErr w:type="spellStart"/>
      <w:r w:rsidR="00914589" w:rsidRPr="00883F75">
        <w:rPr>
          <w:bCs/>
          <w:lang w:eastAsia="et-EE"/>
        </w:rPr>
        <w:t>Špela</w:t>
      </w:r>
      <w:proofErr w:type="spellEnd"/>
      <w:r w:rsidR="00914589" w:rsidRPr="00883F75">
        <w:t xml:space="preserve">), PRET – </w:t>
      </w:r>
      <w:r w:rsidR="00530E33" w:rsidRPr="00883F75">
        <w:t xml:space="preserve">1 (Edgars </w:t>
      </w:r>
      <w:proofErr w:type="spellStart"/>
      <w:r w:rsidR="00530E33" w:rsidRPr="00883F75">
        <w:t>Gaigalis</w:t>
      </w:r>
      <w:proofErr w:type="spellEnd"/>
      <w:r w:rsidR="00530E33" w:rsidRPr="00883F75">
        <w:t>)</w:t>
      </w:r>
      <w:r w:rsidR="00914589" w:rsidRPr="00883F75">
        <w:t xml:space="preserve">, ATTURAS – </w:t>
      </w:r>
      <w:r w:rsidR="00530E33" w:rsidRPr="00883F75">
        <w:t>4 (</w:t>
      </w:r>
      <w:r w:rsidR="00530E33" w:rsidRPr="00883F75">
        <w:rPr>
          <w:bCs/>
          <w:lang w:eastAsia="et-EE"/>
        </w:rPr>
        <w:t>Kristīne Briede</w:t>
      </w:r>
      <w:r w:rsidR="00B06E8F" w:rsidRPr="00883F75">
        <w:rPr>
          <w:rFonts w:eastAsia="SimSun"/>
          <w:lang w:eastAsia="ar-SA"/>
        </w:rPr>
        <w:t xml:space="preserve">, </w:t>
      </w:r>
      <w:r w:rsidR="00530E33" w:rsidRPr="00883F75">
        <w:rPr>
          <w:bCs/>
          <w:lang w:eastAsia="et-EE"/>
        </w:rPr>
        <w:t>Māris Feldmanis</w:t>
      </w:r>
      <w:r w:rsidR="00530E33" w:rsidRPr="00883F75">
        <w:rPr>
          <w:rFonts w:eastAsia="SimSun"/>
          <w:lang w:eastAsia="ar-SA"/>
        </w:rPr>
        <w:t xml:space="preserve">, </w:t>
      </w:r>
      <w:r w:rsidR="00530E33" w:rsidRPr="00883F75">
        <w:rPr>
          <w:bCs/>
          <w:lang w:eastAsia="et-EE"/>
        </w:rPr>
        <w:t xml:space="preserve">Andris </w:t>
      </w:r>
      <w:proofErr w:type="spellStart"/>
      <w:r w:rsidR="00530E33" w:rsidRPr="00883F75">
        <w:rPr>
          <w:bCs/>
          <w:lang w:eastAsia="et-EE"/>
        </w:rPr>
        <w:t>Podvinskis</w:t>
      </w:r>
      <w:proofErr w:type="spellEnd"/>
      <w:r w:rsidR="00530E33" w:rsidRPr="00883F75">
        <w:rPr>
          <w:bCs/>
          <w:lang w:eastAsia="et-EE"/>
        </w:rPr>
        <w:t xml:space="preserve">, Viesturs Reinfelds), </w:t>
      </w:r>
      <w:r w:rsidR="001C3BB0" w:rsidRPr="00883F75">
        <w:rPr>
          <w:bCs/>
          <w:lang w:eastAsia="et-EE"/>
        </w:rPr>
        <w:t xml:space="preserve">NEBALSO – 1 (Linda </w:t>
      </w:r>
      <w:proofErr w:type="spellStart"/>
      <w:r w:rsidR="001C3BB0" w:rsidRPr="00883F75">
        <w:rPr>
          <w:bCs/>
          <w:lang w:eastAsia="et-EE"/>
        </w:rPr>
        <w:t>Karloviča</w:t>
      </w:r>
      <w:proofErr w:type="spellEnd"/>
      <w:r w:rsidR="001C3BB0" w:rsidRPr="00883F75">
        <w:rPr>
          <w:bCs/>
          <w:lang w:eastAsia="et-EE"/>
        </w:rPr>
        <w:t xml:space="preserve">), </w:t>
      </w:r>
      <w:r w:rsidR="00530E33" w:rsidRPr="00883F75">
        <w:rPr>
          <w:rFonts w:eastAsia="SimSun"/>
          <w:lang w:eastAsia="ar-SA"/>
        </w:rPr>
        <w:t xml:space="preserve"> </w:t>
      </w:r>
      <w:r w:rsidR="00B06E8F" w:rsidRPr="00883F75">
        <w:rPr>
          <w:rFonts w:eastAsia="SimSun"/>
          <w:lang w:eastAsia="ar-SA"/>
        </w:rPr>
        <w:t>Dobeles novada dome</w:t>
      </w:r>
      <w:r w:rsidR="00B06E8F" w:rsidRPr="00883F75">
        <w:rPr>
          <w:rFonts w:eastAsia="SimSun"/>
          <w:b/>
          <w:lang w:eastAsia="ar-SA"/>
        </w:rPr>
        <w:t xml:space="preserve"> </w:t>
      </w:r>
      <w:r w:rsidR="00B06E8F" w:rsidRPr="00883F75">
        <w:rPr>
          <w:rFonts w:eastAsia="SimSun"/>
          <w:lang w:eastAsia="ar-SA"/>
        </w:rPr>
        <w:t>NOLEMJ:</w:t>
      </w:r>
    </w:p>
    <w:p w14:paraId="3B8F3D76" w14:textId="472BC376" w:rsidR="00B9258F" w:rsidRPr="00883F75" w:rsidRDefault="00B9258F" w:rsidP="00C108CE">
      <w:pPr>
        <w:rPr>
          <w:color w:val="000000"/>
        </w:rPr>
      </w:pPr>
      <w:r w:rsidRPr="00883F75">
        <w:rPr>
          <w:b/>
          <w:color w:val="000000"/>
        </w:rPr>
        <w:lastRenderedPageBreak/>
        <w:t>Pieņemt lēmumu</w:t>
      </w:r>
      <w:r w:rsidRPr="00883F75">
        <w:rPr>
          <w:color w:val="000000"/>
        </w:rPr>
        <w:t xml:space="preserve"> </w:t>
      </w:r>
      <w:r w:rsidRPr="00883F75">
        <w:rPr>
          <w:b/>
          <w:color w:val="000000"/>
        </w:rPr>
        <w:t>Nr.</w:t>
      </w:r>
      <w:r w:rsidR="00662F37" w:rsidRPr="00883F75">
        <w:rPr>
          <w:b/>
          <w:color w:val="000000"/>
        </w:rPr>
        <w:t>33/2</w:t>
      </w:r>
      <w:r w:rsidRPr="00883F75">
        <w:rPr>
          <w:color w:val="000000"/>
        </w:rPr>
        <w:t xml:space="preserve"> </w:t>
      </w:r>
      <w:r w:rsidRPr="00883F75">
        <w:rPr>
          <w:b/>
          <w:color w:val="000000"/>
        </w:rPr>
        <w:t>“</w:t>
      </w:r>
      <w:r w:rsidR="00662F37" w:rsidRPr="00883F75">
        <w:rPr>
          <w:b/>
        </w:rPr>
        <w:t>Par Dobeles novada pašvaldības Finansiālā atbalsta piešķiršanas sociāliem un veselības projektiem komisijas izveidi</w:t>
      </w:r>
      <w:r w:rsidRPr="00883F75">
        <w:rPr>
          <w:b/>
        </w:rPr>
        <w:t>”.</w:t>
      </w:r>
      <w:r w:rsidR="00C108CE">
        <w:rPr>
          <w:b/>
        </w:rPr>
        <w:t xml:space="preserve"> </w:t>
      </w:r>
      <w:r w:rsidRPr="00883F75">
        <w:rPr>
          <w:color w:val="000000"/>
        </w:rPr>
        <w:t>Lēmums pievienots protokolam.</w:t>
      </w:r>
    </w:p>
    <w:p w14:paraId="27DE771A" w14:textId="6BA97C63" w:rsidR="00327DD5" w:rsidRDefault="00327DD5" w:rsidP="00883F75">
      <w:pPr>
        <w:jc w:val="center"/>
        <w:rPr>
          <w:color w:val="000000"/>
        </w:rPr>
      </w:pPr>
    </w:p>
    <w:p w14:paraId="2B82C1C3" w14:textId="3CB2867E" w:rsidR="0090524A" w:rsidRPr="00883F75" w:rsidRDefault="0090524A" w:rsidP="00883F75">
      <w:pPr>
        <w:jc w:val="center"/>
        <w:rPr>
          <w:b/>
          <w:u w:val="single"/>
        </w:rPr>
      </w:pPr>
      <w:r w:rsidRPr="00883F75">
        <w:rPr>
          <w:color w:val="000000"/>
        </w:rPr>
        <w:t>3</w:t>
      </w:r>
      <w:r w:rsidR="00C06178" w:rsidRPr="00883F75">
        <w:rPr>
          <w:color w:val="000000"/>
        </w:rPr>
        <w:t>4</w:t>
      </w:r>
      <w:r w:rsidRPr="00883F75">
        <w:rPr>
          <w:color w:val="000000"/>
        </w:rPr>
        <w:t>.§</w:t>
      </w:r>
    </w:p>
    <w:p w14:paraId="6F7DCA88" w14:textId="3E939204" w:rsidR="00C86C0C" w:rsidRPr="00883F75" w:rsidRDefault="00C86C0C" w:rsidP="00883F75">
      <w:pPr>
        <w:ind w:firstLine="52"/>
        <w:jc w:val="center"/>
        <w:rPr>
          <w:b/>
          <w:color w:val="000000"/>
        </w:rPr>
      </w:pPr>
      <w:r w:rsidRPr="00883F75">
        <w:rPr>
          <w:b/>
        </w:rPr>
        <w:t>Par izmaiņām Dobeles novada pašvaldības institūciju amatpersonu</w:t>
      </w:r>
      <w:r w:rsidRPr="00883F75">
        <w:rPr>
          <w:b/>
        </w:rPr>
        <w:br/>
        <w:t>un darbinieku atlīdzības nolikumā</w:t>
      </w:r>
    </w:p>
    <w:p w14:paraId="64891042" w14:textId="753F7747" w:rsidR="0090524A" w:rsidRPr="00883F75" w:rsidRDefault="0090524A" w:rsidP="00883F75">
      <w:pPr>
        <w:jc w:val="center"/>
        <w:rPr>
          <w:i/>
          <w:color w:val="000000"/>
        </w:rPr>
      </w:pPr>
      <w:r w:rsidRPr="00883F75">
        <w:rPr>
          <w:b/>
          <w:noProof/>
          <w:color w:val="000000"/>
        </w:rPr>
        <mc:AlternateContent>
          <mc:Choice Requires="wps">
            <w:drawing>
              <wp:anchor distT="0" distB="0" distL="114300" distR="114300" simplePos="0" relativeHeight="251797504" behindDoc="0" locked="0" layoutInCell="1" allowOverlap="1" wp14:anchorId="5F4E5F7C" wp14:editId="5CB1FCC0">
                <wp:simplePos x="0" y="0"/>
                <wp:positionH relativeFrom="column">
                  <wp:posOffset>-61595</wp:posOffset>
                </wp:positionH>
                <wp:positionV relativeFrom="paragraph">
                  <wp:posOffset>-1905</wp:posOffset>
                </wp:positionV>
                <wp:extent cx="5892800" cy="0"/>
                <wp:effectExtent l="0" t="0" r="0" b="0"/>
                <wp:wrapNone/>
                <wp:docPr id="9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B098E" id="AutoShape 1126" o:spid="_x0000_s1026" type="#_x0000_t32" style="position:absolute;margin-left:-4.85pt;margin-top:-.15pt;width:464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b8JgIAAEo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KWyb8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C86C0C" w:rsidRPr="00883F75">
        <w:rPr>
          <w:i/>
          <w:color w:val="000000"/>
        </w:rPr>
        <w:t>A.Vilks</w:t>
      </w:r>
      <w:proofErr w:type="spellEnd"/>
      <w:r w:rsidRPr="00883F75">
        <w:rPr>
          <w:i/>
          <w:color w:val="000000"/>
        </w:rPr>
        <w:t>)</w:t>
      </w:r>
    </w:p>
    <w:p w14:paraId="794192D5" w14:textId="647D6E2F" w:rsidR="0090524A" w:rsidRPr="00883F75" w:rsidRDefault="009A61BA" w:rsidP="00883F75">
      <w:pPr>
        <w:rPr>
          <w:color w:val="000000"/>
        </w:rPr>
      </w:pPr>
      <w:r w:rsidRPr="00883F75">
        <w:rPr>
          <w:color w:val="000000"/>
        </w:rPr>
        <w:t xml:space="preserve">Jautā Edgars </w:t>
      </w:r>
      <w:proofErr w:type="spellStart"/>
      <w:r w:rsidRPr="00883F75">
        <w:rPr>
          <w:color w:val="000000"/>
        </w:rPr>
        <w:t>Gaigalis</w:t>
      </w:r>
      <w:proofErr w:type="spellEnd"/>
      <w:r w:rsidRPr="00883F75">
        <w:rPr>
          <w:color w:val="000000"/>
        </w:rPr>
        <w:t xml:space="preserve">, Madara </w:t>
      </w:r>
      <w:proofErr w:type="spellStart"/>
      <w:r w:rsidRPr="00883F75">
        <w:rPr>
          <w:color w:val="000000"/>
        </w:rPr>
        <w:t>Darguža</w:t>
      </w:r>
      <w:proofErr w:type="spellEnd"/>
      <w:r w:rsidRPr="00883F75">
        <w:rPr>
          <w:color w:val="000000"/>
        </w:rPr>
        <w:t>.</w:t>
      </w:r>
    </w:p>
    <w:p w14:paraId="0AAA3577" w14:textId="285B4556" w:rsidR="009A61BA" w:rsidRPr="00883F75" w:rsidRDefault="009A61BA" w:rsidP="00883F75">
      <w:pPr>
        <w:rPr>
          <w:color w:val="000000"/>
        </w:rPr>
      </w:pPr>
      <w:r w:rsidRPr="00883F75">
        <w:rPr>
          <w:color w:val="000000"/>
        </w:rPr>
        <w:t xml:space="preserve">Atbild Ivars </w:t>
      </w:r>
      <w:proofErr w:type="spellStart"/>
      <w:r w:rsidRPr="00883F75">
        <w:rPr>
          <w:color w:val="000000"/>
        </w:rPr>
        <w:t>Gorskis</w:t>
      </w:r>
      <w:proofErr w:type="spellEnd"/>
      <w:r w:rsidRPr="00883F75">
        <w:rPr>
          <w:color w:val="000000"/>
        </w:rPr>
        <w:t>, Agris Vilks.</w:t>
      </w:r>
    </w:p>
    <w:p w14:paraId="507FBFEB" w14:textId="48591116" w:rsidR="009A61BA" w:rsidRPr="00883F75" w:rsidRDefault="009A61BA" w:rsidP="00883F75">
      <w:pPr>
        <w:rPr>
          <w:color w:val="000000"/>
        </w:rPr>
      </w:pPr>
      <w:r w:rsidRPr="00883F75">
        <w:rPr>
          <w:color w:val="000000"/>
        </w:rPr>
        <w:t>Izsakās Kristīne Briede, ka atturēsies balsot, jo algu sadalījumam jābūt citādam, nepiekrīt kritērijiem.</w:t>
      </w:r>
    </w:p>
    <w:p w14:paraId="63E6F4F0" w14:textId="77777777" w:rsidR="00B06E8F" w:rsidRPr="00883F75" w:rsidRDefault="00B06E8F" w:rsidP="00883F75">
      <w:pPr>
        <w:rPr>
          <w:color w:val="000000"/>
        </w:rPr>
      </w:pPr>
      <w:r w:rsidRPr="00883F75">
        <w:rPr>
          <w:color w:val="000000"/>
        </w:rPr>
        <w:t>Balsojums par lēmuma projektu.</w:t>
      </w:r>
    </w:p>
    <w:p w14:paraId="2E4F8E81" w14:textId="37FD909D" w:rsidR="00B06E8F" w:rsidRPr="00883F75" w:rsidRDefault="00B9258F" w:rsidP="00883F75">
      <w:pPr>
        <w:suppressAutoHyphens/>
        <w:jc w:val="both"/>
        <w:rPr>
          <w:rFonts w:eastAsia="SimSun"/>
          <w:lang w:eastAsia="ar-SA"/>
        </w:rPr>
      </w:pPr>
      <w:r w:rsidRPr="00883F75">
        <w:rPr>
          <w:color w:val="000000"/>
        </w:rPr>
        <w:t xml:space="preserve">Atklāti balsojot: </w:t>
      </w:r>
      <w:r w:rsidR="00914589" w:rsidRPr="00883F75">
        <w:t>PAR – 1</w:t>
      </w:r>
      <w:r w:rsidR="009A61BA" w:rsidRPr="00883F75">
        <w:t>4</w:t>
      </w:r>
      <w:r w:rsidR="00914589" w:rsidRPr="00883F75">
        <w:t xml:space="preserve"> (Ģirts </w:t>
      </w:r>
      <w:proofErr w:type="spellStart"/>
      <w:r w:rsidR="00914589" w:rsidRPr="00883F75">
        <w:t>Ante</w:t>
      </w:r>
      <w:proofErr w:type="spellEnd"/>
      <w:r w:rsidR="00914589" w:rsidRPr="00883F75">
        <w:t xml:space="preserve">, </w:t>
      </w:r>
      <w:r w:rsidR="00914589" w:rsidRPr="00883F75">
        <w:rPr>
          <w:bCs/>
          <w:lang w:eastAsia="et-EE"/>
        </w:rPr>
        <w:t xml:space="preserve"> Madara </w:t>
      </w:r>
      <w:proofErr w:type="spellStart"/>
      <w:r w:rsidR="00914589" w:rsidRPr="00883F75">
        <w:rPr>
          <w:bCs/>
          <w:lang w:eastAsia="et-EE"/>
        </w:rPr>
        <w:t>Darguža</w:t>
      </w:r>
      <w:proofErr w:type="spellEnd"/>
      <w:r w:rsidR="00914589" w:rsidRPr="00883F75">
        <w:rPr>
          <w:bCs/>
          <w:lang w:eastAsia="et-EE"/>
        </w:rPr>
        <w:t xml:space="preserve">, </w:t>
      </w:r>
      <w:r w:rsidR="00C06178" w:rsidRPr="00883F75">
        <w:rPr>
          <w:bCs/>
          <w:lang w:eastAsia="et-EE"/>
        </w:rPr>
        <w:t>Sarmīte Dude,</w:t>
      </w:r>
      <w:r w:rsidR="00914589" w:rsidRPr="00883F75">
        <w:rPr>
          <w:bCs/>
          <w:lang w:eastAsia="et-EE"/>
        </w:rPr>
        <w:t xml:space="preserve"> Ivars </w:t>
      </w:r>
      <w:proofErr w:type="spellStart"/>
      <w:r w:rsidR="00914589" w:rsidRPr="00883F75">
        <w:rPr>
          <w:bCs/>
          <w:lang w:eastAsia="et-EE"/>
        </w:rPr>
        <w:t>Gorskis</w:t>
      </w:r>
      <w:proofErr w:type="spellEnd"/>
      <w:r w:rsidR="00914589" w:rsidRPr="00883F75">
        <w:rPr>
          <w:bCs/>
          <w:lang w:eastAsia="et-EE"/>
        </w:rPr>
        <w:t xml:space="preserve">, Gints Kaminskis, Edgars Laimiņš, Sintija </w:t>
      </w:r>
      <w:proofErr w:type="spellStart"/>
      <w:r w:rsidR="00914589" w:rsidRPr="00883F75">
        <w:rPr>
          <w:bCs/>
          <w:lang w:eastAsia="et-EE"/>
        </w:rPr>
        <w:t>Liekniņa</w:t>
      </w:r>
      <w:proofErr w:type="spellEnd"/>
      <w:r w:rsidR="00914589" w:rsidRPr="00883F75">
        <w:rPr>
          <w:bCs/>
          <w:lang w:eastAsia="et-EE"/>
        </w:rPr>
        <w:t xml:space="preserve">, Sanita </w:t>
      </w:r>
      <w:proofErr w:type="spellStart"/>
      <w:r w:rsidR="00914589" w:rsidRPr="00883F75">
        <w:rPr>
          <w:bCs/>
          <w:lang w:eastAsia="et-EE"/>
        </w:rPr>
        <w:t>Olševska</w:t>
      </w:r>
      <w:proofErr w:type="spellEnd"/>
      <w:r w:rsidR="00914589" w:rsidRPr="00883F75">
        <w:rPr>
          <w:bCs/>
          <w:lang w:eastAsia="et-EE"/>
        </w:rPr>
        <w:t xml:space="preserve">, Andris </w:t>
      </w:r>
      <w:proofErr w:type="spellStart"/>
      <w:r w:rsidR="00914589" w:rsidRPr="00883F75">
        <w:rPr>
          <w:bCs/>
          <w:lang w:eastAsia="et-EE"/>
        </w:rPr>
        <w:t>Podvinskis</w:t>
      </w:r>
      <w:proofErr w:type="spellEnd"/>
      <w:r w:rsidR="00914589" w:rsidRPr="00883F75">
        <w:rPr>
          <w:bCs/>
          <w:lang w:eastAsia="et-EE"/>
        </w:rPr>
        <w:t xml:space="preserve">, Viesturs Reinfelds, Dace Reinika, Guntis </w:t>
      </w:r>
      <w:proofErr w:type="spellStart"/>
      <w:r w:rsidR="00914589" w:rsidRPr="00883F75">
        <w:rPr>
          <w:bCs/>
          <w:lang w:eastAsia="et-EE"/>
        </w:rPr>
        <w:t>Safranovičs</w:t>
      </w:r>
      <w:proofErr w:type="spellEnd"/>
      <w:r w:rsidR="00914589" w:rsidRPr="00883F75">
        <w:rPr>
          <w:bCs/>
          <w:lang w:eastAsia="et-EE"/>
        </w:rPr>
        <w:t xml:space="preserve">, Andrejs Spridzāns, Indra </w:t>
      </w:r>
      <w:proofErr w:type="spellStart"/>
      <w:r w:rsidR="00914589" w:rsidRPr="00883F75">
        <w:rPr>
          <w:bCs/>
          <w:lang w:eastAsia="et-EE"/>
        </w:rPr>
        <w:t>Špela</w:t>
      </w:r>
      <w:proofErr w:type="spellEnd"/>
      <w:r w:rsidR="00914589" w:rsidRPr="00883F75">
        <w:t xml:space="preserve">), PRET – </w:t>
      </w:r>
      <w:r w:rsidR="009A61BA" w:rsidRPr="00883F75">
        <w:t>1 (</w:t>
      </w:r>
      <w:r w:rsidR="000978B0" w:rsidRPr="00883F75">
        <w:rPr>
          <w:bCs/>
          <w:lang w:eastAsia="et-EE"/>
        </w:rPr>
        <w:t xml:space="preserve">Edgars </w:t>
      </w:r>
      <w:proofErr w:type="spellStart"/>
      <w:r w:rsidR="000978B0" w:rsidRPr="00883F75">
        <w:rPr>
          <w:bCs/>
          <w:lang w:eastAsia="et-EE"/>
        </w:rPr>
        <w:t>Gaigalis</w:t>
      </w:r>
      <w:proofErr w:type="spellEnd"/>
      <w:r w:rsidR="000978B0" w:rsidRPr="00883F75">
        <w:rPr>
          <w:bCs/>
          <w:lang w:eastAsia="et-EE"/>
        </w:rPr>
        <w:t>)</w:t>
      </w:r>
      <w:r w:rsidR="00914589" w:rsidRPr="00883F75">
        <w:t xml:space="preserve">, </w:t>
      </w:r>
      <w:r w:rsidR="000978B0" w:rsidRPr="00883F75">
        <w:t xml:space="preserve"> </w:t>
      </w:r>
      <w:r w:rsidR="00914589" w:rsidRPr="00883F75">
        <w:t xml:space="preserve">ATTURAS – </w:t>
      </w:r>
      <w:r w:rsidR="000978B0" w:rsidRPr="00883F75">
        <w:t>2 (</w:t>
      </w:r>
      <w:r w:rsidR="000978B0" w:rsidRPr="00883F75">
        <w:rPr>
          <w:bCs/>
          <w:lang w:eastAsia="et-EE"/>
        </w:rPr>
        <w:t>Kristīne Briede</w:t>
      </w:r>
      <w:r w:rsidR="00B06E8F" w:rsidRPr="00883F75">
        <w:rPr>
          <w:rFonts w:eastAsia="SimSun"/>
          <w:lang w:eastAsia="ar-SA"/>
        </w:rPr>
        <w:t xml:space="preserve">, </w:t>
      </w:r>
      <w:r w:rsidR="000978B0" w:rsidRPr="00883F75">
        <w:rPr>
          <w:bCs/>
          <w:lang w:eastAsia="et-EE"/>
        </w:rPr>
        <w:t xml:space="preserve">Māris Feldmanis), NEBALSO – 1 (Linda </w:t>
      </w:r>
      <w:proofErr w:type="spellStart"/>
      <w:r w:rsidR="000978B0" w:rsidRPr="00883F75">
        <w:rPr>
          <w:bCs/>
          <w:lang w:eastAsia="et-EE"/>
        </w:rPr>
        <w:t>Karloviča</w:t>
      </w:r>
      <w:proofErr w:type="spellEnd"/>
      <w:r w:rsidR="000978B0" w:rsidRPr="00883F75">
        <w:rPr>
          <w:bCs/>
          <w:lang w:eastAsia="et-EE"/>
        </w:rPr>
        <w:t xml:space="preserve">), </w:t>
      </w:r>
      <w:r w:rsidR="000978B0" w:rsidRPr="00883F75">
        <w:rPr>
          <w:rFonts w:eastAsia="SimSun"/>
          <w:lang w:eastAsia="ar-SA"/>
        </w:rPr>
        <w:t xml:space="preserve"> </w:t>
      </w:r>
      <w:r w:rsidR="00B06E8F" w:rsidRPr="00883F75">
        <w:rPr>
          <w:rFonts w:eastAsia="SimSun"/>
          <w:lang w:eastAsia="ar-SA"/>
        </w:rPr>
        <w:t>Dobeles novada dome</w:t>
      </w:r>
      <w:r w:rsidR="00B06E8F" w:rsidRPr="00883F75">
        <w:rPr>
          <w:rFonts w:eastAsia="SimSun"/>
          <w:b/>
          <w:lang w:eastAsia="ar-SA"/>
        </w:rPr>
        <w:t xml:space="preserve"> </w:t>
      </w:r>
      <w:r w:rsidR="00B06E8F" w:rsidRPr="00883F75">
        <w:rPr>
          <w:rFonts w:eastAsia="SimSun"/>
          <w:lang w:eastAsia="ar-SA"/>
        </w:rPr>
        <w:t>NOLEMJ:</w:t>
      </w:r>
    </w:p>
    <w:p w14:paraId="445B3D32" w14:textId="63638D2E" w:rsidR="00B9258F" w:rsidRDefault="00B9258F" w:rsidP="00883F75">
      <w:pPr>
        <w:ind w:firstLine="52"/>
        <w:jc w:val="both"/>
        <w:rPr>
          <w:color w:val="000000"/>
        </w:rPr>
      </w:pPr>
      <w:r w:rsidRPr="00883F75">
        <w:rPr>
          <w:b/>
          <w:color w:val="000000"/>
        </w:rPr>
        <w:t>Pieņemt lēmumu</w:t>
      </w:r>
      <w:r w:rsidRPr="00883F75">
        <w:rPr>
          <w:color w:val="000000"/>
        </w:rPr>
        <w:t xml:space="preserve"> </w:t>
      </w:r>
      <w:r w:rsidRPr="00883F75">
        <w:rPr>
          <w:b/>
          <w:color w:val="000000"/>
        </w:rPr>
        <w:t>Nr.</w:t>
      </w:r>
      <w:r w:rsidR="00C86C0C" w:rsidRPr="00883F75">
        <w:rPr>
          <w:b/>
          <w:color w:val="000000"/>
        </w:rPr>
        <w:t>34/2</w:t>
      </w:r>
      <w:r w:rsidRPr="00883F75">
        <w:rPr>
          <w:color w:val="000000"/>
        </w:rPr>
        <w:t xml:space="preserve"> </w:t>
      </w:r>
      <w:r w:rsidRPr="00883F75">
        <w:rPr>
          <w:b/>
          <w:color w:val="000000"/>
        </w:rPr>
        <w:t>“</w:t>
      </w:r>
      <w:r w:rsidR="00C86C0C" w:rsidRPr="00883F75">
        <w:rPr>
          <w:b/>
        </w:rPr>
        <w:t>Par izmaiņām Dobeles novada pašvaldības institūciju amatpersonu un darbinieku atlīdzības nolikumā</w:t>
      </w:r>
      <w:r w:rsidRPr="00883F75">
        <w:rPr>
          <w:b/>
        </w:rPr>
        <w:t>”.</w:t>
      </w:r>
      <w:r w:rsidR="00C108CE">
        <w:rPr>
          <w:b/>
        </w:rPr>
        <w:t xml:space="preserve"> </w:t>
      </w:r>
      <w:r w:rsidRPr="00883F75">
        <w:rPr>
          <w:color w:val="000000"/>
        </w:rPr>
        <w:t>Lēmums pievienots protokolam.</w:t>
      </w:r>
    </w:p>
    <w:p w14:paraId="7D2BFB25" w14:textId="77777777" w:rsidR="00327DD5" w:rsidRPr="00883F75" w:rsidRDefault="00327DD5" w:rsidP="00883F75">
      <w:pPr>
        <w:ind w:firstLine="52"/>
        <w:jc w:val="both"/>
        <w:rPr>
          <w:color w:val="000000"/>
        </w:rPr>
      </w:pPr>
    </w:p>
    <w:p w14:paraId="0146B3E0" w14:textId="7A79D671" w:rsidR="0094638C" w:rsidRPr="00883F75" w:rsidRDefault="0094638C" w:rsidP="00883F75">
      <w:pPr>
        <w:ind w:left="3600" w:firstLine="720"/>
        <w:rPr>
          <w:b/>
          <w:u w:val="single"/>
        </w:rPr>
      </w:pPr>
      <w:r w:rsidRPr="00883F75">
        <w:rPr>
          <w:color w:val="000000"/>
        </w:rPr>
        <w:t>3</w:t>
      </w:r>
      <w:r w:rsidR="008141D4" w:rsidRPr="00883F75">
        <w:rPr>
          <w:color w:val="000000"/>
        </w:rPr>
        <w:t>5</w:t>
      </w:r>
      <w:r w:rsidRPr="00883F75">
        <w:rPr>
          <w:color w:val="000000"/>
        </w:rPr>
        <w:t>.§</w:t>
      </w:r>
    </w:p>
    <w:p w14:paraId="326CA538" w14:textId="7705C15F" w:rsidR="00FA2074" w:rsidRPr="00883F75" w:rsidRDefault="00FA2074" w:rsidP="00883F75">
      <w:pPr>
        <w:jc w:val="center"/>
        <w:rPr>
          <w:b/>
        </w:rPr>
      </w:pPr>
      <w:r w:rsidRPr="00883F75">
        <w:rPr>
          <w:b/>
        </w:rPr>
        <w:t>Par tiesiskā valdītāja noteikšanu zemes vienībai zem iekšzemes publiskajiem ūdeņiem</w:t>
      </w:r>
    </w:p>
    <w:p w14:paraId="01970572" w14:textId="58DABA4C" w:rsidR="0094638C" w:rsidRPr="00883F75" w:rsidRDefault="0094638C" w:rsidP="00AF4347">
      <w:pPr>
        <w:jc w:val="center"/>
        <w:rPr>
          <w:color w:val="000000"/>
        </w:rPr>
      </w:pPr>
      <w:r w:rsidRPr="00883F75">
        <w:rPr>
          <w:b/>
          <w:noProof/>
          <w:color w:val="000000"/>
        </w:rPr>
        <mc:AlternateContent>
          <mc:Choice Requires="wps">
            <w:drawing>
              <wp:anchor distT="0" distB="0" distL="114300" distR="114300" simplePos="0" relativeHeight="251801600" behindDoc="0" locked="0" layoutInCell="1" allowOverlap="1" wp14:anchorId="333A3063" wp14:editId="5A5F0940">
                <wp:simplePos x="0" y="0"/>
                <wp:positionH relativeFrom="column">
                  <wp:posOffset>-61595</wp:posOffset>
                </wp:positionH>
                <wp:positionV relativeFrom="paragraph">
                  <wp:posOffset>-1905</wp:posOffset>
                </wp:positionV>
                <wp:extent cx="5892800" cy="0"/>
                <wp:effectExtent l="0" t="0" r="0" b="0"/>
                <wp:wrapNone/>
                <wp:docPr id="11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2DF99" id="AutoShape 1126" o:spid="_x0000_s1026" type="#_x0000_t32" style="position:absolute;margin-left:-4.85pt;margin-top:-.15pt;width:464pt;height:0;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5sJwIAAEs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eIKObCcCAABL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842FFE" w:rsidRPr="00883F75">
        <w:rPr>
          <w:i/>
          <w:color w:val="000000"/>
        </w:rPr>
        <w:t>A.Apsīte</w:t>
      </w:r>
      <w:proofErr w:type="spellEnd"/>
      <w:r w:rsidRPr="00883F75">
        <w:rPr>
          <w:i/>
          <w:color w:val="000000"/>
        </w:rPr>
        <w:t>)</w:t>
      </w:r>
    </w:p>
    <w:p w14:paraId="4A21F5FA" w14:textId="2B7BD838" w:rsidR="00B9258F" w:rsidRPr="00883F75" w:rsidRDefault="00AC6C6D" w:rsidP="00883F75">
      <w:pPr>
        <w:jc w:val="both"/>
        <w:rPr>
          <w:color w:val="000000"/>
        </w:rPr>
      </w:pPr>
      <w:r w:rsidRPr="00883F75">
        <w:rPr>
          <w:color w:val="000000"/>
        </w:rPr>
        <w:t xml:space="preserve">Jautā Edgars </w:t>
      </w:r>
      <w:proofErr w:type="spellStart"/>
      <w:r w:rsidRPr="00883F75">
        <w:rPr>
          <w:color w:val="000000"/>
        </w:rPr>
        <w:t>Gaigalis</w:t>
      </w:r>
      <w:proofErr w:type="spellEnd"/>
      <w:r w:rsidRPr="00883F75">
        <w:rPr>
          <w:color w:val="000000"/>
        </w:rPr>
        <w:t>.</w:t>
      </w:r>
    </w:p>
    <w:p w14:paraId="492299B6" w14:textId="419B19D7" w:rsidR="00AC6C6D" w:rsidRPr="00883F75" w:rsidRDefault="00AC6C6D" w:rsidP="00883F75">
      <w:pPr>
        <w:jc w:val="both"/>
        <w:rPr>
          <w:color w:val="000000"/>
        </w:rPr>
      </w:pPr>
      <w:r w:rsidRPr="00883F75">
        <w:rPr>
          <w:color w:val="000000"/>
        </w:rPr>
        <w:t xml:space="preserve">Atbild Ivars </w:t>
      </w:r>
      <w:proofErr w:type="spellStart"/>
      <w:r w:rsidRPr="00883F75">
        <w:rPr>
          <w:color w:val="000000"/>
        </w:rPr>
        <w:t>Gorskis</w:t>
      </w:r>
      <w:proofErr w:type="spellEnd"/>
      <w:r w:rsidRPr="00883F75">
        <w:rPr>
          <w:color w:val="000000"/>
        </w:rPr>
        <w:t>.</w:t>
      </w:r>
    </w:p>
    <w:p w14:paraId="13E649CB" w14:textId="77777777" w:rsidR="00437AA2" w:rsidRPr="00883F75" w:rsidRDefault="00437AA2" w:rsidP="00883F75">
      <w:pPr>
        <w:rPr>
          <w:color w:val="000000"/>
        </w:rPr>
      </w:pPr>
      <w:r w:rsidRPr="00883F75">
        <w:rPr>
          <w:color w:val="000000"/>
        </w:rPr>
        <w:t>Balsojums par lēmuma projektu.</w:t>
      </w:r>
    </w:p>
    <w:p w14:paraId="04A9BFA6" w14:textId="03758930" w:rsidR="00F3654B" w:rsidRPr="00883F75" w:rsidRDefault="00B9258F" w:rsidP="00883F75">
      <w:pPr>
        <w:jc w:val="both"/>
        <w:rPr>
          <w:b/>
          <w:bCs/>
        </w:rPr>
      </w:pPr>
      <w:r w:rsidRPr="00883F75">
        <w:rPr>
          <w:color w:val="000000"/>
        </w:rPr>
        <w:t xml:space="preserve">Atklāti balsojot: </w:t>
      </w:r>
      <w:r w:rsidR="003904F7" w:rsidRPr="00883F75">
        <w:t>PAR – 1</w:t>
      </w:r>
      <w:r w:rsidR="00AC6C6D" w:rsidRPr="00883F75">
        <w:t>5</w:t>
      </w:r>
      <w:r w:rsidR="003904F7" w:rsidRPr="00883F75">
        <w:t xml:space="preserve"> (Ģirts </w:t>
      </w:r>
      <w:proofErr w:type="spellStart"/>
      <w:r w:rsidR="003904F7" w:rsidRPr="00883F75">
        <w:t>Ante</w:t>
      </w:r>
      <w:proofErr w:type="spellEnd"/>
      <w:r w:rsidR="003904F7" w:rsidRPr="00883F75">
        <w:t xml:space="preserve">, </w:t>
      </w:r>
      <w:r w:rsidR="003904F7" w:rsidRPr="00883F75">
        <w:rPr>
          <w:bCs/>
          <w:lang w:eastAsia="et-EE"/>
        </w:rPr>
        <w:t xml:space="preserve">Kristīne Briede, Madara </w:t>
      </w:r>
      <w:proofErr w:type="spellStart"/>
      <w:r w:rsidR="003904F7" w:rsidRPr="00883F75">
        <w:rPr>
          <w:bCs/>
          <w:lang w:eastAsia="et-EE"/>
        </w:rPr>
        <w:t>Darguža</w:t>
      </w:r>
      <w:proofErr w:type="spellEnd"/>
      <w:r w:rsidR="003904F7" w:rsidRPr="00883F75">
        <w:rPr>
          <w:bCs/>
          <w:lang w:eastAsia="et-EE"/>
        </w:rPr>
        <w:t>,</w:t>
      </w:r>
      <w:r w:rsidR="008141D4" w:rsidRPr="00883F75">
        <w:rPr>
          <w:bCs/>
          <w:lang w:eastAsia="et-EE"/>
        </w:rPr>
        <w:t xml:space="preserve"> Sarmīte Dude,</w:t>
      </w:r>
      <w:r w:rsidR="003904F7" w:rsidRPr="00883F75">
        <w:rPr>
          <w:bCs/>
          <w:lang w:eastAsia="et-EE"/>
        </w:rPr>
        <w:t xml:space="preserve">  Ivars </w:t>
      </w:r>
      <w:proofErr w:type="spellStart"/>
      <w:r w:rsidR="003904F7" w:rsidRPr="00883F75">
        <w:rPr>
          <w:bCs/>
          <w:lang w:eastAsia="et-EE"/>
        </w:rPr>
        <w:t>Gorskis</w:t>
      </w:r>
      <w:proofErr w:type="spellEnd"/>
      <w:r w:rsidR="003904F7" w:rsidRPr="00883F75">
        <w:rPr>
          <w:bCs/>
          <w:lang w:eastAsia="et-EE"/>
        </w:rPr>
        <w:t xml:space="preserve">, Gints Kaminskis, Edgars Laimiņš, Sintija </w:t>
      </w:r>
      <w:proofErr w:type="spellStart"/>
      <w:r w:rsidR="003904F7" w:rsidRPr="00883F75">
        <w:rPr>
          <w:bCs/>
          <w:lang w:eastAsia="et-EE"/>
        </w:rPr>
        <w:t>Liekniņa</w:t>
      </w:r>
      <w:proofErr w:type="spellEnd"/>
      <w:r w:rsidR="003904F7" w:rsidRPr="00883F75">
        <w:rPr>
          <w:bCs/>
          <w:lang w:eastAsia="et-EE"/>
        </w:rPr>
        <w:t xml:space="preserve">, Sanita </w:t>
      </w:r>
      <w:proofErr w:type="spellStart"/>
      <w:r w:rsidR="003904F7" w:rsidRPr="00883F75">
        <w:rPr>
          <w:bCs/>
          <w:lang w:eastAsia="et-EE"/>
        </w:rPr>
        <w:t>Olševska</w:t>
      </w:r>
      <w:proofErr w:type="spellEnd"/>
      <w:r w:rsidR="003904F7" w:rsidRPr="00883F75">
        <w:rPr>
          <w:bCs/>
          <w:lang w:eastAsia="et-EE"/>
        </w:rPr>
        <w:t xml:space="preserve">, Andris </w:t>
      </w:r>
      <w:proofErr w:type="spellStart"/>
      <w:r w:rsidR="003904F7" w:rsidRPr="00883F75">
        <w:rPr>
          <w:bCs/>
          <w:lang w:eastAsia="et-EE"/>
        </w:rPr>
        <w:t>Podvinskis</w:t>
      </w:r>
      <w:proofErr w:type="spellEnd"/>
      <w:r w:rsidR="003904F7" w:rsidRPr="00883F75">
        <w:rPr>
          <w:bCs/>
          <w:lang w:eastAsia="et-EE"/>
        </w:rPr>
        <w:t xml:space="preserve">, Viesturs Reinfelds, Dace Reinika, Guntis </w:t>
      </w:r>
      <w:proofErr w:type="spellStart"/>
      <w:r w:rsidR="003904F7" w:rsidRPr="00883F75">
        <w:rPr>
          <w:bCs/>
          <w:lang w:eastAsia="et-EE"/>
        </w:rPr>
        <w:t>Safranovičs</w:t>
      </w:r>
      <w:proofErr w:type="spellEnd"/>
      <w:r w:rsidR="003904F7" w:rsidRPr="00883F75">
        <w:rPr>
          <w:bCs/>
          <w:lang w:eastAsia="et-EE"/>
        </w:rPr>
        <w:t xml:space="preserve">, Andrejs Spridzāns,  Indra </w:t>
      </w:r>
      <w:proofErr w:type="spellStart"/>
      <w:r w:rsidR="003904F7" w:rsidRPr="00883F75">
        <w:rPr>
          <w:bCs/>
          <w:lang w:eastAsia="et-EE"/>
        </w:rPr>
        <w:t>Špela</w:t>
      </w:r>
      <w:proofErr w:type="spellEnd"/>
      <w:r w:rsidR="003904F7" w:rsidRPr="00883F75">
        <w:t xml:space="preserve">), PRET – </w:t>
      </w:r>
      <w:r w:rsidR="00AC6C6D" w:rsidRPr="00883F75">
        <w:t>2 (</w:t>
      </w:r>
      <w:r w:rsidR="00AC6C6D" w:rsidRPr="00883F75">
        <w:rPr>
          <w:bCs/>
          <w:lang w:eastAsia="et-EE"/>
        </w:rPr>
        <w:t xml:space="preserve">Māris Feldmanis, Edgars </w:t>
      </w:r>
      <w:proofErr w:type="spellStart"/>
      <w:r w:rsidR="00AC6C6D" w:rsidRPr="00883F75">
        <w:rPr>
          <w:bCs/>
          <w:lang w:eastAsia="et-EE"/>
        </w:rPr>
        <w:t>Gaigalis</w:t>
      </w:r>
      <w:proofErr w:type="spellEnd"/>
      <w:r w:rsidR="00AC6C6D" w:rsidRPr="00883F75">
        <w:rPr>
          <w:bCs/>
          <w:lang w:eastAsia="et-EE"/>
        </w:rPr>
        <w:t>)</w:t>
      </w:r>
      <w:r w:rsidR="003904F7" w:rsidRPr="00883F75">
        <w:t>, ATTURAS – nav</w:t>
      </w:r>
      <w:r w:rsidR="00F3654B" w:rsidRPr="00883F75">
        <w:rPr>
          <w:rFonts w:eastAsia="SimSun"/>
          <w:lang w:eastAsia="ar-SA"/>
        </w:rPr>
        <w:t xml:space="preserve">, </w:t>
      </w:r>
      <w:r w:rsidR="00AC6C6D" w:rsidRPr="00883F75">
        <w:rPr>
          <w:rFonts w:eastAsia="SimSun"/>
          <w:lang w:eastAsia="ar-SA"/>
        </w:rPr>
        <w:t xml:space="preserve">NEBALSO 1 (Linda </w:t>
      </w:r>
      <w:proofErr w:type="spellStart"/>
      <w:r w:rsidR="00AC6C6D" w:rsidRPr="00883F75">
        <w:rPr>
          <w:rFonts w:eastAsia="SimSun"/>
          <w:lang w:eastAsia="ar-SA"/>
        </w:rPr>
        <w:t>Karloviča</w:t>
      </w:r>
      <w:proofErr w:type="spellEnd"/>
      <w:r w:rsidR="00AC6C6D" w:rsidRPr="00883F75">
        <w:rPr>
          <w:rFonts w:eastAsia="SimSun"/>
          <w:lang w:eastAsia="ar-SA"/>
        </w:rPr>
        <w:t xml:space="preserve">), </w:t>
      </w:r>
      <w:r w:rsidR="00F3654B" w:rsidRPr="00883F75">
        <w:t>Dobeles novada dome NOLEMJ:</w:t>
      </w:r>
    </w:p>
    <w:p w14:paraId="14082C06" w14:textId="3DBC39A0" w:rsidR="005F7653" w:rsidRDefault="00B9258F" w:rsidP="00C108CE">
      <w:pPr>
        <w:suppressAutoHyphens/>
        <w:jc w:val="both"/>
        <w:rPr>
          <w:color w:val="000000"/>
        </w:rPr>
      </w:pPr>
      <w:r w:rsidRPr="00883F75">
        <w:rPr>
          <w:b/>
          <w:color w:val="000000"/>
        </w:rPr>
        <w:t>Pieņemt lēmumu</w:t>
      </w:r>
      <w:r w:rsidRPr="00883F75">
        <w:rPr>
          <w:color w:val="000000"/>
        </w:rPr>
        <w:t xml:space="preserve"> </w:t>
      </w:r>
      <w:r w:rsidRPr="00883F75">
        <w:rPr>
          <w:b/>
          <w:color w:val="000000"/>
        </w:rPr>
        <w:t>Nr.</w:t>
      </w:r>
      <w:r w:rsidR="00842FFE" w:rsidRPr="00883F75">
        <w:rPr>
          <w:b/>
          <w:color w:val="000000"/>
        </w:rPr>
        <w:t>35/2</w:t>
      </w:r>
      <w:r w:rsidRPr="00883F75">
        <w:rPr>
          <w:color w:val="000000"/>
        </w:rPr>
        <w:t xml:space="preserve"> </w:t>
      </w:r>
      <w:r w:rsidRPr="00883F75">
        <w:rPr>
          <w:b/>
          <w:color w:val="000000"/>
        </w:rPr>
        <w:t>“</w:t>
      </w:r>
      <w:r w:rsidR="00842FFE" w:rsidRPr="00883F75">
        <w:rPr>
          <w:b/>
        </w:rPr>
        <w:t>Par tiesiskā valdītāja noteikšanu zemes vienībai zem iekšzemes publiskajiem ūdeņiem</w:t>
      </w:r>
      <w:r w:rsidRPr="00883F75">
        <w:rPr>
          <w:b/>
        </w:rPr>
        <w:t>”.</w:t>
      </w:r>
      <w:r w:rsidR="00C108CE">
        <w:rPr>
          <w:b/>
        </w:rPr>
        <w:t xml:space="preserve"> </w:t>
      </w:r>
      <w:r w:rsidRPr="00883F75">
        <w:rPr>
          <w:color w:val="000000"/>
        </w:rPr>
        <w:t>Lēmums pievienots protokolam.</w:t>
      </w:r>
    </w:p>
    <w:p w14:paraId="78FB7FD2" w14:textId="77777777" w:rsidR="00327DD5" w:rsidRPr="00883F75" w:rsidRDefault="00327DD5" w:rsidP="00C108CE">
      <w:pPr>
        <w:suppressAutoHyphens/>
        <w:jc w:val="both"/>
        <w:rPr>
          <w:color w:val="000000"/>
        </w:rPr>
      </w:pPr>
    </w:p>
    <w:p w14:paraId="33DFA300" w14:textId="2A658766" w:rsidR="00151070" w:rsidRPr="00883F75" w:rsidRDefault="00151070" w:rsidP="00883F75">
      <w:pPr>
        <w:jc w:val="center"/>
        <w:rPr>
          <w:b/>
          <w:u w:val="single"/>
        </w:rPr>
      </w:pPr>
      <w:r w:rsidRPr="00883F75">
        <w:rPr>
          <w:color w:val="000000"/>
        </w:rPr>
        <w:t>3</w:t>
      </w:r>
      <w:r w:rsidR="008141D4" w:rsidRPr="00883F75">
        <w:rPr>
          <w:color w:val="000000"/>
        </w:rPr>
        <w:t>6</w:t>
      </w:r>
      <w:r w:rsidRPr="00883F75">
        <w:rPr>
          <w:color w:val="000000"/>
        </w:rPr>
        <w:t>.§</w:t>
      </w:r>
    </w:p>
    <w:p w14:paraId="257D1928" w14:textId="0F4688BA" w:rsidR="006438BE" w:rsidRPr="00883F75" w:rsidRDefault="00842FFE" w:rsidP="00883F75">
      <w:pPr>
        <w:suppressAutoHyphens/>
        <w:jc w:val="center"/>
        <w:rPr>
          <w:rFonts w:eastAsia="Calibri"/>
          <w:b/>
          <w:lang w:eastAsia="en-US"/>
        </w:rPr>
      </w:pPr>
      <w:r w:rsidRPr="00883F75">
        <w:rPr>
          <w:rFonts w:eastAsia="Calibri"/>
          <w:b/>
          <w:lang w:eastAsia="en-US"/>
        </w:rPr>
        <w:t>Par saistošo noteikumu Nr.</w:t>
      </w:r>
      <w:r w:rsidR="00A767A3" w:rsidRPr="00883F75">
        <w:rPr>
          <w:rFonts w:eastAsia="Calibri"/>
          <w:b/>
          <w:lang w:eastAsia="en-US"/>
        </w:rPr>
        <w:t>8</w:t>
      </w:r>
      <w:r w:rsidRPr="00883F75">
        <w:rPr>
          <w:rFonts w:eastAsia="Calibri"/>
          <w:b/>
          <w:lang w:eastAsia="en-US"/>
        </w:rPr>
        <w:t xml:space="preserve"> “Dobeles novada pašvaldības budžets 2022. gadam” apstiprināšanu</w:t>
      </w:r>
    </w:p>
    <w:p w14:paraId="2E666A8C" w14:textId="2767F080" w:rsidR="00151070" w:rsidRPr="00883F75" w:rsidRDefault="00151070" w:rsidP="00AF4347">
      <w:pPr>
        <w:jc w:val="center"/>
        <w:rPr>
          <w:color w:val="000000"/>
        </w:rPr>
      </w:pPr>
      <w:r w:rsidRPr="00883F75">
        <w:rPr>
          <w:b/>
          <w:noProof/>
          <w:color w:val="000000"/>
        </w:rPr>
        <mc:AlternateContent>
          <mc:Choice Requires="wps">
            <w:drawing>
              <wp:anchor distT="0" distB="0" distL="114300" distR="114300" simplePos="0" relativeHeight="251803648" behindDoc="0" locked="0" layoutInCell="1" allowOverlap="1" wp14:anchorId="0AF2BA70" wp14:editId="1CE71A87">
                <wp:simplePos x="0" y="0"/>
                <wp:positionH relativeFrom="column">
                  <wp:posOffset>-61595</wp:posOffset>
                </wp:positionH>
                <wp:positionV relativeFrom="paragraph">
                  <wp:posOffset>-1905</wp:posOffset>
                </wp:positionV>
                <wp:extent cx="5892800" cy="0"/>
                <wp:effectExtent l="0" t="0" r="0" b="0"/>
                <wp:wrapNone/>
                <wp:docPr id="14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B08CE" id="AutoShape 1126" o:spid="_x0000_s1026" type="#_x0000_t32" style="position:absolute;margin-left:-4.85pt;margin-top:-.15pt;width:464pt;height:0;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kxJw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f8+5MScCAABL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842FFE" w:rsidRPr="00883F75">
        <w:rPr>
          <w:i/>
          <w:color w:val="000000"/>
        </w:rPr>
        <w:t>J.Kalniņa</w:t>
      </w:r>
      <w:proofErr w:type="spellEnd"/>
      <w:r w:rsidRPr="00883F75">
        <w:rPr>
          <w:i/>
          <w:color w:val="000000"/>
        </w:rPr>
        <w:t>)</w:t>
      </w:r>
    </w:p>
    <w:p w14:paraId="3E1759A8" w14:textId="6A5622F2" w:rsidR="008141D4" w:rsidRPr="00883F75" w:rsidRDefault="003904F7" w:rsidP="00883F75">
      <w:pPr>
        <w:jc w:val="both"/>
        <w:rPr>
          <w:bCs/>
          <w:color w:val="000000"/>
        </w:rPr>
      </w:pPr>
      <w:r w:rsidRPr="00883F75">
        <w:rPr>
          <w:color w:val="000000"/>
        </w:rPr>
        <w:t xml:space="preserve">Jautājums izskatīts </w:t>
      </w:r>
      <w:r w:rsidR="00FA1B15" w:rsidRPr="00883F75">
        <w:rPr>
          <w:bCs/>
          <w:color w:val="000000"/>
        </w:rPr>
        <w:t>Apvienotajā</w:t>
      </w:r>
      <w:r w:rsidR="008141D4" w:rsidRPr="00883F75">
        <w:rPr>
          <w:bCs/>
          <w:color w:val="000000"/>
        </w:rPr>
        <w:t xml:space="preserve"> komitejā 202</w:t>
      </w:r>
      <w:r w:rsidR="00FA1B15" w:rsidRPr="00883F75">
        <w:rPr>
          <w:bCs/>
          <w:color w:val="000000"/>
        </w:rPr>
        <w:t>2</w:t>
      </w:r>
      <w:r w:rsidR="008141D4" w:rsidRPr="00883F75">
        <w:rPr>
          <w:bCs/>
          <w:color w:val="000000"/>
        </w:rPr>
        <w:t>.gada 2</w:t>
      </w:r>
      <w:r w:rsidR="00FA1B15" w:rsidRPr="00883F75">
        <w:rPr>
          <w:bCs/>
          <w:color w:val="000000"/>
        </w:rPr>
        <w:t>0</w:t>
      </w:r>
      <w:r w:rsidR="008141D4" w:rsidRPr="00883F75">
        <w:rPr>
          <w:bCs/>
          <w:color w:val="000000"/>
        </w:rPr>
        <w:t>.</w:t>
      </w:r>
      <w:r w:rsidR="00FA1B15" w:rsidRPr="00883F75">
        <w:rPr>
          <w:bCs/>
          <w:color w:val="000000"/>
        </w:rPr>
        <w:t>janvā</w:t>
      </w:r>
      <w:r w:rsidR="008141D4" w:rsidRPr="00883F75">
        <w:rPr>
          <w:bCs/>
          <w:color w:val="000000"/>
        </w:rPr>
        <w:t>rī.</w:t>
      </w:r>
    </w:p>
    <w:p w14:paraId="57FB72A9" w14:textId="533221E0" w:rsidR="00B9258F" w:rsidRPr="00883F75" w:rsidRDefault="00FA1B15" w:rsidP="00883F75">
      <w:pPr>
        <w:jc w:val="both"/>
        <w:rPr>
          <w:color w:val="000000"/>
        </w:rPr>
      </w:pPr>
      <w:r w:rsidRPr="00883F75">
        <w:rPr>
          <w:color w:val="000000"/>
        </w:rPr>
        <w:t>Jautā Dace Reinika.</w:t>
      </w:r>
    </w:p>
    <w:p w14:paraId="454A807E" w14:textId="1CB8B9B8" w:rsidR="00FA1B15" w:rsidRPr="00883F75" w:rsidRDefault="00FA1B15" w:rsidP="00883F75">
      <w:pPr>
        <w:jc w:val="both"/>
        <w:rPr>
          <w:color w:val="000000"/>
        </w:rPr>
      </w:pPr>
      <w:r w:rsidRPr="00883F75">
        <w:rPr>
          <w:color w:val="000000"/>
        </w:rPr>
        <w:t>Atbild Jolanta Kalniņa.</w:t>
      </w:r>
    </w:p>
    <w:p w14:paraId="56AEBEAF" w14:textId="4B97F2BF" w:rsidR="00FA1B15" w:rsidRPr="00883F75" w:rsidRDefault="00FA1B15" w:rsidP="00883F75">
      <w:pPr>
        <w:jc w:val="both"/>
        <w:rPr>
          <w:color w:val="000000"/>
        </w:rPr>
      </w:pPr>
      <w:r w:rsidRPr="00883F75">
        <w:rPr>
          <w:color w:val="000000"/>
        </w:rPr>
        <w:t xml:space="preserve">Izsakās Edgars </w:t>
      </w:r>
      <w:proofErr w:type="spellStart"/>
      <w:r w:rsidRPr="00883F75">
        <w:rPr>
          <w:color w:val="000000"/>
        </w:rPr>
        <w:t>Gaigalis</w:t>
      </w:r>
      <w:proofErr w:type="spellEnd"/>
      <w:r w:rsidRPr="00883F75">
        <w:rPr>
          <w:color w:val="000000"/>
        </w:rPr>
        <w:t xml:space="preserve">, Gints </w:t>
      </w:r>
      <w:proofErr w:type="spellStart"/>
      <w:r w:rsidRPr="00883F75">
        <w:rPr>
          <w:color w:val="000000"/>
        </w:rPr>
        <w:t>Kaminskais</w:t>
      </w:r>
      <w:proofErr w:type="spellEnd"/>
      <w:r w:rsidRPr="00883F75">
        <w:rPr>
          <w:color w:val="000000"/>
        </w:rPr>
        <w:t>, Andrejs Spridzāns, Viesturs Reinfelds.</w:t>
      </w:r>
    </w:p>
    <w:p w14:paraId="1E6CFE9C" w14:textId="77777777" w:rsidR="00FA1B15" w:rsidRPr="00883F75" w:rsidRDefault="00FA1B15" w:rsidP="00883F75">
      <w:pPr>
        <w:jc w:val="both"/>
        <w:rPr>
          <w:color w:val="000000"/>
        </w:rPr>
      </w:pPr>
      <w:r w:rsidRPr="00883F75">
        <w:rPr>
          <w:color w:val="000000"/>
        </w:rPr>
        <w:t xml:space="preserve">Izsakās Jolanta Kalniņa, Ivars </w:t>
      </w:r>
      <w:proofErr w:type="spellStart"/>
      <w:r w:rsidRPr="00883F75">
        <w:rPr>
          <w:color w:val="000000"/>
        </w:rPr>
        <w:t>Gorskis</w:t>
      </w:r>
      <w:proofErr w:type="spellEnd"/>
      <w:r w:rsidRPr="00883F75">
        <w:rPr>
          <w:color w:val="000000"/>
        </w:rPr>
        <w:t>.</w:t>
      </w:r>
    </w:p>
    <w:p w14:paraId="646AAE62" w14:textId="73C31797" w:rsidR="00437AA2" w:rsidRPr="00883F75" w:rsidRDefault="00437AA2" w:rsidP="00883F75">
      <w:pPr>
        <w:jc w:val="both"/>
        <w:rPr>
          <w:color w:val="000000"/>
        </w:rPr>
      </w:pPr>
      <w:r w:rsidRPr="00883F75">
        <w:rPr>
          <w:color w:val="000000"/>
        </w:rPr>
        <w:t>Balsojums par lēmuma projektu.</w:t>
      </w:r>
    </w:p>
    <w:p w14:paraId="6BB0E281" w14:textId="5141F513" w:rsidR="00F3654B" w:rsidRPr="00883F75" w:rsidRDefault="00B9258F" w:rsidP="00883F75">
      <w:pPr>
        <w:jc w:val="both"/>
        <w:rPr>
          <w:b/>
        </w:rPr>
      </w:pPr>
      <w:r w:rsidRPr="00883F75">
        <w:rPr>
          <w:color w:val="000000"/>
        </w:rPr>
        <w:t xml:space="preserve">Atklāti balsojot: </w:t>
      </w:r>
      <w:r w:rsidR="003904F7" w:rsidRPr="00883F75">
        <w:t>PAR – 1</w:t>
      </w:r>
      <w:r w:rsidR="00FA1B15" w:rsidRPr="00883F75">
        <w:t>3</w:t>
      </w:r>
      <w:r w:rsidR="003904F7" w:rsidRPr="00883F75">
        <w:t xml:space="preserve"> (Ģirts </w:t>
      </w:r>
      <w:proofErr w:type="spellStart"/>
      <w:r w:rsidR="003904F7" w:rsidRPr="00883F75">
        <w:t>Ante</w:t>
      </w:r>
      <w:proofErr w:type="spellEnd"/>
      <w:r w:rsidR="003904F7" w:rsidRPr="00883F75">
        <w:t xml:space="preserve">, </w:t>
      </w:r>
      <w:r w:rsidR="003904F7" w:rsidRPr="00883F75">
        <w:rPr>
          <w:bCs/>
          <w:lang w:eastAsia="et-EE"/>
        </w:rPr>
        <w:t xml:space="preserve"> Madara </w:t>
      </w:r>
      <w:proofErr w:type="spellStart"/>
      <w:r w:rsidR="003904F7" w:rsidRPr="00883F75">
        <w:rPr>
          <w:bCs/>
          <w:lang w:eastAsia="et-EE"/>
        </w:rPr>
        <w:t>Darguža</w:t>
      </w:r>
      <w:proofErr w:type="spellEnd"/>
      <w:r w:rsidR="003904F7" w:rsidRPr="00883F75">
        <w:rPr>
          <w:bCs/>
          <w:lang w:eastAsia="et-EE"/>
        </w:rPr>
        <w:t xml:space="preserve">, </w:t>
      </w:r>
      <w:r w:rsidR="008141D4" w:rsidRPr="00883F75">
        <w:rPr>
          <w:bCs/>
          <w:lang w:eastAsia="et-EE"/>
        </w:rPr>
        <w:t>Sarmīte Dude,</w:t>
      </w:r>
      <w:r w:rsidR="003904F7" w:rsidRPr="00883F75">
        <w:rPr>
          <w:bCs/>
          <w:lang w:eastAsia="et-EE"/>
        </w:rPr>
        <w:t xml:space="preserve"> Ivars </w:t>
      </w:r>
      <w:proofErr w:type="spellStart"/>
      <w:r w:rsidR="003904F7" w:rsidRPr="00883F75">
        <w:rPr>
          <w:bCs/>
          <w:lang w:eastAsia="et-EE"/>
        </w:rPr>
        <w:t>Gorskis</w:t>
      </w:r>
      <w:proofErr w:type="spellEnd"/>
      <w:r w:rsidR="003904F7" w:rsidRPr="00883F75">
        <w:rPr>
          <w:bCs/>
          <w:lang w:eastAsia="et-EE"/>
        </w:rPr>
        <w:t xml:space="preserve">, Gints Kaminskis, Edgars Laimiņš, Sintija </w:t>
      </w:r>
      <w:proofErr w:type="spellStart"/>
      <w:r w:rsidR="003904F7" w:rsidRPr="00883F75">
        <w:rPr>
          <w:bCs/>
          <w:lang w:eastAsia="et-EE"/>
        </w:rPr>
        <w:t>Liekniņa</w:t>
      </w:r>
      <w:proofErr w:type="spellEnd"/>
      <w:r w:rsidR="003904F7" w:rsidRPr="00883F75">
        <w:rPr>
          <w:bCs/>
          <w:lang w:eastAsia="et-EE"/>
        </w:rPr>
        <w:t xml:space="preserve">, Sanita </w:t>
      </w:r>
      <w:proofErr w:type="spellStart"/>
      <w:r w:rsidR="003904F7" w:rsidRPr="00883F75">
        <w:rPr>
          <w:bCs/>
          <w:lang w:eastAsia="et-EE"/>
        </w:rPr>
        <w:t>Olševska</w:t>
      </w:r>
      <w:proofErr w:type="spellEnd"/>
      <w:r w:rsidR="003904F7" w:rsidRPr="00883F75">
        <w:rPr>
          <w:bCs/>
          <w:lang w:eastAsia="et-EE"/>
        </w:rPr>
        <w:t xml:space="preserve">, Viesturs Reinfelds, Dace Reinika, Guntis </w:t>
      </w:r>
      <w:proofErr w:type="spellStart"/>
      <w:r w:rsidR="003904F7" w:rsidRPr="00883F75">
        <w:rPr>
          <w:bCs/>
          <w:lang w:eastAsia="et-EE"/>
        </w:rPr>
        <w:t>Safranovičs</w:t>
      </w:r>
      <w:proofErr w:type="spellEnd"/>
      <w:r w:rsidR="003904F7" w:rsidRPr="00883F75">
        <w:rPr>
          <w:bCs/>
          <w:lang w:eastAsia="et-EE"/>
        </w:rPr>
        <w:t xml:space="preserve">, Andrejs Spridzāns, Indra </w:t>
      </w:r>
      <w:proofErr w:type="spellStart"/>
      <w:r w:rsidR="003904F7" w:rsidRPr="00883F75">
        <w:rPr>
          <w:bCs/>
          <w:lang w:eastAsia="et-EE"/>
        </w:rPr>
        <w:t>Špela</w:t>
      </w:r>
      <w:proofErr w:type="spellEnd"/>
      <w:r w:rsidR="003904F7" w:rsidRPr="00883F75">
        <w:t xml:space="preserve">), PRET – </w:t>
      </w:r>
      <w:r w:rsidR="00FA1B15" w:rsidRPr="00883F75">
        <w:t>2 (</w:t>
      </w:r>
      <w:r w:rsidR="00FA1B15" w:rsidRPr="00883F75">
        <w:rPr>
          <w:bCs/>
          <w:lang w:eastAsia="et-EE"/>
        </w:rPr>
        <w:t xml:space="preserve">Māris Feldmanis, Edgars </w:t>
      </w:r>
      <w:proofErr w:type="spellStart"/>
      <w:r w:rsidR="00FA1B15" w:rsidRPr="00883F75">
        <w:rPr>
          <w:bCs/>
          <w:lang w:eastAsia="et-EE"/>
        </w:rPr>
        <w:t>Gaigalis</w:t>
      </w:r>
      <w:proofErr w:type="spellEnd"/>
      <w:r w:rsidR="00FA1B15" w:rsidRPr="00883F75">
        <w:rPr>
          <w:bCs/>
          <w:lang w:eastAsia="et-EE"/>
        </w:rPr>
        <w:t>)</w:t>
      </w:r>
      <w:r w:rsidR="003904F7" w:rsidRPr="00883F75">
        <w:t xml:space="preserve">, ATTURAS – </w:t>
      </w:r>
      <w:r w:rsidR="00FA1B15" w:rsidRPr="00883F75">
        <w:t>2 (</w:t>
      </w:r>
      <w:r w:rsidR="00BD6837" w:rsidRPr="00883F75">
        <w:rPr>
          <w:bCs/>
          <w:lang w:eastAsia="et-EE"/>
        </w:rPr>
        <w:t>Kristīne Briede</w:t>
      </w:r>
      <w:r w:rsidR="00F3654B" w:rsidRPr="00883F75">
        <w:rPr>
          <w:rFonts w:eastAsia="SimSun"/>
          <w:lang w:eastAsia="ar-SA"/>
        </w:rPr>
        <w:t xml:space="preserve">, </w:t>
      </w:r>
      <w:r w:rsidR="00BD6837" w:rsidRPr="00883F75">
        <w:rPr>
          <w:bCs/>
          <w:lang w:eastAsia="et-EE"/>
        </w:rPr>
        <w:t xml:space="preserve">Andris </w:t>
      </w:r>
      <w:proofErr w:type="spellStart"/>
      <w:r w:rsidR="00BD6837" w:rsidRPr="00883F75">
        <w:rPr>
          <w:bCs/>
          <w:lang w:eastAsia="et-EE"/>
        </w:rPr>
        <w:t>Podvinskis</w:t>
      </w:r>
      <w:proofErr w:type="spellEnd"/>
      <w:r w:rsidR="00BD6837" w:rsidRPr="00883F75">
        <w:rPr>
          <w:bCs/>
          <w:lang w:eastAsia="et-EE"/>
        </w:rPr>
        <w:t>), NEBALSO -1 (</w:t>
      </w:r>
      <w:r w:rsidR="00BD6837" w:rsidRPr="00883F75">
        <w:t xml:space="preserve"> </w:t>
      </w:r>
      <w:r w:rsidR="00BD6837" w:rsidRPr="00883F75">
        <w:rPr>
          <w:bCs/>
          <w:lang w:eastAsia="et-EE"/>
        </w:rPr>
        <w:t xml:space="preserve">Linda </w:t>
      </w:r>
      <w:proofErr w:type="spellStart"/>
      <w:r w:rsidR="00BD6837" w:rsidRPr="00883F75">
        <w:rPr>
          <w:bCs/>
          <w:lang w:eastAsia="et-EE"/>
        </w:rPr>
        <w:t>Karloviča</w:t>
      </w:r>
      <w:proofErr w:type="spellEnd"/>
      <w:r w:rsidR="00BD6837" w:rsidRPr="00883F75">
        <w:rPr>
          <w:bCs/>
          <w:lang w:eastAsia="et-EE"/>
        </w:rPr>
        <w:t>),</w:t>
      </w:r>
      <w:r w:rsidR="00BD6837" w:rsidRPr="00883F75">
        <w:t xml:space="preserve"> </w:t>
      </w:r>
      <w:r w:rsidR="00F3654B" w:rsidRPr="00883F75">
        <w:t>Dobeles novada dome NOLEMJ:</w:t>
      </w:r>
      <w:r w:rsidR="00F3654B" w:rsidRPr="00883F75">
        <w:rPr>
          <w:b/>
        </w:rPr>
        <w:t xml:space="preserve"> </w:t>
      </w:r>
    </w:p>
    <w:p w14:paraId="0C1D4F69" w14:textId="76317B08" w:rsidR="00327DD5" w:rsidRDefault="00F3654B" w:rsidP="00C108CE">
      <w:pPr>
        <w:suppressAutoHyphens/>
        <w:jc w:val="both"/>
        <w:rPr>
          <w:color w:val="000000"/>
        </w:rPr>
      </w:pPr>
      <w:r w:rsidRPr="00883F75">
        <w:rPr>
          <w:b/>
          <w:color w:val="000000"/>
        </w:rPr>
        <w:t>Pieņemt lēmumu</w:t>
      </w:r>
      <w:r w:rsidRPr="00883F75">
        <w:rPr>
          <w:color w:val="000000"/>
        </w:rPr>
        <w:t xml:space="preserve"> </w:t>
      </w:r>
      <w:r w:rsidRPr="00883F75">
        <w:rPr>
          <w:b/>
          <w:color w:val="000000"/>
        </w:rPr>
        <w:t>Nr.</w:t>
      </w:r>
      <w:r w:rsidR="00842FFE" w:rsidRPr="00883F75">
        <w:rPr>
          <w:b/>
          <w:color w:val="000000"/>
        </w:rPr>
        <w:t>36/2</w:t>
      </w:r>
      <w:r w:rsidRPr="00883F75">
        <w:rPr>
          <w:color w:val="000000"/>
        </w:rPr>
        <w:t xml:space="preserve"> </w:t>
      </w:r>
      <w:r w:rsidR="003904F7" w:rsidRPr="00883F75">
        <w:rPr>
          <w:b/>
          <w:color w:val="000000"/>
        </w:rPr>
        <w:t>“</w:t>
      </w:r>
      <w:r w:rsidR="00842FFE" w:rsidRPr="00883F75">
        <w:rPr>
          <w:rFonts w:eastAsia="Calibri"/>
          <w:b/>
          <w:lang w:eastAsia="en-US"/>
        </w:rPr>
        <w:t>Par saistošo noteikumu Nr.</w:t>
      </w:r>
      <w:r w:rsidR="00A767A3" w:rsidRPr="00883F75">
        <w:rPr>
          <w:rFonts w:eastAsia="Calibri"/>
          <w:b/>
          <w:lang w:eastAsia="en-US"/>
        </w:rPr>
        <w:t>8</w:t>
      </w:r>
      <w:r w:rsidR="00842FFE" w:rsidRPr="00883F75">
        <w:rPr>
          <w:rFonts w:eastAsia="Calibri"/>
          <w:b/>
          <w:lang w:eastAsia="en-US"/>
        </w:rPr>
        <w:t xml:space="preserve"> “Dobeles novada pašvaldības budžets 2022. gadam” apstiprināšanu</w:t>
      </w:r>
      <w:r w:rsidR="00B9258F" w:rsidRPr="00883F75">
        <w:rPr>
          <w:b/>
        </w:rPr>
        <w:t>”.</w:t>
      </w:r>
      <w:r w:rsidR="00C108CE">
        <w:rPr>
          <w:b/>
        </w:rPr>
        <w:t xml:space="preserve"> </w:t>
      </w:r>
      <w:r w:rsidR="00B9258F" w:rsidRPr="00883F75">
        <w:rPr>
          <w:color w:val="000000"/>
        </w:rPr>
        <w:t>Lēmums pievienots protokolam.</w:t>
      </w:r>
      <w:r w:rsidR="00327DD5">
        <w:rPr>
          <w:color w:val="000000"/>
        </w:rPr>
        <w:br w:type="page"/>
      </w:r>
    </w:p>
    <w:p w14:paraId="5FD3D181" w14:textId="188D9F19" w:rsidR="00151070" w:rsidRPr="00883F75" w:rsidRDefault="008141D4" w:rsidP="00883F75">
      <w:pPr>
        <w:jc w:val="center"/>
        <w:rPr>
          <w:b/>
          <w:u w:val="single"/>
        </w:rPr>
      </w:pPr>
      <w:r w:rsidRPr="00883F75">
        <w:rPr>
          <w:color w:val="000000"/>
        </w:rPr>
        <w:lastRenderedPageBreak/>
        <w:t>37</w:t>
      </w:r>
      <w:r w:rsidR="00151070" w:rsidRPr="00883F75">
        <w:rPr>
          <w:color w:val="000000"/>
        </w:rPr>
        <w:t>.§</w:t>
      </w:r>
    </w:p>
    <w:p w14:paraId="5EFA5257" w14:textId="77777777" w:rsidR="00F90041" w:rsidRPr="00883F75" w:rsidRDefault="00F90041" w:rsidP="00883F75">
      <w:pPr>
        <w:jc w:val="center"/>
        <w:rPr>
          <w:rFonts w:eastAsia="Calibri"/>
          <w:b/>
          <w:lang w:eastAsia="en-US"/>
        </w:rPr>
      </w:pPr>
      <w:r w:rsidRPr="00883F75">
        <w:rPr>
          <w:rFonts w:eastAsia="Calibri"/>
          <w:b/>
          <w:lang w:eastAsia="en-US"/>
        </w:rPr>
        <w:t>Par grozījumiem Dobeles novada domes 2021.gada 29.decembra</w:t>
      </w:r>
    </w:p>
    <w:p w14:paraId="59424913" w14:textId="4435B7C9" w:rsidR="00F90041" w:rsidRPr="00883F75" w:rsidRDefault="00F90041" w:rsidP="00883F75">
      <w:pPr>
        <w:jc w:val="center"/>
        <w:rPr>
          <w:b/>
        </w:rPr>
      </w:pPr>
      <w:r w:rsidRPr="00883F75">
        <w:rPr>
          <w:rFonts w:eastAsia="Calibri"/>
          <w:b/>
          <w:lang w:eastAsia="en-US"/>
        </w:rPr>
        <w:t>lēmumā Nr.317/19 “</w:t>
      </w:r>
      <w:r w:rsidRPr="00883F75">
        <w:rPr>
          <w:rFonts w:eastAsia="Calibri"/>
          <w:b/>
          <w:lang w:val="en-US" w:eastAsia="en-US"/>
        </w:rPr>
        <w:t xml:space="preserve">Par </w:t>
      </w:r>
      <w:proofErr w:type="spellStart"/>
      <w:r w:rsidRPr="00883F75">
        <w:rPr>
          <w:rFonts w:eastAsia="Calibri"/>
          <w:b/>
          <w:lang w:val="en-US" w:eastAsia="en-US"/>
        </w:rPr>
        <w:t>Apbalvojumu</w:t>
      </w:r>
      <w:proofErr w:type="spellEnd"/>
      <w:r w:rsidRPr="00883F75">
        <w:rPr>
          <w:rFonts w:eastAsia="Calibri"/>
          <w:b/>
          <w:lang w:val="en-US" w:eastAsia="en-US"/>
        </w:rPr>
        <w:t xml:space="preserve"> </w:t>
      </w:r>
      <w:proofErr w:type="spellStart"/>
      <w:r w:rsidRPr="00883F75">
        <w:rPr>
          <w:rFonts w:eastAsia="Calibri"/>
          <w:b/>
          <w:lang w:val="en-US" w:eastAsia="en-US"/>
        </w:rPr>
        <w:t>piešķiršanas</w:t>
      </w:r>
      <w:proofErr w:type="spellEnd"/>
      <w:r w:rsidRPr="00883F75">
        <w:rPr>
          <w:rFonts w:eastAsia="Calibri"/>
          <w:b/>
          <w:lang w:val="en-US" w:eastAsia="en-US"/>
        </w:rPr>
        <w:t xml:space="preserve"> </w:t>
      </w:r>
      <w:proofErr w:type="spellStart"/>
      <w:r w:rsidRPr="00883F75">
        <w:rPr>
          <w:rFonts w:eastAsia="Calibri"/>
          <w:b/>
          <w:color w:val="000000"/>
          <w:lang w:val="en-US" w:eastAsia="en-US"/>
        </w:rPr>
        <w:t>komisijas</w:t>
      </w:r>
      <w:proofErr w:type="spellEnd"/>
      <w:r w:rsidRPr="00883F75">
        <w:rPr>
          <w:rFonts w:eastAsia="Calibri"/>
          <w:b/>
          <w:lang w:val="en-US" w:eastAsia="en-US"/>
        </w:rPr>
        <w:t xml:space="preserve"> </w:t>
      </w:r>
      <w:proofErr w:type="spellStart"/>
      <w:r w:rsidRPr="00883F75">
        <w:rPr>
          <w:rFonts w:eastAsia="Calibri"/>
          <w:b/>
          <w:lang w:val="en-US" w:eastAsia="en-US"/>
        </w:rPr>
        <w:t>izveidi</w:t>
      </w:r>
      <w:proofErr w:type="spellEnd"/>
      <w:r w:rsidRPr="00883F75">
        <w:rPr>
          <w:rFonts w:eastAsia="Calibri"/>
          <w:b/>
          <w:lang w:val="en-US" w:eastAsia="en-US"/>
        </w:rPr>
        <w:t xml:space="preserve"> un </w:t>
      </w:r>
      <w:proofErr w:type="spellStart"/>
      <w:r w:rsidRPr="00883F75">
        <w:rPr>
          <w:rFonts w:eastAsia="Calibri"/>
          <w:b/>
          <w:color w:val="000000"/>
          <w:lang w:val="en-US" w:eastAsia="en-US"/>
        </w:rPr>
        <w:t>komisijas</w:t>
      </w:r>
      <w:proofErr w:type="spellEnd"/>
      <w:r w:rsidRPr="00883F75">
        <w:rPr>
          <w:rFonts w:eastAsia="Calibri"/>
          <w:b/>
          <w:lang w:val="en-US" w:eastAsia="en-US"/>
        </w:rPr>
        <w:t xml:space="preserve"> </w:t>
      </w:r>
      <w:proofErr w:type="spellStart"/>
      <w:r w:rsidRPr="00883F75">
        <w:rPr>
          <w:rFonts w:eastAsia="Calibri"/>
          <w:b/>
          <w:lang w:val="en-US" w:eastAsia="en-US"/>
        </w:rPr>
        <w:t>nolikuma</w:t>
      </w:r>
      <w:proofErr w:type="spellEnd"/>
      <w:r w:rsidRPr="00883F75">
        <w:rPr>
          <w:rFonts w:eastAsia="Calibri"/>
          <w:b/>
          <w:lang w:val="en-US" w:eastAsia="en-US"/>
        </w:rPr>
        <w:t xml:space="preserve"> </w:t>
      </w:r>
      <w:proofErr w:type="spellStart"/>
      <w:r w:rsidRPr="00883F75">
        <w:rPr>
          <w:rFonts w:eastAsia="Calibri"/>
          <w:b/>
          <w:lang w:val="en-US" w:eastAsia="en-US"/>
        </w:rPr>
        <w:t>apstiprināšanu</w:t>
      </w:r>
      <w:proofErr w:type="spellEnd"/>
    </w:p>
    <w:p w14:paraId="7D905403" w14:textId="77777777" w:rsidR="00DD7D2B" w:rsidRDefault="00151070" w:rsidP="00A30078">
      <w:pPr>
        <w:jc w:val="center"/>
        <w:rPr>
          <w:i/>
          <w:color w:val="000000"/>
        </w:rPr>
      </w:pPr>
      <w:r w:rsidRPr="00883F75">
        <w:rPr>
          <w:b/>
          <w:noProof/>
          <w:color w:val="000000"/>
        </w:rPr>
        <mc:AlternateContent>
          <mc:Choice Requires="wps">
            <w:drawing>
              <wp:anchor distT="0" distB="0" distL="114300" distR="114300" simplePos="0" relativeHeight="251805696" behindDoc="0" locked="0" layoutInCell="1" allowOverlap="1" wp14:anchorId="68F17D97" wp14:editId="136BEDD0">
                <wp:simplePos x="0" y="0"/>
                <wp:positionH relativeFrom="column">
                  <wp:posOffset>-61595</wp:posOffset>
                </wp:positionH>
                <wp:positionV relativeFrom="paragraph">
                  <wp:posOffset>-1905</wp:posOffset>
                </wp:positionV>
                <wp:extent cx="5892800" cy="0"/>
                <wp:effectExtent l="0" t="0" r="0" b="0"/>
                <wp:wrapNone/>
                <wp:docPr id="14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F303D" id="AutoShape 1126" o:spid="_x0000_s1026" type="#_x0000_t32" style="position:absolute;margin-left:-4.85pt;margin-top:-.15pt;width:464pt;height:0;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s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7fgULCcCAABL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F3654B" w:rsidRPr="00883F75">
        <w:rPr>
          <w:i/>
          <w:color w:val="000000"/>
        </w:rPr>
        <w:t>I.Gorskis</w:t>
      </w:r>
      <w:proofErr w:type="spellEnd"/>
      <w:r w:rsidRPr="00883F75">
        <w:rPr>
          <w:i/>
          <w:color w:val="000000"/>
        </w:rPr>
        <w:t>)</w:t>
      </w:r>
    </w:p>
    <w:p w14:paraId="0F71F7FC" w14:textId="3AF90061" w:rsidR="00B9258F" w:rsidRPr="00883F75" w:rsidRDefault="00A26E9C" w:rsidP="00DD7D2B">
      <w:pPr>
        <w:rPr>
          <w:color w:val="000000"/>
        </w:rPr>
      </w:pPr>
      <w:r w:rsidRPr="00883F75">
        <w:rPr>
          <w:color w:val="000000"/>
        </w:rPr>
        <w:t xml:space="preserve">Jautā Edgars </w:t>
      </w:r>
      <w:proofErr w:type="spellStart"/>
      <w:r w:rsidRPr="00883F75">
        <w:rPr>
          <w:color w:val="000000"/>
        </w:rPr>
        <w:t>Gaigalis</w:t>
      </w:r>
      <w:proofErr w:type="spellEnd"/>
      <w:r w:rsidRPr="00883F75">
        <w:rPr>
          <w:color w:val="000000"/>
        </w:rPr>
        <w:t>.</w:t>
      </w:r>
    </w:p>
    <w:p w14:paraId="1B708453" w14:textId="6CED6DE4" w:rsidR="00A26E9C" w:rsidRPr="00883F75" w:rsidRDefault="00A26E9C" w:rsidP="00DD7D2B">
      <w:pPr>
        <w:rPr>
          <w:color w:val="000000"/>
        </w:rPr>
      </w:pPr>
      <w:r w:rsidRPr="00883F75">
        <w:rPr>
          <w:color w:val="000000"/>
        </w:rPr>
        <w:t xml:space="preserve">Atbild Ivars </w:t>
      </w:r>
      <w:proofErr w:type="spellStart"/>
      <w:r w:rsidRPr="00883F75">
        <w:rPr>
          <w:color w:val="000000"/>
        </w:rPr>
        <w:t>Gorskis</w:t>
      </w:r>
      <w:proofErr w:type="spellEnd"/>
      <w:r w:rsidRPr="00883F75">
        <w:rPr>
          <w:color w:val="000000"/>
        </w:rPr>
        <w:t>.</w:t>
      </w:r>
    </w:p>
    <w:p w14:paraId="22434342" w14:textId="77777777" w:rsidR="00437AA2" w:rsidRPr="00883F75" w:rsidRDefault="00437AA2" w:rsidP="00883F75">
      <w:pPr>
        <w:rPr>
          <w:color w:val="000000"/>
        </w:rPr>
      </w:pPr>
      <w:r w:rsidRPr="00883F75">
        <w:rPr>
          <w:color w:val="000000"/>
        </w:rPr>
        <w:t>Balsojums par lēmuma projektu.</w:t>
      </w:r>
    </w:p>
    <w:p w14:paraId="0978041C" w14:textId="296C86EF" w:rsidR="00437AA2" w:rsidRPr="00883F75" w:rsidRDefault="00B9258F" w:rsidP="00883F75">
      <w:pPr>
        <w:ind w:right="142"/>
        <w:jc w:val="both"/>
      </w:pPr>
      <w:r w:rsidRPr="00883F75">
        <w:rPr>
          <w:color w:val="000000"/>
        </w:rPr>
        <w:t xml:space="preserve">Atklāti balsojot: </w:t>
      </w:r>
      <w:r w:rsidR="003904F7" w:rsidRPr="00883F75">
        <w:t>PAR – 1</w:t>
      </w:r>
      <w:r w:rsidR="00A26E9C" w:rsidRPr="00883F75">
        <w:t>6</w:t>
      </w:r>
      <w:r w:rsidR="003904F7" w:rsidRPr="00883F75">
        <w:t xml:space="preserve"> (Ģirts </w:t>
      </w:r>
      <w:proofErr w:type="spellStart"/>
      <w:r w:rsidR="003904F7" w:rsidRPr="00883F75">
        <w:t>Ante</w:t>
      </w:r>
      <w:proofErr w:type="spellEnd"/>
      <w:r w:rsidR="003904F7" w:rsidRPr="00883F75">
        <w:t xml:space="preserve">, </w:t>
      </w:r>
      <w:r w:rsidR="003904F7" w:rsidRPr="00883F75">
        <w:rPr>
          <w:bCs/>
          <w:lang w:eastAsia="et-EE"/>
        </w:rPr>
        <w:t xml:space="preserve">Kristīne Briede, Madara </w:t>
      </w:r>
      <w:proofErr w:type="spellStart"/>
      <w:r w:rsidR="003904F7" w:rsidRPr="00883F75">
        <w:rPr>
          <w:bCs/>
          <w:lang w:eastAsia="et-EE"/>
        </w:rPr>
        <w:t>Darguža</w:t>
      </w:r>
      <w:proofErr w:type="spellEnd"/>
      <w:r w:rsidR="003904F7" w:rsidRPr="00883F75">
        <w:rPr>
          <w:bCs/>
          <w:lang w:eastAsia="et-EE"/>
        </w:rPr>
        <w:t xml:space="preserve">, </w:t>
      </w:r>
      <w:r w:rsidR="008141D4" w:rsidRPr="00883F75">
        <w:rPr>
          <w:bCs/>
          <w:lang w:eastAsia="et-EE"/>
        </w:rPr>
        <w:t>Sarmīte Dude</w:t>
      </w:r>
      <w:r w:rsidR="001465E6" w:rsidRPr="00883F75">
        <w:rPr>
          <w:bCs/>
          <w:lang w:eastAsia="et-EE"/>
        </w:rPr>
        <w:t xml:space="preserve">, </w:t>
      </w:r>
      <w:r w:rsidR="003904F7" w:rsidRPr="00883F75">
        <w:rPr>
          <w:bCs/>
          <w:lang w:eastAsia="et-EE"/>
        </w:rPr>
        <w:t xml:space="preserve">Māris Feldmanis,  Ivars </w:t>
      </w:r>
      <w:proofErr w:type="spellStart"/>
      <w:r w:rsidR="003904F7" w:rsidRPr="00883F75">
        <w:rPr>
          <w:bCs/>
          <w:lang w:eastAsia="et-EE"/>
        </w:rPr>
        <w:t>Gorskis</w:t>
      </w:r>
      <w:proofErr w:type="spellEnd"/>
      <w:r w:rsidR="003904F7" w:rsidRPr="00883F75">
        <w:rPr>
          <w:bCs/>
          <w:lang w:eastAsia="et-EE"/>
        </w:rPr>
        <w:t xml:space="preserve">, Gints Kaminskis, Edgars Laimiņš, Sintija </w:t>
      </w:r>
      <w:proofErr w:type="spellStart"/>
      <w:r w:rsidR="003904F7" w:rsidRPr="00883F75">
        <w:rPr>
          <w:bCs/>
          <w:lang w:eastAsia="et-EE"/>
        </w:rPr>
        <w:t>Liekniņa</w:t>
      </w:r>
      <w:proofErr w:type="spellEnd"/>
      <w:r w:rsidR="003904F7" w:rsidRPr="00883F75">
        <w:rPr>
          <w:bCs/>
          <w:lang w:eastAsia="et-EE"/>
        </w:rPr>
        <w:t xml:space="preserve">, Sanita </w:t>
      </w:r>
      <w:proofErr w:type="spellStart"/>
      <w:r w:rsidR="003904F7" w:rsidRPr="00883F75">
        <w:rPr>
          <w:bCs/>
          <w:lang w:eastAsia="et-EE"/>
        </w:rPr>
        <w:t>Olševska</w:t>
      </w:r>
      <w:proofErr w:type="spellEnd"/>
      <w:r w:rsidR="003904F7" w:rsidRPr="00883F75">
        <w:rPr>
          <w:bCs/>
          <w:lang w:eastAsia="et-EE"/>
        </w:rPr>
        <w:t xml:space="preserve">, Andris </w:t>
      </w:r>
      <w:proofErr w:type="spellStart"/>
      <w:r w:rsidR="003904F7" w:rsidRPr="00883F75">
        <w:rPr>
          <w:bCs/>
          <w:lang w:eastAsia="et-EE"/>
        </w:rPr>
        <w:t>Podvinskis</w:t>
      </w:r>
      <w:proofErr w:type="spellEnd"/>
      <w:r w:rsidR="003904F7" w:rsidRPr="00883F75">
        <w:rPr>
          <w:bCs/>
          <w:lang w:eastAsia="et-EE"/>
        </w:rPr>
        <w:t xml:space="preserve">, Viesturs Reinfelds, Dace Reinika, Guntis </w:t>
      </w:r>
      <w:proofErr w:type="spellStart"/>
      <w:r w:rsidR="003904F7" w:rsidRPr="00883F75">
        <w:rPr>
          <w:bCs/>
          <w:lang w:eastAsia="et-EE"/>
        </w:rPr>
        <w:t>Safranovičs</w:t>
      </w:r>
      <w:proofErr w:type="spellEnd"/>
      <w:r w:rsidR="003904F7" w:rsidRPr="00883F75">
        <w:rPr>
          <w:bCs/>
          <w:lang w:eastAsia="et-EE"/>
        </w:rPr>
        <w:t xml:space="preserve">, Andrejs Spridzāns, Indra </w:t>
      </w:r>
      <w:proofErr w:type="spellStart"/>
      <w:r w:rsidR="003904F7" w:rsidRPr="00883F75">
        <w:rPr>
          <w:bCs/>
          <w:lang w:eastAsia="et-EE"/>
        </w:rPr>
        <w:t>Špela</w:t>
      </w:r>
      <w:proofErr w:type="spellEnd"/>
      <w:r w:rsidR="003904F7" w:rsidRPr="00883F75">
        <w:t xml:space="preserve">), PRET – </w:t>
      </w:r>
      <w:r w:rsidR="00A26E9C" w:rsidRPr="00883F75">
        <w:t>1 (</w:t>
      </w:r>
      <w:r w:rsidR="00A26E9C" w:rsidRPr="00883F75">
        <w:rPr>
          <w:bCs/>
          <w:lang w:eastAsia="et-EE"/>
        </w:rPr>
        <w:t xml:space="preserve">Edgars </w:t>
      </w:r>
      <w:proofErr w:type="spellStart"/>
      <w:r w:rsidR="00A26E9C" w:rsidRPr="00883F75">
        <w:rPr>
          <w:bCs/>
          <w:lang w:eastAsia="et-EE"/>
        </w:rPr>
        <w:t>Gaigalis</w:t>
      </w:r>
      <w:proofErr w:type="spellEnd"/>
      <w:r w:rsidR="00A26E9C" w:rsidRPr="00883F75">
        <w:rPr>
          <w:bCs/>
          <w:lang w:eastAsia="et-EE"/>
        </w:rPr>
        <w:t>)</w:t>
      </w:r>
      <w:r w:rsidR="003904F7" w:rsidRPr="00883F75">
        <w:t>, ATTURAS – nav,</w:t>
      </w:r>
      <w:r w:rsidR="00856898" w:rsidRPr="00883F75">
        <w:rPr>
          <w:bCs/>
          <w:lang w:eastAsia="et-EE"/>
        </w:rPr>
        <w:t xml:space="preserve"> </w:t>
      </w:r>
      <w:r w:rsidR="00A26E9C" w:rsidRPr="00883F75">
        <w:rPr>
          <w:bCs/>
          <w:lang w:eastAsia="et-EE"/>
        </w:rPr>
        <w:t xml:space="preserve">NEBALSO - 1 (Linda </w:t>
      </w:r>
      <w:proofErr w:type="spellStart"/>
      <w:r w:rsidR="00A26E9C" w:rsidRPr="00883F75">
        <w:rPr>
          <w:bCs/>
          <w:lang w:eastAsia="et-EE"/>
        </w:rPr>
        <w:t>Karloviča</w:t>
      </w:r>
      <w:proofErr w:type="spellEnd"/>
      <w:r w:rsidR="00A26E9C" w:rsidRPr="00883F75">
        <w:t xml:space="preserve">), </w:t>
      </w:r>
      <w:r w:rsidR="00437AA2" w:rsidRPr="00883F75">
        <w:t>Dobeles novada dome NOLEMJ:</w:t>
      </w:r>
    </w:p>
    <w:p w14:paraId="7A13F45A" w14:textId="7AB3CD1B" w:rsidR="00B9258F" w:rsidRDefault="00B9258F" w:rsidP="00DD7D2B">
      <w:pPr>
        <w:jc w:val="both"/>
        <w:rPr>
          <w:color w:val="000000"/>
        </w:rPr>
      </w:pPr>
      <w:r w:rsidRPr="00883F75">
        <w:rPr>
          <w:b/>
          <w:color w:val="000000"/>
        </w:rPr>
        <w:t>Pieņemt lēmumu</w:t>
      </w:r>
      <w:r w:rsidRPr="00883F75">
        <w:rPr>
          <w:color w:val="000000"/>
        </w:rPr>
        <w:t xml:space="preserve"> </w:t>
      </w:r>
      <w:r w:rsidRPr="00883F75">
        <w:rPr>
          <w:b/>
          <w:color w:val="000000"/>
        </w:rPr>
        <w:t>Nr.</w:t>
      </w:r>
      <w:r w:rsidR="00F90041" w:rsidRPr="00883F75">
        <w:rPr>
          <w:b/>
          <w:color w:val="000000"/>
        </w:rPr>
        <w:t>37/2</w:t>
      </w:r>
      <w:r w:rsidRPr="00883F75">
        <w:rPr>
          <w:color w:val="000000"/>
        </w:rPr>
        <w:t xml:space="preserve"> </w:t>
      </w:r>
      <w:r w:rsidRPr="00883F75">
        <w:rPr>
          <w:b/>
          <w:color w:val="000000"/>
        </w:rPr>
        <w:t>“</w:t>
      </w:r>
      <w:r w:rsidR="00F90041" w:rsidRPr="00883F75">
        <w:rPr>
          <w:rFonts w:eastAsia="Calibri"/>
          <w:b/>
          <w:lang w:eastAsia="en-US"/>
        </w:rPr>
        <w:t>Par grozījumiem Dobeles novada domes 2021.gada 29.decembra</w:t>
      </w:r>
      <w:r w:rsidR="00DD7D2B">
        <w:rPr>
          <w:rFonts w:eastAsia="Calibri"/>
          <w:b/>
          <w:lang w:eastAsia="en-US"/>
        </w:rPr>
        <w:t xml:space="preserve"> </w:t>
      </w:r>
      <w:r w:rsidR="00F90041" w:rsidRPr="00883F75">
        <w:rPr>
          <w:rFonts w:eastAsia="Calibri"/>
          <w:b/>
          <w:lang w:eastAsia="en-US"/>
        </w:rPr>
        <w:t>lēmumā Nr.317/19 “</w:t>
      </w:r>
      <w:r w:rsidR="00F90041" w:rsidRPr="00883F75">
        <w:rPr>
          <w:rFonts w:eastAsia="Calibri"/>
          <w:b/>
          <w:lang w:val="en-US" w:eastAsia="en-US"/>
        </w:rPr>
        <w:t xml:space="preserve">Par </w:t>
      </w:r>
      <w:proofErr w:type="spellStart"/>
      <w:r w:rsidR="00F90041" w:rsidRPr="00883F75">
        <w:rPr>
          <w:rFonts w:eastAsia="Calibri"/>
          <w:b/>
          <w:lang w:val="en-US" w:eastAsia="en-US"/>
        </w:rPr>
        <w:t>Apbalvojumu</w:t>
      </w:r>
      <w:proofErr w:type="spellEnd"/>
      <w:r w:rsidR="00F90041" w:rsidRPr="00883F75">
        <w:rPr>
          <w:rFonts w:eastAsia="Calibri"/>
          <w:b/>
          <w:lang w:val="en-US" w:eastAsia="en-US"/>
        </w:rPr>
        <w:t xml:space="preserve"> </w:t>
      </w:r>
      <w:proofErr w:type="spellStart"/>
      <w:r w:rsidR="00F90041" w:rsidRPr="00883F75">
        <w:rPr>
          <w:rFonts w:eastAsia="Calibri"/>
          <w:b/>
          <w:lang w:val="en-US" w:eastAsia="en-US"/>
        </w:rPr>
        <w:t>piešķiršanas</w:t>
      </w:r>
      <w:proofErr w:type="spellEnd"/>
      <w:r w:rsidR="00F90041" w:rsidRPr="00883F75">
        <w:rPr>
          <w:rFonts w:eastAsia="Calibri"/>
          <w:b/>
          <w:lang w:val="en-US" w:eastAsia="en-US"/>
        </w:rPr>
        <w:t xml:space="preserve"> </w:t>
      </w:r>
      <w:proofErr w:type="spellStart"/>
      <w:r w:rsidR="00F90041" w:rsidRPr="00883F75">
        <w:rPr>
          <w:rFonts w:eastAsia="Calibri"/>
          <w:b/>
          <w:color w:val="000000"/>
          <w:lang w:val="en-US" w:eastAsia="en-US"/>
        </w:rPr>
        <w:t>komisijas</w:t>
      </w:r>
      <w:proofErr w:type="spellEnd"/>
      <w:r w:rsidR="00F90041" w:rsidRPr="00883F75">
        <w:rPr>
          <w:rFonts w:eastAsia="Calibri"/>
          <w:b/>
          <w:lang w:val="en-US" w:eastAsia="en-US"/>
        </w:rPr>
        <w:t xml:space="preserve"> </w:t>
      </w:r>
      <w:proofErr w:type="spellStart"/>
      <w:r w:rsidR="00F90041" w:rsidRPr="00883F75">
        <w:rPr>
          <w:rFonts w:eastAsia="Calibri"/>
          <w:b/>
          <w:lang w:val="en-US" w:eastAsia="en-US"/>
        </w:rPr>
        <w:t>izveidi</w:t>
      </w:r>
      <w:proofErr w:type="spellEnd"/>
      <w:r w:rsidR="00F90041" w:rsidRPr="00883F75">
        <w:rPr>
          <w:rFonts w:eastAsia="Calibri"/>
          <w:b/>
          <w:lang w:val="en-US" w:eastAsia="en-US"/>
        </w:rPr>
        <w:t xml:space="preserve"> un </w:t>
      </w:r>
      <w:proofErr w:type="spellStart"/>
      <w:r w:rsidR="00F90041" w:rsidRPr="00883F75">
        <w:rPr>
          <w:rFonts w:eastAsia="Calibri"/>
          <w:b/>
          <w:color w:val="000000"/>
          <w:lang w:val="en-US" w:eastAsia="en-US"/>
        </w:rPr>
        <w:t>komisijas</w:t>
      </w:r>
      <w:proofErr w:type="spellEnd"/>
      <w:r w:rsidR="00F90041" w:rsidRPr="00883F75">
        <w:rPr>
          <w:rFonts w:eastAsia="Calibri"/>
          <w:b/>
          <w:lang w:val="en-US" w:eastAsia="en-US"/>
        </w:rPr>
        <w:t xml:space="preserve"> </w:t>
      </w:r>
      <w:proofErr w:type="spellStart"/>
      <w:r w:rsidR="00F90041" w:rsidRPr="00883F75">
        <w:rPr>
          <w:rFonts w:eastAsia="Calibri"/>
          <w:b/>
          <w:lang w:val="en-US" w:eastAsia="en-US"/>
        </w:rPr>
        <w:t>nolikuma</w:t>
      </w:r>
      <w:proofErr w:type="spellEnd"/>
      <w:r w:rsidR="00F90041" w:rsidRPr="00883F75">
        <w:rPr>
          <w:rFonts w:eastAsia="Calibri"/>
          <w:b/>
          <w:lang w:val="en-US" w:eastAsia="en-US"/>
        </w:rPr>
        <w:t xml:space="preserve"> </w:t>
      </w:r>
      <w:proofErr w:type="spellStart"/>
      <w:r w:rsidR="00F90041" w:rsidRPr="00883F75">
        <w:rPr>
          <w:rFonts w:eastAsia="Calibri"/>
          <w:b/>
          <w:lang w:val="en-US" w:eastAsia="en-US"/>
        </w:rPr>
        <w:t>apstiprināšanu</w:t>
      </w:r>
      <w:proofErr w:type="spellEnd"/>
      <w:r w:rsidRPr="00883F75">
        <w:rPr>
          <w:b/>
        </w:rPr>
        <w:t>”.</w:t>
      </w:r>
      <w:r w:rsidR="00C108CE">
        <w:rPr>
          <w:b/>
        </w:rPr>
        <w:t xml:space="preserve"> </w:t>
      </w:r>
      <w:r w:rsidRPr="00883F75">
        <w:rPr>
          <w:color w:val="000000"/>
        </w:rPr>
        <w:t>Lēmums pievienots protokolam.</w:t>
      </w:r>
    </w:p>
    <w:p w14:paraId="1805BF83" w14:textId="77777777" w:rsidR="00A30078" w:rsidRPr="00883F75" w:rsidRDefault="00A30078" w:rsidP="00C108CE">
      <w:pPr>
        <w:rPr>
          <w:color w:val="000000"/>
        </w:rPr>
      </w:pPr>
    </w:p>
    <w:p w14:paraId="0041C91F" w14:textId="5B7C3401" w:rsidR="006E763E" w:rsidRPr="00883F75" w:rsidRDefault="003904F7" w:rsidP="00883F75">
      <w:pPr>
        <w:ind w:left="3600" w:firstLine="720"/>
        <w:rPr>
          <w:b/>
          <w:u w:val="single"/>
        </w:rPr>
      </w:pPr>
      <w:r w:rsidRPr="00883F75">
        <w:rPr>
          <w:color w:val="000000"/>
        </w:rPr>
        <w:t>3</w:t>
      </w:r>
      <w:r w:rsidR="00C3754D" w:rsidRPr="00883F75">
        <w:rPr>
          <w:color w:val="000000"/>
        </w:rPr>
        <w:t>8</w:t>
      </w:r>
      <w:r w:rsidR="006E763E" w:rsidRPr="00883F75">
        <w:rPr>
          <w:color w:val="000000"/>
        </w:rPr>
        <w:t>.§</w:t>
      </w:r>
    </w:p>
    <w:p w14:paraId="5479E38E" w14:textId="34962583" w:rsidR="00F90041" w:rsidRPr="00883F75" w:rsidRDefault="00F90041" w:rsidP="00883F75">
      <w:pPr>
        <w:widowControl w:val="0"/>
        <w:suppressAutoHyphens/>
        <w:jc w:val="center"/>
        <w:rPr>
          <w:b/>
          <w:bCs/>
        </w:rPr>
      </w:pPr>
      <w:r w:rsidRPr="00883F75">
        <w:rPr>
          <w:rFonts w:eastAsia="Calibri"/>
          <w:b/>
          <w:bCs/>
          <w:color w:val="000000"/>
          <w:lang w:val="et-EE" w:eastAsia="en-US"/>
        </w:rPr>
        <w:t>Par Dobeles novada domes saistošo noteikumu Nr.</w:t>
      </w:r>
      <w:r w:rsidR="00D70FF7" w:rsidRPr="00883F75">
        <w:rPr>
          <w:rFonts w:eastAsia="Calibri"/>
          <w:b/>
          <w:bCs/>
          <w:color w:val="000000"/>
          <w:lang w:val="et-EE" w:eastAsia="en-US"/>
        </w:rPr>
        <w:t>10</w:t>
      </w:r>
      <w:r w:rsidRPr="00883F75">
        <w:rPr>
          <w:rFonts w:eastAsia="Calibri"/>
          <w:b/>
          <w:bCs/>
          <w:color w:val="000000"/>
          <w:lang w:val="et-EE" w:eastAsia="en-US"/>
        </w:rPr>
        <w:t xml:space="preserve"> „Par pašvaldības palīdzību audžuģimenei, aizbildnim, bērnam bārenim  un bez vecāku gādības palikušam </w:t>
      </w:r>
      <w:r w:rsidRPr="00883F75">
        <w:rPr>
          <w:rFonts w:eastAsia="Calibri"/>
          <w:b/>
          <w:bCs/>
          <w:color w:val="000000"/>
          <w:lang w:eastAsia="en-US"/>
        </w:rPr>
        <w:t>bērnam” apstiprināšanu galīgajā redakcijā</w:t>
      </w:r>
    </w:p>
    <w:p w14:paraId="53DC9083" w14:textId="1EFED991" w:rsidR="006E763E" w:rsidRPr="00883F75" w:rsidRDefault="006E763E" w:rsidP="00DD7D2B">
      <w:pPr>
        <w:jc w:val="center"/>
        <w:rPr>
          <w:color w:val="000000"/>
        </w:rPr>
      </w:pPr>
      <w:r w:rsidRPr="00883F75">
        <w:rPr>
          <w:b/>
          <w:noProof/>
          <w:color w:val="000000"/>
        </w:rPr>
        <mc:AlternateContent>
          <mc:Choice Requires="wps">
            <w:drawing>
              <wp:anchor distT="0" distB="0" distL="114300" distR="114300" simplePos="0" relativeHeight="251807744" behindDoc="0" locked="0" layoutInCell="1" allowOverlap="1" wp14:anchorId="2E8F03E1" wp14:editId="3F9494DF">
                <wp:simplePos x="0" y="0"/>
                <wp:positionH relativeFrom="column">
                  <wp:posOffset>-61595</wp:posOffset>
                </wp:positionH>
                <wp:positionV relativeFrom="paragraph">
                  <wp:posOffset>-1905</wp:posOffset>
                </wp:positionV>
                <wp:extent cx="5892800" cy="0"/>
                <wp:effectExtent l="0" t="0" r="0" b="0"/>
                <wp:wrapNone/>
                <wp:docPr id="14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15F15" id="AutoShape 1126" o:spid="_x0000_s1026" type="#_x0000_t32" style="position:absolute;margin-left:-4.85pt;margin-top:-.15pt;width:464pt;height:0;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MKJw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W6DjCicCAABL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437AA2" w:rsidRPr="00883F75">
        <w:rPr>
          <w:i/>
          <w:color w:val="000000"/>
        </w:rPr>
        <w:t>I.Gorskis</w:t>
      </w:r>
      <w:proofErr w:type="spellEnd"/>
      <w:r w:rsidRPr="00883F75">
        <w:rPr>
          <w:i/>
          <w:color w:val="000000"/>
        </w:rPr>
        <w:t>)</w:t>
      </w:r>
    </w:p>
    <w:p w14:paraId="57FCEA2C" w14:textId="2B1B5617" w:rsidR="00917DA0" w:rsidRPr="00883F75" w:rsidRDefault="00917DA0" w:rsidP="00883F75">
      <w:pPr>
        <w:rPr>
          <w:color w:val="000000"/>
        </w:rPr>
      </w:pPr>
      <w:r w:rsidRPr="00883F75">
        <w:rPr>
          <w:color w:val="000000"/>
        </w:rPr>
        <w:t>Deputātiem jautājumu nav.</w:t>
      </w:r>
    </w:p>
    <w:p w14:paraId="7D863DF2" w14:textId="77777777" w:rsidR="00437AA2" w:rsidRPr="00883F75" w:rsidRDefault="00437AA2" w:rsidP="00883F75">
      <w:pPr>
        <w:rPr>
          <w:color w:val="000000"/>
        </w:rPr>
      </w:pPr>
      <w:r w:rsidRPr="00883F75">
        <w:rPr>
          <w:color w:val="000000"/>
        </w:rPr>
        <w:t>Balsojums par lēmuma projektu.</w:t>
      </w:r>
    </w:p>
    <w:p w14:paraId="220359C9" w14:textId="707E2C37" w:rsidR="00437AA2" w:rsidRPr="00883F75" w:rsidRDefault="00B9258F" w:rsidP="00883F75">
      <w:pPr>
        <w:ind w:right="142"/>
        <w:jc w:val="both"/>
      </w:pPr>
      <w:r w:rsidRPr="00883F75">
        <w:rPr>
          <w:color w:val="000000"/>
        </w:rPr>
        <w:t xml:space="preserve">Atklāti balsojot: </w:t>
      </w:r>
      <w:r w:rsidR="004666A7" w:rsidRPr="00883F75">
        <w:t>PAR – 1</w:t>
      </w:r>
      <w:r w:rsidR="00917DA0" w:rsidRPr="00883F75">
        <w:t>6</w:t>
      </w:r>
      <w:r w:rsidR="004666A7" w:rsidRPr="00883F75">
        <w:t xml:space="preserve"> (Ģirts </w:t>
      </w:r>
      <w:proofErr w:type="spellStart"/>
      <w:r w:rsidR="004666A7" w:rsidRPr="00883F75">
        <w:t>Ante</w:t>
      </w:r>
      <w:proofErr w:type="spellEnd"/>
      <w:r w:rsidR="004666A7" w:rsidRPr="00883F75">
        <w:t xml:space="preserve">, </w:t>
      </w:r>
      <w:r w:rsidR="004666A7" w:rsidRPr="00883F75">
        <w:rPr>
          <w:bCs/>
          <w:lang w:eastAsia="et-EE"/>
        </w:rPr>
        <w:t xml:space="preserve">Kristīne Briede, Madara </w:t>
      </w:r>
      <w:proofErr w:type="spellStart"/>
      <w:r w:rsidR="004666A7" w:rsidRPr="00883F75">
        <w:rPr>
          <w:bCs/>
          <w:lang w:eastAsia="et-EE"/>
        </w:rPr>
        <w:t>Darguža</w:t>
      </w:r>
      <w:proofErr w:type="spellEnd"/>
      <w:r w:rsidR="004666A7" w:rsidRPr="00883F75">
        <w:rPr>
          <w:bCs/>
          <w:lang w:eastAsia="et-EE"/>
        </w:rPr>
        <w:t xml:space="preserve">, </w:t>
      </w:r>
      <w:r w:rsidR="0010118B" w:rsidRPr="00883F75">
        <w:rPr>
          <w:bCs/>
          <w:lang w:eastAsia="et-EE"/>
        </w:rPr>
        <w:t xml:space="preserve">Sarmīte Dude, </w:t>
      </w:r>
      <w:r w:rsidR="004666A7" w:rsidRPr="00883F75">
        <w:rPr>
          <w:bCs/>
          <w:lang w:eastAsia="et-EE"/>
        </w:rPr>
        <w:t xml:space="preserve">Māris Feldmanis, Ivars </w:t>
      </w:r>
      <w:proofErr w:type="spellStart"/>
      <w:r w:rsidR="004666A7" w:rsidRPr="00883F75">
        <w:rPr>
          <w:bCs/>
          <w:lang w:eastAsia="et-EE"/>
        </w:rPr>
        <w:t>Gorskis</w:t>
      </w:r>
      <w:proofErr w:type="spellEnd"/>
      <w:r w:rsidR="004666A7" w:rsidRPr="00883F75">
        <w:rPr>
          <w:bCs/>
          <w:lang w:eastAsia="et-EE"/>
        </w:rPr>
        <w:t xml:space="preserve">, Gints Kaminskis, Edgars Laimiņš, Sintija </w:t>
      </w:r>
      <w:proofErr w:type="spellStart"/>
      <w:r w:rsidR="004666A7" w:rsidRPr="00883F75">
        <w:rPr>
          <w:bCs/>
          <w:lang w:eastAsia="et-EE"/>
        </w:rPr>
        <w:t>Liekniņa</w:t>
      </w:r>
      <w:proofErr w:type="spellEnd"/>
      <w:r w:rsidR="004666A7" w:rsidRPr="00883F75">
        <w:rPr>
          <w:bCs/>
          <w:lang w:eastAsia="et-EE"/>
        </w:rPr>
        <w:t xml:space="preserve">, Sanita </w:t>
      </w:r>
      <w:proofErr w:type="spellStart"/>
      <w:r w:rsidR="004666A7" w:rsidRPr="00883F75">
        <w:rPr>
          <w:bCs/>
          <w:lang w:eastAsia="et-EE"/>
        </w:rPr>
        <w:t>Olševska</w:t>
      </w:r>
      <w:proofErr w:type="spellEnd"/>
      <w:r w:rsidR="004666A7" w:rsidRPr="00883F75">
        <w:rPr>
          <w:bCs/>
          <w:lang w:eastAsia="et-EE"/>
        </w:rPr>
        <w:t xml:space="preserve">, Andris </w:t>
      </w:r>
      <w:proofErr w:type="spellStart"/>
      <w:r w:rsidR="004666A7" w:rsidRPr="00883F75">
        <w:rPr>
          <w:bCs/>
          <w:lang w:eastAsia="et-EE"/>
        </w:rPr>
        <w:t>Podvinskis</w:t>
      </w:r>
      <w:proofErr w:type="spellEnd"/>
      <w:r w:rsidR="004666A7" w:rsidRPr="00883F75">
        <w:rPr>
          <w:bCs/>
          <w:lang w:eastAsia="et-EE"/>
        </w:rPr>
        <w:t xml:space="preserve">, Viesturs Reinfelds, Dace Reinika, Guntis </w:t>
      </w:r>
      <w:proofErr w:type="spellStart"/>
      <w:r w:rsidR="004666A7" w:rsidRPr="00883F75">
        <w:rPr>
          <w:bCs/>
          <w:lang w:eastAsia="et-EE"/>
        </w:rPr>
        <w:t>Safranovičs</w:t>
      </w:r>
      <w:proofErr w:type="spellEnd"/>
      <w:r w:rsidR="004666A7" w:rsidRPr="00883F75">
        <w:rPr>
          <w:bCs/>
          <w:lang w:eastAsia="et-EE"/>
        </w:rPr>
        <w:t xml:space="preserve">, Andrejs Spridzāns, Indra </w:t>
      </w:r>
      <w:proofErr w:type="spellStart"/>
      <w:r w:rsidR="004666A7" w:rsidRPr="00883F75">
        <w:rPr>
          <w:bCs/>
          <w:lang w:eastAsia="et-EE"/>
        </w:rPr>
        <w:t>Špela</w:t>
      </w:r>
      <w:proofErr w:type="spellEnd"/>
      <w:r w:rsidR="004666A7" w:rsidRPr="00883F75">
        <w:t xml:space="preserve">), PRET – </w:t>
      </w:r>
      <w:r w:rsidR="00917DA0" w:rsidRPr="00883F75">
        <w:t>1 (</w:t>
      </w:r>
      <w:r w:rsidR="00917DA0" w:rsidRPr="00883F75">
        <w:rPr>
          <w:bCs/>
          <w:lang w:eastAsia="et-EE"/>
        </w:rPr>
        <w:t xml:space="preserve">Edgars </w:t>
      </w:r>
      <w:proofErr w:type="spellStart"/>
      <w:r w:rsidR="00917DA0" w:rsidRPr="00883F75">
        <w:rPr>
          <w:bCs/>
          <w:lang w:eastAsia="et-EE"/>
        </w:rPr>
        <w:t>Gaigalis</w:t>
      </w:r>
      <w:proofErr w:type="spellEnd"/>
      <w:r w:rsidR="00917DA0" w:rsidRPr="00883F75">
        <w:rPr>
          <w:bCs/>
          <w:lang w:eastAsia="et-EE"/>
        </w:rPr>
        <w:t>)</w:t>
      </w:r>
      <w:r w:rsidR="004666A7" w:rsidRPr="00883F75">
        <w:t>, ATTURAS – nav</w:t>
      </w:r>
      <w:r w:rsidR="00437AA2" w:rsidRPr="00883F75">
        <w:rPr>
          <w:rFonts w:eastAsia="SimSun"/>
          <w:lang w:eastAsia="ar-SA"/>
        </w:rPr>
        <w:t>,</w:t>
      </w:r>
      <w:r w:rsidR="00437AA2" w:rsidRPr="00883F75">
        <w:t xml:space="preserve"> </w:t>
      </w:r>
      <w:r w:rsidR="00917DA0" w:rsidRPr="00883F75">
        <w:t xml:space="preserve">NEBALSO – 1 (Linda </w:t>
      </w:r>
      <w:proofErr w:type="spellStart"/>
      <w:r w:rsidR="00917DA0" w:rsidRPr="00883F75">
        <w:t>Karloviča</w:t>
      </w:r>
      <w:proofErr w:type="spellEnd"/>
      <w:r w:rsidR="00917DA0" w:rsidRPr="00883F75">
        <w:t xml:space="preserve">), </w:t>
      </w:r>
      <w:r w:rsidR="00437AA2" w:rsidRPr="00883F75">
        <w:t>Dobeles novada dome NOLEMJ:</w:t>
      </w:r>
    </w:p>
    <w:p w14:paraId="00A8548C" w14:textId="77777777" w:rsidR="00DD7D2B" w:rsidRDefault="00B9258F" w:rsidP="00C108CE">
      <w:pPr>
        <w:widowControl w:val="0"/>
        <w:suppressAutoHyphens/>
        <w:jc w:val="both"/>
        <w:rPr>
          <w:b/>
        </w:rPr>
      </w:pPr>
      <w:r w:rsidRPr="00883F75">
        <w:rPr>
          <w:b/>
          <w:color w:val="000000"/>
        </w:rPr>
        <w:t>Pieņemt lēmumu</w:t>
      </w:r>
      <w:r w:rsidRPr="00883F75">
        <w:rPr>
          <w:color w:val="000000"/>
        </w:rPr>
        <w:t xml:space="preserve"> </w:t>
      </w:r>
      <w:r w:rsidRPr="00883F75">
        <w:rPr>
          <w:b/>
          <w:color w:val="000000"/>
        </w:rPr>
        <w:t>Nr.</w:t>
      </w:r>
      <w:r w:rsidR="00F90041" w:rsidRPr="00883F75">
        <w:rPr>
          <w:b/>
          <w:color w:val="000000"/>
        </w:rPr>
        <w:t>38/2</w:t>
      </w:r>
      <w:r w:rsidRPr="00883F75">
        <w:rPr>
          <w:color w:val="000000"/>
        </w:rPr>
        <w:t xml:space="preserve"> </w:t>
      </w:r>
      <w:r w:rsidRPr="00883F75">
        <w:rPr>
          <w:b/>
          <w:color w:val="000000"/>
        </w:rPr>
        <w:t>“</w:t>
      </w:r>
      <w:r w:rsidR="00F90041" w:rsidRPr="00883F75">
        <w:rPr>
          <w:rFonts w:eastAsia="Calibri"/>
          <w:b/>
          <w:bCs/>
          <w:color w:val="000000"/>
          <w:lang w:val="et-EE" w:eastAsia="en-US"/>
        </w:rPr>
        <w:t>Par Dobeles novada domes saistošo noteikumu Nr.</w:t>
      </w:r>
      <w:r w:rsidR="00D70FF7" w:rsidRPr="00883F75">
        <w:rPr>
          <w:rFonts w:eastAsia="Calibri"/>
          <w:b/>
          <w:bCs/>
          <w:color w:val="000000"/>
          <w:lang w:val="et-EE" w:eastAsia="en-US"/>
        </w:rPr>
        <w:t>10</w:t>
      </w:r>
      <w:r w:rsidR="00F90041" w:rsidRPr="00883F75">
        <w:rPr>
          <w:rFonts w:eastAsia="Calibri"/>
          <w:b/>
          <w:bCs/>
          <w:color w:val="000000"/>
          <w:lang w:val="et-EE" w:eastAsia="en-US"/>
        </w:rPr>
        <w:t xml:space="preserve"> „Par pašvaldības palīdzību audžuģimenei, aizbildnim, bērnam bārenim  un bez vecāku gādības palikušam </w:t>
      </w:r>
      <w:r w:rsidR="00F90041" w:rsidRPr="00883F75">
        <w:rPr>
          <w:rFonts w:eastAsia="Calibri"/>
          <w:b/>
          <w:bCs/>
          <w:color w:val="000000"/>
          <w:lang w:eastAsia="en-US"/>
        </w:rPr>
        <w:t>bērnam” apstiprināšanu galīgajā redakcijā</w:t>
      </w:r>
      <w:r w:rsidR="004666A7" w:rsidRPr="00883F75">
        <w:rPr>
          <w:rFonts w:eastAsia="Lucida Sans Unicode"/>
          <w:b/>
          <w:color w:val="000000" w:themeColor="text1"/>
          <w:kern w:val="1"/>
        </w:rPr>
        <w:t>”</w:t>
      </w:r>
      <w:r w:rsidRPr="00883F75">
        <w:rPr>
          <w:b/>
        </w:rPr>
        <w:t>.</w:t>
      </w:r>
      <w:r w:rsidR="00C108CE">
        <w:rPr>
          <w:b/>
        </w:rPr>
        <w:t xml:space="preserve"> </w:t>
      </w:r>
    </w:p>
    <w:p w14:paraId="3C736880" w14:textId="5ED085C2" w:rsidR="005F7653" w:rsidRDefault="00B9258F" w:rsidP="00C108CE">
      <w:pPr>
        <w:widowControl w:val="0"/>
        <w:suppressAutoHyphens/>
        <w:jc w:val="both"/>
        <w:rPr>
          <w:color w:val="000000"/>
        </w:rPr>
      </w:pPr>
      <w:r w:rsidRPr="00883F75">
        <w:rPr>
          <w:color w:val="000000"/>
        </w:rPr>
        <w:t>Lēmums pievienots protokolam.</w:t>
      </w:r>
    </w:p>
    <w:p w14:paraId="2F83B32C" w14:textId="77777777" w:rsidR="00A30078" w:rsidRPr="00883F75" w:rsidRDefault="00A30078" w:rsidP="00C108CE">
      <w:pPr>
        <w:widowControl w:val="0"/>
        <w:suppressAutoHyphens/>
        <w:jc w:val="both"/>
        <w:rPr>
          <w:color w:val="000000"/>
        </w:rPr>
      </w:pPr>
    </w:p>
    <w:p w14:paraId="1DFAB945" w14:textId="4FBDB91D" w:rsidR="006E763E" w:rsidRPr="00883F75" w:rsidRDefault="0010118B" w:rsidP="00883F75">
      <w:pPr>
        <w:jc w:val="center"/>
        <w:rPr>
          <w:b/>
          <w:u w:val="single"/>
        </w:rPr>
      </w:pPr>
      <w:r w:rsidRPr="00883F75">
        <w:rPr>
          <w:color w:val="000000"/>
        </w:rPr>
        <w:t>39</w:t>
      </w:r>
      <w:r w:rsidR="006E763E" w:rsidRPr="00883F75">
        <w:rPr>
          <w:color w:val="000000"/>
        </w:rPr>
        <w:t>.§</w:t>
      </w:r>
    </w:p>
    <w:p w14:paraId="5B08DFC0" w14:textId="6F115B87" w:rsidR="00CC1A50" w:rsidRPr="00883F75" w:rsidRDefault="00CC1A50" w:rsidP="00883F75">
      <w:pPr>
        <w:jc w:val="center"/>
        <w:rPr>
          <w:b/>
          <w:bCs/>
        </w:rPr>
      </w:pPr>
      <w:r w:rsidRPr="00883F75">
        <w:rPr>
          <w:rFonts w:eastAsia="Calibri"/>
          <w:b/>
          <w:bCs/>
          <w:lang w:eastAsia="en-US"/>
        </w:rPr>
        <w:t>Domes priekšsēdētāja informācija deputātiem</w:t>
      </w:r>
    </w:p>
    <w:p w14:paraId="0B2A1520" w14:textId="732E715A" w:rsidR="006E763E" w:rsidRPr="00883F75" w:rsidRDefault="006E763E" w:rsidP="00883F75">
      <w:pPr>
        <w:jc w:val="center"/>
        <w:rPr>
          <w:i/>
          <w:color w:val="000000"/>
        </w:rPr>
      </w:pPr>
      <w:r w:rsidRPr="00883F75">
        <w:rPr>
          <w:b/>
          <w:noProof/>
          <w:color w:val="000000"/>
        </w:rPr>
        <mc:AlternateContent>
          <mc:Choice Requires="wps">
            <w:drawing>
              <wp:anchor distT="0" distB="0" distL="114300" distR="114300" simplePos="0" relativeHeight="251809792" behindDoc="0" locked="0" layoutInCell="1" allowOverlap="1" wp14:anchorId="42200973" wp14:editId="621763D5">
                <wp:simplePos x="0" y="0"/>
                <wp:positionH relativeFrom="column">
                  <wp:posOffset>-61595</wp:posOffset>
                </wp:positionH>
                <wp:positionV relativeFrom="paragraph">
                  <wp:posOffset>-1905</wp:posOffset>
                </wp:positionV>
                <wp:extent cx="5892800" cy="0"/>
                <wp:effectExtent l="0" t="0" r="0" b="0"/>
                <wp:wrapNone/>
                <wp:docPr id="14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0DB5D" id="AutoShape 1126" o:spid="_x0000_s1026" type="#_x0000_t32" style="position:absolute;margin-left:-4.85pt;margin-top:-.15pt;width:464pt;height:0;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4XJwIAAEs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yZdOFycCAABL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437AA2" w:rsidRPr="00883F75">
        <w:rPr>
          <w:i/>
          <w:color w:val="000000"/>
        </w:rPr>
        <w:t>I.Gorskis</w:t>
      </w:r>
      <w:proofErr w:type="spellEnd"/>
      <w:r w:rsidRPr="00883F75">
        <w:rPr>
          <w:i/>
          <w:color w:val="000000"/>
        </w:rPr>
        <w:t>)</w:t>
      </w:r>
    </w:p>
    <w:p w14:paraId="57BF6F12" w14:textId="77777777" w:rsidR="000016B8" w:rsidRPr="00883F75" w:rsidRDefault="000016B8" w:rsidP="00883F75">
      <w:pPr>
        <w:jc w:val="center"/>
        <w:rPr>
          <w:i/>
          <w:color w:val="000000"/>
        </w:rPr>
      </w:pPr>
    </w:p>
    <w:p w14:paraId="5AB1FFFE" w14:textId="6015DE32" w:rsidR="003879C8" w:rsidRPr="00883F75" w:rsidRDefault="007F59F7" w:rsidP="00A30078">
      <w:pPr>
        <w:rPr>
          <w:color w:val="000000"/>
        </w:rPr>
      </w:pPr>
      <w:r w:rsidRPr="00883F75">
        <w:rPr>
          <w:color w:val="000000"/>
        </w:rPr>
        <w:t xml:space="preserve">Ivars </w:t>
      </w:r>
      <w:proofErr w:type="spellStart"/>
      <w:r w:rsidRPr="00883F75">
        <w:rPr>
          <w:color w:val="000000"/>
        </w:rPr>
        <w:t>Gorskis</w:t>
      </w:r>
      <w:proofErr w:type="spellEnd"/>
      <w:r w:rsidRPr="00883F75">
        <w:rPr>
          <w:color w:val="000000"/>
        </w:rPr>
        <w:t xml:space="preserve"> informē</w:t>
      </w:r>
      <w:r w:rsidR="00C108CE">
        <w:rPr>
          <w:color w:val="000000"/>
        </w:rPr>
        <w:t xml:space="preserve"> p</w:t>
      </w:r>
      <w:r w:rsidR="00C108CE" w:rsidRPr="00883F75">
        <w:rPr>
          <w:color w:val="000000"/>
        </w:rPr>
        <w:t>ar saistošajiem noteikumiem Nr.13</w:t>
      </w:r>
      <w:r w:rsidR="00C108CE">
        <w:rPr>
          <w:color w:val="000000"/>
        </w:rPr>
        <w:t>, p</w:t>
      </w:r>
      <w:r w:rsidR="00C108CE" w:rsidRPr="00883F75">
        <w:rPr>
          <w:color w:val="000000"/>
        </w:rPr>
        <w:t>ar deputātu darbu komisijās</w:t>
      </w:r>
      <w:r w:rsidR="00C108CE">
        <w:rPr>
          <w:color w:val="000000"/>
        </w:rPr>
        <w:t>, p</w:t>
      </w:r>
      <w:r w:rsidR="00C108CE" w:rsidRPr="00883F75">
        <w:rPr>
          <w:color w:val="000000"/>
        </w:rPr>
        <w:t xml:space="preserve">ar deputātes Madaras </w:t>
      </w:r>
      <w:proofErr w:type="spellStart"/>
      <w:r w:rsidR="00C108CE" w:rsidRPr="00883F75">
        <w:rPr>
          <w:color w:val="000000"/>
        </w:rPr>
        <w:t>Dargužas</w:t>
      </w:r>
      <w:proofErr w:type="spellEnd"/>
      <w:r w:rsidR="00C108CE" w:rsidRPr="00883F75">
        <w:rPr>
          <w:color w:val="000000"/>
        </w:rPr>
        <w:t xml:space="preserve"> pilnvaru izbeigšanos un deputāta Aināra Meiera </w:t>
      </w:r>
      <w:proofErr w:type="spellStart"/>
      <w:r w:rsidR="00C108CE" w:rsidRPr="00883F75">
        <w:rPr>
          <w:color w:val="000000"/>
        </w:rPr>
        <w:t>pilvaru</w:t>
      </w:r>
      <w:proofErr w:type="spellEnd"/>
      <w:r w:rsidR="00C108CE" w:rsidRPr="00883F75">
        <w:rPr>
          <w:color w:val="000000"/>
        </w:rPr>
        <w:t xml:space="preserve"> spēkā stāšanos</w:t>
      </w:r>
      <w:r w:rsidR="00C108CE">
        <w:rPr>
          <w:color w:val="000000"/>
        </w:rPr>
        <w:t>.</w:t>
      </w:r>
    </w:p>
    <w:p w14:paraId="6D7E0A1E" w14:textId="77777777" w:rsidR="003879C8" w:rsidRPr="00883F75" w:rsidRDefault="003879C8" w:rsidP="00883F75">
      <w:pPr>
        <w:jc w:val="both"/>
        <w:rPr>
          <w:color w:val="000000"/>
        </w:rPr>
      </w:pPr>
    </w:p>
    <w:p w14:paraId="42D21BD4" w14:textId="08CDAE3E" w:rsidR="006D53C8" w:rsidRPr="00883F75" w:rsidRDefault="006D53C8" w:rsidP="00883F75">
      <w:pPr>
        <w:rPr>
          <w:color w:val="000000"/>
        </w:rPr>
      </w:pPr>
      <w:r w:rsidRPr="00883F75">
        <w:rPr>
          <w:color w:val="000000"/>
        </w:rPr>
        <w:t>Sēde slēgta plkst.</w:t>
      </w:r>
      <w:r w:rsidR="00FC43CD" w:rsidRPr="00883F75">
        <w:rPr>
          <w:color w:val="000000"/>
        </w:rPr>
        <w:t> </w:t>
      </w:r>
      <w:r w:rsidR="00750C02" w:rsidRPr="00883F75">
        <w:rPr>
          <w:color w:val="000000"/>
        </w:rPr>
        <w:t>18:</w:t>
      </w:r>
      <w:r w:rsidR="000016B8" w:rsidRPr="00883F75">
        <w:rPr>
          <w:color w:val="000000"/>
        </w:rPr>
        <w:t>5</w:t>
      </w:r>
      <w:r w:rsidR="00620F92" w:rsidRPr="00883F75">
        <w:rPr>
          <w:color w:val="000000"/>
        </w:rPr>
        <w:t>0</w:t>
      </w:r>
    </w:p>
    <w:p w14:paraId="56553E5B" w14:textId="7B506137" w:rsidR="006D53C8" w:rsidRPr="00883F75" w:rsidRDefault="006D53C8" w:rsidP="00883F75">
      <w:pPr>
        <w:rPr>
          <w:bCs/>
          <w:color w:val="000000"/>
          <w:lang w:eastAsia="et-EE"/>
        </w:rPr>
      </w:pPr>
      <w:r w:rsidRPr="00883F75">
        <w:rPr>
          <w:bCs/>
          <w:color w:val="000000"/>
          <w:lang w:eastAsia="et-EE"/>
        </w:rPr>
        <w:t>Nākamā novada domes sēde 202</w:t>
      </w:r>
      <w:r w:rsidR="001B45AE" w:rsidRPr="00883F75">
        <w:rPr>
          <w:bCs/>
          <w:color w:val="000000"/>
          <w:lang w:eastAsia="et-EE"/>
        </w:rPr>
        <w:t>2</w:t>
      </w:r>
      <w:r w:rsidRPr="00883F75">
        <w:rPr>
          <w:bCs/>
          <w:color w:val="000000"/>
          <w:lang w:eastAsia="et-EE"/>
        </w:rPr>
        <w:t>.</w:t>
      </w:r>
      <w:r w:rsidR="00FC43CD" w:rsidRPr="00883F75">
        <w:rPr>
          <w:bCs/>
          <w:color w:val="000000"/>
          <w:lang w:eastAsia="et-EE"/>
        </w:rPr>
        <w:t> </w:t>
      </w:r>
      <w:r w:rsidRPr="00883F75">
        <w:rPr>
          <w:bCs/>
          <w:color w:val="000000"/>
          <w:lang w:eastAsia="et-EE"/>
        </w:rPr>
        <w:t>gada.</w:t>
      </w:r>
      <w:r w:rsidR="00FC43CD" w:rsidRPr="00883F75">
        <w:rPr>
          <w:bCs/>
          <w:color w:val="000000"/>
          <w:lang w:eastAsia="et-EE"/>
        </w:rPr>
        <w:t> </w:t>
      </w:r>
      <w:r w:rsidR="00B11EEC" w:rsidRPr="00883F75">
        <w:rPr>
          <w:bCs/>
          <w:color w:val="000000"/>
          <w:lang w:eastAsia="et-EE"/>
        </w:rPr>
        <w:t>2</w:t>
      </w:r>
      <w:r w:rsidR="007F59F7" w:rsidRPr="00883F75">
        <w:rPr>
          <w:bCs/>
          <w:color w:val="000000"/>
          <w:lang w:eastAsia="et-EE"/>
        </w:rPr>
        <w:t>4</w:t>
      </w:r>
      <w:r w:rsidR="00750C02" w:rsidRPr="00883F75">
        <w:rPr>
          <w:bCs/>
          <w:color w:val="000000"/>
          <w:lang w:eastAsia="et-EE"/>
        </w:rPr>
        <w:t>.</w:t>
      </w:r>
      <w:r w:rsidR="000016B8" w:rsidRPr="00883F75">
        <w:rPr>
          <w:bCs/>
          <w:color w:val="000000"/>
          <w:lang w:eastAsia="et-EE"/>
        </w:rPr>
        <w:t>februārī</w:t>
      </w:r>
    </w:p>
    <w:p w14:paraId="55AE79AF" w14:textId="77777777" w:rsidR="003879C8" w:rsidRPr="00883F75" w:rsidRDefault="003879C8" w:rsidP="00883F75">
      <w:pPr>
        <w:rPr>
          <w:bCs/>
          <w:color w:val="000000"/>
          <w:lang w:eastAsia="et-EE"/>
        </w:rPr>
      </w:pPr>
    </w:p>
    <w:p w14:paraId="1F460992" w14:textId="77777777" w:rsidR="006D53C8" w:rsidRPr="00883F75" w:rsidRDefault="006D53C8" w:rsidP="00883F75">
      <w:pPr>
        <w:rPr>
          <w:bCs/>
          <w:color w:val="000000"/>
          <w:lang w:eastAsia="et-EE"/>
        </w:rPr>
      </w:pPr>
    </w:p>
    <w:p w14:paraId="120571BB" w14:textId="77777777" w:rsidR="006D53C8" w:rsidRPr="00883F75" w:rsidRDefault="006D53C8" w:rsidP="00883F75">
      <w:pPr>
        <w:rPr>
          <w:bCs/>
          <w:color w:val="000000"/>
          <w:lang w:eastAsia="et-EE"/>
        </w:rPr>
      </w:pPr>
      <w:r w:rsidRPr="00883F75">
        <w:rPr>
          <w:bCs/>
          <w:color w:val="000000"/>
          <w:lang w:eastAsia="et-EE"/>
        </w:rPr>
        <w:t>Sēdes vadītājs</w:t>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proofErr w:type="spellStart"/>
      <w:r w:rsidR="007C4702" w:rsidRPr="00883F75">
        <w:rPr>
          <w:bCs/>
          <w:color w:val="000000"/>
          <w:lang w:eastAsia="et-EE"/>
        </w:rPr>
        <w:t>I.Gorskis</w:t>
      </w:r>
      <w:proofErr w:type="spellEnd"/>
      <w:r w:rsidRPr="00883F75">
        <w:rPr>
          <w:bCs/>
          <w:color w:val="000000"/>
          <w:lang w:eastAsia="et-EE"/>
        </w:rPr>
        <w:t xml:space="preserve"> </w:t>
      </w:r>
    </w:p>
    <w:p w14:paraId="4C3F8933" w14:textId="4C81FF9A" w:rsidR="00747F7B" w:rsidRPr="00883F75" w:rsidRDefault="006D53C8" w:rsidP="00C108CE">
      <w:pPr>
        <w:ind w:left="6480" w:firstLine="720"/>
        <w:rPr>
          <w:bCs/>
          <w:color w:val="000000"/>
          <w:lang w:eastAsia="et-EE"/>
        </w:rPr>
      </w:pPr>
      <w:r w:rsidRPr="00883F75">
        <w:rPr>
          <w:bCs/>
          <w:color w:val="000000"/>
          <w:lang w:eastAsia="et-EE"/>
        </w:rPr>
        <w:t>(</w:t>
      </w:r>
      <w:r w:rsidR="00AF4347">
        <w:rPr>
          <w:bCs/>
          <w:color w:val="000000"/>
          <w:lang w:eastAsia="et-EE"/>
        </w:rPr>
        <w:t>2</w:t>
      </w:r>
      <w:r w:rsidR="000016B8" w:rsidRPr="00883F75">
        <w:rPr>
          <w:bCs/>
          <w:color w:val="000000"/>
          <w:lang w:eastAsia="et-EE"/>
        </w:rPr>
        <w:t>8</w:t>
      </w:r>
      <w:r w:rsidR="00BE6FB9" w:rsidRPr="00883F75">
        <w:rPr>
          <w:bCs/>
          <w:color w:val="000000"/>
          <w:lang w:eastAsia="et-EE"/>
        </w:rPr>
        <w:t>.</w:t>
      </w:r>
      <w:r w:rsidR="00620F92" w:rsidRPr="00883F75">
        <w:rPr>
          <w:bCs/>
          <w:color w:val="000000"/>
          <w:lang w:eastAsia="et-EE"/>
        </w:rPr>
        <w:t>0</w:t>
      </w:r>
      <w:r w:rsidR="00AF4347">
        <w:rPr>
          <w:bCs/>
          <w:color w:val="000000"/>
          <w:lang w:eastAsia="et-EE"/>
        </w:rPr>
        <w:t>1</w:t>
      </w:r>
      <w:r w:rsidRPr="00883F75">
        <w:rPr>
          <w:bCs/>
          <w:color w:val="000000"/>
          <w:lang w:eastAsia="et-EE"/>
        </w:rPr>
        <w:t>.202</w:t>
      </w:r>
      <w:r w:rsidR="00620F92" w:rsidRPr="00883F75">
        <w:rPr>
          <w:bCs/>
          <w:color w:val="000000"/>
          <w:lang w:eastAsia="et-EE"/>
        </w:rPr>
        <w:t>2</w:t>
      </w:r>
      <w:r w:rsidRPr="00883F75">
        <w:rPr>
          <w:bCs/>
          <w:color w:val="000000"/>
          <w:lang w:eastAsia="et-EE"/>
        </w:rPr>
        <w:t>.)</w:t>
      </w:r>
    </w:p>
    <w:p w14:paraId="452ECE9C" w14:textId="3231E7ED" w:rsidR="006D53C8" w:rsidRPr="00883F75" w:rsidRDefault="006D53C8" w:rsidP="00883F75">
      <w:pPr>
        <w:rPr>
          <w:bCs/>
          <w:color w:val="000000"/>
          <w:lang w:eastAsia="et-EE"/>
        </w:rPr>
      </w:pPr>
      <w:r w:rsidRPr="00883F75">
        <w:rPr>
          <w:bCs/>
          <w:color w:val="000000"/>
          <w:lang w:eastAsia="et-EE"/>
        </w:rPr>
        <w:t>Protokolēja</w:t>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proofErr w:type="spellStart"/>
      <w:r w:rsidR="00620F92" w:rsidRPr="00883F75">
        <w:rPr>
          <w:bCs/>
          <w:color w:val="000000"/>
          <w:lang w:eastAsia="et-EE"/>
        </w:rPr>
        <w:t>S.Eberte</w:t>
      </w:r>
      <w:proofErr w:type="spellEnd"/>
      <w:r w:rsidRPr="00883F75">
        <w:rPr>
          <w:bCs/>
          <w:color w:val="000000"/>
          <w:lang w:eastAsia="et-EE"/>
        </w:rPr>
        <w:t xml:space="preserve"> </w:t>
      </w:r>
    </w:p>
    <w:p w14:paraId="67068DE4" w14:textId="02A3B7EF" w:rsidR="00FC43CD" w:rsidRPr="00883F75" w:rsidRDefault="006D53C8" w:rsidP="00C108CE">
      <w:pPr>
        <w:ind w:left="6480" w:firstLine="720"/>
        <w:rPr>
          <w:color w:val="000000"/>
        </w:rPr>
      </w:pPr>
      <w:r w:rsidRPr="00883F75">
        <w:rPr>
          <w:bCs/>
          <w:color w:val="000000"/>
          <w:lang w:eastAsia="et-EE"/>
        </w:rPr>
        <w:t>(</w:t>
      </w:r>
      <w:r w:rsidR="00AF4347">
        <w:rPr>
          <w:bCs/>
          <w:color w:val="000000"/>
          <w:lang w:eastAsia="et-EE"/>
        </w:rPr>
        <w:t>2</w:t>
      </w:r>
      <w:r w:rsidR="000016B8" w:rsidRPr="00883F75">
        <w:rPr>
          <w:bCs/>
          <w:color w:val="000000"/>
          <w:lang w:eastAsia="et-EE"/>
        </w:rPr>
        <w:t>8</w:t>
      </w:r>
      <w:r w:rsidR="00BE6FB9" w:rsidRPr="00883F75">
        <w:rPr>
          <w:bCs/>
          <w:color w:val="000000"/>
          <w:lang w:eastAsia="et-EE"/>
        </w:rPr>
        <w:t>.</w:t>
      </w:r>
      <w:r w:rsidR="00620F92" w:rsidRPr="00883F75">
        <w:rPr>
          <w:bCs/>
          <w:color w:val="000000"/>
          <w:lang w:eastAsia="et-EE"/>
        </w:rPr>
        <w:t>0</w:t>
      </w:r>
      <w:r w:rsidR="00AF4347">
        <w:rPr>
          <w:bCs/>
          <w:color w:val="000000"/>
          <w:lang w:eastAsia="et-EE"/>
        </w:rPr>
        <w:t>1</w:t>
      </w:r>
      <w:r w:rsidR="00BE6FB9" w:rsidRPr="00883F75">
        <w:rPr>
          <w:bCs/>
          <w:color w:val="000000"/>
          <w:lang w:eastAsia="et-EE"/>
        </w:rPr>
        <w:t>.</w:t>
      </w:r>
      <w:r w:rsidRPr="00883F75">
        <w:rPr>
          <w:bCs/>
          <w:color w:val="000000"/>
          <w:lang w:eastAsia="et-EE"/>
        </w:rPr>
        <w:t>202</w:t>
      </w:r>
      <w:r w:rsidR="00620F92" w:rsidRPr="00883F75">
        <w:rPr>
          <w:bCs/>
          <w:color w:val="000000"/>
          <w:lang w:eastAsia="et-EE"/>
        </w:rPr>
        <w:t>2</w:t>
      </w:r>
      <w:r w:rsidRPr="00883F75">
        <w:rPr>
          <w:bCs/>
          <w:color w:val="000000"/>
          <w:lang w:eastAsia="et-EE"/>
        </w:rPr>
        <w:t>.)</w:t>
      </w:r>
    </w:p>
    <w:p w14:paraId="6120ADBE" w14:textId="7551DCC7" w:rsidR="006D53C8" w:rsidRPr="00883F75" w:rsidRDefault="006D53C8" w:rsidP="00883F75">
      <w:pPr>
        <w:tabs>
          <w:tab w:val="left" w:pos="-24212"/>
        </w:tabs>
        <w:rPr>
          <w:rStyle w:val="Hyperlink"/>
          <w:color w:val="000000"/>
        </w:rPr>
      </w:pPr>
      <w:r w:rsidRPr="00883F75">
        <w:rPr>
          <w:color w:val="000000"/>
        </w:rPr>
        <w:t xml:space="preserve">Sēdes audioieraksts publicēts Dobeles novada pašvaldības mājaslapā: </w:t>
      </w:r>
      <w:hyperlink r:id="rId11" w:history="1">
        <w:r w:rsidRPr="00883F75">
          <w:rPr>
            <w:rStyle w:val="Hyperlink"/>
            <w:color w:val="000000"/>
          </w:rPr>
          <w:t>http://www.dobele.lv/lv/content/does-sedes</w:t>
        </w:r>
      </w:hyperlink>
    </w:p>
    <w:p w14:paraId="00401947" w14:textId="77777777" w:rsidR="00DD67E3" w:rsidRPr="00915502" w:rsidRDefault="00DD67E3" w:rsidP="00DD67E3">
      <w:pPr>
        <w:tabs>
          <w:tab w:val="left" w:pos="-24212"/>
        </w:tabs>
        <w:jc w:val="center"/>
        <w:rPr>
          <w:sz w:val="20"/>
          <w:szCs w:val="20"/>
        </w:rPr>
      </w:pPr>
      <w:r w:rsidRPr="00915502">
        <w:rPr>
          <w:noProof/>
          <w:sz w:val="20"/>
          <w:szCs w:val="20"/>
        </w:rPr>
        <w:lastRenderedPageBreak/>
        <w:drawing>
          <wp:inline distT="0" distB="0" distL="0" distR="0" wp14:anchorId="13B85518" wp14:editId="21A546AC">
            <wp:extent cx="676275" cy="752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6166EF8" w14:textId="77777777" w:rsidR="00DD67E3" w:rsidRPr="00915502" w:rsidRDefault="00DD67E3" w:rsidP="00DD67E3">
      <w:pPr>
        <w:pStyle w:val="Header"/>
        <w:jc w:val="center"/>
        <w:rPr>
          <w:sz w:val="20"/>
        </w:rPr>
      </w:pPr>
      <w:r w:rsidRPr="00915502">
        <w:rPr>
          <w:sz w:val="20"/>
        </w:rPr>
        <w:t>LATVIJAS REPUBLIKA</w:t>
      </w:r>
    </w:p>
    <w:p w14:paraId="15ABE016" w14:textId="77777777" w:rsidR="00DD67E3" w:rsidRPr="00915502" w:rsidRDefault="00DD67E3" w:rsidP="00DD67E3">
      <w:pPr>
        <w:pStyle w:val="Header"/>
        <w:jc w:val="center"/>
        <w:rPr>
          <w:b/>
          <w:sz w:val="32"/>
          <w:szCs w:val="32"/>
        </w:rPr>
      </w:pPr>
      <w:r w:rsidRPr="00915502">
        <w:rPr>
          <w:b/>
          <w:sz w:val="32"/>
          <w:szCs w:val="32"/>
        </w:rPr>
        <w:t>DOBELES NOVADA DOME</w:t>
      </w:r>
    </w:p>
    <w:p w14:paraId="7DC0727F" w14:textId="77777777" w:rsidR="00DD67E3" w:rsidRPr="00915502" w:rsidRDefault="00DD67E3" w:rsidP="00DD67E3">
      <w:pPr>
        <w:pStyle w:val="Header"/>
        <w:jc w:val="center"/>
        <w:rPr>
          <w:sz w:val="16"/>
          <w:szCs w:val="16"/>
        </w:rPr>
      </w:pPr>
      <w:r w:rsidRPr="00915502">
        <w:rPr>
          <w:sz w:val="16"/>
          <w:szCs w:val="16"/>
        </w:rPr>
        <w:t>Brīvības iela 17, Dobele, Dobeles novads, LV-3701</w:t>
      </w:r>
    </w:p>
    <w:p w14:paraId="5AF56F6A" w14:textId="77777777" w:rsidR="00DD67E3" w:rsidRPr="00915502" w:rsidRDefault="00DD67E3" w:rsidP="00DD67E3">
      <w:pPr>
        <w:pStyle w:val="Header"/>
        <w:pBdr>
          <w:bottom w:val="double" w:sz="6" w:space="1" w:color="auto"/>
        </w:pBdr>
        <w:jc w:val="center"/>
        <w:rPr>
          <w:color w:val="000000"/>
          <w:sz w:val="16"/>
          <w:szCs w:val="16"/>
        </w:rPr>
      </w:pPr>
      <w:r w:rsidRPr="00915502">
        <w:rPr>
          <w:sz w:val="16"/>
          <w:szCs w:val="16"/>
        </w:rPr>
        <w:t xml:space="preserve">Tālr. 63707269, 63700137, 63720940, e-pasts </w:t>
      </w:r>
      <w:hyperlink r:id="rId12" w:history="1">
        <w:r w:rsidRPr="00915502">
          <w:rPr>
            <w:rStyle w:val="Hyperlink"/>
            <w:rFonts w:eastAsia="Calibri"/>
            <w:sz w:val="16"/>
            <w:szCs w:val="16"/>
          </w:rPr>
          <w:t>dome@dobele.lv</w:t>
        </w:r>
      </w:hyperlink>
    </w:p>
    <w:p w14:paraId="14C02A53" w14:textId="77777777" w:rsidR="00DD67E3" w:rsidRPr="00915502" w:rsidRDefault="00DD67E3" w:rsidP="00DD67E3">
      <w:pPr>
        <w:pStyle w:val="Default"/>
        <w:jc w:val="center"/>
        <w:rPr>
          <w:b/>
          <w:bCs/>
          <w:lang w:val="lv-LV"/>
        </w:rPr>
      </w:pPr>
    </w:p>
    <w:p w14:paraId="2B246C73" w14:textId="77777777" w:rsidR="00DD67E3" w:rsidRPr="00915502" w:rsidRDefault="00DD67E3" w:rsidP="00DD67E3">
      <w:pPr>
        <w:jc w:val="center"/>
        <w:rPr>
          <w:b/>
        </w:rPr>
      </w:pPr>
      <w:smartTag w:uri="schemas-tilde-lv/tildestengine" w:element="veidnes">
        <w:smartTagPr>
          <w:attr w:name="text" w:val="LĒMUMS&#10;"/>
          <w:attr w:name="baseform" w:val="lēmums"/>
          <w:attr w:name="id" w:val="-1"/>
        </w:smartTagPr>
        <w:r w:rsidRPr="00915502">
          <w:rPr>
            <w:b/>
          </w:rPr>
          <w:t>LĒMUMS</w:t>
        </w:r>
      </w:smartTag>
    </w:p>
    <w:p w14:paraId="2F613765" w14:textId="77777777" w:rsidR="00DD67E3" w:rsidRPr="00915502" w:rsidRDefault="00DD67E3" w:rsidP="00DD67E3">
      <w:pPr>
        <w:jc w:val="center"/>
        <w:rPr>
          <w:b/>
        </w:rPr>
      </w:pPr>
      <w:r w:rsidRPr="00915502">
        <w:rPr>
          <w:b/>
        </w:rPr>
        <w:t>Dobelē</w:t>
      </w:r>
    </w:p>
    <w:p w14:paraId="3F96D956" w14:textId="77777777" w:rsidR="00DD67E3" w:rsidRPr="00915502" w:rsidRDefault="00DD67E3" w:rsidP="00DD67E3">
      <w:pPr>
        <w:jc w:val="center"/>
        <w:rPr>
          <w:b/>
          <w:u w:val="single"/>
        </w:rPr>
      </w:pPr>
    </w:p>
    <w:p w14:paraId="191C8233" w14:textId="77777777" w:rsidR="00DD67E3" w:rsidRPr="008B4910" w:rsidRDefault="00DD67E3" w:rsidP="00DD67E3">
      <w:pPr>
        <w:tabs>
          <w:tab w:val="center" w:pos="8647"/>
          <w:tab w:val="right" w:pos="9498"/>
        </w:tabs>
        <w:rPr>
          <w:rFonts w:eastAsia="Calibri"/>
          <w:color w:val="000000"/>
          <w:lang w:eastAsia="en-US"/>
        </w:rPr>
      </w:pPr>
      <w:r w:rsidRPr="00915502">
        <w:rPr>
          <w:b/>
        </w:rPr>
        <w:t>2022. gada 27. janvārī</w:t>
      </w:r>
      <w:r>
        <w:rPr>
          <w:b/>
        </w:rPr>
        <w:tab/>
      </w:r>
      <w:r w:rsidRPr="008B4910">
        <w:rPr>
          <w:rFonts w:eastAsia="Calibri"/>
          <w:b/>
          <w:color w:val="000000"/>
          <w:lang w:eastAsia="en-US"/>
        </w:rPr>
        <w:t>Nr.</w:t>
      </w:r>
      <w:r>
        <w:rPr>
          <w:rFonts w:eastAsia="Calibri"/>
          <w:b/>
          <w:color w:val="000000"/>
          <w:lang w:eastAsia="en-US"/>
        </w:rPr>
        <w:t>4</w:t>
      </w:r>
      <w:r w:rsidRPr="008B4910">
        <w:rPr>
          <w:rFonts w:eastAsia="Calibri"/>
          <w:b/>
          <w:color w:val="000000"/>
          <w:lang w:eastAsia="en-US"/>
        </w:rPr>
        <w:t>/2</w:t>
      </w:r>
    </w:p>
    <w:p w14:paraId="75BB9CB7" w14:textId="77777777" w:rsidR="00DD67E3" w:rsidRPr="008B4910" w:rsidRDefault="00DD67E3" w:rsidP="00DD67E3">
      <w:pPr>
        <w:tabs>
          <w:tab w:val="center" w:pos="4153"/>
          <w:tab w:val="right" w:pos="8306"/>
        </w:tabs>
        <w:spacing w:line="259" w:lineRule="auto"/>
        <w:jc w:val="right"/>
        <w:rPr>
          <w:rFonts w:eastAsia="Calibri"/>
          <w:color w:val="000000"/>
          <w:lang w:eastAsia="en-US"/>
        </w:rPr>
      </w:pPr>
      <w:r w:rsidRPr="008B4910">
        <w:rPr>
          <w:rFonts w:eastAsia="Calibri"/>
          <w:color w:val="000000"/>
          <w:lang w:eastAsia="en-US"/>
        </w:rPr>
        <w:t xml:space="preserve">(prot.Nr.2, </w:t>
      </w:r>
      <w:r>
        <w:rPr>
          <w:rFonts w:eastAsia="Calibri"/>
          <w:color w:val="000000"/>
          <w:lang w:eastAsia="en-US"/>
        </w:rPr>
        <w:t>2</w:t>
      </w:r>
      <w:r w:rsidRPr="008B4910">
        <w:rPr>
          <w:rFonts w:eastAsia="Calibri"/>
          <w:color w:val="000000"/>
          <w:lang w:eastAsia="en-US"/>
        </w:rPr>
        <w:t>.§)</w:t>
      </w:r>
    </w:p>
    <w:p w14:paraId="39780F8B" w14:textId="77777777" w:rsidR="00DD67E3" w:rsidRPr="00915502" w:rsidRDefault="00DD67E3" w:rsidP="00DD67E3">
      <w:pPr>
        <w:rPr>
          <w:u w:val="single"/>
        </w:rPr>
      </w:pPr>
    </w:p>
    <w:p w14:paraId="4DF91319" w14:textId="77777777" w:rsidR="00DD67E3" w:rsidRPr="00915502" w:rsidRDefault="00DD67E3" w:rsidP="00DD67E3">
      <w:pPr>
        <w:ind w:right="-99"/>
        <w:rPr>
          <w:b/>
        </w:rPr>
      </w:pPr>
      <w:r w:rsidRPr="00915502">
        <w:rPr>
          <w:b/>
        </w:rPr>
        <w:tab/>
      </w:r>
      <w:r w:rsidRPr="00915502">
        <w:rPr>
          <w:b/>
        </w:rPr>
        <w:tab/>
      </w:r>
      <w:r w:rsidRPr="00915502">
        <w:rPr>
          <w:b/>
        </w:rPr>
        <w:tab/>
      </w:r>
      <w:r w:rsidRPr="00915502">
        <w:rPr>
          <w:b/>
        </w:rPr>
        <w:tab/>
      </w:r>
      <w:r w:rsidRPr="00915502">
        <w:rPr>
          <w:b/>
        </w:rPr>
        <w:tab/>
      </w:r>
      <w:r w:rsidRPr="00915502">
        <w:rPr>
          <w:b/>
        </w:rPr>
        <w:tab/>
      </w:r>
    </w:p>
    <w:p w14:paraId="675E8A7C" w14:textId="77777777" w:rsidR="00DD67E3" w:rsidRPr="00DD67E3" w:rsidRDefault="00DD67E3" w:rsidP="00DD67E3">
      <w:pPr>
        <w:pStyle w:val="Default"/>
        <w:ind w:right="-99"/>
        <w:jc w:val="center"/>
        <w:rPr>
          <w:rStyle w:val="Emphasis"/>
          <w:b/>
          <w:bCs/>
          <w:i w:val="0"/>
          <w:iCs w:val="0"/>
          <w:color w:val="auto"/>
          <w:u w:val="single"/>
          <w:lang w:val="lv-LV"/>
        </w:rPr>
      </w:pPr>
      <w:r>
        <w:rPr>
          <w:b/>
          <w:bCs/>
          <w:color w:val="auto"/>
          <w:u w:val="single"/>
          <w:lang w:val="lv-LV"/>
        </w:rPr>
        <w:t>Par Dobeles novada pašvaldības</w:t>
      </w:r>
      <w:r w:rsidRPr="004506D8">
        <w:rPr>
          <w:b/>
          <w:bCs/>
          <w:color w:val="auto"/>
          <w:u w:val="single"/>
          <w:lang w:val="lv-LV"/>
        </w:rPr>
        <w:t xml:space="preserve"> </w:t>
      </w:r>
      <w:r w:rsidRPr="00DD67E3">
        <w:rPr>
          <w:rStyle w:val="Emphasis"/>
          <w:b/>
          <w:bCs/>
          <w:i w:val="0"/>
          <w:iCs w:val="0"/>
          <w:color w:val="auto"/>
          <w:u w:val="single"/>
          <w:lang w:val="lv-LV"/>
        </w:rPr>
        <w:t>saistošo noteikumu Nr. 1</w:t>
      </w:r>
    </w:p>
    <w:p w14:paraId="30F3A02C" w14:textId="77777777" w:rsidR="00DD67E3" w:rsidRPr="000639AF" w:rsidRDefault="00DD67E3" w:rsidP="00DD67E3">
      <w:pPr>
        <w:pStyle w:val="Default"/>
        <w:ind w:right="-99"/>
        <w:jc w:val="center"/>
        <w:rPr>
          <w:b/>
          <w:color w:val="auto"/>
          <w:u w:val="single"/>
        </w:rPr>
      </w:pPr>
      <w:r w:rsidRPr="000639AF">
        <w:rPr>
          <w:b/>
          <w:color w:val="auto"/>
          <w:u w:val="single"/>
        </w:rPr>
        <w:t>„</w:t>
      </w:r>
      <w:r>
        <w:rPr>
          <w:b/>
          <w:color w:val="auto"/>
          <w:u w:val="single"/>
        </w:rPr>
        <w:t>P</w:t>
      </w:r>
      <w:r w:rsidRPr="000639AF">
        <w:rPr>
          <w:b/>
          <w:color w:val="auto"/>
          <w:u w:val="single"/>
        </w:rPr>
        <w:t>irmsskolas v</w:t>
      </w:r>
      <w:r>
        <w:rPr>
          <w:b/>
          <w:color w:val="auto"/>
          <w:u w:val="single"/>
        </w:rPr>
        <w:t>ecuma bērnu reģistrācijas un uzņemšanas kārtība</w:t>
      </w:r>
      <w:r w:rsidRPr="000639AF">
        <w:rPr>
          <w:b/>
          <w:color w:val="auto"/>
          <w:u w:val="single"/>
        </w:rPr>
        <w:t xml:space="preserve"> Dobeles novada pašvaldības izglītības iestādēs</w:t>
      </w:r>
      <w:r w:rsidRPr="000639AF">
        <w:rPr>
          <w:rStyle w:val="Emphasis"/>
          <w:color w:val="auto"/>
          <w:u w:val="single"/>
        </w:rPr>
        <w:t xml:space="preserve">“ </w:t>
      </w:r>
      <w:r w:rsidRPr="000639AF">
        <w:rPr>
          <w:b/>
          <w:bCs/>
          <w:color w:val="auto"/>
          <w:u w:val="single"/>
        </w:rPr>
        <w:t>apstiprināšanu</w:t>
      </w:r>
    </w:p>
    <w:p w14:paraId="0D548BC2" w14:textId="77777777" w:rsidR="00DD67E3" w:rsidRPr="000639AF" w:rsidRDefault="00DD67E3" w:rsidP="00DD67E3">
      <w:pPr>
        <w:pStyle w:val="Default"/>
        <w:ind w:right="-99" w:firstLine="720"/>
        <w:jc w:val="both"/>
        <w:rPr>
          <w:color w:val="auto"/>
          <w:u w:val="single"/>
          <w:lang w:val="lv-LV"/>
        </w:rPr>
      </w:pPr>
    </w:p>
    <w:p w14:paraId="7F8247CC" w14:textId="77777777" w:rsidR="00DD67E3" w:rsidRPr="00915502" w:rsidRDefault="00DD67E3" w:rsidP="00DD67E3">
      <w:pPr>
        <w:ind w:firstLine="709"/>
        <w:jc w:val="both"/>
        <w:rPr>
          <w:bCs/>
        </w:rPr>
      </w:pPr>
      <w:r w:rsidRPr="00915502">
        <w:t>Dobeles novada dome</w:t>
      </w:r>
      <w:r>
        <w:t>,</w:t>
      </w:r>
      <w:r w:rsidRPr="00CB3D1B">
        <w:rPr>
          <w:color w:val="000000"/>
        </w:rPr>
        <w:t xml:space="preserve"> </w:t>
      </w:r>
      <w:r w:rsidRPr="009206CF">
        <w:rPr>
          <w:color w:val="000000"/>
        </w:rPr>
        <w:t>izskatot iesniegto saistošo noteikumu projektu, pamatojoties uz</w:t>
      </w:r>
      <w:r w:rsidRPr="00915502">
        <w:t xml:space="preserve"> likuma „Par pašvaldībām” 43. panta trešo daļu un Vispārējās izglītības likuma 26. pant</w:t>
      </w:r>
      <w:r>
        <w:t>a pirmo daļu</w:t>
      </w:r>
      <w:r w:rsidRPr="00915502">
        <w:t xml:space="preserve"> </w:t>
      </w:r>
      <w:r w:rsidRPr="00915502">
        <w:rPr>
          <w:bCs/>
        </w:rPr>
        <w:t>NOLEMJ:</w:t>
      </w:r>
    </w:p>
    <w:p w14:paraId="44095166" w14:textId="77777777" w:rsidR="00DD67E3" w:rsidRPr="00915502" w:rsidRDefault="00DD67E3" w:rsidP="00DD67E3">
      <w:pPr>
        <w:pStyle w:val="Default"/>
        <w:jc w:val="both"/>
        <w:rPr>
          <w:color w:val="auto"/>
          <w:lang w:val="lv-LV"/>
        </w:rPr>
      </w:pPr>
    </w:p>
    <w:p w14:paraId="34848C4C" w14:textId="77777777" w:rsidR="00DD67E3" w:rsidRPr="00CB3D1B" w:rsidRDefault="00DD67E3" w:rsidP="00392CFE">
      <w:pPr>
        <w:pStyle w:val="Default"/>
        <w:numPr>
          <w:ilvl w:val="0"/>
          <w:numId w:val="53"/>
        </w:numPr>
        <w:ind w:right="-99"/>
        <w:jc w:val="both"/>
        <w:rPr>
          <w:iCs/>
          <w:color w:val="auto"/>
          <w:lang w:val="lv-LV"/>
        </w:rPr>
      </w:pPr>
      <w:r>
        <w:rPr>
          <w:color w:val="auto"/>
          <w:lang w:val="lv-LV"/>
        </w:rPr>
        <w:t>Apstiprināt</w:t>
      </w:r>
      <w:r w:rsidRPr="00915502">
        <w:rPr>
          <w:color w:val="auto"/>
          <w:lang w:val="lv-LV"/>
        </w:rPr>
        <w:t xml:space="preserve"> Dobeles novada </w:t>
      </w:r>
      <w:r>
        <w:rPr>
          <w:bCs/>
          <w:color w:val="auto"/>
          <w:lang w:val="lv-LV"/>
        </w:rPr>
        <w:t>pašvaldības</w:t>
      </w:r>
      <w:r w:rsidRPr="00915502">
        <w:rPr>
          <w:rStyle w:val="Emphasis"/>
          <w:color w:val="auto"/>
          <w:lang w:val="lv-LV"/>
        </w:rPr>
        <w:t xml:space="preserve"> </w:t>
      </w:r>
      <w:r w:rsidRPr="00DD67E3">
        <w:rPr>
          <w:rStyle w:val="Emphasis"/>
          <w:i w:val="0"/>
          <w:iCs w:val="0"/>
          <w:color w:val="auto"/>
          <w:lang w:val="lv-LV"/>
        </w:rPr>
        <w:t>saistošos noteikumus Nr.1 „Pirmsskolas vecuma bērnu reģistrācijas un uzņemšanas kārtība Dobeles novada pašvaldības izglītības iestādēs“ (turpmāk - saistošie noteikumi)</w:t>
      </w:r>
      <w:r w:rsidRPr="00CB3D1B">
        <w:rPr>
          <w:rStyle w:val="Emphasis"/>
          <w:color w:val="auto"/>
          <w:lang w:val="lv-LV"/>
        </w:rPr>
        <w:t xml:space="preserve"> </w:t>
      </w:r>
      <w:r w:rsidRPr="00CB3D1B">
        <w:rPr>
          <w:color w:val="auto"/>
          <w:lang w:val="lv-LV"/>
        </w:rPr>
        <w:t>(pielikumā).</w:t>
      </w:r>
    </w:p>
    <w:p w14:paraId="5C071C12" w14:textId="77777777" w:rsidR="00DD67E3" w:rsidRPr="00CB3D1B" w:rsidRDefault="00DD67E3" w:rsidP="00392CFE">
      <w:pPr>
        <w:pStyle w:val="Default"/>
        <w:numPr>
          <w:ilvl w:val="0"/>
          <w:numId w:val="53"/>
        </w:numPr>
        <w:ind w:right="-99"/>
        <w:jc w:val="both"/>
        <w:rPr>
          <w:iCs/>
          <w:color w:val="auto"/>
          <w:lang w:val="lv-LV"/>
        </w:rPr>
      </w:pPr>
      <w:r w:rsidRPr="00CB3D1B">
        <w:t xml:space="preserve">Nosūtīt saistošos noteikumus triju darba dienu laikā pēc to parakstīšanas Vides aizsardzības un reģionālās attīstības ministrijai atzinuma sniegšanai. </w:t>
      </w:r>
    </w:p>
    <w:p w14:paraId="17CCBDED" w14:textId="77777777" w:rsidR="00DD67E3" w:rsidRPr="00CB3D1B" w:rsidRDefault="00DD67E3" w:rsidP="00392CFE">
      <w:pPr>
        <w:pStyle w:val="ListParagraph"/>
        <w:widowControl/>
        <w:numPr>
          <w:ilvl w:val="0"/>
          <w:numId w:val="53"/>
        </w:numPr>
        <w:suppressAutoHyphens w:val="0"/>
        <w:autoSpaceDE w:val="0"/>
        <w:autoSpaceDN w:val="0"/>
        <w:adjustRightInd w:val="0"/>
        <w:spacing w:after="120"/>
        <w:ind w:right="-142"/>
        <w:contextualSpacing/>
        <w:jc w:val="both"/>
        <w:rPr>
          <w:color w:val="000000"/>
        </w:rPr>
      </w:pPr>
      <w:r w:rsidRPr="00CB3D1B">
        <w:rPr>
          <w:color w:val="000000"/>
        </w:rPr>
        <w:t>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249EE958" w14:textId="77777777" w:rsidR="00DD67E3" w:rsidRPr="00CB3D1B" w:rsidRDefault="00DD67E3" w:rsidP="00392CFE">
      <w:pPr>
        <w:pStyle w:val="ListParagraph"/>
        <w:widowControl/>
        <w:numPr>
          <w:ilvl w:val="0"/>
          <w:numId w:val="53"/>
        </w:numPr>
        <w:suppressAutoHyphens w:val="0"/>
        <w:autoSpaceDE w:val="0"/>
        <w:autoSpaceDN w:val="0"/>
        <w:adjustRightInd w:val="0"/>
        <w:spacing w:after="120"/>
        <w:ind w:right="-142"/>
        <w:contextualSpacing/>
        <w:jc w:val="both"/>
        <w:rPr>
          <w:color w:val="000000"/>
        </w:rPr>
      </w:pPr>
      <w:r w:rsidRPr="00CB3D1B">
        <w:rPr>
          <w:color w:val="000000"/>
        </w:rPr>
        <w:t>Saistošos noteikumus pēc to stāšanās spēkā publicēt pašvaldības tīmekļa vietnē www.dobele.lv un nodrošināt saistošo noteikumu pieejamību Dobeles novada pašvaldības administrācijas ēkā un pagastu pārvaldēs.</w:t>
      </w:r>
    </w:p>
    <w:p w14:paraId="7F6A89F1" w14:textId="77777777" w:rsidR="00DD67E3" w:rsidRPr="00CB3D1B" w:rsidRDefault="00DD67E3" w:rsidP="00392CFE">
      <w:pPr>
        <w:pStyle w:val="ListParagraph"/>
        <w:widowControl/>
        <w:numPr>
          <w:ilvl w:val="0"/>
          <w:numId w:val="53"/>
        </w:numPr>
        <w:suppressAutoHyphens w:val="0"/>
        <w:autoSpaceDE w:val="0"/>
        <w:autoSpaceDN w:val="0"/>
        <w:adjustRightInd w:val="0"/>
        <w:ind w:right="-142"/>
        <w:contextualSpacing/>
        <w:jc w:val="both"/>
        <w:rPr>
          <w:color w:val="000000"/>
        </w:rPr>
      </w:pPr>
      <w:r w:rsidRPr="00CB3D1B">
        <w:rPr>
          <w:color w:val="000000"/>
        </w:rPr>
        <w:t xml:space="preserve">Kontroli par šī lēmuma izpildi veikt Dobeles novada pašvaldības izpilddirektoram. </w:t>
      </w:r>
    </w:p>
    <w:p w14:paraId="353ACC80" w14:textId="77777777" w:rsidR="00DD67E3" w:rsidRPr="00915502" w:rsidRDefault="00DD67E3" w:rsidP="00DD67E3">
      <w:pPr>
        <w:pStyle w:val="Title"/>
        <w:ind w:right="-99"/>
        <w:jc w:val="both"/>
        <w:rPr>
          <w:rFonts w:ascii="Times New Roman" w:hAnsi="Times New Roman"/>
          <w:sz w:val="24"/>
        </w:rPr>
      </w:pPr>
    </w:p>
    <w:p w14:paraId="2BC41E59" w14:textId="77777777" w:rsidR="00DD67E3" w:rsidRPr="00915502" w:rsidRDefault="00DD67E3" w:rsidP="00DD67E3">
      <w:pPr>
        <w:widowControl w:val="0"/>
        <w:suppressAutoHyphens/>
        <w:ind w:right="-99"/>
        <w:rPr>
          <w:bCs/>
          <w:kern w:val="2"/>
        </w:rPr>
      </w:pPr>
    </w:p>
    <w:p w14:paraId="1DCCF9A0" w14:textId="77777777" w:rsidR="00DD67E3" w:rsidRPr="00915502" w:rsidRDefault="00DD67E3" w:rsidP="00DD67E3">
      <w:pPr>
        <w:ind w:right="-99"/>
      </w:pPr>
    </w:p>
    <w:p w14:paraId="5B9138EE" w14:textId="77777777" w:rsidR="00DD67E3" w:rsidRPr="00915502" w:rsidRDefault="00DD67E3" w:rsidP="00DD67E3">
      <w:pPr>
        <w:ind w:right="-99"/>
        <w:rPr>
          <w:bCs/>
          <w:color w:val="000000"/>
        </w:rPr>
      </w:pPr>
      <w:r w:rsidRPr="00915502">
        <w:t>Domes priekšsēdētājs</w:t>
      </w:r>
      <w:r w:rsidRPr="00915502">
        <w:tab/>
      </w:r>
      <w:r w:rsidRPr="00915502">
        <w:tab/>
      </w:r>
      <w:r w:rsidRPr="00915502">
        <w:tab/>
      </w:r>
      <w:r w:rsidRPr="00915502">
        <w:tab/>
      </w:r>
      <w:r w:rsidRPr="00915502">
        <w:tab/>
      </w:r>
      <w:r w:rsidRPr="00915502">
        <w:tab/>
      </w:r>
      <w:r w:rsidRPr="00915502">
        <w:tab/>
      </w:r>
      <w:r w:rsidRPr="00915502">
        <w:tab/>
      </w:r>
      <w:r w:rsidRPr="00915502">
        <w:tab/>
      </w:r>
      <w:r>
        <w:t xml:space="preserve">I. </w:t>
      </w:r>
      <w:proofErr w:type="spellStart"/>
      <w:r>
        <w:t>Gorskis</w:t>
      </w:r>
      <w:proofErr w:type="spellEnd"/>
    </w:p>
    <w:p w14:paraId="6D41D913" w14:textId="77777777" w:rsidR="00DD67E3" w:rsidRPr="00915502" w:rsidRDefault="00DD67E3" w:rsidP="00DD67E3">
      <w:pPr>
        <w:rPr>
          <w:bCs/>
          <w:color w:val="000000"/>
        </w:rPr>
      </w:pPr>
    </w:p>
    <w:p w14:paraId="1231AD35" w14:textId="77777777" w:rsidR="00DD67E3" w:rsidRPr="00915502" w:rsidRDefault="00DD67E3" w:rsidP="00DD67E3">
      <w:pPr>
        <w:rPr>
          <w:bCs/>
          <w:color w:val="000000"/>
        </w:rPr>
      </w:pPr>
    </w:p>
    <w:p w14:paraId="16CE951C" w14:textId="77777777" w:rsidR="00DD67E3" w:rsidRDefault="00DD67E3" w:rsidP="00DD67E3">
      <w:pPr>
        <w:tabs>
          <w:tab w:val="left" w:pos="-24212"/>
        </w:tabs>
        <w:jc w:val="right"/>
        <w:rPr>
          <w:b/>
          <w:bCs/>
        </w:rPr>
      </w:pPr>
    </w:p>
    <w:p w14:paraId="0E3B1842" w14:textId="77777777" w:rsidR="00DD67E3" w:rsidRDefault="00DD67E3" w:rsidP="00DD67E3">
      <w:pPr>
        <w:tabs>
          <w:tab w:val="left" w:pos="-24212"/>
        </w:tabs>
        <w:jc w:val="right"/>
        <w:rPr>
          <w:b/>
          <w:bCs/>
        </w:rPr>
      </w:pPr>
    </w:p>
    <w:p w14:paraId="0C1E6197" w14:textId="77777777" w:rsidR="00DD67E3" w:rsidRDefault="00DD67E3" w:rsidP="00DD67E3">
      <w:pPr>
        <w:tabs>
          <w:tab w:val="left" w:pos="-24212"/>
        </w:tabs>
        <w:jc w:val="right"/>
        <w:rPr>
          <w:b/>
          <w:bCs/>
        </w:rPr>
      </w:pPr>
    </w:p>
    <w:p w14:paraId="04928785" w14:textId="77777777" w:rsidR="00DD67E3" w:rsidRDefault="00DD67E3" w:rsidP="00DD67E3">
      <w:pPr>
        <w:tabs>
          <w:tab w:val="left" w:pos="-24212"/>
        </w:tabs>
        <w:jc w:val="right"/>
        <w:rPr>
          <w:b/>
          <w:bCs/>
        </w:rPr>
      </w:pPr>
    </w:p>
    <w:p w14:paraId="0465AC7F" w14:textId="77777777" w:rsidR="00DD67E3" w:rsidRDefault="00DD67E3" w:rsidP="00DD67E3">
      <w:pPr>
        <w:tabs>
          <w:tab w:val="left" w:pos="-24212"/>
        </w:tabs>
        <w:jc w:val="right"/>
        <w:rPr>
          <w:b/>
          <w:bCs/>
        </w:rPr>
      </w:pPr>
    </w:p>
    <w:p w14:paraId="4B9739EF" w14:textId="77777777" w:rsidR="00DD67E3" w:rsidRDefault="00DD67E3" w:rsidP="00DD67E3">
      <w:pPr>
        <w:tabs>
          <w:tab w:val="left" w:pos="-24212"/>
        </w:tabs>
        <w:jc w:val="right"/>
        <w:rPr>
          <w:b/>
          <w:bCs/>
        </w:rPr>
      </w:pPr>
    </w:p>
    <w:p w14:paraId="03966FB4" w14:textId="77777777" w:rsidR="00DD67E3" w:rsidRDefault="00DD67E3" w:rsidP="00DD67E3">
      <w:pPr>
        <w:tabs>
          <w:tab w:val="left" w:pos="-24212"/>
        </w:tabs>
        <w:jc w:val="right"/>
        <w:rPr>
          <w:b/>
          <w:bCs/>
        </w:rPr>
      </w:pPr>
    </w:p>
    <w:p w14:paraId="3D47F2C1" w14:textId="77777777" w:rsidR="00DD67E3" w:rsidRDefault="00DD67E3" w:rsidP="00DD67E3">
      <w:pPr>
        <w:tabs>
          <w:tab w:val="left" w:pos="-24212"/>
        </w:tabs>
        <w:jc w:val="right"/>
        <w:rPr>
          <w:b/>
          <w:bCs/>
        </w:rPr>
      </w:pPr>
    </w:p>
    <w:p w14:paraId="0C38AFF5" w14:textId="77777777" w:rsidR="00DD67E3" w:rsidRDefault="00DD67E3" w:rsidP="00DD67E3">
      <w:pPr>
        <w:tabs>
          <w:tab w:val="left" w:pos="-24212"/>
        </w:tabs>
        <w:jc w:val="right"/>
        <w:rPr>
          <w:b/>
          <w:bCs/>
        </w:rPr>
      </w:pPr>
    </w:p>
    <w:p w14:paraId="75C2F54F" w14:textId="77777777" w:rsidR="00DD67E3" w:rsidRDefault="00DD67E3" w:rsidP="00DD67E3">
      <w:pPr>
        <w:tabs>
          <w:tab w:val="left" w:pos="-24212"/>
        </w:tabs>
        <w:jc w:val="right"/>
        <w:rPr>
          <w:b/>
          <w:bCs/>
        </w:rPr>
      </w:pPr>
    </w:p>
    <w:p w14:paraId="5349D773" w14:textId="77777777" w:rsidR="00DD67E3" w:rsidRPr="00915502" w:rsidRDefault="00DD67E3" w:rsidP="00DD67E3">
      <w:pPr>
        <w:tabs>
          <w:tab w:val="left" w:pos="-24212"/>
        </w:tabs>
        <w:jc w:val="center"/>
        <w:rPr>
          <w:sz w:val="20"/>
          <w:szCs w:val="20"/>
        </w:rPr>
      </w:pPr>
      <w:r w:rsidRPr="00915502">
        <w:rPr>
          <w:noProof/>
          <w:sz w:val="20"/>
          <w:szCs w:val="20"/>
        </w:rPr>
        <w:drawing>
          <wp:inline distT="0" distB="0" distL="0" distR="0" wp14:anchorId="5C94FCDD" wp14:editId="5AB595F5">
            <wp:extent cx="676275" cy="752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2DB4B71" w14:textId="77777777" w:rsidR="00DD67E3" w:rsidRPr="00915502" w:rsidRDefault="00DD67E3" w:rsidP="00DD67E3">
      <w:pPr>
        <w:pStyle w:val="Header"/>
        <w:jc w:val="center"/>
        <w:rPr>
          <w:sz w:val="20"/>
        </w:rPr>
      </w:pPr>
      <w:r w:rsidRPr="00915502">
        <w:rPr>
          <w:sz w:val="20"/>
        </w:rPr>
        <w:t>LATVIJAS REPUBLIKA</w:t>
      </w:r>
    </w:p>
    <w:p w14:paraId="41EA00C6" w14:textId="77777777" w:rsidR="00DD67E3" w:rsidRPr="00915502" w:rsidRDefault="00DD67E3" w:rsidP="00DD67E3">
      <w:pPr>
        <w:pStyle w:val="Header"/>
        <w:jc w:val="center"/>
        <w:rPr>
          <w:b/>
          <w:sz w:val="32"/>
          <w:szCs w:val="32"/>
        </w:rPr>
      </w:pPr>
      <w:r w:rsidRPr="00915502">
        <w:rPr>
          <w:b/>
          <w:sz w:val="32"/>
          <w:szCs w:val="32"/>
        </w:rPr>
        <w:t>DOBELES NOVADA DOME</w:t>
      </w:r>
    </w:p>
    <w:p w14:paraId="492C73C9" w14:textId="77777777" w:rsidR="00DD67E3" w:rsidRPr="00915502" w:rsidRDefault="00DD67E3" w:rsidP="00DD67E3">
      <w:pPr>
        <w:pStyle w:val="Header"/>
        <w:jc w:val="center"/>
        <w:rPr>
          <w:sz w:val="16"/>
          <w:szCs w:val="16"/>
        </w:rPr>
      </w:pPr>
      <w:r w:rsidRPr="00915502">
        <w:rPr>
          <w:sz w:val="16"/>
          <w:szCs w:val="16"/>
        </w:rPr>
        <w:t>Brīvības iela 17, Dobele, Dobeles novads, LV-3701</w:t>
      </w:r>
    </w:p>
    <w:p w14:paraId="4962C747" w14:textId="77777777" w:rsidR="00DD67E3" w:rsidRPr="00915502" w:rsidRDefault="00DD67E3" w:rsidP="00DD67E3">
      <w:pPr>
        <w:pStyle w:val="Header"/>
        <w:pBdr>
          <w:bottom w:val="double" w:sz="6" w:space="1" w:color="auto"/>
        </w:pBdr>
        <w:jc w:val="center"/>
        <w:rPr>
          <w:sz w:val="16"/>
          <w:szCs w:val="16"/>
        </w:rPr>
      </w:pPr>
      <w:r w:rsidRPr="00915502">
        <w:rPr>
          <w:sz w:val="16"/>
          <w:szCs w:val="16"/>
        </w:rPr>
        <w:t xml:space="preserve">Tālr. 63707269, 63700137, 63720940, e-pasts </w:t>
      </w:r>
      <w:hyperlink r:id="rId13" w:history="1">
        <w:r w:rsidRPr="00915502">
          <w:rPr>
            <w:rStyle w:val="Hyperlink"/>
            <w:rFonts w:eastAsia="Calibri"/>
            <w:sz w:val="16"/>
            <w:szCs w:val="16"/>
          </w:rPr>
          <w:t>dome@dobele.lv</w:t>
        </w:r>
      </w:hyperlink>
    </w:p>
    <w:p w14:paraId="6D83BFCA" w14:textId="77777777" w:rsidR="00DD67E3" w:rsidRPr="00915502" w:rsidRDefault="00DD67E3" w:rsidP="00DD67E3">
      <w:pPr>
        <w:pStyle w:val="Default"/>
        <w:jc w:val="center"/>
        <w:rPr>
          <w:b/>
          <w:bCs/>
          <w:color w:val="auto"/>
          <w:lang w:val="lv-LV"/>
        </w:rPr>
      </w:pPr>
    </w:p>
    <w:p w14:paraId="72618FC8" w14:textId="77777777" w:rsidR="00DD67E3" w:rsidRPr="00915502" w:rsidRDefault="00DD67E3" w:rsidP="00DD67E3">
      <w:pPr>
        <w:pStyle w:val="Default"/>
        <w:ind w:right="-99"/>
        <w:jc w:val="right"/>
        <w:rPr>
          <w:rFonts w:eastAsia="Times New Roman"/>
          <w:color w:val="auto"/>
          <w:lang w:val="lv-LV" w:eastAsia="lv-LV"/>
        </w:rPr>
      </w:pPr>
      <w:r w:rsidRPr="00915502">
        <w:rPr>
          <w:rFonts w:eastAsia="Times New Roman"/>
          <w:color w:val="auto"/>
          <w:lang w:val="lv-LV" w:eastAsia="lv-LV"/>
        </w:rPr>
        <w:t xml:space="preserve">APSTIPRINĀTI </w:t>
      </w:r>
    </w:p>
    <w:p w14:paraId="23D5DEF9" w14:textId="77777777" w:rsidR="00DD67E3" w:rsidRPr="00915502" w:rsidRDefault="00DD67E3" w:rsidP="00DD67E3">
      <w:pPr>
        <w:pStyle w:val="Default"/>
        <w:ind w:right="-99"/>
        <w:jc w:val="right"/>
        <w:rPr>
          <w:rFonts w:eastAsia="Times New Roman"/>
          <w:color w:val="auto"/>
          <w:lang w:val="lv-LV" w:eastAsia="lv-LV"/>
        </w:rPr>
      </w:pPr>
      <w:r w:rsidRPr="00915502">
        <w:rPr>
          <w:rFonts w:eastAsia="Times New Roman"/>
          <w:color w:val="auto"/>
          <w:lang w:val="lv-LV" w:eastAsia="lv-LV"/>
        </w:rPr>
        <w:t xml:space="preserve">ar Dobeles novada domes </w:t>
      </w:r>
    </w:p>
    <w:p w14:paraId="5ED7BEE9" w14:textId="77777777" w:rsidR="00DD67E3" w:rsidRPr="00915502" w:rsidRDefault="001B4926" w:rsidP="00DD67E3">
      <w:pPr>
        <w:pStyle w:val="Default"/>
        <w:ind w:right="-99"/>
        <w:jc w:val="right"/>
        <w:rPr>
          <w:rFonts w:eastAsia="Times New Roman"/>
          <w:color w:val="auto"/>
          <w:lang w:val="lv-LV" w:eastAsia="lv-LV"/>
        </w:rPr>
      </w:pPr>
      <w:hyperlink r:id="rId14" w:tgtFrame="_blank" w:history="1">
        <w:r w:rsidR="00DD67E3" w:rsidRPr="00915502">
          <w:rPr>
            <w:rFonts w:eastAsia="Times New Roman"/>
            <w:color w:val="auto"/>
            <w:lang w:val="lv-LV" w:eastAsia="lv-LV"/>
          </w:rPr>
          <w:t>27.01.2022.</w:t>
        </w:r>
      </w:hyperlink>
      <w:r w:rsidR="00DD67E3" w:rsidRPr="00915502">
        <w:rPr>
          <w:rFonts w:eastAsia="Times New Roman"/>
          <w:color w:val="auto"/>
          <w:lang w:val="lv-LV" w:eastAsia="lv-LV"/>
        </w:rPr>
        <w:t xml:space="preserve"> lēmumu Nr.</w:t>
      </w:r>
      <w:r w:rsidR="00DD67E3">
        <w:rPr>
          <w:rFonts w:eastAsia="Times New Roman"/>
          <w:color w:val="auto"/>
          <w:lang w:val="lv-LV" w:eastAsia="lv-LV"/>
        </w:rPr>
        <w:t>4/2</w:t>
      </w:r>
    </w:p>
    <w:p w14:paraId="15C3E34A" w14:textId="77777777" w:rsidR="00DD67E3" w:rsidRPr="00915502" w:rsidRDefault="00DD67E3" w:rsidP="00DD67E3">
      <w:pPr>
        <w:pStyle w:val="Default"/>
        <w:ind w:right="-99"/>
        <w:jc w:val="right"/>
        <w:rPr>
          <w:rFonts w:eastAsia="Times New Roman"/>
          <w:color w:val="000000" w:themeColor="text1"/>
          <w:lang w:val="lv-LV" w:eastAsia="lv-LV"/>
        </w:rPr>
      </w:pPr>
      <w:r w:rsidRPr="00915502">
        <w:rPr>
          <w:rFonts w:eastAsia="Times New Roman"/>
          <w:color w:val="000000" w:themeColor="text1"/>
          <w:lang w:val="lv-LV" w:eastAsia="lv-LV"/>
        </w:rPr>
        <w:t xml:space="preserve"> (prot. Nr.</w:t>
      </w:r>
      <w:r>
        <w:rPr>
          <w:rFonts w:eastAsia="Times New Roman"/>
          <w:color w:val="000000" w:themeColor="text1"/>
          <w:lang w:val="lv-LV" w:eastAsia="lv-LV"/>
        </w:rPr>
        <w:t>2</w:t>
      </w:r>
      <w:r w:rsidRPr="00915502">
        <w:rPr>
          <w:rFonts w:eastAsia="Times New Roman"/>
          <w:color w:val="000000" w:themeColor="text1"/>
          <w:lang w:val="lv-LV" w:eastAsia="lv-LV"/>
        </w:rPr>
        <w:t>)</w:t>
      </w:r>
    </w:p>
    <w:p w14:paraId="16F33DEA" w14:textId="77777777" w:rsidR="00DD67E3" w:rsidRPr="00915502" w:rsidRDefault="00DD67E3" w:rsidP="00DD67E3">
      <w:pPr>
        <w:pStyle w:val="Default"/>
        <w:ind w:right="-99"/>
        <w:jc w:val="center"/>
        <w:rPr>
          <w:rStyle w:val="Emphasis"/>
          <w:b/>
          <w:i w:val="0"/>
          <w:color w:val="000000" w:themeColor="text1"/>
          <w:lang w:val="lv-LV"/>
        </w:rPr>
      </w:pPr>
    </w:p>
    <w:p w14:paraId="0C9AFE0C" w14:textId="77777777" w:rsidR="00DD67E3" w:rsidRPr="00DD67E3" w:rsidRDefault="00DD67E3" w:rsidP="00DD67E3">
      <w:pPr>
        <w:pStyle w:val="Default"/>
        <w:ind w:right="-99"/>
        <w:jc w:val="center"/>
        <w:rPr>
          <w:rStyle w:val="Emphasis"/>
          <w:b/>
          <w:bCs/>
          <w:i w:val="0"/>
          <w:color w:val="000000" w:themeColor="text1"/>
        </w:rPr>
      </w:pPr>
      <w:r w:rsidRPr="00DD67E3">
        <w:rPr>
          <w:rStyle w:val="Emphasis"/>
          <w:b/>
          <w:bCs/>
          <w:i w:val="0"/>
          <w:iCs w:val="0"/>
          <w:color w:val="000000" w:themeColor="text1"/>
          <w:lang w:val="lv-LV"/>
        </w:rPr>
        <w:t>2022. gada 27. janvārī</w:t>
      </w:r>
      <w:r w:rsidRPr="00DD67E3">
        <w:rPr>
          <w:rStyle w:val="Emphasis"/>
          <w:b/>
          <w:bCs/>
          <w:color w:val="000000" w:themeColor="text1"/>
          <w:lang w:val="lv-LV"/>
        </w:rPr>
        <w:tab/>
      </w:r>
      <w:r w:rsidRPr="00DD67E3">
        <w:rPr>
          <w:rStyle w:val="Emphasis"/>
          <w:b/>
          <w:bCs/>
          <w:color w:val="000000" w:themeColor="text1"/>
          <w:lang w:val="lv-LV"/>
        </w:rPr>
        <w:tab/>
      </w:r>
      <w:r w:rsidRPr="00DD67E3">
        <w:rPr>
          <w:rStyle w:val="Emphasis"/>
          <w:b/>
          <w:bCs/>
          <w:color w:val="000000" w:themeColor="text1"/>
          <w:lang w:val="lv-LV"/>
        </w:rPr>
        <w:tab/>
      </w:r>
      <w:r w:rsidRPr="00DD67E3">
        <w:rPr>
          <w:rStyle w:val="Emphasis"/>
          <w:b/>
          <w:bCs/>
          <w:color w:val="000000" w:themeColor="text1"/>
          <w:lang w:val="lv-LV"/>
        </w:rPr>
        <w:tab/>
      </w:r>
      <w:r w:rsidRPr="00DD67E3">
        <w:rPr>
          <w:rStyle w:val="Emphasis"/>
          <w:b/>
          <w:bCs/>
          <w:color w:val="000000" w:themeColor="text1"/>
          <w:lang w:val="lv-LV"/>
        </w:rPr>
        <w:tab/>
      </w:r>
      <w:r w:rsidRPr="00DD67E3">
        <w:rPr>
          <w:rStyle w:val="Emphasis"/>
          <w:b/>
          <w:bCs/>
          <w:color w:val="000000" w:themeColor="text1"/>
          <w:lang w:val="lv-LV"/>
        </w:rPr>
        <w:tab/>
      </w:r>
      <w:r w:rsidRPr="00DD67E3">
        <w:rPr>
          <w:rStyle w:val="Emphasis"/>
          <w:b/>
          <w:bCs/>
          <w:i w:val="0"/>
          <w:iCs w:val="0"/>
          <w:color w:val="000000" w:themeColor="text1"/>
          <w:lang w:val="lv-LV"/>
        </w:rPr>
        <w:t>Saistošie noteikumi</w:t>
      </w:r>
      <w:r w:rsidRPr="00DD67E3">
        <w:rPr>
          <w:b/>
          <w:bCs/>
        </w:rPr>
        <w:t xml:space="preserve"> Nr.1</w:t>
      </w:r>
    </w:p>
    <w:p w14:paraId="3110C324" w14:textId="77777777" w:rsidR="00DD67E3" w:rsidRPr="000676E6" w:rsidRDefault="00DD67E3" w:rsidP="00DD67E3">
      <w:pPr>
        <w:pStyle w:val="Default"/>
        <w:ind w:right="-99"/>
        <w:jc w:val="center"/>
        <w:rPr>
          <w:rStyle w:val="Emphasis"/>
          <w:b/>
          <w:i w:val="0"/>
          <w:color w:val="auto"/>
          <w:u w:val="single"/>
          <w:lang w:val="lv-LV"/>
        </w:rPr>
      </w:pPr>
    </w:p>
    <w:p w14:paraId="6B1AF911" w14:textId="77777777" w:rsidR="00DD67E3" w:rsidRPr="000676E6" w:rsidRDefault="00DD67E3" w:rsidP="00DD67E3">
      <w:pPr>
        <w:pStyle w:val="Default"/>
        <w:ind w:right="-99"/>
        <w:jc w:val="center"/>
        <w:rPr>
          <w:b/>
          <w:color w:val="auto"/>
        </w:rPr>
      </w:pPr>
      <w:r>
        <w:rPr>
          <w:b/>
          <w:color w:val="auto"/>
          <w:lang w:val="lv-LV"/>
        </w:rPr>
        <w:t>P</w:t>
      </w:r>
      <w:r w:rsidRPr="000676E6">
        <w:rPr>
          <w:b/>
          <w:color w:val="auto"/>
        </w:rPr>
        <w:t xml:space="preserve">irmsskolas vecuma bērnu reģistrācijas un </w:t>
      </w:r>
      <w:r>
        <w:rPr>
          <w:b/>
          <w:color w:val="auto"/>
        </w:rPr>
        <w:t>uzņemšanas kārtība</w:t>
      </w:r>
      <w:r w:rsidRPr="000676E6">
        <w:rPr>
          <w:b/>
          <w:color w:val="auto"/>
        </w:rPr>
        <w:t xml:space="preserve"> Dobeles novada pašvaldības izglītības iestādēs</w:t>
      </w:r>
    </w:p>
    <w:p w14:paraId="04D1FBD6" w14:textId="77777777" w:rsidR="00DD67E3" w:rsidRPr="000676E6" w:rsidRDefault="00DD67E3" w:rsidP="00DD67E3">
      <w:pPr>
        <w:pStyle w:val="Default"/>
        <w:ind w:right="-99"/>
        <w:jc w:val="center"/>
        <w:rPr>
          <w:rStyle w:val="Emphasis"/>
          <w:b/>
          <w:i w:val="0"/>
          <w:color w:val="auto"/>
          <w:lang w:val="lv-LV"/>
        </w:rPr>
      </w:pPr>
    </w:p>
    <w:p w14:paraId="06B7018F" w14:textId="77777777" w:rsidR="00DD67E3" w:rsidRPr="000676E6" w:rsidRDefault="00DD67E3" w:rsidP="00DD67E3">
      <w:pPr>
        <w:pStyle w:val="Default"/>
        <w:ind w:right="-99"/>
        <w:jc w:val="right"/>
        <w:rPr>
          <w:rFonts w:eastAsia="Times New Roman"/>
          <w:color w:val="auto"/>
          <w:lang w:val="lv-LV" w:eastAsia="lv-LV"/>
        </w:rPr>
      </w:pPr>
      <w:r w:rsidRPr="000676E6">
        <w:rPr>
          <w:rFonts w:eastAsia="Times New Roman"/>
          <w:color w:val="auto"/>
          <w:lang w:val="lv-LV" w:eastAsia="lv-LV"/>
        </w:rPr>
        <w:t>Izdoti saskaņā ar likuma "</w:t>
      </w:r>
      <w:hyperlink r:id="rId15" w:tgtFrame="_blank" w:history="1">
        <w:r w:rsidRPr="000676E6">
          <w:rPr>
            <w:rFonts w:eastAsia="Times New Roman"/>
            <w:color w:val="auto"/>
            <w:lang w:val="lv-LV" w:eastAsia="lv-LV"/>
          </w:rPr>
          <w:t>Par pašvaldībām</w:t>
        </w:r>
      </w:hyperlink>
      <w:r w:rsidRPr="000676E6">
        <w:rPr>
          <w:rFonts w:eastAsia="Times New Roman"/>
          <w:color w:val="auto"/>
          <w:lang w:val="lv-LV" w:eastAsia="lv-LV"/>
        </w:rPr>
        <w:t>"</w:t>
      </w:r>
    </w:p>
    <w:p w14:paraId="35C382FF" w14:textId="77777777" w:rsidR="00DD67E3" w:rsidRPr="000676E6" w:rsidRDefault="001B4926" w:rsidP="00DD67E3">
      <w:pPr>
        <w:pStyle w:val="Default"/>
        <w:ind w:right="-99"/>
        <w:jc w:val="right"/>
        <w:rPr>
          <w:rFonts w:eastAsia="Times New Roman"/>
          <w:color w:val="auto"/>
          <w:lang w:val="lv-LV" w:eastAsia="lv-LV"/>
        </w:rPr>
      </w:pPr>
      <w:hyperlink r:id="rId16" w:anchor="p43" w:tgtFrame="_blank" w:history="1">
        <w:r w:rsidR="00DD67E3" w:rsidRPr="000676E6">
          <w:rPr>
            <w:rFonts w:eastAsia="Times New Roman"/>
            <w:color w:val="auto"/>
            <w:lang w:val="lv-LV" w:eastAsia="lv-LV"/>
          </w:rPr>
          <w:t>43. panta</w:t>
        </w:r>
      </w:hyperlink>
      <w:r w:rsidR="00DD67E3" w:rsidRPr="000676E6">
        <w:rPr>
          <w:rFonts w:eastAsia="Times New Roman"/>
          <w:color w:val="auto"/>
          <w:lang w:val="lv-LV" w:eastAsia="lv-LV"/>
        </w:rPr>
        <w:t xml:space="preserve"> trešo daļu,</w:t>
      </w:r>
    </w:p>
    <w:p w14:paraId="28854562" w14:textId="77777777" w:rsidR="00DD67E3" w:rsidRPr="000676E6" w:rsidRDefault="001B4926" w:rsidP="00DD67E3">
      <w:pPr>
        <w:pStyle w:val="Default"/>
        <w:ind w:right="-99"/>
        <w:jc w:val="right"/>
        <w:rPr>
          <w:rFonts w:eastAsia="Times New Roman"/>
          <w:color w:val="auto"/>
          <w:lang w:val="lv-LV" w:eastAsia="lv-LV"/>
        </w:rPr>
      </w:pPr>
      <w:hyperlink r:id="rId17" w:tgtFrame="_blank" w:history="1">
        <w:r w:rsidR="00DD67E3" w:rsidRPr="000676E6">
          <w:rPr>
            <w:rFonts w:eastAsia="Times New Roman"/>
            <w:color w:val="auto"/>
            <w:lang w:val="lv-LV" w:eastAsia="lv-LV"/>
          </w:rPr>
          <w:t>Vispārējās izglītības likuma</w:t>
        </w:r>
      </w:hyperlink>
    </w:p>
    <w:p w14:paraId="1BC384CA" w14:textId="77777777" w:rsidR="00DD67E3" w:rsidRPr="000676E6" w:rsidRDefault="001B4926" w:rsidP="00DD67E3">
      <w:pPr>
        <w:pStyle w:val="Default"/>
        <w:ind w:right="-99"/>
        <w:jc w:val="right"/>
        <w:rPr>
          <w:rStyle w:val="Emphasis"/>
          <w:rFonts w:eastAsia="Times New Roman"/>
          <w:i w:val="0"/>
          <w:iCs w:val="0"/>
          <w:color w:val="auto"/>
          <w:lang w:val="lv-LV" w:eastAsia="lv-LV"/>
        </w:rPr>
      </w:pPr>
      <w:hyperlink r:id="rId18" w:anchor="p26" w:tgtFrame="_blank" w:history="1">
        <w:r w:rsidR="00DD67E3" w:rsidRPr="000676E6">
          <w:rPr>
            <w:rFonts w:eastAsia="Times New Roman"/>
            <w:color w:val="auto"/>
            <w:lang w:val="lv-LV" w:eastAsia="lv-LV"/>
          </w:rPr>
          <w:t>26. panta</w:t>
        </w:r>
      </w:hyperlink>
      <w:r w:rsidR="00DD67E3" w:rsidRPr="000676E6">
        <w:rPr>
          <w:rFonts w:eastAsia="Times New Roman"/>
          <w:color w:val="auto"/>
          <w:lang w:val="lv-LV" w:eastAsia="lv-LV"/>
        </w:rPr>
        <w:t xml:space="preserve"> pirmo daļu</w:t>
      </w:r>
    </w:p>
    <w:p w14:paraId="36C9F819" w14:textId="77777777" w:rsidR="00DD67E3" w:rsidRPr="000676E6" w:rsidRDefault="00DD67E3" w:rsidP="00392CFE">
      <w:pPr>
        <w:pStyle w:val="Default"/>
        <w:numPr>
          <w:ilvl w:val="0"/>
          <w:numId w:val="28"/>
        </w:numPr>
        <w:spacing w:before="100" w:beforeAutospacing="1" w:after="100" w:afterAutospacing="1"/>
        <w:ind w:right="-99"/>
        <w:jc w:val="center"/>
        <w:rPr>
          <w:b/>
          <w:color w:val="auto"/>
          <w:lang w:val="lv-LV"/>
        </w:rPr>
      </w:pPr>
      <w:r w:rsidRPr="000676E6">
        <w:rPr>
          <w:b/>
          <w:color w:val="auto"/>
          <w:lang w:val="lv-LV"/>
        </w:rPr>
        <w:t>Vispārīgie jautājumi</w:t>
      </w:r>
    </w:p>
    <w:p w14:paraId="7D3FB231" w14:textId="77777777" w:rsidR="00DD67E3" w:rsidRPr="000676E6" w:rsidRDefault="00DD67E3" w:rsidP="00392CFE">
      <w:pPr>
        <w:pStyle w:val="ListParagraph"/>
        <w:widowControl/>
        <w:numPr>
          <w:ilvl w:val="0"/>
          <w:numId w:val="27"/>
        </w:numPr>
        <w:suppressAutoHyphens w:val="0"/>
        <w:ind w:left="357" w:right="-96" w:hanging="357"/>
        <w:contextualSpacing/>
        <w:jc w:val="both"/>
        <w:rPr>
          <w:rFonts w:eastAsia="Times New Roman"/>
        </w:rPr>
      </w:pPr>
      <w:r w:rsidRPr="000676E6">
        <w:t xml:space="preserve">Saistošie noteikumi (turpmāk - noteikumi) nosaka pirmsskolas vecuma bērnu (turpmāk – bērni) reģistrācijas un uzņemšanas kārtību Dobeles novada pašvaldības (turpmāk - pašvaldība) pirmsskolas izglītības iestādēs un vispārējo izglītības iestāžu pirmsskolas grupās, kas īsteno pirmsskolas izglītības </w:t>
      </w:r>
      <w:r>
        <w:t>programmas</w:t>
      </w:r>
      <w:r w:rsidRPr="000639AF">
        <w:t xml:space="preserve"> </w:t>
      </w:r>
      <w:r w:rsidRPr="000676E6">
        <w:t>(turpmāk - izglītības iestādes)</w:t>
      </w:r>
      <w:r>
        <w:t>.</w:t>
      </w:r>
    </w:p>
    <w:p w14:paraId="0FA3FD36" w14:textId="77777777" w:rsidR="00DD67E3" w:rsidRPr="000676E6" w:rsidRDefault="00DD67E3" w:rsidP="00DD67E3">
      <w:pPr>
        <w:pStyle w:val="ListParagraph"/>
        <w:ind w:left="357" w:right="-96"/>
        <w:rPr>
          <w:rFonts w:eastAsia="Times New Roman"/>
        </w:rPr>
      </w:pPr>
    </w:p>
    <w:p w14:paraId="2135BA64" w14:textId="77777777" w:rsidR="00DD67E3" w:rsidRPr="000676E6" w:rsidRDefault="00DD67E3" w:rsidP="00392CFE">
      <w:pPr>
        <w:pStyle w:val="ListParagraph"/>
        <w:widowControl/>
        <w:numPr>
          <w:ilvl w:val="0"/>
          <w:numId w:val="27"/>
        </w:numPr>
        <w:suppressAutoHyphens w:val="0"/>
        <w:ind w:right="-96"/>
        <w:contextualSpacing/>
        <w:jc w:val="both"/>
        <w:rPr>
          <w:rFonts w:eastAsia="Times New Roman"/>
        </w:rPr>
      </w:pPr>
      <w:bookmarkStart w:id="22" w:name="_Hlk92953026"/>
      <w:r w:rsidRPr="000676E6">
        <w:t xml:space="preserve">Noteikumi neattiecas uz uzņemšanu </w:t>
      </w:r>
      <w:bookmarkStart w:id="23" w:name="_Hlk92953943"/>
      <w:r w:rsidRPr="000676E6">
        <w:rPr>
          <w:shd w:val="clear" w:color="auto" w:fill="FFFFFF"/>
        </w:rPr>
        <w:t xml:space="preserve">speciālās izglītības iestādēs un </w:t>
      </w:r>
      <w:r w:rsidRPr="000676E6">
        <w:t xml:space="preserve">vispārējo izglītības iestāžu </w:t>
      </w:r>
      <w:r w:rsidRPr="000676E6">
        <w:rPr>
          <w:shd w:val="clear" w:color="auto" w:fill="FFFFFF"/>
        </w:rPr>
        <w:t>speciālās pirmsskolas izglītības grupā</w:t>
      </w:r>
      <w:bookmarkEnd w:id="23"/>
      <w:r w:rsidRPr="000676E6">
        <w:rPr>
          <w:shd w:val="clear" w:color="auto" w:fill="FFFFFF"/>
        </w:rPr>
        <w:t xml:space="preserve">s. </w:t>
      </w:r>
      <w:r w:rsidRPr="000676E6">
        <w:t xml:space="preserve">Bērni speciālo pirmsskolas izglītības programmu apguvei tiek uzņemti saskaņā ar </w:t>
      </w:r>
      <w:r w:rsidRPr="000676E6">
        <w:rPr>
          <w:rFonts w:eastAsia="Times New Roman"/>
        </w:rPr>
        <w:t>2022. gada 11. janvāra Ministru kabineta noteikumiem Nr. 11 “</w:t>
      </w:r>
      <w:hyperlink r:id="rId19" w:history="1">
        <w:r w:rsidRPr="0095618D">
          <w:rPr>
            <w:rStyle w:val="Hyperlink"/>
            <w:color w:val="auto"/>
            <w:u w:val="none"/>
          </w:rPr>
          <w:t>Kārtība, kādā izglītojamie tiek uzņemti vispārējās izglītības programmās un atskaitīti no tām, kā arī obligātās prasības izglītojamo pārcelšanai nākamajā klasē</w:t>
        </w:r>
      </w:hyperlink>
      <w:r w:rsidRPr="000676E6">
        <w:t>".</w:t>
      </w:r>
    </w:p>
    <w:bookmarkEnd w:id="22"/>
    <w:p w14:paraId="253C4387" w14:textId="77777777" w:rsidR="00DD67E3" w:rsidRPr="00735EA6" w:rsidRDefault="00DD67E3" w:rsidP="00392CFE">
      <w:pPr>
        <w:pStyle w:val="Default"/>
        <w:numPr>
          <w:ilvl w:val="0"/>
          <w:numId w:val="27"/>
        </w:numPr>
        <w:spacing w:before="240" w:after="240"/>
        <w:ind w:left="357" w:right="-96" w:hanging="357"/>
        <w:jc w:val="both"/>
        <w:rPr>
          <w:lang w:val="lv-LV"/>
        </w:rPr>
      </w:pPr>
      <w:r w:rsidRPr="00915502">
        <w:rPr>
          <w:lang w:val="lv-LV"/>
        </w:rPr>
        <w:t>B</w:t>
      </w:r>
      <w:r>
        <w:rPr>
          <w:lang w:val="lv-LV"/>
        </w:rPr>
        <w:t>ērnam vieta</w:t>
      </w:r>
      <w:r w:rsidRPr="00915502">
        <w:rPr>
          <w:lang w:val="lv-LV"/>
        </w:rPr>
        <w:t xml:space="preserve"> pirmsskolas izglītības apguve</w:t>
      </w:r>
      <w:r>
        <w:rPr>
          <w:lang w:val="lv-LV"/>
        </w:rPr>
        <w:t xml:space="preserve">i tiek nodrošināta tikai vienā </w:t>
      </w:r>
      <w:r w:rsidRPr="00915502">
        <w:rPr>
          <w:lang w:val="lv-LV"/>
        </w:rPr>
        <w:t xml:space="preserve">izglītības iestādē. Izglītības iestādes, pirmsskolas izglītības programmas un bērna vecums, no kura bērns </w:t>
      </w:r>
      <w:r>
        <w:rPr>
          <w:lang w:val="lv-LV"/>
        </w:rPr>
        <w:t>var tikt</w:t>
      </w:r>
      <w:r w:rsidRPr="00915502">
        <w:rPr>
          <w:lang w:val="lv-LV"/>
        </w:rPr>
        <w:t xml:space="preserve"> uzņemts izglītības iestādē, noteikts šo noteikumu 1. pielikumā.</w:t>
      </w:r>
    </w:p>
    <w:p w14:paraId="13F76A89" w14:textId="77777777" w:rsidR="00DD67E3" w:rsidRPr="00915502" w:rsidRDefault="00DD67E3" w:rsidP="00392CFE">
      <w:pPr>
        <w:pStyle w:val="Default"/>
        <w:numPr>
          <w:ilvl w:val="0"/>
          <w:numId w:val="28"/>
        </w:numPr>
        <w:ind w:right="-99"/>
        <w:jc w:val="center"/>
        <w:rPr>
          <w:b/>
          <w:lang w:val="lv-LV"/>
        </w:rPr>
      </w:pPr>
      <w:r>
        <w:rPr>
          <w:b/>
          <w:lang w:val="lv-LV"/>
        </w:rPr>
        <w:t>Iesniegumu</w:t>
      </w:r>
      <w:r w:rsidRPr="00915502">
        <w:rPr>
          <w:b/>
          <w:lang w:val="lv-LV"/>
        </w:rPr>
        <w:t xml:space="preserve"> reģistrācijas kārtība</w:t>
      </w:r>
    </w:p>
    <w:p w14:paraId="15BED11B" w14:textId="77777777" w:rsidR="00DD67E3" w:rsidRPr="00915502" w:rsidRDefault="00DD67E3" w:rsidP="00DD67E3">
      <w:pPr>
        <w:pStyle w:val="Default"/>
        <w:spacing w:before="240" w:after="240"/>
        <w:ind w:left="426" w:right="-99" w:hanging="426"/>
        <w:jc w:val="both"/>
        <w:rPr>
          <w:b/>
          <w:lang w:val="lv-LV"/>
        </w:rPr>
      </w:pPr>
      <w:r>
        <w:rPr>
          <w:lang w:val="lv-LV"/>
        </w:rPr>
        <w:t xml:space="preserve">4.   </w:t>
      </w:r>
      <w:r w:rsidRPr="00915502">
        <w:rPr>
          <w:lang w:val="lv-LV"/>
        </w:rPr>
        <w:t xml:space="preserve">Bērnu </w:t>
      </w:r>
      <w:r>
        <w:rPr>
          <w:lang w:val="lv-LV"/>
        </w:rPr>
        <w:t>uzņemšanai</w:t>
      </w:r>
      <w:r w:rsidRPr="00915502">
        <w:rPr>
          <w:lang w:val="lv-LV"/>
        </w:rPr>
        <w:t xml:space="preserve"> izglītības iestādē </w:t>
      </w:r>
      <w:r>
        <w:rPr>
          <w:lang w:val="lv-LV"/>
        </w:rPr>
        <w:t>viens no bērna vecākiem</w:t>
      </w:r>
      <w:r w:rsidRPr="00915502">
        <w:rPr>
          <w:lang w:val="lv-LV"/>
        </w:rPr>
        <w:t xml:space="preserve"> vai</w:t>
      </w:r>
      <w:r>
        <w:rPr>
          <w:lang w:val="lv-LV"/>
        </w:rPr>
        <w:t xml:space="preserve"> bērna likumiskais pārstāvis (turpmāk – vecāks</w:t>
      </w:r>
      <w:r w:rsidRPr="00915502">
        <w:rPr>
          <w:lang w:val="lv-LV"/>
        </w:rPr>
        <w:t>) var pieteikt</w:t>
      </w:r>
      <w:r>
        <w:rPr>
          <w:lang w:val="lv-LV"/>
        </w:rPr>
        <w:t xml:space="preserve">, sākot no bērna </w:t>
      </w:r>
      <w:r w:rsidRPr="00915502">
        <w:rPr>
          <w:lang w:val="lv-LV"/>
        </w:rPr>
        <w:t>dzimšanas</w:t>
      </w:r>
      <w:r>
        <w:rPr>
          <w:lang w:val="lv-LV"/>
        </w:rPr>
        <w:t>. Iesniegumu</w:t>
      </w:r>
      <w:r w:rsidRPr="00915502">
        <w:rPr>
          <w:lang w:val="lv-LV"/>
        </w:rPr>
        <w:t xml:space="preserve"> reģistrācija notiek visu kalendāro gadu.</w:t>
      </w:r>
    </w:p>
    <w:p w14:paraId="5468A949" w14:textId="77777777" w:rsidR="00DD67E3" w:rsidRPr="00915502" w:rsidRDefault="00DD67E3" w:rsidP="00DD67E3">
      <w:pPr>
        <w:pStyle w:val="Default"/>
        <w:spacing w:before="240" w:after="240"/>
        <w:ind w:left="426" w:right="-99" w:hanging="426"/>
        <w:jc w:val="both"/>
        <w:rPr>
          <w:b/>
          <w:lang w:val="lv-LV"/>
        </w:rPr>
      </w:pPr>
      <w:r>
        <w:rPr>
          <w:lang w:val="lv-LV"/>
        </w:rPr>
        <w:t xml:space="preserve">5.   </w:t>
      </w:r>
      <w:r w:rsidRPr="00915502">
        <w:rPr>
          <w:lang w:val="lv-LV"/>
        </w:rPr>
        <w:t xml:space="preserve">Lai pieteiktu bērnu uzņemšanai </w:t>
      </w:r>
      <w:r>
        <w:rPr>
          <w:lang w:val="lv-LV"/>
        </w:rPr>
        <w:t>izglītības iestādē, vecāks</w:t>
      </w:r>
      <w:r w:rsidRPr="00915502">
        <w:rPr>
          <w:lang w:val="lv-LV"/>
        </w:rPr>
        <w:t xml:space="preserve"> aizpilda </w:t>
      </w:r>
      <w:r>
        <w:rPr>
          <w:lang w:val="lv-LV"/>
        </w:rPr>
        <w:t>vienotas formas iesniegumu</w:t>
      </w:r>
      <w:r w:rsidRPr="00915502">
        <w:rPr>
          <w:lang w:val="lv-LV"/>
        </w:rPr>
        <w:t xml:space="preserve"> (2. pielikums).</w:t>
      </w:r>
    </w:p>
    <w:p w14:paraId="4E33435D" w14:textId="77777777" w:rsidR="00DD67E3" w:rsidRPr="00B66CC6" w:rsidRDefault="00DD67E3" w:rsidP="00DD67E3">
      <w:pPr>
        <w:pStyle w:val="Default"/>
        <w:spacing w:before="240" w:after="240"/>
        <w:ind w:left="360" w:right="-99"/>
        <w:jc w:val="both"/>
        <w:rPr>
          <w:b/>
          <w:lang w:val="lv-LV"/>
        </w:rPr>
      </w:pPr>
      <w:r w:rsidRPr="00915502">
        <w:rPr>
          <w:lang w:val="lv-LV"/>
        </w:rPr>
        <w:lastRenderedPageBreak/>
        <w:t>Iesniegumu uzņemšanai Dobeles pilsētā esošajās izglītības iestādēs iesniedz Dobeles novada Izglītības pārvaldē (turpmāk - Izglītības pārvalde),</w:t>
      </w:r>
      <w:r w:rsidRPr="00915502">
        <w:t xml:space="preserve"> Brīvības ielā </w:t>
      </w:r>
      <w:r w:rsidRPr="007F4DAB">
        <w:t>15, Dobelē</w:t>
      </w:r>
      <w:r>
        <w:t xml:space="preserve">, Dobeles novadā, </w:t>
      </w:r>
      <w:r w:rsidRPr="00915502">
        <w:t xml:space="preserve">vai parakstītu ar drošu elektronisko parakstu nosūta uz elektroniskā pasta </w:t>
      </w:r>
      <w:r w:rsidRPr="00B66CC6">
        <w:t xml:space="preserve">adresi </w:t>
      </w:r>
      <w:hyperlink r:id="rId20" w:history="1">
        <w:r w:rsidRPr="0095618D">
          <w:rPr>
            <w:rStyle w:val="Hyperlink"/>
            <w:color w:val="auto"/>
          </w:rPr>
          <w:t>izglitiba@dobele.lv</w:t>
        </w:r>
      </w:hyperlink>
      <w:r w:rsidRPr="0095618D">
        <w:rPr>
          <w:color w:val="auto"/>
        </w:rPr>
        <w:t>.</w:t>
      </w:r>
    </w:p>
    <w:p w14:paraId="1FAC2B91" w14:textId="77777777" w:rsidR="00DD67E3" w:rsidRPr="00B66CC6" w:rsidRDefault="00DD67E3" w:rsidP="00DD67E3">
      <w:pPr>
        <w:pStyle w:val="Default"/>
        <w:spacing w:before="240" w:after="240"/>
        <w:ind w:right="-99"/>
        <w:jc w:val="both"/>
        <w:rPr>
          <w:b/>
          <w:lang w:val="lv-LV"/>
        </w:rPr>
      </w:pPr>
      <w:r>
        <w:rPr>
          <w:lang w:val="lv-LV"/>
        </w:rPr>
        <w:t>6. I</w:t>
      </w:r>
      <w:r w:rsidRPr="00B66CC6">
        <w:rPr>
          <w:lang w:val="lv-LV"/>
        </w:rPr>
        <w:t>esniegumu uzņemšanai izglītības iestādēs ārpus Dobeles pilsētas iesniedz attiecīgajā izglītības iestādē</w:t>
      </w:r>
      <w:r>
        <w:rPr>
          <w:lang w:val="lv-LV"/>
        </w:rPr>
        <w:t xml:space="preserve"> </w:t>
      </w:r>
      <w:r w:rsidRPr="00B66CC6">
        <w:t xml:space="preserve">vai parakstītu ar drošu elektronisko parakstu nosūta uz izglītības iestādes elektroniskā pasta adresi. Izglītības iestāžu adreses un elektroniskā pasta adreses norādītas šo noteikumu 1. pielikumā. </w:t>
      </w:r>
    </w:p>
    <w:p w14:paraId="2B1018EB" w14:textId="77777777" w:rsidR="00DD67E3" w:rsidRPr="00915502" w:rsidRDefault="00DD67E3" w:rsidP="00DD67E3">
      <w:pPr>
        <w:pStyle w:val="Default"/>
        <w:spacing w:before="240" w:after="240"/>
        <w:ind w:right="-99"/>
        <w:jc w:val="both"/>
        <w:rPr>
          <w:lang w:val="lv-LV"/>
        </w:rPr>
      </w:pPr>
      <w:r>
        <w:rPr>
          <w:lang w:val="lv-LV"/>
        </w:rPr>
        <w:t xml:space="preserve">7. </w:t>
      </w:r>
      <w:r w:rsidRPr="00915502">
        <w:rPr>
          <w:lang w:val="lv-LV"/>
        </w:rPr>
        <w:t>Uz</w:t>
      </w:r>
      <w:r>
        <w:rPr>
          <w:lang w:val="lv-LV"/>
        </w:rPr>
        <w:t>ņemšanai</w:t>
      </w:r>
      <w:r w:rsidRPr="00915502">
        <w:rPr>
          <w:lang w:val="lv-LV"/>
        </w:rPr>
        <w:t xml:space="preserve"> Dobeles pilsētā </w:t>
      </w:r>
      <w:r>
        <w:rPr>
          <w:lang w:val="lv-LV"/>
        </w:rPr>
        <w:t>esošajās izglītības iestādēs</w:t>
      </w:r>
      <w:r w:rsidRPr="00915502">
        <w:rPr>
          <w:lang w:val="lv-LV"/>
        </w:rPr>
        <w:t xml:space="preserve"> Izglītības pārvalde vei</w:t>
      </w:r>
      <w:r>
        <w:rPr>
          <w:lang w:val="lv-LV"/>
        </w:rPr>
        <w:t>do vienotu reģistru,</w:t>
      </w:r>
      <w:r w:rsidRPr="007F4DAB">
        <w:rPr>
          <w:lang w:val="lv-LV"/>
        </w:rPr>
        <w:t xml:space="preserve"> </w:t>
      </w:r>
      <w:r>
        <w:rPr>
          <w:lang w:val="lv-LV"/>
        </w:rPr>
        <w:t>bet i</w:t>
      </w:r>
      <w:r w:rsidRPr="00915502">
        <w:rPr>
          <w:lang w:val="lv-LV"/>
        </w:rPr>
        <w:t>zglītības iestādes ārpus Dobeles pilsētas katra atsevišķi veido</w:t>
      </w:r>
      <w:r>
        <w:rPr>
          <w:lang w:val="lv-LV"/>
        </w:rPr>
        <w:t xml:space="preserve"> reģistru,</w:t>
      </w:r>
      <w:r w:rsidRPr="00915502">
        <w:rPr>
          <w:lang w:val="lv-LV"/>
        </w:rPr>
        <w:t xml:space="preserve"> saņemtos iesniegumu</w:t>
      </w:r>
      <w:r>
        <w:rPr>
          <w:lang w:val="lv-LV"/>
        </w:rPr>
        <w:t>s grupējot</w:t>
      </w:r>
      <w:r w:rsidRPr="00915502">
        <w:rPr>
          <w:lang w:val="lv-LV"/>
        </w:rPr>
        <w:t xml:space="preserve"> trīs </w:t>
      </w:r>
      <w:proofErr w:type="spellStart"/>
      <w:r>
        <w:rPr>
          <w:lang w:val="lv-LV"/>
        </w:rPr>
        <w:t>apakš</w:t>
      </w:r>
      <w:r w:rsidRPr="00915502">
        <w:rPr>
          <w:lang w:val="lv-LV"/>
        </w:rPr>
        <w:t>reģistros</w:t>
      </w:r>
      <w:proofErr w:type="spellEnd"/>
      <w:r w:rsidRPr="00915502">
        <w:rPr>
          <w:lang w:val="lv-LV"/>
        </w:rPr>
        <w:t>:</w:t>
      </w:r>
    </w:p>
    <w:p w14:paraId="2398AE8A" w14:textId="77777777" w:rsidR="00DD67E3" w:rsidRDefault="00DD67E3" w:rsidP="00DD67E3">
      <w:pPr>
        <w:pStyle w:val="Default"/>
        <w:ind w:left="360" w:right="-96"/>
        <w:jc w:val="both"/>
        <w:rPr>
          <w:lang w:val="lv-LV"/>
        </w:rPr>
      </w:pPr>
      <w:r>
        <w:rPr>
          <w:lang w:val="lv-LV"/>
        </w:rPr>
        <w:t>7.1.</w:t>
      </w:r>
      <w:r w:rsidRPr="00043E1A">
        <w:rPr>
          <w:lang w:val="lv-LV"/>
        </w:rPr>
        <w:t xml:space="preserve"> „Dobeles novadā deklarēti bērni”;</w:t>
      </w:r>
    </w:p>
    <w:p w14:paraId="336C9C55" w14:textId="77777777" w:rsidR="00DD67E3" w:rsidRPr="00C55762" w:rsidRDefault="00DD67E3" w:rsidP="00DD67E3">
      <w:pPr>
        <w:pStyle w:val="Default"/>
        <w:ind w:right="-96"/>
        <w:jc w:val="both"/>
        <w:rPr>
          <w:lang w:val="lv-LV"/>
        </w:rPr>
      </w:pPr>
      <w:r>
        <w:rPr>
          <w:lang w:val="lv-LV"/>
        </w:rPr>
        <w:t xml:space="preserve">      7.2.</w:t>
      </w:r>
      <w:r w:rsidRPr="00C55762">
        <w:rPr>
          <w:lang w:val="lv-LV"/>
        </w:rPr>
        <w:t xml:space="preserve"> „Izglītības iestādes maiņa” - saņemts iesniegums par izglītības iestādes maiņu, ja bērns deklarēts Dobeles novadā;</w:t>
      </w:r>
    </w:p>
    <w:p w14:paraId="68B62532" w14:textId="77777777" w:rsidR="00DD67E3" w:rsidRPr="00B85A9C" w:rsidRDefault="00DD67E3" w:rsidP="00DD67E3">
      <w:pPr>
        <w:pStyle w:val="Default"/>
        <w:ind w:left="284" w:right="-96"/>
        <w:jc w:val="both"/>
        <w:rPr>
          <w:lang w:val="lv-LV"/>
        </w:rPr>
      </w:pPr>
      <w:r>
        <w:rPr>
          <w:lang w:val="lv-LV"/>
        </w:rPr>
        <w:t xml:space="preserve"> 7.3.</w:t>
      </w:r>
      <w:r w:rsidRPr="00B85A9C">
        <w:rPr>
          <w:lang w:val="lv-LV"/>
        </w:rPr>
        <w:t xml:space="preserve"> „Citu pašvaldību administratīvajās teritori</w:t>
      </w:r>
      <w:r>
        <w:rPr>
          <w:lang w:val="lv-LV"/>
        </w:rPr>
        <w:t>jās deklarēti bērni, tai skaitā</w:t>
      </w:r>
      <w:r w:rsidRPr="00B85A9C">
        <w:rPr>
          <w:lang w:val="lv-LV"/>
        </w:rPr>
        <w:t xml:space="preserve"> izglītības iestādes maiņas gadījumā”. </w:t>
      </w:r>
    </w:p>
    <w:p w14:paraId="2EBDD179" w14:textId="77777777" w:rsidR="00DD67E3" w:rsidRPr="003116CC" w:rsidRDefault="00DD67E3" w:rsidP="00392CFE">
      <w:pPr>
        <w:pStyle w:val="Default"/>
        <w:numPr>
          <w:ilvl w:val="0"/>
          <w:numId w:val="54"/>
        </w:numPr>
        <w:spacing w:before="240" w:after="240"/>
        <w:ind w:left="0" w:right="-99" w:firstLine="0"/>
        <w:jc w:val="both"/>
        <w:rPr>
          <w:lang w:val="lv-LV"/>
        </w:rPr>
      </w:pPr>
      <w:r w:rsidRPr="00915502">
        <w:rPr>
          <w:lang w:val="lv-LV"/>
        </w:rPr>
        <w:t xml:space="preserve">Prioritāri vieta izglītības iestādē tiek nodrošināta 1. </w:t>
      </w:r>
      <w:proofErr w:type="spellStart"/>
      <w:r>
        <w:rPr>
          <w:lang w:val="lv-LV"/>
        </w:rPr>
        <w:t>apakšreģistrā</w:t>
      </w:r>
      <w:proofErr w:type="spellEnd"/>
      <w:r>
        <w:rPr>
          <w:lang w:val="lv-LV"/>
        </w:rPr>
        <w:t xml:space="preserve"> reģistrētajiem bērniem. </w:t>
      </w:r>
    </w:p>
    <w:p w14:paraId="4319CE6C" w14:textId="77777777" w:rsidR="00DD67E3" w:rsidRPr="003116CC" w:rsidRDefault="00DD67E3" w:rsidP="00DD67E3">
      <w:pPr>
        <w:pStyle w:val="Default"/>
        <w:spacing w:before="240" w:after="240"/>
        <w:ind w:right="-99"/>
        <w:jc w:val="both"/>
        <w:rPr>
          <w:rStyle w:val="Hyperlink"/>
          <w:lang w:val="lv-LV"/>
        </w:rPr>
      </w:pPr>
      <w:r>
        <w:rPr>
          <w:lang w:val="lv-LV"/>
        </w:rPr>
        <w:t xml:space="preserve">9. </w:t>
      </w:r>
      <w:r w:rsidRPr="00915502">
        <w:rPr>
          <w:lang w:val="lv-LV"/>
        </w:rPr>
        <w:t>Uz</w:t>
      </w:r>
      <w:r>
        <w:rPr>
          <w:lang w:val="lv-LV"/>
        </w:rPr>
        <w:t>ņemšanai</w:t>
      </w:r>
      <w:r w:rsidRPr="00915502">
        <w:rPr>
          <w:lang w:val="lv-LV"/>
        </w:rPr>
        <w:t xml:space="preserve"> Dobeles pilsētā </w:t>
      </w:r>
      <w:r>
        <w:rPr>
          <w:lang w:val="lv-LV"/>
        </w:rPr>
        <w:t>esošajās izglītības iestādēs</w:t>
      </w:r>
      <w:r w:rsidRPr="00915502">
        <w:rPr>
          <w:lang w:val="lv-LV"/>
        </w:rPr>
        <w:t xml:space="preserve"> Izglītības pārvalde</w:t>
      </w:r>
      <w:r>
        <w:rPr>
          <w:lang w:val="lv-LV"/>
        </w:rPr>
        <w:t xml:space="preserve"> izsniedz</w:t>
      </w:r>
      <w:r w:rsidRPr="009842A2">
        <w:rPr>
          <w:lang w:val="lv-LV"/>
        </w:rPr>
        <w:t xml:space="preserve"> </w:t>
      </w:r>
      <w:r>
        <w:rPr>
          <w:lang w:val="lv-LV"/>
        </w:rPr>
        <w:t xml:space="preserve">vecākam </w:t>
      </w:r>
      <w:r w:rsidRPr="00915502">
        <w:rPr>
          <w:lang w:val="lv-LV"/>
        </w:rPr>
        <w:t>reģistra karti ar kārtas numuru,</w:t>
      </w:r>
      <w:r w:rsidRPr="00926AD1">
        <w:rPr>
          <w:lang w:val="lv-LV"/>
        </w:rPr>
        <w:t xml:space="preserve"> </w:t>
      </w:r>
      <w:r>
        <w:rPr>
          <w:lang w:val="lv-LV"/>
        </w:rPr>
        <w:t xml:space="preserve">bet, </w:t>
      </w:r>
      <w:r w:rsidRPr="00915502">
        <w:rPr>
          <w:lang w:val="lv-LV"/>
        </w:rPr>
        <w:t>ja iesniegums saņem</w:t>
      </w:r>
      <w:r>
        <w:rPr>
          <w:lang w:val="lv-LV"/>
        </w:rPr>
        <w:t>ts elektroniski, kārtas numuru vecākam paziņo</w:t>
      </w:r>
      <w:r w:rsidRPr="00915502">
        <w:rPr>
          <w:lang w:val="lv-LV"/>
        </w:rPr>
        <w:t xml:space="preserve">, izmantojot </w:t>
      </w:r>
      <w:r>
        <w:rPr>
          <w:lang w:val="lv-LV"/>
        </w:rPr>
        <w:t xml:space="preserve">iesniegumā </w:t>
      </w:r>
      <w:r w:rsidRPr="00915502">
        <w:rPr>
          <w:lang w:val="lv-LV"/>
        </w:rPr>
        <w:t>norādīto saziņas veidu</w:t>
      </w:r>
      <w:r>
        <w:rPr>
          <w:lang w:val="lv-LV"/>
        </w:rPr>
        <w:t>. Izmantojot saņemto kārtas numuru, vecāks var sekot līdzi bērnu rindai reģistrā, kas pieejams</w:t>
      </w:r>
      <w:r w:rsidRPr="00926AD1">
        <w:rPr>
          <w:lang w:val="lv-LV"/>
        </w:rPr>
        <w:t xml:space="preserve"> </w:t>
      </w:r>
      <w:r w:rsidRPr="00915502">
        <w:rPr>
          <w:lang w:val="lv-LV"/>
        </w:rPr>
        <w:t xml:space="preserve">Izglītības pārvaldes tīmekļa vietnē </w:t>
      </w:r>
      <w:hyperlink r:id="rId21" w:history="1">
        <w:r w:rsidRPr="00915502">
          <w:rPr>
            <w:rStyle w:val="Hyperlink"/>
            <w:color w:val="auto"/>
            <w:lang w:val="lv-LV"/>
          </w:rPr>
          <w:t>www.dobelesizglitiba.lv</w:t>
        </w:r>
      </w:hyperlink>
      <w:r>
        <w:rPr>
          <w:rStyle w:val="Hyperlink"/>
          <w:color w:val="auto"/>
          <w:lang w:val="lv-LV"/>
        </w:rPr>
        <w:t xml:space="preserve">. </w:t>
      </w:r>
    </w:p>
    <w:p w14:paraId="5010D94E" w14:textId="77777777" w:rsidR="00DD67E3" w:rsidRPr="00B85A9C" w:rsidRDefault="00DD67E3" w:rsidP="00DD67E3">
      <w:pPr>
        <w:pStyle w:val="Default"/>
        <w:spacing w:before="240" w:after="240"/>
        <w:ind w:right="-99"/>
        <w:jc w:val="both"/>
        <w:rPr>
          <w:rStyle w:val="Hyperlink"/>
          <w:lang w:val="lv-LV"/>
        </w:rPr>
      </w:pPr>
      <w:r>
        <w:rPr>
          <w:lang w:val="lv-LV"/>
        </w:rPr>
        <w:t>10. Uzņemšanai</w:t>
      </w:r>
      <w:r w:rsidRPr="00D06C45">
        <w:rPr>
          <w:lang w:val="lv-LV"/>
        </w:rPr>
        <w:t xml:space="preserve"> ārpus Dobeles pilsētas </w:t>
      </w:r>
      <w:r>
        <w:rPr>
          <w:lang w:val="lv-LV"/>
        </w:rPr>
        <w:t>esošajās</w:t>
      </w:r>
      <w:r w:rsidRPr="00D06C45">
        <w:rPr>
          <w:lang w:val="lv-LV"/>
        </w:rPr>
        <w:t xml:space="preserve"> izglītības  </w:t>
      </w:r>
      <w:r>
        <w:rPr>
          <w:lang w:val="lv-LV"/>
        </w:rPr>
        <w:t>iestādēs tās darbinieks</w:t>
      </w:r>
      <w:r w:rsidRPr="00B85A9C">
        <w:rPr>
          <w:lang w:val="lv-LV"/>
        </w:rPr>
        <w:t xml:space="preserve"> izsniedz</w:t>
      </w:r>
      <w:r>
        <w:rPr>
          <w:lang w:val="lv-LV"/>
        </w:rPr>
        <w:t xml:space="preserve"> vecākam</w:t>
      </w:r>
      <w:r w:rsidRPr="00B85A9C">
        <w:rPr>
          <w:lang w:val="lv-LV"/>
        </w:rPr>
        <w:t xml:space="preserve"> reģistra karti ar kārtas numuru, bet, ja iesniegums saņemts elektroniski, kārtas numuru vecākam paziņo, izmantojot iesniegumā norādīto saziņas veidu. Izmantojot saņemto kārtas numuru, vecāks var sekot līdzi bērnu rindai reģistrā, kas pieejams Izglītības pārvaldes tīmekļa vietnē </w:t>
      </w:r>
      <w:hyperlink r:id="rId22" w:history="1">
        <w:r w:rsidRPr="00B85A9C">
          <w:rPr>
            <w:rStyle w:val="Hyperlink"/>
            <w:color w:val="auto"/>
            <w:lang w:val="lv-LV"/>
          </w:rPr>
          <w:t>www.dobelesizglitiba.lv</w:t>
        </w:r>
      </w:hyperlink>
      <w:r w:rsidRPr="00B85A9C">
        <w:rPr>
          <w:rStyle w:val="Hyperlink"/>
          <w:color w:val="auto"/>
          <w:lang w:val="lv-LV"/>
        </w:rPr>
        <w:t xml:space="preserve">. </w:t>
      </w:r>
    </w:p>
    <w:p w14:paraId="316D5789" w14:textId="77777777" w:rsidR="00DD67E3" w:rsidRPr="00915502" w:rsidRDefault="00DD67E3" w:rsidP="00392CFE">
      <w:pPr>
        <w:pStyle w:val="Default"/>
        <w:numPr>
          <w:ilvl w:val="0"/>
          <w:numId w:val="55"/>
        </w:numPr>
        <w:spacing w:before="240" w:after="240"/>
        <w:ind w:left="284" w:right="-99"/>
        <w:jc w:val="both"/>
        <w:rPr>
          <w:lang w:val="lv-LV"/>
        </w:rPr>
      </w:pPr>
      <w:r w:rsidRPr="00915502">
        <w:rPr>
          <w:color w:val="auto"/>
          <w:lang w:val="lv-LV"/>
        </w:rPr>
        <w:t>Ārpus rin</w:t>
      </w:r>
      <w:r>
        <w:rPr>
          <w:color w:val="auto"/>
          <w:lang w:val="lv-LV"/>
        </w:rPr>
        <w:t>das uzņemšana</w:t>
      </w:r>
      <w:r w:rsidRPr="00915502">
        <w:rPr>
          <w:color w:val="auto"/>
          <w:lang w:val="lv-LV"/>
        </w:rPr>
        <w:t xml:space="preserve"> tiek nodrošināta:</w:t>
      </w:r>
      <w:r w:rsidRPr="00915502">
        <w:rPr>
          <w:lang w:val="lv-LV"/>
        </w:rPr>
        <w:t xml:space="preserve"> </w:t>
      </w:r>
    </w:p>
    <w:p w14:paraId="4AC3E036" w14:textId="77777777" w:rsidR="00DD67E3" w:rsidRPr="00915502" w:rsidRDefault="00DD67E3" w:rsidP="00392CFE">
      <w:pPr>
        <w:pStyle w:val="Default"/>
        <w:numPr>
          <w:ilvl w:val="1"/>
          <w:numId w:val="55"/>
        </w:numPr>
        <w:ind w:right="-99"/>
        <w:jc w:val="both"/>
        <w:rPr>
          <w:color w:val="auto"/>
          <w:lang w:val="lv-LV"/>
        </w:rPr>
      </w:pPr>
      <w:r>
        <w:rPr>
          <w:color w:val="auto"/>
          <w:lang w:val="lv-LV"/>
        </w:rPr>
        <w:t xml:space="preserve"> </w:t>
      </w:r>
      <w:proofErr w:type="spellStart"/>
      <w:r w:rsidRPr="00915502">
        <w:rPr>
          <w:color w:val="auto"/>
          <w:lang w:val="lv-LV"/>
        </w:rPr>
        <w:t>daudzbērnu</w:t>
      </w:r>
      <w:proofErr w:type="spellEnd"/>
      <w:r w:rsidRPr="00915502">
        <w:rPr>
          <w:color w:val="auto"/>
          <w:lang w:val="lv-LV"/>
        </w:rPr>
        <w:t xml:space="preserve"> ģimeņu bērniem;</w:t>
      </w:r>
    </w:p>
    <w:p w14:paraId="577D4F5B" w14:textId="77777777" w:rsidR="00DD67E3" w:rsidRPr="00B354A0" w:rsidRDefault="00DD67E3" w:rsidP="00392CFE">
      <w:pPr>
        <w:pStyle w:val="Default"/>
        <w:numPr>
          <w:ilvl w:val="1"/>
          <w:numId w:val="55"/>
        </w:numPr>
        <w:ind w:right="-99"/>
        <w:jc w:val="both"/>
        <w:rPr>
          <w:color w:val="auto"/>
          <w:lang w:val="lv-LV"/>
        </w:rPr>
      </w:pPr>
      <w:r>
        <w:rPr>
          <w:color w:val="auto"/>
          <w:lang w:val="lv-LV"/>
        </w:rPr>
        <w:t xml:space="preserve"> </w:t>
      </w:r>
      <w:r w:rsidRPr="00B354A0">
        <w:rPr>
          <w:color w:val="auto"/>
          <w:lang w:val="lv-LV"/>
        </w:rPr>
        <w:t>bērniem, kuriem brālis/māsa konkrētajā izglītības iestādē apgūst p</w:t>
      </w:r>
      <w:r>
        <w:rPr>
          <w:color w:val="auto"/>
          <w:lang w:val="lv-LV"/>
        </w:rPr>
        <w:t>irmsskolas izglītības programmu;</w:t>
      </w:r>
    </w:p>
    <w:p w14:paraId="7D5A4ACB" w14:textId="77777777" w:rsidR="00DD67E3" w:rsidRPr="00213610" w:rsidRDefault="00DD67E3" w:rsidP="00392CFE">
      <w:pPr>
        <w:pStyle w:val="Default"/>
        <w:numPr>
          <w:ilvl w:val="1"/>
          <w:numId w:val="55"/>
        </w:numPr>
        <w:ind w:right="-99"/>
        <w:jc w:val="both"/>
        <w:rPr>
          <w:lang w:val="lv-LV"/>
        </w:rPr>
      </w:pPr>
      <w:r>
        <w:rPr>
          <w:color w:val="auto"/>
          <w:lang w:val="lv-LV"/>
        </w:rPr>
        <w:t xml:space="preserve"> </w:t>
      </w:r>
      <w:proofErr w:type="spellStart"/>
      <w:r w:rsidRPr="00915502">
        <w:rPr>
          <w:color w:val="auto"/>
          <w:lang w:val="lv-LV"/>
        </w:rPr>
        <w:t>ārpusģimenes</w:t>
      </w:r>
      <w:proofErr w:type="spellEnd"/>
      <w:r w:rsidRPr="00915502">
        <w:rPr>
          <w:color w:val="auto"/>
          <w:lang w:val="lv-LV"/>
        </w:rPr>
        <w:t xml:space="preserve"> aprūpē esošiem bērniem</w:t>
      </w:r>
      <w:r>
        <w:rPr>
          <w:color w:val="auto"/>
          <w:lang w:val="lv-LV"/>
        </w:rPr>
        <w:t>;</w:t>
      </w:r>
    </w:p>
    <w:p w14:paraId="0BF44DCD" w14:textId="77777777" w:rsidR="00DD67E3" w:rsidRPr="00915502" w:rsidRDefault="00DD67E3" w:rsidP="00392CFE">
      <w:pPr>
        <w:pStyle w:val="Default"/>
        <w:numPr>
          <w:ilvl w:val="1"/>
          <w:numId w:val="55"/>
        </w:numPr>
        <w:ind w:right="-99"/>
        <w:jc w:val="both"/>
        <w:rPr>
          <w:lang w:val="lv-LV"/>
        </w:rPr>
      </w:pPr>
      <w:r>
        <w:rPr>
          <w:lang w:val="lv-LV"/>
        </w:rPr>
        <w:t xml:space="preserve"> </w:t>
      </w:r>
      <w:r w:rsidRPr="00915502">
        <w:rPr>
          <w:lang w:val="lv-LV"/>
        </w:rPr>
        <w:t>Latvijas Republikas normatīvajos akto</w:t>
      </w:r>
      <w:r>
        <w:rPr>
          <w:lang w:val="lv-LV"/>
        </w:rPr>
        <w:t>s noteikto profesiju pārstāvju</w:t>
      </w:r>
      <w:r w:rsidRPr="00915502">
        <w:rPr>
          <w:lang w:val="lv-LV"/>
        </w:rPr>
        <w:t xml:space="preserve"> bērniem (profesionālā dienesta karavīru, robežsargu bērniem u.c.)</w:t>
      </w:r>
      <w:r>
        <w:rPr>
          <w:lang w:val="lv-LV"/>
        </w:rPr>
        <w:t>,</w:t>
      </w:r>
      <w:r w:rsidRPr="00915502">
        <w:rPr>
          <w:lang w:val="lv-LV"/>
        </w:rPr>
        <w:t xml:space="preserve"> un to apliecina darba vietas izsniegts dokuments; </w:t>
      </w:r>
    </w:p>
    <w:p w14:paraId="36597549" w14:textId="77777777" w:rsidR="00DD67E3" w:rsidRPr="00915502" w:rsidRDefault="00DD67E3" w:rsidP="00392CFE">
      <w:pPr>
        <w:pStyle w:val="Default"/>
        <w:numPr>
          <w:ilvl w:val="1"/>
          <w:numId w:val="55"/>
        </w:numPr>
        <w:ind w:right="-99"/>
        <w:jc w:val="both"/>
        <w:rPr>
          <w:color w:val="auto"/>
          <w:lang w:val="lv-LV"/>
        </w:rPr>
      </w:pPr>
      <w:r>
        <w:rPr>
          <w:color w:val="auto"/>
          <w:lang w:val="lv-LV"/>
        </w:rPr>
        <w:t xml:space="preserve"> </w:t>
      </w:r>
      <w:r w:rsidRPr="00915502">
        <w:rPr>
          <w:color w:val="auto"/>
          <w:lang w:val="lv-LV"/>
        </w:rPr>
        <w:t>attiecīgās izglītī</w:t>
      </w:r>
      <w:r>
        <w:rPr>
          <w:color w:val="auto"/>
          <w:lang w:val="lv-LV"/>
        </w:rPr>
        <w:t>bas iestādes darbinieka bērniem.</w:t>
      </w:r>
    </w:p>
    <w:p w14:paraId="20F533C2" w14:textId="77777777" w:rsidR="00DD67E3" w:rsidRPr="00F51514" w:rsidRDefault="00DD67E3" w:rsidP="00392CFE">
      <w:pPr>
        <w:pStyle w:val="Default"/>
        <w:numPr>
          <w:ilvl w:val="0"/>
          <w:numId w:val="55"/>
        </w:numPr>
        <w:ind w:left="0" w:right="-96" w:firstLine="0"/>
        <w:jc w:val="both"/>
        <w:rPr>
          <w:b/>
          <w:lang w:val="lv-LV"/>
        </w:rPr>
      </w:pPr>
      <w:r w:rsidRPr="00F51514">
        <w:rPr>
          <w:lang w:val="lv-LV"/>
        </w:rPr>
        <w:t xml:space="preserve">Jaunas pirmsskolas grupas tiek komplektētas līdz jaunā mācību gada uzsākšanai, laikā no </w:t>
      </w:r>
      <w:r w:rsidRPr="00F51514">
        <w:rPr>
          <w:color w:val="auto"/>
          <w:lang w:val="lv-LV"/>
        </w:rPr>
        <w:t xml:space="preserve">1. jūlija līdz 31. augustam. Ja ir brīvas vietas, bērnu uzņemšana tiek veikta visa mācību gada </w:t>
      </w:r>
      <w:r w:rsidRPr="00F51514">
        <w:rPr>
          <w:lang w:val="lv-LV"/>
        </w:rPr>
        <w:t>laikā.</w:t>
      </w:r>
    </w:p>
    <w:p w14:paraId="79CF62D4" w14:textId="77777777" w:rsidR="00DD67E3" w:rsidRPr="00F51514" w:rsidRDefault="00DD67E3" w:rsidP="00392CFE">
      <w:pPr>
        <w:pStyle w:val="Default"/>
        <w:numPr>
          <w:ilvl w:val="0"/>
          <w:numId w:val="55"/>
        </w:numPr>
        <w:ind w:left="0" w:right="-96" w:firstLine="0"/>
        <w:jc w:val="both"/>
        <w:rPr>
          <w:b/>
          <w:lang w:val="lv-LV"/>
        </w:rPr>
      </w:pPr>
      <w:r w:rsidRPr="00F51514">
        <w:rPr>
          <w:lang w:val="lv-LV"/>
        </w:rPr>
        <w:t>Ja vecāks vēlas mainīt bērnam izglītības iestādi, vecāks aizpilda vienotas formas iesniegumu (3. pielikums), norādot izglītības iestādi, uz kuru vēlas pārreģistrēt bērnu. Iesniegumu uz Dobeles pilsētā esošajām izglītības iestādēm iesniedz Izglītības pārvaldē,</w:t>
      </w:r>
      <w:r w:rsidRPr="00915502">
        <w:t xml:space="preserve"> Brīvības ielā 15, Dobelē, Dobeles novadā</w:t>
      </w:r>
      <w:r>
        <w:t>,</w:t>
      </w:r>
      <w:r w:rsidRPr="00915502">
        <w:t xml:space="preserve"> vai parakstītu ar drošu elektronisko parakstu nosūta uz elektroniskā pasta adresi </w:t>
      </w:r>
      <w:r w:rsidRPr="0095618D">
        <w:fldChar w:fldCharType="begin"/>
      </w:r>
      <w:r w:rsidRPr="0095618D">
        <w:rPr>
          <w:color w:val="auto"/>
        </w:rPr>
        <w:instrText xml:space="preserve"> HYPERLINK "mailto:izglitiba@dobele.lv" </w:instrText>
      </w:r>
      <w:r w:rsidRPr="0095618D">
        <w:fldChar w:fldCharType="separate"/>
      </w:r>
      <w:r w:rsidRPr="0095618D">
        <w:rPr>
          <w:rStyle w:val="Hyperlink"/>
          <w:color w:val="auto"/>
        </w:rPr>
        <w:t>izglitiba@dobele.lv</w:t>
      </w:r>
      <w:r w:rsidRPr="0095618D">
        <w:rPr>
          <w:rStyle w:val="Hyperlink"/>
          <w:color w:val="auto"/>
        </w:rPr>
        <w:fldChar w:fldCharType="end"/>
      </w:r>
      <w:r w:rsidRPr="0095618D">
        <w:rPr>
          <w:color w:val="auto"/>
        </w:rPr>
        <w:t>.</w:t>
      </w:r>
      <w:r w:rsidRPr="00F51514">
        <w:rPr>
          <w:lang w:val="lv-LV"/>
        </w:rPr>
        <w:t xml:space="preserve"> Iesniegumu par izglītības iestādes maiņu ārpus Dobeles pilsētas iesniedz attiecīgajā izglītības iestādē</w:t>
      </w:r>
      <w:r w:rsidRPr="00915502">
        <w:t xml:space="preserve"> vai parakstītu ar drošu elektronisko </w:t>
      </w:r>
      <w:r w:rsidRPr="00915502">
        <w:lastRenderedPageBreak/>
        <w:t xml:space="preserve">parakstu nosūta uz attiecīgās izglītības iestādes elektroniskā pasta adresi. </w:t>
      </w:r>
      <w:r w:rsidRPr="00F51514">
        <w:rPr>
          <w:color w:val="auto"/>
        </w:rPr>
        <w:t xml:space="preserve">Izglītības iestāžu adreses un elektroniskā pasta adreses norādītas šo noteikumu 1. pielikumā. </w:t>
      </w:r>
    </w:p>
    <w:p w14:paraId="240F588D" w14:textId="77777777" w:rsidR="00DD67E3" w:rsidRPr="00F51514" w:rsidRDefault="00DD67E3" w:rsidP="00DD67E3">
      <w:pPr>
        <w:pStyle w:val="Default"/>
        <w:ind w:right="-96"/>
        <w:jc w:val="both"/>
        <w:rPr>
          <w:b/>
          <w:lang w:val="lv-LV"/>
        </w:rPr>
      </w:pPr>
    </w:p>
    <w:p w14:paraId="7BC4E4AC" w14:textId="77777777" w:rsidR="00DD67E3" w:rsidRPr="00915502" w:rsidRDefault="00DD67E3" w:rsidP="00392CFE">
      <w:pPr>
        <w:pStyle w:val="Default"/>
        <w:numPr>
          <w:ilvl w:val="0"/>
          <w:numId w:val="28"/>
        </w:numPr>
        <w:ind w:right="-99"/>
        <w:jc w:val="center"/>
        <w:rPr>
          <w:b/>
          <w:lang w:val="lv-LV"/>
        </w:rPr>
      </w:pPr>
      <w:r w:rsidRPr="00915502">
        <w:rPr>
          <w:b/>
          <w:lang w:val="lv-LV"/>
        </w:rPr>
        <w:t>Bērnu uzņemšana un aprūpe izglītības iestādē</w:t>
      </w:r>
    </w:p>
    <w:p w14:paraId="4B859751" w14:textId="77777777" w:rsidR="00DD67E3" w:rsidRPr="00915502" w:rsidRDefault="00DD67E3" w:rsidP="00392CFE">
      <w:pPr>
        <w:pStyle w:val="Default"/>
        <w:numPr>
          <w:ilvl w:val="0"/>
          <w:numId w:val="55"/>
        </w:numPr>
        <w:spacing w:before="240" w:after="240"/>
        <w:ind w:left="142" w:right="-99" w:hanging="76"/>
        <w:jc w:val="both"/>
        <w:rPr>
          <w:lang w:val="lv-LV"/>
        </w:rPr>
      </w:pPr>
      <w:r w:rsidRPr="00915502">
        <w:rPr>
          <w:lang w:val="lv-LV"/>
        </w:rPr>
        <w:t>Par vietas piešķiršanu vai nepiešķiršanu bērna uzņemšanai Dobeles pilsētas</w:t>
      </w:r>
      <w:r>
        <w:rPr>
          <w:lang w:val="lv-LV"/>
        </w:rPr>
        <w:t xml:space="preserve"> pirmsskolas izglītības iestādē</w:t>
      </w:r>
      <w:r w:rsidRPr="00915502">
        <w:rPr>
          <w:lang w:val="lv-LV"/>
        </w:rPr>
        <w:t xml:space="preserve"> Izglītības pārvalde </w:t>
      </w:r>
      <w:r>
        <w:rPr>
          <w:lang w:val="lv-LV"/>
        </w:rPr>
        <w:t>30</w:t>
      </w:r>
      <w:r w:rsidRPr="00915502">
        <w:rPr>
          <w:lang w:val="lv-LV"/>
        </w:rPr>
        <w:t xml:space="preserve"> (</w:t>
      </w:r>
      <w:r>
        <w:rPr>
          <w:lang w:val="lv-LV"/>
        </w:rPr>
        <w:t>trīsdesmit</w:t>
      </w:r>
      <w:r w:rsidRPr="00915502">
        <w:rPr>
          <w:lang w:val="lv-LV"/>
        </w:rPr>
        <w:t>)</w:t>
      </w:r>
      <w:r w:rsidRPr="00915502">
        <w:rPr>
          <w:rStyle w:val="CommentReference"/>
          <w:rFonts w:eastAsia="Times New Roman"/>
          <w:color w:val="auto"/>
          <w:lang w:eastAsia="lv-LV"/>
        </w:rPr>
        <w:t xml:space="preserve"> </w:t>
      </w:r>
      <w:r w:rsidRPr="00915502">
        <w:rPr>
          <w:lang w:val="lv-LV"/>
        </w:rPr>
        <w:t>dienas pirms iesniegumā norādītā vēlamā uzņemšanas datuma ra</w:t>
      </w:r>
      <w:r>
        <w:rPr>
          <w:lang w:val="lv-LV"/>
        </w:rPr>
        <w:t>kstiski paziņo gan vecākam,</w:t>
      </w:r>
      <w:r w:rsidRPr="00926AD1">
        <w:rPr>
          <w:lang w:val="lv-LV"/>
        </w:rPr>
        <w:t xml:space="preserve"> </w:t>
      </w:r>
      <w:r w:rsidRPr="00915502">
        <w:rPr>
          <w:lang w:val="lv-LV"/>
        </w:rPr>
        <w:t>paziņojumu nosūtot uz iesniegumā norādīto adresi vai elektroniskā pasta adresi</w:t>
      </w:r>
      <w:r>
        <w:rPr>
          <w:lang w:val="lv-LV"/>
        </w:rPr>
        <w:t>, gan izglītības iestādei. Ja</w:t>
      </w:r>
      <w:r w:rsidRPr="00915502">
        <w:rPr>
          <w:lang w:val="lv-LV"/>
        </w:rPr>
        <w:t xml:space="preserve"> izvēlētajā izglītības iestādē vēlamajā uzņemšanas laikā nav brīvu vietu,</w:t>
      </w:r>
      <w:r>
        <w:rPr>
          <w:lang w:val="lv-LV"/>
        </w:rPr>
        <w:t xml:space="preserve"> vecākam tiek</w:t>
      </w:r>
      <w:r w:rsidRPr="00915502">
        <w:rPr>
          <w:lang w:val="lv-LV"/>
        </w:rPr>
        <w:t xml:space="preserve"> piedāvāta cita izglītības iestāde.</w:t>
      </w:r>
    </w:p>
    <w:p w14:paraId="5F0AC994" w14:textId="77777777" w:rsidR="00DD67E3" w:rsidRPr="00915502" w:rsidRDefault="00DD67E3" w:rsidP="00392CFE">
      <w:pPr>
        <w:pStyle w:val="Default"/>
        <w:numPr>
          <w:ilvl w:val="0"/>
          <w:numId w:val="55"/>
        </w:numPr>
        <w:spacing w:before="240" w:after="240"/>
        <w:ind w:left="142" w:right="-99"/>
        <w:jc w:val="both"/>
        <w:rPr>
          <w:lang w:val="lv-LV"/>
        </w:rPr>
      </w:pPr>
      <w:r w:rsidRPr="00915502">
        <w:rPr>
          <w:lang w:val="lv-LV"/>
        </w:rPr>
        <w:t xml:space="preserve">Par vietas piešķiršanu vai nepiešķiršanu bērna uzņemšanai izglītības iestādē ārpus Dobeles pilsētas izglītības iestāde </w:t>
      </w:r>
      <w:r>
        <w:rPr>
          <w:lang w:val="lv-LV"/>
        </w:rPr>
        <w:t>30</w:t>
      </w:r>
      <w:r w:rsidRPr="00915502">
        <w:rPr>
          <w:lang w:val="lv-LV"/>
        </w:rPr>
        <w:t xml:space="preserve"> (</w:t>
      </w:r>
      <w:r>
        <w:rPr>
          <w:lang w:val="lv-LV"/>
        </w:rPr>
        <w:t>trīsdesmit</w:t>
      </w:r>
      <w:r w:rsidRPr="00915502">
        <w:rPr>
          <w:lang w:val="lv-LV"/>
        </w:rPr>
        <w:t>)</w:t>
      </w:r>
      <w:r w:rsidRPr="00915502">
        <w:rPr>
          <w:rStyle w:val="CommentReference"/>
          <w:rFonts w:eastAsia="Times New Roman"/>
          <w:color w:val="auto"/>
          <w:lang w:eastAsia="lv-LV"/>
        </w:rPr>
        <w:t xml:space="preserve"> </w:t>
      </w:r>
      <w:r w:rsidRPr="00915502">
        <w:rPr>
          <w:lang w:val="lv-LV"/>
        </w:rPr>
        <w:t>dienas pirms iesniegumā norādītā vēlamā uzņem</w:t>
      </w:r>
      <w:r>
        <w:rPr>
          <w:lang w:val="lv-LV"/>
        </w:rPr>
        <w:t>šanas datuma rakstiski paziņo vecākam</w:t>
      </w:r>
      <w:r w:rsidRPr="00915502">
        <w:rPr>
          <w:lang w:val="lv-LV"/>
        </w:rPr>
        <w:t xml:space="preserve"> par piešķirto vietu izglītības iestādē, paziņojumu nosūtot uz iesniegumā norādīto adresi vai elektroniskā pasta adresi.</w:t>
      </w:r>
      <w:r>
        <w:rPr>
          <w:lang w:val="lv-LV"/>
        </w:rPr>
        <w:t xml:space="preserve"> Ja</w:t>
      </w:r>
      <w:r w:rsidRPr="00915502">
        <w:rPr>
          <w:lang w:val="lv-LV"/>
        </w:rPr>
        <w:t xml:space="preserve"> izvēlētajā izglītības iestādē vēlamajā uzņemšanas laikā nav brī</w:t>
      </w:r>
      <w:r>
        <w:rPr>
          <w:lang w:val="lv-LV"/>
        </w:rPr>
        <w:t>vu vietu, vecākam sadarbībā ar Izglītības pārvaldi</w:t>
      </w:r>
      <w:r w:rsidRPr="00915502">
        <w:rPr>
          <w:lang w:val="lv-LV"/>
        </w:rPr>
        <w:t xml:space="preserve"> tiek piedāvāta cita izglītības iestāde.</w:t>
      </w:r>
    </w:p>
    <w:p w14:paraId="3BE413B9" w14:textId="77777777" w:rsidR="00DD67E3" w:rsidRPr="00915502" w:rsidRDefault="00DD67E3" w:rsidP="00392CFE">
      <w:pPr>
        <w:pStyle w:val="Default"/>
        <w:numPr>
          <w:ilvl w:val="0"/>
          <w:numId w:val="55"/>
        </w:numPr>
        <w:spacing w:before="240" w:after="240"/>
        <w:ind w:left="142" w:right="-99"/>
        <w:jc w:val="both"/>
        <w:rPr>
          <w:lang w:val="lv-LV"/>
        </w:rPr>
      </w:pPr>
      <w:r w:rsidRPr="00915502">
        <w:rPr>
          <w:lang w:val="lv-LV"/>
        </w:rPr>
        <w:t xml:space="preserve">Pēc paziņojuma saņemšanas </w:t>
      </w:r>
      <w:r>
        <w:rPr>
          <w:lang w:val="lv-LV"/>
        </w:rPr>
        <w:t>par vietas piešķiršanu</w:t>
      </w:r>
      <w:r w:rsidRPr="00915502">
        <w:rPr>
          <w:lang w:val="lv-LV"/>
        </w:rPr>
        <w:t xml:space="preserve"> 10 dienu laikā</w:t>
      </w:r>
      <w:r>
        <w:rPr>
          <w:lang w:val="lv-LV"/>
        </w:rPr>
        <w:t xml:space="preserve"> vecāks </w:t>
      </w:r>
      <w:r w:rsidRPr="00915502">
        <w:rPr>
          <w:lang w:val="lv-LV"/>
        </w:rPr>
        <w:t xml:space="preserve">ar izglītības iestādi </w:t>
      </w:r>
      <w:r>
        <w:rPr>
          <w:lang w:val="lv-LV"/>
        </w:rPr>
        <w:t xml:space="preserve">slēdz līgumu </w:t>
      </w:r>
      <w:r w:rsidRPr="00915502">
        <w:rPr>
          <w:lang w:val="lv-LV"/>
        </w:rPr>
        <w:t>un izglītības iestādei iesniedz bērna medicīnisko karti (veidlapa Nr. 026/u).</w:t>
      </w:r>
    </w:p>
    <w:p w14:paraId="37D57BB2" w14:textId="77777777" w:rsidR="00DD67E3" w:rsidRPr="00915502" w:rsidRDefault="00DD67E3" w:rsidP="00392CFE">
      <w:pPr>
        <w:pStyle w:val="Default"/>
        <w:numPr>
          <w:ilvl w:val="0"/>
          <w:numId w:val="55"/>
        </w:numPr>
        <w:spacing w:before="240" w:after="240"/>
        <w:ind w:left="142" w:right="-99"/>
        <w:jc w:val="both"/>
        <w:rPr>
          <w:lang w:val="lv-LV"/>
        </w:rPr>
      </w:pPr>
      <w:r w:rsidRPr="00915502">
        <w:rPr>
          <w:lang w:val="lv-LV"/>
        </w:rPr>
        <w:t>Līguma saturu un formu apstipri</w:t>
      </w:r>
      <w:r>
        <w:rPr>
          <w:lang w:val="lv-LV"/>
        </w:rPr>
        <w:t>na Izglītības pārvaldes vadītājs</w:t>
      </w:r>
      <w:r w:rsidRPr="00915502">
        <w:rPr>
          <w:lang w:val="lv-LV"/>
        </w:rPr>
        <w:t xml:space="preserve"> un to publicē Izglītības pārvaldes tīmekļa vietnē </w:t>
      </w:r>
      <w:hyperlink r:id="rId23" w:history="1">
        <w:r w:rsidRPr="00915502">
          <w:rPr>
            <w:rStyle w:val="Hyperlink"/>
            <w:color w:val="auto"/>
            <w:lang w:val="lv-LV"/>
          </w:rPr>
          <w:t>www.dobelesizglitiba.lv</w:t>
        </w:r>
      </w:hyperlink>
      <w:r w:rsidRPr="00915502">
        <w:rPr>
          <w:color w:val="auto"/>
          <w:lang w:val="lv-LV"/>
        </w:rPr>
        <w:t>.</w:t>
      </w:r>
      <w:r w:rsidRPr="00915502">
        <w:rPr>
          <w:lang w:val="lv-LV"/>
        </w:rPr>
        <w:t xml:space="preserve"> Izglītības pārvalde saskaņo izmaiņas izglītības iestādes līgumā, ja apstiprinātā līguma saturs jāpiemēro konkrētās izglītības iestādes darbības specifikai. </w:t>
      </w:r>
    </w:p>
    <w:p w14:paraId="13F72D30" w14:textId="77777777" w:rsidR="00DD67E3" w:rsidRPr="00915502" w:rsidRDefault="00DD67E3" w:rsidP="00392CFE">
      <w:pPr>
        <w:pStyle w:val="Default"/>
        <w:numPr>
          <w:ilvl w:val="0"/>
          <w:numId w:val="55"/>
        </w:numPr>
        <w:spacing w:before="240" w:after="240"/>
        <w:ind w:left="142" w:right="-99"/>
        <w:jc w:val="both"/>
        <w:rPr>
          <w:lang w:val="lv-LV"/>
        </w:rPr>
      </w:pPr>
      <w:r>
        <w:rPr>
          <w:lang w:val="lv-LV"/>
        </w:rPr>
        <w:t>Ja vecāks</w:t>
      </w:r>
      <w:r w:rsidRPr="00915502">
        <w:rPr>
          <w:lang w:val="lv-LV"/>
        </w:rPr>
        <w:t xml:space="preserve"> noteiktajā termiņā nenoslēdz līgumu ar izglītības iestādi un neiesniedz bērna medicīnisko karti, </w:t>
      </w:r>
      <w:smartTag w:uri="schemas-tilde-lv/tildestengine" w:element="veidnes">
        <w:smartTagPr>
          <w:attr w:name="id" w:val="-1"/>
          <w:attr w:name="baseform" w:val="paziņojums"/>
          <w:attr w:name="text" w:val="paziņojums"/>
        </w:smartTagPr>
        <w:r w:rsidRPr="00915502">
          <w:rPr>
            <w:lang w:val="lv-LV"/>
          </w:rPr>
          <w:t>paziņojums</w:t>
        </w:r>
      </w:smartTag>
      <w:r w:rsidRPr="00915502">
        <w:rPr>
          <w:lang w:val="lv-LV"/>
        </w:rPr>
        <w:t xml:space="preserve"> par vietas piešķiršanu bērna uzņemšanai izglītības iestādē zaudē spēku</w:t>
      </w:r>
      <w:r>
        <w:rPr>
          <w:lang w:val="lv-LV"/>
        </w:rPr>
        <w:t>,</w:t>
      </w:r>
      <w:r w:rsidRPr="00915502">
        <w:rPr>
          <w:lang w:val="lv-LV"/>
        </w:rPr>
        <w:t xml:space="preserve"> un vieta tiek piešķirta nākamajam reģistrētajam bērnam.  </w:t>
      </w:r>
    </w:p>
    <w:p w14:paraId="0C8D55E5" w14:textId="77777777" w:rsidR="00DD67E3" w:rsidRPr="00915502" w:rsidRDefault="00DD67E3" w:rsidP="00392CFE">
      <w:pPr>
        <w:pStyle w:val="Default"/>
        <w:numPr>
          <w:ilvl w:val="0"/>
          <w:numId w:val="55"/>
        </w:numPr>
        <w:spacing w:before="240" w:after="240"/>
        <w:ind w:left="142" w:right="-99"/>
        <w:jc w:val="both"/>
        <w:rPr>
          <w:lang w:val="lv-LV"/>
        </w:rPr>
      </w:pPr>
      <w:r w:rsidRPr="00915502">
        <w:rPr>
          <w:lang w:val="lv-LV"/>
        </w:rPr>
        <w:t>Izglītības iestādes vadītājs nekavējoties, bet ne vēlāk kā 10 darbdienu laikā, pēc bērna uzņemšanas izglītības iestādē ievada informāciju par bērna uzņemšanu Valsts izglītības informācijas sistēmā. Ja bērns tiek uzņemts pirms mācību gada sākuma</w:t>
      </w:r>
      <w:r>
        <w:rPr>
          <w:lang w:val="lv-LV"/>
        </w:rPr>
        <w:t xml:space="preserve">, </w:t>
      </w:r>
      <w:r w:rsidRPr="00915502">
        <w:rPr>
          <w:lang w:val="lv-LV"/>
        </w:rPr>
        <w:t xml:space="preserve"> informāciju ievada līdz 1. septembrim.</w:t>
      </w:r>
    </w:p>
    <w:p w14:paraId="2524E24C" w14:textId="77777777" w:rsidR="00DD67E3" w:rsidRPr="00915502" w:rsidRDefault="00DD67E3" w:rsidP="00392CFE">
      <w:pPr>
        <w:pStyle w:val="Default"/>
        <w:numPr>
          <w:ilvl w:val="0"/>
          <w:numId w:val="55"/>
        </w:numPr>
        <w:spacing w:before="240" w:after="240"/>
        <w:ind w:left="142" w:right="-99"/>
        <w:jc w:val="both"/>
        <w:rPr>
          <w:lang w:val="lv-LV"/>
        </w:rPr>
      </w:pPr>
      <w:r w:rsidRPr="00915502">
        <w:rPr>
          <w:lang w:val="lv-LV"/>
        </w:rPr>
        <w:t>Ja bērns izbrauc uz ārzemēm uz laiku, kas nav ilgāks par vienu gadu, vieta izglītības iestādē tiek saglabāta, pam</w:t>
      </w:r>
      <w:r>
        <w:rPr>
          <w:lang w:val="lv-LV"/>
        </w:rPr>
        <w:t>atojoties uz vecāka</w:t>
      </w:r>
      <w:r w:rsidRPr="00915502">
        <w:rPr>
          <w:lang w:val="lv-LV"/>
        </w:rPr>
        <w:t xml:space="preserve"> iesniegumu.</w:t>
      </w:r>
    </w:p>
    <w:p w14:paraId="130A489E" w14:textId="77777777" w:rsidR="00DD67E3" w:rsidRPr="00915502" w:rsidRDefault="00DD67E3" w:rsidP="00392CFE">
      <w:pPr>
        <w:pStyle w:val="Default"/>
        <w:numPr>
          <w:ilvl w:val="0"/>
          <w:numId w:val="55"/>
        </w:numPr>
        <w:spacing w:before="240" w:after="240"/>
        <w:ind w:left="142" w:right="-99"/>
        <w:jc w:val="both"/>
        <w:rPr>
          <w:lang w:val="lv-LV"/>
        </w:rPr>
      </w:pPr>
      <w:r>
        <w:rPr>
          <w:lang w:val="lv-LV"/>
        </w:rPr>
        <w:t>Ja vecāks</w:t>
      </w:r>
      <w:r w:rsidRPr="00915502">
        <w:rPr>
          <w:lang w:val="lv-LV"/>
        </w:rPr>
        <w:t xml:space="preserve"> divus mēnešus nav veicis maksājumus par bērna ēdināšanas pakalpojumu izglītības iestādē, izglītības iestāde </w:t>
      </w:r>
      <w:proofErr w:type="spellStart"/>
      <w:r w:rsidRPr="00915502">
        <w:rPr>
          <w:lang w:val="lv-LV"/>
        </w:rPr>
        <w:t>rakstv</w:t>
      </w:r>
      <w:r>
        <w:rPr>
          <w:lang w:val="lv-LV"/>
        </w:rPr>
        <w:t>eidā</w:t>
      </w:r>
      <w:proofErr w:type="spellEnd"/>
      <w:r>
        <w:rPr>
          <w:lang w:val="lv-LV"/>
        </w:rPr>
        <w:t xml:space="preserve"> brīdina vecāku</w:t>
      </w:r>
      <w:r w:rsidRPr="00915502">
        <w:rPr>
          <w:lang w:val="lv-LV"/>
        </w:rPr>
        <w:t>, brīdinājum</w:t>
      </w:r>
      <w:r>
        <w:rPr>
          <w:lang w:val="lv-LV"/>
        </w:rPr>
        <w:t>u nosūtot uz</w:t>
      </w:r>
      <w:r w:rsidRPr="00915502">
        <w:rPr>
          <w:lang w:val="lv-LV"/>
        </w:rPr>
        <w:t xml:space="preserve"> līgumā norādīto dzīves vietas adresi vai elektroniskā pasta adresi. </w:t>
      </w:r>
    </w:p>
    <w:p w14:paraId="0C90820F" w14:textId="77777777" w:rsidR="00DD67E3" w:rsidRPr="00915502" w:rsidRDefault="00DD67E3" w:rsidP="00392CFE">
      <w:pPr>
        <w:pStyle w:val="Default"/>
        <w:numPr>
          <w:ilvl w:val="0"/>
          <w:numId w:val="55"/>
        </w:numPr>
        <w:spacing w:before="240" w:after="240"/>
        <w:ind w:left="142" w:right="-99"/>
        <w:jc w:val="both"/>
        <w:rPr>
          <w:lang w:val="lv-LV"/>
        </w:rPr>
      </w:pPr>
      <w:r>
        <w:rPr>
          <w:lang w:val="lv-LV"/>
        </w:rPr>
        <w:t>Pēc vecāka</w:t>
      </w:r>
      <w:r w:rsidRPr="00915502">
        <w:rPr>
          <w:lang w:val="lv-LV"/>
        </w:rPr>
        <w:t xml:space="preserve"> lūguma, ja radušās īslaicīgas materiālās grūtības, izglītības iestāde var noslēgt </w:t>
      </w:r>
      <w:r>
        <w:rPr>
          <w:lang w:val="lv-LV"/>
        </w:rPr>
        <w:t>vienošanos ar vecāku</w:t>
      </w:r>
      <w:r w:rsidRPr="00915502">
        <w:rPr>
          <w:lang w:val="lv-LV"/>
        </w:rPr>
        <w:t xml:space="preserve"> par parāda samaksu pa daļām. </w:t>
      </w:r>
    </w:p>
    <w:p w14:paraId="1EDA36D1" w14:textId="77777777" w:rsidR="00DD67E3" w:rsidRPr="00915502" w:rsidRDefault="00DD67E3" w:rsidP="00392CFE">
      <w:pPr>
        <w:pStyle w:val="Default"/>
        <w:numPr>
          <w:ilvl w:val="0"/>
          <w:numId w:val="55"/>
        </w:numPr>
        <w:spacing w:before="240" w:after="240"/>
        <w:ind w:left="142" w:right="-99"/>
        <w:jc w:val="both"/>
        <w:rPr>
          <w:b/>
          <w:lang w:val="lv-LV"/>
        </w:rPr>
      </w:pPr>
      <w:r w:rsidRPr="00915502">
        <w:rPr>
          <w:lang w:val="lv-LV"/>
        </w:rPr>
        <w:t xml:space="preserve">Ja parāds netiek nomaksāts noteiktajā termiņā, izglītības iestāde vēršas pašvaldībā jautājuma izlemšanai par parāda piedziņu.  </w:t>
      </w:r>
    </w:p>
    <w:p w14:paraId="3475C0B3" w14:textId="77777777" w:rsidR="00DD67E3" w:rsidRPr="00915502" w:rsidRDefault="00DD67E3" w:rsidP="00392CFE">
      <w:pPr>
        <w:pStyle w:val="Default"/>
        <w:numPr>
          <w:ilvl w:val="0"/>
          <w:numId w:val="55"/>
        </w:numPr>
        <w:spacing w:before="240" w:after="240"/>
        <w:ind w:left="142" w:right="-99"/>
        <w:jc w:val="both"/>
        <w:rPr>
          <w:color w:val="auto"/>
          <w:lang w:val="lv-LV"/>
        </w:rPr>
      </w:pPr>
      <w:r w:rsidRPr="00915502">
        <w:rPr>
          <w:color w:val="auto"/>
          <w:lang w:val="lv-LV"/>
        </w:rPr>
        <w:t xml:space="preserve">Ja bērns atrodas abu vecāku aizgādībā, par izveidojušos parādu atbildīgi ir abi vecāki, neskatoties uz to, ka </w:t>
      </w:r>
      <w:smartTag w:uri="schemas-tilde-lv/tildestengine" w:element="veidnes">
        <w:smartTagPr>
          <w:attr w:name="id" w:val="-1"/>
          <w:attr w:name="baseform" w:val="līgums"/>
          <w:attr w:name="text" w:val="līgums"/>
        </w:smartTagPr>
        <w:r w:rsidRPr="00915502">
          <w:rPr>
            <w:color w:val="auto"/>
            <w:lang w:val="lv-LV"/>
          </w:rPr>
          <w:t>līgums</w:t>
        </w:r>
      </w:smartTag>
      <w:r w:rsidRPr="00915502">
        <w:rPr>
          <w:color w:val="auto"/>
          <w:lang w:val="lv-LV"/>
        </w:rPr>
        <w:t xml:space="preserve"> tiek slēgts ar vi</w:t>
      </w:r>
      <w:r>
        <w:rPr>
          <w:color w:val="auto"/>
          <w:lang w:val="lv-LV"/>
        </w:rPr>
        <w:t>enu no vecākiem</w:t>
      </w:r>
      <w:r w:rsidRPr="00915502">
        <w:rPr>
          <w:color w:val="auto"/>
          <w:lang w:val="lv-LV"/>
        </w:rPr>
        <w:t>.</w:t>
      </w:r>
    </w:p>
    <w:p w14:paraId="246E6587" w14:textId="77777777" w:rsidR="00DD67E3" w:rsidRPr="0059157A" w:rsidRDefault="00DD67E3" w:rsidP="00392CFE">
      <w:pPr>
        <w:pStyle w:val="Default"/>
        <w:numPr>
          <w:ilvl w:val="0"/>
          <w:numId w:val="55"/>
        </w:numPr>
        <w:tabs>
          <w:tab w:val="left" w:pos="284"/>
        </w:tabs>
        <w:spacing w:before="240" w:after="240"/>
        <w:ind w:left="142" w:right="-99" w:hanging="284"/>
        <w:jc w:val="both"/>
        <w:rPr>
          <w:color w:val="auto"/>
          <w:lang w:val="lv-LV"/>
        </w:rPr>
      </w:pPr>
      <w:r w:rsidRPr="0059157A">
        <w:rPr>
          <w:lang w:val="lv-LV"/>
        </w:rPr>
        <w:lastRenderedPageBreak/>
        <w:t>Izglītības pārvaldei ir tiesības vasaras periodā pārtraukt izglītības iestādes darbu līdz vienam mēnesim. Pārtraukuma laikā bērniem tiek nodrošināta vieta citā pirmsskolas izglītības iestādē vai izglītības iestāžu pirmsskolu grupās</w:t>
      </w:r>
      <w:r>
        <w:rPr>
          <w:lang w:val="lv-LV"/>
        </w:rPr>
        <w:t>.</w:t>
      </w:r>
    </w:p>
    <w:p w14:paraId="3A399EFF" w14:textId="77777777" w:rsidR="00DD67E3" w:rsidRDefault="00DD67E3" w:rsidP="00DD67E3">
      <w:pPr>
        <w:pStyle w:val="Default"/>
        <w:tabs>
          <w:tab w:val="left" w:pos="284"/>
        </w:tabs>
        <w:spacing w:before="240" w:after="240"/>
        <w:ind w:right="-99"/>
        <w:jc w:val="both"/>
        <w:rPr>
          <w:lang w:val="lv-LV"/>
        </w:rPr>
      </w:pPr>
    </w:p>
    <w:p w14:paraId="4F9563E5" w14:textId="77777777" w:rsidR="00DD67E3" w:rsidRPr="0059157A" w:rsidRDefault="00DD67E3" w:rsidP="00DD67E3">
      <w:pPr>
        <w:pStyle w:val="Default"/>
        <w:tabs>
          <w:tab w:val="left" w:pos="284"/>
        </w:tabs>
        <w:spacing w:before="240" w:after="240"/>
        <w:ind w:right="-99"/>
        <w:jc w:val="both"/>
        <w:rPr>
          <w:color w:val="auto"/>
          <w:lang w:val="lv-LV"/>
        </w:rPr>
      </w:pPr>
    </w:p>
    <w:p w14:paraId="31261811" w14:textId="77777777" w:rsidR="00DD67E3" w:rsidRPr="00915502" w:rsidRDefault="00DD67E3" w:rsidP="00392CFE">
      <w:pPr>
        <w:pStyle w:val="Default"/>
        <w:numPr>
          <w:ilvl w:val="0"/>
          <w:numId w:val="28"/>
        </w:numPr>
        <w:shd w:val="clear" w:color="auto" w:fill="FFFFFF" w:themeFill="background1"/>
        <w:ind w:right="-99"/>
        <w:jc w:val="center"/>
        <w:rPr>
          <w:color w:val="auto"/>
          <w:lang w:val="lv-LV"/>
        </w:rPr>
      </w:pPr>
      <w:r w:rsidRPr="00915502">
        <w:rPr>
          <w:b/>
          <w:lang w:val="lv-LV"/>
        </w:rPr>
        <w:t>Lēmumu un faktiskās rīcības apstrīdēšana un pārsūdzēšana</w:t>
      </w:r>
    </w:p>
    <w:p w14:paraId="1D760FC8" w14:textId="77777777" w:rsidR="00DD67E3" w:rsidRPr="00915502" w:rsidRDefault="00DD67E3" w:rsidP="00392CFE">
      <w:pPr>
        <w:pStyle w:val="Default"/>
        <w:numPr>
          <w:ilvl w:val="0"/>
          <w:numId w:val="55"/>
        </w:numPr>
        <w:spacing w:before="240" w:after="240"/>
        <w:ind w:right="-99"/>
        <w:jc w:val="both"/>
        <w:rPr>
          <w:color w:val="auto"/>
          <w:lang w:val="lv-LV"/>
        </w:rPr>
      </w:pPr>
      <w:r w:rsidRPr="00915502">
        <w:rPr>
          <w:lang w:val="lv-LV"/>
        </w:rPr>
        <w:t>Izglītības iestādes vadītāja pieņemtos lēmumus un faktisko rīcību var apstrīdēt Dobeles novada domē</w:t>
      </w:r>
      <w:r w:rsidRPr="00915502">
        <w:rPr>
          <w:color w:val="auto"/>
          <w:lang w:val="lv-LV"/>
        </w:rPr>
        <w:t>.</w:t>
      </w:r>
    </w:p>
    <w:p w14:paraId="554829B2" w14:textId="77777777" w:rsidR="00DD67E3" w:rsidRPr="00915502" w:rsidRDefault="00DD67E3" w:rsidP="00392CFE">
      <w:pPr>
        <w:pStyle w:val="Default"/>
        <w:numPr>
          <w:ilvl w:val="0"/>
          <w:numId w:val="55"/>
        </w:numPr>
        <w:spacing w:before="240" w:after="240"/>
        <w:ind w:right="-99"/>
        <w:jc w:val="both"/>
        <w:rPr>
          <w:color w:val="auto"/>
          <w:lang w:val="lv-LV"/>
        </w:rPr>
      </w:pPr>
      <w:r w:rsidRPr="00915502">
        <w:rPr>
          <w:lang w:val="lv-LV"/>
        </w:rPr>
        <w:t xml:space="preserve">Dobeles novada domes lēmumu </w:t>
      </w:r>
      <w:r w:rsidRPr="00915502">
        <w:rPr>
          <w:color w:val="auto"/>
          <w:lang w:val="lv-LV"/>
        </w:rPr>
        <w:t>noteiktajā kārtībā</w:t>
      </w:r>
      <w:r w:rsidRPr="00915502">
        <w:rPr>
          <w:lang w:val="lv-LV"/>
        </w:rPr>
        <w:t xml:space="preserve"> var pārsūdzēt Administratīvajā rajona tiesā. </w:t>
      </w:r>
    </w:p>
    <w:p w14:paraId="4C747ACA" w14:textId="77777777" w:rsidR="00DD67E3" w:rsidRPr="0059157A" w:rsidRDefault="00DD67E3" w:rsidP="00392CFE">
      <w:pPr>
        <w:pStyle w:val="Default"/>
        <w:numPr>
          <w:ilvl w:val="0"/>
          <w:numId w:val="28"/>
        </w:numPr>
        <w:ind w:right="-99"/>
        <w:jc w:val="center"/>
        <w:rPr>
          <w:color w:val="auto"/>
          <w:lang w:val="lv-LV"/>
        </w:rPr>
      </w:pPr>
      <w:r w:rsidRPr="00915502">
        <w:rPr>
          <w:b/>
          <w:lang w:val="lv-LV"/>
        </w:rPr>
        <w:t>Noslēguma jautājums</w:t>
      </w:r>
    </w:p>
    <w:p w14:paraId="2B976B27" w14:textId="77777777" w:rsidR="00DD67E3" w:rsidRPr="00915502" w:rsidRDefault="00DD67E3" w:rsidP="00DD67E3">
      <w:pPr>
        <w:pStyle w:val="Default"/>
        <w:ind w:right="-99"/>
        <w:jc w:val="center"/>
        <w:rPr>
          <w:color w:val="auto"/>
          <w:lang w:val="lv-LV"/>
        </w:rPr>
      </w:pPr>
    </w:p>
    <w:p w14:paraId="6AF693DA" w14:textId="77777777" w:rsidR="00DD67E3" w:rsidRPr="002D1F2E" w:rsidRDefault="00DD67E3" w:rsidP="00392CFE">
      <w:pPr>
        <w:pStyle w:val="Default"/>
        <w:numPr>
          <w:ilvl w:val="0"/>
          <w:numId w:val="55"/>
        </w:numPr>
        <w:ind w:right="-99"/>
        <w:jc w:val="both"/>
        <w:rPr>
          <w:iCs/>
          <w:color w:val="auto"/>
          <w:lang w:val="lv-LV"/>
        </w:rPr>
      </w:pPr>
      <w:r w:rsidRPr="00CE3839">
        <w:rPr>
          <w:rStyle w:val="markedcontent"/>
        </w:rPr>
        <w:t xml:space="preserve">Ar šo saistošo noteikumu spēkā stāšanos </w:t>
      </w:r>
      <w:r>
        <w:rPr>
          <w:rStyle w:val="markedcontent"/>
        </w:rPr>
        <w:t xml:space="preserve">dienu </w:t>
      </w:r>
      <w:r w:rsidRPr="00CE3839">
        <w:rPr>
          <w:rStyle w:val="markedcontent"/>
        </w:rPr>
        <w:t>spēku zaudē</w:t>
      </w:r>
      <w:r>
        <w:t>:</w:t>
      </w:r>
      <w:r w:rsidRPr="00915502">
        <w:rPr>
          <w:color w:val="auto"/>
          <w:lang w:val="lv-LV"/>
        </w:rPr>
        <w:t xml:space="preserve"> </w:t>
      </w:r>
    </w:p>
    <w:p w14:paraId="1093067D" w14:textId="77777777" w:rsidR="00DD67E3" w:rsidRPr="004E1366" w:rsidRDefault="00DD67E3" w:rsidP="00392CFE">
      <w:pPr>
        <w:pStyle w:val="Default"/>
        <w:numPr>
          <w:ilvl w:val="1"/>
          <w:numId w:val="56"/>
        </w:numPr>
        <w:ind w:right="-99"/>
        <w:jc w:val="both"/>
        <w:rPr>
          <w:rStyle w:val="Emphasis"/>
          <w:i w:val="0"/>
          <w:iCs w:val="0"/>
          <w:color w:val="auto"/>
          <w:lang w:val="lv-LV"/>
        </w:rPr>
      </w:pPr>
      <w:r w:rsidRPr="004E1366">
        <w:rPr>
          <w:bCs/>
          <w:color w:val="auto"/>
          <w:lang w:val="lv-LV"/>
        </w:rPr>
        <w:t xml:space="preserve">.Dobeles novada domes </w:t>
      </w:r>
      <w:r w:rsidRPr="004E1366">
        <w:rPr>
          <w:rStyle w:val="Emphasis"/>
          <w:i w:val="0"/>
          <w:iCs w:val="0"/>
          <w:color w:val="auto"/>
          <w:lang w:val="lv-LV"/>
        </w:rPr>
        <w:t>2019. gada 25. jūlija saistošie noteikumi Nr. 8 “Pirmsskolas vecuma bērnu reģistrācijas, uzņemšanas un atskaitīšanas kārtība Dobeles novada izglītības iestādēs, kas īsteno pirmsskolas izglītības programmas”;</w:t>
      </w:r>
    </w:p>
    <w:p w14:paraId="736C9949" w14:textId="77777777" w:rsidR="00DD67E3" w:rsidRPr="004E1366" w:rsidRDefault="00DD67E3" w:rsidP="00392CFE">
      <w:pPr>
        <w:pStyle w:val="Default"/>
        <w:numPr>
          <w:ilvl w:val="1"/>
          <w:numId w:val="56"/>
        </w:numPr>
        <w:ind w:right="-99"/>
        <w:jc w:val="both"/>
        <w:rPr>
          <w:rStyle w:val="Emphasis"/>
          <w:i w:val="0"/>
          <w:iCs w:val="0"/>
          <w:color w:val="auto"/>
          <w:lang w:val="lv-LV"/>
        </w:rPr>
      </w:pPr>
      <w:r w:rsidRPr="004E1366">
        <w:rPr>
          <w:rStyle w:val="Emphasis"/>
          <w:i w:val="0"/>
          <w:iCs w:val="0"/>
          <w:color w:val="auto"/>
          <w:lang w:val="lv-LV"/>
        </w:rPr>
        <w:t>.Auces novada domes 2010. gada 27. janvāra saistošie noteikumi Nr. 2 “Pirmsskolas vecuma bērnu reģistrācijas un uzņemšanas kārtība Auces novada pašvaldības pirmsskolas izglītības iestādēs”;</w:t>
      </w:r>
    </w:p>
    <w:p w14:paraId="28418859" w14:textId="77777777" w:rsidR="00DD67E3" w:rsidRPr="004E1366" w:rsidRDefault="00DD67E3" w:rsidP="00392CFE">
      <w:pPr>
        <w:pStyle w:val="Default"/>
        <w:numPr>
          <w:ilvl w:val="1"/>
          <w:numId w:val="56"/>
        </w:numPr>
        <w:ind w:right="-99"/>
        <w:jc w:val="both"/>
        <w:rPr>
          <w:rStyle w:val="Emphasis"/>
          <w:i w:val="0"/>
          <w:iCs w:val="0"/>
          <w:color w:val="auto"/>
          <w:lang w:val="lv-LV"/>
        </w:rPr>
      </w:pPr>
      <w:r w:rsidRPr="004E1366">
        <w:rPr>
          <w:rStyle w:val="Emphasis"/>
          <w:i w:val="0"/>
          <w:iCs w:val="0"/>
          <w:color w:val="auto"/>
          <w:lang w:val="lv-LV"/>
        </w:rPr>
        <w:t>.Tērvetes novada domes 2014. gada 21. augusta saistošie noteikumi Nr. 12 “Kārtība, kādā Tērvetes novada pašvaldība īsteno pirmsskolas izglītības nodrošināšanas funkciju”.</w:t>
      </w:r>
    </w:p>
    <w:p w14:paraId="75187780" w14:textId="77777777" w:rsidR="00DD67E3" w:rsidRPr="00915502" w:rsidRDefault="00DD67E3" w:rsidP="00DD67E3">
      <w:pPr>
        <w:pStyle w:val="Default"/>
        <w:spacing w:before="240" w:after="240"/>
        <w:ind w:right="-99"/>
        <w:jc w:val="both"/>
        <w:rPr>
          <w:color w:val="auto"/>
          <w:lang w:val="lv-LV"/>
        </w:rPr>
      </w:pPr>
    </w:p>
    <w:p w14:paraId="46AD5A0B" w14:textId="77777777" w:rsidR="00DD67E3" w:rsidRPr="00915502" w:rsidRDefault="00DD67E3" w:rsidP="00DD67E3">
      <w:pPr>
        <w:pStyle w:val="Default"/>
        <w:ind w:right="-766"/>
        <w:jc w:val="both"/>
        <w:rPr>
          <w:lang w:val="lv-LV"/>
        </w:rPr>
      </w:pPr>
    </w:p>
    <w:p w14:paraId="03642B3F" w14:textId="77777777" w:rsidR="00DD67E3" w:rsidRPr="00915502" w:rsidRDefault="00DD67E3" w:rsidP="00DD67E3">
      <w:pPr>
        <w:pStyle w:val="Default"/>
        <w:ind w:right="-766"/>
        <w:rPr>
          <w:lang w:val="lv-LV"/>
        </w:rPr>
      </w:pPr>
    </w:p>
    <w:p w14:paraId="34DBBBCC" w14:textId="77777777" w:rsidR="00DD67E3" w:rsidRPr="00915502" w:rsidRDefault="00DD67E3" w:rsidP="00DD67E3">
      <w:pPr>
        <w:pStyle w:val="Default"/>
        <w:ind w:right="-766"/>
        <w:rPr>
          <w:lang w:val="lv-LV"/>
        </w:rPr>
      </w:pPr>
    </w:p>
    <w:p w14:paraId="6CC04584" w14:textId="77777777" w:rsidR="00DD67E3" w:rsidRPr="00915502" w:rsidRDefault="00DD67E3" w:rsidP="00DD67E3">
      <w:pPr>
        <w:pStyle w:val="Default"/>
        <w:ind w:right="-766"/>
        <w:rPr>
          <w:lang w:val="lv-LV"/>
        </w:rPr>
      </w:pPr>
      <w:r w:rsidRPr="00915502">
        <w:rPr>
          <w:lang w:val="lv-LV"/>
        </w:rPr>
        <w:t>Domes priekšsēdētājs</w:t>
      </w:r>
      <w:r w:rsidRPr="00915502">
        <w:rPr>
          <w:lang w:val="lv-LV"/>
        </w:rPr>
        <w:tab/>
      </w:r>
      <w:r w:rsidRPr="00915502">
        <w:rPr>
          <w:lang w:val="lv-LV"/>
        </w:rPr>
        <w:tab/>
      </w:r>
      <w:r w:rsidRPr="00915502">
        <w:rPr>
          <w:lang w:val="lv-LV"/>
        </w:rPr>
        <w:tab/>
      </w:r>
      <w:r w:rsidRPr="00915502">
        <w:rPr>
          <w:lang w:val="lv-LV"/>
        </w:rPr>
        <w:tab/>
      </w:r>
      <w:r w:rsidRPr="00915502">
        <w:rPr>
          <w:lang w:val="lv-LV"/>
        </w:rPr>
        <w:tab/>
      </w:r>
      <w:r w:rsidRPr="00915502">
        <w:rPr>
          <w:lang w:val="lv-LV"/>
        </w:rPr>
        <w:tab/>
      </w:r>
      <w:r w:rsidRPr="00915502">
        <w:rPr>
          <w:lang w:val="lv-LV"/>
        </w:rPr>
        <w:tab/>
      </w:r>
      <w:r w:rsidRPr="00915502">
        <w:rPr>
          <w:lang w:val="lv-LV"/>
        </w:rPr>
        <w:tab/>
      </w:r>
      <w:r w:rsidRPr="00915502">
        <w:rPr>
          <w:lang w:val="lv-LV"/>
        </w:rPr>
        <w:tab/>
      </w:r>
      <w:r>
        <w:rPr>
          <w:lang w:val="lv-LV"/>
        </w:rPr>
        <w:t xml:space="preserve">I. </w:t>
      </w:r>
      <w:proofErr w:type="spellStart"/>
      <w:r>
        <w:rPr>
          <w:lang w:val="lv-LV"/>
        </w:rPr>
        <w:t>Gorskis</w:t>
      </w:r>
      <w:proofErr w:type="spellEnd"/>
    </w:p>
    <w:p w14:paraId="2737D2F0" w14:textId="77777777" w:rsidR="00DD67E3" w:rsidRPr="00915502" w:rsidRDefault="00DD67E3" w:rsidP="00DD67E3">
      <w:pPr>
        <w:pStyle w:val="Default"/>
        <w:ind w:right="-766"/>
        <w:rPr>
          <w:lang w:val="lv-LV"/>
        </w:rPr>
      </w:pPr>
    </w:p>
    <w:p w14:paraId="23A40FF0" w14:textId="77777777" w:rsidR="00DD67E3" w:rsidRPr="00915502" w:rsidRDefault="00DD67E3" w:rsidP="00DD67E3">
      <w:pPr>
        <w:pStyle w:val="Default"/>
        <w:ind w:right="-766"/>
        <w:rPr>
          <w:lang w:val="lv-LV"/>
        </w:rPr>
      </w:pPr>
    </w:p>
    <w:p w14:paraId="6804405A" w14:textId="77777777" w:rsidR="00DD67E3" w:rsidRPr="00915502" w:rsidRDefault="00DD67E3" w:rsidP="00DD67E3">
      <w:pPr>
        <w:pStyle w:val="Default"/>
        <w:ind w:right="-766"/>
        <w:rPr>
          <w:lang w:val="lv-LV"/>
        </w:rPr>
      </w:pPr>
    </w:p>
    <w:p w14:paraId="0625B88E" w14:textId="77777777" w:rsidR="00DD67E3" w:rsidRPr="00915502" w:rsidRDefault="00DD67E3" w:rsidP="00DD67E3">
      <w:pPr>
        <w:pStyle w:val="Default"/>
        <w:ind w:right="-766"/>
        <w:rPr>
          <w:lang w:val="lv-LV"/>
        </w:rPr>
      </w:pPr>
    </w:p>
    <w:p w14:paraId="7025DCBA" w14:textId="77777777" w:rsidR="00DD67E3" w:rsidRPr="00915502" w:rsidRDefault="00DD67E3" w:rsidP="00DD67E3">
      <w:pPr>
        <w:jc w:val="both"/>
      </w:pPr>
      <w:bookmarkStart w:id="24" w:name="piel1"/>
      <w:bookmarkStart w:id="25" w:name="_Hlk10725636"/>
      <w:bookmarkEnd w:id="24"/>
      <w:r w:rsidRPr="00915502">
        <w:br w:type="page"/>
      </w:r>
    </w:p>
    <w:p w14:paraId="7791ADCC" w14:textId="77777777" w:rsidR="00DD67E3" w:rsidRPr="009E2B71" w:rsidRDefault="00DD67E3" w:rsidP="00392CFE">
      <w:pPr>
        <w:pStyle w:val="ListParagraph"/>
        <w:widowControl/>
        <w:numPr>
          <w:ilvl w:val="3"/>
          <w:numId w:val="28"/>
        </w:numPr>
        <w:suppressAutoHyphens w:val="0"/>
        <w:contextualSpacing/>
        <w:jc w:val="right"/>
      </w:pPr>
      <w:r w:rsidRPr="009E2B71">
        <w:lastRenderedPageBreak/>
        <w:t>pielikums</w:t>
      </w:r>
    </w:p>
    <w:p w14:paraId="2AC57069" w14:textId="77777777" w:rsidR="00DD67E3" w:rsidRPr="00915502" w:rsidRDefault="00DD67E3" w:rsidP="00DD67E3">
      <w:pPr>
        <w:jc w:val="right"/>
      </w:pPr>
      <w:r w:rsidRPr="00915502">
        <w:t>Dobeles novada domes 2022. gada 27. janvāra</w:t>
      </w:r>
    </w:p>
    <w:p w14:paraId="73762503" w14:textId="77777777" w:rsidR="00DD67E3" w:rsidRPr="00915502" w:rsidRDefault="00DD67E3" w:rsidP="00DD67E3">
      <w:pPr>
        <w:jc w:val="right"/>
      </w:pPr>
      <w:r w:rsidRPr="00915502">
        <w:t xml:space="preserve"> saistošajiem noteikumiem Nr.</w:t>
      </w:r>
      <w:bookmarkStart w:id="26" w:name="piel-583182"/>
      <w:bookmarkStart w:id="27" w:name="n-647937"/>
      <w:bookmarkStart w:id="28" w:name="647937"/>
      <w:bookmarkEnd w:id="26"/>
      <w:bookmarkEnd w:id="27"/>
      <w:bookmarkEnd w:id="28"/>
      <w:r>
        <w:t>1</w:t>
      </w:r>
    </w:p>
    <w:p w14:paraId="1676DF20" w14:textId="77777777" w:rsidR="00DD67E3" w:rsidRPr="00915502" w:rsidRDefault="00DD67E3" w:rsidP="00DD67E3">
      <w:pPr>
        <w:pStyle w:val="Default"/>
        <w:jc w:val="center"/>
        <w:rPr>
          <w:rStyle w:val="Emphasis"/>
          <w:b/>
          <w:lang w:val="lv-LV"/>
        </w:rPr>
      </w:pPr>
    </w:p>
    <w:p w14:paraId="695A8BFD" w14:textId="77777777" w:rsidR="00DD67E3" w:rsidRPr="009E2B71" w:rsidRDefault="00DD67E3" w:rsidP="00DD67E3">
      <w:pPr>
        <w:pStyle w:val="Default"/>
        <w:jc w:val="center"/>
        <w:rPr>
          <w:rStyle w:val="Emphasis"/>
          <w:b/>
          <w:i w:val="0"/>
          <w:lang w:val="lv-LV"/>
        </w:rPr>
      </w:pPr>
      <w:r w:rsidRPr="009E2B71">
        <w:rPr>
          <w:rStyle w:val="Emphasis"/>
          <w:lang w:val="lv-LV"/>
        </w:rPr>
        <w:t>Dobeles novada izglītības iestādes, kas īsteno pirmsskolas izglītības programmas</w:t>
      </w:r>
    </w:p>
    <w:p w14:paraId="51B9600C" w14:textId="77777777" w:rsidR="00DD67E3" w:rsidRPr="00915502" w:rsidRDefault="00DD67E3" w:rsidP="00DD67E3">
      <w:pPr>
        <w:jc w:val="right"/>
      </w:pPr>
    </w:p>
    <w:tbl>
      <w:tblPr>
        <w:tblW w:w="9640" w:type="dxa"/>
        <w:tblCellSpacing w:w="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68"/>
        <w:gridCol w:w="3043"/>
        <w:gridCol w:w="4536"/>
        <w:gridCol w:w="1493"/>
      </w:tblGrid>
      <w:tr w:rsidR="00DD67E3" w:rsidRPr="00915502" w14:paraId="57980963" w14:textId="77777777" w:rsidTr="00292559">
        <w:trPr>
          <w:tblHeader/>
          <w:tblCellSpacing w:w="15" w:type="dxa"/>
        </w:trPr>
        <w:tc>
          <w:tcPr>
            <w:tcW w:w="523" w:type="dxa"/>
            <w:vAlign w:val="center"/>
            <w:hideMark/>
          </w:tcPr>
          <w:p w14:paraId="4FA67EDB" w14:textId="77777777" w:rsidR="00DD67E3" w:rsidRPr="00915502" w:rsidRDefault="00DD67E3" w:rsidP="00292559">
            <w:pPr>
              <w:rPr>
                <w:b/>
              </w:rPr>
            </w:pPr>
            <w:r w:rsidRPr="00915502">
              <w:rPr>
                <w:b/>
              </w:rPr>
              <w:t>Nr.°</w:t>
            </w:r>
          </w:p>
          <w:p w14:paraId="415D70E0" w14:textId="77777777" w:rsidR="00DD67E3" w:rsidRPr="00915502" w:rsidRDefault="00DD67E3" w:rsidP="00292559">
            <w:pPr>
              <w:rPr>
                <w:b/>
              </w:rPr>
            </w:pPr>
            <w:r w:rsidRPr="00915502">
              <w:rPr>
                <w:b/>
              </w:rPr>
              <w:t>p.k.</w:t>
            </w:r>
          </w:p>
        </w:tc>
        <w:tc>
          <w:tcPr>
            <w:tcW w:w="3013" w:type="dxa"/>
            <w:vAlign w:val="center"/>
            <w:hideMark/>
          </w:tcPr>
          <w:p w14:paraId="38C008A2" w14:textId="77777777" w:rsidR="00DD67E3" w:rsidRPr="00915502" w:rsidRDefault="00DD67E3" w:rsidP="00292559">
            <w:pPr>
              <w:jc w:val="center"/>
              <w:rPr>
                <w:b/>
              </w:rPr>
            </w:pPr>
            <w:r w:rsidRPr="00915502">
              <w:rPr>
                <w:b/>
              </w:rPr>
              <w:t>Izglītības iestādes nosaukums un adrese</w:t>
            </w:r>
          </w:p>
        </w:tc>
        <w:tc>
          <w:tcPr>
            <w:tcW w:w="4506" w:type="dxa"/>
            <w:vAlign w:val="center"/>
            <w:hideMark/>
          </w:tcPr>
          <w:p w14:paraId="3A17FEBA" w14:textId="77777777" w:rsidR="00DD67E3" w:rsidRPr="00915502" w:rsidRDefault="00DD67E3" w:rsidP="00292559">
            <w:pPr>
              <w:jc w:val="center"/>
              <w:rPr>
                <w:b/>
              </w:rPr>
            </w:pPr>
            <w:r w:rsidRPr="00915502">
              <w:rPr>
                <w:b/>
              </w:rPr>
              <w:t>Īstenojamās izglītības programma</w:t>
            </w:r>
          </w:p>
        </w:tc>
        <w:tc>
          <w:tcPr>
            <w:tcW w:w="1448" w:type="dxa"/>
            <w:vAlign w:val="center"/>
            <w:hideMark/>
          </w:tcPr>
          <w:p w14:paraId="4593F12C" w14:textId="77777777" w:rsidR="00DD67E3" w:rsidRPr="00915502" w:rsidRDefault="00DD67E3" w:rsidP="00292559">
            <w:pPr>
              <w:jc w:val="center"/>
              <w:rPr>
                <w:b/>
              </w:rPr>
            </w:pPr>
            <w:r w:rsidRPr="00915502">
              <w:rPr>
                <w:b/>
              </w:rPr>
              <w:t>Minimālais uzņemšanas vecums izglītības programmā</w:t>
            </w:r>
          </w:p>
        </w:tc>
      </w:tr>
      <w:tr w:rsidR="00DD67E3" w:rsidRPr="00915502" w14:paraId="523C9052" w14:textId="77777777" w:rsidTr="00292559">
        <w:trPr>
          <w:tblCellSpacing w:w="15" w:type="dxa"/>
        </w:trPr>
        <w:tc>
          <w:tcPr>
            <w:tcW w:w="523" w:type="dxa"/>
            <w:hideMark/>
          </w:tcPr>
          <w:p w14:paraId="7EAD0416" w14:textId="77777777" w:rsidR="00DD67E3" w:rsidRPr="00915502" w:rsidRDefault="00DD67E3" w:rsidP="00392CFE">
            <w:pPr>
              <w:numPr>
                <w:ilvl w:val="0"/>
                <w:numId w:val="26"/>
              </w:numPr>
              <w:spacing w:before="100" w:beforeAutospacing="1" w:after="100" w:afterAutospacing="1"/>
              <w:ind w:left="0" w:firstLine="0"/>
            </w:pPr>
          </w:p>
        </w:tc>
        <w:tc>
          <w:tcPr>
            <w:tcW w:w="3013" w:type="dxa"/>
            <w:hideMark/>
          </w:tcPr>
          <w:p w14:paraId="4E82BA20" w14:textId="77777777" w:rsidR="00DD67E3" w:rsidRPr="00BF2F81" w:rsidRDefault="00DD67E3" w:rsidP="00292559">
            <w:pPr>
              <w:ind w:left="29"/>
            </w:pPr>
            <w:r w:rsidRPr="00BF2F81">
              <w:t>Dobeles pirmsskolas izglītības iestāde „Spodrītis”</w:t>
            </w:r>
          </w:p>
          <w:p w14:paraId="082B3A77" w14:textId="77777777" w:rsidR="00DD67E3" w:rsidRPr="00BF2F81" w:rsidRDefault="00DD67E3" w:rsidP="00292559">
            <w:pPr>
              <w:ind w:left="29"/>
            </w:pPr>
            <w:r w:rsidRPr="00BF2F81">
              <w:t>Zaļā iela 22, Dobele, Dobeles novads</w:t>
            </w:r>
          </w:p>
          <w:p w14:paraId="7D6E9CBA" w14:textId="77777777" w:rsidR="00DD67E3" w:rsidRPr="00BF2F81" w:rsidRDefault="001B4926" w:rsidP="00292559">
            <w:pPr>
              <w:ind w:left="29"/>
            </w:pPr>
            <w:hyperlink r:id="rId24" w:history="1">
              <w:r w:rsidR="00DD67E3" w:rsidRPr="00EF0166">
                <w:rPr>
                  <w:rStyle w:val="Hyperlink"/>
                  <w:rFonts w:eastAsia="Calibri"/>
                </w:rPr>
                <w:t>spodritis@dobele.lv</w:t>
              </w:r>
            </w:hyperlink>
            <w:r w:rsidR="00DD67E3">
              <w:t xml:space="preserve"> </w:t>
            </w:r>
          </w:p>
        </w:tc>
        <w:tc>
          <w:tcPr>
            <w:tcW w:w="4506" w:type="dxa"/>
            <w:hideMark/>
          </w:tcPr>
          <w:p w14:paraId="177F7FF0" w14:textId="77777777" w:rsidR="00DD67E3" w:rsidRPr="00BF2F81" w:rsidRDefault="00DD67E3" w:rsidP="00292559">
            <w:pPr>
              <w:ind w:left="29"/>
            </w:pPr>
            <w:r w:rsidRPr="00BF2F81">
              <w:t xml:space="preserve">Vispārējās pirmsskolas izglītības programma (01011111) </w:t>
            </w:r>
          </w:p>
        </w:tc>
        <w:tc>
          <w:tcPr>
            <w:tcW w:w="1448" w:type="dxa"/>
            <w:hideMark/>
          </w:tcPr>
          <w:p w14:paraId="115BD11D" w14:textId="77777777" w:rsidR="00DD67E3" w:rsidRPr="00BF2F81" w:rsidRDefault="00DD67E3" w:rsidP="00292559">
            <w:pPr>
              <w:jc w:val="center"/>
            </w:pPr>
            <w:r w:rsidRPr="00BF2F81">
              <w:t xml:space="preserve">1 gads un 6 mēneši </w:t>
            </w:r>
          </w:p>
          <w:p w14:paraId="0A71FE7C" w14:textId="77777777" w:rsidR="00DD67E3" w:rsidRPr="00BF2F81" w:rsidRDefault="00DD67E3" w:rsidP="00292559">
            <w:pPr>
              <w:jc w:val="center"/>
            </w:pPr>
          </w:p>
        </w:tc>
      </w:tr>
      <w:tr w:rsidR="00DD67E3" w:rsidRPr="00915502" w14:paraId="11FC45ED" w14:textId="77777777" w:rsidTr="00292559">
        <w:trPr>
          <w:tblCellSpacing w:w="15" w:type="dxa"/>
        </w:trPr>
        <w:tc>
          <w:tcPr>
            <w:tcW w:w="523" w:type="dxa"/>
          </w:tcPr>
          <w:p w14:paraId="7879793F" w14:textId="77777777" w:rsidR="00DD67E3" w:rsidRPr="00915502" w:rsidRDefault="00DD67E3" w:rsidP="00392CFE">
            <w:pPr>
              <w:numPr>
                <w:ilvl w:val="0"/>
                <w:numId w:val="26"/>
              </w:numPr>
              <w:spacing w:before="100" w:beforeAutospacing="1" w:after="100" w:afterAutospacing="1"/>
              <w:ind w:left="0" w:firstLine="0"/>
            </w:pPr>
          </w:p>
        </w:tc>
        <w:tc>
          <w:tcPr>
            <w:tcW w:w="3013" w:type="dxa"/>
          </w:tcPr>
          <w:p w14:paraId="672D4F75" w14:textId="77777777" w:rsidR="00DD67E3" w:rsidRPr="00BF2F81" w:rsidRDefault="00DD67E3" w:rsidP="00292559">
            <w:pPr>
              <w:ind w:left="29"/>
            </w:pPr>
            <w:r w:rsidRPr="00BF2F81">
              <w:t>Dobeles pirmsskolas izglītības iestāde „Zvaniņš”</w:t>
            </w:r>
          </w:p>
          <w:p w14:paraId="504E3928" w14:textId="77777777" w:rsidR="00DD67E3" w:rsidRPr="00BF2F81" w:rsidRDefault="00DD67E3" w:rsidP="00292559">
            <w:pPr>
              <w:ind w:left="29"/>
              <w:rPr>
                <w:bCs/>
              </w:rPr>
            </w:pPr>
            <w:r w:rsidRPr="00BF2F81">
              <w:rPr>
                <w:bCs/>
              </w:rPr>
              <w:t>Puķu iela 8, Dobele, Dobeles novads</w:t>
            </w:r>
          </w:p>
          <w:p w14:paraId="63F3A4D2" w14:textId="77777777" w:rsidR="00DD67E3" w:rsidRPr="00BF2F81" w:rsidRDefault="001B4926" w:rsidP="00292559">
            <w:pPr>
              <w:ind w:left="29"/>
            </w:pPr>
            <w:hyperlink r:id="rId25" w:history="1">
              <w:r w:rsidR="00DD67E3" w:rsidRPr="00EF0166">
                <w:rPr>
                  <w:rStyle w:val="Hyperlink"/>
                  <w:rFonts w:eastAsia="Calibri"/>
                  <w:bCs/>
                </w:rPr>
                <w:t>zvanins@dobele.lv</w:t>
              </w:r>
            </w:hyperlink>
            <w:r w:rsidR="00DD67E3">
              <w:rPr>
                <w:bCs/>
              </w:rPr>
              <w:t xml:space="preserve"> </w:t>
            </w:r>
          </w:p>
        </w:tc>
        <w:tc>
          <w:tcPr>
            <w:tcW w:w="4506" w:type="dxa"/>
          </w:tcPr>
          <w:p w14:paraId="1506FEB5" w14:textId="77777777" w:rsidR="00DD67E3" w:rsidRPr="00BF2F81" w:rsidRDefault="00DD67E3" w:rsidP="00292559">
            <w:pPr>
              <w:ind w:left="29"/>
            </w:pPr>
            <w:r w:rsidRPr="00BF2F81">
              <w:t>Vispārējās pirmsskolas izglītības programma (01011111)</w:t>
            </w:r>
          </w:p>
        </w:tc>
        <w:tc>
          <w:tcPr>
            <w:tcW w:w="1448" w:type="dxa"/>
          </w:tcPr>
          <w:p w14:paraId="4866273E" w14:textId="77777777" w:rsidR="00DD67E3" w:rsidRPr="00BF2F81" w:rsidRDefault="00DD67E3" w:rsidP="00292559">
            <w:pPr>
              <w:jc w:val="center"/>
            </w:pPr>
            <w:r w:rsidRPr="00BF2F81">
              <w:t xml:space="preserve">1 gads un 6 mēneši </w:t>
            </w:r>
          </w:p>
        </w:tc>
      </w:tr>
      <w:tr w:rsidR="00DD67E3" w:rsidRPr="00915502" w14:paraId="46C85105" w14:textId="77777777" w:rsidTr="00292559">
        <w:trPr>
          <w:tblCellSpacing w:w="15" w:type="dxa"/>
        </w:trPr>
        <w:tc>
          <w:tcPr>
            <w:tcW w:w="523" w:type="dxa"/>
            <w:vMerge w:val="restart"/>
          </w:tcPr>
          <w:p w14:paraId="161344C1" w14:textId="77777777" w:rsidR="00DD67E3" w:rsidRPr="00915502" w:rsidRDefault="00DD67E3" w:rsidP="00392CFE">
            <w:pPr>
              <w:numPr>
                <w:ilvl w:val="0"/>
                <w:numId w:val="26"/>
              </w:numPr>
              <w:spacing w:before="100" w:beforeAutospacing="1" w:after="100" w:afterAutospacing="1"/>
              <w:ind w:left="0" w:firstLine="0"/>
            </w:pPr>
          </w:p>
        </w:tc>
        <w:tc>
          <w:tcPr>
            <w:tcW w:w="3013" w:type="dxa"/>
            <w:vMerge w:val="restart"/>
          </w:tcPr>
          <w:p w14:paraId="7C4167AB" w14:textId="77777777" w:rsidR="00DD67E3" w:rsidRPr="00BF2F81" w:rsidRDefault="00DD67E3" w:rsidP="00292559">
            <w:pPr>
              <w:ind w:left="29"/>
            </w:pPr>
            <w:r w:rsidRPr="00BF2F81">
              <w:t>Dobeles pirmsskolas izglītības iestāde „Jāņtārpiņš”</w:t>
            </w:r>
          </w:p>
          <w:p w14:paraId="7432F6DD" w14:textId="77777777" w:rsidR="00DD67E3" w:rsidRPr="00BF2F81" w:rsidRDefault="00DD67E3" w:rsidP="00292559">
            <w:pPr>
              <w:ind w:left="29"/>
            </w:pPr>
            <w:r w:rsidRPr="00BF2F81">
              <w:t>Zaļā iela 29, Dobele, Dobeles novads</w:t>
            </w:r>
          </w:p>
          <w:p w14:paraId="62358447" w14:textId="77777777" w:rsidR="00DD67E3" w:rsidRPr="00BF2F81" w:rsidRDefault="001B4926" w:rsidP="00292559">
            <w:pPr>
              <w:ind w:left="29"/>
            </w:pPr>
            <w:hyperlink r:id="rId26" w:history="1">
              <w:r w:rsidR="00DD67E3" w:rsidRPr="00EF0166">
                <w:rPr>
                  <w:rStyle w:val="Hyperlink"/>
                  <w:rFonts w:eastAsia="Calibri"/>
                </w:rPr>
                <w:t>jantarpins@dobele.lv</w:t>
              </w:r>
            </w:hyperlink>
            <w:r w:rsidR="00DD67E3">
              <w:t xml:space="preserve"> </w:t>
            </w:r>
          </w:p>
        </w:tc>
        <w:tc>
          <w:tcPr>
            <w:tcW w:w="4506" w:type="dxa"/>
          </w:tcPr>
          <w:p w14:paraId="3A208BB5" w14:textId="77777777" w:rsidR="00DD67E3" w:rsidRPr="00BF2F81" w:rsidRDefault="00DD67E3" w:rsidP="00292559">
            <w:pPr>
              <w:ind w:left="29"/>
            </w:pPr>
            <w:r w:rsidRPr="00BF2F81">
              <w:t>Vispārējās pirmsskolas izglītības programma (01011111)</w:t>
            </w:r>
          </w:p>
        </w:tc>
        <w:tc>
          <w:tcPr>
            <w:tcW w:w="1448" w:type="dxa"/>
          </w:tcPr>
          <w:p w14:paraId="0D9C7885" w14:textId="77777777" w:rsidR="00DD67E3" w:rsidRPr="00BF2F81" w:rsidRDefault="00DD67E3" w:rsidP="00292559">
            <w:pPr>
              <w:jc w:val="center"/>
            </w:pPr>
            <w:r w:rsidRPr="00BF2F81">
              <w:t>1 gads un 6 mēneši</w:t>
            </w:r>
          </w:p>
        </w:tc>
      </w:tr>
      <w:tr w:rsidR="00DD67E3" w:rsidRPr="00915502" w14:paraId="6DF98EEF" w14:textId="77777777" w:rsidTr="00292559">
        <w:trPr>
          <w:tblCellSpacing w:w="15" w:type="dxa"/>
        </w:trPr>
        <w:tc>
          <w:tcPr>
            <w:tcW w:w="523" w:type="dxa"/>
            <w:vMerge/>
          </w:tcPr>
          <w:p w14:paraId="0DD90A55" w14:textId="77777777" w:rsidR="00DD67E3" w:rsidRPr="00915502" w:rsidRDefault="00DD67E3" w:rsidP="00392CFE">
            <w:pPr>
              <w:numPr>
                <w:ilvl w:val="0"/>
                <w:numId w:val="26"/>
              </w:numPr>
              <w:spacing w:before="100" w:beforeAutospacing="1" w:after="100" w:afterAutospacing="1"/>
              <w:ind w:left="0" w:firstLine="0"/>
            </w:pPr>
          </w:p>
        </w:tc>
        <w:tc>
          <w:tcPr>
            <w:tcW w:w="3013" w:type="dxa"/>
            <w:vMerge/>
          </w:tcPr>
          <w:p w14:paraId="5A6E065D" w14:textId="77777777" w:rsidR="00DD67E3" w:rsidRPr="00BF2F81" w:rsidRDefault="00DD67E3" w:rsidP="00292559">
            <w:pPr>
              <w:ind w:left="29"/>
            </w:pPr>
          </w:p>
        </w:tc>
        <w:tc>
          <w:tcPr>
            <w:tcW w:w="4506" w:type="dxa"/>
          </w:tcPr>
          <w:p w14:paraId="49F7136C" w14:textId="77777777" w:rsidR="00DD67E3" w:rsidRPr="00BF2F81" w:rsidRDefault="00DD67E3" w:rsidP="00292559">
            <w:pPr>
              <w:ind w:left="29"/>
            </w:pPr>
            <w:r w:rsidRPr="00BF2F81">
              <w:t>Speciālās pirmsskolas izglītības programma izglītojamajiem ar fiziskās attīstības traucējumiem (01015311)</w:t>
            </w:r>
          </w:p>
        </w:tc>
        <w:tc>
          <w:tcPr>
            <w:tcW w:w="1448" w:type="dxa"/>
          </w:tcPr>
          <w:p w14:paraId="26B0F6D2" w14:textId="77777777" w:rsidR="00DD67E3" w:rsidRPr="00BF2F81" w:rsidRDefault="00DD67E3" w:rsidP="00292559">
            <w:pPr>
              <w:jc w:val="center"/>
            </w:pPr>
            <w:r w:rsidRPr="00BF2F81">
              <w:t>1 gads un 6 mēneši</w:t>
            </w:r>
          </w:p>
        </w:tc>
      </w:tr>
      <w:tr w:rsidR="00DD67E3" w:rsidRPr="00915502" w14:paraId="5CA0C834" w14:textId="77777777" w:rsidTr="00292559">
        <w:trPr>
          <w:tblCellSpacing w:w="15" w:type="dxa"/>
        </w:trPr>
        <w:tc>
          <w:tcPr>
            <w:tcW w:w="523" w:type="dxa"/>
            <w:vMerge/>
          </w:tcPr>
          <w:p w14:paraId="19ED4CF4" w14:textId="77777777" w:rsidR="00DD67E3" w:rsidRPr="00915502" w:rsidRDefault="00DD67E3" w:rsidP="00292559">
            <w:pPr>
              <w:spacing w:before="100" w:beforeAutospacing="1" w:after="100" w:afterAutospacing="1"/>
            </w:pPr>
          </w:p>
        </w:tc>
        <w:tc>
          <w:tcPr>
            <w:tcW w:w="3013" w:type="dxa"/>
            <w:vMerge/>
            <w:vAlign w:val="center"/>
          </w:tcPr>
          <w:p w14:paraId="3FADF64C" w14:textId="77777777" w:rsidR="00DD67E3" w:rsidRPr="00BF2F81" w:rsidRDefault="00DD67E3" w:rsidP="00292559">
            <w:pPr>
              <w:ind w:left="29"/>
            </w:pPr>
          </w:p>
        </w:tc>
        <w:tc>
          <w:tcPr>
            <w:tcW w:w="4506" w:type="dxa"/>
            <w:vAlign w:val="center"/>
          </w:tcPr>
          <w:p w14:paraId="0FCE8A4B" w14:textId="77777777" w:rsidR="00DD67E3" w:rsidRPr="00BF2F81" w:rsidRDefault="001B4926" w:rsidP="00292559">
            <w:pPr>
              <w:ind w:left="29"/>
            </w:pPr>
            <w:hyperlink r:id="rId27" w:history="1">
              <w:r w:rsidR="00DD67E3" w:rsidRPr="00BF2F81">
                <w:rPr>
                  <w:rStyle w:val="Hyperlink"/>
                  <w:rFonts w:eastAsia="Calibri"/>
                </w:rPr>
                <w:t>Speciālās pirmsskolas izglītības programma izglītojamajiem ar smagiem garīgās attīstības traucējumiem vai vairākiem smagiem attīstības traucējumiem</w:t>
              </w:r>
            </w:hyperlink>
            <w:r w:rsidR="00DD67E3" w:rsidRPr="00BF2F81">
              <w:rPr>
                <w:rStyle w:val="Hyperlink"/>
                <w:rFonts w:eastAsia="Calibri"/>
              </w:rPr>
              <w:t xml:space="preserve"> (01015911)</w:t>
            </w:r>
          </w:p>
        </w:tc>
        <w:tc>
          <w:tcPr>
            <w:tcW w:w="1448" w:type="dxa"/>
          </w:tcPr>
          <w:p w14:paraId="019C1A12" w14:textId="77777777" w:rsidR="00DD67E3" w:rsidRPr="00BF2F81" w:rsidRDefault="00DD67E3" w:rsidP="00292559">
            <w:pPr>
              <w:jc w:val="center"/>
            </w:pPr>
            <w:r w:rsidRPr="00BF2F81">
              <w:t>1 gads un 6 mēneši</w:t>
            </w:r>
          </w:p>
        </w:tc>
      </w:tr>
      <w:tr w:rsidR="00DD67E3" w:rsidRPr="00915502" w14:paraId="22FD97A6" w14:textId="77777777" w:rsidTr="00292559">
        <w:trPr>
          <w:trHeight w:val="163"/>
          <w:tblCellSpacing w:w="15" w:type="dxa"/>
        </w:trPr>
        <w:tc>
          <w:tcPr>
            <w:tcW w:w="523" w:type="dxa"/>
            <w:vMerge w:val="restart"/>
          </w:tcPr>
          <w:p w14:paraId="1F2D5E6B" w14:textId="77777777" w:rsidR="00DD67E3" w:rsidRPr="00915502" w:rsidRDefault="00DD67E3" w:rsidP="00392CFE">
            <w:pPr>
              <w:numPr>
                <w:ilvl w:val="0"/>
                <w:numId w:val="26"/>
              </w:numPr>
              <w:spacing w:before="100" w:beforeAutospacing="1" w:after="100" w:afterAutospacing="1"/>
              <w:ind w:left="0" w:firstLine="0"/>
            </w:pPr>
          </w:p>
        </w:tc>
        <w:tc>
          <w:tcPr>
            <w:tcW w:w="3013" w:type="dxa"/>
            <w:vMerge w:val="restart"/>
          </w:tcPr>
          <w:p w14:paraId="2A8BE08D" w14:textId="77777777" w:rsidR="00DD67E3" w:rsidRPr="00BF2F81" w:rsidRDefault="00DD67E3" w:rsidP="00292559">
            <w:pPr>
              <w:ind w:left="29"/>
            </w:pPr>
            <w:r w:rsidRPr="00BF2F81">
              <w:t>Dobeles pirmsskolas izglītības iestāde "Valodiņa"</w:t>
            </w:r>
          </w:p>
          <w:p w14:paraId="5332451B" w14:textId="77777777" w:rsidR="00DD67E3" w:rsidRPr="00BF2F81" w:rsidRDefault="00DD67E3" w:rsidP="00292559">
            <w:pPr>
              <w:ind w:left="29"/>
              <w:rPr>
                <w:bCs/>
              </w:rPr>
            </w:pPr>
            <w:r w:rsidRPr="00BF2F81">
              <w:rPr>
                <w:bCs/>
              </w:rPr>
              <w:t>Upes iela 5, Dobele, Dobeles novads</w:t>
            </w:r>
          </w:p>
          <w:p w14:paraId="4A920C60" w14:textId="77777777" w:rsidR="00DD67E3" w:rsidRPr="00BF2F81" w:rsidRDefault="001B4926" w:rsidP="00292559">
            <w:pPr>
              <w:ind w:left="29"/>
            </w:pPr>
            <w:hyperlink r:id="rId28" w:history="1">
              <w:r w:rsidR="00DD67E3" w:rsidRPr="00EF0166">
                <w:rPr>
                  <w:rStyle w:val="Hyperlink"/>
                  <w:rFonts w:eastAsia="Calibri"/>
                  <w:bCs/>
                </w:rPr>
                <w:t>valodina@dobele.lv</w:t>
              </w:r>
            </w:hyperlink>
            <w:r w:rsidR="00DD67E3">
              <w:rPr>
                <w:bCs/>
              </w:rPr>
              <w:t xml:space="preserve"> </w:t>
            </w:r>
          </w:p>
        </w:tc>
        <w:tc>
          <w:tcPr>
            <w:tcW w:w="4506" w:type="dxa"/>
          </w:tcPr>
          <w:p w14:paraId="5FF1AA78" w14:textId="77777777" w:rsidR="00DD67E3" w:rsidRPr="00BF2F81" w:rsidRDefault="00DD67E3" w:rsidP="00292559">
            <w:pPr>
              <w:ind w:left="29"/>
            </w:pPr>
            <w:r w:rsidRPr="00BF2F81">
              <w:t>Speciālās pirmsskolas izglītības programma izglītojamajiem ar valodas traucējumiem (01015511)</w:t>
            </w:r>
          </w:p>
        </w:tc>
        <w:tc>
          <w:tcPr>
            <w:tcW w:w="1448" w:type="dxa"/>
          </w:tcPr>
          <w:p w14:paraId="5525B780" w14:textId="77777777" w:rsidR="00DD67E3" w:rsidRPr="00BF2F81" w:rsidRDefault="00DD67E3" w:rsidP="00292559">
            <w:pPr>
              <w:jc w:val="center"/>
            </w:pPr>
            <w:r w:rsidRPr="00BF2F81">
              <w:t>1 gads un 6 mēneši</w:t>
            </w:r>
          </w:p>
        </w:tc>
      </w:tr>
      <w:tr w:rsidR="00DD67E3" w:rsidRPr="00915502" w14:paraId="6EE54431" w14:textId="77777777" w:rsidTr="00292559">
        <w:trPr>
          <w:trHeight w:val="161"/>
          <w:tblCellSpacing w:w="15" w:type="dxa"/>
        </w:trPr>
        <w:tc>
          <w:tcPr>
            <w:tcW w:w="523" w:type="dxa"/>
            <w:vMerge/>
          </w:tcPr>
          <w:p w14:paraId="75AF6F3A" w14:textId="77777777" w:rsidR="00DD67E3" w:rsidRPr="00915502" w:rsidRDefault="00DD67E3" w:rsidP="00392CFE">
            <w:pPr>
              <w:numPr>
                <w:ilvl w:val="3"/>
                <w:numId w:val="26"/>
              </w:numPr>
              <w:spacing w:before="100" w:beforeAutospacing="1" w:after="100" w:afterAutospacing="1"/>
              <w:ind w:left="0" w:firstLine="0"/>
            </w:pPr>
          </w:p>
        </w:tc>
        <w:tc>
          <w:tcPr>
            <w:tcW w:w="3013" w:type="dxa"/>
            <w:vMerge/>
          </w:tcPr>
          <w:p w14:paraId="664AFF8D" w14:textId="77777777" w:rsidR="00DD67E3" w:rsidRPr="00BF2F81" w:rsidRDefault="00DD67E3" w:rsidP="00292559">
            <w:pPr>
              <w:ind w:left="29"/>
            </w:pPr>
          </w:p>
        </w:tc>
        <w:tc>
          <w:tcPr>
            <w:tcW w:w="4506" w:type="dxa"/>
          </w:tcPr>
          <w:p w14:paraId="663AAB3F" w14:textId="77777777" w:rsidR="00DD67E3" w:rsidRPr="00BF2F81" w:rsidRDefault="00DD67E3" w:rsidP="00292559">
            <w:pPr>
              <w:ind w:left="29"/>
            </w:pPr>
            <w:r w:rsidRPr="00BF2F81">
              <w:t>Speciālās pirmsskolas izglītības programma izglītojamajiem ar jauktiem attīstības traucējumiem (01015611)</w:t>
            </w:r>
          </w:p>
        </w:tc>
        <w:tc>
          <w:tcPr>
            <w:tcW w:w="1448" w:type="dxa"/>
          </w:tcPr>
          <w:p w14:paraId="73C886B8" w14:textId="77777777" w:rsidR="00DD67E3" w:rsidRPr="00BF2F81" w:rsidRDefault="00DD67E3" w:rsidP="00292559">
            <w:pPr>
              <w:jc w:val="center"/>
            </w:pPr>
            <w:r w:rsidRPr="00BF2F81">
              <w:t>1 gads un 6 mēneši</w:t>
            </w:r>
          </w:p>
        </w:tc>
      </w:tr>
      <w:tr w:rsidR="00DD67E3" w:rsidRPr="00915502" w14:paraId="7E8088A5" w14:textId="77777777" w:rsidTr="00292559">
        <w:trPr>
          <w:trHeight w:val="161"/>
          <w:tblCellSpacing w:w="15" w:type="dxa"/>
        </w:trPr>
        <w:tc>
          <w:tcPr>
            <w:tcW w:w="523" w:type="dxa"/>
            <w:vMerge/>
          </w:tcPr>
          <w:p w14:paraId="6C75F5AC" w14:textId="77777777" w:rsidR="00DD67E3" w:rsidRPr="00915502" w:rsidRDefault="00DD67E3" w:rsidP="00392CFE">
            <w:pPr>
              <w:numPr>
                <w:ilvl w:val="3"/>
                <w:numId w:val="26"/>
              </w:numPr>
              <w:spacing w:before="100" w:beforeAutospacing="1" w:after="100" w:afterAutospacing="1"/>
              <w:ind w:left="0" w:firstLine="0"/>
            </w:pPr>
          </w:p>
        </w:tc>
        <w:tc>
          <w:tcPr>
            <w:tcW w:w="3013" w:type="dxa"/>
            <w:vMerge/>
          </w:tcPr>
          <w:p w14:paraId="045EBAA7" w14:textId="77777777" w:rsidR="00DD67E3" w:rsidRPr="00BF2F81" w:rsidRDefault="00DD67E3" w:rsidP="00292559">
            <w:pPr>
              <w:ind w:left="29"/>
            </w:pPr>
          </w:p>
        </w:tc>
        <w:tc>
          <w:tcPr>
            <w:tcW w:w="4506" w:type="dxa"/>
          </w:tcPr>
          <w:p w14:paraId="412B5330" w14:textId="77777777" w:rsidR="00DD67E3" w:rsidRPr="00BF2F81" w:rsidRDefault="00DD67E3" w:rsidP="00292559">
            <w:pPr>
              <w:ind w:left="29"/>
            </w:pPr>
            <w:r w:rsidRPr="00BF2F81">
              <w:t>Speciālās pirmsskolas izglītības programma izglītojamajiem ar garīgās attīstības traucējumiem (01015811)</w:t>
            </w:r>
          </w:p>
        </w:tc>
        <w:tc>
          <w:tcPr>
            <w:tcW w:w="1448" w:type="dxa"/>
          </w:tcPr>
          <w:p w14:paraId="36232CF5" w14:textId="77777777" w:rsidR="00DD67E3" w:rsidRPr="00BF2F81" w:rsidRDefault="00DD67E3" w:rsidP="00292559">
            <w:pPr>
              <w:jc w:val="center"/>
            </w:pPr>
            <w:r w:rsidRPr="00BF2F81">
              <w:t>1 gads un 6 mēneši</w:t>
            </w:r>
          </w:p>
        </w:tc>
      </w:tr>
      <w:tr w:rsidR="00DD67E3" w:rsidRPr="00915502" w14:paraId="24D6F69F" w14:textId="77777777" w:rsidTr="00292559">
        <w:trPr>
          <w:trHeight w:val="161"/>
          <w:tblCellSpacing w:w="15" w:type="dxa"/>
        </w:trPr>
        <w:tc>
          <w:tcPr>
            <w:tcW w:w="523" w:type="dxa"/>
            <w:vMerge/>
          </w:tcPr>
          <w:p w14:paraId="24071363" w14:textId="77777777" w:rsidR="00DD67E3" w:rsidRPr="00915502" w:rsidRDefault="00DD67E3" w:rsidP="00392CFE">
            <w:pPr>
              <w:numPr>
                <w:ilvl w:val="3"/>
                <w:numId w:val="26"/>
              </w:numPr>
              <w:spacing w:before="100" w:beforeAutospacing="1" w:after="100" w:afterAutospacing="1"/>
              <w:ind w:left="0" w:firstLine="0"/>
            </w:pPr>
          </w:p>
        </w:tc>
        <w:tc>
          <w:tcPr>
            <w:tcW w:w="3013" w:type="dxa"/>
            <w:vMerge/>
          </w:tcPr>
          <w:p w14:paraId="3E7F70BE" w14:textId="77777777" w:rsidR="00DD67E3" w:rsidRPr="00BF2F81" w:rsidRDefault="00DD67E3" w:rsidP="00292559">
            <w:pPr>
              <w:ind w:left="29"/>
            </w:pPr>
          </w:p>
        </w:tc>
        <w:tc>
          <w:tcPr>
            <w:tcW w:w="4506" w:type="dxa"/>
          </w:tcPr>
          <w:p w14:paraId="3A14F035" w14:textId="77777777" w:rsidR="00DD67E3" w:rsidRPr="00BF2F81" w:rsidRDefault="00DD67E3" w:rsidP="00292559">
            <w:pPr>
              <w:ind w:left="29"/>
            </w:pPr>
            <w:r w:rsidRPr="00BF2F81">
              <w:t>Speciālās pirmsskolas izglītības programma izglītojamajiem ar smagiem garīgās attīstības traucējumiem vai vairākiem smagiem attīstības traucējumiem (01015911)</w:t>
            </w:r>
          </w:p>
        </w:tc>
        <w:tc>
          <w:tcPr>
            <w:tcW w:w="1448" w:type="dxa"/>
          </w:tcPr>
          <w:p w14:paraId="504FEA29" w14:textId="77777777" w:rsidR="00DD67E3" w:rsidRPr="00BF2F81" w:rsidRDefault="00DD67E3" w:rsidP="00292559">
            <w:pPr>
              <w:jc w:val="center"/>
            </w:pPr>
            <w:r w:rsidRPr="00BF2F81">
              <w:t>1 gads un 6 mēneši</w:t>
            </w:r>
          </w:p>
        </w:tc>
      </w:tr>
      <w:tr w:rsidR="00DD67E3" w:rsidRPr="00915502" w14:paraId="6ACC6AAE" w14:textId="77777777" w:rsidTr="00292559">
        <w:trPr>
          <w:trHeight w:val="161"/>
          <w:tblCellSpacing w:w="15" w:type="dxa"/>
        </w:trPr>
        <w:tc>
          <w:tcPr>
            <w:tcW w:w="523" w:type="dxa"/>
            <w:vMerge/>
          </w:tcPr>
          <w:p w14:paraId="65BFEF6D" w14:textId="77777777" w:rsidR="00DD67E3" w:rsidRPr="00915502" w:rsidRDefault="00DD67E3" w:rsidP="00292559">
            <w:pPr>
              <w:spacing w:before="100" w:beforeAutospacing="1" w:after="100" w:afterAutospacing="1"/>
            </w:pPr>
          </w:p>
        </w:tc>
        <w:tc>
          <w:tcPr>
            <w:tcW w:w="3013" w:type="dxa"/>
            <w:vMerge/>
          </w:tcPr>
          <w:p w14:paraId="0F51153F" w14:textId="77777777" w:rsidR="00DD67E3" w:rsidRPr="00BF2F81" w:rsidRDefault="00DD67E3" w:rsidP="00292559">
            <w:pPr>
              <w:ind w:left="29"/>
            </w:pPr>
          </w:p>
        </w:tc>
        <w:tc>
          <w:tcPr>
            <w:tcW w:w="4506" w:type="dxa"/>
          </w:tcPr>
          <w:p w14:paraId="34A8D3E6" w14:textId="77777777" w:rsidR="00DD67E3" w:rsidRPr="00BF2F81" w:rsidRDefault="00DD67E3" w:rsidP="00292559">
            <w:pPr>
              <w:ind w:left="29"/>
            </w:pPr>
            <w:r w:rsidRPr="00BF2F81">
              <w:t>Vispārējās pirmsskolas izglītības programma (01011111)</w:t>
            </w:r>
          </w:p>
        </w:tc>
        <w:tc>
          <w:tcPr>
            <w:tcW w:w="1448" w:type="dxa"/>
          </w:tcPr>
          <w:p w14:paraId="4BD5F95E" w14:textId="77777777" w:rsidR="00DD67E3" w:rsidRPr="00BF2F81" w:rsidRDefault="00DD67E3" w:rsidP="00292559">
            <w:pPr>
              <w:jc w:val="center"/>
            </w:pPr>
            <w:r w:rsidRPr="00BF2F81">
              <w:t>1 gads un 6 mēneši</w:t>
            </w:r>
          </w:p>
        </w:tc>
      </w:tr>
      <w:tr w:rsidR="00DD67E3" w:rsidRPr="00915502" w14:paraId="0CD26522" w14:textId="77777777" w:rsidTr="00292559">
        <w:trPr>
          <w:tblCellSpacing w:w="15" w:type="dxa"/>
        </w:trPr>
        <w:tc>
          <w:tcPr>
            <w:tcW w:w="523" w:type="dxa"/>
          </w:tcPr>
          <w:p w14:paraId="3F2585C1" w14:textId="77777777" w:rsidR="00DD67E3" w:rsidRPr="00915502" w:rsidRDefault="00DD67E3" w:rsidP="00392CFE">
            <w:pPr>
              <w:numPr>
                <w:ilvl w:val="0"/>
                <w:numId w:val="26"/>
              </w:numPr>
              <w:spacing w:before="100" w:beforeAutospacing="1" w:after="100" w:afterAutospacing="1"/>
              <w:ind w:left="0" w:firstLine="0"/>
            </w:pPr>
          </w:p>
        </w:tc>
        <w:tc>
          <w:tcPr>
            <w:tcW w:w="3013" w:type="dxa"/>
          </w:tcPr>
          <w:p w14:paraId="1D89105C" w14:textId="77777777" w:rsidR="00DD67E3" w:rsidRPr="00BF2F81" w:rsidRDefault="00DD67E3" w:rsidP="00292559">
            <w:pPr>
              <w:ind w:left="29"/>
            </w:pPr>
            <w:r w:rsidRPr="00BF2F81">
              <w:t>Auru pirmsskolas izglītības iestāde "</w:t>
            </w:r>
            <w:proofErr w:type="spellStart"/>
            <w:r w:rsidRPr="00BF2F81">
              <w:t>Auriņš</w:t>
            </w:r>
            <w:proofErr w:type="spellEnd"/>
            <w:r w:rsidRPr="00BF2F81">
              <w:t xml:space="preserve">" </w:t>
            </w:r>
          </w:p>
          <w:p w14:paraId="2E456BB2" w14:textId="77777777" w:rsidR="00DD67E3" w:rsidRPr="00BF2F81" w:rsidRDefault="00DD67E3" w:rsidP="00292559">
            <w:pPr>
              <w:ind w:left="29"/>
            </w:pPr>
            <w:r w:rsidRPr="00BF2F81">
              <w:lastRenderedPageBreak/>
              <w:t>Skolas iela 10a, Auru pagasts, Dobeles novads</w:t>
            </w:r>
          </w:p>
          <w:p w14:paraId="38415013" w14:textId="77777777" w:rsidR="00DD67E3" w:rsidRPr="00BF2F81" w:rsidRDefault="001B4926" w:rsidP="00292559">
            <w:pPr>
              <w:ind w:left="29"/>
            </w:pPr>
            <w:hyperlink r:id="rId29" w:history="1">
              <w:r w:rsidR="00DD67E3" w:rsidRPr="00EF0166">
                <w:rPr>
                  <w:rStyle w:val="Hyperlink"/>
                  <w:rFonts w:eastAsia="Calibri"/>
                </w:rPr>
                <w:t>aurins@dobele.lv</w:t>
              </w:r>
            </w:hyperlink>
            <w:r w:rsidR="00DD67E3">
              <w:t xml:space="preserve"> </w:t>
            </w:r>
          </w:p>
        </w:tc>
        <w:tc>
          <w:tcPr>
            <w:tcW w:w="4506" w:type="dxa"/>
          </w:tcPr>
          <w:p w14:paraId="3CA9BC86" w14:textId="77777777" w:rsidR="00DD67E3" w:rsidRPr="00BF2F81" w:rsidRDefault="00DD67E3" w:rsidP="00292559">
            <w:pPr>
              <w:ind w:left="29"/>
            </w:pPr>
            <w:r w:rsidRPr="00BF2F81">
              <w:lastRenderedPageBreak/>
              <w:t>Vispārējās pirmsskolas izglītības programma (01011111)</w:t>
            </w:r>
          </w:p>
        </w:tc>
        <w:tc>
          <w:tcPr>
            <w:tcW w:w="1448" w:type="dxa"/>
          </w:tcPr>
          <w:p w14:paraId="56B22F6E" w14:textId="77777777" w:rsidR="00DD67E3" w:rsidRPr="00BF2F81" w:rsidRDefault="00DD67E3" w:rsidP="00292559">
            <w:pPr>
              <w:jc w:val="center"/>
            </w:pPr>
            <w:r w:rsidRPr="00BF2F81">
              <w:t>1 gads un 3 mēneši</w:t>
            </w:r>
          </w:p>
        </w:tc>
      </w:tr>
      <w:tr w:rsidR="00DD67E3" w:rsidRPr="00915502" w14:paraId="1F48A942" w14:textId="77777777" w:rsidTr="00292559">
        <w:trPr>
          <w:tblCellSpacing w:w="15" w:type="dxa"/>
        </w:trPr>
        <w:tc>
          <w:tcPr>
            <w:tcW w:w="523" w:type="dxa"/>
          </w:tcPr>
          <w:p w14:paraId="7E7E787A" w14:textId="77777777" w:rsidR="00DD67E3" w:rsidRPr="00915502" w:rsidRDefault="00DD67E3" w:rsidP="00392CFE">
            <w:pPr>
              <w:numPr>
                <w:ilvl w:val="0"/>
                <w:numId w:val="26"/>
              </w:numPr>
              <w:spacing w:before="100" w:beforeAutospacing="1" w:after="100" w:afterAutospacing="1"/>
              <w:ind w:left="0" w:firstLine="0"/>
            </w:pPr>
          </w:p>
        </w:tc>
        <w:tc>
          <w:tcPr>
            <w:tcW w:w="3013" w:type="dxa"/>
          </w:tcPr>
          <w:p w14:paraId="54E0EA30" w14:textId="77777777" w:rsidR="00DD67E3" w:rsidRPr="00BF2F81" w:rsidRDefault="00DD67E3" w:rsidP="00292559">
            <w:pPr>
              <w:ind w:left="29"/>
            </w:pPr>
            <w:r w:rsidRPr="00BF2F81">
              <w:t>Krimūnu pirmsskolas izglītības iestāde "Ābolītis"</w:t>
            </w:r>
          </w:p>
          <w:p w14:paraId="538515AB" w14:textId="77777777" w:rsidR="00DD67E3" w:rsidRPr="00BF2F81" w:rsidRDefault="00DD67E3" w:rsidP="00292559">
            <w:pPr>
              <w:ind w:left="29"/>
              <w:rPr>
                <w:bCs/>
              </w:rPr>
            </w:pPr>
            <w:r w:rsidRPr="00BF2F81">
              <w:rPr>
                <w:bCs/>
              </w:rPr>
              <w:t>"Krimūnu skola", Krimūnas, Krimūnu pagasts, Dobeles novads</w:t>
            </w:r>
          </w:p>
          <w:p w14:paraId="339D1FFB" w14:textId="77777777" w:rsidR="00DD67E3" w:rsidRPr="00BF2F81" w:rsidRDefault="001B4926" w:rsidP="00292559">
            <w:pPr>
              <w:ind w:left="29"/>
            </w:pPr>
            <w:hyperlink r:id="rId30" w:history="1">
              <w:r w:rsidR="00DD67E3" w:rsidRPr="00EF0166">
                <w:rPr>
                  <w:rStyle w:val="Hyperlink"/>
                  <w:rFonts w:eastAsia="Calibri"/>
                  <w:bCs/>
                </w:rPr>
                <w:t>abolitis@dobele.lv</w:t>
              </w:r>
            </w:hyperlink>
            <w:r w:rsidR="00DD67E3">
              <w:rPr>
                <w:bCs/>
              </w:rPr>
              <w:t xml:space="preserve"> </w:t>
            </w:r>
          </w:p>
        </w:tc>
        <w:tc>
          <w:tcPr>
            <w:tcW w:w="4506" w:type="dxa"/>
          </w:tcPr>
          <w:p w14:paraId="2DE0B860" w14:textId="77777777" w:rsidR="00DD67E3" w:rsidRPr="00BF2F81" w:rsidRDefault="00DD67E3" w:rsidP="00292559">
            <w:pPr>
              <w:ind w:left="29"/>
            </w:pPr>
            <w:r w:rsidRPr="00BF2F81">
              <w:t>Vispārējās pirmsskolas izglītības programma (01011111)</w:t>
            </w:r>
          </w:p>
        </w:tc>
        <w:tc>
          <w:tcPr>
            <w:tcW w:w="1448" w:type="dxa"/>
          </w:tcPr>
          <w:p w14:paraId="210E0CB3" w14:textId="77777777" w:rsidR="00DD67E3" w:rsidRPr="00BF2F81" w:rsidRDefault="00DD67E3" w:rsidP="00292559">
            <w:pPr>
              <w:jc w:val="center"/>
            </w:pPr>
            <w:r w:rsidRPr="00BF2F81">
              <w:t>1 gads un 6 mēneši</w:t>
            </w:r>
          </w:p>
          <w:p w14:paraId="3309EFFE" w14:textId="77777777" w:rsidR="00DD67E3" w:rsidRPr="00BF2F81" w:rsidRDefault="00DD67E3" w:rsidP="00292559">
            <w:pPr>
              <w:jc w:val="center"/>
            </w:pPr>
          </w:p>
        </w:tc>
      </w:tr>
      <w:tr w:rsidR="00DD67E3" w:rsidRPr="00915502" w14:paraId="5D8C8308" w14:textId="77777777" w:rsidTr="00292559">
        <w:trPr>
          <w:tblCellSpacing w:w="15" w:type="dxa"/>
        </w:trPr>
        <w:tc>
          <w:tcPr>
            <w:tcW w:w="523" w:type="dxa"/>
          </w:tcPr>
          <w:p w14:paraId="4192157B" w14:textId="77777777" w:rsidR="00DD67E3" w:rsidRPr="00915502" w:rsidRDefault="00DD67E3" w:rsidP="00392CFE">
            <w:pPr>
              <w:numPr>
                <w:ilvl w:val="0"/>
                <w:numId w:val="26"/>
              </w:numPr>
              <w:spacing w:before="100" w:beforeAutospacing="1" w:after="100" w:afterAutospacing="1"/>
              <w:ind w:left="0" w:firstLine="0"/>
            </w:pPr>
          </w:p>
        </w:tc>
        <w:tc>
          <w:tcPr>
            <w:tcW w:w="3013" w:type="dxa"/>
          </w:tcPr>
          <w:p w14:paraId="1C4ED49F" w14:textId="77777777" w:rsidR="00DD67E3" w:rsidRPr="00BF2F81" w:rsidRDefault="00DD67E3" w:rsidP="00292559">
            <w:pPr>
              <w:ind w:left="29"/>
            </w:pPr>
            <w:r w:rsidRPr="00BF2F81">
              <w:t>Annenieku pirmsskolas izglītības iestāde "Riekstiņš"</w:t>
            </w:r>
          </w:p>
          <w:p w14:paraId="173F8F70" w14:textId="77777777" w:rsidR="00DD67E3" w:rsidRPr="00BF2F81" w:rsidRDefault="00DD67E3" w:rsidP="00292559">
            <w:pPr>
              <w:ind w:left="29"/>
              <w:rPr>
                <w:bCs/>
              </w:rPr>
            </w:pPr>
            <w:r w:rsidRPr="00BF2F81">
              <w:rPr>
                <w:bCs/>
              </w:rPr>
              <w:t>Skolas 6A, Kaķenieki, Annenieku pagasts, Dobeles novads</w:t>
            </w:r>
          </w:p>
          <w:p w14:paraId="7C6E6D96" w14:textId="77777777" w:rsidR="00DD67E3" w:rsidRPr="00BF2F81" w:rsidRDefault="001B4926" w:rsidP="00292559">
            <w:pPr>
              <w:ind w:left="29"/>
            </w:pPr>
            <w:hyperlink r:id="rId31" w:history="1">
              <w:r w:rsidR="00DD67E3" w:rsidRPr="00EF0166">
                <w:rPr>
                  <w:rStyle w:val="Hyperlink"/>
                  <w:rFonts w:eastAsia="Calibri"/>
                  <w:bCs/>
                </w:rPr>
                <w:t>riekstins@dobele.lv</w:t>
              </w:r>
            </w:hyperlink>
            <w:r w:rsidR="00DD67E3">
              <w:rPr>
                <w:bCs/>
              </w:rPr>
              <w:t xml:space="preserve"> </w:t>
            </w:r>
          </w:p>
        </w:tc>
        <w:tc>
          <w:tcPr>
            <w:tcW w:w="4506" w:type="dxa"/>
          </w:tcPr>
          <w:p w14:paraId="336F12A6" w14:textId="77777777" w:rsidR="00DD67E3" w:rsidRPr="00BF2F81" w:rsidRDefault="00DD67E3" w:rsidP="00292559">
            <w:pPr>
              <w:ind w:left="29"/>
            </w:pPr>
            <w:r w:rsidRPr="00BF2F81">
              <w:t>Vispārējās pirmsskolas izglītības programma (01011111)</w:t>
            </w:r>
          </w:p>
        </w:tc>
        <w:tc>
          <w:tcPr>
            <w:tcW w:w="1448" w:type="dxa"/>
          </w:tcPr>
          <w:p w14:paraId="472B2739" w14:textId="77777777" w:rsidR="00DD67E3" w:rsidRPr="00BF2F81" w:rsidRDefault="00DD67E3" w:rsidP="00292559">
            <w:pPr>
              <w:jc w:val="center"/>
            </w:pPr>
            <w:r w:rsidRPr="00BF2F81">
              <w:t>1 gads un 6 mēneši</w:t>
            </w:r>
          </w:p>
        </w:tc>
      </w:tr>
      <w:tr w:rsidR="00DD67E3" w:rsidRPr="00915502" w14:paraId="321858C0" w14:textId="77777777" w:rsidTr="00292559">
        <w:trPr>
          <w:tblCellSpacing w:w="15" w:type="dxa"/>
        </w:trPr>
        <w:tc>
          <w:tcPr>
            <w:tcW w:w="523" w:type="dxa"/>
          </w:tcPr>
          <w:p w14:paraId="728BB520" w14:textId="77777777" w:rsidR="00DD67E3" w:rsidRPr="00915502" w:rsidRDefault="00DD67E3" w:rsidP="00392CFE">
            <w:pPr>
              <w:numPr>
                <w:ilvl w:val="0"/>
                <w:numId w:val="26"/>
              </w:numPr>
              <w:spacing w:before="100" w:beforeAutospacing="1" w:after="100" w:afterAutospacing="1"/>
              <w:ind w:left="0" w:firstLine="0"/>
            </w:pPr>
          </w:p>
        </w:tc>
        <w:tc>
          <w:tcPr>
            <w:tcW w:w="3013" w:type="dxa"/>
          </w:tcPr>
          <w:p w14:paraId="74B08A0D" w14:textId="77777777" w:rsidR="00DD67E3" w:rsidRPr="00BF2F81" w:rsidRDefault="00DD67E3" w:rsidP="00292559">
            <w:pPr>
              <w:ind w:left="29"/>
            </w:pPr>
            <w:r w:rsidRPr="00BF2F81">
              <w:t>Jaunbērzes pirmsskolas izglītības iestāde “</w:t>
            </w:r>
            <w:proofErr w:type="spellStart"/>
            <w:r w:rsidRPr="00BF2F81">
              <w:t>Minkuparks</w:t>
            </w:r>
            <w:proofErr w:type="spellEnd"/>
            <w:r w:rsidRPr="00BF2F81">
              <w:t>”</w:t>
            </w:r>
          </w:p>
          <w:p w14:paraId="33AD17A0" w14:textId="77777777" w:rsidR="00DD67E3" w:rsidRPr="00BF2F81" w:rsidRDefault="00DD67E3" w:rsidP="00292559">
            <w:pPr>
              <w:ind w:left="29"/>
              <w:rPr>
                <w:bCs/>
              </w:rPr>
            </w:pPr>
            <w:r w:rsidRPr="00BF2F81">
              <w:rPr>
                <w:bCs/>
              </w:rPr>
              <w:t>Ceriņu iela 9, Jaunbērzes pagasts, Dobeles novads</w:t>
            </w:r>
          </w:p>
          <w:p w14:paraId="12701531" w14:textId="77777777" w:rsidR="00DD67E3" w:rsidRPr="00BF2F81" w:rsidRDefault="001B4926" w:rsidP="00292559">
            <w:pPr>
              <w:ind w:left="29"/>
            </w:pPr>
            <w:hyperlink r:id="rId32" w:history="1">
              <w:r w:rsidR="00DD67E3" w:rsidRPr="00EF0166">
                <w:rPr>
                  <w:rStyle w:val="Hyperlink"/>
                  <w:rFonts w:eastAsia="Calibri"/>
                </w:rPr>
                <w:t>minkuparks@dobele.lv</w:t>
              </w:r>
            </w:hyperlink>
            <w:r w:rsidR="00DD67E3">
              <w:t xml:space="preserve"> </w:t>
            </w:r>
          </w:p>
        </w:tc>
        <w:tc>
          <w:tcPr>
            <w:tcW w:w="4506" w:type="dxa"/>
          </w:tcPr>
          <w:p w14:paraId="70E9B7E3" w14:textId="77777777" w:rsidR="00DD67E3" w:rsidRPr="00BF2F81" w:rsidRDefault="00DD67E3" w:rsidP="00292559">
            <w:pPr>
              <w:ind w:left="29"/>
            </w:pPr>
            <w:r w:rsidRPr="00BF2F81">
              <w:t>Vispārējās pirmsskolas izglītības programma (01011111)</w:t>
            </w:r>
          </w:p>
        </w:tc>
        <w:tc>
          <w:tcPr>
            <w:tcW w:w="1448" w:type="dxa"/>
          </w:tcPr>
          <w:p w14:paraId="51407D6B" w14:textId="77777777" w:rsidR="00DD67E3" w:rsidRPr="00BF2F81" w:rsidRDefault="00DD67E3" w:rsidP="00292559">
            <w:pPr>
              <w:jc w:val="center"/>
            </w:pPr>
            <w:r w:rsidRPr="00BF2F81">
              <w:t>1 gads un 6 mēneši</w:t>
            </w:r>
          </w:p>
        </w:tc>
      </w:tr>
      <w:tr w:rsidR="00DD67E3" w:rsidRPr="00442028" w14:paraId="5E20C11B" w14:textId="77777777" w:rsidTr="00292559">
        <w:trPr>
          <w:tblCellSpacing w:w="15" w:type="dxa"/>
        </w:trPr>
        <w:tc>
          <w:tcPr>
            <w:tcW w:w="523" w:type="dxa"/>
            <w:vMerge w:val="restart"/>
          </w:tcPr>
          <w:p w14:paraId="6B118049" w14:textId="77777777" w:rsidR="00DD67E3" w:rsidRPr="00442028" w:rsidRDefault="00DD67E3" w:rsidP="00392CFE">
            <w:pPr>
              <w:numPr>
                <w:ilvl w:val="0"/>
                <w:numId w:val="26"/>
              </w:numPr>
              <w:spacing w:before="100" w:beforeAutospacing="1" w:after="100" w:afterAutospacing="1"/>
              <w:ind w:left="0" w:firstLine="0"/>
            </w:pPr>
          </w:p>
        </w:tc>
        <w:tc>
          <w:tcPr>
            <w:tcW w:w="3013" w:type="dxa"/>
            <w:vMerge w:val="restart"/>
          </w:tcPr>
          <w:p w14:paraId="197355C0" w14:textId="77777777" w:rsidR="00DD67E3" w:rsidRPr="00BF2F81" w:rsidRDefault="00DD67E3" w:rsidP="00292559">
            <w:pPr>
              <w:ind w:left="29"/>
            </w:pPr>
            <w:r w:rsidRPr="00BF2F81">
              <w:t>Auces pirmsskolas izglītības iestāde “Vecauce”</w:t>
            </w:r>
          </w:p>
          <w:p w14:paraId="78AD6982" w14:textId="77777777" w:rsidR="00DD67E3" w:rsidRPr="00BF2F81" w:rsidRDefault="00DD67E3" w:rsidP="00292559">
            <w:pPr>
              <w:ind w:left="29"/>
            </w:pPr>
            <w:r w:rsidRPr="00BF2F81">
              <w:t>Lielauces iela 21, Vecauce, Vecauces pagasts, Dobeles novads</w:t>
            </w:r>
          </w:p>
          <w:p w14:paraId="2FB59A5C" w14:textId="77777777" w:rsidR="00DD67E3" w:rsidRPr="00BF2F81" w:rsidRDefault="001B4926" w:rsidP="00292559">
            <w:pPr>
              <w:ind w:left="29"/>
            </w:pPr>
            <w:hyperlink r:id="rId33" w:history="1">
              <w:r w:rsidR="00DD67E3" w:rsidRPr="00EF0166">
                <w:rPr>
                  <w:rStyle w:val="Hyperlink"/>
                  <w:rFonts w:eastAsia="Calibri"/>
                </w:rPr>
                <w:t>vecauce@dobele.lv</w:t>
              </w:r>
            </w:hyperlink>
            <w:r w:rsidR="00DD67E3">
              <w:t xml:space="preserve"> </w:t>
            </w:r>
          </w:p>
        </w:tc>
        <w:tc>
          <w:tcPr>
            <w:tcW w:w="4506" w:type="dxa"/>
          </w:tcPr>
          <w:p w14:paraId="64EF9842" w14:textId="77777777" w:rsidR="00DD67E3" w:rsidRPr="00BF2F81" w:rsidRDefault="00DD67E3" w:rsidP="00292559">
            <w:pPr>
              <w:ind w:left="29"/>
            </w:pPr>
            <w:r w:rsidRPr="00BF2F81">
              <w:t>Vispārējās pirmsskolas izglītības programma (01011111)</w:t>
            </w:r>
          </w:p>
        </w:tc>
        <w:tc>
          <w:tcPr>
            <w:tcW w:w="1448" w:type="dxa"/>
          </w:tcPr>
          <w:p w14:paraId="56B0F7D6" w14:textId="77777777" w:rsidR="00DD67E3" w:rsidRPr="00BF2F81" w:rsidRDefault="00DD67E3" w:rsidP="00292559">
            <w:pPr>
              <w:jc w:val="center"/>
            </w:pPr>
            <w:r w:rsidRPr="00BF2F81">
              <w:t>1 gads un 6 mēneši</w:t>
            </w:r>
          </w:p>
        </w:tc>
      </w:tr>
      <w:tr w:rsidR="00DD67E3" w:rsidRPr="00442028" w14:paraId="279A1DD4" w14:textId="77777777" w:rsidTr="00292559">
        <w:trPr>
          <w:tblCellSpacing w:w="15" w:type="dxa"/>
        </w:trPr>
        <w:tc>
          <w:tcPr>
            <w:tcW w:w="523" w:type="dxa"/>
            <w:vMerge/>
          </w:tcPr>
          <w:p w14:paraId="299D0605" w14:textId="77777777" w:rsidR="00DD67E3" w:rsidRPr="00442028" w:rsidRDefault="00DD67E3" w:rsidP="00392CFE">
            <w:pPr>
              <w:numPr>
                <w:ilvl w:val="0"/>
                <w:numId w:val="26"/>
              </w:numPr>
              <w:spacing w:before="100" w:beforeAutospacing="1" w:after="100" w:afterAutospacing="1"/>
              <w:ind w:left="0" w:firstLine="0"/>
            </w:pPr>
          </w:p>
        </w:tc>
        <w:tc>
          <w:tcPr>
            <w:tcW w:w="3013" w:type="dxa"/>
            <w:vMerge/>
          </w:tcPr>
          <w:p w14:paraId="07FCC629" w14:textId="77777777" w:rsidR="00DD67E3" w:rsidRPr="00BF2F81" w:rsidRDefault="00DD67E3" w:rsidP="00292559">
            <w:pPr>
              <w:ind w:left="29"/>
            </w:pPr>
          </w:p>
        </w:tc>
        <w:tc>
          <w:tcPr>
            <w:tcW w:w="4506" w:type="dxa"/>
          </w:tcPr>
          <w:p w14:paraId="074ACC4B" w14:textId="77777777" w:rsidR="00DD67E3" w:rsidRPr="00BF2F81" w:rsidRDefault="00DD67E3" w:rsidP="00292559">
            <w:pPr>
              <w:ind w:left="29"/>
            </w:pPr>
            <w:r w:rsidRPr="00BF2F81">
              <w:t>Speciālās pirmsskolas izglītības programma izglītojamajiem ar smagiem garīgās attīstības traucējumiem vai vairākiem smagiem attīstības traucējumiem (01015911)</w:t>
            </w:r>
          </w:p>
        </w:tc>
        <w:tc>
          <w:tcPr>
            <w:tcW w:w="1448" w:type="dxa"/>
          </w:tcPr>
          <w:p w14:paraId="5B8C11F7" w14:textId="77777777" w:rsidR="00DD67E3" w:rsidRPr="00BF2F81" w:rsidRDefault="00DD67E3" w:rsidP="00292559">
            <w:pPr>
              <w:jc w:val="center"/>
            </w:pPr>
            <w:r w:rsidRPr="00BF2F81">
              <w:t>3 gadi</w:t>
            </w:r>
          </w:p>
        </w:tc>
      </w:tr>
      <w:tr w:rsidR="00DD67E3" w:rsidRPr="00442028" w14:paraId="2892B29F" w14:textId="77777777" w:rsidTr="00292559">
        <w:trPr>
          <w:tblCellSpacing w:w="15" w:type="dxa"/>
        </w:trPr>
        <w:tc>
          <w:tcPr>
            <w:tcW w:w="523" w:type="dxa"/>
            <w:vMerge w:val="restart"/>
          </w:tcPr>
          <w:p w14:paraId="5E771379" w14:textId="77777777" w:rsidR="00DD67E3" w:rsidRPr="00442028" w:rsidRDefault="00DD67E3" w:rsidP="00392CFE">
            <w:pPr>
              <w:numPr>
                <w:ilvl w:val="0"/>
                <w:numId w:val="26"/>
              </w:numPr>
              <w:spacing w:before="100" w:beforeAutospacing="1" w:after="100" w:afterAutospacing="1"/>
              <w:ind w:left="0" w:firstLine="0"/>
            </w:pPr>
          </w:p>
        </w:tc>
        <w:tc>
          <w:tcPr>
            <w:tcW w:w="3013" w:type="dxa"/>
            <w:vMerge w:val="restart"/>
          </w:tcPr>
          <w:p w14:paraId="1932F169" w14:textId="77777777" w:rsidR="00DD67E3" w:rsidRPr="00BF2F81" w:rsidRDefault="00DD67E3" w:rsidP="00292559">
            <w:pPr>
              <w:ind w:left="29"/>
            </w:pPr>
            <w:r w:rsidRPr="00BF2F81">
              <w:t>Auces pirmsskolas izglītības iestāde “Pīlādzītis</w:t>
            </w:r>
          </w:p>
          <w:p w14:paraId="52640490" w14:textId="77777777" w:rsidR="00DD67E3" w:rsidRPr="00BF2F81" w:rsidRDefault="001B4926" w:rsidP="00292559">
            <w:pPr>
              <w:ind w:left="29"/>
            </w:pPr>
            <w:hyperlink r:id="rId34" w:history="1">
              <w:r w:rsidR="00DD67E3" w:rsidRPr="00BF2F81">
                <w:t>Ausmas iela 5, Auce, Dobeles novads</w:t>
              </w:r>
            </w:hyperlink>
            <w:r w:rsidR="00DD67E3" w:rsidRPr="00BF2F81">
              <w:t xml:space="preserve"> un </w:t>
            </w:r>
            <w:hyperlink r:id="rId35" w:history="1">
              <w:r w:rsidR="00DD67E3" w:rsidRPr="00BF2F81">
                <w:t>Dzirnavu iela 4, Auce, Dobeles novads</w:t>
              </w:r>
            </w:hyperlink>
          </w:p>
          <w:p w14:paraId="620FE3B9" w14:textId="77777777" w:rsidR="00DD67E3" w:rsidRPr="00BF2F81" w:rsidRDefault="001B4926" w:rsidP="00292559">
            <w:pPr>
              <w:ind w:left="29"/>
            </w:pPr>
            <w:hyperlink r:id="rId36" w:history="1">
              <w:r w:rsidR="00DD67E3" w:rsidRPr="00EF0166">
                <w:rPr>
                  <w:rStyle w:val="Hyperlink"/>
                  <w:rFonts w:eastAsia="Calibri"/>
                </w:rPr>
                <w:t>piladzitis@dobele.lv</w:t>
              </w:r>
            </w:hyperlink>
            <w:r w:rsidR="00DD67E3">
              <w:t xml:space="preserve"> </w:t>
            </w:r>
          </w:p>
        </w:tc>
        <w:tc>
          <w:tcPr>
            <w:tcW w:w="4506" w:type="dxa"/>
          </w:tcPr>
          <w:p w14:paraId="16A02120" w14:textId="77777777" w:rsidR="00DD67E3" w:rsidRPr="00BF2F81" w:rsidRDefault="00DD67E3" w:rsidP="00292559">
            <w:pPr>
              <w:ind w:left="29"/>
            </w:pPr>
            <w:r w:rsidRPr="00BF2F81">
              <w:t>Vispārējās pirmsskolas izglītības programma (01011111)</w:t>
            </w:r>
          </w:p>
        </w:tc>
        <w:tc>
          <w:tcPr>
            <w:tcW w:w="1448" w:type="dxa"/>
          </w:tcPr>
          <w:p w14:paraId="18239834" w14:textId="77777777" w:rsidR="00DD67E3" w:rsidRPr="00BF2F81" w:rsidRDefault="00DD67E3" w:rsidP="00292559">
            <w:pPr>
              <w:jc w:val="center"/>
            </w:pPr>
            <w:r w:rsidRPr="00BF2F81">
              <w:t>1 gads un 6 mēneši</w:t>
            </w:r>
          </w:p>
        </w:tc>
      </w:tr>
      <w:tr w:rsidR="00DD67E3" w:rsidRPr="00442028" w14:paraId="5906C0B4" w14:textId="77777777" w:rsidTr="00292559">
        <w:trPr>
          <w:tblCellSpacing w:w="15" w:type="dxa"/>
        </w:trPr>
        <w:tc>
          <w:tcPr>
            <w:tcW w:w="523" w:type="dxa"/>
            <w:vMerge/>
          </w:tcPr>
          <w:p w14:paraId="1EDB4C4A" w14:textId="77777777" w:rsidR="00DD67E3" w:rsidRPr="00442028" w:rsidRDefault="00DD67E3" w:rsidP="00392CFE">
            <w:pPr>
              <w:numPr>
                <w:ilvl w:val="0"/>
                <w:numId w:val="26"/>
              </w:numPr>
              <w:spacing w:before="100" w:beforeAutospacing="1" w:after="100" w:afterAutospacing="1"/>
              <w:ind w:left="0" w:firstLine="0"/>
            </w:pPr>
          </w:p>
        </w:tc>
        <w:tc>
          <w:tcPr>
            <w:tcW w:w="3013" w:type="dxa"/>
            <w:vMerge/>
          </w:tcPr>
          <w:p w14:paraId="5E0A7425" w14:textId="77777777" w:rsidR="00DD67E3" w:rsidRPr="00BF2F81" w:rsidRDefault="00DD67E3" w:rsidP="00292559">
            <w:pPr>
              <w:ind w:left="29"/>
            </w:pPr>
          </w:p>
        </w:tc>
        <w:tc>
          <w:tcPr>
            <w:tcW w:w="4506" w:type="dxa"/>
          </w:tcPr>
          <w:p w14:paraId="5216914C" w14:textId="77777777" w:rsidR="00DD67E3" w:rsidRPr="00BF2F81" w:rsidRDefault="00DD67E3" w:rsidP="00292559">
            <w:pPr>
              <w:ind w:left="29"/>
            </w:pPr>
            <w:r w:rsidRPr="00BF2F81">
              <w:t>Speciālās pirmsskolas izglītības programma izglītojamajiem ar garīgās attīstības traucējumiem (01015811)</w:t>
            </w:r>
          </w:p>
        </w:tc>
        <w:tc>
          <w:tcPr>
            <w:tcW w:w="1448" w:type="dxa"/>
          </w:tcPr>
          <w:p w14:paraId="46D0F2FD" w14:textId="77777777" w:rsidR="00DD67E3" w:rsidRPr="00BF2F81" w:rsidRDefault="00DD67E3" w:rsidP="00292559">
            <w:pPr>
              <w:jc w:val="center"/>
            </w:pPr>
            <w:r w:rsidRPr="00BF2F81">
              <w:t xml:space="preserve">3 gadi </w:t>
            </w:r>
          </w:p>
        </w:tc>
      </w:tr>
      <w:tr w:rsidR="00DD67E3" w:rsidRPr="00442028" w14:paraId="38AD98F7" w14:textId="77777777" w:rsidTr="00292559">
        <w:trPr>
          <w:tblCellSpacing w:w="15" w:type="dxa"/>
        </w:trPr>
        <w:tc>
          <w:tcPr>
            <w:tcW w:w="523" w:type="dxa"/>
          </w:tcPr>
          <w:p w14:paraId="731BAFB3" w14:textId="77777777" w:rsidR="00DD67E3" w:rsidRPr="00442028" w:rsidRDefault="00DD67E3" w:rsidP="00392CFE">
            <w:pPr>
              <w:numPr>
                <w:ilvl w:val="0"/>
                <w:numId w:val="26"/>
              </w:numPr>
              <w:spacing w:before="100" w:beforeAutospacing="1" w:after="100" w:afterAutospacing="1"/>
              <w:ind w:left="0" w:firstLine="0"/>
            </w:pPr>
          </w:p>
        </w:tc>
        <w:tc>
          <w:tcPr>
            <w:tcW w:w="3013" w:type="dxa"/>
          </w:tcPr>
          <w:p w14:paraId="08305EF7" w14:textId="77777777" w:rsidR="00DD67E3" w:rsidRPr="00BF2F81" w:rsidRDefault="00DD67E3" w:rsidP="00292559">
            <w:pPr>
              <w:ind w:left="29"/>
            </w:pPr>
            <w:r w:rsidRPr="00BF2F81">
              <w:t>Bēnes pirmsskolas izglītības iestāde “Rūķīši”</w:t>
            </w:r>
          </w:p>
          <w:p w14:paraId="42B7E3CD" w14:textId="77777777" w:rsidR="00DD67E3" w:rsidRPr="00BF2F81" w:rsidRDefault="00DD67E3" w:rsidP="00292559">
            <w:pPr>
              <w:ind w:left="29"/>
            </w:pPr>
            <w:r w:rsidRPr="00BF2F81">
              <w:t>Sniķeres iela 8c, Bēne, Bēnes pagasts, Dobeles novads</w:t>
            </w:r>
          </w:p>
          <w:p w14:paraId="23AB008C" w14:textId="77777777" w:rsidR="00DD67E3" w:rsidRPr="00BF2F81" w:rsidRDefault="001B4926" w:rsidP="00292559">
            <w:pPr>
              <w:ind w:left="29"/>
            </w:pPr>
            <w:hyperlink r:id="rId37" w:history="1">
              <w:r w:rsidR="00DD67E3" w:rsidRPr="00EF0166">
                <w:rPr>
                  <w:rStyle w:val="Hyperlink"/>
                  <w:rFonts w:eastAsia="Calibri"/>
                </w:rPr>
                <w:t>rukisi@dobele.lv</w:t>
              </w:r>
            </w:hyperlink>
            <w:r w:rsidR="00DD67E3">
              <w:t xml:space="preserve"> </w:t>
            </w:r>
          </w:p>
          <w:tbl>
            <w:tblPr>
              <w:tblW w:w="0" w:type="auto"/>
              <w:tblCellSpacing w:w="0" w:type="dxa"/>
              <w:tblLayout w:type="fixed"/>
              <w:tblCellMar>
                <w:top w:w="15" w:type="dxa"/>
                <w:left w:w="15" w:type="dxa"/>
                <w:bottom w:w="15" w:type="dxa"/>
                <w:right w:w="15" w:type="dxa"/>
              </w:tblCellMar>
              <w:tblLook w:val="04A0" w:firstRow="1" w:lastRow="0" w:firstColumn="1" w:lastColumn="0" w:noHBand="0" w:noVBand="1"/>
            </w:tblPr>
            <w:tblGrid>
              <w:gridCol w:w="50"/>
              <w:gridCol w:w="50"/>
            </w:tblGrid>
            <w:tr w:rsidR="00DD67E3" w:rsidRPr="00BF2F81" w14:paraId="12DA4271" w14:textId="77777777" w:rsidTr="00292559">
              <w:trPr>
                <w:tblCellSpacing w:w="0" w:type="dxa"/>
              </w:trPr>
              <w:tc>
                <w:tcPr>
                  <w:tcW w:w="36" w:type="dxa"/>
                  <w:vAlign w:val="center"/>
                  <w:hideMark/>
                </w:tcPr>
                <w:p w14:paraId="7240C2DD" w14:textId="77777777" w:rsidR="00DD67E3" w:rsidRPr="00BF2F81" w:rsidRDefault="00DD67E3" w:rsidP="00292559">
                  <w:pPr>
                    <w:rPr>
                      <w:sz w:val="20"/>
                      <w:szCs w:val="20"/>
                    </w:rPr>
                  </w:pPr>
                </w:p>
              </w:tc>
              <w:tc>
                <w:tcPr>
                  <w:tcW w:w="36" w:type="dxa"/>
                  <w:vAlign w:val="center"/>
                  <w:hideMark/>
                </w:tcPr>
                <w:p w14:paraId="3980877B" w14:textId="77777777" w:rsidR="00DD67E3" w:rsidRPr="00BF2F81" w:rsidRDefault="00DD67E3" w:rsidP="00292559"/>
              </w:tc>
            </w:tr>
          </w:tbl>
          <w:p w14:paraId="5A33AAD6" w14:textId="77777777" w:rsidR="00DD67E3" w:rsidRPr="00BF2F81" w:rsidRDefault="00DD67E3" w:rsidP="00292559">
            <w:pPr>
              <w:ind w:left="29"/>
            </w:pPr>
          </w:p>
        </w:tc>
        <w:tc>
          <w:tcPr>
            <w:tcW w:w="4506" w:type="dxa"/>
          </w:tcPr>
          <w:p w14:paraId="0B2DC004" w14:textId="77777777" w:rsidR="00DD67E3" w:rsidRPr="00BF2F81" w:rsidRDefault="00DD67E3" w:rsidP="00292559">
            <w:pPr>
              <w:ind w:left="29"/>
            </w:pPr>
            <w:r w:rsidRPr="00BF2F81">
              <w:t>Vispārējās pirmsskolas izglītības programma (01011111)</w:t>
            </w:r>
          </w:p>
        </w:tc>
        <w:tc>
          <w:tcPr>
            <w:tcW w:w="1448" w:type="dxa"/>
          </w:tcPr>
          <w:p w14:paraId="752C1EFC" w14:textId="77777777" w:rsidR="00DD67E3" w:rsidRPr="00BF2F81" w:rsidRDefault="00DD67E3" w:rsidP="00292559">
            <w:pPr>
              <w:jc w:val="center"/>
            </w:pPr>
            <w:r w:rsidRPr="00BF2F81">
              <w:t>1 gads un 6 mēneši</w:t>
            </w:r>
          </w:p>
        </w:tc>
      </w:tr>
      <w:tr w:rsidR="00DD67E3" w:rsidRPr="00442028" w14:paraId="157CCA7B" w14:textId="77777777" w:rsidTr="00292559">
        <w:trPr>
          <w:tblCellSpacing w:w="15" w:type="dxa"/>
        </w:trPr>
        <w:tc>
          <w:tcPr>
            <w:tcW w:w="523" w:type="dxa"/>
            <w:vMerge w:val="restart"/>
          </w:tcPr>
          <w:p w14:paraId="76D21976" w14:textId="77777777" w:rsidR="00DD67E3" w:rsidRPr="00442028" w:rsidRDefault="00DD67E3" w:rsidP="00392CFE">
            <w:pPr>
              <w:numPr>
                <w:ilvl w:val="0"/>
                <w:numId w:val="26"/>
              </w:numPr>
              <w:spacing w:before="100" w:beforeAutospacing="1" w:after="100" w:afterAutospacing="1"/>
              <w:ind w:left="0" w:firstLine="0"/>
            </w:pPr>
          </w:p>
        </w:tc>
        <w:tc>
          <w:tcPr>
            <w:tcW w:w="3013" w:type="dxa"/>
            <w:vMerge w:val="restart"/>
          </w:tcPr>
          <w:p w14:paraId="7527CCFC" w14:textId="77777777" w:rsidR="00DD67E3" w:rsidRPr="00BF2F81" w:rsidRDefault="00DD67E3" w:rsidP="00292559">
            <w:pPr>
              <w:ind w:left="29"/>
            </w:pPr>
            <w:r w:rsidRPr="00BF2F81">
              <w:t>Auces vidusskola</w:t>
            </w:r>
          </w:p>
          <w:p w14:paraId="12EFC8F9" w14:textId="77777777" w:rsidR="00DD67E3" w:rsidRPr="00BF2F81" w:rsidRDefault="00DD67E3" w:rsidP="00292559">
            <w:pPr>
              <w:ind w:left="29"/>
            </w:pPr>
            <w:r w:rsidRPr="00BF2F81">
              <w:t xml:space="preserve">Jura </w:t>
            </w:r>
            <w:proofErr w:type="spellStart"/>
            <w:r w:rsidRPr="00BF2F81">
              <w:t>Mātera</w:t>
            </w:r>
            <w:proofErr w:type="spellEnd"/>
            <w:r w:rsidRPr="00BF2F81">
              <w:t xml:space="preserve"> iela 11, Auce, Dobeles novads</w:t>
            </w:r>
          </w:p>
          <w:p w14:paraId="13FDC1D1" w14:textId="77777777" w:rsidR="00DD67E3" w:rsidRPr="00BF2F81" w:rsidRDefault="001B4926" w:rsidP="00292559">
            <w:pPr>
              <w:ind w:left="29"/>
            </w:pPr>
            <w:hyperlink r:id="rId38" w:history="1">
              <w:r w:rsidR="00DD67E3" w:rsidRPr="00A070AA">
                <w:rPr>
                  <w:rStyle w:val="Hyperlink"/>
                  <w:rFonts w:eastAsia="Calibri"/>
                </w:rPr>
                <w:t>avs@dobele.lv</w:t>
              </w:r>
            </w:hyperlink>
            <w:r w:rsidR="00DD67E3">
              <w:t xml:space="preserve"> </w:t>
            </w:r>
          </w:p>
        </w:tc>
        <w:tc>
          <w:tcPr>
            <w:tcW w:w="4506" w:type="dxa"/>
          </w:tcPr>
          <w:p w14:paraId="09011BBD" w14:textId="77777777" w:rsidR="00DD67E3" w:rsidRPr="00BF2F81" w:rsidRDefault="00DD67E3" w:rsidP="00292559">
            <w:pPr>
              <w:ind w:left="29"/>
            </w:pPr>
            <w:r w:rsidRPr="00BF2F81">
              <w:t>Vispārējās pirmsskolas izglītības programma (01011111)</w:t>
            </w:r>
          </w:p>
        </w:tc>
        <w:tc>
          <w:tcPr>
            <w:tcW w:w="1448" w:type="dxa"/>
          </w:tcPr>
          <w:p w14:paraId="0A91C69A" w14:textId="77777777" w:rsidR="00DD67E3" w:rsidRPr="00BF2F81" w:rsidRDefault="00DD67E3" w:rsidP="00292559">
            <w:pPr>
              <w:jc w:val="center"/>
            </w:pPr>
            <w:r w:rsidRPr="00BF2F81">
              <w:t>5 gadi</w:t>
            </w:r>
          </w:p>
        </w:tc>
      </w:tr>
      <w:tr w:rsidR="00DD67E3" w:rsidRPr="00915502" w14:paraId="673F7E7A" w14:textId="77777777" w:rsidTr="00292559">
        <w:trPr>
          <w:tblCellSpacing w:w="15" w:type="dxa"/>
        </w:trPr>
        <w:tc>
          <w:tcPr>
            <w:tcW w:w="523" w:type="dxa"/>
            <w:vMerge/>
          </w:tcPr>
          <w:p w14:paraId="6F707D90" w14:textId="77777777" w:rsidR="00DD67E3" w:rsidRPr="00915502" w:rsidRDefault="00DD67E3" w:rsidP="00392CFE">
            <w:pPr>
              <w:numPr>
                <w:ilvl w:val="0"/>
                <w:numId w:val="26"/>
              </w:numPr>
              <w:spacing w:before="100" w:beforeAutospacing="1" w:after="100" w:afterAutospacing="1"/>
              <w:ind w:left="0" w:firstLine="0"/>
              <w:rPr>
                <w:color w:val="0070C0"/>
              </w:rPr>
            </w:pPr>
          </w:p>
        </w:tc>
        <w:tc>
          <w:tcPr>
            <w:tcW w:w="3013" w:type="dxa"/>
            <w:vMerge/>
          </w:tcPr>
          <w:p w14:paraId="498DF5F2" w14:textId="77777777" w:rsidR="00DD67E3" w:rsidRPr="00BF2F81" w:rsidRDefault="00DD67E3" w:rsidP="00292559">
            <w:pPr>
              <w:ind w:left="29"/>
            </w:pPr>
          </w:p>
        </w:tc>
        <w:tc>
          <w:tcPr>
            <w:tcW w:w="4506" w:type="dxa"/>
          </w:tcPr>
          <w:p w14:paraId="66212FD6" w14:textId="77777777" w:rsidR="00DD67E3" w:rsidRPr="00BF2F81" w:rsidRDefault="00DD67E3" w:rsidP="00292559">
            <w:pPr>
              <w:ind w:left="29"/>
            </w:pPr>
            <w:r w:rsidRPr="00BF2F81">
              <w:t xml:space="preserve">Speciālās pirmsskolas izglītības programma izglītojamajiem ar smagiem garīgās attīstības </w:t>
            </w:r>
            <w:r w:rsidRPr="00BF2F81">
              <w:lastRenderedPageBreak/>
              <w:t>traucējumiem vai vairākiem smagiem attīstības traucējumiem (01015911)</w:t>
            </w:r>
          </w:p>
        </w:tc>
        <w:tc>
          <w:tcPr>
            <w:tcW w:w="1448" w:type="dxa"/>
          </w:tcPr>
          <w:p w14:paraId="2235064D" w14:textId="77777777" w:rsidR="00DD67E3" w:rsidRPr="00BF2F81" w:rsidRDefault="00DD67E3" w:rsidP="00292559">
            <w:pPr>
              <w:jc w:val="center"/>
            </w:pPr>
            <w:r w:rsidRPr="00BF2F81">
              <w:lastRenderedPageBreak/>
              <w:t>5 gadi</w:t>
            </w:r>
          </w:p>
        </w:tc>
      </w:tr>
      <w:tr w:rsidR="00DD67E3" w:rsidRPr="00915502" w14:paraId="5DA79DB5" w14:textId="77777777" w:rsidTr="00292559">
        <w:trPr>
          <w:tblCellSpacing w:w="15" w:type="dxa"/>
        </w:trPr>
        <w:tc>
          <w:tcPr>
            <w:tcW w:w="523" w:type="dxa"/>
          </w:tcPr>
          <w:p w14:paraId="09E40B9B" w14:textId="77777777" w:rsidR="00DD67E3" w:rsidRPr="00915502" w:rsidRDefault="00DD67E3" w:rsidP="00392CFE">
            <w:pPr>
              <w:numPr>
                <w:ilvl w:val="0"/>
                <w:numId w:val="26"/>
              </w:numPr>
              <w:spacing w:before="100" w:beforeAutospacing="1" w:after="100" w:afterAutospacing="1"/>
              <w:ind w:left="0" w:firstLine="0"/>
              <w:rPr>
                <w:color w:val="0070C0"/>
              </w:rPr>
            </w:pPr>
          </w:p>
        </w:tc>
        <w:tc>
          <w:tcPr>
            <w:tcW w:w="3013" w:type="dxa"/>
          </w:tcPr>
          <w:p w14:paraId="0C9DE166" w14:textId="77777777" w:rsidR="00DD67E3" w:rsidRPr="00BF2F81" w:rsidRDefault="00DD67E3" w:rsidP="00292559">
            <w:pPr>
              <w:ind w:left="29"/>
              <w:rPr>
                <w:rFonts w:eastAsia="Calibri"/>
              </w:rPr>
            </w:pPr>
            <w:r w:rsidRPr="00BF2F81">
              <w:t>Annas Brigaderes pamatskola</w:t>
            </w:r>
            <w:r w:rsidRPr="00BF2F81">
              <w:rPr>
                <w:rFonts w:eastAsia="Calibri"/>
              </w:rPr>
              <w:t xml:space="preserve"> "Sprīdītis", Kroņauce, Tērvetes pagasts, Dobeles novads</w:t>
            </w:r>
          </w:p>
          <w:p w14:paraId="1FDCC05A" w14:textId="77777777" w:rsidR="00DD67E3" w:rsidRPr="00BF2F81" w:rsidRDefault="001B4926" w:rsidP="00292559">
            <w:pPr>
              <w:ind w:left="29"/>
            </w:pPr>
            <w:hyperlink r:id="rId39" w:history="1">
              <w:r w:rsidR="00DD67E3" w:rsidRPr="00EF0166">
                <w:rPr>
                  <w:rStyle w:val="Hyperlink"/>
                  <w:rFonts w:eastAsia="Calibri"/>
                </w:rPr>
                <w:t>brigaderes.psk@dobele.lv</w:t>
              </w:r>
            </w:hyperlink>
            <w:r w:rsidR="00DD67E3">
              <w:t xml:space="preserve"> </w:t>
            </w:r>
          </w:p>
        </w:tc>
        <w:tc>
          <w:tcPr>
            <w:tcW w:w="4506" w:type="dxa"/>
          </w:tcPr>
          <w:p w14:paraId="72CBFC4F" w14:textId="77777777" w:rsidR="00DD67E3" w:rsidRPr="00BF2F81" w:rsidRDefault="00DD67E3" w:rsidP="00292559">
            <w:pPr>
              <w:ind w:left="29"/>
            </w:pPr>
            <w:r w:rsidRPr="00BF2F81">
              <w:t>Vispārējās pirmsskolas izglītības programma (01011111)</w:t>
            </w:r>
          </w:p>
        </w:tc>
        <w:tc>
          <w:tcPr>
            <w:tcW w:w="1448" w:type="dxa"/>
          </w:tcPr>
          <w:p w14:paraId="169B44B5" w14:textId="77777777" w:rsidR="00DD67E3" w:rsidRPr="00BF2F81" w:rsidRDefault="00DD67E3" w:rsidP="00292559">
            <w:pPr>
              <w:jc w:val="center"/>
            </w:pPr>
            <w:r w:rsidRPr="00BF2F81">
              <w:t>1 gads un 6 mēneši</w:t>
            </w:r>
          </w:p>
        </w:tc>
      </w:tr>
      <w:tr w:rsidR="00DD67E3" w:rsidRPr="00915502" w14:paraId="36CC4D6D" w14:textId="77777777" w:rsidTr="00292559">
        <w:trPr>
          <w:tblCellSpacing w:w="15" w:type="dxa"/>
        </w:trPr>
        <w:tc>
          <w:tcPr>
            <w:tcW w:w="523" w:type="dxa"/>
          </w:tcPr>
          <w:p w14:paraId="025A0D50" w14:textId="77777777" w:rsidR="00DD67E3" w:rsidRPr="00915502" w:rsidRDefault="00DD67E3" w:rsidP="00392CFE">
            <w:pPr>
              <w:numPr>
                <w:ilvl w:val="0"/>
                <w:numId w:val="26"/>
              </w:numPr>
              <w:spacing w:before="100" w:beforeAutospacing="1" w:after="100" w:afterAutospacing="1"/>
              <w:ind w:left="0" w:firstLine="0"/>
              <w:rPr>
                <w:color w:val="0070C0"/>
              </w:rPr>
            </w:pPr>
          </w:p>
        </w:tc>
        <w:tc>
          <w:tcPr>
            <w:tcW w:w="3013" w:type="dxa"/>
          </w:tcPr>
          <w:p w14:paraId="53BD6065" w14:textId="77777777" w:rsidR="00DD67E3" w:rsidRPr="00BF2F81" w:rsidRDefault="00DD67E3" w:rsidP="00292559">
            <w:pPr>
              <w:ind w:left="29"/>
            </w:pPr>
            <w:r w:rsidRPr="00BF2F81">
              <w:t>Augstkalnes pamatskola</w:t>
            </w:r>
          </w:p>
          <w:p w14:paraId="2327F496" w14:textId="77777777" w:rsidR="00DD67E3" w:rsidRPr="00BF2F81" w:rsidRDefault="00DD67E3" w:rsidP="00292559">
            <w:pPr>
              <w:ind w:left="29"/>
            </w:pPr>
            <w:r w:rsidRPr="00BF2F81">
              <w:t>„</w:t>
            </w:r>
            <w:proofErr w:type="spellStart"/>
            <w:r w:rsidRPr="00BF2F81">
              <w:t>Ezerpils</w:t>
            </w:r>
            <w:proofErr w:type="spellEnd"/>
            <w:r w:rsidRPr="00BF2F81">
              <w:t>”, Augstkalnes pagasts, Dobeles novads</w:t>
            </w:r>
          </w:p>
          <w:p w14:paraId="4EDEEC91" w14:textId="77777777" w:rsidR="00DD67E3" w:rsidRPr="00BF2F81" w:rsidRDefault="001B4926" w:rsidP="00292559">
            <w:pPr>
              <w:ind w:left="29"/>
            </w:pPr>
            <w:hyperlink r:id="rId40" w:history="1">
              <w:r w:rsidR="00DD67E3" w:rsidRPr="00EF0166">
                <w:rPr>
                  <w:rStyle w:val="Hyperlink"/>
                  <w:rFonts w:eastAsia="Calibri"/>
                </w:rPr>
                <w:t>augstkalnes.skola@dobele.lv</w:t>
              </w:r>
            </w:hyperlink>
            <w:r w:rsidR="00DD67E3">
              <w:t xml:space="preserve"> </w:t>
            </w:r>
          </w:p>
        </w:tc>
        <w:tc>
          <w:tcPr>
            <w:tcW w:w="4506" w:type="dxa"/>
          </w:tcPr>
          <w:p w14:paraId="59265ADB" w14:textId="77777777" w:rsidR="00DD67E3" w:rsidRPr="00BF2F81" w:rsidRDefault="00DD67E3" w:rsidP="00292559">
            <w:pPr>
              <w:ind w:left="29"/>
            </w:pPr>
            <w:r w:rsidRPr="00BF2F81">
              <w:t>Vispārējās pirmsskolas izglītības programma (01011111)</w:t>
            </w:r>
          </w:p>
        </w:tc>
        <w:tc>
          <w:tcPr>
            <w:tcW w:w="1448" w:type="dxa"/>
          </w:tcPr>
          <w:p w14:paraId="2F7857C8" w14:textId="77777777" w:rsidR="00DD67E3" w:rsidRPr="00BF2F81" w:rsidRDefault="00DD67E3" w:rsidP="00292559">
            <w:pPr>
              <w:jc w:val="center"/>
            </w:pPr>
            <w:r w:rsidRPr="00BF2F81">
              <w:t>1 gads un 6 mēneši</w:t>
            </w:r>
          </w:p>
        </w:tc>
      </w:tr>
      <w:tr w:rsidR="00DD67E3" w:rsidRPr="00915502" w14:paraId="06CA3EBD" w14:textId="77777777" w:rsidTr="00292559">
        <w:trPr>
          <w:tblCellSpacing w:w="15" w:type="dxa"/>
        </w:trPr>
        <w:tc>
          <w:tcPr>
            <w:tcW w:w="523" w:type="dxa"/>
          </w:tcPr>
          <w:p w14:paraId="56C32A29" w14:textId="77777777" w:rsidR="00DD67E3" w:rsidRPr="00915502" w:rsidRDefault="00DD67E3" w:rsidP="00392CFE">
            <w:pPr>
              <w:numPr>
                <w:ilvl w:val="0"/>
                <w:numId w:val="26"/>
              </w:numPr>
              <w:spacing w:before="100" w:beforeAutospacing="1" w:after="100" w:afterAutospacing="1"/>
              <w:ind w:left="0" w:firstLine="0"/>
              <w:jc w:val="center"/>
            </w:pPr>
          </w:p>
        </w:tc>
        <w:tc>
          <w:tcPr>
            <w:tcW w:w="3013" w:type="dxa"/>
          </w:tcPr>
          <w:p w14:paraId="18353F63" w14:textId="77777777" w:rsidR="00DD67E3" w:rsidRPr="00BF2F81" w:rsidRDefault="00DD67E3" w:rsidP="00292559">
            <w:pPr>
              <w:ind w:left="29"/>
            </w:pPr>
            <w:r w:rsidRPr="00BF2F81">
              <w:t>Bikstu pamatskola</w:t>
            </w:r>
          </w:p>
          <w:p w14:paraId="4DCD804C" w14:textId="77777777" w:rsidR="00DD67E3" w:rsidRPr="00BF2F81" w:rsidRDefault="00DD67E3" w:rsidP="00292559">
            <w:pPr>
              <w:ind w:left="29"/>
            </w:pPr>
            <w:r w:rsidRPr="00BF2F81">
              <w:t>“Alejas”, Bikstu pagasts, Dobeles novads</w:t>
            </w:r>
          </w:p>
          <w:p w14:paraId="5FBFBA73" w14:textId="77777777" w:rsidR="00DD67E3" w:rsidRPr="00BF2F81" w:rsidRDefault="001B4926" w:rsidP="00292559">
            <w:pPr>
              <w:ind w:left="29"/>
            </w:pPr>
            <w:hyperlink r:id="rId41" w:history="1">
              <w:r w:rsidR="00DD67E3" w:rsidRPr="00EF0166">
                <w:rPr>
                  <w:rStyle w:val="Hyperlink"/>
                  <w:rFonts w:eastAsia="Calibri"/>
                </w:rPr>
                <w:t>bikstu.skola@dobele.lv</w:t>
              </w:r>
            </w:hyperlink>
            <w:r w:rsidR="00DD67E3">
              <w:t xml:space="preserve"> </w:t>
            </w:r>
          </w:p>
        </w:tc>
        <w:tc>
          <w:tcPr>
            <w:tcW w:w="4506" w:type="dxa"/>
          </w:tcPr>
          <w:p w14:paraId="5960BB9F" w14:textId="77777777" w:rsidR="00DD67E3" w:rsidRPr="00BF2F81" w:rsidRDefault="00DD67E3" w:rsidP="00292559">
            <w:pPr>
              <w:ind w:left="29"/>
            </w:pPr>
            <w:r w:rsidRPr="00BF2F81">
              <w:t>Vispārējās pirmsskolas izglītības programma (01011111)</w:t>
            </w:r>
          </w:p>
        </w:tc>
        <w:tc>
          <w:tcPr>
            <w:tcW w:w="1448" w:type="dxa"/>
          </w:tcPr>
          <w:p w14:paraId="6F0AA78A" w14:textId="77777777" w:rsidR="00DD67E3" w:rsidRPr="00BF2F81" w:rsidRDefault="00DD67E3" w:rsidP="00292559">
            <w:pPr>
              <w:jc w:val="center"/>
            </w:pPr>
            <w:r w:rsidRPr="00BF2F81">
              <w:t>3 gadi</w:t>
            </w:r>
          </w:p>
        </w:tc>
      </w:tr>
      <w:tr w:rsidR="00DD67E3" w:rsidRPr="00915502" w14:paraId="37AA8FF6" w14:textId="77777777" w:rsidTr="00292559">
        <w:trPr>
          <w:tblCellSpacing w:w="15" w:type="dxa"/>
        </w:trPr>
        <w:tc>
          <w:tcPr>
            <w:tcW w:w="523" w:type="dxa"/>
          </w:tcPr>
          <w:p w14:paraId="17D597D4" w14:textId="77777777" w:rsidR="00DD67E3" w:rsidRPr="00915502" w:rsidRDefault="00DD67E3" w:rsidP="00392CFE">
            <w:pPr>
              <w:numPr>
                <w:ilvl w:val="0"/>
                <w:numId w:val="26"/>
              </w:numPr>
              <w:spacing w:before="100" w:beforeAutospacing="1" w:after="100" w:afterAutospacing="1"/>
              <w:ind w:left="0" w:firstLine="0"/>
            </w:pPr>
          </w:p>
        </w:tc>
        <w:tc>
          <w:tcPr>
            <w:tcW w:w="3013" w:type="dxa"/>
          </w:tcPr>
          <w:p w14:paraId="782E5835" w14:textId="77777777" w:rsidR="00DD67E3" w:rsidRPr="00BF2F81" w:rsidRDefault="00DD67E3" w:rsidP="00292559">
            <w:pPr>
              <w:ind w:left="29"/>
            </w:pPr>
            <w:r w:rsidRPr="00BF2F81">
              <w:t>Gardenes pamatskola</w:t>
            </w:r>
          </w:p>
          <w:p w14:paraId="24FAF24D" w14:textId="77777777" w:rsidR="00DD67E3" w:rsidRPr="00BF2F81" w:rsidRDefault="00DD67E3" w:rsidP="00292559">
            <w:pPr>
              <w:ind w:left="29"/>
            </w:pPr>
            <w:r w:rsidRPr="00BF2F81">
              <w:t>Priežu iela 21, Gardene, Auru pagasts, Dobeles novads</w:t>
            </w:r>
          </w:p>
          <w:p w14:paraId="4A2E2FFD" w14:textId="77777777" w:rsidR="00DD67E3" w:rsidRPr="00BF2F81" w:rsidRDefault="001B4926" w:rsidP="00292559">
            <w:pPr>
              <w:ind w:left="29"/>
            </w:pPr>
            <w:hyperlink r:id="rId42" w:history="1">
              <w:r w:rsidR="00DD67E3" w:rsidRPr="00EF0166">
                <w:rPr>
                  <w:rStyle w:val="Hyperlink"/>
                  <w:rFonts w:eastAsia="Calibri"/>
                </w:rPr>
                <w:t>gardenes.psk@dobele.lv</w:t>
              </w:r>
            </w:hyperlink>
            <w:r w:rsidR="00DD67E3">
              <w:t xml:space="preserve"> </w:t>
            </w:r>
          </w:p>
        </w:tc>
        <w:tc>
          <w:tcPr>
            <w:tcW w:w="4506" w:type="dxa"/>
          </w:tcPr>
          <w:p w14:paraId="68F3E9B4" w14:textId="77777777" w:rsidR="00DD67E3" w:rsidRPr="00BF2F81" w:rsidRDefault="00DD67E3" w:rsidP="00292559">
            <w:pPr>
              <w:ind w:left="29"/>
            </w:pPr>
            <w:r w:rsidRPr="00BF2F81">
              <w:t>Vispārējās pirmsskolas izglītības programma (01011111)</w:t>
            </w:r>
          </w:p>
        </w:tc>
        <w:tc>
          <w:tcPr>
            <w:tcW w:w="1448" w:type="dxa"/>
          </w:tcPr>
          <w:p w14:paraId="705994B3" w14:textId="77777777" w:rsidR="00DD67E3" w:rsidRPr="00BF2F81" w:rsidRDefault="00DD67E3" w:rsidP="00292559">
            <w:pPr>
              <w:jc w:val="center"/>
            </w:pPr>
            <w:r w:rsidRPr="00BF2F81">
              <w:t>1 gads un 6 mēneši</w:t>
            </w:r>
          </w:p>
        </w:tc>
      </w:tr>
      <w:tr w:rsidR="00DD67E3" w:rsidRPr="00915502" w14:paraId="2552C504" w14:textId="77777777" w:rsidTr="00292559">
        <w:trPr>
          <w:tblCellSpacing w:w="15" w:type="dxa"/>
        </w:trPr>
        <w:tc>
          <w:tcPr>
            <w:tcW w:w="523" w:type="dxa"/>
          </w:tcPr>
          <w:p w14:paraId="2561B0CD" w14:textId="77777777" w:rsidR="00DD67E3" w:rsidRPr="00915502" w:rsidRDefault="00DD67E3" w:rsidP="00392CFE">
            <w:pPr>
              <w:numPr>
                <w:ilvl w:val="0"/>
                <w:numId w:val="26"/>
              </w:numPr>
              <w:spacing w:before="100" w:beforeAutospacing="1" w:after="100" w:afterAutospacing="1"/>
              <w:ind w:left="0" w:firstLine="0"/>
            </w:pPr>
          </w:p>
        </w:tc>
        <w:tc>
          <w:tcPr>
            <w:tcW w:w="3013" w:type="dxa"/>
          </w:tcPr>
          <w:p w14:paraId="2FC8798C" w14:textId="77777777" w:rsidR="00DD67E3" w:rsidRPr="00BF2F81" w:rsidRDefault="00DD67E3" w:rsidP="00292559">
            <w:pPr>
              <w:pStyle w:val="NormalWeb"/>
              <w:spacing w:after="0"/>
              <w:ind w:left="28"/>
            </w:pPr>
            <w:r w:rsidRPr="00BF2F81">
              <w:t>Lejasstrazdu sākumskola</w:t>
            </w:r>
          </w:p>
          <w:p w14:paraId="38EBB7DE" w14:textId="77777777" w:rsidR="00DD67E3" w:rsidRPr="00BF2F81" w:rsidRDefault="00DD67E3" w:rsidP="00292559">
            <w:pPr>
              <w:pStyle w:val="NormalWeb"/>
              <w:spacing w:after="0"/>
              <w:ind w:left="28"/>
            </w:pPr>
            <w:r w:rsidRPr="00BF2F81">
              <w:t>"Stariņi", Lejasstrazdi, Dobeles pagasts, Dobeles novads</w:t>
            </w:r>
          </w:p>
          <w:p w14:paraId="45F9887B" w14:textId="77777777" w:rsidR="00DD67E3" w:rsidRPr="00BF2F81" w:rsidRDefault="001B4926" w:rsidP="00292559">
            <w:pPr>
              <w:pStyle w:val="NormalWeb"/>
              <w:spacing w:after="0"/>
              <w:ind w:left="28"/>
            </w:pPr>
            <w:hyperlink r:id="rId43" w:history="1">
              <w:r w:rsidR="00DD67E3" w:rsidRPr="00EF0166">
                <w:rPr>
                  <w:rStyle w:val="Hyperlink"/>
                  <w:rFonts w:eastAsia="Calibri"/>
                </w:rPr>
                <w:t>lejasstrazdu.skola@dobele.lv</w:t>
              </w:r>
            </w:hyperlink>
            <w:r w:rsidR="00DD67E3">
              <w:t xml:space="preserve"> </w:t>
            </w:r>
          </w:p>
        </w:tc>
        <w:tc>
          <w:tcPr>
            <w:tcW w:w="4506" w:type="dxa"/>
          </w:tcPr>
          <w:p w14:paraId="10F59F71" w14:textId="77777777" w:rsidR="00DD67E3" w:rsidRPr="00BF2F81" w:rsidRDefault="00DD67E3" w:rsidP="00292559">
            <w:pPr>
              <w:ind w:left="29"/>
            </w:pPr>
            <w:r w:rsidRPr="00BF2F81">
              <w:t>Vispārējās pirmsskolas izglītības programma (01011111)</w:t>
            </w:r>
          </w:p>
        </w:tc>
        <w:tc>
          <w:tcPr>
            <w:tcW w:w="1448" w:type="dxa"/>
          </w:tcPr>
          <w:p w14:paraId="39F273D7" w14:textId="77777777" w:rsidR="00DD67E3" w:rsidRPr="00BF2F81" w:rsidRDefault="00DD67E3" w:rsidP="00292559">
            <w:pPr>
              <w:jc w:val="center"/>
            </w:pPr>
            <w:r w:rsidRPr="00BF2F81">
              <w:t>1 gads un 6 mēneši</w:t>
            </w:r>
          </w:p>
        </w:tc>
      </w:tr>
      <w:tr w:rsidR="00DD67E3" w:rsidRPr="00915502" w14:paraId="3E05D115" w14:textId="77777777" w:rsidTr="00292559">
        <w:trPr>
          <w:tblCellSpacing w:w="15" w:type="dxa"/>
        </w:trPr>
        <w:tc>
          <w:tcPr>
            <w:tcW w:w="523" w:type="dxa"/>
          </w:tcPr>
          <w:p w14:paraId="735CEFFC" w14:textId="77777777" w:rsidR="00DD67E3" w:rsidRPr="00915502" w:rsidRDefault="00DD67E3" w:rsidP="00392CFE">
            <w:pPr>
              <w:numPr>
                <w:ilvl w:val="0"/>
                <w:numId w:val="26"/>
              </w:numPr>
              <w:spacing w:before="100" w:beforeAutospacing="1" w:after="100" w:afterAutospacing="1"/>
              <w:ind w:left="0" w:firstLine="0"/>
            </w:pPr>
          </w:p>
        </w:tc>
        <w:tc>
          <w:tcPr>
            <w:tcW w:w="3013" w:type="dxa"/>
          </w:tcPr>
          <w:p w14:paraId="4F6F85F7" w14:textId="77777777" w:rsidR="00DD67E3" w:rsidRPr="00BF2F81" w:rsidRDefault="00DD67E3" w:rsidP="00292559">
            <w:pPr>
              <w:pStyle w:val="NormalWeb"/>
              <w:spacing w:after="0"/>
              <w:ind w:left="28"/>
            </w:pPr>
            <w:r w:rsidRPr="00BF2F81">
              <w:t>Penkules pamatskola</w:t>
            </w:r>
          </w:p>
          <w:p w14:paraId="04733278" w14:textId="77777777" w:rsidR="00DD67E3" w:rsidRPr="00BF2F81" w:rsidRDefault="00DD67E3" w:rsidP="00292559">
            <w:pPr>
              <w:pStyle w:val="NormalWeb"/>
              <w:spacing w:after="0"/>
              <w:ind w:left="28"/>
            </w:pPr>
            <w:r w:rsidRPr="00BF2F81">
              <w:t>Skola, Penkule, Penkules pagasts, Dobeles novads</w:t>
            </w:r>
          </w:p>
          <w:p w14:paraId="5263E1FC" w14:textId="77777777" w:rsidR="00DD67E3" w:rsidRPr="00BF2F81" w:rsidRDefault="001B4926" w:rsidP="00292559">
            <w:pPr>
              <w:pStyle w:val="NormalWeb"/>
              <w:spacing w:after="0"/>
              <w:ind w:left="28"/>
            </w:pPr>
            <w:hyperlink r:id="rId44" w:history="1">
              <w:r w:rsidR="00DD67E3" w:rsidRPr="00EF0166">
                <w:rPr>
                  <w:rStyle w:val="Hyperlink"/>
                  <w:rFonts w:eastAsia="Calibri"/>
                </w:rPr>
                <w:t>penkules.skola@dobele.lv</w:t>
              </w:r>
            </w:hyperlink>
            <w:r w:rsidR="00DD67E3">
              <w:rPr>
                <w:u w:val="single"/>
              </w:rPr>
              <w:t xml:space="preserve">  </w:t>
            </w:r>
          </w:p>
        </w:tc>
        <w:tc>
          <w:tcPr>
            <w:tcW w:w="4506" w:type="dxa"/>
          </w:tcPr>
          <w:p w14:paraId="5CE169D2" w14:textId="77777777" w:rsidR="00DD67E3" w:rsidRPr="00BF2F81" w:rsidRDefault="00DD67E3" w:rsidP="00292559">
            <w:pPr>
              <w:ind w:left="29"/>
            </w:pPr>
            <w:r w:rsidRPr="00BF2F81">
              <w:t>Vispārējās pirmsskolas izglītības programma (01011111)</w:t>
            </w:r>
          </w:p>
        </w:tc>
        <w:tc>
          <w:tcPr>
            <w:tcW w:w="1448" w:type="dxa"/>
          </w:tcPr>
          <w:p w14:paraId="4EA57EFF" w14:textId="77777777" w:rsidR="00DD67E3" w:rsidRPr="00BF2F81" w:rsidRDefault="00DD67E3" w:rsidP="00292559">
            <w:pPr>
              <w:jc w:val="center"/>
            </w:pPr>
            <w:r w:rsidRPr="00BF2F81">
              <w:t>1 gads un 6 mēneši</w:t>
            </w:r>
          </w:p>
        </w:tc>
      </w:tr>
      <w:tr w:rsidR="00DD67E3" w:rsidRPr="00915502" w14:paraId="616DEFF4" w14:textId="77777777" w:rsidTr="00292559">
        <w:trPr>
          <w:trHeight w:val="328"/>
          <w:tblCellSpacing w:w="15" w:type="dxa"/>
        </w:trPr>
        <w:tc>
          <w:tcPr>
            <w:tcW w:w="523" w:type="dxa"/>
            <w:vMerge w:val="restart"/>
          </w:tcPr>
          <w:p w14:paraId="0032E14F" w14:textId="77777777" w:rsidR="00DD67E3" w:rsidRPr="00915502" w:rsidRDefault="00DD67E3" w:rsidP="00392CFE">
            <w:pPr>
              <w:numPr>
                <w:ilvl w:val="0"/>
                <w:numId w:val="26"/>
              </w:numPr>
              <w:spacing w:before="100" w:beforeAutospacing="1" w:after="100" w:afterAutospacing="1"/>
              <w:ind w:left="0" w:firstLine="0"/>
            </w:pPr>
          </w:p>
        </w:tc>
        <w:tc>
          <w:tcPr>
            <w:tcW w:w="3013" w:type="dxa"/>
            <w:vMerge w:val="restart"/>
          </w:tcPr>
          <w:p w14:paraId="3AFA3C89" w14:textId="77777777" w:rsidR="00DD67E3" w:rsidRPr="00BF2F81" w:rsidRDefault="00DD67E3" w:rsidP="00292559">
            <w:pPr>
              <w:pStyle w:val="NormalWeb"/>
              <w:spacing w:after="0"/>
              <w:ind w:left="28"/>
            </w:pPr>
            <w:r w:rsidRPr="00BF2F81">
              <w:t>Bērzupes speciālā pamatskola</w:t>
            </w:r>
          </w:p>
          <w:p w14:paraId="2CF12D63" w14:textId="77777777" w:rsidR="00DD67E3" w:rsidRPr="00BF2F81" w:rsidRDefault="00DD67E3" w:rsidP="00292559">
            <w:pPr>
              <w:pStyle w:val="NormalWeb"/>
              <w:spacing w:after="0"/>
              <w:ind w:left="28"/>
            </w:pPr>
            <w:r w:rsidRPr="00BF2F81">
              <w:t>“Bērzupītes”, Annenieku pagasts, Dobeles novads</w:t>
            </w:r>
          </w:p>
          <w:p w14:paraId="3B66FA1E" w14:textId="77777777" w:rsidR="00DD67E3" w:rsidRPr="00BF2F81" w:rsidRDefault="001B4926" w:rsidP="00292559">
            <w:pPr>
              <w:pStyle w:val="NormalWeb"/>
              <w:spacing w:after="0"/>
              <w:ind w:left="28"/>
            </w:pPr>
            <w:hyperlink r:id="rId45" w:history="1">
              <w:r w:rsidR="00DD67E3" w:rsidRPr="00EF0166">
                <w:rPr>
                  <w:rStyle w:val="Hyperlink"/>
                  <w:rFonts w:eastAsia="Calibri"/>
                </w:rPr>
                <w:t>berzupes.skola@dobele.lv</w:t>
              </w:r>
            </w:hyperlink>
            <w:r w:rsidR="00DD67E3">
              <w:t xml:space="preserve"> </w:t>
            </w:r>
          </w:p>
        </w:tc>
        <w:tc>
          <w:tcPr>
            <w:tcW w:w="4506" w:type="dxa"/>
          </w:tcPr>
          <w:p w14:paraId="789631DA" w14:textId="77777777" w:rsidR="00DD67E3" w:rsidRPr="00BF2F81" w:rsidRDefault="00DD67E3" w:rsidP="00292559">
            <w:pPr>
              <w:ind w:left="29"/>
            </w:pPr>
            <w:r w:rsidRPr="00BF2F81">
              <w:t>Speciālās pirmsskolas izglītības programma izglītojamajiem ar garīgās attīstības traucējumiem (01015811)</w:t>
            </w:r>
          </w:p>
        </w:tc>
        <w:tc>
          <w:tcPr>
            <w:tcW w:w="1448" w:type="dxa"/>
            <w:vMerge w:val="restart"/>
          </w:tcPr>
          <w:p w14:paraId="35037A0C" w14:textId="77777777" w:rsidR="00DD67E3" w:rsidRPr="00BF2F81" w:rsidRDefault="00DD67E3" w:rsidP="00292559">
            <w:pPr>
              <w:jc w:val="center"/>
            </w:pPr>
            <w:r w:rsidRPr="00BF2F81">
              <w:t>3 gadi</w:t>
            </w:r>
          </w:p>
        </w:tc>
      </w:tr>
      <w:tr w:rsidR="00DD67E3" w:rsidRPr="00915502" w14:paraId="5C297082" w14:textId="77777777" w:rsidTr="00292559">
        <w:trPr>
          <w:trHeight w:val="323"/>
          <w:tblCellSpacing w:w="15" w:type="dxa"/>
        </w:trPr>
        <w:tc>
          <w:tcPr>
            <w:tcW w:w="523" w:type="dxa"/>
            <w:vMerge/>
          </w:tcPr>
          <w:p w14:paraId="519B5C6D" w14:textId="77777777" w:rsidR="00DD67E3" w:rsidRPr="00915502" w:rsidRDefault="00DD67E3" w:rsidP="00392CFE">
            <w:pPr>
              <w:numPr>
                <w:ilvl w:val="0"/>
                <w:numId w:val="26"/>
              </w:numPr>
              <w:spacing w:before="100" w:beforeAutospacing="1" w:after="100" w:afterAutospacing="1"/>
            </w:pPr>
          </w:p>
        </w:tc>
        <w:tc>
          <w:tcPr>
            <w:tcW w:w="3013" w:type="dxa"/>
            <w:vMerge/>
          </w:tcPr>
          <w:p w14:paraId="503593F1" w14:textId="77777777" w:rsidR="00DD67E3" w:rsidRPr="00915502" w:rsidRDefault="00DD67E3" w:rsidP="00292559">
            <w:pPr>
              <w:pStyle w:val="NormalWeb"/>
              <w:ind w:left="29"/>
              <w:rPr>
                <w:color w:val="333333"/>
              </w:rPr>
            </w:pPr>
          </w:p>
        </w:tc>
        <w:tc>
          <w:tcPr>
            <w:tcW w:w="4506" w:type="dxa"/>
          </w:tcPr>
          <w:p w14:paraId="3279764B" w14:textId="77777777" w:rsidR="00DD67E3" w:rsidRPr="00915502" w:rsidRDefault="00DD67E3" w:rsidP="00292559">
            <w:pPr>
              <w:ind w:left="29"/>
              <w:rPr>
                <w:color w:val="333333"/>
              </w:rPr>
            </w:pPr>
            <w:r w:rsidRPr="00915502">
              <w:rPr>
                <w:color w:val="333333"/>
              </w:rPr>
              <w:t>Speciālās pirmsskolas izglītības programma izglītojamajiem ar jauktiem attīstības traucējumiem (01015611)</w:t>
            </w:r>
          </w:p>
        </w:tc>
        <w:tc>
          <w:tcPr>
            <w:tcW w:w="1448" w:type="dxa"/>
            <w:vMerge/>
          </w:tcPr>
          <w:p w14:paraId="78BBEABE" w14:textId="77777777" w:rsidR="00DD67E3" w:rsidRPr="00915502" w:rsidRDefault="00DD67E3" w:rsidP="00292559">
            <w:pPr>
              <w:jc w:val="center"/>
            </w:pPr>
          </w:p>
        </w:tc>
      </w:tr>
      <w:tr w:rsidR="00DD67E3" w:rsidRPr="00915502" w14:paraId="308E4215" w14:textId="77777777" w:rsidTr="00292559">
        <w:trPr>
          <w:trHeight w:val="323"/>
          <w:tblCellSpacing w:w="15" w:type="dxa"/>
        </w:trPr>
        <w:tc>
          <w:tcPr>
            <w:tcW w:w="523" w:type="dxa"/>
            <w:vMerge/>
          </w:tcPr>
          <w:p w14:paraId="3CCE243C" w14:textId="77777777" w:rsidR="00DD67E3" w:rsidRPr="00915502" w:rsidRDefault="00DD67E3" w:rsidP="00392CFE">
            <w:pPr>
              <w:numPr>
                <w:ilvl w:val="0"/>
                <w:numId w:val="26"/>
              </w:numPr>
              <w:spacing w:before="100" w:beforeAutospacing="1" w:after="100" w:afterAutospacing="1"/>
            </w:pPr>
          </w:p>
        </w:tc>
        <w:tc>
          <w:tcPr>
            <w:tcW w:w="3013" w:type="dxa"/>
            <w:vMerge/>
          </w:tcPr>
          <w:p w14:paraId="4B50F90C" w14:textId="77777777" w:rsidR="00DD67E3" w:rsidRPr="00915502" w:rsidRDefault="00DD67E3" w:rsidP="00292559">
            <w:pPr>
              <w:pStyle w:val="NormalWeb"/>
              <w:ind w:left="29"/>
              <w:rPr>
                <w:color w:val="333333"/>
              </w:rPr>
            </w:pPr>
          </w:p>
        </w:tc>
        <w:tc>
          <w:tcPr>
            <w:tcW w:w="4506" w:type="dxa"/>
          </w:tcPr>
          <w:p w14:paraId="7C6F26BC" w14:textId="77777777" w:rsidR="00DD67E3" w:rsidRPr="00915502" w:rsidRDefault="00DD67E3" w:rsidP="00292559">
            <w:pPr>
              <w:ind w:left="29"/>
              <w:rPr>
                <w:color w:val="333333"/>
              </w:rPr>
            </w:pPr>
            <w:r w:rsidRPr="00915502">
              <w:rPr>
                <w:color w:val="333333"/>
              </w:rPr>
              <w:t>Speciālās pirmsskolas izglītības programma izglītojamajiem ar smagiem garīgās attīstības traucējumiem vai vairākiem smagiem attīstības traucējumiem (01015911)</w:t>
            </w:r>
          </w:p>
        </w:tc>
        <w:tc>
          <w:tcPr>
            <w:tcW w:w="1448" w:type="dxa"/>
            <w:vMerge/>
          </w:tcPr>
          <w:p w14:paraId="4F2DF148" w14:textId="77777777" w:rsidR="00DD67E3" w:rsidRPr="00915502" w:rsidRDefault="00DD67E3" w:rsidP="00292559">
            <w:pPr>
              <w:jc w:val="center"/>
            </w:pPr>
          </w:p>
        </w:tc>
      </w:tr>
    </w:tbl>
    <w:p w14:paraId="2F9C9729" w14:textId="77777777" w:rsidR="00DD67E3" w:rsidRPr="00915502" w:rsidRDefault="00DD67E3" w:rsidP="00DD67E3">
      <w:pPr>
        <w:jc w:val="right"/>
      </w:pPr>
      <w:r w:rsidRPr="00915502">
        <w:br w:type="page"/>
      </w:r>
      <w:r>
        <w:lastRenderedPageBreak/>
        <w:t>2.</w:t>
      </w:r>
      <w:r w:rsidRPr="00915502">
        <w:t xml:space="preserve">pielikums </w:t>
      </w:r>
    </w:p>
    <w:p w14:paraId="255FD6D0" w14:textId="77777777" w:rsidR="00DD67E3" w:rsidRPr="00915502" w:rsidRDefault="00DD67E3" w:rsidP="00DD67E3">
      <w:pPr>
        <w:pStyle w:val="Default"/>
        <w:ind w:right="-99"/>
        <w:jc w:val="right"/>
        <w:rPr>
          <w:color w:val="auto"/>
          <w:lang w:val="lv-LV"/>
        </w:rPr>
      </w:pPr>
      <w:r w:rsidRPr="00915502">
        <w:rPr>
          <w:lang w:val="lv-LV"/>
        </w:rPr>
        <w:t xml:space="preserve">Dobeles novada domes </w:t>
      </w:r>
      <w:r>
        <w:rPr>
          <w:color w:val="auto"/>
          <w:lang w:val="lv-LV"/>
        </w:rPr>
        <w:t>2022. gada 27. janvāra</w:t>
      </w:r>
    </w:p>
    <w:p w14:paraId="68C0B803" w14:textId="77777777" w:rsidR="00DD67E3" w:rsidRPr="00915502" w:rsidRDefault="00DD67E3" w:rsidP="00DD67E3">
      <w:pPr>
        <w:pStyle w:val="Default"/>
        <w:ind w:right="-99"/>
        <w:jc w:val="right"/>
        <w:rPr>
          <w:color w:val="auto"/>
          <w:lang w:val="lv-LV"/>
        </w:rPr>
      </w:pPr>
      <w:r>
        <w:rPr>
          <w:color w:val="auto"/>
          <w:lang w:val="lv-LV"/>
        </w:rPr>
        <w:t>saistošajiem noteikumiem Nr.1</w:t>
      </w:r>
    </w:p>
    <w:p w14:paraId="44602BBF" w14:textId="77777777" w:rsidR="00DD67E3" w:rsidRPr="00915502" w:rsidRDefault="00DD67E3" w:rsidP="00DD67E3">
      <w:pPr>
        <w:pStyle w:val="Default"/>
        <w:ind w:right="-766"/>
        <w:rPr>
          <w:sz w:val="20"/>
          <w:szCs w:val="20"/>
          <w:lang w:val="lv-LV"/>
        </w:rPr>
      </w:pPr>
      <w:r w:rsidRPr="00915502">
        <w:rPr>
          <w:b/>
          <w:bCs/>
          <w:color w:val="auto"/>
          <w:lang w:val="lv-LV"/>
        </w:rPr>
        <w:t>Iesnieguma reģistra numurs</w:t>
      </w:r>
      <w:r w:rsidRPr="00915502">
        <w:rPr>
          <w:sz w:val="20"/>
          <w:szCs w:val="20"/>
          <w:lang w:val="lv-LV"/>
        </w:rPr>
        <w:t xml:space="preserve"> </w:t>
      </w:r>
      <w:r w:rsidRPr="00915502">
        <w:rPr>
          <w:color w:val="auto"/>
          <w:lang w:val="lv-LV"/>
        </w:rPr>
        <w:t>__________</w:t>
      </w:r>
    </w:p>
    <w:p w14:paraId="387B245D" w14:textId="77777777" w:rsidR="00DD67E3" w:rsidRPr="00915502" w:rsidRDefault="00DD67E3" w:rsidP="00DD67E3">
      <w:pPr>
        <w:pStyle w:val="Default"/>
        <w:ind w:right="-241"/>
        <w:jc w:val="right"/>
        <w:rPr>
          <w:color w:val="auto"/>
          <w:sz w:val="20"/>
          <w:szCs w:val="20"/>
          <w:lang w:val="lv-LV"/>
        </w:rPr>
      </w:pPr>
    </w:p>
    <w:p w14:paraId="672EE5CA" w14:textId="77777777" w:rsidR="00DD67E3" w:rsidRPr="00915502" w:rsidRDefault="00DD67E3" w:rsidP="00DD67E3">
      <w:pPr>
        <w:pStyle w:val="Default"/>
        <w:ind w:right="-766"/>
        <w:rPr>
          <w:color w:val="auto"/>
          <w:lang w:val="lv-LV"/>
        </w:rPr>
      </w:pPr>
      <w:r w:rsidRPr="00915502">
        <w:rPr>
          <w:color w:val="auto"/>
          <w:lang w:val="lv-LV"/>
        </w:rPr>
        <w:t>________________________________________________________________</w:t>
      </w:r>
      <w:r>
        <w:rPr>
          <w:color w:val="auto"/>
          <w:lang w:val="lv-LV"/>
        </w:rPr>
        <w:t>_____</w:t>
      </w:r>
      <w:r w:rsidRPr="00915502">
        <w:rPr>
          <w:color w:val="auto"/>
          <w:lang w:val="lv-LV"/>
        </w:rPr>
        <w:t>______</w:t>
      </w:r>
    </w:p>
    <w:p w14:paraId="0D3266B4" w14:textId="77777777" w:rsidR="00DD67E3" w:rsidRPr="00915502" w:rsidRDefault="00DD67E3" w:rsidP="00DD67E3">
      <w:pPr>
        <w:pStyle w:val="Default"/>
        <w:ind w:right="-766"/>
        <w:jc w:val="center"/>
        <w:rPr>
          <w:color w:val="auto"/>
          <w:szCs w:val="20"/>
          <w:vertAlign w:val="superscript"/>
          <w:lang w:val="lv-LV"/>
        </w:rPr>
      </w:pPr>
      <w:r>
        <w:rPr>
          <w:i/>
          <w:iCs/>
          <w:color w:val="auto"/>
          <w:szCs w:val="20"/>
          <w:vertAlign w:val="superscript"/>
          <w:lang w:val="lv-LV"/>
        </w:rPr>
        <w:t>(bērna vecāka</w:t>
      </w:r>
      <w:r w:rsidRPr="00915502">
        <w:rPr>
          <w:i/>
          <w:iCs/>
          <w:color w:val="auto"/>
          <w:szCs w:val="20"/>
          <w:vertAlign w:val="superscript"/>
          <w:lang w:val="lv-LV"/>
        </w:rPr>
        <w:t xml:space="preserve"> </w:t>
      </w:r>
      <w:bookmarkStart w:id="29" w:name="_Hlk10728582"/>
      <w:r w:rsidRPr="00915502">
        <w:rPr>
          <w:i/>
          <w:iCs/>
          <w:color w:val="auto"/>
          <w:szCs w:val="20"/>
          <w:vertAlign w:val="superscript"/>
          <w:lang w:val="lv-LV"/>
        </w:rPr>
        <w:t>vārds, uzvārds</w:t>
      </w:r>
      <w:bookmarkEnd w:id="29"/>
      <w:r w:rsidRPr="00915502">
        <w:rPr>
          <w:i/>
          <w:iCs/>
          <w:color w:val="auto"/>
          <w:szCs w:val="20"/>
          <w:vertAlign w:val="superscript"/>
          <w:lang w:val="lv-LV"/>
        </w:rPr>
        <w:t>)</w:t>
      </w:r>
    </w:p>
    <w:p w14:paraId="619AC594" w14:textId="77777777" w:rsidR="00DD67E3" w:rsidRPr="00915502" w:rsidRDefault="00DD67E3" w:rsidP="00DD67E3">
      <w:pPr>
        <w:pStyle w:val="Default"/>
        <w:spacing w:before="120" w:after="120"/>
        <w:ind w:right="-241"/>
        <w:rPr>
          <w:color w:val="auto"/>
          <w:lang w:val="lv-LV"/>
        </w:rPr>
      </w:pPr>
      <w:r w:rsidRPr="00915502">
        <w:rPr>
          <w:color w:val="auto"/>
          <w:lang w:val="lv-LV"/>
        </w:rPr>
        <w:t>deklarētā adrese _________________________________________________________</w:t>
      </w:r>
      <w:r>
        <w:rPr>
          <w:color w:val="auto"/>
          <w:lang w:val="lv-LV"/>
        </w:rPr>
        <w:t>_____</w:t>
      </w:r>
    </w:p>
    <w:p w14:paraId="099AB5D5" w14:textId="77777777" w:rsidR="00DD67E3" w:rsidRPr="00915502" w:rsidRDefault="00DD67E3" w:rsidP="00DD67E3">
      <w:pPr>
        <w:pStyle w:val="Default"/>
        <w:spacing w:before="120" w:after="120"/>
        <w:ind w:right="-766"/>
        <w:rPr>
          <w:color w:val="auto"/>
          <w:lang w:val="lv-LV"/>
        </w:rPr>
      </w:pPr>
      <w:r w:rsidRPr="00915502">
        <w:rPr>
          <w:color w:val="auto"/>
          <w:lang w:val="lv-LV"/>
        </w:rPr>
        <w:t>tālrunis ______________________________</w:t>
      </w:r>
      <w:r>
        <w:rPr>
          <w:color w:val="auto"/>
          <w:lang w:val="lv-LV"/>
        </w:rPr>
        <w:t xml:space="preserve"> </w:t>
      </w:r>
      <w:r w:rsidRPr="00915502">
        <w:rPr>
          <w:color w:val="auto"/>
          <w:lang w:val="lv-LV"/>
        </w:rPr>
        <w:t>e-pasts ________________________________</w:t>
      </w:r>
      <w:r>
        <w:rPr>
          <w:color w:val="auto"/>
          <w:lang w:val="lv-LV"/>
        </w:rPr>
        <w:t>_</w:t>
      </w:r>
    </w:p>
    <w:p w14:paraId="0F3E518C" w14:textId="77777777" w:rsidR="00DD67E3" w:rsidRPr="00915502" w:rsidRDefault="00DD67E3" w:rsidP="00DD67E3">
      <w:pPr>
        <w:pStyle w:val="Default"/>
        <w:ind w:right="-766"/>
        <w:jc w:val="center"/>
        <w:rPr>
          <w:b/>
          <w:bCs/>
          <w:color w:val="auto"/>
          <w:lang w:val="lv-LV"/>
        </w:rPr>
      </w:pPr>
      <w:r w:rsidRPr="00915502">
        <w:rPr>
          <w:b/>
          <w:bCs/>
          <w:color w:val="auto"/>
          <w:lang w:val="lv-LV"/>
        </w:rPr>
        <w:t>IESNIEGUMS</w:t>
      </w:r>
    </w:p>
    <w:p w14:paraId="64CB1EEE" w14:textId="77777777" w:rsidR="00DD67E3" w:rsidRPr="00915502" w:rsidRDefault="00DD67E3" w:rsidP="00DD67E3">
      <w:pPr>
        <w:pStyle w:val="Default"/>
        <w:spacing w:before="240"/>
        <w:ind w:right="-766"/>
        <w:rPr>
          <w:color w:val="auto"/>
          <w:lang w:val="lv-LV"/>
        </w:rPr>
      </w:pPr>
      <w:r w:rsidRPr="00915502">
        <w:rPr>
          <w:color w:val="auto"/>
          <w:lang w:val="lv-LV"/>
        </w:rPr>
        <w:t>Lūdzu reģistrēt manu meitu/dēlu_________________________________________</w:t>
      </w:r>
      <w:r>
        <w:rPr>
          <w:color w:val="auto"/>
          <w:lang w:val="lv-LV"/>
        </w:rPr>
        <w:t>_____</w:t>
      </w:r>
      <w:r w:rsidRPr="00915502">
        <w:rPr>
          <w:color w:val="auto"/>
          <w:lang w:val="lv-LV"/>
        </w:rPr>
        <w:t xml:space="preserve">___ </w:t>
      </w:r>
    </w:p>
    <w:p w14:paraId="5F6E7DB4" w14:textId="77777777" w:rsidR="00DD67E3" w:rsidRPr="00915502" w:rsidRDefault="00DD67E3" w:rsidP="00DD67E3">
      <w:pPr>
        <w:pStyle w:val="Default"/>
        <w:ind w:left="1134" w:right="-766"/>
        <w:rPr>
          <w:i/>
          <w:color w:val="auto"/>
          <w:vertAlign w:val="superscript"/>
          <w:lang w:val="lv-LV"/>
        </w:rPr>
      </w:pPr>
      <w:r w:rsidRPr="00915502">
        <w:rPr>
          <w:i/>
          <w:color w:val="auto"/>
          <w:vertAlign w:val="superscript"/>
          <w:lang w:val="lv-LV"/>
        </w:rPr>
        <w:t>(</w:t>
      </w:r>
      <w:proofErr w:type="spellStart"/>
      <w:r w:rsidRPr="00915502">
        <w:rPr>
          <w:i/>
          <w:color w:val="auto"/>
          <w:vertAlign w:val="superscript"/>
          <w:lang w:val="lv-LV"/>
        </w:rPr>
        <w:t>vārds,uzvārds</w:t>
      </w:r>
      <w:proofErr w:type="spellEnd"/>
      <w:r w:rsidRPr="00915502">
        <w:rPr>
          <w:i/>
          <w:color w:val="auto"/>
          <w:vertAlign w:val="superscript"/>
          <w:lang w:val="lv-LV"/>
        </w:rPr>
        <w:t xml:space="preserve"> nominatīvā)</w:t>
      </w:r>
    </w:p>
    <w:tbl>
      <w:tblPr>
        <w:tblpPr w:leftFromText="180" w:rightFromText="180" w:vertAnchor="text" w:horzAnchor="page" w:tblpX="3778" w:tblpY="-6"/>
        <w:tblW w:w="3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82"/>
        <w:gridCol w:w="283"/>
        <w:gridCol w:w="282"/>
        <w:gridCol w:w="282"/>
        <w:gridCol w:w="282"/>
        <w:gridCol w:w="296"/>
        <w:gridCol w:w="282"/>
        <w:gridCol w:w="282"/>
        <w:gridCol w:w="282"/>
        <w:gridCol w:w="282"/>
        <w:gridCol w:w="282"/>
      </w:tblGrid>
      <w:tr w:rsidR="00DD67E3" w:rsidRPr="00915502" w14:paraId="5D40CD2A" w14:textId="77777777" w:rsidTr="00292559">
        <w:tc>
          <w:tcPr>
            <w:tcW w:w="284" w:type="dxa"/>
          </w:tcPr>
          <w:p w14:paraId="2CD95C27" w14:textId="77777777" w:rsidR="00DD67E3" w:rsidRPr="00915502" w:rsidRDefault="00DD67E3" w:rsidP="00292559">
            <w:pPr>
              <w:pStyle w:val="Default"/>
              <w:ind w:right="-766"/>
              <w:rPr>
                <w:color w:val="auto"/>
                <w:lang w:val="lv-LV"/>
              </w:rPr>
            </w:pPr>
          </w:p>
        </w:tc>
        <w:tc>
          <w:tcPr>
            <w:tcW w:w="284" w:type="dxa"/>
          </w:tcPr>
          <w:p w14:paraId="29B0FE04" w14:textId="77777777" w:rsidR="00DD67E3" w:rsidRPr="00915502" w:rsidRDefault="00DD67E3" w:rsidP="00292559">
            <w:pPr>
              <w:pStyle w:val="Default"/>
              <w:ind w:right="-766"/>
              <w:rPr>
                <w:color w:val="auto"/>
                <w:lang w:val="lv-LV"/>
              </w:rPr>
            </w:pPr>
          </w:p>
        </w:tc>
        <w:tc>
          <w:tcPr>
            <w:tcW w:w="284" w:type="dxa"/>
          </w:tcPr>
          <w:p w14:paraId="060D9BA0" w14:textId="77777777" w:rsidR="00DD67E3" w:rsidRPr="00915502" w:rsidRDefault="00DD67E3" w:rsidP="00292559">
            <w:pPr>
              <w:pStyle w:val="Default"/>
              <w:ind w:right="-766"/>
              <w:rPr>
                <w:color w:val="auto"/>
                <w:lang w:val="lv-LV"/>
              </w:rPr>
            </w:pPr>
          </w:p>
        </w:tc>
        <w:tc>
          <w:tcPr>
            <w:tcW w:w="283" w:type="dxa"/>
          </w:tcPr>
          <w:p w14:paraId="5317F721" w14:textId="77777777" w:rsidR="00DD67E3" w:rsidRPr="00915502" w:rsidRDefault="00DD67E3" w:rsidP="00292559">
            <w:pPr>
              <w:pStyle w:val="Default"/>
              <w:ind w:right="-766"/>
              <w:rPr>
                <w:color w:val="auto"/>
                <w:lang w:val="lv-LV"/>
              </w:rPr>
            </w:pPr>
          </w:p>
        </w:tc>
        <w:tc>
          <w:tcPr>
            <w:tcW w:w="283" w:type="dxa"/>
          </w:tcPr>
          <w:p w14:paraId="59709B0F" w14:textId="77777777" w:rsidR="00DD67E3" w:rsidRPr="00915502" w:rsidRDefault="00DD67E3" w:rsidP="00292559">
            <w:pPr>
              <w:pStyle w:val="Default"/>
              <w:ind w:right="-766"/>
              <w:rPr>
                <w:color w:val="auto"/>
                <w:lang w:val="lv-LV"/>
              </w:rPr>
            </w:pPr>
          </w:p>
        </w:tc>
        <w:tc>
          <w:tcPr>
            <w:tcW w:w="283" w:type="dxa"/>
            <w:tcBorders>
              <w:right w:val="single" w:sz="4" w:space="0" w:color="auto"/>
            </w:tcBorders>
          </w:tcPr>
          <w:p w14:paraId="4FF961C5" w14:textId="77777777" w:rsidR="00DD67E3" w:rsidRPr="00915502" w:rsidRDefault="00DD67E3" w:rsidP="00292559">
            <w:pPr>
              <w:pStyle w:val="Default"/>
              <w:ind w:right="-766"/>
              <w:rPr>
                <w:color w:val="auto"/>
                <w:lang w:val="lv-LV"/>
              </w:rPr>
            </w:pPr>
          </w:p>
        </w:tc>
        <w:tc>
          <w:tcPr>
            <w:tcW w:w="283" w:type="dxa"/>
            <w:tcBorders>
              <w:top w:val="nil"/>
              <w:left w:val="single" w:sz="4" w:space="0" w:color="auto"/>
              <w:bottom w:val="nil"/>
              <w:right w:val="single" w:sz="4" w:space="0" w:color="auto"/>
            </w:tcBorders>
          </w:tcPr>
          <w:p w14:paraId="2D289BCF" w14:textId="77777777" w:rsidR="00DD67E3" w:rsidRPr="00915502" w:rsidRDefault="00DD67E3" w:rsidP="00292559">
            <w:pPr>
              <w:pStyle w:val="Default"/>
              <w:ind w:right="-766"/>
              <w:rPr>
                <w:color w:val="auto"/>
                <w:lang w:val="lv-LV"/>
              </w:rPr>
            </w:pPr>
            <w:r w:rsidRPr="00915502">
              <w:rPr>
                <w:color w:val="auto"/>
                <w:lang w:val="lv-LV"/>
              </w:rPr>
              <w:t>-</w:t>
            </w:r>
          </w:p>
        </w:tc>
        <w:tc>
          <w:tcPr>
            <w:tcW w:w="283" w:type="dxa"/>
            <w:tcBorders>
              <w:left w:val="single" w:sz="4" w:space="0" w:color="auto"/>
            </w:tcBorders>
          </w:tcPr>
          <w:p w14:paraId="09EE147E" w14:textId="77777777" w:rsidR="00DD67E3" w:rsidRPr="00915502" w:rsidRDefault="00DD67E3" w:rsidP="00292559">
            <w:pPr>
              <w:pStyle w:val="Default"/>
              <w:ind w:right="-766"/>
              <w:rPr>
                <w:color w:val="auto"/>
                <w:lang w:val="lv-LV"/>
              </w:rPr>
            </w:pPr>
          </w:p>
        </w:tc>
        <w:tc>
          <w:tcPr>
            <w:tcW w:w="283" w:type="dxa"/>
          </w:tcPr>
          <w:p w14:paraId="0D94D368" w14:textId="77777777" w:rsidR="00DD67E3" w:rsidRPr="00915502" w:rsidRDefault="00DD67E3" w:rsidP="00292559">
            <w:pPr>
              <w:pStyle w:val="Default"/>
              <w:ind w:right="-766"/>
              <w:rPr>
                <w:color w:val="auto"/>
                <w:lang w:val="lv-LV"/>
              </w:rPr>
            </w:pPr>
          </w:p>
        </w:tc>
        <w:tc>
          <w:tcPr>
            <w:tcW w:w="283" w:type="dxa"/>
          </w:tcPr>
          <w:p w14:paraId="217F0803" w14:textId="77777777" w:rsidR="00DD67E3" w:rsidRPr="00915502" w:rsidRDefault="00DD67E3" w:rsidP="00292559">
            <w:pPr>
              <w:pStyle w:val="Default"/>
              <w:ind w:right="-766"/>
              <w:rPr>
                <w:color w:val="auto"/>
                <w:lang w:val="lv-LV"/>
              </w:rPr>
            </w:pPr>
          </w:p>
        </w:tc>
        <w:tc>
          <w:tcPr>
            <w:tcW w:w="283" w:type="dxa"/>
          </w:tcPr>
          <w:p w14:paraId="21631CA7" w14:textId="77777777" w:rsidR="00DD67E3" w:rsidRPr="00915502" w:rsidRDefault="00DD67E3" w:rsidP="00292559">
            <w:pPr>
              <w:pStyle w:val="Default"/>
              <w:ind w:right="-766"/>
              <w:rPr>
                <w:color w:val="auto"/>
                <w:lang w:val="lv-LV"/>
              </w:rPr>
            </w:pPr>
          </w:p>
        </w:tc>
        <w:tc>
          <w:tcPr>
            <w:tcW w:w="283" w:type="dxa"/>
          </w:tcPr>
          <w:p w14:paraId="724F0A08" w14:textId="77777777" w:rsidR="00DD67E3" w:rsidRPr="00915502" w:rsidRDefault="00DD67E3" w:rsidP="00292559">
            <w:pPr>
              <w:pStyle w:val="Default"/>
              <w:ind w:right="-766"/>
              <w:rPr>
                <w:color w:val="auto"/>
                <w:lang w:val="lv-LV"/>
              </w:rPr>
            </w:pPr>
          </w:p>
        </w:tc>
      </w:tr>
    </w:tbl>
    <w:p w14:paraId="1A0BB2A1" w14:textId="77777777" w:rsidR="00DD67E3" w:rsidRPr="00915502" w:rsidRDefault="00DD67E3" w:rsidP="00DD67E3">
      <w:pPr>
        <w:pStyle w:val="Default"/>
        <w:ind w:right="-766"/>
        <w:rPr>
          <w:color w:val="auto"/>
          <w:szCs w:val="20"/>
          <w:lang w:val="lv-LV"/>
        </w:rPr>
      </w:pPr>
      <w:r w:rsidRPr="00915502">
        <w:rPr>
          <w:color w:val="auto"/>
          <w:szCs w:val="20"/>
          <w:lang w:val="lv-LV"/>
        </w:rPr>
        <w:t xml:space="preserve">personas kods </w:t>
      </w:r>
    </w:p>
    <w:p w14:paraId="4DD09351" w14:textId="77777777" w:rsidR="00DD67E3" w:rsidRPr="00915502" w:rsidRDefault="00DD67E3" w:rsidP="00DD67E3">
      <w:pPr>
        <w:pStyle w:val="Default"/>
        <w:ind w:right="-766"/>
        <w:rPr>
          <w:color w:val="auto"/>
          <w:sz w:val="20"/>
          <w:szCs w:val="20"/>
          <w:lang w:val="lv-LV"/>
        </w:rPr>
      </w:pPr>
    </w:p>
    <w:p w14:paraId="55B0798B" w14:textId="77777777" w:rsidR="00DD67E3" w:rsidRPr="00915502" w:rsidRDefault="00DD67E3" w:rsidP="00DD67E3">
      <w:pPr>
        <w:pStyle w:val="Default"/>
        <w:ind w:right="-766"/>
        <w:rPr>
          <w:color w:val="auto"/>
          <w:szCs w:val="20"/>
          <w:lang w:val="lv-LV"/>
        </w:rPr>
      </w:pPr>
      <w:r w:rsidRPr="00915502">
        <w:rPr>
          <w:color w:val="auto"/>
          <w:szCs w:val="20"/>
          <w:lang w:val="lv-LV"/>
        </w:rPr>
        <w:t>dzimšanas dati</w:t>
      </w:r>
      <w:r w:rsidRPr="00915502">
        <w:rPr>
          <w:color w:val="auto"/>
          <w:szCs w:val="20"/>
          <w:lang w:val="lv-LV"/>
        </w:rPr>
        <w:tab/>
      </w:r>
      <w:r w:rsidRPr="00915502">
        <w:rPr>
          <w:color w:val="auto"/>
          <w:szCs w:val="20"/>
          <w:lang w:val="lv-LV"/>
        </w:rPr>
        <w:tab/>
        <w:t>____.______.________.</w:t>
      </w:r>
    </w:p>
    <w:p w14:paraId="6E33B1A5" w14:textId="77777777" w:rsidR="00DD67E3" w:rsidRPr="00915502" w:rsidRDefault="00DD67E3" w:rsidP="00DD67E3">
      <w:pPr>
        <w:pStyle w:val="Default"/>
        <w:ind w:left="2552" w:right="-766"/>
        <w:rPr>
          <w:i/>
          <w:iCs/>
          <w:color w:val="auto"/>
          <w:szCs w:val="20"/>
          <w:vertAlign w:val="superscript"/>
          <w:lang w:val="lv-LV"/>
        </w:rPr>
      </w:pPr>
      <w:r w:rsidRPr="00915502">
        <w:rPr>
          <w:i/>
          <w:iCs/>
          <w:color w:val="auto"/>
          <w:szCs w:val="20"/>
          <w:vertAlign w:val="superscript"/>
          <w:lang w:val="lv-LV"/>
        </w:rPr>
        <w:t xml:space="preserve">(dd.mm. </w:t>
      </w:r>
      <w:proofErr w:type="spellStart"/>
      <w:r w:rsidRPr="00915502">
        <w:rPr>
          <w:i/>
          <w:iCs/>
          <w:color w:val="auto"/>
          <w:szCs w:val="20"/>
          <w:vertAlign w:val="superscript"/>
          <w:lang w:val="lv-LV"/>
        </w:rPr>
        <w:t>gggg</w:t>
      </w:r>
      <w:proofErr w:type="spellEnd"/>
      <w:r w:rsidRPr="00915502">
        <w:rPr>
          <w:i/>
          <w:iCs/>
          <w:color w:val="auto"/>
          <w:szCs w:val="20"/>
          <w:vertAlign w:val="superscript"/>
          <w:lang w:val="lv-LV"/>
        </w:rPr>
        <w:t>.)</w:t>
      </w:r>
    </w:p>
    <w:p w14:paraId="5032F336" w14:textId="77777777" w:rsidR="00DD67E3" w:rsidRDefault="00DD67E3" w:rsidP="00DD67E3">
      <w:pPr>
        <w:pStyle w:val="Default"/>
        <w:ind w:right="-766"/>
        <w:rPr>
          <w:color w:val="auto"/>
          <w:lang w:val="lv-LV"/>
        </w:rPr>
      </w:pPr>
      <w:r w:rsidRPr="00915502">
        <w:rPr>
          <w:color w:val="auto"/>
          <w:lang w:val="lv-LV"/>
        </w:rPr>
        <w:t>deklarētā adrese______________________________________________________</w:t>
      </w:r>
      <w:r>
        <w:rPr>
          <w:color w:val="auto"/>
          <w:lang w:val="lv-LV"/>
        </w:rPr>
        <w:t>______</w:t>
      </w:r>
      <w:r w:rsidRPr="00915502">
        <w:rPr>
          <w:color w:val="auto"/>
          <w:lang w:val="lv-LV"/>
        </w:rPr>
        <w:t>_</w:t>
      </w:r>
    </w:p>
    <w:p w14:paraId="4DA94A97" w14:textId="77777777" w:rsidR="00DD67E3" w:rsidRDefault="00DD67E3" w:rsidP="00DD67E3">
      <w:pPr>
        <w:pStyle w:val="Default"/>
        <w:ind w:right="-766"/>
        <w:rPr>
          <w:color w:val="auto"/>
          <w:lang w:val="lv-LV"/>
        </w:rPr>
      </w:pPr>
    </w:p>
    <w:p w14:paraId="729F52E0" w14:textId="77777777" w:rsidR="00DD67E3" w:rsidRPr="00915502" w:rsidRDefault="00DD67E3" w:rsidP="00DD67E3">
      <w:pPr>
        <w:pStyle w:val="Default"/>
        <w:ind w:right="-766"/>
        <w:rPr>
          <w:color w:val="auto"/>
          <w:lang w:val="lv-LV"/>
        </w:rPr>
      </w:pPr>
      <w:bookmarkStart w:id="30" w:name="_Hlk92957746"/>
      <w:r>
        <w:rPr>
          <w:color w:val="auto"/>
          <w:lang w:val="lv-LV"/>
        </w:rPr>
        <w:t>faktiskā dzīvesvietas adrese____________________________________________________</w:t>
      </w:r>
    </w:p>
    <w:bookmarkEnd w:id="30"/>
    <w:p w14:paraId="653B5B47" w14:textId="77777777" w:rsidR="00DD67E3" w:rsidRPr="00915502" w:rsidRDefault="00DD67E3" w:rsidP="00DD67E3">
      <w:pPr>
        <w:pStyle w:val="Default"/>
        <w:ind w:right="-766"/>
        <w:rPr>
          <w:color w:val="auto"/>
          <w:lang w:val="lv-LV"/>
        </w:rPr>
      </w:pPr>
    </w:p>
    <w:p w14:paraId="31298F08" w14:textId="77777777" w:rsidR="00DD67E3" w:rsidRPr="00915502" w:rsidRDefault="00DD67E3" w:rsidP="00DD67E3">
      <w:pPr>
        <w:pStyle w:val="Default"/>
        <w:ind w:right="-766"/>
        <w:rPr>
          <w:color w:val="auto"/>
          <w:lang w:val="lv-LV"/>
        </w:rPr>
      </w:pPr>
      <w:r w:rsidRPr="00915502">
        <w:rPr>
          <w:color w:val="auto"/>
          <w:lang w:val="lv-LV"/>
        </w:rPr>
        <w:t>Dobele</w:t>
      </w:r>
      <w:r>
        <w:rPr>
          <w:color w:val="auto"/>
          <w:lang w:val="lv-LV"/>
        </w:rPr>
        <w:t>s novada pašvaldības</w:t>
      </w:r>
      <w:r w:rsidRPr="00915502">
        <w:rPr>
          <w:color w:val="auto"/>
          <w:lang w:val="lv-LV"/>
        </w:rPr>
        <w:t xml:space="preserve"> izglītības iestādē ________________________________________________________________</w:t>
      </w:r>
      <w:r>
        <w:rPr>
          <w:color w:val="auto"/>
          <w:lang w:val="lv-LV"/>
        </w:rPr>
        <w:t>____</w:t>
      </w:r>
      <w:r w:rsidRPr="00915502">
        <w:rPr>
          <w:color w:val="auto"/>
          <w:lang w:val="lv-LV"/>
        </w:rPr>
        <w:t>______</w:t>
      </w:r>
    </w:p>
    <w:p w14:paraId="2260F063" w14:textId="77777777" w:rsidR="00DD67E3" w:rsidRPr="00915502" w:rsidRDefault="00DD67E3" w:rsidP="00DD67E3">
      <w:pPr>
        <w:pStyle w:val="Default"/>
        <w:ind w:right="-766"/>
        <w:jc w:val="center"/>
        <w:rPr>
          <w:i/>
          <w:color w:val="auto"/>
          <w:szCs w:val="20"/>
          <w:vertAlign w:val="superscript"/>
          <w:lang w:val="lv-LV"/>
        </w:rPr>
      </w:pPr>
      <w:r w:rsidRPr="00915502">
        <w:rPr>
          <w:i/>
          <w:color w:val="auto"/>
          <w:szCs w:val="20"/>
          <w:vertAlign w:val="superscript"/>
          <w:lang w:val="lv-LV"/>
        </w:rPr>
        <w:t>(izglītības iestādes nosaukums)</w:t>
      </w:r>
    </w:p>
    <w:p w14:paraId="7BF2CE91" w14:textId="77777777" w:rsidR="00DD67E3" w:rsidRPr="00915502" w:rsidRDefault="00DD67E3" w:rsidP="00DD67E3">
      <w:pPr>
        <w:pStyle w:val="Default"/>
        <w:ind w:right="-96"/>
        <w:jc w:val="both"/>
        <w:rPr>
          <w:color w:val="auto"/>
          <w:sz w:val="20"/>
          <w:szCs w:val="20"/>
          <w:lang w:val="lv-LV"/>
        </w:rPr>
      </w:pPr>
    </w:p>
    <w:p w14:paraId="2CEB9141" w14:textId="77777777" w:rsidR="00DD67E3" w:rsidRPr="00915502" w:rsidRDefault="00DD67E3" w:rsidP="00DD67E3">
      <w:pPr>
        <w:autoSpaceDE w:val="0"/>
        <w:autoSpaceDN w:val="0"/>
        <w:adjustRightInd w:val="0"/>
        <w:ind w:right="-99"/>
      </w:pPr>
      <w:bookmarkStart w:id="31" w:name="_Hlk14359566"/>
      <w:r w:rsidRPr="00915502">
        <w:t>Manam bērnam pienākas vieta pirmsskolas grupā ārpus kārtas, jo:</w:t>
      </w:r>
    </w:p>
    <w:p w14:paraId="643038C3" w14:textId="77777777" w:rsidR="00DD67E3" w:rsidRPr="00915502" w:rsidRDefault="00DD67E3" w:rsidP="00DD67E3">
      <w:pPr>
        <w:autoSpaceDE w:val="0"/>
        <w:autoSpaceDN w:val="0"/>
        <w:adjustRightInd w:val="0"/>
        <w:ind w:left="284" w:right="-99" w:hanging="284"/>
      </w:pPr>
      <w:r w:rsidRPr="00915502">
        <w:fldChar w:fldCharType="begin">
          <w:ffData>
            <w:name w:val="Check1"/>
            <w:enabled/>
            <w:calcOnExit w:val="0"/>
            <w:checkBox>
              <w:sizeAuto/>
              <w:default w:val="0"/>
            </w:checkBox>
          </w:ffData>
        </w:fldChar>
      </w:r>
      <w:bookmarkStart w:id="32" w:name="Check1"/>
      <w:r w:rsidRPr="00915502">
        <w:instrText xml:space="preserve"> FORMCHECKBOX </w:instrText>
      </w:r>
      <w:r w:rsidR="001B4926">
        <w:fldChar w:fldCharType="separate"/>
      </w:r>
      <w:r w:rsidRPr="00915502">
        <w:fldChar w:fldCharType="end"/>
      </w:r>
      <w:bookmarkEnd w:id="32"/>
      <w:r w:rsidRPr="00E307D5">
        <w:t xml:space="preserve"> </w:t>
      </w:r>
      <w:r>
        <w:t xml:space="preserve">ģimene ir </w:t>
      </w:r>
      <w:proofErr w:type="spellStart"/>
      <w:r>
        <w:t>daudzbērnu</w:t>
      </w:r>
      <w:proofErr w:type="spellEnd"/>
      <w:r>
        <w:t xml:space="preserve"> ģimene;</w:t>
      </w:r>
    </w:p>
    <w:p w14:paraId="28FE7BFD" w14:textId="77777777" w:rsidR="00DD67E3" w:rsidRPr="00E307D5" w:rsidRDefault="00DD67E3" w:rsidP="00DD67E3">
      <w:pPr>
        <w:pStyle w:val="Default"/>
        <w:ind w:right="-99"/>
        <w:jc w:val="both"/>
        <w:rPr>
          <w:color w:val="auto"/>
          <w:lang w:val="lv-LV"/>
        </w:rPr>
      </w:pPr>
      <w:r w:rsidRPr="00915502">
        <w:fldChar w:fldCharType="begin">
          <w:ffData>
            <w:name w:val="Check4"/>
            <w:enabled/>
            <w:calcOnExit w:val="0"/>
            <w:checkBox>
              <w:sizeAuto/>
              <w:default w:val="0"/>
            </w:checkBox>
          </w:ffData>
        </w:fldChar>
      </w:r>
      <w:bookmarkStart w:id="33" w:name="Check4"/>
      <w:r w:rsidRPr="00915502">
        <w:instrText xml:space="preserve"> FORMCHECKBOX </w:instrText>
      </w:r>
      <w:r w:rsidR="001B4926">
        <w:fldChar w:fldCharType="separate"/>
      </w:r>
      <w:r w:rsidRPr="00915502">
        <w:fldChar w:fldCharType="end"/>
      </w:r>
      <w:bookmarkEnd w:id="33"/>
      <w:r w:rsidRPr="00E307D5">
        <w:rPr>
          <w:color w:val="auto"/>
          <w:lang w:val="lv-LV"/>
        </w:rPr>
        <w:t xml:space="preserve"> </w:t>
      </w:r>
      <w:r w:rsidRPr="00B354A0">
        <w:rPr>
          <w:color w:val="auto"/>
          <w:lang w:val="lv-LV"/>
        </w:rPr>
        <w:t>brālis/māsa konkrētajā izglītības iestādē apgūst p</w:t>
      </w:r>
      <w:r>
        <w:rPr>
          <w:color w:val="auto"/>
          <w:lang w:val="lv-LV"/>
        </w:rPr>
        <w:t>irmsskolas izglītības programmu;</w:t>
      </w:r>
    </w:p>
    <w:p w14:paraId="45E76902" w14:textId="77777777" w:rsidR="00DD67E3" w:rsidRPr="00915502" w:rsidRDefault="00DD67E3" w:rsidP="00DD67E3">
      <w:pPr>
        <w:autoSpaceDE w:val="0"/>
        <w:autoSpaceDN w:val="0"/>
        <w:adjustRightInd w:val="0"/>
        <w:ind w:left="284" w:right="-99" w:hanging="284"/>
        <w:rPr>
          <w:color w:val="000000"/>
        </w:rPr>
      </w:pPr>
      <w:r w:rsidRPr="00915502">
        <w:fldChar w:fldCharType="begin">
          <w:ffData>
            <w:name w:val="Check5"/>
            <w:enabled/>
            <w:calcOnExit w:val="0"/>
            <w:checkBox>
              <w:sizeAuto/>
              <w:default w:val="0"/>
            </w:checkBox>
          </w:ffData>
        </w:fldChar>
      </w:r>
      <w:bookmarkStart w:id="34" w:name="Check5"/>
      <w:r w:rsidRPr="00915502">
        <w:instrText xml:space="preserve"> FORMCHECKBOX </w:instrText>
      </w:r>
      <w:r w:rsidR="001B4926">
        <w:fldChar w:fldCharType="separate"/>
      </w:r>
      <w:r w:rsidRPr="00915502">
        <w:fldChar w:fldCharType="end"/>
      </w:r>
      <w:bookmarkEnd w:id="34"/>
      <w:r w:rsidRPr="00E307D5">
        <w:t xml:space="preserve"> </w:t>
      </w:r>
      <w:proofErr w:type="spellStart"/>
      <w:r w:rsidRPr="00915502">
        <w:t>ārpusģimenes</w:t>
      </w:r>
      <w:proofErr w:type="spellEnd"/>
      <w:r w:rsidRPr="00915502">
        <w:t xml:space="preserve"> aprūpē esošs bērns</w:t>
      </w:r>
      <w:r>
        <w:t xml:space="preserve">; </w:t>
      </w:r>
    </w:p>
    <w:p w14:paraId="59B4523C" w14:textId="77777777" w:rsidR="00DD67E3" w:rsidRPr="00915502" w:rsidRDefault="00DD67E3" w:rsidP="00DD67E3">
      <w:pPr>
        <w:autoSpaceDE w:val="0"/>
        <w:autoSpaceDN w:val="0"/>
        <w:adjustRightInd w:val="0"/>
        <w:ind w:left="284" w:right="-99" w:hanging="284"/>
        <w:rPr>
          <w:color w:val="000000"/>
        </w:rPr>
      </w:pPr>
      <w:r w:rsidRPr="00915502">
        <w:fldChar w:fldCharType="begin">
          <w:ffData>
            <w:name w:val="Check7"/>
            <w:enabled/>
            <w:calcOnExit w:val="0"/>
            <w:checkBox>
              <w:sizeAuto/>
              <w:default w:val="0"/>
            </w:checkBox>
          </w:ffData>
        </w:fldChar>
      </w:r>
      <w:bookmarkStart w:id="35" w:name="Check7"/>
      <w:r w:rsidRPr="00915502">
        <w:instrText xml:space="preserve"> FORMCHECKBOX </w:instrText>
      </w:r>
      <w:r w:rsidR="001B4926">
        <w:fldChar w:fldCharType="separate"/>
      </w:r>
      <w:r w:rsidRPr="00915502">
        <w:fldChar w:fldCharType="end"/>
      </w:r>
      <w:bookmarkEnd w:id="35"/>
      <w:r w:rsidRPr="00E307D5">
        <w:t xml:space="preserve"> </w:t>
      </w:r>
      <w:r w:rsidRPr="00915502">
        <w:t>Latvijas Republikas normatīvajos akto</w:t>
      </w:r>
      <w:r>
        <w:t>s noteikto profesiju pārstāvju</w:t>
      </w:r>
      <w:r w:rsidRPr="00915502">
        <w:t xml:space="preserve"> bērniem (profesionālā dienesta karavīru, robežsargu bērniem u.c.) un to apliecina darba vietas izsniegts dokuments</w:t>
      </w:r>
      <w:r>
        <w:rPr>
          <w:color w:val="000000"/>
        </w:rPr>
        <w:t>;</w:t>
      </w:r>
    </w:p>
    <w:p w14:paraId="75C39FD6" w14:textId="77777777" w:rsidR="00DD67E3" w:rsidRPr="00915502" w:rsidRDefault="00DD67E3" w:rsidP="00DD67E3">
      <w:pPr>
        <w:autoSpaceDE w:val="0"/>
        <w:autoSpaceDN w:val="0"/>
        <w:adjustRightInd w:val="0"/>
        <w:ind w:left="284" w:right="-99" w:hanging="284"/>
        <w:jc w:val="both"/>
      </w:pPr>
      <w:r w:rsidRPr="00915502">
        <w:fldChar w:fldCharType="begin">
          <w:ffData>
            <w:name w:val="Check8"/>
            <w:enabled/>
            <w:calcOnExit w:val="0"/>
            <w:checkBox>
              <w:sizeAuto/>
              <w:default w:val="0"/>
            </w:checkBox>
          </w:ffData>
        </w:fldChar>
      </w:r>
      <w:bookmarkStart w:id="36" w:name="Check8"/>
      <w:r w:rsidRPr="00915502">
        <w:instrText xml:space="preserve"> FORMCHECKBOX </w:instrText>
      </w:r>
      <w:r w:rsidR="001B4926">
        <w:fldChar w:fldCharType="separate"/>
      </w:r>
      <w:r w:rsidRPr="00915502">
        <w:fldChar w:fldCharType="end"/>
      </w:r>
      <w:bookmarkEnd w:id="36"/>
      <w:r w:rsidRPr="00E307D5">
        <w:t xml:space="preserve"> </w:t>
      </w:r>
      <w:r w:rsidRPr="00915502">
        <w:t>attiecīgās izglītības iestādes darbinieka bēr</w:t>
      </w:r>
      <w:r>
        <w:t>ns.</w:t>
      </w:r>
    </w:p>
    <w:p w14:paraId="6CD7BEFD" w14:textId="77777777" w:rsidR="00DD67E3" w:rsidRDefault="00DD67E3" w:rsidP="00DD67E3">
      <w:pPr>
        <w:autoSpaceDE w:val="0"/>
        <w:autoSpaceDN w:val="0"/>
        <w:adjustRightInd w:val="0"/>
        <w:ind w:right="-99"/>
      </w:pPr>
    </w:p>
    <w:bookmarkEnd w:id="31"/>
    <w:p w14:paraId="2BC6DFA1" w14:textId="77777777" w:rsidR="00DD67E3" w:rsidRPr="00915502" w:rsidRDefault="00DD67E3" w:rsidP="00DD67E3">
      <w:pPr>
        <w:pStyle w:val="Default"/>
        <w:ind w:right="-99"/>
        <w:jc w:val="both"/>
        <w:rPr>
          <w:color w:val="auto"/>
          <w:sz w:val="20"/>
          <w:szCs w:val="20"/>
          <w:lang w:val="lv-LV"/>
        </w:rPr>
      </w:pPr>
    </w:p>
    <w:p w14:paraId="077DF6BD" w14:textId="77777777" w:rsidR="00DD67E3" w:rsidRPr="00915502" w:rsidRDefault="00DD67E3" w:rsidP="00DD67E3">
      <w:pPr>
        <w:pStyle w:val="Default"/>
        <w:ind w:right="-766"/>
        <w:rPr>
          <w:color w:val="auto"/>
          <w:lang w:val="lv-LV"/>
        </w:rPr>
      </w:pPr>
      <w:r w:rsidRPr="00915502">
        <w:rPr>
          <w:b/>
          <w:color w:val="auto"/>
          <w:lang w:val="lv-LV"/>
        </w:rPr>
        <w:fldChar w:fldCharType="begin">
          <w:ffData>
            <w:name w:val="Check2"/>
            <w:enabled/>
            <w:calcOnExit w:val="0"/>
            <w:checkBox>
              <w:sizeAuto/>
              <w:default w:val="0"/>
            </w:checkBox>
          </w:ffData>
        </w:fldChar>
      </w:r>
      <w:r w:rsidRPr="00915502">
        <w:rPr>
          <w:b/>
          <w:color w:val="auto"/>
          <w:lang w:val="lv-LV"/>
        </w:rPr>
        <w:instrText xml:space="preserve"> FORMCHECKBOX </w:instrText>
      </w:r>
      <w:r w:rsidR="001B4926">
        <w:rPr>
          <w:b/>
          <w:color w:val="auto"/>
          <w:lang w:val="lv-LV"/>
        </w:rPr>
      </w:r>
      <w:r w:rsidR="001B4926">
        <w:rPr>
          <w:b/>
          <w:color w:val="auto"/>
          <w:lang w:val="lv-LV"/>
        </w:rPr>
        <w:fldChar w:fldCharType="separate"/>
      </w:r>
      <w:r w:rsidRPr="00915502">
        <w:rPr>
          <w:b/>
          <w:color w:val="auto"/>
          <w:lang w:val="lv-LV"/>
        </w:rPr>
        <w:fldChar w:fldCharType="end"/>
      </w:r>
      <w:r w:rsidRPr="00915502">
        <w:rPr>
          <w:b/>
          <w:color w:val="auto"/>
          <w:lang w:val="lv-LV"/>
        </w:rPr>
        <w:tab/>
      </w:r>
      <w:r w:rsidRPr="00915502">
        <w:rPr>
          <w:color w:val="auto"/>
          <w:lang w:val="lv-LV"/>
        </w:rPr>
        <w:t>piekrītu iesniegumā minēto personas datu apstrādei</w:t>
      </w:r>
    </w:p>
    <w:p w14:paraId="066F5C92" w14:textId="77777777" w:rsidR="00DD67E3" w:rsidRPr="00915502" w:rsidRDefault="00DD67E3" w:rsidP="00DD67E3">
      <w:pPr>
        <w:pStyle w:val="Default"/>
        <w:ind w:right="-766"/>
        <w:jc w:val="both"/>
        <w:rPr>
          <w:color w:val="auto"/>
          <w:sz w:val="20"/>
          <w:szCs w:val="20"/>
          <w:lang w:val="lv-LV"/>
        </w:rPr>
      </w:pPr>
      <w:r w:rsidRPr="00915502">
        <w:rPr>
          <w:color w:val="auto"/>
          <w:lang w:val="lv-LV"/>
        </w:rPr>
        <w:fldChar w:fldCharType="begin">
          <w:ffData>
            <w:name w:val="Check2"/>
            <w:enabled/>
            <w:calcOnExit w:val="0"/>
            <w:checkBox>
              <w:sizeAuto/>
              <w:default w:val="0"/>
            </w:checkBox>
          </w:ffData>
        </w:fldChar>
      </w:r>
      <w:r w:rsidRPr="00915502">
        <w:rPr>
          <w:color w:val="auto"/>
          <w:lang w:val="lv-LV"/>
        </w:rPr>
        <w:instrText xml:space="preserve"> FORMCHECKBOX </w:instrText>
      </w:r>
      <w:r w:rsidR="001B4926">
        <w:rPr>
          <w:color w:val="auto"/>
          <w:lang w:val="lv-LV"/>
        </w:rPr>
      </w:r>
      <w:r w:rsidR="001B4926">
        <w:rPr>
          <w:color w:val="auto"/>
          <w:lang w:val="lv-LV"/>
        </w:rPr>
        <w:fldChar w:fldCharType="separate"/>
      </w:r>
      <w:r w:rsidRPr="00915502">
        <w:rPr>
          <w:color w:val="auto"/>
          <w:lang w:val="lv-LV"/>
        </w:rPr>
        <w:fldChar w:fldCharType="end"/>
      </w:r>
      <w:r w:rsidRPr="00915502">
        <w:rPr>
          <w:color w:val="auto"/>
          <w:lang w:val="lv-LV"/>
        </w:rPr>
        <w:tab/>
        <w:t>saziņai vēlos izmantot elektronisko pastu</w:t>
      </w:r>
    </w:p>
    <w:p w14:paraId="793F1172" w14:textId="77777777" w:rsidR="00DD67E3" w:rsidRDefault="00DD67E3" w:rsidP="00DD67E3">
      <w:pPr>
        <w:pStyle w:val="Default"/>
        <w:ind w:right="-766"/>
        <w:jc w:val="both"/>
        <w:rPr>
          <w:color w:val="auto"/>
          <w:sz w:val="20"/>
          <w:szCs w:val="20"/>
          <w:lang w:val="lv-LV"/>
        </w:rPr>
      </w:pPr>
    </w:p>
    <w:p w14:paraId="038D3C67" w14:textId="77777777" w:rsidR="00DD67E3" w:rsidRPr="00915502" w:rsidRDefault="00DD67E3" w:rsidP="00DD67E3">
      <w:pPr>
        <w:pStyle w:val="Default"/>
        <w:ind w:right="-766"/>
        <w:jc w:val="both"/>
        <w:rPr>
          <w:color w:val="auto"/>
          <w:sz w:val="20"/>
          <w:szCs w:val="20"/>
          <w:lang w:val="lv-LV"/>
        </w:rPr>
      </w:pPr>
    </w:p>
    <w:p w14:paraId="5C52E3CE" w14:textId="77777777" w:rsidR="00DD67E3" w:rsidRPr="00915502" w:rsidRDefault="00DD67E3" w:rsidP="00DD67E3">
      <w:pPr>
        <w:pStyle w:val="Default"/>
        <w:ind w:right="-766"/>
        <w:jc w:val="both"/>
        <w:rPr>
          <w:color w:val="auto"/>
          <w:lang w:val="lv-LV"/>
        </w:rPr>
      </w:pPr>
      <w:r w:rsidRPr="00915502">
        <w:rPr>
          <w:color w:val="auto"/>
          <w:lang w:val="lv-LV"/>
        </w:rPr>
        <w:t>Iesnieguma iesniegšanas datums</w:t>
      </w:r>
      <w:r w:rsidRPr="00915502">
        <w:rPr>
          <w:color w:val="auto"/>
          <w:lang w:val="lv-LV"/>
        </w:rPr>
        <w:tab/>
      </w:r>
      <w:r w:rsidRPr="00915502">
        <w:rPr>
          <w:color w:val="auto"/>
          <w:lang w:val="lv-LV"/>
        </w:rPr>
        <w:tab/>
        <w:t>20___. gada</w:t>
      </w:r>
      <w:r w:rsidRPr="00915502">
        <w:rPr>
          <w:color w:val="auto"/>
          <w:lang w:val="lv-LV"/>
        </w:rPr>
        <w:tab/>
        <w:t>___.</w:t>
      </w:r>
      <w:r w:rsidRPr="00915502">
        <w:rPr>
          <w:color w:val="auto"/>
          <w:lang w:val="lv-LV"/>
        </w:rPr>
        <w:tab/>
        <w:t xml:space="preserve">_______________ </w:t>
      </w:r>
    </w:p>
    <w:p w14:paraId="72FA2C00" w14:textId="77777777" w:rsidR="00DD67E3" w:rsidRPr="00915502" w:rsidRDefault="00DD67E3" w:rsidP="00DD67E3">
      <w:pPr>
        <w:pStyle w:val="Default"/>
        <w:ind w:right="-766"/>
        <w:rPr>
          <w:color w:val="auto"/>
          <w:lang w:val="lv-LV"/>
        </w:rPr>
      </w:pPr>
    </w:p>
    <w:p w14:paraId="0276F7DC" w14:textId="77777777" w:rsidR="00DD67E3" w:rsidRPr="00915502" w:rsidRDefault="00DD67E3" w:rsidP="00DD67E3">
      <w:pPr>
        <w:pStyle w:val="Default"/>
        <w:ind w:right="-766"/>
        <w:rPr>
          <w:sz w:val="20"/>
          <w:szCs w:val="20"/>
          <w:lang w:val="lv-LV"/>
        </w:rPr>
      </w:pPr>
      <w:r w:rsidRPr="00915502">
        <w:rPr>
          <w:color w:val="auto"/>
          <w:lang w:val="lv-LV"/>
        </w:rPr>
        <w:t>Iesnieguma iesniedzēja paraksts______________________________</w:t>
      </w:r>
    </w:p>
    <w:p w14:paraId="290F7024" w14:textId="77777777" w:rsidR="00DD67E3" w:rsidRPr="00915502" w:rsidRDefault="00DD67E3" w:rsidP="00DD67E3">
      <w:pPr>
        <w:pStyle w:val="Default"/>
        <w:ind w:left="567" w:right="-99"/>
        <w:jc w:val="right"/>
        <w:rPr>
          <w:color w:val="auto"/>
          <w:lang w:val="lv-LV"/>
        </w:rPr>
      </w:pPr>
    </w:p>
    <w:p w14:paraId="504DD7EA" w14:textId="77777777" w:rsidR="00DD67E3" w:rsidRDefault="00DD67E3" w:rsidP="00DD67E3">
      <w:pPr>
        <w:pStyle w:val="Default"/>
        <w:ind w:left="567" w:right="-99"/>
        <w:jc w:val="right"/>
        <w:rPr>
          <w:color w:val="auto"/>
          <w:lang w:val="lv-LV"/>
        </w:rPr>
      </w:pPr>
    </w:p>
    <w:p w14:paraId="55611DBF" w14:textId="77777777" w:rsidR="00DD67E3" w:rsidRDefault="00DD67E3" w:rsidP="00DD67E3">
      <w:pPr>
        <w:pStyle w:val="Default"/>
        <w:ind w:left="567" w:right="-99"/>
        <w:jc w:val="right"/>
        <w:rPr>
          <w:color w:val="auto"/>
          <w:lang w:val="lv-LV"/>
        </w:rPr>
      </w:pPr>
    </w:p>
    <w:p w14:paraId="09BF1E41" w14:textId="77777777" w:rsidR="00DD67E3" w:rsidRDefault="00DD67E3" w:rsidP="00DD67E3">
      <w:pPr>
        <w:pStyle w:val="Default"/>
        <w:ind w:right="-99"/>
        <w:rPr>
          <w:color w:val="auto"/>
          <w:lang w:val="lv-LV"/>
        </w:rPr>
      </w:pPr>
    </w:p>
    <w:p w14:paraId="03F84C61" w14:textId="77777777" w:rsidR="00DD67E3" w:rsidRDefault="00DD67E3" w:rsidP="00DD67E3">
      <w:pPr>
        <w:pStyle w:val="Default"/>
        <w:ind w:right="-99"/>
        <w:rPr>
          <w:color w:val="auto"/>
          <w:lang w:val="lv-LV"/>
        </w:rPr>
        <w:sectPr w:rsidR="00DD67E3" w:rsidSect="00296F92">
          <w:footerReference w:type="default" r:id="rId46"/>
          <w:pgSz w:w="11905" w:h="16837" w:code="9"/>
          <w:pgMar w:top="1134" w:right="1132" w:bottom="993" w:left="1701" w:header="720" w:footer="720" w:gutter="0"/>
          <w:cols w:space="708"/>
          <w:noEndnote/>
          <w:docGrid w:linePitch="326"/>
        </w:sectPr>
      </w:pPr>
    </w:p>
    <w:p w14:paraId="6796D185" w14:textId="77777777" w:rsidR="00DD67E3" w:rsidRPr="00915502" w:rsidRDefault="00DD67E3" w:rsidP="00DD67E3">
      <w:pPr>
        <w:pStyle w:val="Default"/>
        <w:ind w:right="-99"/>
        <w:rPr>
          <w:color w:val="auto"/>
          <w:lang w:val="lv-LV"/>
        </w:rPr>
      </w:pPr>
    </w:p>
    <w:p w14:paraId="1FF0C292" w14:textId="77777777" w:rsidR="00DD67E3" w:rsidRPr="00915502" w:rsidRDefault="00DD67E3" w:rsidP="00DD67E3">
      <w:pPr>
        <w:pStyle w:val="Default"/>
        <w:ind w:left="567" w:right="-99"/>
        <w:jc w:val="right"/>
        <w:rPr>
          <w:sz w:val="20"/>
          <w:szCs w:val="20"/>
          <w:lang w:val="lv-LV"/>
        </w:rPr>
      </w:pPr>
      <w:r>
        <w:rPr>
          <w:color w:val="auto"/>
          <w:lang w:val="lv-LV"/>
        </w:rPr>
        <w:t xml:space="preserve">3. </w:t>
      </w:r>
      <w:r w:rsidRPr="00915502">
        <w:rPr>
          <w:color w:val="auto"/>
          <w:lang w:val="lv-LV"/>
        </w:rPr>
        <w:t xml:space="preserve">pielikums </w:t>
      </w:r>
    </w:p>
    <w:p w14:paraId="72651A0D" w14:textId="77777777" w:rsidR="00DD67E3" w:rsidRPr="00915502" w:rsidRDefault="00DD67E3" w:rsidP="00DD67E3">
      <w:pPr>
        <w:pStyle w:val="Default"/>
        <w:ind w:right="-99"/>
        <w:jc w:val="right"/>
        <w:rPr>
          <w:color w:val="auto"/>
          <w:lang w:val="lv-LV"/>
        </w:rPr>
      </w:pPr>
      <w:r w:rsidRPr="00915502">
        <w:rPr>
          <w:lang w:val="lv-LV"/>
        </w:rPr>
        <w:t xml:space="preserve">Dobeles novada domes </w:t>
      </w:r>
      <w:r>
        <w:rPr>
          <w:color w:val="auto"/>
          <w:lang w:val="lv-LV"/>
        </w:rPr>
        <w:t>2022. gada 27. janvār</w:t>
      </w:r>
      <w:r w:rsidRPr="00915502">
        <w:rPr>
          <w:color w:val="auto"/>
          <w:lang w:val="lv-LV"/>
        </w:rPr>
        <w:t>a</w:t>
      </w:r>
    </w:p>
    <w:p w14:paraId="2BA55BB6" w14:textId="77777777" w:rsidR="00DD67E3" w:rsidRPr="00915502" w:rsidRDefault="00DD67E3" w:rsidP="00DD67E3">
      <w:pPr>
        <w:pStyle w:val="Default"/>
        <w:ind w:right="-99"/>
        <w:jc w:val="right"/>
        <w:rPr>
          <w:color w:val="auto"/>
          <w:lang w:val="lv-LV"/>
        </w:rPr>
      </w:pPr>
      <w:r>
        <w:rPr>
          <w:color w:val="auto"/>
          <w:lang w:val="lv-LV"/>
        </w:rPr>
        <w:t>saistošajiem noteikumiem Nr.1</w:t>
      </w:r>
    </w:p>
    <w:p w14:paraId="01BC19AE" w14:textId="77777777" w:rsidR="00DD67E3" w:rsidRPr="00915502" w:rsidRDefault="00DD67E3" w:rsidP="00DD67E3">
      <w:pPr>
        <w:pStyle w:val="Default"/>
        <w:ind w:right="-766"/>
        <w:rPr>
          <w:sz w:val="20"/>
          <w:szCs w:val="20"/>
          <w:lang w:val="lv-LV"/>
        </w:rPr>
      </w:pPr>
      <w:r w:rsidRPr="00915502">
        <w:rPr>
          <w:b/>
          <w:bCs/>
          <w:color w:val="auto"/>
          <w:lang w:val="lv-LV"/>
        </w:rPr>
        <w:t>Iesnieguma reģistra numurs</w:t>
      </w:r>
      <w:r w:rsidRPr="00915502">
        <w:rPr>
          <w:sz w:val="20"/>
          <w:szCs w:val="20"/>
          <w:lang w:val="lv-LV"/>
        </w:rPr>
        <w:t xml:space="preserve"> </w:t>
      </w:r>
      <w:r w:rsidRPr="00915502">
        <w:rPr>
          <w:color w:val="auto"/>
          <w:lang w:val="lv-LV"/>
        </w:rPr>
        <w:t>__________</w:t>
      </w:r>
    </w:p>
    <w:p w14:paraId="2831E368" w14:textId="77777777" w:rsidR="00DD67E3" w:rsidRPr="00915502" w:rsidRDefault="00DD67E3" w:rsidP="00DD67E3">
      <w:pPr>
        <w:pStyle w:val="Default"/>
        <w:spacing w:before="240"/>
        <w:ind w:right="-766"/>
        <w:rPr>
          <w:lang w:val="lv-LV"/>
        </w:rPr>
      </w:pPr>
      <w:r w:rsidRPr="00915502">
        <w:rPr>
          <w:sz w:val="20"/>
          <w:szCs w:val="20"/>
          <w:lang w:val="lv-LV"/>
        </w:rPr>
        <w:t>__________________________________________________________________________________________</w:t>
      </w:r>
    </w:p>
    <w:p w14:paraId="1CEDD34B" w14:textId="77777777" w:rsidR="00DD67E3" w:rsidRPr="00915502" w:rsidRDefault="00DD67E3" w:rsidP="00DD67E3">
      <w:pPr>
        <w:pStyle w:val="Default"/>
        <w:ind w:right="-766"/>
        <w:jc w:val="center"/>
        <w:rPr>
          <w:color w:val="auto"/>
          <w:vertAlign w:val="superscript"/>
          <w:lang w:val="lv-LV"/>
        </w:rPr>
      </w:pPr>
      <w:r>
        <w:rPr>
          <w:i/>
          <w:iCs/>
          <w:color w:val="auto"/>
          <w:sz w:val="20"/>
          <w:szCs w:val="20"/>
          <w:vertAlign w:val="superscript"/>
          <w:lang w:val="lv-LV"/>
        </w:rPr>
        <w:t>(bērna vecāka</w:t>
      </w:r>
      <w:r w:rsidRPr="00915502">
        <w:rPr>
          <w:i/>
          <w:iCs/>
          <w:color w:val="auto"/>
          <w:sz w:val="20"/>
          <w:szCs w:val="20"/>
          <w:vertAlign w:val="superscript"/>
          <w:lang w:val="lv-LV"/>
        </w:rPr>
        <w:t xml:space="preserve"> vārds, uzvārds)</w:t>
      </w:r>
    </w:p>
    <w:p w14:paraId="6ACFABCD" w14:textId="77777777" w:rsidR="00DD67E3" w:rsidRPr="00915502" w:rsidRDefault="00DD67E3" w:rsidP="00DD67E3">
      <w:pPr>
        <w:pStyle w:val="Default"/>
        <w:spacing w:before="120" w:after="120"/>
        <w:ind w:right="-382"/>
        <w:rPr>
          <w:color w:val="auto"/>
          <w:lang w:val="lv-LV"/>
        </w:rPr>
      </w:pPr>
      <w:r w:rsidRPr="00915502">
        <w:rPr>
          <w:color w:val="auto"/>
          <w:lang w:val="lv-LV"/>
        </w:rPr>
        <w:t>Deklarētā adrese_______________________________________________________________</w:t>
      </w:r>
    </w:p>
    <w:p w14:paraId="3BFEC338" w14:textId="77777777" w:rsidR="00DD67E3" w:rsidRPr="00915502" w:rsidRDefault="00DD67E3" w:rsidP="00DD67E3">
      <w:pPr>
        <w:pStyle w:val="Default"/>
        <w:spacing w:before="120" w:after="120"/>
        <w:ind w:right="-766"/>
        <w:rPr>
          <w:color w:val="auto"/>
          <w:lang w:val="lv-LV"/>
        </w:rPr>
      </w:pPr>
      <w:r w:rsidRPr="00915502">
        <w:rPr>
          <w:color w:val="auto"/>
          <w:lang w:val="lv-LV"/>
        </w:rPr>
        <w:t>tālrunis ________________________________</w:t>
      </w:r>
      <w:r w:rsidRPr="00CE36C5">
        <w:rPr>
          <w:color w:val="auto"/>
          <w:lang w:val="lv-LV"/>
        </w:rPr>
        <w:t xml:space="preserve"> </w:t>
      </w:r>
      <w:r w:rsidRPr="00915502">
        <w:rPr>
          <w:color w:val="auto"/>
          <w:lang w:val="lv-LV"/>
        </w:rPr>
        <w:t>e-pasts ______________________</w:t>
      </w:r>
      <w:r>
        <w:rPr>
          <w:color w:val="auto"/>
          <w:lang w:val="lv-LV"/>
        </w:rPr>
        <w:t>______</w:t>
      </w:r>
      <w:r w:rsidRPr="00915502">
        <w:rPr>
          <w:color w:val="auto"/>
          <w:lang w:val="lv-LV"/>
        </w:rPr>
        <w:t>___</w:t>
      </w:r>
    </w:p>
    <w:p w14:paraId="37941CFA" w14:textId="77777777" w:rsidR="00DD67E3" w:rsidRPr="00915502" w:rsidRDefault="00DD67E3" w:rsidP="00DD67E3">
      <w:pPr>
        <w:pStyle w:val="Default"/>
        <w:spacing w:before="120" w:after="120"/>
        <w:ind w:right="-766"/>
        <w:rPr>
          <w:color w:val="auto"/>
          <w:lang w:val="lv-LV"/>
        </w:rPr>
      </w:pPr>
    </w:p>
    <w:p w14:paraId="4828704C" w14:textId="77777777" w:rsidR="00DD67E3" w:rsidRPr="00915502" w:rsidRDefault="00DD67E3" w:rsidP="00DD67E3">
      <w:pPr>
        <w:pStyle w:val="Default"/>
        <w:ind w:right="-766"/>
        <w:jc w:val="center"/>
        <w:rPr>
          <w:b/>
          <w:bCs/>
          <w:color w:val="auto"/>
          <w:lang w:val="lv-LV"/>
        </w:rPr>
      </w:pPr>
      <w:r w:rsidRPr="00915502">
        <w:rPr>
          <w:b/>
          <w:bCs/>
          <w:color w:val="auto"/>
          <w:lang w:val="lv-LV"/>
        </w:rPr>
        <w:t>IESNIEGUMS</w:t>
      </w:r>
    </w:p>
    <w:p w14:paraId="5268E668" w14:textId="77777777" w:rsidR="00DD67E3" w:rsidRPr="00915502" w:rsidRDefault="00DD67E3" w:rsidP="00DD67E3">
      <w:pPr>
        <w:pStyle w:val="Default"/>
        <w:spacing w:before="240"/>
        <w:ind w:right="-766"/>
        <w:rPr>
          <w:color w:val="auto"/>
          <w:lang w:val="lv-LV"/>
        </w:rPr>
      </w:pPr>
      <w:r w:rsidRPr="00915502">
        <w:rPr>
          <w:color w:val="auto"/>
          <w:lang w:val="lv-LV"/>
        </w:rPr>
        <w:t>Lūdzu pārreģistrēt manu meitu/dēlu______________________________________________</w:t>
      </w:r>
    </w:p>
    <w:p w14:paraId="1D5BF29C" w14:textId="77777777" w:rsidR="00DD67E3" w:rsidRPr="00915502" w:rsidRDefault="00DD67E3" w:rsidP="00DD67E3">
      <w:pPr>
        <w:pStyle w:val="Default"/>
        <w:ind w:left="1276" w:right="-766"/>
        <w:jc w:val="both"/>
        <w:rPr>
          <w:i/>
          <w:color w:val="auto"/>
          <w:vertAlign w:val="superscript"/>
          <w:lang w:val="lv-LV"/>
        </w:rPr>
      </w:pPr>
      <w:r w:rsidRPr="00915502">
        <w:rPr>
          <w:i/>
          <w:color w:val="auto"/>
          <w:vertAlign w:val="superscript"/>
          <w:lang w:val="lv-LV"/>
        </w:rPr>
        <w:t>(</w:t>
      </w:r>
      <w:proofErr w:type="spellStart"/>
      <w:r w:rsidRPr="00915502">
        <w:rPr>
          <w:i/>
          <w:color w:val="auto"/>
          <w:vertAlign w:val="superscript"/>
          <w:lang w:val="lv-LV"/>
        </w:rPr>
        <w:t>vārds,uzvārds</w:t>
      </w:r>
      <w:proofErr w:type="spellEnd"/>
      <w:r w:rsidRPr="00915502">
        <w:rPr>
          <w:i/>
          <w:color w:val="auto"/>
          <w:vertAlign w:val="superscript"/>
          <w:lang w:val="lv-LV"/>
        </w:rPr>
        <w:t xml:space="preserve"> nominatīvā)</w:t>
      </w:r>
    </w:p>
    <w:tbl>
      <w:tblPr>
        <w:tblpPr w:leftFromText="180" w:rightFromText="180" w:vertAnchor="text" w:horzAnchor="page" w:tblpX="3778" w:tblpY="-6"/>
        <w:tblW w:w="3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82"/>
        <w:gridCol w:w="283"/>
        <w:gridCol w:w="282"/>
        <w:gridCol w:w="282"/>
        <w:gridCol w:w="282"/>
        <w:gridCol w:w="296"/>
        <w:gridCol w:w="282"/>
        <w:gridCol w:w="282"/>
        <w:gridCol w:w="282"/>
        <w:gridCol w:w="282"/>
        <w:gridCol w:w="282"/>
      </w:tblGrid>
      <w:tr w:rsidR="00DD67E3" w:rsidRPr="00915502" w14:paraId="369128E8" w14:textId="77777777" w:rsidTr="00292559">
        <w:tc>
          <w:tcPr>
            <w:tcW w:w="284" w:type="dxa"/>
          </w:tcPr>
          <w:p w14:paraId="6B770171" w14:textId="77777777" w:rsidR="00DD67E3" w:rsidRPr="00915502" w:rsidRDefault="00DD67E3" w:rsidP="00292559">
            <w:pPr>
              <w:pStyle w:val="Default"/>
              <w:ind w:right="-766"/>
              <w:rPr>
                <w:color w:val="auto"/>
                <w:lang w:val="lv-LV"/>
              </w:rPr>
            </w:pPr>
          </w:p>
        </w:tc>
        <w:tc>
          <w:tcPr>
            <w:tcW w:w="284" w:type="dxa"/>
          </w:tcPr>
          <w:p w14:paraId="4F7F43C9" w14:textId="77777777" w:rsidR="00DD67E3" w:rsidRPr="00915502" w:rsidRDefault="00DD67E3" w:rsidP="00292559">
            <w:pPr>
              <w:pStyle w:val="Default"/>
              <w:ind w:right="-766"/>
              <w:rPr>
                <w:color w:val="auto"/>
                <w:lang w:val="lv-LV"/>
              </w:rPr>
            </w:pPr>
          </w:p>
        </w:tc>
        <w:tc>
          <w:tcPr>
            <w:tcW w:w="284" w:type="dxa"/>
          </w:tcPr>
          <w:p w14:paraId="60585A0C" w14:textId="77777777" w:rsidR="00DD67E3" w:rsidRPr="00915502" w:rsidRDefault="00DD67E3" w:rsidP="00292559">
            <w:pPr>
              <w:pStyle w:val="Default"/>
              <w:ind w:right="-766"/>
              <w:rPr>
                <w:color w:val="auto"/>
                <w:lang w:val="lv-LV"/>
              </w:rPr>
            </w:pPr>
          </w:p>
        </w:tc>
        <w:tc>
          <w:tcPr>
            <w:tcW w:w="283" w:type="dxa"/>
          </w:tcPr>
          <w:p w14:paraId="38836B02" w14:textId="77777777" w:rsidR="00DD67E3" w:rsidRPr="00915502" w:rsidRDefault="00DD67E3" w:rsidP="00292559">
            <w:pPr>
              <w:pStyle w:val="Default"/>
              <w:ind w:right="-766"/>
              <w:rPr>
                <w:color w:val="auto"/>
                <w:lang w:val="lv-LV"/>
              </w:rPr>
            </w:pPr>
          </w:p>
        </w:tc>
        <w:tc>
          <w:tcPr>
            <w:tcW w:w="283" w:type="dxa"/>
          </w:tcPr>
          <w:p w14:paraId="24ACEDBE" w14:textId="77777777" w:rsidR="00DD67E3" w:rsidRPr="00915502" w:rsidRDefault="00DD67E3" w:rsidP="00292559">
            <w:pPr>
              <w:pStyle w:val="Default"/>
              <w:ind w:right="-766"/>
              <w:rPr>
                <w:color w:val="auto"/>
                <w:lang w:val="lv-LV"/>
              </w:rPr>
            </w:pPr>
          </w:p>
        </w:tc>
        <w:tc>
          <w:tcPr>
            <w:tcW w:w="283" w:type="dxa"/>
            <w:tcBorders>
              <w:right w:val="single" w:sz="4" w:space="0" w:color="auto"/>
            </w:tcBorders>
          </w:tcPr>
          <w:p w14:paraId="1929467A" w14:textId="77777777" w:rsidR="00DD67E3" w:rsidRPr="00915502" w:rsidRDefault="00DD67E3" w:rsidP="00292559">
            <w:pPr>
              <w:pStyle w:val="Default"/>
              <w:ind w:right="-766"/>
              <w:rPr>
                <w:color w:val="auto"/>
                <w:lang w:val="lv-LV"/>
              </w:rPr>
            </w:pPr>
          </w:p>
        </w:tc>
        <w:tc>
          <w:tcPr>
            <w:tcW w:w="283" w:type="dxa"/>
            <w:tcBorders>
              <w:top w:val="nil"/>
              <w:left w:val="single" w:sz="4" w:space="0" w:color="auto"/>
              <w:bottom w:val="nil"/>
              <w:right w:val="single" w:sz="4" w:space="0" w:color="auto"/>
            </w:tcBorders>
          </w:tcPr>
          <w:p w14:paraId="5F816F7D" w14:textId="77777777" w:rsidR="00DD67E3" w:rsidRPr="00915502" w:rsidRDefault="00DD67E3" w:rsidP="00292559">
            <w:pPr>
              <w:pStyle w:val="Default"/>
              <w:ind w:right="-766"/>
              <w:rPr>
                <w:color w:val="auto"/>
                <w:lang w:val="lv-LV"/>
              </w:rPr>
            </w:pPr>
            <w:r w:rsidRPr="00915502">
              <w:rPr>
                <w:color w:val="auto"/>
                <w:lang w:val="lv-LV"/>
              </w:rPr>
              <w:t>-</w:t>
            </w:r>
          </w:p>
        </w:tc>
        <w:tc>
          <w:tcPr>
            <w:tcW w:w="283" w:type="dxa"/>
            <w:tcBorders>
              <w:left w:val="single" w:sz="4" w:space="0" w:color="auto"/>
            </w:tcBorders>
          </w:tcPr>
          <w:p w14:paraId="039EFEF5" w14:textId="77777777" w:rsidR="00DD67E3" w:rsidRPr="00915502" w:rsidRDefault="00DD67E3" w:rsidP="00292559">
            <w:pPr>
              <w:pStyle w:val="Default"/>
              <w:ind w:right="-766"/>
              <w:rPr>
                <w:color w:val="auto"/>
                <w:lang w:val="lv-LV"/>
              </w:rPr>
            </w:pPr>
          </w:p>
        </w:tc>
        <w:tc>
          <w:tcPr>
            <w:tcW w:w="283" w:type="dxa"/>
          </w:tcPr>
          <w:p w14:paraId="05A7A9BD" w14:textId="77777777" w:rsidR="00DD67E3" w:rsidRPr="00915502" w:rsidRDefault="00DD67E3" w:rsidP="00292559">
            <w:pPr>
              <w:pStyle w:val="Default"/>
              <w:ind w:right="-766"/>
              <w:rPr>
                <w:color w:val="auto"/>
                <w:lang w:val="lv-LV"/>
              </w:rPr>
            </w:pPr>
          </w:p>
        </w:tc>
        <w:tc>
          <w:tcPr>
            <w:tcW w:w="283" w:type="dxa"/>
          </w:tcPr>
          <w:p w14:paraId="0C277C00" w14:textId="77777777" w:rsidR="00DD67E3" w:rsidRPr="00915502" w:rsidRDefault="00DD67E3" w:rsidP="00292559">
            <w:pPr>
              <w:pStyle w:val="Default"/>
              <w:ind w:right="-766"/>
              <w:rPr>
                <w:color w:val="auto"/>
                <w:lang w:val="lv-LV"/>
              </w:rPr>
            </w:pPr>
          </w:p>
        </w:tc>
        <w:tc>
          <w:tcPr>
            <w:tcW w:w="283" w:type="dxa"/>
          </w:tcPr>
          <w:p w14:paraId="61CCB249" w14:textId="77777777" w:rsidR="00DD67E3" w:rsidRPr="00915502" w:rsidRDefault="00DD67E3" w:rsidP="00292559">
            <w:pPr>
              <w:pStyle w:val="Default"/>
              <w:ind w:right="-766"/>
              <w:rPr>
                <w:color w:val="auto"/>
                <w:lang w:val="lv-LV"/>
              </w:rPr>
            </w:pPr>
          </w:p>
        </w:tc>
        <w:tc>
          <w:tcPr>
            <w:tcW w:w="283" w:type="dxa"/>
          </w:tcPr>
          <w:p w14:paraId="04E093C2" w14:textId="77777777" w:rsidR="00DD67E3" w:rsidRPr="00915502" w:rsidRDefault="00DD67E3" w:rsidP="00292559">
            <w:pPr>
              <w:pStyle w:val="Default"/>
              <w:ind w:right="-766"/>
              <w:rPr>
                <w:color w:val="auto"/>
                <w:lang w:val="lv-LV"/>
              </w:rPr>
            </w:pPr>
          </w:p>
        </w:tc>
      </w:tr>
    </w:tbl>
    <w:p w14:paraId="79DB254B" w14:textId="77777777" w:rsidR="00DD67E3" w:rsidRPr="00915502" w:rsidRDefault="00DD67E3" w:rsidP="00DD67E3">
      <w:pPr>
        <w:pStyle w:val="Default"/>
        <w:ind w:right="-766"/>
        <w:rPr>
          <w:color w:val="auto"/>
          <w:szCs w:val="20"/>
          <w:lang w:val="lv-LV"/>
        </w:rPr>
      </w:pPr>
      <w:r w:rsidRPr="00915502">
        <w:rPr>
          <w:color w:val="auto"/>
          <w:szCs w:val="20"/>
          <w:lang w:val="lv-LV"/>
        </w:rPr>
        <w:t>personas kods</w:t>
      </w:r>
    </w:p>
    <w:p w14:paraId="6732A65B" w14:textId="77777777" w:rsidR="00DD67E3" w:rsidRPr="00915502" w:rsidRDefault="00DD67E3" w:rsidP="00DD67E3">
      <w:pPr>
        <w:pStyle w:val="Default"/>
        <w:ind w:right="-766"/>
        <w:rPr>
          <w:color w:val="auto"/>
          <w:sz w:val="20"/>
          <w:szCs w:val="20"/>
          <w:lang w:val="lv-LV"/>
        </w:rPr>
      </w:pPr>
    </w:p>
    <w:p w14:paraId="1D24D17E" w14:textId="77777777" w:rsidR="00DD67E3" w:rsidRPr="00915502" w:rsidRDefault="00DD67E3" w:rsidP="00DD67E3">
      <w:pPr>
        <w:pStyle w:val="Default"/>
        <w:ind w:right="-766"/>
        <w:rPr>
          <w:color w:val="auto"/>
          <w:szCs w:val="20"/>
          <w:lang w:val="lv-LV"/>
        </w:rPr>
      </w:pPr>
      <w:r w:rsidRPr="00915502">
        <w:rPr>
          <w:color w:val="auto"/>
          <w:szCs w:val="20"/>
          <w:lang w:val="lv-LV"/>
        </w:rPr>
        <w:t>dzimšanas dati</w:t>
      </w:r>
      <w:r w:rsidRPr="00915502">
        <w:rPr>
          <w:color w:val="auto"/>
          <w:szCs w:val="20"/>
          <w:lang w:val="lv-LV"/>
        </w:rPr>
        <w:tab/>
      </w:r>
      <w:r w:rsidRPr="00915502">
        <w:rPr>
          <w:color w:val="auto"/>
          <w:szCs w:val="20"/>
          <w:lang w:val="lv-LV"/>
        </w:rPr>
        <w:tab/>
        <w:t>____.______.________.</w:t>
      </w:r>
    </w:p>
    <w:p w14:paraId="28859FD9" w14:textId="77777777" w:rsidR="00DD67E3" w:rsidRPr="00915502" w:rsidRDefault="00DD67E3" w:rsidP="00DD67E3">
      <w:pPr>
        <w:pStyle w:val="Default"/>
        <w:ind w:left="2694" w:right="-766"/>
        <w:rPr>
          <w:i/>
          <w:iCs/>
          <w:color w:val="auto"/>
          <w:szCs w:val="20"/>
          <w:vertAlign w:val="superscript"/>
          <w:lang w:val="lv-LV"/>
        </w:rPr>
      </w:pPr>
      <w:r w:rsidRPr="00915502">
        <w:rPr>
          <w:i/>
          <w:iCs/>
          <w:color w:val="auto"/>
          <w:szCs w:val="20"/>
          <w:vertAlign w:val="superscript"/>
          <w:lang w:val="lv-LV"/>
        </w:rPr>
        <w:t xml:space="preserve">(dd.mm. </w:t>
      </w:r>
      <w:proofErr w:type="spellStart"/>
      <w:r w:rsidRPr="00915502">
        <w:rPr>
          <w:i/>
          <w:iCs/>
          <w:color w:val="auto"/>
          <w:szCs w:val="20"/>
          <w:vertAlign w:val="superscript"/>
          <w:lang w:val="lv-LV"/>
        </w:rPr>
        <w:t>gggg</w:t>
      </w:r>
      <w:proofErr w:type="spellEnd"/>
      <w:r w:rsidRPr="00915502">
        <w:rPr>
          <w:i/>
          <w:iCs/>
          <w:color w:val="auto"/>
          <w:szCs w:val="20"/>
          <w:vertAlign w:val="superscript"/>
          <w:lang w:val="lv-LV"/>
        </w:rPr>
        <w:t>)</w:t>
      </w:r>
    </w:p>
    <w:p w14:paraId="29520FD7" w14:textId="77777777" w:rsidR="00DD67E3" w:rsidRDefault="00DD67E3" w:rsidP="00DD67E3">
      <w:pPr>
        <w:pStyle w:val="Default"/>
        <w:ind w:right="-241"/>
        <w:rPr>
          <w:color w:val="auto"/>
          <w:lang w:val="lv-LV"/>
        </w:rPr>
      </w:pPr>
      <w:r w:rsidRPr="00915502">
        <w:rPr>
          <w:color w:val="auto"/>
          <w:lang w:val="lv-LV"/>
        </w:rPr>
        <w:t>deklarētā adrese______________________________________________________________</w:t>
      </w:r>
    </w:p>
    <w:p w14:paraId="4C3673EF" w14:textId="77777777" w:rsidR="00DD67E3" w:rsidRPr="00915502" w:rsidRDefault="00DD67E3" w:rsidP="00DD67E3">
      <w:pPr>
        <w:pStyle w:val="Default"/>
        <w:ind w:right="-241"/>
        <w:rPr>
          <w:color w:val="auto"/>
          <w:lang w:val="lv-LV"/>
        </w:rPr>
      </w:pPr>
    </w:p>
    <w:p w14:paraId="600A86F1" w14:textId="77777777" w:rsidR="00DD67E3" w:rsidRPr="00915502" w:rsidRDefault="00DD67E3" w:rsidP="00DD67E3">
      <w:pPr>
        <w:pStyle w:val="Default"/>
        <w:ind w:right="-766"/>
        <w:rPr>
          <w:color w:val="auto"/>
          <w:lang w:val="lv-LV"/>
        </w:rPr>
      </w:pPr>
      <w:r>
        <w:rPr>
          <w:color w:val="auto"/>
          <w:lang w:val="lv-LV"/>
        </w:rPr>
        <w:t>faktiskā dzīvesvietas adrese____________________________________________________</w:t>
      </w:r>
    </w:p>
    <w:tbl>
      <w:tblPr>
        <w:tblW w:w="1825" w:type="pct"/>
        <w:tblCellSpacing w:w="15" w:type="dxa"/>
        <w:tblCellMar>
          <w:top w:w="30" w:type="dxa"/>
          <w:left w:w="30" w:type="dxa"/>
          <w:bottom w:w="30" w:type="dxa"/>
          <w:right w:w="30" w:type="dxa"/>
        </w:tblCellMar>
        <w:tblLook w:val="04A0" w:firstRow="1" w:lastRow="0" w:firstColumn="1" w:lastColumn="0" w:noHBand="0" w:noVBand="1"/>
      </w:tblPr>
      <w:tblGrid>
        <w:gridCol w:w="9115"/>
      </w:tblGrid>
      <w:tr w:rsidR="00DD67E3" w:rsidRPr="00915502" w14:paraId="2F7E40D1" w14:textId="77777777" w:rsidTr="00292559">
        <w:trPr>
          <w:trHeight w:val="450"/>
          <w:tblCellSpacing w:w="15" w:type="dxa"/>
        </w:trPr>
        <w:tc>
          <w:tcPr>
            <w:tcW w:w="4909" w:type="pct"/>
            <w:noWrap/>
            <w:vAlign w:val="bottom"/>
            <w:hideMark/>
          </w:tcPr>
          <w:p w14:paraId="0EE7B3B4" w14:textId="77777777" w:rsidR="00DD67E3" w:rsidRDefault="00DD67E3" w:rsidP="00292559">
            <w:pPr>
              <w:ind w:right="-766"/>
            </w:pPr>
            <w:r w:rsidRPr="00915502">
              <w:t>no pirmsskolas izglītības iestādes</w:t>
            </w:r>
            <w:r>
              <w:t>_____________________________________________ uz</w:t>
            </w:r>
          </w:p>
          <w:p w14:paraId="69E5C64C" w14:textId="77777777" w:rsidR="00DD67E3" w:rsidRPr="00E307D5" w:rsidRDefault="00DD67E3" w:rsidP="00292559">
            <w:pPr>
              <w:pStyle w:val="Default"/>
              <w:ind w:left="1276" w:right="-766"/>
              <w:jc w:val="center"/>
              <w:rPr>
                <w:i/>
                <w:color w:val="auto"/>
                <w:vertAlign w:val="superscript"/>
                <w:lang w:val="lv-LV"/>
              </w:rPr>
            </w:pPr>
            <w:r w:rsidRPr="00915502">
              <w:rPr>
                <w:i/>
                <w:color w:val="auto"/>
                <w:vertAlign w:val="superscript"/>
                <w:lang w:val="lv-LV"/>
              </w:rPr>
              <w:t>(izglītības iestādes nosaukums)</w:t>
            </w:r>
          </w:p>
          <w:p w14:paraId="2EF53D82" w14:textId="77777777" w:rsidR="00DD67E3" w:rsidRDefault="00DD67E3" w:rsidP="00292559">
            <w:pPr>
              <w:ind w:right="-766"/>
            </w:pPr>
            <w:r>
              <w:t>pirmskolas izglītības iestādi_______________________________________________________</w:t>
            </w:r>
          </w:p>
          <w:p w14:paraId="11456D49" w14:textId="77777777" w:rsidR="00DD67E3" w:rsidRPr="00E307D5" w:rsidRDefault="00DD67E3" w:rsidP="00292559">
            <w:pPr>
              <w:pStyle w:val="Default"/>
              <w:ind w:right="-766"/>
              <w:rPr>
                <w:i/>
                <w:color w:val="auto"/>
                <w:vertAlign w:val="superscript"/>
                <w:lang w:val="lv-LV"/>
              </w:rPr>
            </w:pPr>
            <w:r>
              <w:rPr>
                <w:i/>
                <w:color w:val="auto"/>
                <w:vertAlign w:val="superscript"/>
                <w:lang w:val="lv-LV"/>
              </w:rPr>
              <w:t xml:space="preserve">                                                                                                                </w:t>
            </w:r>
            <w:r w:rsidRPr="00915502">
              <w:rPr>
                <w:i/>
                <w:color w:val="auto"/>
                <w:vertAlign w:val="superscript"/>
                <w:lang w:val="lv-LV"/>
              </w:rPr>
              <w:t>(izglītības iestādes nosaukums)</w:t>
            </w:r>
          </w:p>
        </w:tc>
      </w:tr>
    </w:tbl>
    <w:p w14:paraId="19896DB7" w14:textId="77777777" w:rsidR="00DD67E3" w:rsidRPr="00BF52C3" w:rsidRDefault="00DD67E3" w:rsidP="00DD67E3">
      <w:pPr>
        <w:pStyle w:val="Default"/>
        <w:ind w:right="-766"/>
        <w:rPr>
          <w:color w:val="auto"/>
          <w:lang w:val="lv-LV"/>
        </w:rPr>
      </w:pPr>
      <w:r w:rsidRPr="00915502">
        <w:rPr>
          <w:color w:val="auto"/>
          <w:lang w:val="lv-LV"/>
        </w:rPr>
        <w:t>no 20__. gada</w:t>
      </w:r>
      <w:r w:rsidRPr="00915502">
        <w:rPr>
          <w:color w:val="auto"/>
          <w:lang w:val="lv-LV"/>
        </w:rPr>
        <w:tab/>
        <w:t>_____.</w:t>
      </w:r>
      <w:r w:rsidRPr="00915502">
        <w:rPr>
          <w:color w:val="auto"/>
          <w:lang w:val="lv-LV"/>
        </w:rPr>
        <w:tab/>
        <w:t xml:space="preserve"> ____________________ </w:t>
      </w:r>
    </w:p>
    <w:p w14:paraId="4842CC83" w14:textId="77777777" w:rsidR="00DD67E3" w:rsidRDefault="00DD67E3" w:rsidP="00DD67E3">
      <w:pPr>
        <w:pStyle w:val="Default"/>
        <w:ind w:right="-766"/>
        <w:jc w:val="both"/>
        <w:rPr>
          <w:color w:val="auto"/>
          <w:sz w:val="20"/>
          <w:szCs w:val="20"/>
          <w:lang w:val="lv-LV"/>
        </w:rPr>
      </w:pPr>
    </w:p>
    <w:p w14:paraId="45AC9EEC" w14:textId="77777777" w:rsidR="00DD67E3" w:rsidRDefault="00DD67E3" w:rsidP="00DD67E3">
      <w:pPr>
        <w:pStyle w:val="Default"/>
        <w:ind w:right="-766"/>
        <w:jc w:val="both"/>
        <w:rPr>
          <w:color w:val="auto"/>
          <w:sz w:val="20"/>
          <w:szCs w:val="20"/>
          <w:lang w:val="lv-LV"/>
        </w:rPr>
      </w:pPr>
    </w:p>
    <w:p w14:paraId="0A599BB4" w14:textId="77777777" w:rsidR="00DD67E3" w:rsidRPr="00915502" w:rsidRDefault="00DD67E3" w:rsidP="00DD67E3">
      <w:pPr>
        <w:pStyle w:val="Default"/>
        <w:ind w:right="-766"/>
        <w:jc w:val="both"/>
        <w:rPr>
          <w:color w:val="auto"/>
          <w:sz w:val="20"/>
          <w:szCs w:val="20"/>
          <w:lang w:val="lv-LV"/>
        </w:rPr>
      </w:pPr>
    </w:p>
    <w:p w14:paraId="2AB7054F" w14:textId="77777777" w:rsidR="00DD67E3" w:rsidRPr="00915502" w:rsidRDefault="00DD67E3" w:rsidP="00DD67E3">
      <w:pPr>
        <w:autoSpaceDE w:val="0"/>
        <w:autoSpaceDN w:val="0"/>
        <w:adjustRightInd w:val="0"/>
        <w:ind w:right="-99"/>
      </w:pPr>
      <w:r w:rsidRPr="00915502">
        <w:t>Manam bērnam pienākas vieta pirmsskolas grupā ārpus kārtas, jo:</w:t>
      </w:r>
    </w:p>
    <w:p w14:paraId="4A537506" w14:textId="77777777" w:rsidR="00DD67E3" w:rsidRPr="00915502" w:rsidRDefault="00DD67E3" w:rsidP="00DD67E3">
      <w:pPr>
        <w:autoSpaceDE w:val="0"/>
        <w:autoSpaceDN w:val="0"/>
        <w:adjustRightInd w:val="0"/>
        <w:ind w:left="284" w:right="-99" w:hanging="284"/>
      </w:pPr>
      <w:r w:rsidRPr="00915502">
        <w:fldChar w:fldCharType="begin">
          <w:ffData>
            <w:name w:val="Check1"/>
            <w:enabled/>
            <w:calcOnExit w:val="0"/>
            <w:checkBox>
              <w:sizeAuto/>
              <w:default w:val="0"/>
            </w:checkBox>
          </w:ffData>
        </w:fldChar>
      </w:r>
      <w:r w:rsidRPr="00915502">
        <w:instrText xml:space="preserve"> FORMCHECKBOX </w:instrText>
      </w:r>
      <w:r w:rsidR="001B4926">
        <w:fldChar w:fldCharType="separate"/>
      </w:r>
      <w:r w:rsidRPr="00915502">
        <w:fldChar w:fldCharType="end"/>
      </w:r>
      <w:r w:rsidRPr="00E307D5">
        <w:t xml:space="preserve"> </w:t>
      </w:r>
      <w:r>
        <w:t xml:space="preserve">ģimene ir </w:t>
      </w:r>
      <w:proofErr w:type="spellStart"/>
      <w:r>
        <w:t>daudzbērnu</w:t>
      </w:r>
      <w:proofErr w:type="spellEnd"/>
      <w:r>
        <w:t xml:space="preserve"> ģimene;</w:t>
      </w:r>
    </w:p>
    <w:p w14:paraId="7EBD5266" w14:textId="77777777" w:rsidR="00DD67E3" w:rsidRPr="00E307D5" w:rsidRDefault="00DD67E3" w:rsidP="00DD67E3">
      <w:pPr>
        <w:pStyle w:val="Default"/>
        <w:ind w:right="-99"/>
        <w:jc w:val="both"/>
        <w:rPr>
          <w:color w:val="auto"/>
          <w:lang w:val="lv-LV"/>
        </w:rPr>
      </w:pPr>
      <w:r w:rsidRPr="00915502">
        <w:fldChar w:fldCharType="begin">
          <w:ffData>
            <w:name w:val="Check4"/>
            <w:enabled/>
            <w:calcOnExit w:val="0"/>
            <w:checkBox>
              <w:sizeAuto/>
              <w:default w:val="0"/>
            </w:checkBox>
          </w:ffData>
        </w:fldChar>
      </w:r>
      <w:r w:rsidRPr="00915502">
        <w:instrText xml:space="preserve"> FORMCHECKBOX </w:instrText>
      </w:r>
      <w:r w:rsidR="001B4926">
        <w:fldChar w:fldCharType="separate"/>
      </w:r>
      <w:r w:rsidRPr="00915502">
        <w:fldChar w:fldCharType="end"/>
      </w:r>
      <w:r w:rsidRPr="00E307D5">
        <w:rPr>
          <w:color w:val="auto"/>
          <w:lang w:val="lv-LV"/>
        </w:rPr>
        <w:t xml:space="preserve"> </w:t>
      </w:r>
      <w:r w:rsidRPr="00B354A0">
        <w:rPr>
          <w:color w:val="auto"/>
          <w:lang w:val="lv-LV"/>
        </w:rPr>
        <w:t>brālis/māsa konkrētajā izglītības iestādē apgūst p</w:t>
      </w:r>
      <w:r>
        <w:rPr>
          <w:color w:val="auto"/>
          <w:lang w:val="lv-LV"/>
        </w:rPr>
        <w:t>irmsskolas izglītības programmu;</w:t>
      </w:r>
    </w:p>
    <w:p w14:paraId="400F107C" w14:textId="77777777" w:rsidR="00DD67E3" w:rsidRPr="00915502" w:rsidRDefault="00DD67E3" w:rsidP="00DD67E3">
      <w:pPr>
        <w:autoSpaceDE w:val="0"/>
        <w:autoSpaceDN w:val="0"/>
        <w:adjustRightInd w:val="0"/>
        <w:ind w:left="284" w:right="-99" w:hanging="284"/>
        <w:rPr>
          <w:color w:val="000000"/>
        </w:rPr>
      </w:pPr>
      <w:r w:rsidRPr="00915502">
        <w:fldChar w:fldCharType="begin">
          <w:ffData>
            <w:name w:val="Check5"/>
            <w:enabled/>
            <w:calcOnExit w:val="0"/>
            <w:checkBox>
              <w:sizeAuto/>
              <w:default w:val="0"/>
            </w:checkBox>
          </w:ffData>
        </w:fldChar>
      </w:r>
      <w:r w:rsidRPr="00915502">
        <w:instrText xml:space="preserve"> FORMCHECKBOX </w:instrText>
      </w:r>
      <w:r w:rsidR="001B4926">
        <w:fldChar w:fldCharType="separate"/>
      </w:r>
      <w:r w:rsidRPr="00915502">
        <w:fldChar w:fldCharType="end"/>
      </w:r>
      <w:r w:rsidRPr="00E307D5">
        <w:t xml:space="preserve"> </w:t>
      </w:r>
      <w:proofErr w:type="spellStart"/>
      <w:r w:rsidRPr="00915502">
        <w:t>ārpusģimenes</w:t>
      </w:r>
      <w:proofErr w:type="spellEnd"/>
      <w:r w:rsidRPr="00915502">
        <w:t xml:space="preserve"> aprūpē esošs bērns</w:t>
      </w:r>
      <w:r>
        <w:t xml:space="preserve">; </w:t>
      </w:r>
    </w:p>
    <w:p w14:paraId="1CF84196" w14:textId="77777777" w:rsidR="00DD67E3" w:rsidRPr="00915502" w:rsidRDefault="00DD67E3" w:rsidP="00DD67E3">
      <w:pPr>
        <w:autoSpaceDE w:val="0"/>
        <w:autoSpaceDN w:val="0"/>
        <w:adjustRightInd w:val="0"/>
        <w:ind w:left="284" w:right="-99" w:hanging="284"/>
        <w:rPr>
          <w:color w:val="000000"/>
        </w:rPr>
      </w:pPr>
      <w:r w:rsidRPr="00915502">
        <w:fldChar w:fldCharType="begin">
          <w:ffData>
            <w:name w:val="Check7"/>
            <w:enabled/>
            <w:calcOnExit w:val="0"/>
            <w:checkBox>
              <w:sizeAuto/>
              <w:default w:val="0"/>
            </w:checkBox>
          </w:ffData>
        </w:fldChar>
      </w:r>
      <w:r w:rsidRPr="00915502">
        <w:instrText xml:space="preserve"> FORMCHECKBOX </w:instrText>
      </w:r>
      <w:r w:rsidR="001B4926">
        <w:fldChar w:fldCharType="separate"/>
      </w:r>
      <w:r w:rsidRPr="00915502">
        <w:fldChar w:fldCharType="end"/>
      </w:r>
      <w:r w:rsidRPr="00E307D5">
        <w:t xml:space="preserve"> </w:t>
      </w:r>
      <w:r w:rsidRPr="00915502">
        <w:t>Latvijas Republikas normatīvajos akto</w:t>
      </w:r>
      <w:r>
        <w:t>s noteikto profesiju pārstāvju</w:t>
      </w:r>
      <w:r w:rsidRPr="00915502">
        <w:t xml:space="preserve"> bērniem (profesionālā dienesta karavīru, robežsargu bērniem u.c.) un to apliecina darba vietas izsniegts dokuments</w:t>
      </w:r>
      <w:r>
        <w:rPr>
          <w:color w:val="000000"/>
        </w:rPr>
        <w:t>;</w:t>
      </w:r>
    </w:p>
    <w:p w14:paraId="7AF8D77A" w14:textId="77777777" w:rsidR="00DD67E3" w:rsidRPr="00915502" w:rsidRDefault="00DD67E3" w:rsidP="00DD67E3">
      <w:pPr>
        <w:autoSpaceDE w:val="0"/>
        <w:autoSpaceDN w:val="0"/>
        <w:adjustRightInd w:val="0"/>
        <w:ind w:left="284" w:right="-99" w:hanging="284"/>
        <w:jc w:val="both"/>
      </w:pPr>
      <w:r w:rsidRPr="00915502">
        <w:fldChar w:fldCharType="begin">
          <w:ffData>
            <w:name w:val="Check8"/>
            <w:enabled/>
            <w:calcOnExit w:val="0"/>
            <w:checkBox>
              <w:sizeAuto/>
              <w:default w:val="0"/>
            </w:checkBox>
          </w:ffData>
        </w:fldChar>
      </w:r>
      <w:r w:rsidRPr="00915502">
        <w:instrText xml:space="preserve"> FORMCHECKBOX </w:instrText>
      </w:r>
      <w:r w:rsidR="001B4926">
        <w:fldChar w:fldCharType="separate"/>
      </w:r>
      <w:r w:rsidRPr="00915502">
        <w:fldChar w:fldCharType="end"/>
      </w:r>
      <w:r w:rsidRPr="00E307D5">
        <w:t xml:space="preserve"> </w:t>
      </w:r>
      <w:r w:rsidRPr="00915502">
        <w:t>attiecīgās izglītības iestādes darbinieka bēr</w:t>
      </w:r>
      <w:r>
        <w:t>ns.</w:t>
      </w:r>
    </w:p>
    <w:p w14:paraId="376F682B" w14:textId="77777777" w:rsidR="00DD67E3" w:rsidRDefault="00DD67E3" w:rsidP="00DD67E3">
      <w:pPr>
        <w:pStyle w:val="Default"/>
        <w:ind w:right="-766"/>
        <w:jc w:val="both"/>
        <w:rPr>
          <w:color w:val="auto"/>
          <w:sz w:val="20"/>
          <w:szCs w:val="20"/>
          <w:lang w:val="lv-LV"/>
        </w:rPr>
      </w:pPr>
    </w:p>
    <w:p w14:paraId="47FC1568" w14:textId="77777777" w:rsidR="00DD67E3" w:rsidRDefault="00DD67E3" w:rsidP="00DD67E3">
      <w:pPr>
        <w:pStyle w:val="Default"/>
        <w:ind w:right="-766"/>
        <w:jc w:val="both"/>
        <w:rPr>
          <w:color w:val="auto"/>
          <w:sz w:val="20"/>
          <w:szCs w:val="20"/>
          <w:lang w:val="lv-LV"/>
        </w:rPr>
      </w:pPr>
    </w:p>
    <w:p w14:paraId="2CCE242E" w14:textId="77777777" w:rsidR="00DD67E3" w:rsidRDefault="00DD67E3" w:rsidP="00DD67E3">
      <w:pPr>
        <w:pStyle w:val="Default"/>
        <w:ind w:right="-766"/>
        <w:jc w:val="both"/>
        <w:rPr>
          <w:color w:val="auto"/>
          <w:sz w:val="20"/>
          <w:szCs w:val="20"/>
          <w:lang w:val="lv-LV"/>
        </w:rPr>
      </w:pPr>
    </w:p>
    <w:p w14:paraId="7B4EB3AD" w14:textId="77777777" w:rsidR="00DD67E3" w:rsidRDefault="00DD67E3" w:rsidP="00DD67E3">
      <w:pPr>
        <w:pStyle w:val="Default"/>
        <w:ind w:right="-766"/>
        <w:jc w:val="both"/>
        <w:rPr>
          <w:color w:val="auto"/>
          <w:sz w:val="20"/>
          <w:szCs w:val="20"/>
          <w:lang w:val="lv-LV"/>
        </w:rPr>
      </w:pPr>
    </w:p>
    <w:p w14:paraId="154FF22E" w14:textId="77777777" w:rsidR="00DD67E3" w:rsidRPr="00915502" w:rsidRDefault="00DD67E3" w:rsidP="00DD67E3">
      <w:pPr>
        <w:pStyle w:val="Default"/>
        <w:ind w:right="-766"/>
        <w:jc w:val="both"/>
        <w:rPr>
          <w:color w:val="auto"/>
          <w:sz w:val="20"/>
          <w:szCs w:val="20"/>
          <w:lang w:val="lv-LV"/>
        </w:rPr>
      </w:pPr>
    </w:p>
    <w:p w14:paraId="370A8BC7" w14:textId="77777777" w:rsidR="00DD67E3" w:rsidRPr="00915502" w:rsidRDefault="00DD67E3" w:rsidP="00DD67E3">
      <w:pPr>
        <w:pStyle w:val="Default"/>
        <w:ind w:right="-766"/>
        <w:jc w:val="both"/>
        <w:rPr>
          <w:color w:val="auto"/>
          <w:lang w:val="lv-LV"/>
        </w:rPr>
      </w:pPr>
      <w:r w:rsidRPr="00915502">
        <w:rPr>
          <w:color w:val="auto"/>
          <w:lang w:val="lv-LV"/>
        </w:rPr>
        <w:t>Iesnieguma iesniegšanas datums</w:t>
      </w:r>
      <w:r w:rsidRPr="00915502">
        <w:rPr>
          <w:color w:val="auto"/>
          <w:lang w:val="lv-LV"/>
        </w:rPr>
        <w:tab/>
      </w:r>
      <w:r w:rsidRPr="00915502">
        <w:rPr>
          <w:color w:val="auto"/>
          <w:lang w:val="lv-LV"/>
        </w:rPr>
        <w:tab/>
      </w:r>
      <w:r w:rsidRPr="00915502">
        <w:rPr>
          <w:color w:val="auto"/>
          <w:lang w:val="lv-LV"/>
        </w:rPr>
        <w:tab/>
        <w:t>20___. gada</w:t>
      </w:r>
      <w:r w:rsidRPr="00915502">
        <w:rPr>
          <w:color w:val="auto"/>
          <w:lang w:val="lv-LV"/>
        </w:rPr>
        <w:tab/>
        <w:t>___.</w:t>
      </w:r>
      <w:r w:rsidRPr="00915502">
        <w:rPr>
          <w:color w:val="auto"/>
          <w:lang w:val="lv-LV"/>
        </w:rPr>
        <w:tab/>
        <w:t xml:space="preserve">_______________ </w:t>
      </w:r>
    </w:p>
    <w:p w14:paraId="2AA12C8F" w14:textId="77777777" w:rsidR="00DD67E3" w:rsidRPr="00915502" w:rsidRDefault="00DD67E3" w:rsidP="00DD67E3">
      <w:pPr>
        <w:pStyle w:val="Default"/>
        <w:ind w:right="-766"/>
        <w:jc w:val="both"/>
        <w:rPr>
          <w:color w:val="auto"/>
          <w:lang w:val="lv-LV"/>
        </w:rPr>
      </w:pPr>
    </w:p>
    <w:p w14:paraId="04372692" w14:textId="77777777" w:rsidR="00DD67E3" w:rsidRPr="00915502" w:rsidRDefault="00DD67E3" w:rsidP="00DD67E3">
      <w:pPr>
        <w:pStyle w:val="Default"/>
        <w:ind w:right="-766"/>
        <w:rPr>
          <w:b/>
          <w:bCs/>
        </w:rPr>
      </w:pPr>
      <w:r w:rsidRPr="00915502">
        <w:rPr>
          <w:color w:val="auto"/>
          <w:lang w:val="lv-LV"/>
        </w:rPr>
        <w:t>Iesnieguma iesniedzēja paraksts_________________________________</w:t>
      </w:r>
      <w:bookmarkEnd w:id="25"/>
      <w:r w:rsidRPr="00915502">
        <w:rPr>
          <w:b/>
          <w:bCs/>
        </w:rPr>
        <w:br w:type="page"/>
      </w:r>
    </w:p>
    <w:p w14:paraId="52CF607E" w14:textId="77777777" w:rsidR="00DD67E3" w:rsidRPr="00915502" w:rsidRDefault="00DD67E3" w:rsidP="00DD67E3">
      <w:pPr>
        <w:pStyle w:val="Default"/>
        <w:jc w:val="center"/>
        <w:rPr>
          <w:b/>
          <w:bCs/>
          <w:color w:val="auto"/>
          <w:lang w:val="lv-LV"/>
        </w:rPr>
      </w:pPr>
      <w:r>
        <w:rPr>
          <w:b/>
          <w:bCs/>
          <w:color w:val="auto"/>
          <w:lang w:val="lv-LV"/>
        </w:rPr>
        <w:lastRenderedPageBreak/>
        <w:t>Saistošo noteikumu Nr.1</w:t>
      </w:r>
    </w:p>
    <w:p w14:paraId="78B5971D" w14:textId="77777777" w:rsidR="00DD67E3" w:rsidRPr="00915502" w:rsidRDefault="00DD67E3" w:rsidP="00DD67E3">
      <w:pPr>
        <w:pStyle w:val="Default"/>
        <w:jc w:val="center"/>
        <w:rPr>
          <w:b/>
          <w:bCs/>
          <w:color w:val="auto"/>
          <w:lang w:val="lv-LV"/>
        </w:rPr>
      </w:pPr>
      <w:r>
        <w:rPr>
          <w:b/>
          <w:color w:val="auto"/>
        </w:rPr>
        <w:t>„P</w:t>
      </w:r>
      <w:r w:rsidRPr="004506D8">
        <w:rPr>
          <w:b/>
          <w:color w:val="auto"/>
        </w:rPr>
        <w:t>irmsskolas vecuma bērnu reģ</w:t>
      </w:r>
      <w:r>
        <w:rPr>
          <w:b/>
          <w:color w:val="auto"/>
        </w:rPr>
        <w:t>istrācijas un uzņemšanas kārtība</w:t>
      </w:r>
      <w:r w:rsidRPr="004506D8">
        <w:rPr>
          <w:b/>
          <w:color w:val="auto"/>
        </w:rPr>
        <w:t xml:space="preserve"> Dobeles novada pašvaldības izglītības </w:t>
      </w:r>
      <w:r w:rsidRPr="002B0557">
        <w:rPr>
          <w:b/>
          <w:color w:val="auto"/>
        </w:rPr>
        <w:t>iestādēs</w:t>
      </w:r>
      <w:r>
        <w:rPr>
          <w:b/>
          <w:color w:val="auto"/>
        </w:rPr>
        <w:t>“</w:t>
      </w:r>
      <w:r w:rsidRPr="002B0557">
        <w:rPr>
          <w:rStyle w:val="Emphasis"/>
          <w:color w:val="auto"/>
        </w:rPr>
        <w:t xml:space="preserve">  </w:t>
      </w:r>
      <w:r w:rsidRPr="002B0557">
        <w:rPr>
          <w:b/>
          <w:bCs/>
          <w:color w:val="auto"/>
          <w:lang w:val="lv-LV"/>
        </w:rPr>
        <w:t>paskaidrojuma</w:t>
      </w:r>
      <w:r w:rsidRPr="00915502">
        <w:rPr>
          <w:b/>
          <w:bCs/>
          <w:color w:val="auto"/>
          <w:lang w:val="lv-LV"/>
        </w:rPr>
        <w:t xml:space="preserve"> raksts</w:t>
      </w:r>
    </w:p>
    <w:p w14:paraId="69732F77" w14:textId="77777777" w:rsidR="00DD67E3" w:rsidRPr="00915502" w:rsidRDefault="00DD67E3" w:rsidP="00DD67E3">
      <w:pPr>
        <w:pStyle w:val="Default"/>
        <w:jc w:val="center"/>
        <w:rPr>
          <w:color w:val="auto"/>
          <w:lang w:val="lv-LV"/>
        </w:rPr>
      </w:pPr>
    </w:p>
    <w:tbl>
      <w:tblPr>
        <w:tblW w:w="966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7542"/>
      </w:tblGrid>
      <w:tr w:rsidR="00DD67E3" w:rsidRPr="00915502" w14:paraId="072EDE85" w14:textId="77777777" w:rsidTr="00292559">
        <w:trPr>
          <w:trHeight w:val="214"/>
          <w:tblHeader/>
        </w:trPr>
        <w:tc>
          <w:tcPr>
            <w:tcW w:w="2127" w:type="dxa"/>
            <w:vAlign w:val="center"/>
          </w:tcPr>
          <w:p w14:paraId="02F0D2DC" w14:textId="77777777" w:rsidR="00DD67E3" w:rsidRPr="00915502" w:rsidRDefault="00DD67E3" w:rsidP="00292559">
            <w:pPr>
              <w:pStyle w:val="Default"/>
              <w:jc w:val="center"/>
              <w:rPr>
                <w:lang w:val="lv-LV"/>
              </w:rPr>
            </w:pPr>
            <w:r w:rsidRPr="00915502">
              <w:rPr>
                <w:b/>
                <w:bCs/>
                <w:lang w:val="lv-LV"/>
              </w:rPr>
              <w:t>Sadaļas nosaukums</w:t>
            </w:r>
          </w:p>
        </w:tc>
        <w:tc>
          <w:tcPr>
            <w:tcW w:w="7542" w:type="dxa"/>
            <w:vAlign w:val="center"/>
          </w:tcPr>
          <w:p w14:paraId="6BD5E13D" w14:textId="77777777" w:rsidR="00DD67E3" w:rsidRPr="00915502" w:rsidRDefault="00DD67E3" w:rsidP="00292559">
            <w:pPr>
              <w:pStyle w:val="Default"/>
              <w:jc w:val="center"/>
              <w:rPr>
                <w:lang w:val="lv-LV"/>
              </w:rPr>
            </w:pPr>
            <w:r w:rsidRPr="00915502">
              <w:rPr>
                <w:b/>
                <w:bCs/>
                <w:lang w:val="lv-LV"/>
              </w:rPr>
              <w:t>Sadaļas paskaidrojums</w:t>
            </w:r>
          </w:p>
        </w:tc>
      </w:tr>
      <w:tr w:rsidR="00DD67E3" w:rsidRPr="00915502" w14:paraId="356150BD" w14:textId="77777777" w:rsidTr="00292559">
        <w:trPr>
          <w:trHeight w:val="2581"/>
        </w:trPr>
        <w:tc>
          <w:tcPr>
            <w:tcW w:w="2127" w:type="dxa"/>
          </w:tcPr>
          <w:p w14:paraId="2C1B5A60" w14:textId="77777777" w:rsidR="00DD67E3" w:rsidRPr="00915502" w:rsidRDefault="00DD67E3" w:rsidP="00292559">
            <w:pPr>
              <w:pStyle w:val="Default"/>
              <w:rPr>
                <w:lang w:val="lv-LV"/>
              </w:rPr>
            </w:pPr>
            <w:r w:rsidRPr="00915502">
              <w:rPr>
                <w:lang w:val="lv-LV"/>
              </w:rPr>
              <w:t xml:space="preserve">1. Projekta </w:t>
            </w:r>
          </w:p>
          <w:p w14:paraId="3066E859" w14:textId="77777777" w:rsidR="00DD67E3" w:rsidRPr="00915502" w:rsidRDefault="00DD67E3" w:rsidP="00292559">
            <w:pPr>
              <w:pStyle w:val="Default"/>
              <w:rPr>
                <w:lang w:val="lv-LV"/>
              </w:rPr>
            </w:pPr>
            <w:r w:rsidRPr="00915502">
              <w:rPr>
                <w:lang w:val="lv-LV"/>
              </w:rPr>
              <w:t xml:space="preserve">nepieciešamības </w:t>
            </w:r>
          </w:p>
          <w:p w14:paraId="76EC5F24" w14:textId="77777777" w:rsidR="00DD67E3" w:rsidRPr="00915502" w:rsidRDefault="00DD67E3" w:rsidP="00292559">
            <w:pPr>
              <w:pStyle w:val="Default"/>
              <w:rPr>
                <w:lang w:val="lv-LV"/>
              </w:rPr>
            </w:pPr>
            <w:r w:rsidRPr="00915502">
              <w:rPr>
                <w:lang w:val="lv-LV"/>
              </w:rPr>
              <w:t xml:space="preserve">pamatojums </w:t>
            </w:r>
          </w:p>
        </w:tc>
        <w:tc>
          <w:tcPr>
            <w:tcW w:w="7542" w:type="dxa"/>
          </w:tcPr>
          <w:p w14:paraId="650AECD9" w14:textId="77777777" w:rsidR="00DD67E3" w:rsidRPr="00915502" w:rsidRDefault="00DD67E3" w:rsidP="00292559">
            <w:pPr>
              <w:pStyle w:val="Default"/>
              <w:ind w:right="114"/>
              <w:jc w:val="both"/>
              <w:rPr>
                <w:lang w:val="lv-LV"/>
              </w:rPr>
            </w:pPr>
            <w:r w:rsidRPr="00915502">
              <w:rPr>
                <w:lang w:val="lv-LV"/>
              </w:rPr>
              <w:t>Saistošo noteikumu projekts izstrādāts saskaņā ar V</w:t>
            </w:r>
            <w:r>
              <w:rPr>
                <w:lang w:val="lv-LV"/>
              </w:rPr>
              <w:t xml:space="preserve">ispārējās izglītības likuma 26. </w:t>
            </w:r>
            <w:r w:rsidRPr="00915502">
              <w:rPr>
                <w:lang w:val="lv-LV"/>
              </w:rPr>
              <w:t xml:space="preserve">panta pirmajā daļā noteiktajām pirmsskolas izglītības iestāžu dibinātāja (pašvaldības) tiesībām noteikt kārtību uzņemšanai pirmsskolas izglītības iestādēs. </w:t>
            </w:r>
          </w:p>
          <w:p w14:paraId="6F2D3BF0" w14:textId="77777777" w:rsidR="00DD67E3" w:rsidRPr="00915502" w:rsidRDefault="00DD67E3" w:rsidP="00292559">
            <w:pPr>
              <w:pStyle w:val="Default"/>
              <w:ind w:right="114"/>
              <w:jc w:val="both"/>
              <w:rPr>
                <w:lang w:val="lv-LV"/>
              </w:rPr>
            </w:pPr>
            <w:r w:rsidRPr="00915502">
              <w:rPr>
                <w:lang w:val="lv-LV"/>
              </w:rPr>
              <w:t>Saistošo noteikumu projekts sagatavots jaunā redakcijā, ņem</w:t>
            </w:r>
            <w:r>
              <w:rPr>
                <w:lang w:val="lv-LV"/>
              </w:rPr>
              <w:t>ot vērā, ka pēc administratīvi teritoriālās reformas Dobeles novadam pievienoti Auces un Tērvetes novadi. Līdz ar šo saistošo noteikumu spēkā stāšanos, spēku zaudēs Auces novada domes un Tērvetes novada domes saistošie noteikumi, kas regulē bērnu uzņemšanas</w:t>
            </w:r>
            <w:r w:rsidRPr="00915502">
              <w:rPr>
                <w:lang w:val="lv-LV"/>
              </w:rPr>
              <w:t xml:space="preserve"> </w:t>
            </w:r>
            <w:r>
              <w:rPr>
                <w:lang w:val="lv-LV"/>
              </w:rPr>
              <w:t xml:space="preserve">kārību </w:t>
            </w:r>
            <w:r w:rsidRPr="00915502">
              <w:rPr>
                <w:lang w:val="lv-LV"/>
              </w:rPr>
              <w:t>pirmsskolas izglītības iestādēs</w:t>
            </w:r>
            <w:r>
              <w:rPr>
                <w:lang w:val="lv-LV"/>
              </w:rPr>
              <w:t xml:space="preserve"> un vispārējās izglītības iestāžu pirmsskolas grupas.</w:t>
            </w:r>
          </w:p>
        </w:tc>
      </w:tr>
      <w:tr w:rsidR="00DD67E3" w:rsidRPr="00915502" w14:paraId="7A0E4124" w14:textId="77777777" w:rsidTr="00292559">
        <w:trPr>
          <w:trHeight w:val="1254"/>
        </w:trPr>
        <w:tc>
          <w:tcPr>
            <w:tcW w:w="2127" w:type="dxa"/>
          </w:tcPr>
          <w:p w14:paraId="71632186" w14:textId="77777777" w:rsidR="00DD67E3" w:rsidRPr="00915502" w:rsidRDefault="00DD67E3" w:rsidP="00292559">
            <w:pPr>
              <w:pStyle w:val="Default"/>
              <w:rPr>
                <w:lang w:val="lv-LV"/>
              </w:rPr>
            </w:pPr>
            <w:r w:rsidRPr="00915502">
              <w:rPr>
                <w:lang w:val="lv-LV"/>
              </w:rPr>
              <w:t xml:space="preserve">2. Īss projekta satura </w:t>
            </w:r>
          </w:p>
          <w:p w14:paraId="0309FABC" w14:textId="77777777" w:rsidR="00DD67E3" w:rsidRPr="00915502" w:rsidRDefault="00DD67E3" w:rsidP="00292559">
            <w:pPr>
              <w:pStyle w:val="Default"/>
              <w:rPr>
                <w:lang w:val="lv-LV"/>
              </w:rPr>
            </w:pPr>
            <w:r w:rsidRPr="00915502">
              <w:rPr>
                <w:lang w:val="lv-LV"/>
              </w:rPr>
              <w:t xml:space="preserve">izklāsts </w:t>
            </w:r>
          </w:p>
        </w:tc>
        <w:tc>
          <w:tcPr>
            <w:tcW w:w="7542" w:type="dxa"/>
          </w:tcPr>
          <w:p w14:paraId="30E4A4E3" w14:textId="77777777" w:rsidR="00DD67E3" w:rsidRPr="00735EA6" w:rsidRDefault="00DD67E3" w:rsidP="00292559">
            <w:pPr>
              <w:ind w:right="114"/>
              <w:jc w:val="both"/>
            </w:pPr>
            <w:r w:rsidRPr="00735EA6">
              <w:t xml:space="preserve">Saistošo noteikumu projekts nosaka kārtību, kādā pirmsskolas vecuma bērni tiek reģistrēti un uzņemti  Dobeles novada  pašvaldības izglītības iestādēs. Jānorāda, kā skaidro VARAM, ka augstāka spēka ārējā normatīvajā aktā nav ietverts pilnvarojums pašvaldībai noteikt kārtību, kādā bērni tiek uzņemti speciālās pirmsskolas izglītības iestādēs. Vispārējās izglītības likuma 26. panta otrā daļa paredz, ka speciālajās pirmsskolas izglītības iestādēs un grupās izglītojamos uzņem un no tām atskaita Ministru kabineta noteiktajā kārtībā. </w:t>
            </w:r>
            <w:r>
              <w:t>Līdz ar to b</w:t>
            </w:r>
            <w:r w:rsidRPr="00735EA6">
              <w:t>ērni speciālo pirmsskolas izglītības programmu apguvei tiek uzņemti saskaņā ar 2022. gada 11. janvāra Ministru kabineta noteikumiem Nr. 11 “</w:t>
            </w:r>
            <w:hyperlink r:id="rId47" w:history="1">
              <w:r w:rsidRPr="00735EA6">
                <w:rPr>
                  <w:rStyle w:val="Hyperlink"/>
                  <w:rFonts w:eastAsia="Calibri"/>
                </w:rPr>
                <w:t>Kārtība, kādā izglītojamie tiek uzņemti vispārējās izglītības programmās un atskaitīti no tām, kā arī obligātās prasības izglītojamo pārcelšanai nākamajā klasē</w:t>
              </w:r>
            </w:hyperlink>
            <w:r>
              <w:t>”</w:t>
            </w:r>
            <w:r w:rsidRPr="00735EA6">
              <w:t>.</w:t>
            </w:r>
          </w:p>
          <w:p w14:paraId="4E9660D9" w14:textId="77777777" w:rsidR="00DD67E3" w:rsidRPr="00915502" w:rsidRDefault="00DD67E3" w:rsidP="00292559">
            <w:pPr>
              <w:pStyle w:val="Default"/>
              <w:spacing w:after="120"/>
              <w:jc w:val="both"/>
              <w:rPr>
                <w:lang w:val="lv-LV"/>
              </w:rPr>
            </w:pPr>
            <w:r>
              <w:t xml:space="preserve"> </w:t>
            </w:r>
          </w:p>
        </w:tc>
      </w:tr>
      <w:tr w:rsidR="00DD67E3" w:rsidRPr="00915502" w14:paraId="7E080B85" w14:textId="77777777" w:rsidTr="00292559">
        <w:trPr>
          <w:trHeight w:val="857"/>
        </w:trPr>
        <w:tc>
          <w:tcPr>
            <w:tcW w:w="2127" w:type="dxa"/>
          </w:tcPr>
          <w:p w14:paraId="0FE5F9E4" w14:textId="77777777" w:rsidR="00DD67E3" w:rsidRPr="00915502" w:rsidRDefault="00DD67E3" w:rsidP="00292559">
            <w:pPr>
              <w:pStyle w:val="Default"/>
              <w:rPr>
                <w:lang w:val="lv-LV"/>
              </w:rPr>
            </w:pPr>
            <w:r w:rsidRPr="00915502">
              <w:rPr>
                <w:lang w:val="lv-LV"/>
              </w:rPr>
              <w:t xml:space="preserve">3.Informācija par plānoto projekta ietekmi uz pašvaldības budžetu </w:t>
            </w:r>
          </w:p>
        </w:tc>
        <w:tc>
          <w:tcPr>
            <w:tcW w:w="7542" w:type="dxa"/>
          </w:tcPr>
          <w:p w14:paraId="04B06464" w14:textId="77777777" w:rsidR="00DD67E3" w:rsidRPr="00915502" w:rsidRDefault="00DD67E3" w:rsidP="00292559">
            <w:pPr>
              <w:pStyle w:val="Default"/>
              <w:jc w:val="both"/>
              <w:rPr>
                <w:lang w:val="lv-LV"/>
              </w:rPr>
            </w:pPr>
            <w:r w:rsidRPr="00915502">
              <w:rPr>
                <w:lang w:val="lv-LV"/>
              </w:rPr>
              <w:t>Nav tiešas ietekmes uz pašvaldības budžetu</w:t>
            </w:r>
            <w:r>
              <w:rPr>
                <w:lang w:val="lv-LV"/>
              </w:rPr>
              <w:t>.</w:t>
            </w:r>
            <w:r w:rsidRPr="00915502">
              <w:rPr>
                <w:lang w:val="lv-LV"/>
              </w:rPr>
              <w:t xml:space="preserve"> </w:t>
            </w:r>
          </w:p>
        </w:tc>
      </w:tr>
      <w:tr w:rsidR="00DD67E3" w:rsidRPr="00915502" w14:paraId="2DCF6361" w14:textId="77777777" w:rsidTr="00292559">
        <w:trPr>
          <w:trHeight w:val="1174"/>
        </w:trPr>
        <w:tc>
          <w:tcPr>
            <w:tcW w:w="2127" w:type="dxa"/>
          </w:tcPr>
          <w:p w14:paraId="15AEDA31" w14:textId="77777777" w:rsidR="00DD67E3" w:rsidRPr="00915502" w:rsidRDefault="00DD67E3" w:rsidP="00292559">
            <w:pPr>
              <w:pStyle w:val="Default"/>
              <w:rPr>
                <w:lang w:val="lv-LV"/>
              </w:rPr>
            </w:pPr>
            <w:r w:rsidRPr="00915502">
              <w:rPr>
                <w:lang w:val="lv-LV"/>
              </w:rPr>
              <w:t xml:space="preserve">4.Informācija par plānoto projekta ietekmi uz uzņēmējdarbības vidi pašvaldības teritorijā </w:t>
            </w:r>
          </w:p>
        </w:tc>
        <w:tc>
          <w:tcPr>
            <w:tcW w:w="7542" w:type="dxa"/>
          </w:tcPr>
          <w:p w14:paraId="6FF53A6D" w14:textId="77777777" w:rsidR="00DD67E3" w:rsidRPr="00915502" w:rsidRDefault="00DD67E3" w:rsidP="00292559">
            <w:pPr>
              <w:pStyle w:val="Default"/>
              <w:jc w:val="both"/>
              <w:rPr>
                <w:lang w:val="lv-LV"/>
              </w:rPr>
            </w:pPr>
            <w:r w:rsidRPr="00915502">
              <w:rPr>
                <w:lang w:val="lv-LV"/>
              </w:rPr>
              <w:t>Nav tiešas ietekmes uz uzņēmējdarbības vidi pašvaldības teritorijā</w:t>
            </w:r>
            <w:r>
              <w:rPr>
                <w:lang w:val="lv-LV"/>
              </w:rPr>
              <w:t>.</w:t>
            </w:r>
          </w:p>
        </w:tc>
      </w:tr>
      <w:tr w:rsidR="00DD67E3" w:rsidRPr="00915502" w14:paraId="0A79E55E" w14:textId="77777777" w:rsidTr="00292559">
        <w:trPr>
          <w:trHeight w:val="855"/>
        </w:trPr>
        <w:tc>
          <w:tcPr>
            <w:tcW w:w="2127" w:type="dxa"/>
          </w:tcPr>
          <w:p w14:paraId="08245CC7" w14:textId="77777777" w:rsidR="00DD67E3" w:rsidRPr="00915502" w:rsidRDefault="00DD67E3" w:rsidP="00292559">
            <w:pPr>
              <w:pStyle w:val="Default"/>
              <w:rPr>
                <w:lang w:val="lv-LV"/>
              </w:rPr>
            </w:pPr>
            <w:r w:rsidRPr="00915502">
              <w:rPr>
                <w:lang w:val="lv-LV"/>
              </w:rPr>
              <w:t xml:space="preserve">5.Informācija par administratīvajām </w:t>
            </w:r>
          </w:p>
          <w:p w14:paraId="7607FE47" w14:textId="77777777" w:rsidR="00DD67E3" w:rsidRPr="00915502" w:rsidRDefault="00DD67E3" w:rsidP="00292559">
            <w:pPr>
              <w:pStyle w:val="Default"/>
              <w:rPr>
                <w:lang w:val="lv-LV"/>
              </w:rPr>
            </w:pPr>
            <w:r w:rsidRPr="00915502">
              <w:rPr>
                <w:lang w:val="lv-LV"/>
              </w:rPr>
              <w:t xml:space="preserve">procedūrām </w:t>
            </w:r>
          </w:p>
        </w:tc>
        <w:tc>
          <w:tcPr>
            <w:tcW w:w="7542" w:type="dxa"/>
          </w:tcPr>
          <w:p w14:paraId="2BB2EEA4" w14:textId="77777777" w:rsidR="00DD67E3" w:rsidRPr="00915502" w:rsidRDefault="00DD67E3" w:rsidP="00292559">
            <w:pPr>
              <w:pStyle w:val="Default"/>
              <w:ind w:right="114"/>
              <w:jc w:val="both"/>
              <w:rPr>
                <w:lang w:val="lv-LV"/>
              </w:rPr>
            </w:pPr>
            <w:r w:rsidRPr="00915502">
              <w:rPr>
                <w:lang w:val="lv-LV"/>
              </w:rPr>
              <w:t>Saistošo noteikumu iz</w:t>
            </w:r>
            <w:r>
              <w:rPr>
                <w:lang w:val="lv-LV"/>
              </w:rPr>
              <w:t xml:space="preserve">pildi nodrošinās </w:t>
            </w:r>
            <w:r w:rsidRPr="00915502">
              <w:rPr>
                <w:lang w:val="lv-LV"/>
              </w:rPr>
              <w:t xml:space="preserve">Dobeles novada Izglītības pārvalde </w:t>
            </w:r>
            <w:r>
              <w:rPr>
                <w:lang w:val="lv-LV"/>
              </w:rPr>
              <w:t>un pašvaldības izglītības iestādes.</w:t>
            </w:r>
          </w:p>
        </w:tc>
      </w:tr>
      <w:tr w:rsidR="00DD67E3" w:rsidRPr="00915502" w14:paraId="0F2B69F7" w14:textId="77777777" w:rsidTr="00292559">
        <w:trPr>
          <w:trHeight w:val="854"/>
        </w:trPr>
        <w:tc>
          <w:tcPr>
            <w:tcW w:w="2127" w:type="dxa"/>
          </w:tcPr>
          <w:p w14:paraId="01610E2F" w14:textId="77777777" w:rsidR="00DD67E3" w:rsidRPr="00915502" w:rsidRDefault="00DD67E3" w:rsidP="00292559">
            <w:pPr>
              <w:pStyle w:val="Default"/>
              <w:rPr>
                <w:lang w:val="lv-LV"/>
              </w:rPr>
            </w:pPr>
            <w:r w:rsidRPr="00915502">
              <w:rPr>
                <w:lang w:val="lv-LV"/>
              </w:rPr>
              <w:t xml:space="preserve">6. Informācija par konsultācijām ar privātpersonām </w:t>
            </w:r>
          </w:p>
        </w:tc>
        <w:tc>
          <w:tcPr>
            <w:tcW w:w="7542" w:type="dxa"/>
          </w:tcPr>
          <w:p w14:paraId="0369DC0C" w14:textId="77777777" w:rsidR="00DD67E3" w:rsidRPr="00915502" w:rsidRDefault="00DD67E3" w:rsidP="00292559">
            <w:pPr>
              <w:pStyle w:val="Default"/>
              <w:jc w:val="both"/>
              <w:rPr>
                <w:lang w:val="lv-LV"/>
              </w:rPr>
            </w:pPr>
            <w:r w:rsidRPr="00915502">
              <w:rPr>
                <w:lang w:val="lv-LV"/>
              </w:rPr>
              <w:t>Nav notikušas</w:t>
            </w:r>
            <w:r>
              <w:rPr>
                <w:lang w:val="lv-LV"/>
              </w:rPr>
              <w:t>.</w:t>
            </w:r>
            <w:r w:rsidRPr="00915502">
              <w:rPr>
                <w:lang w:val="lv-LV"/>
              </w:rPr>
              <w:t xml:space="preserve"> </w:t>
            </w:r>
          </w:p>
        </w:tc>
      </w:tr>
    </w:tbl>
    <w:p w14:paraId="0F8CF126" w14:textId="77777777" w:rsidR="00DD67E3" w:rsidRPr="00915502" w:rsidRDefault="00DD67E3" w:rsidP="00DD67E3">
      <w:pPr>
        <w:pStyle w:val="Default"/>
        <w:jc w:val="both"/>
        <w:rPr>
          <w:color w:val="auto"/>
          <w:lang w:val="lv-LV"/>
        </w:rPr>
      </w:pPr>
    </w:p>
    <w:p w14:paraId="2D0BECCB" w14:textId="77777777" w:rsidR="00DD67E3" w:rsidRPr="00915502" w:rsidRDefault="00DD67E3" w:rsidP="00DD67E3">
      <w:pPr>
        <w:pStyle w:val="Default"/>
        <w:jc w:val="both"/>
        <w:rPr>
          <w:color w:val="auto"/>
          <w:lang w:val="lv-LV"/>
        </w:rPr>
      </w:pPr>
    </w:p>
    <w:p w14:paraId="3D87F74D" w14:textId="77777777" w:rsidR="00DD67E3" w:rsidRPr="00915502" w:rsidRDefault="00DD67E3" w:rsidP="00DD67E3">
      <w:pPr>
        <w:pStyle w:val="Default"/>
        <w:jc w:val="both"/>
        <w:rPr>
          <w:color w:val="auto"/>
          <w:lang w:val="lv-LV"/>
        </w:rPr>
      </w:pPr>
    </w:p>
    <w:p w14:paraId="242722EF" w14:textId="77777777" w:rsidR="00DD67E3" w:rsidRPr="00915502" w:rsidRDefault="00DD67E3" w:rsidP="00DD67E3">
      <w:pPr>
        <w:pStyle w:val="Default"/>
        <w:jc w:val="both"/>
        <w:rPr>
          <w:color w:val="auto"/>
          <w:lang w:val="lv-LV"/>
        </w:rPr>
      </w:pPr>
    </w:p>
    <w:p w14:paraId="0C73FC20" w14:textId="77777777" w:rsidR="00DD67E3" w:rsidRPr="00915502" w:rsidRDefault="00DD67E3" w:rsidP="00DD67E3">
      <w:pPr>
        <w:pStyle w:val="Default"/>
        <w:jc w:val="both"/>
        <w:rPr>
          <w:color w:val="auto"/>
          <w:lang w:val="lv-LV"/>
        </w:rPr>
      </w:pPr>
    </w:p>
    <w:p w14:paraId="589C0E2C" w14:textId="77777777" w:rsidR="00DD67E3" w:rsidRDefault="00DD67E3" w:rsidP="00DD67E3">
      <w:pPr>
        <w:pStyle w:val="Default"/>
        <w:jc w:val="both"/>
        <w:rPr>
          <w:lang w:val="lv-LV"/>
        </w:rPr>
      </w:pPr>
      <w:r w:rsidRPr="00915502">
        <w:rPr>
          <w:color w:val="auto"/>
          <w:lang w:val="lv-LV"/>
        </w:rPr>
        <w:t xml:space="preserve">Domes priekšsēdētājs </w:t>
      </w:r>
      <w:r w:rsidRPr="00915502">
        <w:rPr>
          <w:color w:val="auto"/>
          <w:lang w:val="lv-LV"/>
        </w:rPr>
        <w:tab/>
      </w:r>
      <w:r w:rsidRPr="00915502">
        <w:rPr>
          <w:color w:val="auto"/>
          <w:lang w:val="lv-LV"/>
        </w:rPr>
        <w:tab/>
      </w:r>
      <w:r w:rsidRPr="00915502">
        <w:rPr>
          <w:color w:val="auto"/>
          <w:lang w:val="lv-LV"/>
        </w:rPr>
        <w:tab/>
      </w:r>
      <w:r w:rsidRPr="00915502">
        <w:rPr>
          <w:color w:val="auto"/>
          <w:lang w:val="lv-LV"/>
        </w:rPr>
        <w:tab/>
      </w:r>
      <w:r w:rsidRPr="00915502">
        <w:rPr>
          <w:color w:val="auto"/>
          <w:lang w:val="lv-LV"/>
        </w:rPr>
        <w:tab/>
      </w:r>
      <w:r w:rsidRPr="00915502">
        <w:rPr>
          <w:color w:val="auto"/>
          <w:lang w:val="lv-LV"/>
        </w:rPr>
        <w:tab/>
      </w:r>
      <w:r w:rsidRPr="00915502">
        <w:rPr>
          <w:color w:val="auto"/>
          <w:lang w:val="lv-LV"/>
        </w:rPr>
        <w:tab/>
      </w:r>
      <w:r w:rsidRPr="00915502">
        <w:rPr>
          <w:color w:val="auto"/>
          <w:lang w:val="lv-LV"/>
        </w:rPr>
        <w:tab/>
      </w:r>
      <w:r w:rsidRPr="00915502">
        <w:rPr>
          <w:lang w:val="lv-LV"/>
        </w:rPr>
        <w:t>I.</w:t>
      </w:r>
      <w:r>
        <w:rPr>
          <w:lang w:val="lv-LV"/>
        </w:rPr>
        <w:t xml:space="preserve"> </w:t>
      </w:r>
      <w:proofErr w:type="spellStart"/>
      <w:r>
        <w:rPr>
          <w:lang w:val="lv-LV"/>
        </w:rPr>
        <w:t>Gorskis</w:t>
      </w:r>
      <w:proofErr w:type="spellEnd"/>
    </w:p>
    <w:p w14:paraId="75D890D0" w14:textId="77777777" w:rsidR="00DD67E3" w:rsidRPr="00915502" w:rsidRDefault="00DD67E3" w:rsidP="00DD67E3">
      <w:pPr>
        <w:pStyle w:val="Default"/>
        <w:jc w:val="both"/>
        <w:rPr>
          <w:lang w:val="lv-LV"/>
        </w:rPr>
      </w:pPr>
    </w:p>
    <w:p w14:paraId="10386BCF" w14:textId="77777777" w:rsidR="00DD67E3" w:rsidRPr="00915502" w:rsidRDefault="00DD67E3" w:rsidP="00DD67E3"/>
    <w:p w14:paraId="5F8C9B92" w14:textId="77777777" w:rsidR="00DD67E3" w:rsidRDefault="00DD67E3" w:rsidP="00DD67E3"/>
    <w:p w14:paraId="303912CC" w14:textId="77777777" w:rsidR="00DD67E3" w:rsidRPr="00B625CF" w:rsidRDefault="00DD67E3" w:rsidP="00DD67E3">
      <w:pPr>
        <w:tabs>
          <w:tab w:val="left" w:pos="-24212"/>
        </w:tabs>
        <w:jc w:val="center"/>
        <w:rPr>
          <w:sz w:val="20"/>
          <w:szCs w:val="20"/>
        </w:rPr>
      </w:pPr>
      <w:r w:rsidRPr="00B625CF">
        <w:rPr>
          <w:noProof/>
          <w:sz w:val="20"/>
          <w:szCs w:val="20"/>
        </w:rPr>
        <w:lastRenderedPageBreak/>
        <w:drawing>
          <wp:inline distT="0" distB="0" distL="0" distR="0" wp14:anchorId="0346B285" wp14:editId="4A3B5BFA">
            <wp:extent cx="676275" cy="752475"/>
            <wp:effectExtent l="0" t="0" r="9525" b="9525"/>
            <wp:docPr id="17"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892DF06" w14:textId="77777777" w:rsidR="00DD67E3" w:rsidRPr="00B625CF" w:rsidRDefault="00DD67E3" w:rsidP="00DD67E3">
      <w:pPr>
        <w:tabs>
          <w:tab w:val="center" w:pos="4320"/>
          <w:tab w:val="right" w:pos="8640"/>
        </w:tabs>
        <w:jc w:val="center"/>
        <w:rPr>
          <w:sz w:val="20"/>
          <w:szCs w:val="20"/>
          <w:lang w:val="en-US" w:eastAsia="x-none"/>
        </w:rPr>
      </w:pPr>
      <w:r w:rsidRPr="00B625CF">
        <w:rPr>
          <w:sz w:val="20"/>
          <w:szCs w:val="20"/>
          <w:lang w:val="en-US" w:eastAsia="x-none"/>
        </w:rPr>
        <w:t>LATVIJAS REPUBLIKA</w:t>
      </w:r>
    </w:p>
    <w:p w14:paraId="5582A486" w14:textId="77777777" w:rsidR="00DD67E3" w:rsidRPr="00B625CF" w:rsidRDefault="00DD67E3" w:rsidP="00DD67E3">
      <w:pPr>
        <w:tabs>
          <w:tab w:val="center" w:pos="4320"/>
          <w:tab w:val="right" w:pos="8640"/>
        </w:tabs>
        <w:jc w:val="center"/>
        <w:rPr>
          <w:b/>
          <w:sz w:val="32"/>
          <w:szCs w:val="32"/>
          <w:lang w:val="en-US" w:eastAsia="x-none"/>
        </w:rPr>
      </w:pPr>
      <w:r w:rsidRPr="00B625CF">
        <w:rPr>
          <w:b/>
          <w:sz w:val="32"/>
          <w:szCs w:val="32"/>
          <w:lang w:val="en-US" w:eastAsia="x-none"/>
        </w:rPr>
        <w:t>DOBELES NOVADA DOME</w:t>
      </w:r>
    </w:p>
    <w:p w14:paraId="0FEE7D21" w14:textId="77777777" w:rsidR="00DD67E3" w:rsidRPr="00B625CF" w:rsidRDefault="00DD67E3" w:rsidP="00DD67E3">
      <w:pPr>
        <w:tabs>
          <w:tab w:val="center" w:pos="4320"/>
          <w:tab w:val="right" w:pos="8640"/>
        </w:tabs>
        <w:jc w:val="center"/>
        <w:rPr>
          <w:sz w:val="16"/>
          <w:szCs w:val="16"/>
          <w:lang w:val="en-US" w:eastAsia="x-none"/>
        </w:rPr>
      </w:pPr>
      <w:proofErr w:type="spellStart"/>
      <w:r w:rsidRPr="00B625CF">
        <w:rPr>
          <w:sz w:val="16"/>
          <w:szCs w:val="16"/>
          <w:lang w:val="en-US" w:eastAsia="x-none"/>
        </w:rPr>
        <w:t>Brīvības</w:t>
      </w:r>
      <w:proofErr w:type="spellEnd"/>
      <w:r w:rsidRPr="00B625CF">
        <w:rPr>
          <w:sz w:val="16"/>
          <w:szCs w:val="16"/>
          <w:lang w:val="en-US" w:eastAsia="x-none"/>
        </w:rPr>
        <w:t xml:space="preserve"> </w:t>
      </w:r>
      <w:proofErr w:type="spellStart"/>
      <w:r w:rsidRPr="00B625CF">
        <w:rPr>
          <w:sz w:val="16"/>
          <w:szCs w:val="16"/>
          <w:lang w:val="en-US" w:eastAsia="x-none"/>
        </w:rPr>
        <w:t>iela</w:t>
      </w:r>
      <w:proofErr w:type="spellEnd"/>
      <w:r w:rsidRPr="00B625CF">
        <w:rPr>
          <w:sz w:val="16"/>
          <w:szCs w:val="16"/>
          <w:lang w:val="en-US" w:eastAsia="x-none"/>
        </w:rPr>
        <w:t xml:space="preserve"> 17, </w:t>
      </w:r>
      <w:proofErr w:type="spellStart"/>
      <w:r w:rsidRPr="00B625CF">
        <w:rPr>
          <w:sz w:val="16"/>
          <w:szCs w:val="16"/>
          <w:lang w:val="en-US" w:eastAsia="x-none"/>
        </w:rPr>
        <w:t>Dobele</w:t>
      </w:r>
      <w:proofErr w:type="spellEnd"/>
      <w:r w:rsidRPr="00B625CF">
        <w:rPr>
          <w:sz w:val="16"/>
          <w:szCs w:val="16"/>
          <w:lang w:val="en-US" w:eastAsia="x-none"/>
        </w:rPr>
        <w:t xml:space="preserve">, </w:t>
      </w:r>
      <w:proofErr w:type="spellStart"/>
      <w:r w:rsidRPr="00B625CF">
        <w:rPr>
          <w:sz w:val="16"/>
          <w:szCs w:val="16"/>
          <w:lang w:val="en-US" w:eastAsia="x-none"/>
        </w:rPr>
        <w:t>Dobeles</w:t>
      </w:r>
      <w:proofErr w:type="spellEnd"/>
      <w:r w:rsidRPr="00B625CF">
        <w:rPr>
          <w:sz w:val="16"/>
          <w:szCs w:val="16"/>
          <w:lang w:val="en-US" w:eastAsia="x-none"/>
        </w:rPr>
        <w:t xml:space="preserve"> </w:t>
      </w:r>
      <w:proofErr w:type="spellStart"/>
      <w:r w:rsidRPr="00B625CF">
        <w:rPr>
          <w:sz w:val="16"/>
          <w:szCs w:val="16"/>
          <w:lang w:val="en-US" w:eastAsia="x-none"/>
        </w:rPr>
        <w:t>novads</w:t>
      </w:r>
      <w:proofErr w:type="spellEnd"/>
      <w:r w:rsidRPr="00B625CF">
        <w:rPr>
          <w:sz w:val="16"/>
          <w:szCs w:val="16"/>
          <w:lang w:val="en-US" w:eastAsia="x-none"/>
        </w:rPr>
        <w:t>, LV-3701</w:t>
      </w:r>
    </w:p>
    <w:p w14:paraId="4B43034D" w14:textId="77777777" w:rsidR="00DD67E3" w:rsidRPr="00B625CF" w:rsidRDefault="00DD67E3" w:rsidP="00DD67E3">
      <w:pPr>
        <w:pBdr>
          <w:bottom w:val="double" w:sz="6" w:space="1" w:color="auto"/>
        </w:pBdr>
        <w:tabs>
          <w:tab w:val="center" w:pos="4320"/>
          <w:tab w:val="right" w:pos="8640"/>
        </w:tabs>
        <w:jc w:val="center"/>
        <w:rPr>
          <w:color w:val="000000"/>
          <w:sz w:val="16"/>
          <w:szCs w:val="16"/>
          <w:lang w:val="en-US" w:eastAsia="x-none"/>
        </w:rPr>
      </w:pPr>
      <w:proofErr w:type="spellStart"/>
      <w:r w:rsidRPr="00B625CF">
        <w:rPr>
          <w:sz w:val="16"/>
          <w:szCs w:val="16"/>
          <w:lang w:val="en-US" w:eastAsia="x-none"/>
        </w:rPr>
        <w:t>Tālr</w:t>
      </w:r>
      <w:proofErr w:type="spellEnd"/>
      <w:r w:rsidRPr="00B625CF">
        <w:rPr>
          <w:sz w:val="16"/>
          <w:szCs w:val="16"/>
          <w:lang w:val="en-US" w:eastAsia="x-none"/>
        </w:rPr>
        <w:t xml:space="preserve">. 63707269, 63700137, 63720940, e-pasts </w:t>
      </w:r>
      <w:hyperlink r:id="rId49" w:history="1">
        <w:r w:rsidRPr="00B625CF">
          <w:rPr>
            <w:rFonts w:eastAsia="Calibri"/>
            <w:color w:val="000000"/>
            <w:sz w:val="16"/>
            <w:szCs w:val="16"/>
            <w:u w:val="single"/>
            <w:lang w:val="en-US" w:eastAsia="x-none"/>
          </w:rPr>
          <w:t>dome@dobele.lv</w:t>
        </w:r>
      </w:hyperlink>
    </w:p>
    <w:p w14:paraId="64E2702C" w14:textId="77777777" w:rsidR="00DD67E3" w:rsidRPr="00B625CF" w:rsidRDefault="00DD67E3" w:rsidP="00DD67E3">
      <w:pPr>
        <w:autoSpaceDE w:val="0"/>
        <w:autoSpaceDN w:val="0"/>
        <w:adjustRightInd w:val="0"/>
        <w:ind w:right="-760"/>
        <w:jc w:val="center"/>
        <w:rPr>
          <w:b/>
          <w:color w:val="000000"/>
        </w:rPr>
      </w:pPr>
      <w:r w:rsidRPr="00B625CF">
        <w:rPr>
          <w:b/>
          <w:bCs/>
          <w:color w:val="000000"/>
        </w:rPr>
        <w:t>LĒMUMS</w:t>
      </w:r>
    </w:p>
    <w:p w14:paraId="5DF62199" w14:textId="77777777" w:rsidR="00DD67E3" w:rsidRPr="00B625CF" w:rsidRDefault="00DD67E3" w:rsidP="00DD67E3">
      <w:pPr>
        <w:autoSpaceDE w:val="0"/>
        <w:autoSpaceDN w:val="0"/>
        <w:adjustRightInd w:val="0"/>
        <w:ind w:right="-760"/>
        <w:jc w:val="center"/>
        <w:rPr>
          <w:b/>
          <w:color w:val="000000"/>
        </w:rPr>
      </w:pPr>
      <w:r w:rsidRPr="00B625CF">
        <w:rPr>
          <w:b/>
          <w:bCs/>
          <w:color w:val="000000"/>
        </w:rPr>
        <w:t>Dobelē</w:t>
      </w:r>
    </w:p>
    <w:p w14:paraId="4673CDB6" w14:textId="77777777" w:rsidR="00DD67E3" w:rsidRPr="00B625CF" w:rsidRDefault="00DD67E3" w:rsidP="00DD67E3">
      <w:pPr>
        <w:autoSpaceDE w:val="0"/>
        <w:autoSpaceDN w:val="0"/>
        <w:adjustRightInd w:val="0"/>
        <w:ind w:right="-760"/>
        <w:rPr>
          <w:b/>
          <w:bCs/>
          <w:color w:val="000000"/>
        </w:rPr>
      </w:pPr>
    </w:p>
    <w:p w14:paraId="63A7A4DE" w14:textId="77777777" w:rsidR="00DD67E3" w:rsidRPr="00D33529" w:rsidRDefault="00DD67E3" w:rsidP="00DD67E3">
      <w:pPr>
        <w:tabs>
          <w:tab w:val="center" w:pos="4153"/>
          <w:tab w:val="right" w:pos="8222"/>
          <w:tab w:val="right" w:pos="9498"/>
        </w:tabs>
        <w:rPr>
          <w:color w:val="000000"/>
        </w:rPr>
      </w:pPr>
      <w:r w:rsidRPr="00F34A6E">
        <w:rPr>
          <w:b/>
        </w:rPr>
        <w:t>2022. gada  27. janvārī</w:t>
      </w:r>
      <w:r w:rsidRPr="00F34A6E">
        <w:rPr>
          <w:b/>
        </w:rPr>
        <w:tab/>
      </w:r>
      <w:r w:rsidRPr="00F34A6E">
        <w:rPr>
          <w:b/>
        </w:rPr>
        <w:tab/>
      </w:r>
      <w:r w:rsidRPr="00F34A6E">
        <w:rPr>
          <w:b/>
          <w:color w:val="000000"/>
        </w:rPr>
        <w:t>Nr.</w:t>
      </w:r>
      <w:r>
        <w:rPr>
          <w:b/>
          <w:color w:val="000000"/>
        </w:rPr>
        <w:t>5</w:t>
      </w:r>
      <w:r w:rsidRPr="00F34A6E">
        <w:rPr>
          <w:b/>
          <w:color w:val="000000"/>
        </w:rPr>
        <w:t>/2</w:t>
      </w:r>
    </w:p>
    <w:p w14:paraId="316CCC1D" w14:textId="77777777" w:rsidR="00DD67E3" w:rsidRDefault="00DD67E3" w:rsidP="00DD67E3">
      <w:pPr>
        <w:tabs>
          <w:tab w:val="center" w:pos="4153"/>
          <w:tab w:val="right" w:pos="8306"/>
        </w:tabs>
        <w:jc w:val="right"/>
      </w:pPr>
      <w:r w:rsidRPr="00D33529">
        <w:rPr>
          <w:color w:val="000000"/>
        </w:rPr>
        <w:t>(prot.Nr.</w:t>
      </w:r>
      <w:r>
        <w:rPr>
          <w:color w:val="000000"/>
        </w:rPr>
        <w:t>2</w:t>
      </w:r>
      <w:r w:rsidRPr="00D33529">
        <w:rPr>
          <w:color w:val="000000"/>
        </w:rPr>
        <w:t xml:space="preserve">, </w:t>
      </w:r>
      <w:r>
        <w:rPr>
          <w:color w:val="000000"/>
        </w:rPr>
        <w:t>3</w:t>
      </w:r>
      <w:r w:rsidRPr="00D33529">
        <w:rPr>
          <w:color w:val="000000"/>
        </w:rPr>
        <w:t>.§)</w:t>
      </w:r>
    </w:p>
    <w:p w14:paraId="35DF4ADA" w14:textId="77777777" w:rsidR="00DD67E3" w:rsidRPr="00B625CF" w:rsidRDefault="00DD67E3" w:rsidP="00DD67E3">
      <w:pPr>
        <w:ind w:right="-760"/>
        <w:rPr>
          <w:b/>
        </w:rPr>
      </w:pPr>
      <w:r w:rsidRPr="00B625CF">
        <w:rPr>
          <w:b/>
        </w:rPr>
        <w:tab/>
      </w:r>
      <w:r w:rsidRPr="00B625CF">
        <w:rPr>
          <w:b/>
        </w:rPr>
        <w:tab/>
      </w:r>
      <w:r w:rsidRPr="00B625CF">
        <w:rPr>
          <w:b/>
        </w:rPr>
        <w:tab/>
      </w:r>
      <w:r w:rsidRPr="00B625CF">
        <w:rPr>
          <w:b/>
        </w:rPr>
        <w:tab/>
      </w:r>
      <w:r w:rsidRPr="00B625CF">
        <w:rPr>
          <w:b/>
        </w:rPr>
        <w:tab/>
      </w:r>
      <w:r w:rsidRPr="00B625CF">
        <w:rPr>
          <w:b/>
        </w:rPr>
        <w:tab/>
        <w:t xml:space="preserve"> </w:t>
      </w:r>
    </w:p>
    <w:p w14:paraId="524770A0" w14:textId="77777777" w:rsidR="00DD67E3" w:rsidRPr="00C9397A" w:rsidRDefault="00DD67E3" w:rsidP="00DD67E3">
      <w:pPr>
        <w:ind w:right="43"/>
        <w:jc w:val="center"/>
        <w:rPr>
          <w:b/>
          <w:bCs/>
          <w:u w:val="single"/>
        </w:rPr>
      </w:pPr>
      <w:r w:rsidRPr="00B625CF">
        <w:rPr>
          <w:b/>
          <w:bCs/>
          <w:color w:val="000000"/>
          <w:u w:val="single"/>
        </w:rPr>
        <w:t xml:space="preserve">Par Dobeles novada </w:t>
      </w:r>
      <w:r>
        <w:rPr>
          <w:b/>
          <w:bCs/>
          <w:color w:val="000000"/>
          <w:u w:val="single"/>
        </w:rPr>
        <w:t xml:space="preserve">pašvaldības </w:t>
      </w:r>
      <w:r w:rsidRPr="00B625CF">
        <w:rPr>
          <w:b/>
          <w:bCs/>
          <w:color w:val="000000"/>
          <w:u w:val="single"/>
        </w:rPr>
        <w:t>saistošo noteikumu Nr.</w:t>
      </w:r>
      <w:r>
        <w:rPr>
          <w:b/>
          <w:bCs/>
          <w:color w:val="000000"/>
          <w:u w:val="single"/>
        </w:rPr>
        <w:t>2</w:t>
      </w:r>
      <w:r w:rsidRPr="00B625CF">
        <w:rPr>
          <w:b/>
          <w:bCs/>
          <w:color w:val="000000"/>
          <w:u w:val="single"/>
        </w:rPr>
        <w:t xml:space="preserve"> “</w:t>
      </w:r>
      <w:r>
        <w:rPr>
          <w:b/>
          <w:bCs/>
          <w:u w:val="single"/>
        </w:rPr>
        <w:t>I</w:t>
      </w:r>
      <w:r w:rsidRPr="00B625CF">
        <w:rPr>
          <w:b/>
          <w:bCs/>
          <w:u w:val="single"/>
        </w:rPr>
        <w:t xml:space="preserve">nterešu </w:t>
      </w:r>
      <w:r>
        <w:rPr>
          <w:b/>
          <w:bCs/>
          <w:u w:val="single"/>
        </w:rPr>
        <w:t xml:space="preserve">izglītības </w:t>
      </w:r>
      <w:r w:rsidRPr="00B625CF">
        <w:rPr>
          <w:b/>
          <w:bCs/>
          <w:u w:val="single"/>
        </w:rPr>
        <w:t xml:space="preserve">un pieaugušo neformālās </w:t>
      </w:r>
      <w:r>
        <w:rPr>
          <w:b/>
          <w:bCs/>
          <w:u w:val="single"/>
        </w:rPr>
        <w:t>izglītības programmu licencēšanas kārtība</w:t>
      </w:r>
      <w:r w:rsidRPr="00B625CF">
        <w:rPr>
          <w:b/>
          <w:bCs/>
          <w:u w:val="single"/>
        </w:rPr>
        <w:t>” apstiprināšanu</w:t>
      </w:r>
    </w:p>
    <w:p w14:paraId="19B88564" w14:textId="77777777" w:rsidR="00DD67E3" w:rsidRPr="00B625CF" w:rsidRDefault="00DD67E3" w:rsidP="00DD67E3">
      <w:pPr>
        <w:ind w:right="43"/>
        <w:rPr>
          <w:color w:val="000000"/>
        </w:rPr>
      </w:pPr>
    </w:p>
    <w:p w14:paraId="56E209F2" w14:textId="77777777" w:rsidR="00DD67E3" w:rsidRDefault="00DD67E3" w:rsidP="00DD67E3">
      <w:pPr>
        <w:ind w:right="43" w:firstLine="709"/>
        <w:jc w:val="both"/>
        <w:rPr>
          <w:bCs/>
        </w:rPr>
      </w:pPr>
      <w:r>
        <w:t>Dobeles novada dome, izskatot iesniegto saistošo noteikumu projektu, pamatojoties uz</w:t>
      </w:r>
      <w:r w:rsidRPr="00B625CF">
        <w:rPr>
          <w:iCs/>
        </w:rPr>
        <w:t xml:space="preserve"> likuma "</w:t>
      </w:r>
      <w:hyperlink r:id="rId50" w:tgtFrame="_blank" w:history="1">
        <w:r w:rsidRPr="00B625CF">
          <w:rPr>
            <w:iCs/>
          </w:rPr>
          <w:t>Par pašvaldībām</w:t>
        </w:r>
      </w:hyperlink>
      <w:r w:rsidRPr="00B625CF">
        <w:rPr>
          <w:iCs/>
        </w:rPr>
        <w:t xml:space="preserve">" </w:t>
      </w:r>
      <w:hyperlink r:id="rId51" w:anchor="p21" w:tgtFrame="_blank" w:history="1">
        <w:r w:rsidRPr="00B625CF">
          <w:rPr>
            <w:iCs/>
          </w:rPr>
          <w:t>21.</w:t>
        </w:r>
        <w:r>
          <w:rPr>
            <w:iCs/>
          </w:rPr>
          <w:t xml:space="preserve"> </w:t>
        </w:r>
        <w:r w:rsidRPr="00B625CF">
          <w:rPr>
            <w:iCs/>
          </w:rPr>
          <w:t>panta</w:t>
        </w:r>
      </w:hyperlink>
      <w:r w:rsidRPr="00B625CF">
        <w:rPr>
          <w:iCs/>
        </w:rPr>
        <w:t xml:space="preserve"> pirmās daļas 14.</w:t>
      </w:r>
      <w:r>
        <w:rPr>
          <w:iCs/>
        </w:rPr>
        <w:t xml:space="preserve"> </w:t>
      </w:r>
      <w:r w:rsidRPr="00B625CF">
        <w:rPr>
          <w:iCs/>
        </w:rPr>
        <w:t xml:space="preserve">punkta f) apakšpunktu un </w:t>
      </w:r>
      <w:hyperlink r:id="rId52" w:anchor="p43" w:tgtFrame="_blank" w:history="1">
        <w:r w:rsidRPr="00B625CF">
          <w:rPr>
            <w:iCs/>
          </w:rPr>
          <w:t>43.</w:t>
        </w:r>
        <w:r>
          <w:rPr>
            <w:iCs/>
          </w:rPr>
          <w:t xml:space="preserve"> </w:t>
        </w:r>
        <w:r w:rsidRPr="00B625CF">
          <w:rPr>
            <w:iCs/>
          </w:rPr>
          <w:t>panta</w:t>
        </w:r>
      </w:hyperlink>
      <w:r w:rsidRPr="00B625CF">
        <w:rPr>
          <w:iCs/>
        </w:rPr>
        <w:t xml:space="preserve"> trešo daļu, </w:t>
      </w:r>
      <w:hyperlink r:id="rId53" w:tgtFrame="_blank" w:history="1">
        <w:r w:rsidRPr="00B625CF">
          <w:rPr>
            <w:iCs/>
          </w:rPr>
          <w:t>Izglītības likuma</w:t>
        </w:r>
      </w:hyperlink>
      <w:r w:rsidRPr="00B625CF">
        <w:rPr>
          <w:iCs/>
        </w:rPr>
        <w:t xml:space="preserve"> </w:t>
      </w:r>
      <w:hyperlink r:id="rId54" w:anchor="p17" w:tgtFrame="_blank" w:history="1">
        <w:r w:rsidRPr="00B625CF">
          <w:rPr>
            <w:iCs/>
          </w:rPr>
          <w:t>17.</w:t>
        </w:r>
        <w:r>
          <w:rPr>
            <w:iCs/>
          </w:rPr>
          <w:t xml:space="preserve"> </w:t>
        </w:r>
        <w:r w:rsidRPr="00B625CF">
          <w:rPr>
            <w:iCs/>
          </w:rPr>
          <w:t>panta</w:t>
        </w:r>
      </w:hyperlink>
      <w:r w:rsidRPr="00B625CF">
        <w:rPr>
          <w:iCs/>
        </w:rPr>
        <w:t xml:space="preserve"> trešās daļas 16.</w:t>
      </w:r>
      <w:r>
        <w:rPr>
          <w:iCs/>
        </w:rPr>
        <w:t xml:space="preserve"> </w:t>
      </w:r>
      <w:r w:rsidRPr="00B625CF">
        <w:rPr>
          <w:iCs/>
        </w:rPr>
        <w:t xml:space="preserve">punktu, </w:t>
      </w:r>
      <w:hyperlink r:id="rId55" w:anchor="p46" w:tgtFrame="_blank" w:history="1">
        <w:r w:rsidRPr="00B625CF">
          <w:rPr>
            <w:iCs/>
          </w:rPr>
          <w:t>46.</w:t>
        </w:r>
        <w:r>
          <w:rPr>
            <w:iCs/>
          </w:rPr>
          <w:t xml:space="preserve"> </w:t>
        </w:r>
        <w:r w:rsidRPr="00B625CF">
          <w:rPr>
            <w:iCs/>
          </w:rPr>
          <w:t>panta</w:t>
        </w:r>
      </w:hyperlink>
      <w:r w:rsidRPr="00B625CF">
        <w:rPr>
          <w:iCs/>
        </w:rPr>
        <w:t xml:space="preserve"> piekto daļu un </w:t>
      </w:r>
      <w:hyperlink r:id="rId56" w:anchor="p47" w:tgtFrame="_blank" w:history="1">
        <w:r w:rsidRPr="00B625CF">
          <w:rPr>
            <w:iCs/>
          </w:rPr>
          <w:t>47.</w:t>
        </w:r>
        <w:r>
          <w:rPr>
            <w:iCs/>
          </w:rPr>
          <w:t xml:space="preserve"> </w:t>
        </w:r>
        <w:r w:rsidRPr="00B625CF">
          <w:rPr>
            <w:iCs/>
          </w:rPr>
          <w:t>panta</w:t>
        </w:r>
      </w:hyperlink>
      <w:r>
        <w:rPr>
          <w:iCs/>
        </w:rPr>
        <w:t xml:space="preserve"> trešo daļu</w:t>
      </w:r>
      <w:r w:rsidRPr="00B625CF">
        <w:t xml:space="preserve"> </w:t>
      </w:r>
      <w:r w:rsidRPr="00B625CF">
        <w:rPr>
          <w:bCs/>
        </w:rPr>
        <w:t>NOLEMJ:</w:t>
      </w:r>
    </w:p>
    <w:p w14:paraId="38A460BB" w14:textId="77777777" w:rsidR="00DD67E3" w:rsidRPr="00B625CF" w:rsidRDefault="00DD67E3" w:rsidP="00DD67E3">
      <w:pPr>
        <w:ind w:right="43"/>
      </w:pPr>
    </w:p>
    <w:p w14:paraId="151FBB48" w14:textId="77777777" w:rsidR="00DD67E3" w:rsidRPr="00C9397A" w:rsidRDefault="00DD67E3" w:rsidP="00392CFE">
      <w:pPr>
        <w:pStyle w:val="ListParagraph"/>
        <w:widowControl/>
        <w:numPr>
          <w:ilvl w:val="0"/>
          <w:numId w:val="23"/>
        </w:numPr>
        <w:suppressAutoHyphens w:val="0"/>
        <w:ind w:left="426" w:right="43" w:hanging="426"/>
        <w:contextualSpacing/>
        <w:jc w:val="both"/>
        <w:rPr>
          <w:rFonts w:eastAsia="Times New Roman"/>
        </w:rPr>
      </w:pPr>
      <w:r w:rsidRPr="00C9397A">
        <w:rPr>
          <w:rFonts w:eastAsia="Times New Roman"/>
        </w:rPr>
        <w:t>Apstiprināt Dobeles novada saistošos noteikumus Nr.</w:t>
      </w:r>
      <w:r>
        <w:rPr>
          <w:rFonts w:eastAsia="Times New Roman"/>
        </w:rPr>
        <w:t>2</w:t>
      </w:r>
      <w:r w:rsidRPr="00C9397A">
        <w:rPr>
          <w:rFonts w:eastAsia="Times New Roman"/>
        </w:rPr>
        <w:t xml:space="preserve"> </w:t>
      </w:r>
      <w:r w:rsidRPr="00C9397A">
        <w:rPr>
          <w:rFonts w:eastAsia="Times New Roman"/>
          <w:bCs/>
          <w:color w:val="000000"/>
        </w:rPr>
        <w:t>“</w:t>
      </w:r>
      <w:r w:rsidRPr="00C9397A">
        <w:rPr>
          <w:rFonts w:eastAsia="Times New Roman"/>
          <w:bCs/>
        </w:rPr>
        <w:t xml:space="preserve">Interešu izglītības un pieaugušo neformālās izglītības programmu licencēšanas kārtība” (turpmāk - saistošie noteikumi) </w:t>
      </w:r>
      <w:r w:rsidRPr="00C9397A">
        <w:rPr>
          <w:rFonts w:eastAsia="Times New Roman"/>
        </w:rPr>
        <w:t>(pielikumā).</w:t>
      </w:r>
    </w:p>
    <w:p w14:paraId="7D60685C" w14:textId="77777777" w:rsidR="00DD67E3" w:rsidRPr="00C9397A" w:rsidRDefault="00DD67E3" w:rsidP="00392CFE">
      <w:pPr>
        <w:pStyle w:val="Parasts1"/>
        <w:numPr>
          <w:ilvl w:val="0"/>
          <w:numId w:val="23"/>
        </w:numPr>
        <w:ind w:left="426" w:right="43" w:hanging="426"/>
        <w:jc w:val="both"/>
        <w:rPr>
          <w:rFonts w:eastAsia="Lucida Sans Unicode"/>
          <w:strike/>
          <w:kern w:val="1"/>
        </w:rPr>
      </w:pPr>
      <w:r w:rsidRPr="00C9397A">
        <w:rPr>
          <w:rStyle w:val="markedcontent"/>
        </w:rPr>
        <w:t>Atzīt par spēku zaudējušus</w:t>
      </w:r>
      <w:r w:rsidRPr="00C9397A">
        <w:t xml:space="preserve"> ar Tērvetes novada domes 2017. gada 26. oktobra sēdes lēmumu (protokols Nr.18, 13.§) apstiprinātos noteikumus "Tērvetes novada domes interešu izglītības un pieaugušo neformālās izglītības programmu licencēšanas kārtības noteikumi".</w:t>
      </w:r>
    </w:p>
    <w:p w14:paraId="76907BE4" w14:textId="77777777" w:rsidR="00DD67E3" w:rsidRPr="00C9397A" w:rsidRDefault="00DD67E3" w:rsidP="00392CFE">
      <w:pPr>
        <w:pStyle w:val="Parasts1"/>
        <w:numPr>
          <w:ilvl w:val="0"/>
          <w:numId w:val="23"/>
        </w:numPr>
        <w:ind w:left="426" w:right="43" w:hanging="426"/>
        <w:jc w:val="both"/>
        <w:rPr>
          <w:rFonts w:eastAsia="Lucida Sans Unicode"/>
          <w:strike/>
          <w:kern w:val="1"/>
        </w:rPr>
      </w:pPr>
      <w:r w:rsidRPr="00C9397A">
        <w:rPr>
          <w:rStyle w:val="markedcontent"/>
        </w:rPr>
        <w:t>Atzīt par spēku zaudējušu</w:t>
      </w:r>
      <w:r w:rsidRPr="00C9397A">
        <w:t xml:space="preserve"> ar Tērvetes novada domes </w:t>
      </w:r>
      <w:r w:rsidRPr="00C9397A">
        <w:rPr>
          <w:bCs/>
          <w:color w:val="000000"/>
        </w:rPr>
        <w:t xml:space="preserve">2013. gada 15. augusta lēmumu (protokols Nr. 10, 23. paragrāfs) apstiprināto Pedagoģiskās padomes nolikumu. </w:t>
      </w:r>
    </w:p>
    <w:p w14:paraId="1FEDDE61" w14:textId="77777777" w:rsidR="00DD67E3" w:rsidRPr="00C9397A" w:rsidRDefault="00DD67E3" w:rsidP="00392CFE">
      <w:pPr>
        <w:pStyle w:val="ListParagraph"/>
        <w:widowControl/>
        <w:numPr>
          <w:ilvl w:val="0"/>
          <w:numId w:val="23"/>
        </w:numPr>
        <w:suppressAutoHyphens w:val="0"/>
        <w:autoSpaceDE w:val="0"/>
        <w:autoSpaceDN w:val="0"/>
        <w:adjustRightInd w:val="0"/>
        <w:spacing w:after="120" w:line="259" w:lineRule="auto"/>
        <w:ind w:left="426" w:right="43" w:hanging="426"/>
        <w:contextualSpacing/>
        <w:jc w:val="both"/>
        <w:rPr>
          <w:color w:val="000000"/>
        </w:rPr>
      </w:pPr>
      <w:r w:rsidRPr="00C9397A">
        <w:rPr>
          <w:color w:val="000000"/>
        </w:rPr>
        <w:t xml:space="preserve">Nosūtīt saistošos noteikumus triju darba dienu laikā pēc to parakstīšanas Vides aizsardzības un reģionālās attīstības ministrijai atzinuma sniegšanai. </w:t>
      </w:r>
    </w:p>
    <w:p w14:paraId="0378EF28" w14:textId="77777777" w:rsidR="00DD67E3" w:rsidRPr="00C9397A" w:rsidRDefault="00DD67E3" w:rsidP="00392CFE">
      <w:pPr>
        <w:pStyle w:val="ListParagraph"/>
        <w:widowControl/>
        <w:numPr>
          <w:ilvl w:val="0"/>
          <w:numId w:val="23"/>
        </w:numPr>
        <w:suppressAutoHyphens w:val="0"/>
        <w:autoSpaceDE w:val="0"/>
        <w:autoSpaceDN w:val="0"/>
        <w:adjustRightInd w:val="0"/>
        <w:spacing w:after="120" w:line="259" w:lineRule="auto"/>
        <w:ind w:left="426" w:right="43" w:hanging="426"/>
        <w:contextualSpacing/>
        <w:jc w:val="both"/>
        <w:rPr>
          <w:color w:val="000000"/>
        </w:rPr>
      </w:pPr>
      <w:r w:rsidRPr="00C9397A">
        <w:rPr>
          <w:color w:val="000000"/>
        </w:rPr>
        <w:t>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517B82AF" w14:textId="77777777" w:rsidR="00DD67E3" w:rsidRPr="00C9397A" w:rsidRDefault="00DD67E3" w:rsidP="00392CFE">
      <w:pPr>
        <w:pStyle w:val="ListParagraph"/>
        <w:widowControl/>
        <w:numPr>
          <w:ilvl w:val="0"/>
          <w:numId w:val="23"/>
        </w:numPr>
        <w:suppressAutoHyphens w:val="0"/>
        <w:autoSpaceDE w:val="0"/>
        <w:autoSpaceDN w:val="0"/>
        <w:adjustRightInd w:val="0"/>
        <w:spacing w:after="120" w:line="259" w:lineRule="auto"/>
        <w:ind w:left="426" w:right="43" w:hanging="426"/>
        <w:contextualSpacing/>
        <w:jc w:val="both"/>
        <w:rPr>
          <w:color w:val="000000"/>
        </w:rPr>
      </w:pPr>
      <w:r w:rsidRPr="00C9397A">
        <w:rPr>
          <w:color w:val="000000"/>
        </w:rPr>
        <w:t>Saistošos noteikumus pēc to stāšanās spēkā publicēt pašvaldības tīmekļa vietnē www.dobele.lv un nodrošināt saistošo noteikumu pieejamību Dobeles novada pašvaldības administrācijas ēkā un pagastu pārvaldēs.</w:t>
      </w:r>
    </w:p>
    <w:p w14:paraId="0A515369" w14:textId="77777777" w:rsidR="00DD67E3" w:rsidRPr="00395A5C" w:rsidRDefault="00DD67E3" w:rsidP="00392CFE">
      <w:pPr>
        <w:pStyle w:val="ListParagraph"/>
        <w:widowControl/>
        <w:numPr>
          <w:ilvl w:val="0"/>
          <w:numId w:val="23"/>
        </w:numPr>
        <w:suppressAutoHyphens w:val="0"/>
        <w:autoSpaceDE w:val="0"/>
        <w:autoSpaceDN w:val="0"/>
        <w:adjustRightInd w:val="0"/>
        <w:spacing w:after="160" w:line="259" w:lineRule="auto"/>
        <w:ind w:left="426" w:right="43" w:hanging="426"/>
        <w:contextualSpacing/>
        <w:jc w:val="both"/>
        <w:rPr>
          <w:rFonts w:eastAsia="Times New Roman"/>
        </w:rPr>
      </w:pPr>
      <w:r w:rsidRPr="00D97B03">
        <w:rPr>
          <w:color w:val="000000"/>
        </w:rPr>
        <w:t xml:space="preserve">Kontroli par šī lēmuma izpildi veikt Dobeles novada pašvaldības izpilddirektoram. </w:t>
      </w:r>
    </w:p>
    <w:p w14:paraId="6CF9A2D5" w14:textId="77777777" w:rsidR="00DD67E3" w:rsidRPr="00395A5C" w:rsidRDefault="00DD67E3" w:rsidP="00DD67E3">
      <w:pPr>
        <w:autoSpaceDE w:val="0"/>
        <w:autoSpaceDN w:val="0"/>
        <w:adjustRightInd w:val="0"/>
        <w:spacing w:after="160" w:line="259" w:lineRule="auto"/>
        <w:ind w:right="43"/>
        <w:contextualSpacing/>
        <w:jc w:val="both"/>
      </w:pPr>
    </w:p>
    <w:p w14:paraId="3FE8AE5B" w14:textId="77777777" w:rsidR="00DD67E3" w:rsidRDefault="00DD67E3" w:rsidP="00DD67E3">
      <w:pPr>
        <w:ind w:right="43"/>
      </w:pPr>
      <w:r w:rsidRPr="00915502">
        <w:t>Domes priekšsēdētājs</w:t>
      </w:r>
      <w:r w:rsidRPr="00915502">
        <w:tab/>
      </w:r>
      <w:r w:rsidRPr="00915502">
        <w:tab/>
      </w:r>
      <w:r w:rsidRPr="00915502">
        <w:tab/>
      </w:r>
      <w:r w:rsidRPr="00915502">
        <w:tab/>
      </w:r>
      <w:r w:rsidRPr="00915502">
        <w:tab/>
      </w:r>
      <w:r w:rsidRPr="00915502">
        <w:tab/>
      </w:r>
      <w:r w:rsidRPr="00915502">
        <w:tab/>
      </w:r>
      <w:r w:rsidRPr="00915502">
        <w:tab/>
      </w:r>
      <w:r>
        <w:t xml:space="preserve">    I</w:t>
      </w:r>
      <w:r w:rsidRPr="00915502">
        <w:t xml:space="preserve">. </w:t>
      </w:r>
      <w:proofErr w:type="spellStart"/>
      <w:r w:rsidRPr="00915502">
        <w:t>G</w:t>
      </w:r>
      <w:r>
        <w:t>orskis</w:t>
      </w:r>
      <w:proofErr w:type="spellEnd"/>
    </w:p>
    <w:p w14:paraId="5C759EF7" w14:textId="77777777" w:rsidR="00DD67E3" w:rsidRPr="00915502" w:rsidRDefault="00DD67E3" w:rsidP="00DD67E3">
      <w:pPr>
        <w:ind w:right="43"/>
        <w:rPr>
          <w:bCs/>
          <w:color w:val="000000"/>
        </w:rPr>
      </w:pPr>
    </w:p>
    <w:p w14:paraId="276055A1" w14:textId="77777777" w:rsidR="00DD67E3" w:rsidRDefault="00DD67E3" w:rsidP="00DD67E3">
      <w:pPr>
        <w:autoSpaceDE w:val="0"/>
        <w:autoSpaceDN w:val="0"/>
        <w:adjustRightInd w:val="0"/>
        <w:ind w:right="43"/>
        <w:jc w:val="both"/>
        <w:rPr>
          <w:rFonts w:eastAsia="Calibri"/>
          <w:bCs/>
          <w:color w:val="000000"/>
          <w:lang w:val="et-EE"/>
        </w:rPr>
      </w:pPr>
      <w:r>
        <w:rPr>
          <w:rFonts w:eastAsia="Calibri"/>
          <w:bCs/>
          <w:color w:val="000000"/>
          <w:lang w:val="et-EE"/>
        </w:rPr>
        <w:br w:type="page"/>
      </w:r>
    </w:p>
    <w:p w14:paraId="35C1CA8B" w14:textId="77777777" w:rsidR="00DD67E3" w:rsidRPr="00B625CF" w:rsidRDefault="00DD67E3" w:rsidP="00DD67E3">
      <w:pPr>
        <w:tabs>
          <w:tab w:val="left" w:pos="-24212"/>
        </w:tabs>
        <w:jc w:val="center"/>
        <w:rPr>
          <w:sz w:val="20"/>
          <w:szCs w:val="20"/>
        </w:rPr>
      </w:pPr>
      <w:r w:rsidRPr="00B625CF">
        <w:rPr>
          <w:noProof/>
          <w:sz w:val="20"/>
          <w:szCs w:val="20"/>
        </w:rPr>
        <w:lastRenderedPageBreak/>
        <w:drawing>
          <wp:inline distT="0" distB="0" distL="0" distR="0" wp14:anchorId="6244607C" wp14:editId="74365DA5">
            <wp:extent cx="676275" cy="752475"/>
            <wp:effectExtent l="0" t="0" r="9525" b="9525"/>
            <wp:docPr id="2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6841428" w14:textId="77777777" w:rsidR="00DD67E3" w:rsidRPr="00B625CF" w:rsidRDefault="00DD67E3" w:rsidP="00DD67E3">
      <w:pPr>
        <w:tabs>
          <w:tab w:val="center" w:pos="4320"/>
          <w:tab w:val="right" w:pos="8640"/>
        </w:tabs>
        <w:jc w:val="center"/>
        <w:rPr>
          <w:sz w:val="20"/>
          <w:szCs w:val="20"/>
          <w:lang w:val="en-US" w:eastAsia="x-none"/>
        </w:rPr>
      </w:pPr>
      <w:r w:rsidRPr="00B625CF">
        <w:rPr>
          <w:sz w:val="20"/>
          <w:szCs w:val="20"/>
          <w:lang w:val="en-US" w:eastAsia="x-none"/>
        </w:rPr>
        <w:t>LATVIJAS REPUBLIKA</w:t>
      </w:r>
    </w:p>
    <w:p w14:paraId="74061E51" w14:textId="77777777" w:rsidR="00DD67E3" w:rsidRPr="00B625CF" w:rsidRDefault="00DD67E3" w:rsidP="00DD67E3">
      <w:pPr>
        <w:tabs>
          <w:tab w:val="center" w:pos="4320"/>
          <w:tab w:val="right" w:pos="8640"/>
        </w:tabs>
        <w:jc w:val="center"/>
        <w:rPr>
          <w:b/>
          <w:sz w:val="32"/>
          <w:szCs w:val="32"/>
          <w:lang w:val="en-US" w:eastAsia="x-none"/>
        </w:rPr>
      </w:pPr>
      <w:r w:rsidRPr="00B625CF">
        <w:rPr>
          <w:b/>
          <w:sz w:val="32"/>
          <w:szCs w:val="32"/>
          <w:lang w:val="en-US" w:eastAsia="x-none"/>
        </w:rPr>
        <w:t>DOBELES NOVADA DOME</w:t>
      </w:r>
    </w:p>
    <w:p w14:paraId="29C5F6D3" w14:textId="77777777" w:rsidR="00DD67E3" w:rsidRPr="00B625CF" w:rsidRDefault="00DD67E3" w:rsidP="00DD67E3">
      <w:pPr>
        <w:tabs>
          <w:tab w:val="center" w:pos="4320"/>
          <w:tab w:val="right" w:pos="8640"/>
        </w:tabs>
        <w:jc w:val="center"/>
        <w:rPr>
          <w:sz w:val="16"/>
          <w:szCs w:val="16"/>
          <w:lang w:val="en-US" w:eastAsia="x-none"/>
        </w:rPr>
      </w:pPr>
      <w:proofErr w:type="spellStart"/>
      <w:r w:rsidRPr="00B625CF">
        <w:rPr>
          <w:sz w:val="16"/>
          <w:szCs w:val="16"/>
          <w:lang w:val="en-US" w:eastAsia="x-none"/>
        </w:rPr>
        <w:t>Brīvības</w:t>
      </w:r>
      <w:proofErr w:type="spellEnd"/>
      <w:r w:rsidRPr="00B625CF">
        <w:rPr>
          <w:sz w:val="16"/>
          <w:szCs w:val="16"/>
          <w:lang w:val="en-US" w:eastAsia="x-none"/>
        </w:rPr>
        <w:t xml:space="preserve"> </w:t>
      </w:r>
      <w:proofErr w:type="spellStart"/>
      <w:r w:rsidRPr="00B625CF">
        <w:rPr>
          <w:sz w:val="16"/>
          <w:szCs w:val="16"/>
          <w:lang w:val="en-US" w:eastAsia="x-none"/>
        </w:rPr>
        <w:t>iela</w:t>
      </w:r>
      <w:proofErr w:type="spellEnd"/>
      <w:r w:rsidRPr="00B625CF">
        <w:rPr>
          <w:sz w:val="16"/>
          <w:szCs w:val="16"/>
          <w:lang w:val="en-US" w:eastAsia="x-none"/>
        </w:rPr>
        <w:t xml:space="preserve"> 17, </w:t>
      </w:r>
      <w:proofErr w:type="spellStart"/>
      <w:r w:rsidRPr="00B625CF">
        <w:rPr>
          <w:sz w:val="16"/>
          <w:szCs w:val="16"/>
          <w:lang w:val="en-US" w:eastAsia="x-none"/>
        </w:rPr>
        <w:t>Dobele</w:t>
      </w:r>
      <w:proofErr w:type="spellEnd"/>
      <w:r w:rsidRPr="00B625CF">
        <w:rPr>
          <w:sz w:val="16"/>
          <w:szCs w:val="16"/>
          <w:lang w:val="en-US" w:eastAsia="x-none"/>
        </w:rPr>
        <w:t xml:space="preserve">, </w:t>
      </w:r>
      <w:proofErr w:type="spellStart"/>
      <w:r w:rsidRPr="00B625CF">
        <w:rPr>
          <w:sz w:val="16"/>
          <w:szCs w:val="16"/>
          <w:lang w:val="en-US" w:eastAsia="x-none"/>
        </w:rPr>
        <w:t>Dobeles</w:t>
      </w:r>
      <w:proofErr w:type="spellEnd"/>
      <w:r w:rsidRPr="00B625CF">
        <w:rPr>
          <w:sz w:val="16"/>
          <w:szCs w:val="16"/>
          <w:lang w:val="en-US" w:eastAsia="x-none"/>
        </w:rPr>
        <w:t xml:space="preserve"> </w:t>
      </w:r>
      <w:proofErr w:type="spellStart"/>
      <w:r w:rsidRPr="00B625CF">
        <w:rPr>
          <w:sz w:val="16"/>
          <w:szCs w:val="16"/>
          <w:lang w:val="en-US" w:eastAsia="x-none"/>
        </w:rPr>
        <w:t>novads</w:t>
      </w:r>
      <w:proofErr w:type="spellEnd"/>
      <w:r w:rsidRPr="00B625CF">
        <w:rPr>
          <w:sz w:val="16"/>
          <w:szCs w:val="16"/>
          <w:lang w:val="en-US" w:eastAsia="x-none"/>
        </w:rPr>
        <w:t>, LV-3701</w:t>
      </w:r>
    </w:p>
    <w:p w14:paraId="2A9AB79F" w14:textId="77777777" w:rsidR="00DD67E3" w:rsidRPr="00B625CF" w:rsidRDefault="00DD67E3" w:rsidP="00DD67E3">
      <w:pPr>
        <w:pBdr>
          <w:bottom w:val="double" w:sz="6" w:space="1" w:color="auto"/>
        </w:pBdr>
        <w:tabs>
          <w:tab w:val="center" w:pos="4320"/>
          <w:tab w:val="right" w:pos="8640"/>
        </w:tabs>
        <w:jc w:val="center"/>
        <w:rPr>
          <w:color w:val="000000"/>
          <w:sz w:val="16"/>
          <w:szCs w:val="16"/>
          <w:lang w:val="en-US" w:eastAsia="x-none"/>
        </w:rPr>
      </w:pPr>
      <w:proofErr w:type="spellStart"/>
      <w:r w:rsidRPr="00B625CF">
        <w:rPr>
          <w:sz w:val="16"/>
          <w:szCs w:val="16"/>
          <w:lang w:val="en-US" w:eastAsia="x-none"/>
        </w:rPr>
        <w:t>Tālr</w:t>
      </w:r>
      <w:proofErr w:type="spellEnd"/>
      <w:r w:rsidRPr="00B625CF">
        <w:rPr>
          <w:sz w:val="16"/>
          <w:szCs w:val="16"/>
          <w:lang w:val="en-US" w:eastAsia="x-none"/>
        </w:rPr>
        <w:t xml:space="preserve">. 63707269, 63700137, 63720940, e-pasts </w:t>
      </w:r>
      <w:hyperlink r:id="rId57" w:history="1">
        <w:r w:rsidRPr="00B625CF">
          <w:rPr>
            <w:rFonts w:eastAsia="Calibri"/>
            <w:color w:val="000000"/>
            <w:sz w:val="16"/>
            <w:szCs w:val="16"/>
            <w:u w:val="single"/>
            <w:lang w:val="en-US" w:eastAsia="x-none"/>
          </w:rPr>
          <w:t>dome@dobele.lv</w:t>
        </w:r>
      </w:hyperlink>
    </w:p>
    <w:p w14:paraId="0C8326BB" w14:textId="77777777" w:rsidR="00DD67E3" w:rsidRPr="00B625CF" w:rsidRDefault="00DD67E3" w:rsidP="00DD67E3">
      <w:pPr>
        <w:tabs>
          <w:tab w:val="left" w:pos="-24212"/>
        </w:tabs>
        <w:jc w:val="center"/>
        <w:rPr>
          <w:b/>
          <w:noProof/>
        </w:rPr>
      </w:pPr>
    </w:p>
    <w:p w14:paraId="1E7190DA" w14:textId="77777777" w:rsidR="00DD67E3" w:rsidRPr="00B625CF" w:rsidRDefault="00DD67E3" w:rsidP="00DD67E3">
      <w:pPr>
        <w:ind w:left="4320" w:right="43"/>
        <w:jc w:val="right"/>
        <w:rPr>
          <w:rFonts w:eastAsia="Lucida Sans Unicode"/>
          <w:kern w:val="1"/>
        </w:rPr>
      </w:pPr>
      <w:r w:rsidRPr="00B625CF">
        <w:rPr>
          <w:rFonts w:eastAsia="Lucida Sans Unicode"/>
          <w:kern w:val="1"/>
        </w:rPr>
        <w:t>APSTIPRINĀTI</w:t>
      </w:r>
    </w:p>
    <w:p w14:paraId="05CEC886" w14:textId="77777777" w:rsidR="00DD67E3" w:rsidRPr="00B625CF" w:rsidRDefault="00DD67E3" w:rsidP="00DD67E3">
      <w:pPr>
        <w:ind w:left="4320" w:right="43"/>
        <w:jc w:val="right"/>
        <w:rPr>
          <w:rFonts w:eastAsia="Lucida Sans Unicode"/>
          <w:kern w:val="1"/>
        </w:rPr>
      </w:pPr>
      <w:r w:rsidRPr="00B625CF">
        <w:rPr>
          <w:rFonts w:eastAsia="Lucida Sans Unicode"/>
          <w:kern w:val="1"/>
        </w:rPr>
        <w:t>ar Dobeles novada domes</w:t>
      </w:r>
    </w:p>
    <w:p w14:paraId="68EF8189" w14:textId="559CCC56" w:rsidR="00DD67E3" w:rsidRPr="00B625CF" w:rsidRDefault="00DD67E3" w:rsidP="00DD67E3">
      <w:pPr>
        <w:ind w:left="4320" w:right="43"/>
        <w:jc w:val="right"/>
        <w:rPr>
          <w:rFonts w:eastAsia="Lucida Sans Unicode"/>
          <w:kern w:val="1"/>
        </w:rPr>
      </w:pPr>
      <w:r>
        <w:rPr>
          <w:rFonts w:eastAsia="Lucida Sans Unicode"/>
          <w:kern w:val="1"/>
        </w:rPr>
        <w:t>27.0</w:t>
      </w:r>
      <w:r w:rsidR="006B4FA2">
        <w:rPr>
          <w:rFonts w:eastAsia="Lucida Sans Unicode"/>
          <w:kern w:val="1"/>
        </w:rPr>
        <w:t>1</w:t>
      </w:r>
      <w:r>
        <w:rPr>
          <w:rFonts w:eastAsia="Lucida Sans Unicode"/>
          <w:kern w:val="1"/>
        </w:rPr>
        <w:t xml:space="preserve">.2022. </w:t>
      </w:r>
      <w:r w:rsidRPr="00B625CF">
        <w:rPr>
          <w:rFonts w:eastAsia="Lucida Sans Unicode"/>
          <w:kern w:val="1"/>
        </w:rPr>
        <w:t>lēmumu Nr.</w:t>
      </w:r>
      <w:r w:rsidR="006B4FA2">
        <w:rPr>
          <w:rFonts w:eastAsia="Lucida Sans Unicode"/>
          <w:kern w:val="1"/>
        </w:rPr>
        <w:t>5/</w:t>
      </w:r>
      <w:r>
        <w:rPr>
          <w:rFonts w:eastAsia="Lucida Sans Unicode"/>
          <w:kern w:val="1"/>
        </w:rPr>
        <w:t>2</w:t>
      </w:r>
    </w:p>
    <w:p w14:paraId="47496233" w14:textId="77777777" w:rsidR="00DD67E3" w:rsidRPr="00B625CF" w:rsidRDefault="00DD67E3" w:rsidP="00DD67E3">
      <w:pPr>
        <w:ind w:left="4320" w:right="43"/>
        <w:jc w:val="right"/>
        <w:rPr>
          <w:rFonts w:eastAsia="Lucida Sans Unicode"/>
          <w:kern w:val="1"/>
        </w:rPr>
      </w:pPr>
      <w:r w:rsidRPr="00B625CF">
        <w:rPr>
          <w:rFonts w:eastAsia="Lucida Sans Unicode"/>
          <w:kern w:val="1"/>
        </w:rPr>
        <w:t>(protokols Nr.</w:t>
      </w:r>
      <w:r>
        <w:rPr>
          <w:rFonts w:eastAsia="Lucida Sans Unicode"/>
          <w:kern w:val="1"/>
        </w:rPr>
        <w:t>2</w:t>
      </w:r>
      <w:r w:rsidRPr="00B625CF">
        <w:rPr>
          <w:rFonts w:eastAsia="Lucida Sans Unicode"/>
          <w:kern w:val="1"/>
        </w:rPr>
        <w:t>)</w:t>
      </w:r>
    </w:p>
    <w:p w14:paraId="65491AE9" w14:textId="77777777" w:rsidR="00DD67E3" w:rsidRPr="00B625CF" w:rsidRDefault="00DD67E3" w:rsidP="00DD67E3">
      <w:pPr>
        <w:ind w:right="43"/>
        <w:jc w:val="both"/>
        <w:rPr>
          <w:rFonts w:eastAsia="Lucida Sans Unicode"/>
          <w:b/>
          <w:kern w:val="1"/>
        </w:rPr>
      </w:pPr>
    </w:p>
    <w:p w14:paraId="409A5B6C" w14:textId="77777777" w:rsidR="00DD67E3" w:rsidRPr="00B625CF" w:rsidRDefault="00DD67E3" w:rsidP="00DD67E3">
      <w:pPr>
        <w:widowControl w:val="0"/>
        <w:tabs>
          <w:tab w:val="left" w:pos="4860"/>
        </w:tabs>
        <w:autoSpaceDE w:val="0"/>
        <w:autoSpaceDN w:val="0"/>
        <w:adjustRightInd w:val="0"/>
        <w:ind w:right="43"/>
        <w:rPr>
          <w:b/>
        </w:rPr>
      </w:pPr>
      <w:r w:rsidRPr="00F049D0">
        <w:rPr>
          <w:b/>
          <w:bCs/>
        </w:rPr>
        <w:t>2022. gada 27. janvārī</w:t>
      </w:r>
      <w:r w:rsidRPr="00B625CF">
        <w:rPr>
          <w:b/>
        </w:rPr>
        <w:tab/>
      </w:r>
      <w:r w:rsidRPr="00B625CF">
        <w:rPr>
          <w:b/>
        </w:rPr>
        <w:tab/>
      </w:r>
      <w:r w:rsidRPr="00B625CF">
        <w:rPr>
          <w:b/>
        </w:rPr>
        <w:tab/>
      </w:r>
      <w:r w:rsidRPr="00B625CF">
        <w:rPr>
          <w:b/>
        </w:rPr>
        <w:tab/>
      </w:r>
      <w:r>
        <w:rPr>
          <w:b/>
        </w:rPr>
        <w:t>Saistošie noteikumi Nr.2</w:t>
      </w:r>
    </w:p>
    <w:p w14:paraId="7CB224F5" w14:textId="77777777" w:rsidR="00DD67E3" w:rsidRPr="00B625CF" w:rsidRDefault="00DD67E3" w:rsidP="00DD67E3">
      <w:pPr>
        <w:widowControl w:val="0"/>
        <w:tabs>
          <w:tab w:val="left" w:pos="4860"/>
        </w:tabs>
        <w:autoSpaceDE w:val="0"/>
        <w:autoSpaceDN w:val="0"/>
        <w:adjustRightInd w:val="0"/>
        <w:ind w:right="43"/>
      </w:pPr>
    </w:p>
    <w:p w14:paraId="5940CC54" w14:textId="77777777" w:rsidR="00DD67E3" w:rsidRPr="00B625CF" w:rsidRDefault="00DD67E3" w:rsidP="00DD67E3">
      <w:pPr>
        <w:ind w:right="43"/>
        <w:jc w:val="center"/>
        <w:rPr>
          <w:b/>
          <w:bCs/>
          <w:sz w:val="26"/>
          <w:szCs w:val="26"/>
        </w:rPr>
      </w:pPr>
      <w:r>
        <w:rPr>
          <w:b/>
          <w:bCs/>
          <w:sz w:val="26"/>
          <w:szCs w:val="26"/>
        </w:rPr>
        <w:t>I</w:t>
      </w:r>
      <w:r w:rsidRPr="00B625CF">
        <w:rPr>
          <w:b/>
          <w:bCs/>
          <w:sz w:val="26"/>
          <w:szCs w:val="26"/>
        </w:rPr>
        <w:t xml:space="preserve">nterešu </w:t>
      </w:r>
      <w:r>
        <w:rPr>
          <w:b/>
          <w:bCs/>
          <w:sz w:val="26"/>
          <w:szCs w:val="26"/>
        </w:rPr>
        <w:t xml:space="preserve">izglītības </w:t>
      </w:r>
      <w:r w:rsidRPr="00B625CF">
        <w:rPr>
          <w:b/>
          <w:bCs/>
          <w:sz w:val="26"/>
          <w:szCs w:val="26"/>
        </w:rPr>
        <w:t xml:space="preserve">un pieaugušo neformālās </w:t>
      </w:r>
      <w:r>
        <w:rPr>
          <w:b/>
          <w:bCs/>
          <w:sz w:val="26"/>
          <w:szCs w:val="26"/>
        </w:rPr>
        <w:t>izglītības programmu licencēšanas kārtība</w:t>
      </w:r>
    </w:p>
    <w:p w14:paraId="25EBA023" w14:textId="77777777" w:rsidR="00DD67E3" w:rsidRPr="00B625CF" w:rsidRDefault="00DD67E3" w:rsidP="00DD67E3">
      <w:pPr>
        <w:ind w:right="43"/>
        <w:jc w:val="center"/>
        <w:rPr>
          <w:b/>
          <w:bCs/>
        </w:rPr>
      </w:pPr>
    </w:p>
    <w:p w14:paraId="5B6B2E96" w14:textId="77777777" w:rsidR="00DD67E3" w:rsidRPr="00417698" w:rsidRDefault="00DD67E3" w:rsidP="00DD67E3">
      <w:pPr>
        <w:ind w:right="43"/>
        <w:jc w:val="right"/>
        <w:rPr>
          <w:iCs/>
        </w:rPr>
      </w:pPr>
      <w:r w:rsidRPr="00417698">
        <w:rPr>
          <w:iCs/>
        </w:rPr>
        <w:t>Izdoti saskaņā ar likuma "</w:t>
      </w:r>
      <w:hyperlink r:id="rId58" w:tgtFrame="_blank" w:history="1">
        <w:r w:rsidRPr="00417698">
          <w:rPr>
            <w:iCs/>
          </w:rPr>
          <w:t>Par pašvaldībām</w:t>
        </w:r>
      </w:hyperlink>
      <w:r w:rsidRPr="00417698">
        <w:rPr>
          <w:iCs/>
        </w:rPr>
        <w:t xml:space="preserve">" </w:t>
      </w:r>
      <w:hyperlink r:id="rId59" w:anchor="p21" w:tgtFrame="_blank" w:history="1">
        <w:r w:rsidRPr="00417698">
          <w:rPr>
            <w:iCs/>
          </w:rPr>
          <w:t>21.panta</w:t>
        </w:r>
      </w:hyperlink>
      <w:r w:rsidRPr="00417698">
        <w:rPr>
          <w:iCs/>
        </w:rPr>
        <w:t xml:space="preserve"> pirmās daļas </w:t>
      </w:r>
    </w:p>
    <w:p w14:paraId="39E72275" w14:textId="77777777" w:rsidR="00DD67E3" w:rsidRPr="00417698" w:rsidRDefault="00DD67E3" w:rsidP="00DD67E3">
      <w:pPr>
        <w:ind w:right="43"/>
        <w:jc w:val="right"/>
        <w:rPr>
          <w:iCs/>
        </w:rPr>
      </w:pPr>
      <w:r w:rsidRPr="00417698">
        <w:rPr>
          <w:iCs/>
        </w:rPr>
        <w:t>14.punkta f) apakšpunktu un</w:t>
      </w:r>
    </w:p>
    <w:p w14:paraId="7321C6E8" w14:textId="77777777" w:rsidR="00DD67E3" w:rsidRPr="00417698" w:rsidRDefault="001B4926" w:rsidP="00DD67E3">
      <w:pPr>
        <w:ind w:right="43"/>
        <w:jc w:val="right"/>
        <w:rPr>
          <w:iCs/>
        </w:rPr>
      </w:pPr>
      <w:hyperlink r:id="rId60" w:tgtFrame="_blank" w:history="1">
        <w:r w:rsidR="00DD67E3" w:rsidRPr="00417698">
          <w:rPr>
            <w:iCs/>
          </w:rPr>
          <w:t>Izglītības likuma</w:t>
        </w:r>
      </w:hyperlink>
      <w:r w:rsidR="00DD67E3" w:rsidRPr="00417698">
        <w:rPr>
          <w:iCs/>
        </w:rPr>
        <w:t xml:space="preserve"> </w:t>
      </w:r>
      <w:hyperlink r:id="rId61" w:anchor="p17" w:tgtFrame="_blank" w:history="1">
        <w:r w:rsidR="00DD67E3" w:rsidRPr="00417698">
          <w:rPr>
            <w:iCs/>
          </w:rPr>
          <w:t>17.panta</w:t>
        </w:r>
      </w:hyperlink>
      <w:r w:rsidR="00DD67E3" w:rsidRPr="00417698">
        <w:rPr>
          <w:iCs/>
        </w:rPr>
        <w:t xml:space="preserve"> trešās daļas 16.punktu, </w:t>
      </w:r>
    </w:p>
    <w:p w14:paraId="71D89B67" w14:textId="77777777" w:rsidR="00DD67E3" w:rsidRPr="00417698" w:rsidRDefault="001B4926" w:rsidP="00DD67E3">
      <w:pPr>
        <w:ind w:right="43"/>
        <w:jc w:val="right"/>
        <w:rPr>
          <w:iCs/>
        </w:rPr>
      </w:pPr>
      <w:hyperlink r:id="rId62" w:anchor="p46" w:tgtFrame="_blank" w:history="1">
        <w:r w:rsidR="00DD67E3" w:rsidRPr="00417698">
          <w:rPr>
            <w:iCs/>
          </w:rPr>
          <w:t>46.panta</w:t>
        </w:r>
      </w:hyperlink>
      <w:r w:rsidR="00DD67E3" w:rsidRPr="00417698">
        <w:rPr>
          <w:iCs/>
        </w:rPr>
        <w:t xml:space="preserve"> piekto daļu un </w:t>
      </w:r>
      <w:hyperlink r:id="rId63" w:anchor="p47" w:tgtFrame="_blank" w:history="1">
        <w:r w:rsidR="00DD67E3" w:rsidRPr="00417698">
          <w:rPr>
            <w:iCs/>
          </w:rPr>
          <w:t>47.panta</w:t>
        </w:r>
      </w:hyperlink>
      <w:r w:rsidR="00DD67E3" w:rsidRPr="00417698">
        <w:rPr>
          <w:iCs/>
        </w:rPr>
        <w:t xml:space="preserve"> trešo daļu</w:t>
      </w:r>
    </w:p>
    <w:p w14:paraId="1DCEB8A1" w14:textId="77777777" w:rsidR="00DD67E3" w:rsidRPr="00417698" w:rsidRDefault="00DD67E3" w:rsidP="00DD67E3">
      <w:pPr>
        <w:ind w:right="43"/>
        <w:jc w:val="right"/>
        <w:rPr>
          <w:iCs/>
        </w:rPr>
      </w:pPr>
    </w:p>
    <w:p w14:paraId="1E8DB5DB" w14:textId="77777777" w:rsidR="00DD67E3" w:rsidRPr="00B625CF" w:rsidRDefault="00DD67E3" w:rsidP="00392CFE">
      <w:pPr>
        <w:numPr>
          <w:ilvl w:val="0"/>
          <w:numId w:val="21"/>
        </w:numPr>
        <w:ind w:left="0" w:right="43" w:firstLine="0"/>
        <w:contextualSpacing/>
        <w:jc w:val="center"/>
        <w:rPr>
          <w:b/>
          <w:bCs/>
        </w:rPr>
      </w:pPr>
      <w:bookmarkStart w:id="37" w:name="n1"/>
      <w:bookmarkEnd w:id="37"/>
      <w:r>
        <w:rPr>
          <w:b/>
          <w:bCs/>
        </w:rPr>
        <w:t>Vispārīgie jautājumi</w:t>
      </w:r>
    </w:p>
    <w:p w14:paraId="3D866355" w14:textId="77777777" w:rsidR="00DD67E3" w:rsidRPr="00B625CF" w:rsidRDefault="00DD67E3" w:rsidP="00DD67E3">
      <w:pPr>
        <w:ind w:left="1080" w:right="43"/>
        <w:contextualSpacing/>
        <w:rPr>
          <w:b/>
          <w:bCs/>
        </w:rPr>
      </w:pPr>
    </w:p>
    <w:p w14:paraId="679D865F" w14:textId="77777777" w:rsidR="00DD67E3" w:rsidRDefault="00DD67E3" w:rsidP="00392CFE">
      <w:pPr>
        <w:pStyle w:val="ListParagraph"/>
        <w:widowControl/>
        <w:numPr>
          <w:ilvl w:val="0"/>
          <w:numId w:val="24"/>
        </w:numPr>
        <w:suppressAutoHyphens w:val="0"/>
        <w:ind w:right="43"/>
        <w:contextualSpacing/>
        <w:jc w:val="both"/>
        <w:rPr>
          <w:rFonts w:eastAsia="Times New Roman"/>
        </w:rPr>
      </w:pPr>
      <w:bookmarkStart w:id="38" w:name="p-346201"/>
      <w:bookmarkStart w:id="39" w:name="p1"/>
      <w:bookmarkEnd w:id="38"/>
      <w:bookmarkEnd w:id="39"/>
      <w:r>
        <w:rPr>
          <w:rFonts w:eastAsia="Times New Roman"/>
        </w:rPr>
        <w:t>Saistošie n</w:t>
      </w:r>
      <w:r w:rsidRPr="00417698">
        <w:rPr>
          <w:rFonts w:eastAsia="Times New Roman"/>
        </w:rPr>
        <w:t>oteikumi</w:t>
      </w:r>
      <w:r>
        <w:rPr>
          <w:rFonts w:eastAsia="Times New Roman"/>
        </w:rPr>
        <w:t xml:space="preserve"> (turpmāk - noteikumi)</w:t>
      </w:r>
      <w:r w:rsidRPr="00417698">
        <w:rPr>
          <w:rFonts w:eastAsia="Times New Roman"/>
        </w:rPr>
        <w:t xml:space="preserve"> nosaka kārtību, kādā Dobeles novada pašvaldība izsniedz licences interešu un pieaugušo neformālās izglītības programmu īstenošanai juridiskām un fiziskām personām, kuras nav reģistrētas Izglītīb</w:t>
      </w:r>
      <w:r>
        <w:rPr>
          <w:rFonts w:eastAsia="Times New Roman"/>
        </w:rPr>
        <w:t>as iestāžu reģistrā (turpmāk - l</w:t>
      </w:r>
      <w:r w:rsidRPr="00417698">
        <w:rPr>
          <w:rFonts w:eastAsia="Times New Roman"/>
        </w:rPr>
        <w:t xml:space="preserve">icence). </w:t>
      </w:r>
      <w:bookmarkStart w:id="40" w:name="p-346447"/>
      <w:bookmarkStart w:id="41" w:name="p2"/>
      <w:bookmarkEnd w:id="40"/>
      <w:bookmarkEnd w:id="41"/>
    </w:p>
    <w:p w14:paraId="2138EA31" w14:textId="77777777" w:rsidR="00DD67E3" w:rsidRPr="00417698" w:rsidRDefault="00DD67E3" w:rsidP="00392CFE">
      <w:pPr>
        <w:pStyle w:val="ListParagraph"/>
        <w:widowControl/>
        <w:numPr>
          <w:ilvl w:val="0"/>
          <w:numId w:val="24"/>
        </w:numPr>
        <w:suppressAutoHyphens w:val="0"/>
        <w:ind w:right="43"/>
        <w:contextualSpacing/>
        <w:jc w:val="both"/>
        <w:rPr>
          <w:rFonts w:eastAsia="Times New Roman"/>
        </w:rPr>
      </w:pPr>
      <w:r w:rsidRPr="00417698">
        <w:t>Noteikumi nosaka iesniegto izglītības programmu licencēšanas dokumentu iz</w:t>
      </w:r>
      <w:r>
        <w:t xml:space="preserve">vērtēšanas kārtību, lēmuma par licences izsniegšanas, licences </w:t>
      </w:r>
      <w:proofErr w:type="spellStart"/>
      <w:r>
        <w:t>pārreģistrācijas</w:t>
      </w:r>
      <w:proofErr w:type="spellEnd"/>
      <w:r>
        <w:t>, l</w:t>
      </w:r>
      <w:r w:rsidRPr="00417698">
        <w:t>icen</w:t>
      </w:r>
      <w:r>
        <w:t>ces izsniegšanas atteikuma vai l</w:t>
      </w:r>
      <w:r w:rsidRPr="00417698">
        <w:t>icences anulēšanu pieņemšanas kārtību.</w:t>
      </w:r>
    </w:p>
    <w:p w14:paraId="1F7D210F" w14:textId="77777777" w:rsidR="00DD67E3" w:rsidRPr="00417698" w:rsidRDefault="00DD67E3" w:rsidP="00DD67E3">
      <w:pPr>
        <w:pStyle w:val="ListParagraph"/>
        <w:ind w:left="360" w:right="43"/>
        <w:jc w:val="both"/>
        <w:rPr>
          <w:rFonts w:eastAsia="Times New Roman"/>
        </w:rPr>
      </w:pPr>
    </w:p>
    <w:p w14:paraId="1E6A0C53" w14:textId="77777777" w:rsidR="00DD67E3" w:rsidRPr="00B625CF" w:rsidRDefault="00DD67E3" w:rsidP="00392CFE">
      <w:pPr>
        <w:pStyle w:val="ListParagraph"/>
        <w:widowControl/>
        <w:numPr>
          <w:ilvl w:val="0"/>
          <w:numId w:val="21"/>
        </w:numPr>
        <w:suppressAutoHyphens w:val="0"/>
        <w:spacing w:before="100" w:beforeAutospacing="1" w:after="100" w:afterAutospacing="1"/>
        <w:ind w:right="43"/>
        <w:contextualSpacing/>
        <w:jc w:val="center"/>
        <w:outlineLvl w:val="3"/>
        <w:rPr>
          <w:rFonts w:eastAsia="Times New Roman"/>
          <w:b/>
          <w:bCs/>
        </w:rPr>
      </w:pPr>
      <w:r>
        <w:rPr>
          <w:rFonts w:eastAsia="Times New Roman"/>
          <w:b/>
          <w:bCs/>
        </w:rPr>
        <w:t>L</w:t>
      </w:r>
      <w:r w:rsidRPr="00B625CF">
        <w:rPr>
          <w:rFonts w:eastAsia="Times New Roman"/>
          <w:b/>
          <w:bCs/>
        </w:rPr>
        <w:t>icences pieprasījuma iesniegšanas, lēmuma pieņemšanas un apstrīdēšanas kārtība</w:t>
      </w:r>
    </w:p>
    <w:p w14:paraId="656797C1" w14:textId="77777777" w:rsidR="00DD67E3" w:rsidRDefault="00DD67E3" w:rsidP="00392CFE">
      <w:pPr>
        <w:pStyle w:val="NormalWeb"/>
        <w:numPr>
          <w:ilvl w:val="0"/>
          <w:numId w:val="24"/>
        </w:numPr>
        <w:spacing w:before="0" w:beforeAutospacing="0" w:after="0" w:afterAutospacing="0"/>
        <w:ind w:right="43"/>
        <w:jc w:val="both"/>
      </w:pPr>
      <w:r w:rsidRPr="00B625CF">
        <w:t>Licences saņemšanai fiziska vai juridiska persona (turpmāk –</w:t>
      </w:r>
      <w:r>
        <w:t>p</w:t>
      </w:r>
      <w:r w:rsidRPr="00B625CF">
        <w:t>ieprasī</w:t>
      </w:r>
      <w:r>
        <w:t>tājs) dokumentus iesniedz Dobeles</w:t>
      </w:r>
      <w:r w:rsidRPr="00B625CF">
        <w:t xml:space="preserve"> novada </w:t>
      </w:r>
      <w:r>
        <w:t>Izglītības pārvaldē (turpmāk - Izglītības pārvalde) Brīvības iela 15, Dobelē, Dobeles</w:t>
      </w:r>
      <w:r w:rsidRPr="00B625CF">
        <w:t xml:space="preserve"> novadā vai </w:t>
      </w:r>
      <w:proofErr w:type="spellStart"/>
      <w:r w:rsidRPr="00B625CF">
        <w:t>nosūta</w:t>
      </w:r>
      <w:proofErr w:type="spellEnd"/>
      <w:r w:rsidRPr="00B625CF">
        <w:t xml:space="preserve"> pa pastu, vai elektroniski parakstītu ar drošu elektronisko parakstu uz e-pasta adresi: </w:t>
      </w:r>
      <w:hyperlink r:id="rId64" w:history="1">
        <w:r w:rsidRPr="0050085B">
          <w:rPr>
            <w:rStyle w:val="Hyperlink"/>
          </w:rPr>
          <w:t>izglitiba@dobele.lv</w:t>
        </w:r>
      </w:hyperlink>
      <w:r w:rsidRPr="00B625CF">
        <w:t>.</w:t>
      </w:r>
      <w:r>
        <w:t xml:space="preserve"> </w:t>
      </w:r>
    </w:p>
    <w:p w14:paraId="5235AB84" w14:textId="77777777" w:rsidR="00DD67E3" w:rsidRDefault="00DD67E3" w:rsidP="00392CFE">
      <w:pPr>
        <w:pStyle w:val="NormalWeb"/>
        <w:numPr>
          <w:ilvl w:val="0"/>
          <w:numId w:val="24"/>
        </w:numPr>
        <w:spacing w:before="0" w:beforeAutospacing="0" w:after="0" w:afterAutospacing="0"/>
        <w:ind w:right="43"/>
        <w:jc w:val="both"/>
      </w:pPr>
      <w:r>
        <w:t>Licences saņemšanai p</w:t>
      </w:r>
      <w:r w:rsidRPr="00417698">
        <w:t>ieprasītājs Izglītības pārvaldē iesniedz:</w:t>
      </w:r>
    </w:p>
    <w:p w14:paraId="7001D013" w14:textId="77777777" w:rsidR="00DD67E3" w:rsidRDefault="00DD67E3" w:rsidP="00392CFE">
      <w:pPr>
        <w:pStyle w:val="NormalWeb"/>
        <w:numPr>
          <w:ilvl w:val="1"/>
          <w:numId w:val="24"/>
        </w:numPr>
        <w:spacing w:before="0" w:beforeAutospacing="0" w:after="0" w:afterAutospacing="0"/>
        <w:ind w:right="43"/>
        <w:jc w:val="both"/>
      </w:pPr>
      <w:r w:rsidRPr="00417698">
        <w:t>rakstveida iesniegumu (1. pielikums);</w:t>
      </w:r>
    </w:p>
    <w:p w14:paraId="1098630A" w14:textId="77777777" w:rsidR="00DD67E3" w:rsidRDefault="00DD67E3" w:rsidP="00392CFE">
      <w:pPr>
        <w:pStyle w:val="NormalWeb"/>
        <w:numPr>
          <w:ilvl w:val="1"/>
          <w:numId w:val="24"/>
        </w:numPr>
        <w:spacing w:before="0" w:beforeAutospacing="0" w:after="0" w:afterAutospacing="0"/>
        <w:ind w:right="43"/>
        <w:jc w:val="both"/>
      </w:pPr>
      <w:r w:rsidRPr="00417698">
        <w:t>licencējamo izglītības programmu (2. pielikums);</w:t>
      </w:r>
    </w:p>
    <w:p w14:paraId="411C2D1B" w14:textId="77777777" w:rsidR="00DD67E3" w:rsidRDefault="00DD67E3" w:rsidP="00392CFE">
      <w:pPr>
        <w:pStyle w:val="NormalWeb"/>
        <w:numPr>
          <w:ilvl w:val="1"/>
          <w:numId w:val="24"/>
        </w:numPr>
        <w:spacing w:before="0" w:beforeAutospacing="0" w:after="0" w:afterAutospacing="0"/>
        <w:ind w:right="43"/>
        <w:jc w:val="both"/>
      </w:pPr>
      <w:r w:rsidRPr="00417698">
        <w:t>licencējamās programmas īstenošanai nepieciešamā personāla sarakstu, norādot iegūto izglītību un kvalifikāciju, un pievieno:</w:t>
      </w:r>
    </w:p>
    <w:p w14:paraId="70FB40AB" w14:textId="77777777" w:rsidR="00DD67E3" w:rsidRDefault="00DD67E3" w:rsidP="00392CFE">
      <w:pPr>
        <w:pStyle w:val="NormalWeb"/>
        <w:numPr>
          <w:ilvl w:val="2"/>
          <w:numId w:val="24"/>
        </w:numPr>
        <w:spacing w:before="0" w:beforeAutospacing="0" w:after="0" w:afterAutospacing="0"/>
        <w:ind w:right="43"/>
        <w:jc w:val="both"/>
      </w:pPr>
      <w:r w:rsidRPr="00417698">
        <w:t>Izglītības kvalitātes valsts dienesta izsniegtu privātprakses sertifikāta kopiju, ja programmu īsteno pedagogs;</w:t>
      </w:r>
    </w:p>
    <w:p w14:paraId="71ECD47B" w14:textId="77777777" w:rsidR="00DD67E3" w:rsidRDefault="00DD67E3" w:rsidP="00392CFE">
      <w:pPr>
        <w:pStyle w:val="NormalWeb"/>
        <w:numPr>
          <w:ilvl w:val="2"/>
          <w:numId w:val="24"/>
        </w:numPr>
        <w:spacing w:before="0" w:beforeAutospacing="0" w:after="0" w:afterAutospacing="0"/>
        <w:ind w:right="43"/>
        <w:jc w:val="both"/>
      </w:pPr>
      <w:r w:rsidRPr="00417698">
        <w:t xml:space="preserve">sporta speciālista sertifikāta kopiju, ja programma tiek īstenota sporta jomā, </w:t>
      </w:r>
    </w:p>
    <w:p w14:paraId="25A07656" w14:textId="77777777" w:rsidR="00DD67E3" w:rsidRDefault="00DD67E3" w:rsidP="00392CFE">
      <w:pPr>
        <w:pStyle w:val="NormalWeb"/>
        <w:numPr>
          <w:ilvl w:val="2"/>
          <w:numId w:val="24"/>
        </w:numPr>
        <w:spacing w:before="0" w:beforeAutospacing="0" w:after="0" w:afterAutospacing="0"/>
        <w:ind w:right="43"/>
        <w:jc w:val="both"/>
      </w:pPr>
      <w:r w:rsidRPr="00417698">
        <w:t>izglītību un papildizglītību apliecinošo dokumentu kopijas;</w:t>
      </w:r>
    </w:p>
    <w:p w14:paraId="17E87A44" w14:textId="77777777" w:rsidR="00DD67E3" w:rsidRDefault="00DD67E3" w:rsidP="00392CFE">
      <w:pPr>
        <w:pStyle w:val="NormalWeb"/>
        <w:numPr>
          <w:ilvl w:val="1"/>
          <w:numId w:val="24"/>
        </w:numPr>
        <w:spacing w:before="0" w:beforeAutospacing="0" w:after="0" w:afterAutospacing="0"/>
        <w:ind w:right="43"/>
        <w:jc w:val="both"/>
      </w:pPr>
      <w:r w:rsidRPr="00417698">
        <w:t xml:space="preserve">dokumenta apliecinātu kopiju, kas apliecina nodrošinājumu ar vietu (būve, telpa, zemesgabals u.c.) licencējamās izglītības programmas īstenošanai un Veselības inspekcijas atzinumu par vietas, telpas atbilstību noteiktām sanitārām prasībām, </w:t>
      </w:r>
      <w:r w:rsidRPr="00417698">
        <w:lastRenderedPageBreak/>
        <w:t xml:space="preserve">izņemot gadījumus, kad izglītības programmu īstenos izglītības iestādes telpās, apliecinātu kopiju; </w:t>
      </w:r>
    </w:p>
    <w:p w14:paraId="4CA73EF2" w14:textId="77777777" w:rsidR="00DD67E3" w:rsidRDefault="00DD67E3" w:rsidP="00392CFE">
      <w:pPr>
        <w:pStyle w:val="NormalWeb"/>
        <w:numPr>
          <w:ilvl w:val="1"/>
          <w:numId w:val="24"/>
        </w:numPr>
        <w:spacing w:before="0" w:beforeAutospacing="0" w:after="0" w:afterAutospacing="0"/>
        <w:ind w:right="43"/>
        <w:jc w:val="both"/>
      </w:pPr>
      <w:r w:rsidRPr="00417698">
        <w:t>izziņu no Sodu reģistra saskaņā ar Bērnu tiesības aizsardzības likuma 72. panta piektajā daļā noteikto, personām, kuras īstenos interešu izglītības programmas bērniem un jauniešiem, izņemot pašvaldības dibināto izglītības iestāžu pedagoģiskos darbiniekus;</w:t>
      </w:r>
    </w:p>
    <w:p w14:paraId="4726A540" w14:textId="77777777" w:rsidR="00DD67E3" w:rsidRDefault="00DD67E3" w:rsidP="00392CFE">
      <w:pPr>
        <w:pStyle w:val="NormalWeb"/>
        <w:numPr>
          <w:ilvl w:val="1"/>
          <w:numId w:val="24"/>
        </w:numPr>
        <w:spacing w:before="0" w:beforeAutospacing="0" w:after="0" w:afterAutospacing="0"/>
        <w:ind w:right="43"/>
        <w:jc w:val="both"/>
      </w:pPr>
      <w:r w:rsidRPr="00417698">
        <w:t xml:space="preserve">nepieciešamības gadījumā pilnvaru iesnieguma iesniegšanai un licences saņemšanai. </w:t>
      </w:r>
    </w:p>
    <w:p w14:paraId="309E7233" w14:textId="77777777" w:rsidR="00DD67E3" w:rsidRDefault="00DD67E3" w:rsidP="00392CFE">
      <w:pPr>
        <w:pStyle w:val="NormalWeb"/>
        <w:numPr>
          <w:ilvl w:val="0"/>
          <w:numId w:val="24"/>
        </w:numPr>
        <w:spacing w:before="0" w:beforeAutospacing="0" w:after="0" w:afterAutospacing="0"/>
        <w:ind w:right="43"/>
        <w:jc w:val="both"/>
      </w:pPr>
      <w:r w:rsidRPr="00417698">
        <w:t>Licences pieprasītājam ir jābūt reģistrētam Valsts ieņēmumu dienesta nodokļu maksātāju reģistrā.</w:t>
      </w:r>
    </w:p>
    <w:p w14:paraId="498FE239" w14:textId="77777777" w:rsidR="00DD67E3" w:rsidRDefault="00DD67E3" w:rsidP="00392CFE">
      <w:pPr>
        <w:pStyle w:val="NormalWeb"/>
        <w:numPr>
          <w:ilvl w:val="0"/>
          <w:numId w:val="24"/>
        </w:numPr>
        <w:spacing w:before="0" w:beforeAutospacing="0" w:after="0" w:afterAutospacing="0"/>
        <w:ind w:right="43"/>
        <w:jc w:val="both"/>
      </w:pPr>
      <w:r w:rsidRPr="00417698">
        <w:t xml:space="preserve">Ar Izglītības pārvaldes vadītāja rīkojumu izveidota </w:t>
      </w:r>
      <w:r w:rsidRPr="00417698">
        <w:rPr>
          <w:bCs/>
        </w:rPr>
        <w:t>interešu un pieaugušo neformālās izglītības programmu li</w:t>
      </w:r>
      <w:r>
        <w:rPr>
          <w:bCs/>
        </w:rPr>
        <w:t>cencēšanas komisija (turpmāk - k</w:t>
      </w:r>
      <w:r w:rsidRPr="00417698">
        <w:rPr>
          <w:bCs/>
        </w:rPr>
        <w:t>omisija)</w:t>
      </w:r>
      <w:r w:rsidRPr="00417698">
        <w:t xml:space="preserve"> izskata un izvērtē Pieprasītāja iesniegtos dokumentus. </w:t>
      </w:r>
    </w:p>
    <w:p w14:paraId="2FE67A6D" w14:textId="77777777" w:rsidR="00DD67E3" w:rsidRDefault="00DD67E3" w:rsidP="00392CFE">
      <w:pPr>
        <w:pStyle w:val="NormalWeb"/>
        <w:numPr>
          <w:ilvl w:val="0"/>
          <w:numId w:val="24"/>
        </w:numPr>
        <w:spacing w:before="0" w:beforeAutospacing="0" w:after="0" w:afterAutospacing="0"/>
        <w:ind w:right="43"/>
        <w:jc w:val="both"/>
      </w:pPr>
      <w:r w:rsidRPr="00417698">
        <w:t>Ja Licences saņemšanai iesniegtajos dokumentos nav pietiekama informācija, lai izlemtu par licences piepra</w:t>
      </w:r>
      <w:r>
        <w:t>sījuma izskatīšanu, k</w:t>
      </w:r>
      <w:r w:rsidRPr="00417698">
        <w:t>omisijai ir tiesības pieprasīt papildu informāciju.</w:t>
      </w:r>
    </w:p>
    <w:p w14:paraId="37F379A5" w14:textId="77777777" w:rsidR="00DD67E3" w:rsidRDefault="00DD67E3" w:rsidP="00392CFE">
      <w:pPr>
        <w:pStyle w:val="NormalWeb"/>
        <w:numPr>
          <w:ilvl w:val="0"/>
          <w:numId w:val="24"/>
        </w:numPr>
        <w:spacing w:before="0" w:beforeAutospacing="0" w:after="0" w:afterAutospacing="0"/>
        <w:ind w:right="43"/>
        <w:jc w:val="both"/>
      </w:pPr>
      <w:r w:rsidRPr="00417698">
        <w:t>Komisija pieņem l</w:t>
      </w:r>
      <w:r>
        <w:t>ēmumu par l</w:t>
      </w:r>
      <w:r w:rsidRPr="00417698">
        <w:t>icences izsn</w:t>
      </w:r>
      <w:r>
        <w:t>iegšanu vai atteikumu izsniegt l</w:t>
      </w:r>
      <w:r w:rsidRPr="00417698">
        <w:t>i</w:t>
      </w:r>
      <w:r>
        <w:t>cenci, kā arī anulēt izsniegto l</w:t>
      </w:r>
      <w:r w:rsidRPr="00417698">
        <w:t>icenci.</w:t>
      </w:r>
    </w:p>
    <w:p w14:paraId="128E84D0" w14:textId="77777777" w:rsidR="00DD67E3" w:rsidRDefault="00DD67E3" w:rsidP="00392CFE">
      <w:pPr>
        <w:pStyle w:val="NormalWeb"/>
        <w:numPr>
          <w:ilvl w:val="0"/>
          <w:numId w:val="24"/>
        </w:numPr>
        <w:spacing w:before="0" w:beforeAutospacing="0" w:after="0" w:afterAutospacing="0"/>
        <w:ind w:right="43"/>
        <w:jc w:val="both"/>
      </w:pPr>
      <w:r w:rsidRPr="00417698">
        <w:t>Komisija ir tiesīga pieņemt</w:t>
      </w:r>
      <w:r>
        <w:t xml:space="preserve"> lēmumu par atteikumu izsniegt l</w:t>
      </w:r>
      <w:r w:rsidRPr="00417698">
        <w:t>icenci, ja:</w:t>
      </w:r>
    </w:p>
    <w:p w14:paraId="0089D930" w14:textId="77777777" w:rsidR="00DD67E3" w:rsidRDefault="00DD67E3" w:rsidP="00392CFE">
      <w:pPr>
        <w:pStyle w:val="NormalWeb"/>
        <w:numPr>
          <w:ilvl w:val="1"/>
          <w:numId w:val="24"/>
        </w:numPr>
        <w:spacing w:before="0" w:beforeAutospacing="0" w:after="0" w:afterAutospacing="0"/>
        <w:ind w:right="43"/>
        <w:jc w:val="both"/>
      </w:pPr>
      <w:r w:rsidRPr="00417698">
        <w:t>iesniegtie dokumenti neatbilst normatīvo aktu prasībām, vai noteiktajā termiņā nav iesniegti visi nepieciešamie dokumenti;</w:t>
      </w:r>
    </w:p>
    <w:p w14:paraId="435DADB3" w14:textId="77777777" w:rsidR="00DD67E3" w:rsidRDefault="00DD67E3" w:rsidP="00392CFE">
      <w:pPr>
        <w:pStyle w:val="NormalWeb"/>
        <w:numPr>
          <w:ilvl w:val="1"/>
          <w:numId w:val="24"/>
        </w:numPr>
        <w:spacing w:before="0" w:beforeAutospacing="0" w:after="0" w:afterAutospacing="0"/>
        <w:ind w:right="43"/>
        <w:jc w:val="both"/>
      </w:pPr>
      <w:r w:rsidRPr="00417698">
        <w:t>iesniegtajos dokumentos ir sniegta nepatiesa informācija;</w:t>
      </w:r>
    </w:p>
    <w:p w14:paraId="7BDD8CC2" w14:textId="77777777" w:rsidR="00DD67E3" w:rsidRDefault="00DD67E3" w:rsidP="00392CFE">
      <w:pPr>
        <w:pStyle w:val="NormalWeb"/>
        <w:numPr>
          <w:ilvl w:val="1"/>
          <w:numId w:val="24"/>
        </w:numPr>
        <w:spacing w:before="0" w:beforeAutospacing="0" w:after="0" w:afterAutospacing="0"/>
        <w:ind w:right="43"/>
        <w:jc w:val="both"/>
      </w:pPr>
      <w:r w:rsidRPr="00417698">
        <w:t>licencējamās izglītības programmas saturs neatbilst izglītības programmas nosaukumam, mērķim vai normatīvo aktu prasībām;</w:t>
      </w:r>
    </w:p>
    <w:p w14:paraId="7D6DE6E2" w14:textId="77777777" w:rsidR="00DD67E3" w:rsidRDefault="00DD67E3" w:rsidP="00392CFE">
      <w:pPr>
        <w:pStyle w:val="NormalWeb"/>
        <w:numPr>
          <w:ilvl w:val="1"/>
          <w:numId w:val="24"/>
        </w:numPr>
        <w:spacing w:before="0" w:beforeAutospacing="0" w:after="0" w:afterAutospacing="0"/>
        <w:ind w:right="43"/>
        <w:jc w:val="both"/>
      </w:pPr>
      <w:r w:rsidRPr="00417698">
        <w:t>vieta, telpa, aprīkojums, to apraksts vai personāla kvalifikācija neatbilst licencējamās izglītības programmas īstenošanai.</w:t>
      </w:r>
    </w:p>
    <w:p w14:paraId="7C3F6867" w14:textId="77777777" w:rsidR="00DD67E3" w:rsidRDefault="00DD67E3" w:rsidP="00392CFE">
      <w:pPr>
        <w:pStyle w:val="NormalWeb"/>
        <w:numPr>
          <w:ilvl w:val="0"/>
          <w:numId w:val="24"/>
        </w:numPr>
        <w:spacing w:before="0" w:beforeAutospacing="0" w:after="0" w:afterAutospacing="0"/>
        <w:ind w:right="43"/>
        <w:jc w:val="both"/>
      </w:pPr>
      <w:r w:rsidRPr="00417698">
        <w:t>Komisija pieņem lēmu</w:t>
      </w:r>
      <w:r>
        <w:t>mu par l</w:t>
      </w:r>
      <w:r w:rsidRPr="00417698">
        <w:t>icences anulēšanu, ja:</w:t>
      </w:r>
    </w:p>
    <w:p w14:paraId="279544CF" w14:textId="77777777" w:rsidR="00DD67E3" w:rsidRDefault="00DD67E3" w:rsidP="00392CFE">
      <w:pPr>
        <w:pStyle w:val="NormalWeb"/>
        <w:numPr>
          <w:ilvl w:val="1"/>
          <w:numId w:val="24"/>
        </w:numPr>
        <w:spacing w:before="0" w:beforeAutospacing="0" w:after="0" w:afterAutospacing="0"/>
        <w:ind w:right="43"/>
        <w:jc w:val="both"/>
      </w:pPr>
      <w:r>
        <w:t>l</w:t>
      </w:r>
      <w:r w:rsidRPr="00417698">
        <w:t>icences īpašnieks sniedzis nepatiesu informāciju;</w:t>
      </w:r>
    </w:p>
    <w:p w14:paraId="247D89C0" w14:textId="77777777" w:rsidR="00DD67E3" w:rsidRDefault="00DD67E3" w:rsidP="00392CFE">
      <w:pPr>
        <w:pStyle w:val="NormalWeb"/>
        <w:numPr>
          <w:ilvl w:val="1"/>
          <w:numId w:val="24"/>
        </w:numPr>
        <w:spacing w:before="0" w:beforeAutospacing="0" w:after="0" w:afterAutospacing="0"/>
        <w:ind w:right="43"/>
        <w:jc w:val="both"/>
      </w:pPr>
      <w:r w:rsidRPr="00417698">
        <w:t>licencētās programmas īstenošanā konstatēti normatīvo aktu pārkāpumi;</w:t>
      </w:r>
    </w:p>
    <w:p w14:paraId="7F1A4856" w14:textId="77777777" w:rsidR="00DD67E3" w:rsidRDefault="00DD67E3" w:rsidP="00392CFE">
      <w:pPr>
        <w:pStyle w:val="NormalWeb"/>
        <w:numPr>
          <w:ilvl w:val="1"/>
          <w:numId w:val="24"/>
        </w:numPr>
        <w:spacing w:before="0" w:beforeAutospacing="0" w:after="0" w:afterAutospacing="0"/>
        <w:ind w:right="43"/>
        <w:jc w:val="both"/>
      </w:pPr>
      <w:r w:rsidRPr="00417698">
        <w:t>juridiskās personas darbība ir izbeigta normatīvajos aktos noteiktajā kārtībā;</w:t>
      </w:r>
    </w:p>
    <w:p w14:paraId="2E561749" w14:textId="77777777" w:rsidR="00DD67E3" w:rsidRDefault="00DD67E3" w:rsidP="00392CFE">
      <w:pPr>
        <w:pStyle w:val="NormalWeb"/>
        <w:numPr>
          <w:ilvl w:val="1"/>
          <w:numId w:val="24"/>
        </w:numPr>
        <w:spacing w:before="0" w:beforeAutospacing="0" w:after="0" w:afterAutospacing="0"/>
        <w:ind w:right="43"/>
        <w:jc w:val="both"/>
      </w:pPr>
      <w:r>
        <w:t>pēc licences pieprasītāja</w:t>
      </w:r>
      <w:r w:rsidRPr="00417698">
        <w:t xml:space="preserve"> lūguma.</w:t>
      </w:r>
    </w:p>
    <w:p w14:paraId="37C811BA" w14:textId="77777777" w:rsidR="00DD67E3" w:rsidRDefault="00DD67E3" w:rsidP="00392CFE">
      <w:pPr>
        <w:pStyle w:val="NormalWeb"/>
        <w:numPr>
          <w:ilvl w:val="0"/>
          <w:numId w:val="24"/>
        </w:numPr>
        <w:spacing w:before="0" w:beforeAutospacing="0" w:after="0" w:afterAutospacing="0"/>
        <w:ind w:right="43"/>
        <w:jc w:val="both"/>
      </w:pPr>
      <w:r>
        <w:t>Lēmums par l</w:t>
      </w:r>
      <w:r w:rsidRPr="00417698">
        <w:t>icences i</w:t>
      </w:r>
      <w:r>
        <w:t>zsniegšanu, atteikumu izsniegt licenci vai licences anulēšanu p</w:t>
      </w:r>
      <w:r w:rsidRPr="00417698">
        <w:t>ieprasītājam tiek nosūtīts 5 (piecu) darba dienu laikā ierakstītā past</w:t>
      </w:r>
      <w:r>
        <w:t>a sūtījumā vai elektroniski uz p</w:t>
      </w:r>
      <w:r w:rsidRPr="00417698">
        <w:t>ieprasītāja norādīto e-pasta adresi.</w:t>
      </w:r>
    </w:p>
    <w:p w14:paraId="115CEDFB" w14:textId="77777777" w:rsidR="00DD67E3" w:rsidRDefault="00DD67E3" w:rsidP="00392CFE">
      <w:pPr>
        <w:pStyle w:val="NormalWeb"/>
        <w:numPr>
          <w:ilvl w:val="0"/>
          <w:numId w:val="24"/>
        </w:numPr>
        <w:spacing w:before="0" w:beforeAutospacing="0" w:after="0" w:afterAutospacing="0"/>
        <w:ind w:right="43"/>
        <w:jc w:val="both"/>
      </w:pPr>
      <w:r w:rsidRPr="00417698">
        <w:t>Licence tiek izsniegta uz laiku līdz trim gadiem vai līdz pedagoga privātprakses sertifikāta termiņa beigām. Licence stājas spēkā nākamajā dienā pēc</w:t>
      </w:r>
      <w:r>
        <w:t xml:space="preserve"> tās izdošanas datuma vai k</w:t>
      </w:r>
      <w:r w:rsidRPr="00417698">
        <w:t>omisijas lēmumā norādītajā laikā.</w:t>
      </w:r>
    </w:p>
    <w:p w14:paraId="35226EC1" w14:textId="77777777" w:rsidR="00DD67E3" w:rsidRDefault="00DD67E3" w:rsidP="00392CFE">
      <w:pPr>
        <w:pStyle w:val="NormalWeb"/>
        <w:numPr>
          <w:ilvl w:val="0"/>
          <w:numId w:val="24"/>
        </w:numPr>
        <w:spacing w:before="0" w:beforeAutospacing="0" w:after="0" w:afterAutospacing="0"/>
        <w:ind w:right="43"/>
        <w:jc w:val="both"/>
      </w:pPr>
      <w:r w:rsidRPr="00417698">
        <w:t>Licenci noformē un izsniedz Izglītības pārvaldes speciālists (3. pielikums).</w:t>
      </w:r>
    </w:p>
    <w:p w14:paraId="04FFC147" w14:textId="77777777" w:rsidR="00DD67E3" w:rsidRDefault="00DD67E3" w:rsidP="00392CFE">
      <w:pPr>
        <w:pStyle w:val="NormalWeb"/>
        <w:numPr>
          <w:ilvl w:val="0"/>
          <w:numId w:val="24"/>
        </w:numPr>
        <w:spacing w:before="0" w:beforeAutospacing="0" w:after="0" w:afterAutospacing="0"/>
        <w:ind w:right="43"/>
        <w:jc w:val="both"/>
      </w:pPr>
      <w:r w:rsidRPr="00417698">
        <w:t>Lice</w:t>
      </w:r>
      <w:r>
        <w:t>nci paraksta k</w:t>
      </w:r>
      <w:r w:rsidRPr="00417698">
        <w:t>omisijas</w:t>
      </w:r>
      <w:r>
        <w:t xml:space="preserve"> priekšsēdētājs un Izglītības pārvaldes vadītājs.</w:t>
      </w:r>
    </w:p>
    <w:p w14:paraId="62A66821" w14:textId="77777777" w:rsidR="00DD67E3" w:rsidRDefault="00DD67E3" w:rsidP="00392CFE">
      <w:pPr>
        <w:pStyle w:val="NormalWeb"/>
        <w:numPr>
          <w:ilvl w:val="0"/>
          <w:numId w:val="24"/>
        </w:numPr>
        <w:spacing w:before="0" w:beforeAutospacing="0" w:after="0" w:afterAutospacing="0"/>
        <w:ind w:right="43"/>
        <w:jc w:val="both"/>
      </w:pPr>
      <w:r w:rsidRPr="00417698">
        <w:t>Licence tiek pārr</w:t>
      </w:r>
      <w:r>
        <w:t>eģistrēta, ja, pamatojoties uz p</w:t>
      </w:r>
      <w:r w:rsidRPr="00417698">
        <w:t xml:space="preserve">ieprasītāja iesniegumu, nepieciešams licencē izdarīt izmaiņas. </w:t>
      </w:r>
      <w:proofErr w:type="spellStart"/>
      <w:r w:rsidRPr="00417698">
        <w:t>Pārreģistrācijas</w:t>
      </w:r>
      <w:proofErr w:type="spellEnd"/>
      <w:r w:rsidRPr="00417698">
        <w:t xml:space="preserve"> gadījumā jāiesniedz visi dokumenti, kas nepie</w:t>
      </w:r>
      <w:r>
        <w:t>ciešami jaunas l</w:t>
      </w:r>
      <w:r w:rsidRPr="00417698">
        <w:t>icences izsn</w:t>
      </w:r>
      <w:r>
        <w:t>iegšanai un iepriekš izsniegtā l</w:t>
      </w:r>
      <w:r w:rsidRPr="00417698">
        <w:t>icence.</w:t>
      </w:r>
    </w:p>
    <w:p w14:paraId="24F5A1B1" w14:textId="77777777" w:rsidR="00DD67E3" w:rsidRPr="00417698" w:rsidRDefault="00DD67E3" w:rsidP="00392CFE">
      <w:pPr>
        <w:pStyle w:val="NormalWeb"/>
        <w:numPr>
          <w:ilvl w:val="0"/>
          <w:numId w:val="24"/>
        </w:numPr>
        <w:spacing w:before="0" w:beforeAutospacing="0" w:after="0" w:afterAutospacing="0"/>
        <w:ind w:right="43"/>
        <w:jc w:val="both"/>
      </w:pPr>
      <w:r w:rsidRPr="00417698">
        <w:t>Ja Licence tiek anulēta, tās īpašniekam jāpārtrauc apmācību veikšana.</w:t>
      </w:r>
    </w:p>
    <w:p w14:paraId="7E48C5C2" w14:textId="77777777" w:rsidR="00DD67E3" w:rsidRPr="00B625CF" w:rsidRDefault="00DD67E3" w:rsidP="00DD67E3">
      <w:pPr>
        <w:ind w:right="43"/>
        <w:jc w:val="both"/>
        <w:rPr>
          <w:b/>
          <w:bCs/>
        </w:rPr>
      </w:pPr>
      <w:bookmarkStart w:id="42" w:name="p-491234"/>
      <w:bookmarkStart w:id="43" w:name="p4"/>
      <w:bookmarkStart w:id="44" w:name="n6"/>
      <w:bookmarkEnd w:id="42"/>
      <w:bookmarkEnd w:id="43"/>
      <w:bookmarkEnd w:id="44"/>
    </w:p>
    <w:p w14:paraId="48D7A819" w14:textId="77777777" w:rsidR="00DD67E3" w:rsidRPr="00B625CF" w:rsidRDefault="00DD67E3" w:rsidP="00DD67E3">
      <w:pPr>
        <w:ind w:right="43"/>
        <w:jc w:val="center"/>
        <w:rPr>
          <w:b/>
          <w:bCs/>
        </w:rPr>
      </w:pPr>
      <w:bookmarkStart w:id="45" w:name="n7"/>
      <w:bookmarkEnd w:id="45"/>
      <w:r>
        <w:rPr>
          <w:b/>
          <w:bCs/>
        </w:rPr>
        <w:t>III</w:t>
      </w:r>
      <w:r w:rsidRPr="00B625CF">
        <w:rPr>
          <w:b/>
          <w:bCs/>
        </w:rPr>
        <w:t>.</w:t>
      </w:r>
      <w:r>
        <w:rPr>
          <w:b/>
          <w:bCs/>
        </w:rPr>
        <w:t xml:space="preserve"> F</w:t>
      </w:r>
      <w:r w:rsidRPr="00B625CF">
        <w:rPr>
          <w:b/>
        </w:rPr>
        <w:t>aktiskās rīcības un administratīvā akta apstrīdēšanas kārtība</w:t>
      </w:r>
      <w:r w:rsidRPr="00B625CF">
        <w:rPr>
          <w:b/>
          <w:bCs/>
        </w:rPr>
        <w:t xml:space="preserve"> </w:t>
      </w:r>
    </w:p>
    <w:p w14:paraId="1458B468" w14:textId="77777777" w:rsidR="00DD67E3" w:rsidRPr="00915502" w:rsidRDefault="00DD67E3" w:rsidP="00392CFE">
      <w:pPr>
        <w:pStyle w:val="Default"/>
        <w:numPr>
          <w:ilvl w:val="0"/>
          <w:numId w:val="24"/>
        </w:numPr>
        <w:ind w:right="43"/>
        <w:jc w:val="both"/>
        <w:rPr>
          <w:color w:val="auto"/>
          <w:lang w:val="lv-LV"/>
        </w:rPr>
      </w:pPr>
      <w:bookmarkStart w:id="46" w:name="p-346450"/>
      <w:bookmarkStart w:id="47" w:name="p32"/>
      <w:bookmarkEnd w:id="46"/>
      <w:bookmarkEnd w:id="47"/>
      <w:r w:rsidRPr="00915502">
        <w:rPr>
          <w:lang w:val="lv-LV"/>
        </w:rPr>
        <w:t>Izglītības iestādes vadītāja pieņemtos lēmumus un faktisko rīcību var apstrīdēt Dobeles novada domē</w:t>
      </w:r>
      <w:r w:rsidRPr="00915502">
        <w:rPr>
          <w:color w:val="auto"/>
          <w:lang w:val="lv-LV"/>
        </w:rPr>
        <w:t>.</w:t>
      </w:r>
    </w:p>
    <w:p w14:paraId="2A0DADC8" w14:textId="77777777" w:rsidR="00DD67E3" w:rsidRPr="005650AD" w:rsidRDefault="00DD67E3" w:rsidP="00392CFE">
      <w:pPr>
        <w:pStyle w:val="Default"/>
        <w:numPr>
          <w:ilvl w:val="0"/>
          <w:numId w:val="24"/>
        </w:numPr>
        <w:ind w:left="357" w:right="43" w:hanging="357"/>
        <w:jc w:val="both"/>
        <w:rPr>
          <w:color w:val="auto"/>
          <w:lang w:val="lv-LV"/>
        </w:rPr>
      </w:pPr>
      <w:r w:rsidRPr="00915502">
        <w:rPr>
          <w:lang w:val="lv-LV"/>
        </w:rPr>
        <w:t xml:space="preserve">Dobeles novada domes lēmumu </w:t>
      </w:r>
      <w:r w:rsidRPr="00915502">
        <w:rPr>
          <w:color w:val="auto"/>
          <w:lang w:val="lv-LV"/>
        </w:rPr>
        <w:t>noteiktajā kārtībā</w:t>
      </w:r>
      <w:r w:rsidRPr="00915502">
        <w:rPr>
          <w:lang w:val="lv-LV"/>
        </w:rPr>
        <w:t xml:space="preserve"> var pārsūdzēt Administratīvajā rajona tiesā. </w:t>
      </w:r>
    </w:p>
    <w:p w14:paraId="69D0ADBE" w14:textId="77777777" w:rsidR="00DD67E3" w:rsidRPr="00B625CF" w:rsidRDefault="00DD67E3" w:rsidP="00DD67E3">
      <w:pPr>
        <w:ind w:right="43"/>
        <w:jc w:val="both"/>
        <w:rPr>
          <w:rFonts w:eastAsia="Lucida Sans Unicode"/>
          <w:b/>
          <w:kern w:val="1"/>
        </w:rPr>
      </w:pPr>
    </w:p>
    <w:p w14:paraId="05A634EF" w14:textId="77777777" w:rsidR="00DD67E3" w:rsidRPr="00FD7E0B" w:rsidRDefault="00DD67E3" w:rsidP="00392CFE">
      <w:pPr>
        <w:pStyle w:val="ListParagraph"/>
        <w:widowControl/>
        <w:numPr>
          <w:ilvl w:val="0"/>
          <w:numId w:val="25"/>
        </w:numPr>
        <w:suppressAutoHyphens w:val="0"/>
        <w:ind w:right="43"/>
        <w:contextualSpacing/>
        <w:jc w:val="center"/>
        <w:rPr>
          <w:rFonts w:eastAsia="Times New Roman"/>
          <w:b/>
          <w:bCs/>
        </w:rPr>
      </w:pPr>
      <w:bookmarkStart w:id="48" w:name="346242"/>
      <w:bookmarkEnd w:id="48"/>
      <w:r>
        <w:rPr>
          <w:rFonts w:eastAsia="Times New Roman"/>
          <w:b/>
          <w:bCs/>
        </w:rPr>
        <w:t>Noslēguma jautājumi</w:t>
      </w:r>
    </w:p>
    <w:p w14:paraId="54495F4F" w14:textId="77777777" w:rsidR="00DD67E3" w:rsidRPr="00981891" w:rsidRDefault="00DD67E3" w:rsidP="00392CFE">
      <w:pPr>
        <w:pStyle w:val="Default"/>
        <w:numPr>
          <w:ilvl w:val="0"/>
          <w:numId w:val="24"/>
        </w:numPr>
        <w:ind w:right="43"/>
        <w:jc w:val="both"/>
        <w:rPr>
          <w:iCs/>
          <w:color w:val="auto"/>
          <w:lang w:val="lv-LV"/>
        </w:rPr>
      </w:pPr>
      <w:bookmarkStart w:id="49" w:name="p-346243"/>
      <w:bookmarkStart w:id="50" w:name="p34"/>
      <w:bookmarkEnd w:id="49"/>
      <w:bookmarkEnd w:id="50"/>
      <w:r w:rsidRPr="00CE3839">
        <w:rPr>
          <w:rStyle w:val="markedcontent"/>
        </w:rPr>
        <w:t xml:space="preserve">Ar šo saistošo noteikumu spēkā stāšanos </w:t>
      </w:r>
      <w:r>
        <w:rPr>
          <w:rStyle w:val="markedcontent"/>
        </w:rPr>
        <w:t xml:space="preserve">dienu </w:t>
      </w:r>
      <w:r w:rsidRPr="00CE3839">
        <w:rPr>
          <w:rStyle w:val="markedcontent"/>
        </w:rPr>
        <w:t>spēku zaudē</w:t>
      </w:r>
      <w:r>
        <w:t>:</w:t>
      </w:r>
    </w:p>
    <w:p w14:paraId="1DDA332A" w14:textId="77777777" w:rsidR="00DD67E3" w:rsidRDefault="00DD67E3" w:rsidP="00392CFE">
      <w:pPr>
        <w:pStyle w:val="Default"/>
        <w:numPr>
          <w:ilvl w:val="1"/>
          <w:numId w:val="24"/>
        </w:numPr>
        <w:ind w:right="43"/>
        <w:jc w:val="both"/>
        <w:rPr>
          <w:rStyle w:val="Emphasis"/>
          <w:i w:val="0"/>
          <w:color w:val="auto"/>
          <w:lang w:val="lv-LV"/>
        </w:rPr>
      </w:pPr>
      <w:r w:rsidRPr="00981891">
        <w:rPr>
          <w:bCs/>
          <w:color w:val="auto"/>
          <w:lang w:val="lv-LV"/>
        </w:rPr>
        <w:t>Dobeles novada domes</w:t>
      </w:r>
      <w:r>
        <w:rPr>
          <w:rStyle w:val="markedcontent"/>
        </w:rPr>
        <w:t xml:space="preserve"> </w:t>
      </w:r>
      <w:r w:rsidRPr="00981891">
        <w:rPr>
          <w:rStyle w:val="markedcontent"/>
        </w:rPr>
        <w:t>2016.</w:t>
      </w:r>
      <w:r>
        <w:rPr>
          <w:rStyle w:val="markedcontent"/>
        </w:rPr>
        <w:t xml:space="preserve"> </w:t>
      </w:r>
      <w:r w:rsidRPr="00981891">
        <w:rPr>
          <w:rStyle w:val="markedcontent"/>
        </w:rPr>
        <w:t>gada 28.</w:t>
      </w:r>
      <w:r>
        <w:rPr>
          <w:rStyle w:val="markedcontent"/>
        </w:rPr>
        <w:t xml:space="preserve"> </w:t>
      </w:r>
      <w:r w:rsidRPr="00981891">
        <w:rPr>
          <w:rStyle w:val="markedcontent"/>
        </w:rPr>
        <w:t xml:space="preserve">aprīļa </w:t>
      </w:r>
      <w:r>
        <w:rPr>
          <w:rStyle w:val="Emphasis"/>
          <w:color w:val="auto"/>
          <w:lang w:val="lv-LV"/>
        </w:rPr>
        <w:t>saistošie</w:t>
      </w:r>
      <w:r w:rsidRPr="00981891">
        <w:rPr>
          <w:rStyle w:val="Emphasis"/>
          <w:color w:val="auto"/>
          <w:lang w:val="lv-LV"/>
        </w:rPr>
        <w:t xml:space="preserve"> no</w:t>
      </w:r>
      <w:r>
        <w:rPr>
          <w:rStyle w:val="Emphasis"/>
          <w:color w:val="auto"/>
          <w:lang w:val="lv-LV"/>
        </w:rPr>
        <w:t>teikumi</w:t>
      </w:r>
      <w:r w:rsidRPr="00981891">
        <w:rPr>
          <w:rStyle w:val="Emphasis"/>
          <w:color w:val="auto"/>
          <w:lang w:val="lv-LV"/>
        </w:rPr>
        <w:t xml:space="preserve"> Nr. 7 “</w:t>
      </w:r>
      <w:r w:rsidRPr="00981891">
        <w:rPr>
          <w:rStyle w:val="markedcontent"/>
        </w:rPr>
        <w:t>Par interešu un pieaugušo neformālās izglītības programmu licencēšanu</w:t>
      </w:r>
      <w:r>
        <w:rPr>
          <w:rStyle w:val="markedcontent"/>
        </w:rPr>
        <w:t>“</w:t>
      </w:r>
      <w:r w:rsidRPr="00981891">
        <w:rPr>
          <w:rStyle w:val="Emphasis"/>
          <w:color w:val="auto"/>
          <w:lang w:val="lv-LV"/>
        </w:rPr>
        <w:t>;</w:t>
      </w:r>
    </w:p>
    <w:p w14:paraId="56E9A773" w14:textId="77777777" w:rsidR="00DD67E3" w:rsidRPr="00981891" w:rsidRDefault="00DD67E3" w:rsidP="00392CFE">
      <w:pPr>
        <w:pStyle w:val="Default"/>
        <w:numPr>
          <w:ilvl w:val="1"/>
          <w:numId w:val="24"/>
        </w:numPr>
        <w:ind w:right="43"/>
        <w:jc w:val="both"/>
        <w:rPr>
          <w:rStyle w:val="Emphasis"/>
          <w:i w:val="0"/>
          <w:color w:val="auto"/>
          <w:lang w:val="lv-LV"/>
        </w:rPr>
      </w:pPr>
      <w:r w:rsidRPr="000D70BE">
        <w:rPr>
          <w:rStyle w:val="Emphasis"/>
          <w:color w:val="auto"/>
          <w:lang w:val="lv-LV"/>
        </w:rPr>
        <w:lastRenderedPageBreak/>
        <w:t>Auces novada domes 2011. gada 23. februāra</w:t>
      </w:r>
      <w:r>
        <w:rPr>
          <w:rStyle w:val="Emphasis"/>
          <w:color w:val="auto"/>
          <w:lang w:val="lv-LV"/>
        </w:rPr>
        <w:t xml:space="preserve"> saistošie noteikumi Nr. 1 </w:t>
      </w:r>
      <w:r>
        <w:rPr>
          <w:rStyle w:val="markedcontent"/>
          <w:lang w:val="lv-LV"/>
        </w:rPr>
        <w:t>“I</w:t>
      </w:r>
      <w:r w:rsidRPr="00981891">
        <w:rPr>
          <w:rStyle w:val="markedcontent"/>
        </w:rPr>
        <w:t>nterešu</w:t>
      </w:r>
      <w:r>
        <w:rPr>
          <w:rStyle w:val="markedcontent"/>
        </w:rPr>
        <w:t xml:space="preserve"> izglītības </w:t>
      </w:r>
      <w:r w:rsidRPr="00981891">
        <w:rPr>
          <w:rStyle w:val="markedcontent"/>
        </w:rPr>
        <w:t xml:space="preserve"> un pieaugušo neformālās izglītības programmu licencēšan</w:t>
      </w:r>
      <w:r>
        <w:rPr>
          <w:rStyle w:val="markedcontent"/>
        </w:rPr>
        <w:t>as kārtība.“</w:t>
      </w:r>
    </w:p>
    <w:p w14:paraId="5CC9D4C5" w14:textId="77777777" w:rsidR="00DD67E3" w:rsidRPr="001063E6" w:rsidRDefault="00DD67E3" w:rsidP="00392CFE">
      <w:pPr>
        <w:pStyle w:val="ListParagraph"/>
        <w:widowControl/>
        <w:numPr>
          <w:ilvl w:val="0"/>
          <w:numId w:val="24"/>
        </w:numPr>
        <w:suppressAutoHyphens w:val="0"/>
        <w:ind w:right="43"/>
        <w:contextualSpacing/>
        <w:jc w:val="both"/>
        <w:rPr>
          <w:rFonts w:eastAsia="Times New Roman"/>
        </w:rPr>
      </w:pPr>
      <w:r w:rsidRPr="00E61396">
        <w:rPr>
          <w:rFonts w:eastAsia="Times New Roman"/>
        </w:rPr>
        <w:t xml:space="preserve"> </w:t>
      </w:r>
      <w:bookmarkStart w:id="51" w:name="p-346244"/>
      <w:bookmarkStart w:id="52" w:name="p35"/>
      <w:bookmarkEnd w:id="51"/>
      <w:bookmarkEnd w:id="52"/>
      <w:r w:rsidRPr="001063E6">
        <w:rPr>
          <w:rFonts w:eastAsia="Times New Roman"/>
        </w:rPr>
        <w:t>Licenc</w:t>
      </w:r>
      <w:r>
        <w:rPr>
          <w:rFonts w:eastAsia="Times New Roman"/>
        </w:rPr>
        <w:t>es, kas</w:t>
      </w:r>
      <w:r w:rsidRPr="001063E6">
        <w:rPr>
          <w:rFonts w:eastAsia="Times New Roman"/>
        </w:rPr>
        <w:t xml:space="preserve"> izsniegtas līdz šo saistošo noteikumu spēkā stāšanās dienai, ir derī</w:t>
      </w:r>
      <w:r>
        <w:rPr>
          <w:rFonts w:eastAsia="Times New Roman"/>
        </w:rPr>
        <w:t>gas līdz tajās norādītā</w:t>
      </w:r>
      <w:r w:rsidRPr="001063E6">
        <w:rPr>
          <w:rFonts w:eastAsia="Times New Roman"/>
        </w:rPr>
        <w:t xml:space="preserve"> termiņa beigām.</w:t>
      </w:r>
    </w:p>
    <w:p w14:paraId="45F47C48" w14:textId="77777777" w:rsidR="00DD67E3" w:rsidRPr="00B625CF" w:rsidRDefault="00DD67E3" w:rsidP="00DD67E3">
      <w:pPr>
        <w:ind w:right="43"/>
        <w:jc w:val="both"/>
        <w:rPr>
          <w:vanish/>
        </w:rPr>
      </w:pPr>
    </w:p>
    <w:p w14:paraId="4F50B384" w14:textId="77777777" w:rsidR="00DD67E3" w:rsidRPr="00B625CF" w:rsidRDefault="00DD67E3" w:rsidP="00DD67E3">
      <w:pPr>
        <w:ind w:right="43"/>
        <w:jc w:val="both"/>
        <w:rPr>
          <w:rFonts w:eastAsia="Lucida Sans Unicode"/>
          <w:kern w:val="1"/>
        </w:rPr>
      </w:pPr>
      <w:bookmarkStart w:id="53" w:name="p-346245"/>
      <w:bookmarkStart w:id="54" w:name="p36"/>
      <w:bookmarkEnd w:id="53"/>
      <w:bookmarkEnd w:id="54"/>
    </w:p>
    <w:p w14:paraId="6603B53A" w14:textId="77777777" w:rsidR="00DD67E3" w:rsidRPr="00B625CF" w:rsidRDefault="00DD67E3" w:rsidP="00DD67E3">
      <w:pPr>
        <w:ind w:right="43"/>
        <w:jc w:val="both"/>
        <w:rPr>
          <w:rFonts w:eastAsia="Lucida Sans Unicode"/>
          <w:kern w:val="1"/>
        </w:rPr>
      </w:pPr>
    </w:p>
    <w:p w14:paraId="374C6FF3" w14:textId="77777777" w:rsidR="00DD67E3" w:rsidRDefault="00DD67E3" w:rsidP="00DD67E3">
      <w:pPr>
        <w:ind w:right="43"/>
        <w:jc w:val="both"/>
        <w:rPr>
          <w:rFonts w:eastAsia="Lucida Sans Unicode"/>
          <w:kern w:val="1"/>
        </w:rPr>
      </w:pPr>
      <w:r w:rsidRPr="00B625CF">
        <w:rPr>
          <w:rFonts w:eastAsia="Lucida Sans Unicode"/>
          <w:kern w:val="1"/>
        </w:rPr>
        <w:t>Domes priekšsēdētājs</w:t>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t xml:space="preserve">I. </w:t>
      </w:r>
      <w:proofErr w:type="spellStart"/>
      <w:r>
        <w:rPr>
          <w:rFonts w:eastAsia="Lucida Sans Unicode"/>
          <w:kern w:val="1"/>
        </w:rPr>
        <w:t>Gorskis</w:t>
      </w:r>
      <w:proofErr w:type="spellEnd"/>
      <w:r>
        <w:rPr>
          <w:rFonts w:eastAsia="Lucida Sans Unicode"/>
          <w:kern w:val="1"/>
        </w:rPr>
        <w:br w:type="page"/>
      </w:r>
    </w:p>
    <w:p w14:paraId="0A6F9D1D" w14:textId="77777777" w:rsidR="00DD67E3" w:rsidRPr="00026113" w:rsidRDefault="00DD67E3" w:rsidP="00392CFE">
      <w:pPr>
        <w:pStyle w:val="ListParagraph"/>
        <w:widowControl/>
        <w:numPr>
          <w:ilvl w:val="0"/>
          <w:numId w:val="22"/>
        </w:numPr>
        <w:tabs>
          <w:tab w:val="left" w:pos="6946"/>
        </w:tabs>
        <w:suppressAutoHyphens w:val="0"/>
        <w:ind w:right="43"/>
        <w:contextualSpacing/>
        <w:jc w:val="right"/>
        <w:rPr>
          <w:rFonts w:eastAsia="Times New Roman"/>
        </w:rPr>
      </w:pPr>
      <w:r w:rsidRPr="00026113">
        <w:rPr>
          <w:rFonts w:eastAsia="Times New Roman"/>
        </w:rPr>
        <w:lastRenderedPageBreak/>
        <w:t xml:space="preserve">pielikums </w:t>
      </w:r>
    </w:p>
    <w:p w14:paraId="76EB2139" w14:textId="77777777" w:rsidR="00DD67E3" w:rsidRDefault="00DD67E3" w:rsidP="00DD67E3">
      <w:pPr>
        <w:pStyle w:val="ListParagraph"/>
        <w:ind w:right="43"/>
        <w:jc w:val="right"/>
        <w:rPr>
          <w:rFonts w:eastAsia="Times New Roman"/>
        </w:rPr>
      </w:pPr>
      <w:r>
        <w:rPr>
          <w:rFonts w:eastAsia="Times New Roman"/>
        </w:rPr>
        <w:t>Dobeles</w:t>
      </w:r>
      <w:r w:rsidRPr="00026113">
        <w:rPr>
          <w:rFonts w:eastAsia="Times New Roman"/>
        </w:rPr>
        <w:t xml:space="preserve"> novada pašvaldības </w:t>
      </w:r>
    </w:p>
    <w:p w14:paraId="356670AF" w14:textId="77777777" w:rsidR="00DD67E3" w:rsidRDefault="00DD67E3" w:rsidP="00DD67E3">
      <w:pPr>
        <w:pStyle w:val="ListParagraph"/>
        <w:ind w:right="43"/>
        <w:jc w:val="right"/>
        <w:rPr>
          <w:rFonts w:eastAsia="Times New Roman"/>
        </w:rPr>
      </w:pPr>
      <w:r>
        <w:rPr>
          <w:rFonts w:eastAsia="Times New Roman"/>
        </w:rPr>
        <w:t>2022</w:t>
      </w:r>
      <w:r w:rsidRPr="00026113">
        <w:rPr>
          <w:rFonts w:eastAsia="Times New Roman"/>
        </w:rPr>
        <w:t>. gada</w:t>
      </w:r>
      <w:r>
        <w:rPr>
          <w:rFonts w:eastAsia="Times New Roman"/>
        </w:rPr>
        <w:t xml:space="preserve"> 27. janvāra </w:t>
      </w:r>
    </w:p>
    <w:p w14:paraId="35FDAF7C" w14:textId="77777777" w:rsidR="00DD67E3" w:rsidRPr="00026113" w:rsidRDefault="00DD67E3" w:rsidP="00DD67E3">
      <w:pPr>
        <w:pStyle w:val="ListParagraph"/>
        <w:ind w:right="43"/>
        <w:jc w:val="right"/>
        <w:rPr>
          <w:rFonts w:eastAsia="Times New Roman"/>
        </w:rPr>
      </w:pPr>
      <w:r>
        <w:rPr>
          <w:rFonts w:eastAsia="Times New Roman"/>
        </w:rPr>
        <w:t>saistošajiem noteikumiem Nr.2</w:t>
      </w:r>
    </w:p>
    <w:p w14:paraId="6041ED94" w14:textId="77777777" w:rsidR="00DD67E3" w:rsidRPr="00026113" w:rsidRDefault="00DD67E3" w:rsidP="00DD67E3">
      <w:pPr>
        <w:ind w:right="43"/>
        <w:jc w:val="right"/>
      </w:pPr>
      <w:r>
        <w:t>Dobeles novada Izglītības pārvaldei</w:t>
      </w:r>
    </w:p>
    <w:tbl>
      <w:tblPr>
        <w:tblW w:w="5457"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42"/>
        <w:gridCol w:w="3028"/>
        <w:gridCol w:w="3878"/>
      </w:tblGrid>
      <w:tr w:rsidR="00DD67E3" w:rsidRPr="00026113" w14:paraId="36963106" w14:textId="77777777" w:rsidTr="00292559">
        <w:trPr>
          <w:trHeight w:val="300"/>
          <w:tblCellSpacing w:w="15" w:type="dxa"/>
        </w:trPr>
        <w:tc>
          <w:tcPr>
            <w:tcW w:w="1505" w:type="pct"/>
            <w:tcBorders>
              <w:top w:val="nil"/>
              <w:left w:val="nil"/>
              <w:bottom w:val="nil"/>
              <w:right w:val="nil"/>
            </w:tcBorders>
            <w:hideMark/>
          </w:tcPr>
          <w:p w14:paraId="5C44362F" w14:textId="77777777" w:rsidR="00DD67E3" w:rsidRPr="00026113" w:rsidRDefault="00DD67E3" w:rsidP="00292559">
            <w:pPr>
              <w:ind w:right="43"/>
            </w:pPr>
            <w:r w:rsidRPr="00026113">
              <w:t> </w:t>
            </w:r>
          </w:p>
        </w:tc>
        <w:tc>
          <w:tcPr>
            <w:tcW w:w="1505" w:type="pct"/>
            <w:tcBorders>
              <w:top w:val="nil"/>
              <w:left w:val="nil"/>
              <w:bottom w:val="nil"/>
              <w:right w:val="nil"/>
            </w:tcBorders>
            <w:hideMark/>
          </w:tcPr>
          <w:p w14:paraId="3FDF86BC" w14:textId="77777777" w:rsidR="00DD67E3" w:rsidRPr="00026113" w:rsidRDefault="00DD67E3" w:rsidP="00292559">
            <w:pPr>
              <w:ind w:right="43"/>
            </w:pPr>
            <w:r w:rsidRPr="00026113">
              <w:t> </w:t>
            </w:r>
          </w:p>
        </w:tc>
        <w:tc>
          <w:tcPr>
            <w:tcW w:w="1924" w:type="pct"/>
            <w:tcBorders>
              <w:top w:val="nil"/>
              <w:left w:val="nil"/>
              <w:bottom w:val="single" w:sz="6" w:space="0" w:color="auto"/>
              <w:right w:val="nil"/>
            </w:tcBorders>
            <w:hideMark/>
          </w:tcPr>
          <w:p w14:paraId="7D40B615" w14:textId="77777777" w:rsidR="00DD67E3" w:rsidRPr="00026113" w:rsidRDefault="00DD67E3" w:rsidP="00292559">
            <w:pPr>
              <w:ind w:right="43"/>
            </w:pPr>
            <w:r w:rsidRPr="00026113">
              <w:t> </w:t>
            </w:r>
          </w:p>
        </w:tc>
      </w:tr>
      <w:tr w:rsidR="00DD67E3" w:rsidRPr="00026113" w14:paraId="03B938FA" w14:textId="77777777" w:rsidTr="00292559">
        <w:trPr>
          <w:trHeight w:val="300"/>
          <w:tblCellSpacing w:w="15" w:type="dxa"/>
        </w:trPr>
        <w:tc>
          <w:tcPr>
            <w:tcW w:w="1505" w:type="pct"/>
            <w:tcBorders>
              <w:top w:val="nil"/>
              <w:left w:val="nil"/>
              <w:bottom w:val="nil"/>
              <w:right w:val="nil"/>
            </w:tcBorders>
            <w:hideMark/>
          </w:tcPr>
          <w:p w14:paraId="3AE39483" w14:textId="77777777" w:rsidR="00DD67E3" w:rsidRPr="00026113" w:rsidRDefault="00DD67E3" w:rsidP="00292559">
            <w:pPr>
              <w:ind w:right="43"/>
            </w:pPr>
            <w:r w:rsidRPr="00026113">
              <w:t> </w:t>
            </w:r>
          </w:p>
        </w:tc>
        <w:tc>
          <w:tcPr>
            <w:tcW w:w="1505" w:type="pct"/>
            <w:tcBorders>
              <w:top w:val="nil"/>
              <w:left w:val="nil"/>
              <w:bottom w:val="nil"/>
              <w:right w:val="nil"/>
            </w:tcBorders>
            <w:hideMark/>
          </w:tcPr>
          <w:p w14:paraId="47C53D8E" w14:textId="77777777" w:rsidR="00DD67E3" w:rsidRPr="00026113" w:rsidRDefault="00DD67E3" w:rsidP="00292559">
            <w:pPr>
              <w:ind w:right="43"/>
            </w:pPr>
            <w:r w:rsidRPr="00026113">
              <w:t> </w:t>
            </w:r>
          </w:p>
        </w:tc>
        <w:tc>
          <w:tcPr>
            <w:tcW w:w="1924" w:type="pct"/>
            <w:tcBorders>
              <w:top w:val="outset" w:sz="6" w:space="0" w:color="auto"/>
              <w:left w:val="nil"/>
              <w:bottom w:val="nil"/>
              <w:right w:val="nil"/>
            </w:tcBorders>
            <w:hideMark/>
          </w:tcPr>
          <w:p w14:paraId="74D753DD" w14:textId="77777777" w:rsidR="00DD67E3" w:rsidRPr="00026113" w:rsidRDefault="00DD67E3" w:rsidP="00292559">
            <w:pPr>
              <w:ind w:right="43"/>
              <w:jc w:val="right"/>
            </w:pPr>
            <w:r w:rsidRPr="00026113">
              <w:t>(vārds, uzvārds / nosaukums)</w:t>
            </w:r>
          </w:p>
        </w:tc>
      </w:tr>
      <w:tr w:rsidR="00DD67E3" w:rsidRPr="00026113" w14:paraId="08C495DF" w14:textId="77777777" w:rsidTr="00292559">
        <w:trPr>
          <w:trHeight w:val="300"/>
          <w:tblCellSpacing w:w="15" w:type="dxa"/>
        </w:trPr>
        <w:tc>
          <w:tcPr>
            <w:tcW w:w="1505" w:type="pct"/>
            <w:tcBorders>
              <w:top w:val="nil"/>
              <w:left w:val="nil"/>
              <w:bottom w:val="nil"/>
              <w:right w:val="nil"/>
            </w:tcBorders>
            <w:hideMark/>
          </w:tcPr>
          <w:p w14:paraId="73CB93AD" w14:textId="77777777" w:rsidR="00DD67E3" w:rsidRPr="00026113" w:rsidRDefault="00DD67E3" w:rsidP="00292559">
            <w:pPr>
              <w:ind w:right="43"/>
            </w:pPr>
            <w:r w:rsidRPr="00026113">
              <w:t> </w:t>
            </w:r>
          </w:p>
        </w:tc>
        <w:tc>
          <w:tcPr>
            <w:tcW w:w="1505" w:type="pct"/>
            <w:tcBorders>
              <w:top w:val="nil"/>
              <w:left w:val="nil"/>
              <w:bottom w:val="nil"/>
              <w:right w:val="nil"/>
            </w:tcBorders>
            <w:hideMark/>
          </w:tcPr>
          <w:p w14:paraId="63ED5147" w14:textId="77777777" w:rsidR="00DD67E3" w:rsidRPr="00026113" w:rsidRDefault="00DD67E3" w:rsidP="00292559">
            <w:pPr>
              <w:ind w:right="43"/>
            </w:pPr>
            <w:r w:rsidRPr="00026113">
              <w:t> </w:t>
            </w:r>
          </w:p>
        </w:tc>
        <w:tc>
          <w:tcPr>
            <w:tcW w:w="1924" w:type="pct"/>
            <w:tcBorders>
              <w:top w:val="nil"/>
              <w:left w:val="nil"/>
              <w:bottom w:val="single" w:sz="6" w:space="0" w:color="auto"/>
              <w:right w:val="nil"/>
            </w:tcBorders>
            <w:hideMark/>
          </w:tcPr>
          <w:p w14:paraId="2253ED55" w14:textId="77777777" w:rsidR="00DD67E3" w:rsidRPr="00026113" w:rsidRDefault="00DD67E3" w:rsidP="00292559">
            <w:pPr>
              <w:ind w:right="43"/>
            </w:pPr>
          </w:p>
        </w:tc>
      </w:tr>
      <w:tr w:rsidR="00DD67E3" w:rsidRPr="00026113" w14:paraId="0FD88D9E" w14:textId="77777777" w:rsidTr="00292559">
        <w:trPr>
          <w:trHeight w:val="300"/>
          <w:tblCellSpacing w:w="15" w:type="dxa"/>
        </w:trPr>
        <w:tc>
          <w:tcPr>
            <w:tcW w:w="1505" w:type="pct"/>
            <w:tcBorders>
              <w:top w:val="nil"/>
              <w:left w:val="nil"/>
              <w:bottom w:val="nil"/>
              <w:right w:val="nil"/>
            </w:tcBorders>
            <w:hideMark/>
          </w:tcPr>
          <w:p w14:paraId="78B64421" w14:textId="77777777" w:rsidR="00DD67E3" w:rsidRPr="00026113" w:rsidRDefault="00DD67E3" w:rsidP="00292559">
            <w:pPr>
              <w:ind w:right="43"/>
            </w:pPr>
            <w:r w:rsidRPr="00026113">
              <w:t> </w:t>
            </w:r>
          </w:p>
        </w:tc>
        <w:tc>
          <w:tcPr>
            <w:tcW w:w="1505" w:type="pct"/>
            <w:tcBorders>
              <w:top w:val="nil"/>
              <w:left w:val="nil"/>
              <w:bottom w:val="nil"/>
              <w:right w:val="nil"/>
            </w:tcBorders>
            <w:hideMark/>
          </w:tcPr>
          <w:p w14:paraId="0360A811" w14:textId="77777777" w:rsidR="00DD67E3" w:rsidRPr="00026113" w:rsidRDefault="00DD67E3" w:rsidP="00292559">
            <w:pPr>
              <w:ind w:right="43"/>
            </w:pPr>
            <w:r w:rsidRPr="00026113">
              <w:t> </w:t>
            </w:r>
          </w:p>
        </w:tc>
        <w:tc>
          <w:tcPr>
            <w:tcW w:w="1924" w:type="pct"/>
            <w:tcBorders>
              <w:top w:val="outset" w:sz="6" w:space="0" w:color="auto"/>
              <w:left w:val="nil"/>
              <w:bottom w:val="nil"/>
              <w:right w:val="nil"/>
            </w:tcBorders>
            <w:hideMark/>
          </w:tcPr>
          <w:p w14:paraId="2E1C543E" w14:textId="77777777" w:rsidR="00DD67E3" w:rsidRPr="00026113" w:rsidRDefault="00DD67E3" w:rsidP="00292559">
            <w:pPr>
              <w:ind w:right="43"/>
              <w:jc w:val="right"/>
            </w:pPr>
            <w:r w:rsidRPr="00026113">
              <w:t>(personas kods / reģistrācijas Nr.)</w:t>
            </w:r>
          </w:p>
        </w:tc>
      </w:tr>
      <w:tr w:rsidR="00DD67E3" w:rsidRPr="00026113" w14:paraId="6FC6EDE4" w14:textId="77777777" w:rsidTr="00292559">
        <w:trPr>
          <w:trHeight w:val="300"/>
          <w:tblCellSpacing w:w="15" w:type="dxa"/>
        </w:trPr>
        <w:tc>
          <w:tcPr>
            <w:tcW w:w="1505" w:type="pct"/>
            <w:tcBorders>
              <w:top w:val="nil"/>
              <w:left w:val="nil"/>
              <w:bottom w:val="nil"/>
              <w:right w:val="nil"/>
            </w:tcBorders>
            <w:hideMark/>
          </w:tcPr>
          <w:p w14:paraId="01BD97A1" w14:textId="77777777" w:rsidR="00DD67E3" w:rsidRPr="00026113" w:rsidRDefault="00DD67E3" w:rsidP="00292559">
            <w:pPr>
              <w:ind w:right="43"/>
            </w:pPr>
            <w:r w:rsidRPr="00026113">
              <w:t> </w:t>
            </w:r>
          </w:p>
        </w:tc>
        <w:tc>
          <w:tcPr>
            <w:tcW w:w="1505" w:type="pct"/>
            <w:tcBorders>
              <w:top w:val="nil"/>
              <w:left w:val="nil"/>
              <w:bottom w:val="nil"/>
              <w:right w:val="nil"/>
            </w:tcBorders>
            <w:hideMark/>
          </w:tcPr>
          <w:p w14:paraId="616EBBED" w14:textId="77777777" w:rsidR="00DD67E3" w:rsidRPr="00026113" w:rsidRDefault="00DD67E3" w:rsidP="00292559">
            <w:pPr>
              <w:ind w:right="43"/>
            </w:pPr>
            <w:r w:rsidRPr="00026113">
              <w:t> </w:t>
            </w:r>
          </w:p>
        </w:tc>
        <w:tc>
          <w:tcPr>
            <w:tcW w:w="1924" w:type="pct"/>
            <w:tcBorders>
              <w:top w:val="nil"/>
              <w:left w:val="nil"/>
              <w:bottom w:val="single" w:sz="6" w:space="0" w:color="auto"/>
              <w:right w:val="nil"/>
            </w:tcBorders>
            <w:hideMark/>
          </w:tcPr>
          <w:p w14:paraId="702C5507" w14:textId="77777777" w:rsidR="00DD67E3" w:rsidRPr="00026113" w:rsidRDefault="00DD67E3" w:rsidP="00292559">
            <w:pPr>
              <w:ind w:right="43"/>
            </w:pPr>
          </w:p>
        </w:tc>
      </w:tr>
      <w:tr w:rsidR="00DD67E3" w:rsidRPr="00026113" w14:paraId="6998A976" w14:textId="77777777" w:rsidTr="00292559">
        <w:trPr>
          <w:trHeight w:val="300"/>
          <w:tblCellSpacing w:w="15" w:type="dxa"/>
        </w:trPr>
        <w:tc>
          <w:tcPr>
            <w:tcW w:w="1505" w:type="pct"/>
            <w:tcBorders>
              <w:top w:val="nil"/>
              <w:left w:val="nil"/>
              <w:bottom w:val="nil"/>
              <w:right w:val="nil"/>
            </w:tcBorders>
            <w:hideMark/>
          </w:tcPr>
          <w:p w14:paraId="3DA149E0" w14:textId="77777777" w:rsidR="00DD67E3" w:rsidRPr="00026113" w:rsidRDefault="00DD67E3" w:rsidP="00292559">
            <w:pPr>
              <w:ind w:right="43"/>
            </w:pPr>
            <w:r w:rsidRPr="00026113">
              <w:t> </w:t>
            </w:r>
          </w:p>
        </w:tc>
        <w:tc>
          <w:tcPr>
            <w:tcW w:w="1505" w:type="pct"/>
            <w:tcBorders>
              <w:top w:val="nil"/>
              <w:left w:val="nil"/>
              <w:bottom w:val="nil"/>
              <w:right w:val="nil"/>
            </w:tcBorders>
            <w:hideMark/>
          </w:tcPr>
          <w:p w14:paraId="6F9BEE90" w14:textId="77777777" w:rsidR="00DD67E3" w:rsidRPr="00026113" w:rsidRDefault="00DD67E3" w:rsidP="00292559">
            <w:pPr>
              <w:ind w:right="43"/>
            </w:pPr>
            <w:r w:rsidRPr="00026113">
              <w:t> </w:t>
            </w:r>
          </w:p>
        </w:tc>
        <w:tc>
          <w:tcPr>
            <w:tcW w:w="1924" w:type="pct"/>
            <w:tcBorders>
              <w:top w:val="outset" w:sz="6" w:space="0" w:color="auto"/>
              <w:left w:val="nil"/>
              <w:bottom w:val="nil"/>
              <w:right w:val="nil"/>
            </w:tcBorders>
            <w:hideMark/>
          </w:tcPr>
          <w:p w14:paraId="4C1C027F" w14:textId="77777777" w:rsidR="00DD67E3" w:rsidRPr="00026113" w:rsidRDefault="00DD67E3" w:rsidP="00292559">
            <w:pPr>
              <w:ind w:right="43"/>
              <w:jc w:val="right"/>
            </w:pPr>
            <w:r w:rsidRPr="00026113">
              <w:t>(deklarētā adrese / juridiskā adrese)</w:t>
            </w:r>
          </w:p>
        </w:tc>
      </w:tr>
      <w:tr w:rsidR="00DD67E3" w:rsidRPr="00026113" w14:paraId="5204AA38" w14:textId="77777777" w:rsidTr="00292559">
        <w:trPr>
          <w:trHeight w:val="300"/>
          <w:tblCellSpacing w:w="15" w:type="dxa"/>
        </w:trPr>
        <w:tc>
          <w:tcPr>
            <w:tcW w:w="1505" w:type="pct"/>
            <w:tcBorders>
              <w:top w:val="nil"/>
              <w:left w:val="nil"/>
              <w:bottom w:val="nil"/>
              <w:right w:val="nil"/>
            </w:tcBorders>
            <w:hideMark/>
          </w:tcPr>
          <w:p w14:paraId="20AA0037" w14:textId="77777777" w:rsidR="00DD67E3" w:rsidRPr="00026113" w:rsidRDefault="00DD67E3" w:rsidP="00292559">
            <w:pPr>
              <w:ind w:right="43"/>
            </w:pPr>
            <w:r w:rsidRPr="00026113">
              <w:t> </w:t>
            </w:r>
          </w:p>
        </w:tc>
        <w:tc>
          <w:tcPr>
            <w:tcW w:w="1505" w:type="pct"/>
            <w:tcBorders>
              <w:top w:val="nil"/>
              <w:left w:val="nil"/>
              <w:bottom w:val="nil"/>
              <w:right w:val="nil"/>
            </w:tcBorders>
            <w:hideMark/>
          </w:tcPr>
          <w:p w14:paraId="34D70A7C" w14:textId="77777777" w:rsidR="00DD67E3" w:rsidRPr="00026113" w:rsidRDefault="00DD67E3" w:rsidP="00292559">
            <w:pPr>
              <w:ind w:right="43"/>
            </w:pPr>
            <w:r w:rsidRPr="00026113">
              <w:t> </w:t>
            </w:r>
          </w:p>
        </w:tc>
        <w:tc>
          <w:tcPr>
            <w:tcW w:w="1924" w:type="pct"/>
            <w:tcBorders>
              <w:top w:val="nil"/>
              <w:left w:val="nil"/>
              <w:bottom w:val="single" w:sz="6" w:space="0" w:color="auto"/>
              <w:right w:val="nil"/>
            </w:tcBorders>
            <w:hideMark/>
          </w:tcPr>
          <w:p w14:paraId="38B9FBFB" w14:textId="77777777" w:rsidR="00DD67E3" w:rsidRPr="00026113" w:rsidRDefault="00DD67E3" w:rsidP="00292559">
            <w:pPr>
              <w:ind w:right="43"/>
            </w:pPr>
          </w:p>
        </w:tc>
      </w:tr>
      <w:tr w:rsidR="00DD67E3" w:rsidRPr="00026113" w14:paraId="3BDB6043" w14:textId="77777777" w:rsidTr="00292559">
        <w:trPr>
          <w:trHeight w:val="300"/>
          <w:tblCellSpacing w:w="15" w:type="dxa"/>
        </w:trPr>
        <w:tc>
          <w:tcPr>
            <w:tcW w:w="1505" w:type="pct"/>
            <w:tcBorders>
              <w:top w:val="nil"/>
              <w:left w:val="nil"/>
              <w:bottom w:val="nil"/>
              <w:right w:val="nil"/>
            </w:tcBorders>
            <w:hideMark/>
          </w:tcPr>
          <w:p w14:paraId="1802FE9D" w14:textId="77777777" w:rsidR="00DD67E3" w:rsidRPr="00026113" w:rsidRDefault="00DD67E3" w:rsidP="00292559">
            <w:pPr>
              <w:ind w:right="43"/>
            </w:pPr>
            <w:r w:rsidRPr="00026113">
              <w:t> </w:t>
            </w:r>
          </w:p>
        </w:tc>
        <w:tc>
          <w:tcPr>
            <w:tcW w:w="1505" w:type="pct"/>
            <w:tcBorders>
              <w:top w:val="nil"/>
              <w:left w:val="nil"/>
              <w:bottom w:val="nil"/>
              <w:right w:val="nil"/>
            </w:tcBorders>
            <w:hideMark/>
          </w:tcPr>
          <w:p w14:paraId="45EE7F76" w14:textId="77777777" w:rsidR="00DD67E3" w:rsidRPr="00026113" w:rsidRDefault="00DD67E3" w:rsidP="00292559">
            <w:pPr>
              <w:ind w:right="43"/>
            </w:pPr>
            <w:r w:rsidRPr="00026113">
              <w:t> </w:t>
            </w:r>
          </w:p>
        </w:tc>
        <w:tc>
          <w:tcPr>
            <w:tcW w:w="1924" w:type="pct"/>
            <w:tcBorders>
              <w:top w:val="outset" w:sz="6" w:space="0" w:color="auto"/>
              <w:left w:val="nil"/>
              <w:bottom w:val="nil"/>
              <w:right w:val="nil"/>
            </w:tcBorders>
            <w:hideMark/>
          </w:tcPr>
          <w:p w14:paraId="699CB512" w14:textId="77777777" w:rsidR="00DD67E3" w:rsidRPr="00026113" w:rsidRDefault="00DD67E3" w:rsidP="00292559">
            <w:pPr>
              <w:ind w:right="43"/>
              <w:jc w:val="right"/>
            </w:pPr>
            <w:r w:rsidRPr="00026113">
              <w:t>(kontaktpersona)</w:t>
            </w:r>
          </w:p>
        </w:tc>
      </w:tr>
      <w:tr w:rsidR="00DD67E3" w:rsidRPr="00026113" w14:paraId="357482E1" w14:textId="77777777" w:rsidTr="00292559">
        <w:trPr>
          <w:trHeight w:val="300"/>
          <w:tblCellSpacing w:w="15" w:type="dxa"/>
        </w:trPr>
        <w:tc>
          <w:tcPr>
            <w:tcW w:w="1505" w:type="pct"/>
            <w:tcBorders>
              <w:top w:val="nil"/>
              <w:left w:val="nil"/>
              <w:bottom w:val="nil"/>
              <w:right w:val="nil"/>
            </w:tcBorders>
            <w:hideMark/>
          </w:tcPr>
          <w:p w14:paraId="6A08B351" w14:textId="77777777" w:rsidR="00DD67E3" w:rsidRPr="00026113" w:rsidRDefault="00DD67E3" w:rsidP="00292559">
            <w:pPr>
              <w:ind w:right="43"/>
            </w:pPr>
            <w:r w:rsidRPr="00026113">
              <w:t> </w:t>
            </w:r>
          </w:p>
        </w:tc>
        <w:tc>
          <w:tcPr>
            <w:tcW w:w="1505" w:type="pct"/>
            <w:tcBorders>
              <w:top w:val="nil"/>
              <w:left w:val="nil"/>
              <w:bottom w:val="nil"/>
              <w:right w:val="nil"/>
            </w:tcBorders>
            <w:hideMark/>
          </w:tcPr>
          <w:p w14:paraId="6AD4277B" w14:textId="77777777" w:rsidR="00DD67E3" w:rsidRPr="00026113" w:rsidRDefault="00DD67E3" w:rsidP="00292559">
            <w:pPr>
              <w:ind w:right="43"/>
            </w:pPr>
            <w:r w:rsidRPr="00026113">
              <w:t> </w:t>
            </w:r>
          </w:p>
        </w:tc>
        <w:tc>
          <w:tcPr>
            <w:tcW w:w="1924" w:type="pct"/>
            <w:tcBorders>
              <w:top w:val="nil"/>
              <w:left w:val="nil"/>
              <w:bottom w:val="single" w:sz="6" w:space="0" w:color="auto"/>
              <w:right w:val="nil"/>
            </w:tcBorders>
            <w:hideMark/>
          </w:tcPr>
          <w:p w14:paraId="67FB7997" w14:textId="77777777" w:rsidR="00DD67E3" w:rsidRPr="00026113" w:rsidRDefault="00DD67E3" w:rsidP="00292559">
            <w:pPr>
              <w:ind w:right="43"/>
            </w:pPr>
          </w:p>
        </w:tc>
      </w:tr>
      <w:tr w:rsidR="00DD67E3" w:rsidRPr="00026113" w14:paraId="3D6B7B7B" w14:textId="77777777" w:rsidTr="00292559">
        <w:trPr>
          <w:trHeight w:val="300"/>
          <w:tblCellSpacing w:w="15" w:type="dxa"/>
        </w:trPr>
        <w:tc>
          <w:tcPr>
            <w:tcW w:w="1505" w:type="pct"/>
            <w:tcBorders>
              <w:top w:val="nil"/>
              <w:left w:val="nil"/>
              <w:bottom w:val="nil"/>
              <w:right w:val="nil"/>
            </w:tcBorders>
            <w:hideMark/>
          </w:tcPr>
          <w:p w14:paraId="51CDB03A" w14:textId="77777777" w:rsidR="00DD67E3" w:rsidRPr="00026113" w:rsidRDefault="00DD67E3" w:rsidP="00292559">
            <w:pPr>
              <w:ind w:right="43"/>
            </w:pPr>
            <w:r w:rsidRPr="00026113">
              <w:t> </w:t>
            </w:r>
          </w:p>
        </w:tc>
        <w:tc>
          <w:tcPr>
            <w:tcW w:w="1505" w:type="pct"/>
            <w:tcBorders>
              <w:top w:val="nil"/>
              <w:left w:val="nil"/>
              <w:bottom w:val="nil"/>
              <w:right w:val="nil"/>
            </w:tcBorders>
            <w:hideMark/>
          </w:tcPr>
          <w:p w14:paraId="5AEE8DA4" w14:textId="77777777" w:rsidR="00DD67E3" w:rsidRPr="00026113" w:rsidRDefault="00DD67E3" w:rsidP="00292559">
            <w:pPr>
              <w:ind w:right="43"/>
            </w:pPr>
            <w:r w:rsidRPr="00026113">
              <w:t> </w:t>
            </w:r>
          </w:p>
        </w:tc>
        <w:tc>
          <w:tcPr>
            <w:tcW w:w="1924" w:type="pct"/>
            <w:tcBorders>
              <w:top w:val="outset" w:sz="6" w:space="0" w:color="auto"/>
              <w:left w:val="nil"/>
              <w:bottom w:val="nil"/>
              <w:right w:val="nil"/>
            </w:tcBorders>
            <w:hideMark/>
          </w:tcPr>
          <w:p w14:paraId="0CBCADFD" w14:textId="77777777" w:rsidR="00DD67E3" w:rsidRPr="00026113" w:rsidRDefault="00DD67E3" w:rsidP="00292559">
            <w:pPr>
              <w:ind w:right="43"/>
              <w:jc w:val="right"/>
            </w:pPr>
            <w:r w:rsidRPr="00026113">
              <w:t>(tālruņa Nr.)</w:t>
            </w:r>
          </w:p>
        </w:tc>
      </w:tr>
      <w:tr w:rsidR="00DD67E3" w:rsidRPr="00026113" w14:paraId="0A4AFF9E" w14:textId="77777777" w:rsidTr="00292559">
        <w:trPr>
          <w:trHeight w:val="300"/>
          <w:tblCellSpacing w:w="15" w:type="dxa"/>
        </w:trPr>
        <w:tc>
          <w:tcPr>
            <w:tcW w:w="1505" w:type="pct"/>
            <w:tcBorders>
              <w:top w:val="nil"/>
              <w:left w:val="nil"/>
              <w:bottom w:val="nil"/>
              <w:right w:val="nil"/>
            </w:tcBorders>
            <w:hideMark/>
          </w:tcPr>
          <w:p w14:paraId="5F6CFCD7" w14:textId="77777777" w:rsidR="00DD67E3" w:rsidRPr="00026113" w:rsidRDefault="00DD67E3" w:rsidP="00292559">
            <w:pPr>
              <w:ind w:right="43"/>
            </w:pPr>
            <w:r w:rsidRPr="00026113">
              <w:t> </w:t>
            </w:r>
          </w:p>
        </w:tc>
        <w:tc>
          <w:tcPr>
            <w:tcW w:w="1505" w:type="pct"/>
            <w:tcBorders>
              <w:top w:val="nil"/>
              <w:left w:val="nil"/>
              <w:bottom w:val="nil"/>
              <w:right w:val="nil"/>
            </w:tcBorders>
            <w:hideMark/>
          </w:tcPr>
          <w:p w14:paraId="732CB82B" w14:textId="77777777" w:rsidR="00DD67E3" w:rsidRPr="00026113" w:rsidRDefault="00DD67E3" w:rsidP="00292559">
            <w:pPr>
              <w:ind w:right="43"/>
            </w:pPr>
            <w:r w:rsidRPr="00026113">
              <w:t> </w:t>
            </w:r>
          </w:p>
        </w:tc>
        <w:tc>
          <w:tcPr>
            <w:tcW w:w="1924" w:type="pct"/>
            <w:tcBorders>
              <w:top w:val="nil"/>
              <w:left w:val="nil"/>
              <w:bottom w:val="single" w:sz="6" w:space="0" w:color="auto"/>
              <w:right w:val="nil"/>
            </w:tcBorders>
            <w:hideMark/>
          </w:tcPr>
          <w:p w14:paraId="15A23153" w14:textId="77777777" w:rsidR="00DD67E3" w:rsidRPr="00026113" w:rsidRDefault="00DD67E3" w:rsidP="00292559">
            <w:pPr>
              <w:ind w:right="43"/>
            </w:pPr>
            <w:r w:rsidRPr="00026113">
              <w:t> </w:t>
            </w:r>
          </w:p>
        </w:tc>
      </w:tr>
      <w:tr w:rsidR="00DD67E3" w:rsidRPr="00026113" w14:paraId="589EAACF" w14:textId="77777777" w:rsidTr="00292559">
        <w:trPr>
          <w:trHeight w:val="300"/>
          <w:tblCellSpacing w:w="15" w:type="dxa"/>
        </w:trPr>
        <w:tc>
          <w:tcPr>
            <w:tcW w:w="1505" w:type="pct"/>
            <w:tcBorders>
              <w:top w:val="nil"/>
              <w:left w:val="nil"/>
              <w:bottom w:val="nil"/>
              <w:right w:val="nil"/>
            </w:tcBorders>
            <w:hideMark/>
          </w:tcPr>
          <w:p w14:paraId="7A3D084B" w14:textId="77777777" w:rsidR="00DD67E3" w:rsidRPr="00026113" w:rsidRDefault="00DD67E3" w:rsidP="00292559">
            <w:pPr>
              <w:ind w:right="43"/>
            </w:pPr>
            <w:r w:rsidRPr="00026113">
              <w:t> </w:t>
            </w:r>
          </w:p>
        </w:tc>
        <w:tc>
          <w:tcPr>
            <w:tcW w:w="1505" w:type="pct"/>
            <w:tcBorders>
              <w:top w:val="nil"/>
              <w:left w:val="nil"/>
              <w:bottom w:val="nil"/>
              <w:right w:val="nil"/>
            </w:tcBorders>
            <w:hideMark/>
          </w:tcPr>
          <w:p w14:paraId="1274126B" w14:textId="77777777" w:rsidR="00DD67E3" w:rsidRPr="00026113" w:rsidRDefault="00DD67E3" w:rsidP="00292559">
            <w:pPr>
              <w:ind w:right="43"/>
            </w:pPr>
            <w:r w:rsidRPr="00026113">
              <w:t> </w:t>
            </w:r>
          </w:p>
        </w:tc>
        <w:tc>
          <w:tcPr>
            <w:tcW w:w="1924" w:type="pct"/>
            <w:tcBorders>
              <w:top w:val="outset" w:sz="6" w:space="0" w:color="auto"/>
              <w:left w:val="nil"/>
              <w:bottom w:val="nil"/>
              <w:right w:val="nil"/>
            </w:tcBorders>
            <w:hideMark/>
          </w:tcPr>
          <w:p w14:paraId="09F35F60" w14:textId="77777777" w:rsidR="00DD67E3" w:rsidRPr="00026113" w:rsidRDefault="00DD67E3" w:rsidP="00292559">
            <w:pPr>
              <w:ind w:right="43"/>
              <w:jc w:val="right"/>
            </w:pPr>
            <w:r w:rsidRPr="00026113">
              <w:t>(e-pasta adrese)</w:t>
            </w:r>
          </w:p>
        </w:tc>
      </w:tr>
    </w:tbl>
    <w:p w14:paraId="5A0BA53C" w14:textId="77777777" w:rsidR="00DD67E3" w:rsidRPr="00026113" w:rsidRDefault="00DD67E3" w:rsidP="00DD67E3">
      <w:pPr>
        <w:ind w:right="43"/>
        <w:jc w:val="center"/>
      </w:pPr>
      <w:r w:rsidRPr="00026113">
        <w:t>IESNIEGUMS</w:t>
      </w:r>
    </w:p>
    <w:p w14:paraId="0BCEC711" w14:textId="77777777" w:rsidR="00DD67E3" w:rsidRPr="00026113" w:rsidRDefault="00DD67E3" w:rsidP="00DD67E3">
      <w:pPr>
        <w:ind w:right="43"/>
        <w:rPr>
          <w:b/>
          <w:bCs/>
        </w:rPr>
      </w:pPr>
      <w:r w:rsidRPr="00026113">
        <w:rPr>
          <w:b/>
          <w:bCs/>
        </w:rPr>
        <w:t xml:space="preserve">Lūdzu izsniegt licenci </w:t>
      </w:r>
    </w:p>
    <w:p w14:paraId="16B7899B" w14:textId="77777777" w:rsidR="00DD67E3" w:rsidRPr="00915502" w:rsidRDefault="00DD67E3" w:rsidP="00DD67E3">
      <w:pPr>
        <w:pStyle w:val="Default"/>
        <w:ind w:right="43"/>
        <w:jc w:val="both"/>
        <w:rPr>
          <w:color w:val="auto"/>
          <w:sz w:val="20"/>
          <w:szCs w:val="20"/>
          <w:lang w:val="lv-LV"/>
        </w:rPr>
      </w:pPr>
      <w:r w:rsidRPr="00026113">
        <w:rPr>
          <w:rFonts w:eastAsia="Times New Roman"/>
          <w:noProof/>
          <w:lang w:val="lv-LV" w:eastAsia="lv-LV"/>
        </w:rPr>
        <mc:AlternateContent>
          <mc:Choice Requires="wps">
            <w:drawing>
              <wp:inline distT="0" distB="0" distL="0" distR="0" wp14:anchorId="64B372A8" wp14:editId="534290A4">
                <wp:extent cx="304800" cy="304800"/>
                <wp:effectExtent l="0" t="0" r="0" b="0"/>
                <wp:docPr id="6" name="AutoShape 1" descr="https://www.vestnesis.lv/wwwraksti/BILDES/KVADRAT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05B80" id="AutoShape 1" o:spid="_x0000_s1026" alt="https://www.vestnesis.lv/wwwraksti/BILDES/KVADRATS.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A26BC27" w14:textId="77777777" w:rsidR="00DD67E3" w:rsidRPr="00026113" w:rsidRDefault="00DD67E3" w:rsidP="00DD67E3">
      <w:pPr>
        <w:pStyle w:val="Default"/>
        <w:ind w:right="43"/>
        <w:rPr>
          <w:color w:val="auto"/>
          <w:lang w:val="lv-LV"/>
        </w:rPr>
      </w:pPr>
      <w:r w:rsidRPr="00915502">
        <w:rPr>
          <w:b/>
          <w:color w:val="auto"/>
          <w:lang w:val="lv-LV"/>
        </w:rPr>
        <w:fldChar w:fldCharType="begin">
          <w:ffData>
            <w:name w:val="Check2"/>
            <w:enabled/>
            <w:calcOnExit w:val="0"/>
            <w:checkBox>
              <w:sizeAuto/>
              <w:default w:val="0"/>
            </w:checkBox>
          </w:ffData>
        </w:fldChar>
      </w:r>
      <w:r w:rsidRPr="00915502">
        <w:rPr>
          <w:b/>
          <w:color w:val="auto"/>
          <w:lang w:val="lv-LV"/>
        </w:rPr>
        <w:instrText xml:space="preserve"> FORMCHECKBOX </w:instrText>
      </w:r>
      <w:r w:rsidR="001B4926">
        <w:rPr>
          <w:b/>
          <w:color w:val="auto"/>
          <w:lang w:val="lv-LV"/>
        </w:rPr>
      </w:r>
      <w:r w:rsidR="001B4926">
        <w:rPr>
          <w:b/>
          <w:color w:val="auto"/>
          <w:lang w:val="lv-LV"/>
        </w:rPr>
        <w:fldChar w:fldCharType="separate"/>
      </w:r>
      <w:r w:rsidRPr="00915502">
        <w:rPr>
          <w:b/>
          <w:color w:val="auto"/>
          <w:lang w:val="lv-LV"/>
        </w:rPr>
        <w:fldChar w:fldCharType="end"/>
      </w:r>
      <w:r w:rsidRPr="00915502">
        <w:rPr>
          <w:b/>
          <w:color w:val="auto"/>
          <w:lang w:val="lv-LV"/>
        </w:rPr>
        <w:tab/>
      </w:r>
      <w:r w:rsidRPr="00026113">
        <w:rPr>
          <w:rFonts w:eastAsia="Times New Roman"/>
          <w:lang w:eastAsia="lv-LV"/>
        </w:rPr>
        <w:t xml:space="preserve">interešu izglītības programmai (programmām) </w:t>
      </w:r>
    </w:p>
    <w:p w14:paraId="5B0CEA86" w14:textId="77777777" w:rsidR="00DD67E3" w:rsidRPr="00915502" w:rsidRDefault="00DD67E3" w:rsidP="00DD67E3">
      <w:pPr>
        <w:pStyle w:val="Default"/>
        <w:ind w:right="43"/>
        <w:jc w:val="both"/>
        <w:rPr>
          <w:color w:val="auto"/>
          <w:sz w:val="20"/>
          <w:szCs w:val="20"/>
          <w:lang w:val="lv-LV"/>
        </w:rPr>
      </w:pPr>
    </w:p>
    <w:p w14:paraId="198E0607" w14:textId="77777777" w:rsidR="00DD67E3" w:rsidRPr="00026113" w:rsidRDefault="00DD67E3" w:rsidP="00DD67E3">
      <w:pPr>
        <w:pStyle w:val="Default"/>
        <w:ind w:right="43"/>
        <w:rPr>
          <w:color w:val="auto"/>
          <w:lang w:val="lv-LV"/>
        </w:rPr>
      </w:pPr>
      <w:r w:rsidRPr="00915502">
        <w:rPr>
          <w:b/>
          <w:color w:val="auto"/>
          <w:lang w:val="lv-LV"/>
        </w:rPr>
        <w:fldChar w:fldCharType="begin">
          <w:ffData>
            <w:name w:val="Check2"/>
            <w:enabled/>
            <w:calcOnExit w:val="0"/>
            <w:checkBox>
              <w:sizeAuto/>
              <w:default w:val="0"/>
            </w:checkBox>
          </w:ffData>
        </w:fldChar>
      </w:r>
      <w:r w:rsidRPr="00915502">
        <w:rPr>
          <w:b/>
          <w:color w:val="auto"/>
          <w:lang w:val="lv-LV"/>
        </w:rPr>
        <w:instrText xml:space="preserve"> FORMCHECKBOX </w:instrText>
      </w:r>
      <w:r w:rsidR="001B4926">
        <w:rPr>
          <w:b/>
          <w:color w:val="auto"/>
          <w:lang w:val="lv-LV"/>
        </w:rPr>
      </w:r>
      <w:r w:rsidR="001B4926">
        <w:rPr>
          <w:b/>
          <w:color w:val="auto"/>
          <w:lang w:val="lv-LV"/>
        </w:rPr>
        <w:fldChar w:fldCharType="separate"/>
      </w:r>
      <w:r w:rsidRPr="00915502">
        <w:rPr>
          <w:b/>
          <w:color w:val="auto"/>
          <w:lang w:val="lv-LV"/>
        </w:rPr>
        <w:fldChar w:fldCharType="end"/>
      </w:r>
      <w:r w:rsidRPr="00915502">
        <w:rPr>
          <w:b/>
          <w:color w:val="auto"/>
          <w:lang w:val="lv-LV"/>
        </w:rPr>
        <w:tab/>
      </w:r>
      <w:r w:rsidRPr="00026113">
        <w:rPr>
          <w:rFonts w:eastAsia="Times New Roman"/>
          <w:lang w:eastAsia="lv-LV"/>
        </w:rPr>
        <w:t>pieaugušo neformālās izglītības programmai (programmām)</w:t>
      </w:r>
    </w:p>
    <w:tbl>
      <w:tblPr>
        <w:tblW w:w="5457"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948"/>
      </w:tblGrid>
      <w:tr w:rsidR="00DD67E3" w:rsidRPr="00026113" w14:paraId="5E044CEB" w14:textId="77777777" w:rsidTr="00292559">
        <w:trPr>
          <w:trHeight w:val="300"/>
          <w:tblCellSpacing w:w="15" w:type="dxa"/>
        </w:trPr>
        <w:tc>
          <w:tcPr>
            <w:tcW w:w="4967" w:type="pct"/>
            <w:tcBorders>
              <w:top w:val="nil"/>
              <w:left w:val="nil"/>
              <w:bottom w:val="single" w:sz="6" w:space="0" w:color="auto"/>
              <w:right w:val="nil"/>
            </w:tcBorders>
            <w:hideMark/>
          </w:tcPr>
          <w:p w14:paraId="7889EADE" w14:textId="77777777" w:rsidR="00DD67E3" w:rsidRPr="00026113" w:rsidRDefault="00DD67E3" w:rsidP="00292559">
            <w:pPr>
              <w:ind w:right="43"/>
            </w:pPr>
            <w:r w:rsidRPr="00026113">
              <w:t> </w:t>
            </w:r>
          </w:p>
        </w:tc>
      </w:tr>
      <w:tr w:rsidR="00DD67E3" w:rsidRPr="00026113" w14:paraId="526CA12E" w14:textId="77777777" w:rsidTr="00292559">
        <w:trPr>
          <w:trHeight w:val="300"/>
          <w:tblCellSpacing w:w="15" w:type="dxa"/>
        </w:trPr>
        <w:tc>
          <w:tcPr>
            <w:tcW w:w="4967" w:type="pct"/>
            <w:tcBorders>
              <w:top w:val="outset" w:sz="6" w:space="0" w:color="auto"/>
              <w:left w:val="nil"/>
              <w:bottom w:val="nil"/>
              <w:right w:val="nil"/>
            </w:tcBorders>
            <w:hideMark/>
          </w:tcPr>
          <w:p w14:paraId="6607C064" w14:textId="77777777" w:rsidR="00DD67E3" w:rsidRPr="00026113" w:rsidRDefault="00DD67E3" w:rsidP="00292559">
            <w:pPr>
              <w:spacing w:before="100" w:beforeAutospacing="1"/>
              <w:ind w:right="43"/>
              <w:jc w:val="center"/>
            </w:pPr>
            <w:r w:rsidRPr="00026113">
              <w:t>(programmas nosaukums)</w:t>
            </w:r>
          </w:p>
        </w:tc>
      </w:tr>
      <w:tr w:rsidR="00DD67E3" w:rsidRPr="00026113" w14:paraId="6B780190" w14:textId="77777777" w:rsidTr="00292559">
        <w:trPr>
          <w:trHeight w:val="300"/>
          <w:tblCellSpacing w:w="15" w:type="dxa"/>
        </w:trPr>
        <w:tc>
          <w:tcPr>
            <w:tcW w:w="4967" w:type="pct"/>
            <w:tcBorders>
              <w:top w:val="nil"/>
              <w:left w:val="nil"/>
              <w:bottom w:val="single" w:sz="6" w:space="0" w:color="auto"/>
              <w:right w:val="nil"/>
            </w:tcBorders>
            <w:hideMark/>
          </w:tcPr>
          <w:p w14:paraId="2C704E49" w14:textId="77777777" w:rsidR="00DD67E3" w:rsidRPr="00026113" w:rsidRDefault="00DD67E3" w:rsidP="00292559">
            <w:pPr>
              <w:ind w:right="43"/>
            </w:pPr>
            <w:r w:rsidRPr="00026113">
              <w:t> </w:t>
            </w:r>
          </w:p>
        </w:tc>
      </w:tr>
      <w:tr w:rsidR="00DD67E3" w:rsidRPr="00026113" w14:paraId="4CA1E01F" w14:textId="77777777" w:rsidTr="00292559">
        <w:trPr>
          <w:trHeight w:val="300"/>
          <w:tblCellSpacing w:w="15" w:type="dxa"/>
        </w:trPr>
        <w:tc>
          <w:tcPr>
            <w:tcW w:w="4967" w:type="pct"/>
            <w:tcBorders>
              <w:top w:val="outset" w:sz="6" w:space="0" w:color="auto"/>
              <w:left w:val="nil"/>
              <w:bottom w:val="nil"/>
              <w:right w:val="nil"/>
            </w:tcBorders>
            <w:hideMark/>
          </w:tcPr>
          <w:p w14:paraId="75E0D03E" w14:textId="77777777" w:rsidR="00DD67E3" w:rsidRPr="00026113" w:rsidRDefault="00DD67E3" w:rsidP="00292559">
            <w:pPr>
              <w:spacing w:before="100" w:beforeAutospacing="1"/>
              <w:ind w:right="43"/>
              <w:jc w:val="center"/>
            </w:pPr>
            <w:r w:rsidRPr="00026113">
              <w:t>(programmas nosaukums)</w:t>
            </w:r>
          </w:p>
        </w:tc>
      </w:tr>
      <w:tr w:rsidR="00DD67E3" w:rsidRPr="00026113" w14:paraId="55FB42E9" w14:textId="77777777" w:rsidTr="00292559">
        <w:trPr>
          <w:trHeight w:val="300"/>
          <w:tblCellSpacing w:w="15" w:type="dxa"/>
        </w:trPr>
        <w:tc>
          <w:tcPr>
            <w:tcW w:w="4967" w:type="pct"/>
            <w:tcBorders>
              <w:top w:val="nil"/>
              <w:left w:val="nil"/>
              <w:bottom w:val="single" w:sz="6" w:space="0" w:color="auto"/>
              <w:right w:val="nil"/>
            </w:tcBorders>
            <w:hideMark/>
          </w:tcPr>
          <w:p w14:paraId="791FDA01" w14:textId="77777777" w:rsidR="00DD67E3" w:rsidRPr="00026113" w:rsidRDefault="00DD67E3" w:rsidP="00292559">
            <w:pPr>
              <w:ind w:right="43"/>
            </w:pPr>
            <w:r w:rsidRPr="00026113">
              <w:t> </w:t>
            </w:r>
          </w:p>
        </w:tc>
      </w:tr>
      <w:tr w:rsidR="00DD67E3" w:rsidRPr="00026113" w14:paraId="5447590F" w14:textId="77777777" w:rsidTr="00292559">
        <w:trPr>
          <w:trHeight w:val="300"/>
          <w:tblCellSpacing w:w="15" w:type="dxa"/>
        </w:trPr>
        <w:tc>
          <w:tcPr>
            <w:tcW w:w="4967" w:type="pct"/>
            <w:tcBorders>
              <w:top w:val="outset" w:sz="6" w:space="0" w:color="auto"/>
              <w:left w:val="nil"/>
              <w:bottom w:val="nil"/>
              <w:right w:val="nil"/>
            </w:tcBorders>
            <w:hideMark/>
          </w:tcPr>
          <w:p w14:paraId="2342C9E0" w14:textId="77777777" w:rsidR="00DD67E3" w:rsidRPr="00026113" w:rsidRDefault="00DD67E3" w:rsidP="00292559">
            <w:pPr>
              <w:spacing w:before="100" w:beforeAutospacing="1"/>
              <w:ind w:right="43"/>
              <w:jc w:val="center"/>
            </w:pPr>
            <w:r w:rsidRPr="00026113">
              <w:t>(programmas nosaukums)</w:t>
            </w:r>
          </w:p>
        </w:tc>
      </w:tr>
    </w:tbl>
    <w:p w14:paraId="5030879D" w14:textId="77777777" w:rsidR="00DD67E3" w:rsidRPr="00026113" w:rsidRDefault="00DD67E3" w:rsidP="00DD67E3">
      <w:pPr>
        <w:spacing w:before="100" w:beforeAutospacing="1"/>
        <w:ind w:right="43"/>
      </w:pPr>
      <w:r w:rsidRPr="00026113">
        <w:t>Programmas/u īstenošanas vietas adrese _______________________________________</w:t>
      </w:r>
    </w:p>
    <w:p w14:paraId="70CF72D7" w14:textId="77777777" w:rsidR="00DD67E3" w:rsidRPr="00026113" w:rsidRDefault="00DD67E3" w:rsidP="00DD67E3">
      <w:pPr>
        <w:spacing w:before="100" w:beforeAutospacing="1"/>
        <w:ind w:right="43"/>
      </w:pPr>
      <w:r w:rsidRPr="00026113">
        <w:t>Pielikumā:</w:t>
      </w:r>
    </w:p>
    <w:p w14:paraId="61759605" w14:textId="77777777" w:rsidR="00DD67E3" w:rsidRPr="00026113" w:rsidRDefault="00DD67E3" w:rsidP="00DD67E3">
      <w:pPr>
        <w:spacing w:before="100" w:beforeAutospacing="1"/>
        <w:ind w:right="43"/>
      </w:pPr>
      <w:r w:rsidRPr="00026113">
        <w:t>Sniegto ziņu patiesumu apliecinu ar parakstu</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42"/>
        <w:gridCol w:w="3029"/>
        <w:gridCol w:w="3044"/>
      </w:tblGrid>
      <w:tr w:rsidR="00DD67E3" w:rsidRPr="00026113" w14:paraId="2353B1A0" w14:textId="77777777" w:rsidTr="00292559">
        <w:trPr>
          <w:trHeight w:val="300"/>
          <w:tblCellSpacing w:w="15" w:type="dxa"/>
        </w:trPr>
        <w:tc>
          <w:tcPr>
            <w:tcW w:w="1642" w:type="pct"/>
            <w:tcBorders>
              <w:top w:val="nil"/>
              <w:left w:val="nil"/>
              <w:bottom w:val="single" w:sz="6" w:space="0" w:color="auto"/>
              <w:right w:val="nil"/>
            </w:tcBorders>
            <w:hideMark/>
          </w:tcPr>
          <w:p w14:paraId="770917A7" w14:textId="77777777" w:rsidR="00DD67E3" w:rsidRPr="00026113" w:rsidRDefault="00DD67E3" w:rsidP="00292559">
            <w:pPr>
              <w:ind w:right="43"/>
            </w:pPr>
            <w:r w:rsidRPr="00026113">
              <w:t> </w:t>
            </w:r>
          </w:p>
        </w:tc>
        <w:tc>
          <w:tcPr>
            <w:tcW w:w="1643" w:type="pct"/>
            <w:tcBorders>
              <w:top w:val="nil"/>
              <w:left w:val="nil"/>
              <w:bottom w:val="nil"/>
              <w:right w:val="nil"/>
            </w:tcBorders>
            <w:hideMark/>
          </w:tcPr>
          <w:p w14:paraId="32DD59B4" w14:textId="77777777" w:rsidR="00DD67E3" w:rsidRPr="00026113" w:rsidRDefault="00DD67E3" w:rsidP="00292559">
            <w:pPr>
              <w:ind w:right="43"/>
            </w:pPr>
            <w:r w:rsidRPr="00026113">
              <w:t> </w:t>
            </w:r>
          </w:p>
        </w:tc>
        <w:tc>
          <w:tcPr>
            <w:tcW w:w="1643" w:type="pct"/>
            <w:tcBorders>
              <w:top w:val="nil"/>
              <w:left w:val="nil"/>
              <w:bottom w:val="nil"/>
              <w:right w:val="nil"/>
            </w:tcBorders>
            <w:hideMark/>
          </w:tcPr>
          <w:p w14:paraId="70C727ED" w14:textId="77777777" w:rsidR="00DD67E3" w:rsidRPr="00026113" w:rsidRDefault="00DD67E3" w:rsidP="00292559">
            <w:pPr>
              <w:ind w:right="43"/>
            </w:pPr>
            <w:r w:rsidRPr="00026113">
              <w:t> </w:t>
            </w:r>
          </w:p>
        </w:tc>
      </w:tr>
      <w:tr w:rsidR="00DD67E3" w:rsidRPr="00026113" w14:paraId="3F611C68" w14:textId="77777777" w:rsidTr="00292559">
        <w:trPr>
          <w:trHeight w:val="300"/>
          <w:tblCellSpacing w:w="15" w:type="dxa"/>
        </w:trPr>
        <w:tc>
          <w:tcPr>
            <w:tcW w:w="1642" w:type="pct"/>
            <w:tcBorders>
              <w:top w:val="outset" w:sz="6" w:space="0" w:color="auto"/>
              <w:left w:val="nil"/>
              <w:bottom w:val="nil"/>
              <w:right w:val="nil"/>
            </w:tcBorders>
            <w:hideMark/>
          </w:tcPr>
          <w:p w14:paraId="5CD20AC9" w14:textId="77777777" w:rsidR="00DD67E3" w:rsidRPr="00026113" w:rsidRDefault="00DD67E3" w:rsidP="00292559">
            <w:pPr>
              <w:spacing w:before="100" w:beforeAutospacing="1"/>
              <w:ind w:right="43"/>
              <w:jc w:val="center"/>
            </w:pPr>
            <w:r w:rsidRPr="00026113">
              <w:t>(datums)</w:t>
            </w:r>
          </w:p>
        </w:tc>
        <w:tc>
          <w:tcPr>
            <w:tcW w:w="1643" w:type="pct"/>
            <w:tcBorders>
              <w:top w:val="nil"/>
              <w:left w:val="nil"/>
              <w:bottom w:val="nil"/>
              <w:right w:val="nil"/>
            </w:tcBorders>
            <w:hideMark/>
          </w:tcPr>
          <w:p w14:paraId="00F49BB0" w14:textId="77777777" w:rsidR="00DD67E3" w:rsidRPr="00026113" w:rsidRDefault="00DD67E3" w:rsidP="00292559">
            <w:pPr>
              <w:ind w:right="43"/>
            </w:pPr>
            <w:r w:rsidRPr="00026113">
              <w:t> </w:t>
            </w:r>
          </w:p>
        </w:tc>
        <w:tc>
          <w:tcPr>
            <w:tcW w:w="1643" w:type="pct"/>
            <w:tcBorders>
              <w:top w:val="nil"/>
              <w:left w:val="nil"/>
              <w:bottom w:val="nil"/>
              <w:right w:val="nil"/>
            </w:tcBorders>
            <w:hideMark/>
          </w:tcPr>
          <w:p w14:paraId="43055A2C" w14:textId="77777777" w:rsidR="00DD67E3" w:rsidRPr="00026113" w:rsidRDefault="00DD67E3" w:rsidP="00292559">
            <w:pPr>
              <w:ind w:right="43"/>
            </w:pPr>
            <w:r w:rsidRPr="00026113">
              <w:t> </w:t>
            </w:r>
          </w:p>
        </w:tc>
      </w:tr>
    </w:tbl>
    <w:p w14:paraId="0B8B9F98" w14:textId="77777777" w:rsidR="00DD67E3" w:rsidRPr="00026113" w:rsidRDefault="00DD67E3" w:rsidP="00DD67E3">
      <w:pPr>
        <w:ind w:right="43"/>
        <w:rPr>
          <w:vanish/>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631"/>
        <w:gridCol w:w="1471"/>
        <w:gridCol w:w="3013"/>
      </w:tblGrid>
      <w:tr w:rsidR="00DD67E3" w:rsidRPr="00026113" w14:paraId="4397EB10" w14:textId="77777777" w:rsidTr="00292559">
        <w:trPr>
          <w:trHeight w:val="300"/>
          <w:tblCellSpacing w:w="15" w:type="dxa"/>
        </w:trPr>
        <w:tc>
          <w:tcPr>
            <w:tcW w:w="2513" w:type="pct"/>
            <w:tcBorders>
              <w:top w:val="outset" w:sz="6" w:space="0" w:color="auto"/>
              <w:left w:val="nil"/>
              <w:bottom w:val="nil"/>
              <w:right w:val="nil"/>
            </w:tcBorders>
            <w:hideMark/>
          </w:tcPr>
          <w:p w14:paraId="06764D95" w14:textId="77777777" w:rsidR="00DD67E3" w:rsidRPr="00026113" w:rsidRDefault="00DD67E3" w:rsidP="00292559">
            <w:pPr>
              <w:spacing w:before="100" w:beforeAutospacing="1"/>
              <w:ind w:right="43"/>
              <w:jc w:val="center"/>
            </w:pPr>
            <w:r w:rsidRPr="00026113">
              <w:t>(vārds, uzvārds)</w:t>
            </w:r>
          </w:p>
        </w:tc>
        <w:tc>
          <w:tcPr>
            <w:tcW w:w="789" w:type="pct"/>
            <w:tcBorders>
              <w:top w:val="nil"/>
              <w:left w:val="nil"/>
              <w:bottom w:val="nil"/>
              <w:right w:val="nil"/>
            </w:tcBorders>
            <w:hideMark/>
          </w:tcPr>
          <w:p w14:paraId="038B0BEC" w14:textId="77777777" w:rsidR="00DD67E3" w:rsidRPr="00026113" w:rsidRDefault="00DD67E3" w:rsidP="00292559">
            <w:pPr>
              <w:ind w:right="43"/>
            </w:pPr>
            <w:r w:rsidRPr="00026113">
              <w:t> </w:t>
            </w:r>
          </w:p>
        </w:tc>
        <w:tc>
          <w:tcPr>
            <w:tcW w:w="1626" w:type="pct"/>
            <w:tcBorders>
              <w:top w:val="outset" w:sz="6" w:space="0" w:color="auto"/>
              <w:left w:val="nil"/>
              <w:bottom w:val="nil"/>
              <w:right w:val="nil"/>
            </w:tcBorders>
            <w:hideMark/>
          </w:tcPr>
          <w:p w14:paraId="08551875" w14:textId="77777777" w:rsidR="00DD67E3" w:rsidRPr="00026113" w:rsidRDefault="00DD67E3" w:rsidP="00292559">
            <w:pPr>
              <w:spacing w:before="100" w:beforeAutospacing="1"/>
              <w:ind w:right="43"/>
              <w:jc w:val="center"/>
            </w:pPr>
            <w:r w:rsidRPr="00026113">
              <w:t>(paraksts)</w:t>
            </w:r>
          </w:p>
        </w:tc>
      </w:tr>
    </w:tbl>
    <w:p w14:paraId="3621A53F" w14:textId="77777777" w:rsidR="00DD67E3" w:rsidRDefault="00DD67E3" w:rsidP="00DD67E3">
      <w:pPr>
        <w:widowControl w:val="0"/>
        <w:tabs>
          <w:tab w:val="left" w:pos="4860"/>
        </w:tabs>
        <w:autoSpaceDE w:val="0"/>
        <w:autoSpaceDN w:val="0"/>
        <w:adjustRightInd w:val="0"/>
        <w:ind w:right="43"/>
        <w:jc w:val="right"/>
        <w:rPr>
          <w:bCs/>
          <w:color w:val="000000"/>
        </w:rPr>
      </w:pPr>
      <w:r>
        <w:rPr>
          <w:bCs/>
          <w:color w:val="000000"/>
        </w:rPr>
        <w:br w:type="page"/>
      </w:r>
    </w:p>
    <w:p w14:paraId="43CD32F6" w14:textId="77777777" w:rsidR="00DD67E3" w:rsidRPr="00F16716" w:rsidRDefault="00DD67E3" w:rsidP="00392CFE">
      <w:pPr>
        <w:pStyle w:val="ListParagraph"/>
        <w:widowControl/>
        <w:numPr>
          <w:ilvl w:val="0"/>
          <w:numId w:val="22"/>
        </w:numPr>
        <w:suppressAutoHyphens w:val="0"/>
        <w:spacing w:before="100" w:beforeAutospacing="1"/>
        <w:ind w:right="43"/>
        <w:contextualSpacing/>
        <w:jc w:val="right"/>
        <w:rPr>
          <w:rFonts w:eastAsia="Times New Roman"/>
        </w:rPr>
      </w:pPr>
      <w:r w:rsidRPr="00F16716">
        <w:rPr>
          <w:rFonts w:eastAsia="Times New Roman"/>
        </w:rPr>
        <w:lastRenderedPageBreak/>
        <w:t xml:space="preserve">pielikums  </w:t>
      </w:r>
    </w:p>
    <w:p w14:paraId="3228CF60" w14:textId="77777777" w:rsidR="00DD67E3" w:rsidRDefault="00DD67E3" w:rsidP="00DD67E3">
      <w:pPr>
        <w:pStyle w:val="ListParagraph"/>
        <w:spacing w:before="100" w:beforeAutospacing="1"/>
        <w:ind w:right="45"/>
        <w:jc w:val="right"/>
        <w:rPr>
          <w:rFonts w:eastAsia="Times New Roman"/>
        </w:rPr>
      </w:pPr>
      <w:r>
        <w:rPr>
          <w:rFonts w:eastAsia="Times New Roman"/>
        </w:rPr>
        <w:t>Dobeles novada Izglītības pārvaldes</w:t>
      </w:r>
    </w:p>
    <w:p w14:paraId="62A85EB4" w14:textId="77777777" w:rsidR="00DD67E3" w:rsidRDefault="00DD67E3" w:rsidP="00DD67E3">
      <w:pPr>
        <w:pStyle w:val="ListParagraph"/>
        <w:spacing w:before="100" w:beforeAutospacing="1"/>
        <w:ind w:right="45"/>
        <w:jc w:val="right"/>
        <w:rPr>
          <w:rFonts w:eastAsia="Times New Roman"/>
        </w:rPr>
      </w:pPr>
      <w:r>
        <w:rPr>
          <w:rFonts w:eastAsia="Times New Roman"/>
        </w:rPr>
        <w:t xml:space="preserve"> 2022</w:t>
      </w:r>
      <w:r w:rsidRPr="00F16716">
        <w:rPr>
          <w:rFonts w:eastAsia="Times New Roman"/>
        </w:rPr>
        <w:t>. gada</w:t>
      </w:r>
      <w:r>
        <w:rPr>
          <w:rFonts w:eastAsia="Times New Roman"/>
        </w:rPr>
        <w:t xml:space="preserve"> 27. janvāra </w:t>
      </w:r>
    </w:p>
    <w:p w14:paraId="70460E82" w14:textId="77777777" w:rsidR="00DD67E3" w:rsidRPr="00F16716" w:rsidRDefault="00DD67E3" w:rsidP="00DD67E3">
      <w:pPr>
        <w:pStyle w:val="ListParagraph"/>
        <w:spacing w:before="100" w:beforeAutospacing="1"/>
        <w:ind w:right="45"/>
        <w:jc w:val="right"/>
        <w:rPr>
          <w:rFonts w:eastAsia="Times New Roman"/>
        </w:rPr>
      </w:pPr>
      <w:r>
        <w:rPr>
          <w:rFonts w:eastAsia="Times New Roman"/>
        </w:rPr>
        <w:t>saistošajiem noteikumiem Nr.2</w:t>
      </w:r>
      <w:r w:rsidRPr="00F16716">
        <w:rPr>
          <w:rFonts w:eastAsia="Times New Roman"/>
        </w:rPr>
        <w:t xml:space="preserve"> </w:t>
      </w:r>
    </w:p>
    <w:p w14:paraId="4AA77960" w14:textId="77777777" w:rsidR="00DD67E3" w:rsidRPr="00F16716" w:rsidRDefault="00DD67E3" w:rsidP="00DD67E3">
      <w:pPr>
        <w:spacing w:before="100" w:beforeAutospacing="1"/>
        <w:ind w:right="43"/>
        <w:jc w:val="center"/>
        <w:outlineLvl w:val="3"/>
        <w:rPr>
          <w:b/>
          <w:bCs/>
        </w:rPr>
      </w:pPr>
      <w:r w:rsidRPr="00F16716">
        <w:rPr>
          <w:b/>
          <w:bCs/>
        </w:rPr>
        <w:t>Licencējamās programmas nosaukums</w:t>
      </w:r>
    </w:p>
    <w:p w14:paraId="15E8444D" w14:textId="77777777" w:rsidR="00DD67E3" w:rsidRPr="00F16716" w:rsidRDefault="00DD67E3" w:rsidP="00DD67E3">
      <w:pPr>
        <w:spacing w:before="100" w:beforeAutospacing="1"/>
        <w:ind w:right="43"/>
      </w:pPr>
      <w:r w:rsidRPr="00F16716">
        <w:t>Programmas mērķis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99"/>
      </w:tblGrid>
      <w:tr w:rsidR="00DD67E3" w:rsidRPr="00F16716" w14:paraId="6A4FDE75" w14:textId="77777777" w:rsidTr="00292559">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90EB15" w14:textId="77777777" w:rsidR="00DD67E3" w:rsidRPr="00F16716" w:rsidRDefault="00DD67E3" w:rsidP="00292559">
            <w:pPr>
              <w:ind w:right="43"/>
            </w:pPr>
            <w:r w:rsidRPr="00F16716">
              <w:t> </w:t>
            </w:r>
          </w:p>
          <w:p w14:paraId="74974570" w14:textId="77777777" w:rsidR="00DD67E3" w:rsidRPr="00F16716" w:rsidRDefault="00DD67E3" w:rsidP="00292559">
            <w:pPr>
              <w:spacing w:before="100" w:beforeAutospacing="1"/>
              <w:ind w:right="43"/>
            </w:pPr>
            <w:r w:rsidRPr="00F16716">
              <w:t> </w:t>
            </w:r>
          </w:p>
        </w:tc>
      </w:tr>
    </w:tbl>
    <w:p w14:paraId="1516299D" w14:textId="77777777" w:rsidR="00DD67E3" w:rsidRPr="00F16716" w:rsidRDefault="00DD67E3" w:rsidP="00DD67E3">
      <w:pPr>
        <w:spacing w:before="100" w:beforeAutospacing="1"/>
        <w:ind w:right="43"/>
      </w:pPr>
      <w:r w:rsidRPr="00F16716">
        <w:t>Programmas uzdevumi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99"/>
      </w:tblGrid>
      <w:tr w:rsidR="00DD67E3" w:rsidRPr="00F16716" w14:paraId="2F033F59" w14:textId="77777777" w:rsidTr="00292559">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473039" w14:textId="77777777" w:rsidR="00DD67E3" w:rsidRPr="00F16716" w:rsidRDefault="00DD67E3" w:rsidP="00292559">
            <w:pPr>
              <w:ind w:right="43"/>
            </w:pPr>
            <w:r w:rsidRPr="00F16716">
              <w:t> </w:t>
            </w:r>
          </w:p>
          <w:p w14:paraId="5C11B96C" w14:textId="77777777" w:rsidR="00DD67E3" w:rsidRPr="00F16716" w:rsidRDefault="00DD67E3" w:rsidP="00292559">
            <w:pPr>
              <w:spacing w:before="100" w:beforeAutospacing="1"/>
              <w:ind w:right="43"/>
            </w:pPr>
            <w:r w:rsidRPr="00F16716">
              <w:t> </w:t>
            </w:r>
          </w:p>
        </w:tc>
      </w:tr>
    </w:tbl>
    <w:p w14:paraId="2AA20E61" w14:textId="77777777" w:rsidR="00DD67E3" w:rsidRPr="00F16716" w:rsidRDefault="00DD67E3" w:rsidP="00DD67E3">
      <w:pPr>
        <w:spacing w:before="100" w:beforeAutospacing="1"/>
        <w:ind w:right="43"/>
      </w:pPr>
      <w:r w:rsidRPr="00F16716">
        <w:t>Plānoto rezultātu apraksts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99"/>
      </w:tblGrid>
      <w:tr w:rsidR="00DD67E3" w:rsidRPr="00F16716" w14:paraId="5481EE7B" w14:textId="77777777" w:rsidTr="00292559">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0E58EF" w14:textId="77777777" w:rsidR="00DD67E3" w:rsidRPr="00F16716" w:rsidRDefault="00DD67E3" w:rsidP="00292559">
            <w:pPr>
              <w:ind w:right="43"/>
            </w:pPr>
            <w:r w:rsidRPr="00F16716">
              <w:t> </w:t>
            </w:r>
          </w:p>
          <w:p w14:paraId="0F769D6C" w14:textId="77777777" w:rsidR="00DD67E3" w:rsidRPr="00F16716" w:rsidRDefault="00DD67E3" w:rsidP="00292559">
            <w:pPr>
              <w:spacing w:before="100" w:beforeAutospacing="1"/>
              <w:ind w:right="43"/>
            </w:pPr>
            <w:r w:rsidRPr="00F16716">
              <w:t> </w:t>
            </w:r>
          </w:p>
        </w:tc>
      </w:tr>
    </w:tbl>
    <w:p w14:paraId="17A6D202" w14:textId="77777777" w:rsidR="00DD67E3" w:rsidRPr="00F16716" w:rsidRDefault="00DD67E3" w:rsidP="00DD67E3">
      <w:pPr>
        <w:spacing w:before="100" w:beforeAutospacing="1"/>
        <w:ind w:right="43"/>
      </w:pPr>
      <w:r w:rsidRPr="00F16716">
        <w:t>Izglītības programmas materiālais nodrošinājums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99"/>
      </w:tblGrid>
      <w:tr w:rsidR="00DD67E3" w:rsidRPr="00F16716" w14:paraId="3B3B1903" w14:textId="77777777" w:rsidTr="00292559">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D34AB9" w14:textId="77777777" w:rsidR="00DD67E3" w:rsidRPr="00F16716" w:rsidRDefault="00DD67E3" w:rsidP="00292559">
            <w:pPr>
              <w:ind w:right="43"/>
            </w:pPr>
            <w:r w:rsidRPr="00F16716">
              <w:t> </w:t>
            </w:r>
          </w:p>
          <w:p w14:paraId="45E69DA8" w14:textId="77777777" w:rsidR="00DD67E3" w:rsidRPr="00F16716" w:rsidRDefault="00DD67E3" w:rsidP="00292559">
            <w:pPr>
              <w:spacing w:before="100" w:beforeAutospacing="1"/>
              <w:ind w:right="43"/>
            </w:pPr>
            <w:r w:rsidRPr="00F16716">
              <w:t> </w:t>
            </w:r>
          </w:p>
        </w:tc>
      </w:tr>
    </w:tbl>
    <w:p w14:paraId="653B5FE7" w14:textId="77777777" w:rsidR="00DD67E3" w:rsidRPr="00F16716" w:rsidRDefault="00DD67E3" w:rsidP="00DD67E3">
      <w:pPr>
        <w:spacing w:before="100" w:beforeAutospacing="1"/>
        <w:ind w:right="43"/>
      </w:pPr>
      <w:r w:rsidRPr="00F16716">
        <w:t>Izglītības programmas finansiālais nodrošinājums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99"/>
      </w:tblGrid>
      <w:tr w:rsidR="00DD67E3" w:rsidRPr="00F16716" w14:paraId="3AF59FC6" w14:textId="77777777" w:rsidTr="00292559">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DB1CA0" w14:textId="77777777" w:rsidR="00DD67E3" w:rsidRPr="00F16716" w:rsidRDefault="00DD67E3" w:rsidP="00292559">
            <w:pPr>
              <w:ind w:right="43"/>
            </w:pPr>
            <w:r w:rsidRPr="00F16716">
              <w:t> </w:t>
            </w:r>
          </w:p>
          <w:p w14:paraId="3DE5FBB2" w14:textId="77777777" w:rsidR="00DD67E3" w:rsidRPr="00F16716" w:rsidRDefault="00DD67E3" w:rsidP="00292559">
            <w:pPr>
              <w:spacing w:before="100" w:beforeAutospacing="1"/>
              <w:ind w:right="43"/>
            </w:pPr>
            <w:r w:rsidRPr="00F16716">
              <w:t> </w:t>
            </w:r>
          </w:p>
        </w:tc>
      </w:tr>
    </w:tbl>
    <w:p w14:paraId="7BFF4D09" w14:textId="77777777" w:rsidR="00DD67E3" w:rsidRPr="00F16716" w:rsidRDefault="00DD67E3" w:rsidP="00DD67E3">
      <w:pPr>
        <w:spacing w:before="100" w:beforeAutospacing="1"/>
        <w:ind w:right="43"/>
      </w:pPr>
      <w:r w:rsidRPr="00F16716">
        <w:t>Izglītības programmas īstenošanai nepieciešamā personāla saraksts, kuram pievieno personāla izglītību apliecinošo dokumentu apliecinātas kopijas (neattiecas uz pieaugušo neformālās izglītības programmu)</w:t>
      </w:r>
    </w:p>
    <w:tbl>
      <w:tblPr>
        <w:tblW w:w="5000" w:type="pct"/>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99"/>
      </w:tblGrid>
      <w:tr w:rsidR="00DD67E3" w:rsidRPr="00F16716" w14:paraId="25634AE1" w14:textId="77777777" w:rsidTr="00292559">
        <w:trPr>
          <w:trHeight w:val="300"/>
          <w:tblCellSpacing w:w="15" w:type="dxa"/>
        </w:trPr>
        <w:tc>
          <w:tcPr>
            <w:tcW w:w="0" w:type="auto"/>
            <w:tcBorders>
              <w:top w:val="outset" w:sz="6" w:space="0" w:color="auto"/>
              <w:left w:val="outset" w:sz="6" w:space="0" w:color="auto"/>
              <w:bottom w:val="single" w:sz="6" w:space="0" w:color="auto"/>
              <w:right w:val="outset" w:sz="6" w:space="0" w:color="auto"/>
            </w:tcBorders>
            <w:vAlign w:val="center"/>
            <w:hideMark/>
          </w:tcPr>
          <w:p w14:paraId="0C3B57DF" w14:textId="77777777" w:rsidR="00DD67E3" w:rsidRPr="00F16716" w:rsidRDefault="00DD67E3" w:rsidP="00292559">
            <w:pPr>
              <w:ind w:right="43"/>
            </w:pPr>
            <w:r w:rsidRPr="00F16716">
              <w:t> </w:t>
            </w:r>
          </w:p>
          <w:p w14:paraId="5BA6B464" w14:textId="77777777" w:rsidR="00DD67E3" w:rsidRPr="00F16716" w:rsidRDefault="00DD67E3" w:rsidP="00292559">
            <w:pPr>
              <w:spacing w:before="100" w:beforeAutospacing="1"/>
              <w:ind w:right="43"/>
            </w:pPr>
            <w:r w:rsidRPr="00F16716">
              <w:t> </w:t>
            </w:r>
          </w:p>
        </w:tc>
      </w:tr>
      <w:tr w:rsidR="00DD67E3" w:rsidRPr="00F16716" w14:paraId="3F1A3541" w14:textId="77777777" w:rsidTr="00292559">
        <w:trPr>
          <w:trHeight w:val="300"/>
          <w:tblCellSpacing w:w="15" w:type="dxa"/>
        </w:trPr>
        <w:tc>
          <w:tcPr>
            <w:tcW w:w="0" w:type="auto"/>
            <w:tcBorders>
              <w:top w:val="outset" w:sz="6" w:space="0" w:color="auto"/>
              <w:left w:val="nil"/>
              <w:bottom w:val="nil"/>
              <w:right w:val="nil"/>
            </w:tcBorders>
            <w:vAlign w:val="center"/>
            <w:hideMark/>
          </w:tcPr>
          <w:p w14:paraId="6D3C5873" w14:textId="77777777" w:rsidR="00DD67E3" w:rsidRPr="00F16716" w:rsidRDefault="00DD67E3" w:rsidP="00292559">
            <w:pPr>
              <w:ind w:right="43"/>
            </w:pPr>
            <w:r w:rsidRPr="00F16716">
              <w:t> </w:t>
            </w:r>
          </w:p>
        </w:tc>
      </w:tr>
    </w:tbl>
    <w:p w14:paraId="6B79D3A8" w14:textId="77777777" w:rsidR="00DD67E3" w:rsidRPr="00F16716" w:rsidRDefault="00DD67E3" w:rsidP="00DD67E3">
      <w:pPr>
        <w:ind w:right="43"/>
        <w:rPr>
          <w:vanish/>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8"/>
        <w:gridCol w:w="1350"/>
        <w:gridCol w:w="1710"/>
        <w:gridCol w:w="1530"/>
        <w:gridCol w:w="2337"/>
        <w:gridCol w:w="1634"/>
      </w:tblGrid>
      <w:tr w:rsidR="00DD67E3" w:rsidRPr="00F16716" w14:paraId="5F9C05A7" w14:textId="77777777" w:rsidTr="00292559">
        <w:trPr>
          <w:tblCellSpacing w:w="15" w:type="dxa"/>
        </w:trPr>
        <w:tc>
          <w:tcPr>
            <w:tcW w:w="200" w:type="pct"/>
            <w:tcBorders>
              <w:top w:val="outset" w:sz="6" w:space="0" w:color="auto"/>
              <w:left w:val="outset" w:sz="6" w:space="0" w:color="auto"/>
              <w:bottom w:val="outset" w:sz="6" w:space="0" w:color="auto"/>
              <w:right w:val="outset" w:sz="6" w:space="0" w:color="auto"/>
            </w:tcBorders>
            <w:vAlign w:val="center"/>
            <w:hideMark/>
          </w:tcPr>
          <w:p w14:paraId="3BB9B417" w14:textId="77777777" w:rsidR="00DD67E3" w:rsidRPr="00F16716" w:rsidRDefault="00DD67E3" w:rsidP="00292559">
            <w:pPr>
              <w:spacing w:before="100" w:beforeAutospacing="1"/>
              <w:ind w:right="43"/>
              <w:jc w:val="center"/>
            </w:pPr>
            <w:r w:rsidRPr="00F16716">
              <w:t>Nr.</w:t>
            </w:r>
            <w:r w:rsidRPr="00F16716">
              <w:br/>
              <w:t>p.k.</w:t>
            </w:r>
          </w:p>
        </w:tc>
        <w:tc>
          <w:tcPr>
            <w:tcW w:w="750" w:type="pct"/>
            <w:tcBorders>
              <w:top w:val="outset" w:sz="6" w:space="0" w:color="auto"/>
              <w:left w:val="outset" w:sz="6" w:space="0" w:color="auto"/>
              <w:bottom w:val="outset" w:sz="6" w:space="0" w:color="auto"/>
              <w:right w:val="outset" w:sz="6" w:space="0" w:color="auto"/>
            </w:tcBorders>
            <w:vAlign w:val="center"/>
            <w:hideMark/>
          </w:tcPr>
          <w:p w14:paraId="5E3EAB19" w14:textId="77777777" w:rsidR="00DD67E3" w:rsidRPr="00F16716" w:rsidRDefault="00DD67E3" w:rsidP="00292559">
            <w:pPr>
              <w:spacing w:before="100" w:beforeAutospacing="1"/>
              <w:ind w:right="43"/>
              <w:jc w:val="center"/>
            </w:pPr>
            <w:r w:rsidRPr="00F16716">
              <w:t>Tēmas nosaukums</w:t>
            </w:r>
          </w:p>
        </w:tc>
        <w:tc>
          <w:tcPr>
            <w:tcW w:w="950" w:type="pct"/>
            <w:tcBorders>
              <w:top w:val="outset" w:sz="6" w:space="0" w:color="auto"/>
              <w:left w:val="outset" w:sz="6" w:space="0" w:color="auto"/>
              <w:bottom w:val="outset" w:sz="6" w:space="0" w:color="auto"/>
              <w:right w:val="outset" w:sz="6" w:space="0" w:color="auto"/>
            </w:tcBorders>
            <w:vAlign w:val="center"/>
            <w:hideMark/>
          </w:tcPr>
          <w:p w14:paraId="2536C8A2" w14:textId="77777777" w:rsidR="00DD67E3" w:rsidRPr="00F16716" w:rsidRDefault="00DD67E3" w:rsidP="00292559">
            <w:pPr>
              <w:spacing w:before="100" w:beforeAutospacing="1"/>
              <w:ind w:right="43"/>
              <w:jc w:val="center"/>
            </w:pPr>
            <w:proofErr w:type="spellStart"/>
            <w:r w:rsidRPr="00F16716">
              <w:t>Apakštēmas</w:t>
            </w:r>
            <w:proofErr w:type="spellEnd"/>
            <w:r w:rsidRPr="00F16716">
              <w:t xml:space="preserve"> nosaukums</w:t>
            </w:r>
          </w:p>
        </w:tc>
        <w:tc>
          <w:tcPr>
            <w:tcW w:w="850" w:type="pct"/>
            <w:tcBorders>
              <w:top w:val="outset" w:sz="6" w:space="0" w:color="auto"/>
              <w:left w:val="outset" w:sz="6" w:space="0" w:color="auto"/>
              <w:bottom w:val="outset" w:sz="6" w:space="0" w:color="auto"/>
              <w:right w:val="outset" w:sz="6" w:space="0" w:color="auto"/>
            </w:tcBorders>
            <w:vAlign w:val="center"/>
            <w:hideMark/>
          </w:tcPr>
          <w:p w14:paraId="41BBAD91" w14:textId="77777777" w:rsidR="00DD67E3" w:rsidRPr="00F16716" w:rsidRDefault="00DD67E3" w:rsidP="00292559">
            <w:pPr>
              <w:spacing w:before="100" w:beforeAutospacing="1"/>
              <w:ind w:right="43"/>
              <w:jc w:val="center"/>
            </w:pPr>
            <w:r w:rsidRPr="00F16716">
              <w:t>Teorijas stundu skaits</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7FE6ECA" w14:textId="77777777" w:rsidR="00DD67E3" w:rsidRPr="00F16716" w:rsidRDefault="00DD67E3" w:rsidP="00292559">
            <w:pPr>
              <w:spacing w:before="100" w:beforeAutospacing="1"/>
              <w:ind w:right="43"/>
              <w:jc w:val="center"/>
            </w:pPr>
            <w:r w:rsidRPr="00F16716">
              <w:t>Praktisko nodarbību stundu skaits</w:t>
            </w:r>
          </w:p>
        </w:tc>
        <w:tc>
          <w:tcPr>
            <w:tcW w:w="900" w:type="pct"/>
            <w:tcBorders>
              <w:top w:val="outset" w:sz="6" w:space="0" w:color="auto"/>
              <w:left w:val="outset" w:sz="6" w:space="0" w:color="auto"/>
              <w:bottom w:val="outset" w:sz="6" w:space="0" w:color="auto"/>
              <w:right w:val="outset" w:sz="6" w:space="0" w:color="auto"/>
            </w:tcBorders>
            <w:vAlign w:val="center"/>
            <w:hideMark/>
          </w:tcPr>
          <w:p w14:paraId="56ED106D" w14:textId="77777777" w:rsidR="00DD67E3" w:rsidRPr="00F16716" w:rsidRDefault="00DD67E3" w:rsidP="00292559">
            <w:pPr>
              <w:spacing w:before="100" w:beforeAutospacing="1"/>
              <w:ind w:right="43"/>
              <w:jc w:val="center"/>
            </w:pPr>
            <w:r w:rsidRPr="00F16716">
              <w:t>Kopējais stundu skaits</w:t>
            </w:r>
          </w:p>
        </w:tc>
      </w:tr>
    </w:tbl>
    <w:p w14:paraId="7F91D29F" w14:textId="77777777" w:rsidR="00DD67E3" w:rsidRDefault="00DD67E3" w:rsidP="00DD67E3">
      <w:pPr>
        <w:widowControl w:val="0"/>
        <w:tabs>
          <w:tab w:val="left" w:pos="4860"/>
        </w:tabs>
        <w:autoSpaceDE w:val="0"/>
        <w:autoSpaceDN w:val="0"/>
        <w:adjustRightInd w:val="0"/>
        <w:ind w:right="43"/>
        <w:rPr>
          <w:bCs/>
          <w:color w:val="000000"/>
        </w:rPr>
      </w:pPr>
    </w:p>
    <w:p w14:paraId="184A20BD" w14:textId="77777777" w:rsidR="00DD67E3" w:rsidRDefault="00DD67E3" w:rsidP="00DD67E3">
      <w:pPr>
        <w:widowControl w:val="0"/>
        <w:tabs>
          <w:tab w:val="left" w:pos="4860"/>
        </w:tabs>
        <w:autoSpaceDE w:val="0"/>
        <w:autoSpaceDN w:val="0"/>
        <w:adjustRightInd w:val="0"/>
        <w:ind w:right="43"/>
        <w:rPr>
          <w:bCs/>
          <w:color w:val="000000"/>
        </w:rPr>
      </w:pPr>
    </w:p>
    <w:p w14:paraId="6ED6B99D" w14:textId="77777777" w:rsidR="00DD67E3" w:rsidRDefault="00DD67E3" w:rsidP="00DD67E3">
      <w:pPr>
        <w:widowControl w:val="0"/>
        <w:tabs>
          <w:tab w:val="left" w:pos="4860"/>
        </w:tabs>
        <w:autoSpaceDE w:val="0"/>
        <w:autoSpaceDN w:val="0"/>
        <w:adjustRightInd w:val="0"/>
        <w:ind w:right="43"/>
        <w:rPr>
          <w:bCs/>
          <w:color w:val="000000"/>
        </w:rPr>
      </w:pPr>
    </w:p>
    <w:p w14:paraId="3E9BBCC3" w14:textId="77777777" w:rsidR="00DD67E3" w:rsidRDefault="00DD67E3" w:rsidP="00DD67E3">
      <w:pPr>
        <w:widowControl w:val="0"/>
        <w:tabs>
          <w:tab w:val="left" w:pos="4860"/>
        </w:tabs>
        <w:autoSpaceDE w:val="0"/>
        <w:autoSpaceDN w:val="0"/>
        <w:adjustRightInd w:val="0"/>
        <w:ind w:right="43"/>
        <w:rPr>
          <w:bCs/>
          <w:color w:val="000000"/>
        </w:rPr>
      </w:pPr>
    </w:p>
    <w:p w14:paraId="77A56113" w14:textId="77777777" w:rsidR="00DD67E3" w:rsidRDefault="00DD67E3" w:rsidP="00392CFE">
      <w:pPr>
        <w:pStyle w:val="ListParagraph"/>
        <w:widowControl/>
        <w:numPr>
          <w:ilvl w:val="0"/>
          <w:numId w:val="22"/>
        </w:numPr>
        <w:suppressAutoHyphens w:val="0"/>
        <w:spacing w:before="100" w:beforeAutospacing="1"/>
        <w:ind w:right="43"/>
        <w:contextualSpacing/>
        <w:jc w:val="right"/>
        <w:rPr>
          <w:rFonts w:eastAsia="Times New Roman"/>
        </w:rPr>
      </w:pPr>
      <w:r w:rsidRPr="006E6DFA">
        <w:rPr>
          <w:rFonts w:eastAsia="Times New Roman"/>
        </w:rPr>
        <w:lastRenderedPageBreak/>
        <w:t xml:space="preserve">pielikums </w:t>
      </w:r>
    </w:p>
    <w:p w14:paraId="1E8A06BF" w14:textId="77777777" w:rsidR="00DD67E3" w:rsidRDefault="00DD67E3" w:rsidP="00DD67E3">
      <w:pPr>
        <w:pStyle w:val="ListParagraph"/>
        <w:spacing w:before="100" w:beforeAutospacing="1"/>
        <w:ind w:right="43"/>
        <w:jc w:val="right"/>
        <w:rPr>
          <w:rFonts w:eastAsia="Times New Roman"/>
        </w:rPr>
      </w:pPr>
      <w:r>
        <w:rPr>
          <w:rFonts w:eastAsia="Times New Roman"/>
        </w:rPr>
        <w:t>Dobeles novada Izglītības pārvaldes</w:t>
      </w:r>
    </w:p>
    <w:p w14:paraId="30319625" w14:textId="4A6AE77B" w:rsidR="00DD67E3" w:rsidRPr="006E6DFA" w:rsidRDefault="00DD67E3" w:rsidP="00DD67E3">
      <w:pPr>
        <w:pStyle w:val="ListParagraph"/>
        <w:spacing w:before="100" w:beforeAutospacing="1"/>
        <w:ind w:right="43"/>
        <w:jc w:val="right"/>
        <w:rPr>
          <w:rFonts w:eastAsia="Times New Roman"/>
        </w:rPr>
      </w:pPr>
      <w:r w:rsidRPr="006E6DFA">
        <w:rPr>
          <w:rFonts w:eastAsia="Times New Roman"/>
        </w:rPr>
        <w:t xml:space="preserve"> 202</w:t>
      </w:r>
      <w:r w:rsidR="002A7039">
        <w:rPr>
          <w:rFonts w:eastAsia="Times New Roman"/>
        </w:rPr>
        <w:t>2</w:t>
      </w:r>
      <w:r w:rsidRPr="006E6DFA">
        <w:rPr>
          <w:rFonts w:eastAsia="Times New Roman"/>
        </w:rPr>
        <w:t>. gada</w:t>
      </w:r>
      <w:r>
        <w:rPr>
          <w:rFonts w:eastAsia="Times New Roman"/>
        </w:rPr>
        <w:t xml:space="preserve"> 27.janvāra</w:t>
      </w:r>
    </w:p>
    <w:p w14:paraId="7959CB3A" w14:textId="77777777" w:rsidR="00DD67E3" w:rsidRPr="006E6DFA" w:rsidRDefault="00DD67E3" w:rsidP="00DD67E3">
      <w:pPr>
        <w:pStyle w:val="ListParagraph"/>
        <w:spacing w:before="100" w:beforeAutospacing="1"/>
        <w:ind w:right="43"/>
        <w:jc w:val="right"/>
        <w:rPr>
          <w:rFonts w:eastAsia="Times New Roman"/>
        </w:rPr>
      </w:pPr>
      <w:r>
        <w:rPr>
          <w:rFonts w:eastAsia="Times New Roman"/>
        </w:rPr>
        <w:t>saistošajiem noteikumiem Nr.2</w:t>
      </w:r>
    </w:p>
    <w:p w14:paraId="04D65C58" w14:textId="77777777" w:rsidR="00DD67E3" w:rsidRPr="00A77BE9" w:rsidRDefault="00DD67E3" w:rsidP="00DD67E3">
      <w:pPr>
        <w:spacing w:before="100" w:beforeAutospacing="1"/>
        <w:ind w:right="43"/>
        <w:jc w:val="center"/>
      </w:pPr>
      <w:r w:rsidRPr="00915502">
        <w:rPr>
          <w:noProof/>
          <w:sz w:val="20"/>
          <w:szCs w:val="20"/>
        </w:rPr>
        <w:drawing>
          <wp:inline distT="0" distB="0" distL="0" distR="0" wp14:anchorId="3BB3B5DA" wp14:editId="7854309A">
            <wp:extent cx="676275" cy="7524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EA16194" w14:textId="77777777" w:rsidR="00DD67E3" w:rsidRDefault="00DD67E3" w:rsidP="00DD67E3">
      <w:pPr>
        <w:spacing w:line="360" w:lineRule="auto"/>
        <w:ind w:right="43"/>
        <w:jc w:val="center"/>
      </w:pPr>
      <w:r w:rsidRPr="00A77BE9">
        <w:t>Latvijas Republika</w:t>
      </w:r>
    </w:p>
    <w:p w14:paraId="00293ACB" w14:textId="77777777" w:rsidR="00DD67E3" w:rsidRPr="00FD7E0B" w:rsidRDefault="00DD67E3" w:rsidP="00DD67E3">
      <w:pPr>
        <w:spacing w:line="360" w:lineRule="auto"/>
        <w:ind w:right="43"/>
        <w:jc w:val="center"/>
        <w:rPr>
          <w:b/>
          <w:bCs/>
        </w:rPr>
      </w:pPr>
      <w:r w:rsidRPr="00FD7E0B">
        <w:rPr>
          <w:b/>
        </w:rPr>
        <w:t>DOBELES NOVADA PAŠVALDĪBA</w:t>
      </w:r>
    </w:p>
    <w:p w14:paraId="48C130EC" w14:textId="77777777" w:rsidR="00DD67E3" w:rsidRDefault="00DD67E3" w:rsidP="00DD67E3">
      <w:pPr>
        <w:spacing w:line="360" w:lineRule="auto"/>
        <w:ind w:right="43"/>
        <w:jc w:val="center"/>
      </w:pPr>
      <w:r>
        <w:rPr>
          <w:b/>
          <w:bCs/>
        </w:rPr>
        <w:t>DOBELES NOVADA IZGLĪTĪBAS PĀRVALDE</w:t>
      </w:r>
    </w:p>
    <w:p w14:paraId="367EA9E6" w14:textId="77777777" w:rsidR="00DD67E3" w:rsidRPr="00A77BE9" w:rsidRDefault="00DD67E3" w:rsidP="00DD67E3">
      <w:pPr>
        <w:spacing w:line="360" w:lineRule="auto"/>
        <w:ind w:right="43"/>
        <w:jc w:val="center"/>
      </w:pPr>
    </w:p>
    <w:p w14:paraId="3448AE74" w14:textId="77777777" w:rsidR="00DD67E3" w:rsidRDefault="00DD67E3" w:rsidP="00DD67E3">
      <w:pPr>
        <w:spacing w:before="100" w:beforeAutospacing="1"/>
        <w:ind w:right="43"/>
        <w:jc w:val="center"/>
        <w:rPr>
          <w:b/>
          <w:bCs/>
          <w:u w:val="single"/>
        </w:rPr>
      </w:pPr>
      <w:r w:rsidRPr="00A77BE9">
        <w:rPr>
          <w:b/>
          <w:bCs/>
        </w:rPr>
        <w:t xml:space="preserve">LICENCE Nr. </w:t>
      </w:r>
    </w:p>
    <w:p w14:paraId="63596012" w14:textId="77777777" w:rsidR="00DD67E3" w:rsidRPr="00A77BE9" w:rsidRDefault="00DD67E3" w:rsidP="00DD67E3">
      <w:pPr>
        <w:spacing w:before="100" w:beforeAutospacing="1"/>
        <w:ind w:right="43"/>
        <w:jc w:val="center"/>
      </w:pPr>
      <w:r w:rsidRPr="00A77BE9">
        <w:t>izsniegta</w:t>
      </w:r>
    </w:p>
    <w:p w14:paraId="76C77AC3" w14:textId="77777777" w:rsidR="00DD67E3" w:rsidRPr="00A77BE9" w:rsidRDefault="00DD67E3" w:rsidP="00DD67E3">
      <w:pPr>
        <w:spacing w:before="100" w:beforeAutospacing="1"/>
        <w:ind w:right="43"/>
        <w:jc w:val="center"/>
        <w:rPr>
          <w:b/>
          <w:bCs/>
        </w:rPr>
      </w:pPr>
      <w:r w:rsidRPr="00A77BE9">
        <w:rPr>
          <w:b/>
          <w:bCs/>
        </w:rPr>
        <w:t> </w:t>
      </w:r>
    </w:p>
    <w:p w14:paraId="5DBD7E14" w14:textId="77777777" w:rsidR="00DD67E3" w:rsidRDefault="00DD67E3" w:rsidP="00DD67E3">
      <w:pPr>
        <w:spacing w:before="100" w:beforeAutospacing="1"/>
        <w:ind w:right="43"/>
        <w:jc w:val="center"/>
        <w:rPr>
          <w:i/>
          <w:iCs/>
        </w:rPr>
      </w:pPr>
      <w:r w:rsidRPr="00A77BE9">
        <w:rPr>
          <w:b/>
          <w:bCs/>
        </w:rPr>
        <w:t>LICENCES PIEPRASĪTĀJS</w:t>
      </w:r>
    </w:p>
    <w:p w14:paraId="499AAD31" w14:textId="77777777" w:rsidR="00DD67E3" w:rsidRPr="00A77BE9" w:rsidRDefault="00DD67E3" w:rsidP="00DD67E3">
      <w:pPr>
        <w:spacing w:before="100" w:beforeAutospacing="1"/>
        <w:ind w:right="43"/>
        <w:jc w:val="center"/>
      </w:pPr>
      <w:r w:rsidRPr="00A77BE9">
        <w:rPr>
          <w:i/>
          <w:iCs/>
        </w:rPr>
        <w:t>(juridiskas personas nosaukums vai fiziskas personas vārds, uzvārds)</w:t>
      </w:r>
    </w:p>
    <w:p w14:paraId="4DF3082B" w14:textId="77777777" w:rsidR="00DD67E3" w:rsidRPr="00A77BE9" w:rsidRDefault="00DD67E3" w:rsidP="00DD67E3">
      <w:pPr>
        <w:spacing w:before="100" w:beforeAutospacing="1"/>
        <w:ind w:right="43"/>
        <w:jc w:val="center"/>
        <w:rPr>
          <w:b/>
          <w:bCs/>
        </w:rPr>
      </w:pPr>
      <w:r w:rsidRPr="00A77BE9">
        <w:rPr>
          <w:b/>
          <w:bCs/>
        </w:rPr>
        <w:t> </w:t>
      </w:r>
    </w:p>
    <w:p w14:paraId="7F8D2B84" w14:textId="77777777" w:rsidR="00DD67E3" w:rsidRPr="00FD7E0B" w:rsidRDefault="00DD67E3" w:rsidP="00DD67E3">
      <w:pPr>
        <w:spacing w:before="100" w:beforeAutospacing="1"/>
        <w:ind w:right="43"/>
        <w:jc w:val="center"/>
        <w:rPr>
          <w:b/>
          <w:bCs/>
        </w:rPr>
      </w:pPr>
      <w:r w:rsidRPr="00A77BE9">
        <w:rPr>
          <w:b/>
          <w:bCs/>
        </w:rPr>
        <w:t>Reģistrācijas numurs/personas kods</w:t>
      </w:r>
    </w:p>
    <w:p w14:paraId="65CB553F" w14:textId="77777777" w:rsidR="00DD67E3" w:rsidRPr="00385937" w:rsidRDefault="00DD67E3" w:rsidP="00DD67E3">
      <w:pPr>
        <w:spacing w:before="100" w:beforeAutospacing="1"/>
        <w:ind w:right="43"/>
        <w:jc w:val="center"/>
      </w:pPr>
      <w:r w:rsidRPr="00A77BE9">
        <w:t>Interešu izglītības</w:t>
      </w:r>
      <w:r>
        <w:t xml:space="preserve"> </w:t>
      </w:r>
      <w:r w:rsidRPr="00A77BE9">
        <w:t>/ pieaugušo neformālās izglītības programmas</w:t>
      </w:r>
    </w:p>
    <w:p w14:paraId="44923A1D" w14:textId="77777777" w:rsidR="00DD67E3" w:rsidRDefault="00DD67E3" w:rsidP="00DD67E3">
      <w:pPr>
        <w:ind w:right="43"/>
        <w:jc w:val="center"/>
        <w:rPr>
          <w:b/>
          <w:bCs/>
        </w:rPr>
      </w:pPr>
      <w:r>
        <w:rPr>
          <w:b/>
          <w:bCs/>
        </w:rPr>
        <w:t>PROGRAMMAS NOSAUKUMS</w:t>
      </w:r>
    </w:p>
    <w:p w14:paraId="38CC376A" w14:textId="77777777" w:rsidR="00DD67E3" w:rsidRPr="006E6DFA" w:rsidRDefault="00DD67E3" w:rsidP="00DD67E3">
      <w:pPr>
        <w:ind w:right="43"/>
        <w:jc w:val="center"/>
        <w:rPr>
          <w:b/>
          <w:bCs/>
        </w:rPr>
      </w:pPr>
      <w:r>
        <w:rPr>
          <w:b/>
          <w:bCs/>
        </w:rPr>
        <w:t>s</w:t>
      </w:r>
      <w:r w:rsidRPr="00A77BE9">
        <w:rPr>
          <w:b/>
          <w:bCs/>
        </w:rPr>
        <w:t>tundu skaits</w:t>
      </w:r>
    </w:p>
    <w:p w14:paraId="0D769EEC" w14:textId="77777777" w:rsidR="00DD67E3" w:rsidRPr="00A77BE9" w:rsidRDefault="00DD67E3" w:rsidP="00DD67E3">
      <w:pPr>
        <w:spacing w:before="100" w:beforeAutospacing="1"/>
        <w:ind w:right="43"/>
        <w:jc w:val="center"/>
      </w:pPr>
      <w:r>
        <w:t>īstenošanai Dobeles</w:t>
      </w:r>
      <w:r w:rsidRPr="00A77BE9">
        <w:t xml:space="preserve"> novadā.</w:t>
      </w:r>
    </w:p>
    <w:p w14:paraId="1ABB8D2B" w14:textId="77777777" w:rsidR="00DD67E3" w:rsidRPr="00A77BE9" w:rsidRDefault="00DD67E3" w:rsidP="00DD67E3">
      <w:pPr>
        <w:spacing w:before="100" w:beforeAutospacing="1"/>
        <w:ind w:right="43"/>
      </w:pPr>
      <w:r w:rsidRPr="00A77BE9">
        <w:t xml:space="preserve">Lēmums par licences izsniegšanu pieņemts </w:t>
      </w:r>
      <w:r w:rsidRPr="00A77BE9">
        <w:rPr>
          <w:b/>
          <w:bCs/>
          <w:u w:val="single"/>
        </w:rPr>
        <w:t>(datums).</w:t>
      </w:r>
    </w:p>
    <w:p w14:paraId="28235E66" w14:textId="77777777" w:rsidR="00DD67E3" w:rsidRPr="00A77BE9" w:rsidRDefault="00DD67E3" w:rsidP="00DD67E3">
      <w:pPr>
        <w:spacing w:before="100" w:beforeAutospacing="1"/>
        <w:ind w:right="43"/>
      </w:pPr>
      <w:r w:rsidRPr="00A77BE9">
        <w:t>Licence derīga līdz (datums)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000"/>
        <w:gridCol w:w="1985"/>
        <w:gridCol w:w="2433"/>
        <w:gridCol w:w="2697"/>
      </w:tblGrid>
      <w:tr w:rsidR="00DD67E3" w:rsidRPr="00A77BE9" w14:paraId="5D11E3AA" w14:textId="77777777" w:rsidTr="00292559">
        <w:trPr>
          <w:tblCellSpacing w:w="15" w:type="dxa"/>
        </w:trPr>
        <w:tc>
          <w:tcPr>
            <w:tcW w:w="1071" w:type="pct"/>
            <w:tcBorders>
              <w:top w:val="nil"/>
              <w:left w:val="nil"/>
              <w:bottom w:val="nil"/>
              <w:right w:val="nil"/>
            </w:tcBorders>
            <w:hideMark/>
          </w:tcPr>
          <w:p w14:paraId="6FE9363C" w14:textId="77777777" w:rsidR="00DD67E3" w:rsidRPr="00A77BE9" w:rsidRDefault="00DD67E3" w:rsidP="00292559">
            <w:pPr>
              <w:ind w:right="43"/>
            </w:pPr>
            <w:r>
              <w:t>Pārvaldes vadītāja</w:t>
            </w:r>
          </w:p>
        </w:tc>
        <w:tc>
          <w:tcPr>
            <w:tcW w:w="1071" w:type="pct"/>
            <w:tcBorders>
              <w:top w:val="nil"/>
              <w:left w:val="nil"/>
              <w:bottom w:val="nil"/>
              <w:right w:val="nil"/>
            </w:tcBorders>
            <w:hideMark/>
          </w:tcPr>
          <w:p w14:paraId="60D28B10" w14:textId="77777777" w:rsidR="00DD67E3" w:rsidRPr="00A77BE9" w:rsidRDefault="00DD67E3" w:rsidP="00292559">
            <w:pPr>
              <w:ind w:right="43"/>
            </w:pPr>
            <w:r w:rsidRPr="00A77BE9">
              <w:t> </w:t>
            </w:r>
          </w:p>
        </w:tc>
        <w:tc>
          <w:tcPr>
            <w:tcW w:w="1316" w:type="pct"/>
            <w:tcBorders>
              <w:top w:val="nil"/>
              <w:left w:val="nil"/>
              <w:bottom w:val="single" w:sz="6" w:space="0" w:color="auto"/>
              <w:right w:val="nil"/>
            </w:tcBorders>
            <w:hideMark/>
          </w:tcPr>
          <w:p w14:paraId="082DDAFA" w14:textId="77777777" w:rsidR="00DD67E3" w:rsidRPr="00A77BE9" w:rsidRDefault="00DD67E3" w:rsidP="00292559">
            <w:pPr>
              <w:ind w:right="43"/>
            </w:pPr>
            <w:r w:rsidRPr="00A77BE9">
              <w:t> </w:t>
            </w:r>
          </w:p>
        </w:tc>
        <w:tc>
          <w:tcPr>
            <w:tcW w:w="1452" w:type="pct"/>
            <w:tcBorders>
              <w:top w:val="nil"/>
              <w:left w:val="nil"/>
              <w:bottom w:val="nil"/>
              <w:right w:val="nil"/>
            </w:tcBorders>
            <w:hideMark/>
          </w:tcPr>
          <w:p w14:paraId="62366D74" w14:textId="77777777" w:rsidR="00DD67E3" w:rsidRPr="00A77BE9" w:rsidRDefault="00DD67E3" w:rsidP="00292559">
            <w:pPr>
              <w:ind w:right="43"/>
            </w:pPr>
            <w:r w:rsidRPr="00A77BE9">
              <w:t>/...................................../</w:t>
            </w:r>
          </w:p>
        </w:tc>
      </w:tr>
      <w:tr w:rsidR="00DD67E3" w:rsidRPr="00A77BE9" w14:paraId="0B2BAF1E" w14:textId="77777777" w:rsidTr="00292559">
        <w:trPr>
          <w:tblCellSpacing w:w="15" w:type="dxa"/>
        </w:trPr>
        <w:tc>
          <w:tcPr>
            <w:tcW w:w="1071" w:type="pct"/>
            <w:tcBorders>
              <w:top w:val="nil"/>
              <w:left w:val="nil"/>
              <w:bottom w:val="nil"/>
              <w:right w:val="nil"/>
            </w:tcBorders>
            <w:hideMark/>
          </w:tcPr>
          <w:p w14:paraId="1257D983" w14:textId="77777777" w:rsidR="00DD67E3" w:rsidRPr="00A77BE9" w:rsidRDefault="00DD67E3" w:rsidP="00292559">
            <w:pPr>
              <w:ind w:right="43"/>
            </w:pPr>
            <w:r w:rsidRPr="00A77BE9">
              <w:t> </w:t>
            </w:r>
          </w:p>
        </w:tc>
        <w:tc>
          <w:tcPr>
            <w:tcW w:w="1071" w:type="pct"/>
            <w:tcBorders>
              <w:top w:val="nil"/>
              <w:left w:val="nil"/>
              <w:bottom w:val="nil"/>
              <w:right w:val="nil"/>
            </w:tcBorders>
            <w:hideMark/>
          </w:tcPr>
          <w:p w14:paraId="4F402784" w14:textId="77777777" w:rsidR="00DD67E3" w:rsidRPr="00A77BE9" w:rsidRDefault="00DD67E3" w:rsidP="00292559">
            <w:pPr>
              <w:ind w:right="43"/>
            </w:pPr>
            <w:r w:rsidRPr="00A77BE9">
              <w:t> </w:t>
            </w:r>
          </w:p>
        </w:tc>
        <w:tc>
          <w:tcPr>
            <w:tcW w:w="1316" w:type="pct"/>
            <w:tcBorders>
              <w:top w:val="outset" w:sz="6" w:space="0" w:color="auto"/>
              <w:left w:val="nil"/>
              <w:bottom w:val="nil"/>
              <w:right w:val="nil"/>
            </w:tcBorders>
            <w:hideMark/>
          </w:tcPr>
          <w:p w14:paraId="6B38E43E" w14:textId="77777777" w:rsidR="00DD67E3" w:rsidRPr="00A77BE9" w:rsidRDefault="00DD67E3" w:rsidP="00292559">
            <w:pPr>
              <w:spacing w:before="100" w:beforeAutospacing="1"/>
              <w:ind w:right="43"/>
              <w:jc w:val="center"/>
            </w:pPr>
            <w:r w:rsidRPr="00A77BE9">
              <w:t>(paraksts)</w:t>
            </w:r>
          </w:p>
        </w:tc>
        <w:tc>
          <w:tcPr>
            <w:tcW w:w="1452" w:type="pct"/>
            <w:tcBorders>
              <w:top w:val="nil"/>
              <w:left w:val="nil"/>
              <w:bottom w:val="nil"/>
              <w:right w:val="nil"/>
            </w:tcBorders>
            <w:hideMark/>
          </w:tcPr>
          <w:p w14:paraId="009910F1" w14:textId="77777777" w:rsidR="00DD67E3" w:rsidRPr="00A77BE9" w:rsidRDefault="00DD67E3" w:rsidP="00292559">
            <w:pPr>
              <w:ind w:right="43"/>
            </w:pPr>
            <w:r w:rsidRPr="00A77BE9">
              <w:t> </w:t>
            </w:r>
          </w:p>
        </w:tc>
      </w:tr>
      <w:tr w:rsidR="00DD67E3" w:rsidRPr="00A77BE9" w14:paraId="5E1E6605" w14:textId="77777777" w:rsidTr="00292559">
        <w:trPr>
          <w:tblCellSpacing w:w="15" w:type="dxa"/>
        </w:trPr>
        <w:tc>
          <w:tcPr>
            <w:tcW w:w="1071" w:type="pct"/>
            <w:tcBorders>
              <w:top w:val="nil"/>
              <w:left w:val="nil"/>
              <w:bottom w:val="nil"/>
              <w:right w:val="nil"/>
            </w:tcBorders>
            <w:hideMark/>
          </w:tcPr>
          <w:p w14:paraId="25E9C2E8" w14:textId="77777777" w:rsidR="00DD67E3" w:rsidRPr="00A77BE9" w:rsidRDefault="00DD67E3" w:rsidP="00292559">
            <w:pPr>
              <w:ind w:right="43"/>
            </w:pPr>
            <w:r>
              <w:t>Komisijas priekšsēdētāja</w:t>
            </w:r>
          </w:p>
        </w:tc>
        <w:tc>
          <w:tcPr>
            <w:tcW w:w="1071" w:type="pct"/>
            <w:tcBorders>
              <w:top w:val="nil"/>
              <w:left w:val="nil"/>
              <w:bottom w:val="nil"/>
              <w:right w:val="nil"/>
            </w:tcBorders>
            <w:hideMark/>
          </w:tcPr>
          <w:p w14:paraId="13E6F552" w14:textId="77777777" w:rsidR="00DD67E3" w:rsidRPr="00A77BE9" w:rsidRDefault="00DD67E3" w:rsidP="00292559">
            <w:pPr>
              <w:ind w:right="43"/>
            </w:pPr>
            <w:r w:rsidRPr="00A77BE9">
              <w:t> </w:t>
            </w:r>
          </w:p>
        </w:tc>
        <w:tc>
          <w:tcPr>
            <w:tcW w:w="1316" w:type="pct"/>
            <w:tcBorders>
              <w:top w:val="nil"/>
              <w:left w:val="nil"/>
              <w:bottom w:val="single" w:sz="6" w:space="0" w:color="auto"/>
              <w:right w:val="nil"/>
            </w:tcBorders>
            <w:hideMark/>
          </w:tcPr>
          <w:p w14:paraId="1E5DFB02" w14:textId="77777777" w:rsidR="00DD67E3" w:rsidRPr="00A77BE9" w:rsidRDefault="00DD67E3" w:rsidP="00292559">
            <w:pPr>
              <w:ind w:right="43"/>
            </w:pPr>
            <w:r w:rsidRPr="00A77BE9">
              <w:t> </w:t>
            </w:r>
          </w:p>
        </w:tc>
        <w:tc>
          <w:tcPr>
            <w:tcW w:w="1452" w:type="pct"/>
            <w:tcBorders>
              <w:top w:val="nil"/>
              <w:left w:val="nil"/>
              <w:bottom w:val="nil"/>
              <w:right w:val="nil"/>
            </w:tcBorders>
            <w:hideMark/>
          </w:tcPr>
          <w:p w14:paraId="16733E01" w14:textId="77777777" w:rsidR="00DD67E3" w:rsidRPr="00A77BE9" w:rsidRDefault="00DD67E3" w:rsidP="00292559">
            <w:pPr>
              <w:ind w:right="43"/>
            </w:pPr>
            <w:r w:rsidRPr="00A77BE9">
              <w:t>/...................................../</w:t>
            </w:r>
          </w:p>
        </w:tc>
      </w:tr>
      <w:tr w:rsidR="00DD67E3" w:rsidRPr="00A77BE9" w14:paraId="1F994AEF" w14:textId="77777777" w:rsidTr="00292559">
        <w:trPr>
          <w:tblCellSpacing w:w="15" w:type="dxa"/>
        </w:trPr>
        <w:tc>
          <w:tcPr>
            <w:tcW w:w="1071" w:type="pct"/>
            <w:tcBorders>
              <w:top w:val="nil"/>
              <w:left w:val="nil"/>
              <w:bottom w:val="nil"/>
              <w:right w:val="nil"/>
            </w:tcBorders>
            <w:hideMark/>
          </w:tcPr>
          <w:p w14:paraId="4F3CB21B" w14:textId="77777777" w:rsidR="00DD67E3" w:rsidRPr="00A77BE9" w:rsidRDefault="00DD67E3" w:rsidP="00292559">
            <w:pPr>
              <w:ind w:right="43"/>
            </w:pPr>
            <w:r w:rsidRPr="00A77BE9">
              <w:t> </w:t>
            </w:r>
          </w:p>
        </w:tc>
        <w:tc>
          <w:tcPr>
            <w:tcW w:w="1071" w:type="pct"/>
            <w:tcBorders>
              <w:top w:val="nil"/>
              <w:left w:val="nil"/>
              <w:bottom w:val="nil"/>
              <w:right w:val="nil"/>
            </w:tcBorders>
            <w:hideMark/>
          </w:tcPr>
          <w:p w14:paraId="6689A7B3" w14:textId="77777777" w:rsidR="00DD67E3" w:rsidRPr="00A77BE9" w:rsidRDefault="00DD67E3" w:rsidP="00292559">
            <w:pPr>
              <w:ind w:right="43"/>
            </w:pPr>
            <w:r w:rsidRPr="00A77BE9">
              <w:t> </w:t>
            </w:r>
          </w:p>
        </w:tc>
        <w:tc>
          <w:tcPr>
            <w:tcW w:w="1316" w:type="pct"/>
            <w:tcBorders>
              <w:top w:val="outset" w:sz="6" w:space="0" w:color="auto"/>
              <w:left w:val="nil"/>
              <w:bottom w:val="nil"/>
              <w:right w:val="nil"/>
            </w:tcBorders>
            <w:hideMark/>
          </w:tcPr>
          <w:p w14:paraId="49F35B76" w14:textId="77777777" w:rsidR="00DD67E3" w:rsidRPr="00A77BE9" w:rsidRDefault="00DD67E3" w:rsidP="00292559">
            <w:pPr>
              <w:spacing w:before="100" w:beforeAutospacing="1"/>
              <w:ind w:right="43"/>
              <w:jc w:val="center"/>
            </w:pPr>
            <w:r w:rsidRPr="00A77BE9">
              <w:t>(paraksts)</w:t>
            </w:r>
          </w:p>
        </w:tc>
        <w:tc>
          <w:tcPr>
            <w:tcW w:w="1452" w:type="pct"/>
            <w:tcBorders>
              <w:top w:val="nil"/>
              <w:left w:val="nil"/>
              <w:bottom w:val="nil"/>
              <w:right w:val="nil"/>
            </w:tcBorders>
            <w:hideMark/>
          </w:tcPr>
          <w:p w14:paraId="1808AB1E" w14:textId="77777777" w:rsidR="00DD67E3" w:rsidRPr="00A77BE9" w:rsidRDefault="00DD67E3" w:rsidP="00292559">
            <w:pPr>
              <w:ind w:right="43"/>
            </w:pPr>
            <w:r w:rsidRPr="00A77BE9">
              <w:t> </w:t>
            </w:r>
          </w:p>
        </w:tc>
      </w:tr>
    </w:tbl>
    <w:p w14:paraId="56DC6CAB" w14:textId="77777777" w:rsidR="00DD67E3" w:rsidRDefault="00DD67E3" w:rsidP="00DD67E3">
      <w:pPr>
        <w:autoSpaceDE w:val="0"/>
        <w:autoSpaceDN w:val="0"/>
        <w:adjustRightInd w:val="0"/>
        <w:spacing w:line="274" w:lineRule="exact"/>
        <w:ind w:right="43"/>
        <w:rPr>
          <w:b/>
          <w:bCs/>
          <w:color w:val="000000"/>
          <w:highlight w:val="yellow"/>
        </w:rPr>
      </w:pPr>
      <w:r>
        <w:rPr>
          <w:b/>
          <w:bCs/>
          <w:color w:val="000000"/>
          <w:highlight w:val="yellow"/>
        </w:rPr>
        <w:br w:type="page"/>
      </w:r>
    </w:p>
    <w:p w14:paraId="6141BEA6" w14:textId="77777777" w:rsidR="00DD67E3" w:rsidRDefault="00DD67E3" w:rsidP="00DD67E3">
      <w:pPr>
        <w:ind w:right="43"/>
        <w:jc w:val="center"/>
        <w:rPr>
          <w:b/>
          <w:bCs/>
          <w:color w:val="000000"/>
        </w:rPr>
      </w:pPr>
      <w:r>
        <w:rPr>
          <w:b/>
          <w:bCs/>
          <w:color w:val="000000"/>
        </w:rPr>
        <w:lastRenderedPageBreak/>
        <w:t>Saistošo noteikumu</w:t>
      </w:r>
      <w:r w:rsidRPr="001063E6">
        <w:rPr>
          <w:b/>
          <w:bCs/>
          <w:color w:val="000000"/>
        </w:rPr>
        <w:t xml:space="preserve"> Nr.</w:t>
      </w:r>
      <w:r>
        <w:rPr>
          <w:b/>
          <w:bCs/>
          <w:color w:val="000000"/>
        </w:rPr>
        <w:t>2</w:t>
      </w:r>
      <w:r w:rsidRPr="001063E6">
        <w:rPr>
          <w:b/>
          <w:bCs/>
          <w:color w:val="000000"/>
        </w:rPr>
        <w:t xml:space="preserve"> </w:t>
      </w:r>
    </w:p>
    <w:p w14:paraId="323BE10A" w14:textId="77777777" w:rsidR="00DD67E3" w:rsidRDefault="00DD67E3" w:rsidP="00DD67E3">
      <w:pPr>
        <w:ind w:right="43"/>
        <w:jc w:val="center"/>
        <w:rPr>
          <w:b/>
          <w:bCs/>
        </w:rPr>
      </w:pPr>
      <w:r w:rsidRPr="001063E6">
        <w:rPr>
          <w:b/>
          <w:bCs/>
          <w:color w:val="000000"/>
        </w:rPr>
        <w:t>„</w:t>
      </w:r>
      <w:r w:rsidRPr="001063E6">
        <w:rPr>
          <w:b/>
          <w:bCs/>
        </w:rPr>
        <w:t>Interešu izglītības un pieaugušo neformālās izglītības programmu licencēšanas kārtība”</w:t>
      </w:r>
    </w:p>
    <w:p w14:paraId="3E350457" w14:textId="77777777" w:rsidR="00DD67E3" w:rsidRPr="001063E6" w:rsidRDefault="00DD67E3" w:rsidP="00DD67E3">
      <w:pPr>
        <w:ind w:right="43"/>
        <w:jc w:val="center"/>
        <w:rPr>
          <w:b/>
          <w:bCs/>
        </w:rPr>
      </w:pPr>
      <w:r>
        <w:rPr>
          <w:b/>
          <w:bCs/>
        </w:rPr>
        <w:t>paskaidrojuma raksts</w:t>
      </w:r>
    </w:p>
    <w:p w14:paraId="12F450EE" w14:textId="77777777" w:rsidR="00DD67E3" w:rsidRPr="001063E6" w:rsidRDefault="00DD67E3" w:rsidP="00DD67E3">
      <w:pPr>
        <w:autoSpaceDE w:val="0"/>
        <w:autoSpaceDN w:val="0"/>
        <w:adjustRightInd w:val="0"/>
        <w:spacing w:line="1" w:lineRule="exact"/>
        <w:ind w:right="43"/>
        <w:rPr>
          <w:color w:val="000000"/>
        </w:rPr>
      </w:pPr>
    </w:p>
    <w:tbl>
      <w:tblPr>
        <w:tblW w:w="9027" w:type="dxa"/>
        <w:tblInd w:w="182" w:type="dxa"/>
        <w:tblLayout w:type="fixed"/>
        <w:tblCellMar>
          <w:left w:w="40" w:type="dxa"/>
          <w:right w:w="40" w:type="dxa"/>
        </w:tblCellMar>
        <w:tblLook w:val="0000" w:firstRow="0" w:lastRow="0" w:firstColumn="0" w:lastColumn="0" w:noHBand="0" w:noVBand="0"/>
      </w:tblPr>
      <w:tblGrid>
        <w:gridCol w:w="2693"/>
        <w:gridCol w:w="6334"/>
      </w:tblGrid>
      <w:tr w:rsidR="00DD67E3" w:rsidRPr="001063E6" w14:paraId="654ABF2F" w14:textId="77777777" w:rsidTr="00292559">
        <w:tc>
          <w:tcPr>
            <w:tcW w:w="2693" w:type="dxa"/>
            <w:tcBorders>
              <w:top w:val="single" w:sz="4" w:space="0" w:color="auto"/>
              <w:left w:val="single" w:sz="4" w:space="0" w:color="auto"/>
              <w:bottom w:val="single" w:sz="4" w:space="0" w:color="auto"/>
              <w:right w:val="single" w:sz="4" w:space="0" w:color="auto"/>
            </w:tcBorders>
          </w:tcPr>
          <w:p w14:paraId="41D16D56" w14:textId="77777777" w:rsidR="00DD67E3" w:rsidRPr="001A39B1" w:rsidRDefault="00DD67E3" w:rsidP="00292559">
            <w:pPr>
              <w:autoSpaceDE w:val="0"/>
              <w:autoSpaceDN w:val="0"/>
              <w:adjustRightInd w:val="0"/>
              <w:ind w:right="43"/>
              <w:rPr>
                <w:b/>
                <w:color w:val="000000"/>
              </w:rPr>
            </w:pPr>
            <w:r w:rsidRPr="001A39B1">
              <w:rPr>
                <w:b/>
                <w:color w:val="000000"/>
              </w:rPr>
              <w:t>Sadaļas nosaukums</w:t>
            </w:r>
          </w:p>
        </w:tc>
        <w:tc>
          <w:tcPr>
            <w:tcW w:w="6334" w:type="dxa"/>
            <w:tcBorders>
              <w:top w:val="single" w:sz="4" w:space="0" w:color="auto"/>
              <w:left w:val="single" w:sz="4" w:space="0" w:color="auto"/>
              <w:bottom w:val="single" w:sz="4" w:space="0" w:color="auto"/>
              <w:right w:val="single" w:sz="4" w:space="0" w:color="auto"/>
            </w:tcBorders>
          </w:tcPr>
          <w:p w14:paraId="1A5C62E6" w14:textId="77777777" w:rsidR="00DD67E3" w:rsidRPr="001A39B1" w:rsidRDefault="00DD67E3" w:rsidP="00292559">
            <w:pPr>
              <w:autoSpaceDE w:val="0"/>
              <w:autoSpaceDN w:val="0"/>
              <w:adjustRightInd w:val="0"/>
              <w:ind w:left="1781" w:right="43"/>
              <w:rPr>
                <w:b/>
                <w:color w:val="000000"/>
              </w:rPr>
            </w:pPr>
            <w:r w:rsidRPr="001A39B1">
              <w:rPr>
                <w:b/>
                <w:color w:val="000000"/>
              </w:rPr>
              <w:t>Sadaļas paskaidrojums</w:t>
            </w:r>
          </w:p>
        </w:tc>
      </w:tr>
      <w:tr w:rsidR="00DD67E3" w:rsidRPr="00B625CF" w14:paraId="105E49ED" w14:textId="77777777" w:rsidTr="00292559">
        <w:tc>
          <w:tcPr>
            <w:tcW w:w="2693" w:type="dxa"/>
            <w:tcBorders>
              <w:top w:val="single" w:sz="4" w:space="0" w:color="auto"/>
              <w:left w:val="single" w:sz="6" w:space="0" w:color="auto"/>
              <w:bottom w:val="single" w:sz="6" w:space="0" w:color="auto"/>
              <w:right w:val="single" w:sz="6" w:space="0" w:color="auto"/>
            </w:tcBorders>
          </w:tcPr>
          <w:p w14:paraId="7F955FA9" w14:textId="77777777" w:rsidR="00DD67E3" w:rsidRPr="001063E6" w:rsidRDefault="00DD67E3" w:rsidP="00292559">
            <w:pPr>
              <w:autoSpaceDE w:val="0"/>
              <w:autoSpaceDN w:val="0"/>
              <w:adjustRightInd w:val="0"/>
              <w:spacing w:line="278" w:lineRule="exact"/>
              <w:ind w:right="43" w:firstLine="24"/>
              <w:rPr>
                <w:color w:val="000000"/>
              </w:rPr>
            </w:pPr>
            <w:r w:rsidRPr="001063E6">
              <w:rPr>
                <w:color w:val="000000"/>
              </w:rPr>
              <w:t>1. Projekta nepieciešamības pamatojums</w:t>
            </w:r>
          </w:p>
        </w:tc>
        <w:tc>
          <w:tcPr>
            <w:tcW w:w="6334" w:type="dxa"/>
            <w:tcBorders>
              <w:top w:val="single" w:sz="4" w:space="0" w:color="auto"/>
              <w:left w:val="single" w:sz="6" w:space="0" w:color="auto"/>
              <w:bottom w:val="single" w:sz="6" w:space="0" w:color="auto"/>
              <w:right w:val="single" w:sz="6" w:space="0" w:color="auto"/>
            </w:tcBorders>
          </w:tcPr>
          <w:p w14:paraId="2083E4B0" w14:textId="77777777" w:rsidR="00DD67E3" w:rsidRPr="001063E6" w:rsidRDefault="00DD67E3" w:rsidP="00292559">
            <w:pPr>
              <w:ind w:right="43"/>
              <w:jc w:val="both"/>
              <w:rPr>
                <w:i/>
                <w:iCs/>
              </w:rPr>
            </w:pPr>
            <w:r w:rsidRPr="001063E6">
              <w:rPr>
                <w:color w:val="000000"/>
              </w:rPr>
              <w:t xml:space="preserve">Saistošo noteikumu projekts izstrādāts saskaņā ar Likuma </w:t>
            </w:r>
            <w:r w:rsidRPr="001063E6">
              <w:rPr>
                <w:iCs/>
              </w:rPr>
              <w:t>"</w:t>
            </w:r>
            <w:hyperlink r:id="rId65" w:tgtFrame="_blank" w:history="1">
              <w:r w:rsidRPr="001063E6">
                <w:rPr>
                  <w:iCs/>
                </w:rPr>
                <w:t>Par pašvaldībām</w:t>
              </w:r>
            </w:hyperlink>
            <w:r w:rsidRPr="001063E6">
              <w:rPr>
                <w:iCs/>
              </w:rPr>
              <w:t xml:space="preserve">" </w:t>
            </w:r>
            <w:hyperlink r:id="rId66" w:anchor="p21" w:tgtFrame="_blank" w:history="1">
              <w:r w:rsidRPr="001063E6">
                <w:rPr>
                  <w:iCs/>
                </w:rPr>
                <w:t>21.panta</w:t>
              </w:r>
            </w:hyperlink>
            <w:r w:rsidRPr="001063E6">
              <w:rPr>
                <w:iCs/>
              </w:rPr>
              <w:t xml:space="preserve"> pirmās daļas 14.punkta f) apakšpunktu un </w:t>
            </w:r>
            <w:hyperlink r:id="rId67" w:anchor="p43" w:tgtFrame="_blank" w:history="1">
              <w:r w:rsidRPr="001063E6">
                <w:rPr>
                  <w:iCs/>
                </w:rPr>
                <w:t>43.panta</w:t>
              </w:r>
            </w:hyperlink>
            <w:r w:rsidRPr="001063E6">
              <w:rPr>
                <w:iCs/>
              </w:rPr>
              <w:t xml:space="preserve"> trešo daļu un </w:t>
            </w:r>
            <w:hyperlink r:id="rId68" w:tgtFrame="_blank" w:history="1">
              <w:r w:rsidRPr="001063E6">
                <w:rPr>
                  <w:iCs/>
                </w:rPr>
                <w:t>Izglītības likuma</w:t>
              </w:r>
            </w:hyperlink>
            <w:r w:rsidRPr="001063E6">
              <w:rPr>
                <w:iCs/>
              </w:rPr>
              <w:t xml:space="preserve"> </w:t>
            </w:r>
            <w:hyperlink r:id="rId69" w:anchor="p17" w:tgtFrame="_blank" w:history="1">
              <w:r w:rsidRPr="001063E6">
                <w:rPr>
                  <w:iCs/>
                </w:rPr>
                <w:t>17.panta</w:t>
              </w:r>
            </w:hyperlink>
            <w:r w:rsidRPr="001063E6">
              <w:rPr>
                <w:iCs/>
              </w:rPr>
              <w:t xml:space="preserve"> trešās daļas 16.punktu, kas nosaka, ka “novada pašvaldība </w:t>
            </w:r>
            <w:r w:rsidRPr="001063E6">
              <w:rPr>
                <w:i/>
              </w:rPr>
              <w:t>nodrošina bērnu un jauniešu interešu izglītību, izsniedz licences interešu izglītības programmu īstenošanai”,</w:t>
            </w:r>
            <w:r w:rsidRPr="001063E6">
              <w:t xml:space="preserve"> </w:t>
            </w:r>
            <w:hyperlink r:id="rId70" w:anchor="p46" w:tgtFrame="_blank" w:history="1">
              <w:r w:rsidRPr="001063E6">
                <w:rPr>
                  <w:iCs/>
                </w:rPr>
                <w:t>46.panta</w:t>
              </w:r>
            </w:hyperlink>
            <w:r w:rsidRPr="001063E6">
              <w:rPr>
                <w:iCs/>
              </w:rPr>
              <w:t xml:space="preserve"> piekto daļu, kas nosaka, ka “</w:t>
            </w:r>
            <w:r w:rsidRPr="001063E6">
              <w:rPr>
                <w:i/>
              </w:rPr>
              <w:t xml:space="preserve">Izglītības iestādes, […], kuru uzdevumos ietilpst pieaugušo izglītības programmu īstenošana, ir tiesīgas īstenot pieaugušo neformālās izglītības programmas bez licences saņemšanas, bet citas juridiskās un fiziskās personas, kuras nav reģistrētas Izglītības iestāžu reģistrā, — pēc licences saņemšanas pašvaldībā.” </w:t>
            </w:r>
            <w:r w:rsidRPr="001063E6">
              <w:rPr>
                <w:iCs/>
              </w:rPr>
              <w:t xml:space="preserve">un </w:t>
            </w:r>
            <w:hyperlink r:id="rId71" w:anchor="p47" w:tgtFrame="_blank" w:history="1">
              <w:r w:rsidRPr="001063E6">
                <w:rPr>
                  <w:iCs/>
                </w:rPr>
                <w:t>47.panta</w:t>
              </w:r>
            </w:hyperlink>
            <w:r w:rsidRPr="001063E6">
              <w:rPr>
                <w:iCs/>
              </w:rPr>
              <w:t xml:space="preserve"> trešo daļu, kas nosaka, ka “</w:t>
            </w:r>
            <w:r w:rsidRPr="001063E6">
              <w:rPr>
                <w:i/>
              </w:rPr>
              <w:t>Interešu izglītības programmas ir tiesīgas īstenot arī citas juridiskās un fiziskās personas, kuras nav reģistrētas Izglītības iestāžu reģistrā, pēc attiecīgas licences saņemšanas pašvaldībā.”</w:t>
            </w:r>
          </w:p>
          <w:p w14:paraId="7EE8E503" w14:textId="77777777" w:rsidR="00DD67E3" w:rsidRPr="001063E6" w:rsidRDefault="00DD67E3" w:rsidP="00292559">
            <w:pPr>
              <w:ind w:right="43"/>
              <w:jc w:val="both"/>
              <w:rPr>
                <w:bCs/>
              </w:rPr>
            </w:pPr>
            <w:r w:rsidRPr="001063E6">
              <w:rPr>
                <w:color w:val="000000"/>
              </w:rPr>
              <w:t>Līdz ar to nepieciešams pieņemt saistošos noteikumus, kas regulē pašvaldības</w:t>
            </w:r>
            <w:r w:rsidRPr="001063E6">
              <w:rPr>
                <w:b/>
                <w:bCs/>
              </w:rPr>
              <w:t xml:space="preserve"> </w:t>
            </w:r>
            <w:r w:rsidRPr="001063E6">
              <w:rPr>
                <w:bCs/>
              </w:rPr>
              <w:t>interešu izglītības un pieaugušo neformālās izglītības programmu licencēšanu gadījumos, ja tādas vēlas īstenot juridiskas vai fiziskas personas, kas nav reģistrētas izglītības iestāžu reģistrā.</w:t>
            </w:r>
          </w:p>
          <w:p w14:paraId="47A6A351" w14:textId="77777777" w:rsidR="00DD67E3" w:rsidRPr="00B625CF" w:rsidRDefault="00DD67E3" w:rsidP="00292559">
            <w:pPr>
              <w:pStyle w:val="Parasts1"/>
              <w:ind w:right="43"/>
              <w:jc w:val="both"/>
              <w:rPr>
                <w:rFonts w:eastAsia="Lucida Sans Unicode"/>
                <w:strike/>
                <w:kern w:val="1"/>
              </w:rPr>
            </w:pPr>
            <w:r>
              <w:t xml:space="preserve">Ņemot vērā administratīvi teritoriālo reformu, kuras rezultātā Dobeles novadam pievienots Auces novads un Tērvetes novads, kā rezultātā nepieciešami vienoti saistošie noteikumi. </w:t>
            </w:r>
            <w:r w:rsidRPr="001063E6">
              <w:rPr>
                <w:color w:val="000000"/>
              </w:rPr>
              <w:t xml:space="preserve">Līdz ar šo saistošo noteikumu spēkā stāšanos, spēku zaudēs </w:t>
            </w:r>
            <w:r w:rsidRPr="00981891">
              <w:rPr>
                <w:bCs/>
              </w:rPr>
              <w:t>Dobeles novada domes</w:t>
            </w:r>
            <w:r>
              <w:rPr>
                <w:rStyle w:val="markedcontent"/>
              </w:rPr>
              <w:t xml:space="preserve"> </w:t>
            </w:r>
            <w:r w:rsidRPr="00981891">
              <w:rPr>
                <w:rStyle w:val="markedcontent"/>
              </w:rPr>
              <w:t>2016.</w:t>
            </w:r>
            <w:r>
              <w:rPr>
                <w:rStyle w:val="markedcontent"/>
              </w:rPr>
              <w:t xml:space="preserve"> </w:t>
            </w:r>
            <w:r w:rsidRPr="00981891">
              <w:rPr>
                <w:rStyle w:val="markedcontent"/>
              </w:rPr>
              <w:t>gada 28.</w:t>
            </w:r>
            <w:r>
              <w:rPr>
                <w:rStyle w:val="markedcontent"/>
              </w:rPr>
              <w:t xml:space="preserve"> </w:t>
            </w:r>
            <w:r w:rsidRPr="00981891">
              <w:rPr>
                <w:rStyle w:val="markedcontent"/>
              </w:rPr>
              <w:t xml:space="preserve">aprīļa </w:t>
            </w:r>
            <w:r>
              <w:rPr>
                <w:rStyle w:val="Emphasis"/>
              </w:rPr>
              <w:t>saistošie</w:t>
            </w:r>
            <w:r w:rsidRPr="00981891">
              <w:rPr>
                <w:rStyle w:val="Emphasis"/>
              </w:rPr>
              <w:t xml:space="preserve"> no</w:t>
            </w:r>
            <w:r>
              <w:rPr>
                <w:rStyle w:val="Emphasis"/>
              </w:rPr>
              <w:t>teikumi</w:t>
            </w:r>
            <w:r w:rsidRPr="00981891">
              <w:rPr>
                <w:rStyle w:val="Emphasis"/>
              </w:rPr>
              <w:t xml:space="preserve"> Nr. 7 “</w:t>
            </w:r>
            <w:r w:rsidRPr="00981891">
              <w:rPr>
                <w:rStyle w:val="markedcontent"/>
              </w:rPr>
              <w:t>Par interešu un pieaugušo neformālās izglītības programmu licencēšanu</w:t>
            </w:r>
            <w:r>
              <w:rPr>
                <w:rStyle w:val="markedcontent"/>
              </w:rPr>
              <w:t>“</w:t>
            </w:r>
            <w:r>
              <w:rPr>
                <w:rStyle w:val="Emphasis"/>
              </w:rPr>
              <w:t xml:space="preserve">, Auces novada domes 2011. gada 23. februāra saistošie noteikumi Nr. 1 </w:t>
            </w:r>
            <w:r>
              <w:rPr>
                <w:rStyle w:val="markedcontent"/>
              </w:rPr>
              <w:t>“I</w:t>
            </w:r>
            <w:r w:rsidRPr="00981891">
              <w:rPr>
                <w:rStyle w:val="markedcontent"/>
              </w:rPr>
              <w:t>nterešu</w:t>
            </w:r>
            <w:r>
              <w:rPr>
                <w:rStyle w:val="markedcontent"/>
              </w:rPr>
              <w:t xml:space="preserve"> izglītības </w:t>
            </w:r>
            <w:r w:rsidRPr="001A39B1">
              <w:rPr>
                <w:rStyle w:val="markedcontent"/>
              </w:rPr>
              <w:t xml:space="preserve">un pieaugušo neformālās izglītības programmu licencēšanas kārtība“ un ar </w:t>
            </w:r>
            <w:r w:rsidRPr="001A39B1">
              <w:t xml:space="preserve">Tērvetes novada domes 2017. gada 26. oktobra sēdes lēmumu (protokols Nr.18, 13.§) apstiprinātie noteikumi "Tērvetes novada domes interešu izglītības un pieaugušo neformālās izglītības programmu licencēšanas kārtības noteikumi" un </w:t>
            </w:r>
            <w:r w:rsidRPr="001A39B1">
              <w:rPr>
                <w:rStyle w:val="markedcontent"/>
              </w:rPr>
              <w:t xml:space="preserve">ar </w:t>
            </w:r>
            <w:r w:rsidRPr="001A39B1">
              <w:t xml:space="preserve">Tērvetes novada domes </w:t>
            </w:r>
            <w:r w:rsidRPr="001A39B1">
              <w:rPr>
                <w:bCs/>
              </w:rPr>
              <w:t xml:space="preserve">2013. gada 15. augusta lēmumu (protokols Nr. 10, 23. paragrāfs) apstiprinātais Pedagoģiskās padomes nolikums, kurā cita starpā noteikts pienākums izsniegt interešu izglītības un pieaugušo neformālās </w:t>
            </w:r>
            <w:r>
              <w:rPr>
                <w:bCs/>
              </w:rPr>
              <w:t xml:space="preserve">izglītības programmu licences. Arī pārējās </w:t>
            </w:r>
            <w:r>
              <w:rPr>
                <w:bCs/>
                <w:color w:val="000000"/>
              </w:rPr>
              <w:t>Pedagoģiskās padomes nolikumā norādītās funkcijas zaudē spēku.</w:t>
            </w:r>
          </w:p>
          <w:p w14:paraId="5ED444BF" w14:textId="77777777" w:rsidR="00DD67E3" w:rsidRPr="00B625CF" w:rsidRDefault="00DD67E3" w:rsidP="00292559">
            <w:pPr>
              <w:ind w:right="43"/>
              <w:jc w:val="both"/>
              <w:rPr>
                <w:bCs/>
              </w:rPr>
            </w:pPr>
          </w:p>
        </w:tc>
      </w:tr>
      <w:tr w:rsidR="00DD67E3" w:rsidRPr="00B625CF" w14:paraId="29536B65" w14:textId="77777777" w:rsidTr="00292559">
        <w:tc>
          <w:tcPr>
            <w:tcW w:w="2693" w:type="dxa"/>
            <w:tcBorders>
              <w:top w:val="single" w:sz="6" w:space="0" w:color="auto"/>
              <w:left w:val="single" w:sz="6" w:space="0" w:color="auto"/>
              <w:bottom w:val="single" w:sz="6" w:space="0" w:color="auto"/>
              <w:right w:val="single" w:sz="6" w:space="0" w:color="auto"/>
            </w:tcBorders>
          </w:tcPr>
          <w:p w14:paraId="0C46CA37" w14:textId="77777777" w:rsidR="00DD67E3" w:rsidRPr="00B625CF" w:rsidRDefault="00DD67E3" w:rsidP="00292559">
            <w:pPr>
              <w:autoSpaceDE w:val="0"/>
              <w:autoSpaceDN w:val="0"/>
              <w:adjustRightInd w:val="0"/>
              <w:ind w:right="43"/>
              <w:rPr>
                <w:color w:val="000000"/>
              </w:rPr>
            </w:pPr>
            <w:r w:rsidRPr="00B625CF">
              <w:rPr>
                <w:color w:val="000000"/>
              </w:rPr>
              <w:t>2. Īss projekta satura izklāsts</w:t>
            </w:r>
          </w:p>
        </w:tc>
        <w:tc>
          <w:tcPr>
            <w:tcW w:w="6334" w:type="dxa"/>
            <w:tcBorders>
              <w:top w:val="single" w:sz="6" w:space="0" w:color="auto"/>
              <w:left w:val="single" w:sz="6" w:space="0" w:color="auto"/>
              <w:bottom w:val="single" w:sz="6" w:space="0" w:color="auto"/>
              <w:right w:val="single" w:sz="6" w:space="0" w:color="auto"/>
            </w:tcBorders>
          </w:tcPr>
          <w:p w14:paraId="12C84D8A" w14:textId="77777777" w:rsidR="00DD67E3" w:rsidRPr="00B625CF" w:rsidRDefault="00DD67E3" w:rsidP="00292559">
            <w:pPr>
              <w:autoSpaceDE w:val="0"/>
              <w:autoSpaceDN w:val="0"/>
              <w:adjustRightInd w:val="0"/>
              <w:spacing w:line="274" w:lineRule="exact"/>
              <w:ind w:right="43" w:firstLine="58"/>
              <w:jc w:val="both"/>
              <w:rPr>
                <w:color w:val="000000"/>
              </w:rPr>
            </w:pPr>
            <w:r w:rsidRPr="00B625CF">
              <w:rPr>
                <w:color w:val="000000"/>
              </w:rPr>
              <w:t>Saistošo noteikumu, turpmāk Noteikumu, projekta mērķis ir noteikt un regulēt</w:t>
            </w:r>
            <w:r w:rsidRPr="00B625CF">
              <w:rPr>
                <w:b/>
                <w:bCs/>
              </w:rPr>
              <w:t xml:space="preserve"> </w:t>
            </w:r>
            <w:r w:rsidRPr="00B625CF">
              <w:rPr>
                <w:bCs/>
              </w:rPr>
              <w:t xml:space="preserve">interešu izglītības un pieaugušo neformālās izglītības programmu licencēšanu gadījumos, ja tādas vēlas īstenot juridiskas vai fiziskas personas, kas nav </w:t>
            </w:r>
            <w:r w:rsidRPr="005B0BC7">
              <w:rPr>
                <w:bCs/>
              </w:rPr>
              <w:t xml:space="preserve">reģistrētas izglītības iestāžu reģistrā, kas tiek īstenotas </w:t>
            </w:r>
            <w:r w:rsidRPr="005B0BC7">
              <w:rPr>
                <w:color w:val="000000"/>
              </w:rPr>
              <w:t xml:space="preserve">Dobeles novadā. Noteikumu projekts paredz </w:t>
            </w:r>
            <w:r w:rsidRPr="005B0BC7">
              <w:rPr>
                <w:bCs/>
              </w:rPr>
              <w:t xml:space="preserve">interešu un pieaugušo neformālās izglītības programmu </w:t>
            </w:r>
            <w:r w:rsidRPr="005B0BC7">
              <w:t xml:space="preserve">licencēšanas dokumentu izvērtēšanas kārtību, lēmuma par licences izsniegšanas, licences </w:t>
            </w:r>
            <w:proofErr w:type="spellStart"/>
            <w:r w:rsidRPr="005B0BC7">
              <w:lastRenderedPageBreak/>
              <w:t>pārreģistrācijas</w:t>
            </w:r>
            <w:proofErr w:type="spellEnd"/>
            <w:r w:rsidRPr="005B0BC7">
              <w:t>, licences izsniegšanas atteikuma</w:t>
            </w:r>
            <w:r>
              <w:t xml:space="preserve"> vai l</w:t>
            </w:r>
            <w:r w:rsidRPr="00417698">
              <w:t>icences anulēšanu pieņemšanas kārtību.</w:t>
            </w:r>
            <w:r>
              <w:t xml:space="preserve"> </w:t>
            </w:r>
          </w:p>
        </w:tc>
      </w:tr>
      <w:tr w:rsidR="00DD67E3" w:rsidRPr="00B625CF" w14:paraId="24F20E12" w14:textId="77777777" w:rsidTr="00292559">
        <w:tc>
          <w:tcPr>
            <w:tcW w:w="2693" w:type="dxa"/>
            <w:tcBorders>
              <w:top w:val="single" w:sz="6" w:space="0" w:color="auto"/>
              <w:left w:val="single" w:sz="6" w:space="0" w:color="auto"/>
              <w:bottom w:val="single" w:sz="6" w:space="0" w:color="auto"/>
              <w:right w:val="single" w:sz="6" w:space="0" w:color="auto"/>
            </w:tcBorders>
          </w:tcPr>
          <w:p w14:paraId="004BC761" w14:textId="77777777" w:rsidR="00DD67E3" w:rsidRPr="00B625CF" w:rsidRDefault="00DD67E3" w:rsidP="00292559">
            <w:pPr>
              <w:autoSpaceDE w:val="0"/>
              <w:autoSpaceDN w:val="0"/>
              <w:adjustRightInd w:val="0"/>
              <w:spacing w:line="274" w:lineRule="exact"/>
              <w:ind w:right="43" w:firstLine="5"/>
              <w:rPr>
                <w:color w:val="000000"/>
                <w:highlight w:val="yellow"/>
              </w:rPr>
            </w:pPr>
            <w:r w:rsidRPr="00B625CF">
              <w:rPr>
                <w:color w:val="000000"/>
              </w:rPr>
              <w:lastRenderedPageBreak/>
              <w:t>3. Informācija par plānoto projekta ietekmi uz pašvaldības budžetu</w:t>
            </w:r>
          </w:p>
        </w:tc>
        <w:tc>
          <w:tcPr>
            <w:tcW w:w="6334" w:type="dxa"/>
            <w:tcBorders>
              <w:top w:val="single" w:sz="6" w:space="0" w:color="auto"/>
              <w:left w:val="single" w:sz="6" w:space="0" w:color="auto"/>
              <w:bottom w:val="single" w:sz="6" w:space="0" w:color="auto"/>
              <w:right w:val="single" w:sz="6" w:space="0" w:color="auto"/>
            </w:tcBorders>
          </w:tcPr>
          <w:p w14:paraId="762C84DD" w14:textId="77777777" w:rsidR="00DD67E3" w:rsidRPr="00B625CF" w:rsidRDefault="00DD67E3" w:rsidP="00292559">
            <w:pPr>
              <w:autoSpaceDE w:val="0"/>
              <w:autoSpaceDN w:val="0"/>
              <w:adjustRightInd w:val="0"/>
              <w:ind w:right="43"/>
              <w:rPr>
                <w:color w:val="000000"/>
                <w:highlight w:val="yellow"/>
              </w:rPr>
            </w:pPr>
            <w:r w:rsidRPr="00B625CF">
              <w:t>Pašvaldībai finanšu līdzekļi nav jāiegulda</w:t>
            </w:r>
            <w:r w:rsidRPr="00B625CF">
              <w:rPr>
                <w:rFonts w:ascii="Arial" w:hAnsi="Arial" w:cs="Arial"/>
                <w:color w:val="414142"/>
                <w:sz w:val="20"/>
                <w:szCs w:val="20"/>
              </w:rPr>
              <w:t>.</w:t>
            </w:r>
          </w:p>
        </w:tc>
      </w:tr>
      <w:tr w:rsidR="00DD67E3" w:rsidRPr="00B625CF" w14:paraId="38992F3C" w14:textId="77777777" w:rsidTr="00292559">
        <w:tc>
          <w:tcPr>
            <w:tcW w:w="2693" w:type="dxa"/>
            <w:tcBorders>
              <w:top w:val="single" w:sz="6" w:space="0" w:color="auto"/>
              <w:left w:val="single" w:sz="6" w:space="0" w:color="auto"/>
              <w:bottom w:val="single" w:sz="6" w:space="0" w:color="auto"/>
              <w:right w:val="single" w:sz="6" w:space="0" w:color="auto"/>
            </w:tcBorders>
          </w:tcPr>
          <w:p w14:paraId="75128D18" w14:textId="77777777" w:rsidR="00DD67E3" w:rsidRPr="00B625CF" w:rsidRDefault="00DD67E3" w:rsidP="00292559">
            <w:pPr>
              <w:autoSpaceDE w:val="0"/>
              <w:autoSpaceDN w:val="0"/>
              <w:adjustRightInd w:val="0"/>
              <w:spacing w:line="274" w:lineRule="exact"/>
              <w:ind w:right="43"/>
              <w:rPr>
                <w:color w:val="000000"/>
              </w:rPr>
            </w:pPr>
            <w:r w:rsidRPr="00B625CF">
              <w:rPr>
                <w:color w:val="000000"/>
              </w:rPr>
              <w:t>4. Informācija par plānoto projekta ietekmi uz uzņēmējdarbības vidi pašvaldības teritorijā</w:t>
            </w:r>
          </w:p>
        </w:tc>
        <w:tc>
          <w:tcPr>
            <w:tcW w:w="6334" w:type="dxa"/>
            <w:tcBorders>
              <w:top w:val="single" w:sz="6" w:space="0" w:color="auto"/>
              <w:left w:val="single" w:sz="6" w:space="0" w:color="auto"/>
              <w:bottom w:val="single" w:sz="6" w:space="0" w:color="auto"/>
              <w:right w:val="single" w:sz="6" w:space="0" w:color="auto"/>
            </w:tcBorders>
          </w:tcPr>
          <w:p w14:paraId="63BBD9A3" w14:textId="77777777" w:rsidR="00DD67E3" w:rsidRPr="00B625CF" w:rsidRDefault="00DD67E3" w:rsidP="00292559">
            <w:pPr>
              <w:autoSpaceDE w:val="0"/>
              <w:autoSpaceDN w:val="0"/>
              <w:adjustRightInd w:val="0"/>
              <w:spacing w:line="274" w:lineRule="exact"/>
              <w:ind w:right="43" w:firstLine="10"/>
              <w:rPr>
                <w:color w:val="000000"/>
              </w:rPr>
            </w:pPr>
            <w:r w:rsidRPr="00B625CF">
              <w:rPr>
                <w:color w:val="000000"/>
              </w:rPr>
              <w:t>Noteikumi tiešā veidā neietekmē uzņēmējdarbības vidi pašvaldības teritorijā.</w:t>
            </w:r>
          </w:p>
        </w:tc>
      </w:tr>
      <w:tr w:rsidR="00DD67E3" w:rsidRPr="00B625CF" w14:paraId="69353697" w14:textId="77777777" w:rsidTr="00292559">
        <w:tc>
          <w:tcPr>
            <w:tcW w:w="2693" w:type="dxa"/>
            <w:tcBorders>
              <w:top w:val="single" w:sz="6" w:space="0" w:color="auto"/>
              <w:left w:val="single" w:sz="6" w:space="0" w:color="auto"/>
              <w:bottom w:val="single" w:sz="6" w:space="0" w:color="auto"/>
              <w:right w:val="single" w:sz="6" w:space="0" w:color="auto"/>
            </w:tcBorders>
          </w:tcPr>
          <w:p w14:paraId="67B5F5A6" w14:textId="77777777" w:rsidR="00DD67E3" w:rsidRPr="00B625CF" w:rsidRDefault="00DD67E3" w:rsidP="00292559">
            <w:pPr>
              <w:autoSpaceDE w:val="0"/>
              <w:autoSpaceDN w:val="0"/>
              <w:adjustRightInd w:val="0"/>
              <w:spacing w:line="269" w:lineRule="exact"/>
              <w:ind w:right="43" w:firstLine="10"/>
              <w:rPr>
                <w:color w:val="000000"/>
                <w:highlight w:val="yellow"/>
              </w:rPr>
            </w:pPr>
            <w:r w:rsidRPr="00B625CF">
              <w:rPr>
                <w:color w:val="000000"/>
              </w:rPr>
              <w:t>5. Informācija par administratīvajām procedūrām</w:t>
            </w:r>
          </w:p>
        </w:tc>
        <w:tc>
          <w:tcPr>
            <w:tcW w:w="6334" w:type="dxa"/>
            <w:tcBorders>
              <w:top w:val="single" w:sz="6" w:space="0" w:color="auto"/>
              <w:left w:val="single" w:sz="6" w:space="0" w:color="auto"/>
              <w:bottom w:val="single" w:sz="6" w:space="0" w:color="auto"/>
              <w:right w:val="single" w:sz="6" w:space="0" w:color="auto"/>
            </w:tcBorders>
          </w:tcPr>
          <w:p w14:paraId="4A9DCDE0" w14:textId="77777777" w:rsidR="00DD67E3" w:rsidRPr="00B625CF" w:rsidRDefault="00DD67E3" w:rsidP="00292559">
            <w:pPr>
              <w:autoSpaceDE w:val="0"/>
              <w:autoSpaceDN w:val="0"/>
              <w:adjustRightInd w:val="0"/>
              <w:spacing w:line="274" w:lineRule="exact"/>
              <w:ind w:right="43" w:firstLine="10"/>
              <w:jc w:val="both"/>
              <w:rPr>
                <w:color w:val="000000"/>
              </w:rPr>
            </w:pPr>
            <w:r w:rsidRPr="00B625CF">
              <w:rPr>
                <w:color w:val="000000"/>
              </w:rPr>
              <w:t xml:space="preserve">Noteikumi attiecas uz juridiskām un fiziskām personām, kas vēlas īstenot </w:t>
            </w:r>
            <w:r w:rsidRPr="00B625CF">
              <w:rPr>
                <w:bCs/>
              </w:rPr>
              <w:t>interešu izglītības un pieaugušo neformālās izglītības programmu</w:t>
            </w:r>
            <w:r w:rsidRPr="00B625CF">
              <w:rPr>
                <w:color w:val="000000"/>
              </w:rPr>
              <w:t xml:space="preserve"> Dobeles novada administratīvajā teritorijā.</w:t>
            </w:r>
          </w:p>
          <w:p w14:paraId="22EFEBC9" w14:textId="77777777" w:rsidR="00DD67E3" w:rsidRPr="00B625CF" w:rsidRDefault="00DD67E3" w:rsidP="00292559">
            <w:pPr>
              <w:autoSpaceDE w:val="0"/>
              <w:autoSpaceDN w:val="0"/>
              <w:adjustRightInd w:val="0"/>
              <w:spacing w:line="274" w:lineRule="exact"/>
              <w:ind w:right="43" w:firstLine="10"/>
              <w:jc w:val="both"/>
              <w:rPr>
                <w:color w:val="000000"/>
              </w:rPr>
            </w:pPr>
            <w:r w:rsidRPr="00B625CF">
              <w:rPr>
                <w:color w:val="000000"/>
              </w:rPr>
              <w:t>Juridiskās un fiziskās personām Noteikumu piemērošanā var vērsties  Dobeles novada Izglītības pārvaldē.</w:t>
            </w:r>
          </w:p>
        </w:tc>
      </w:tr>
      <w:tr w:rsidR="00DD67E3" w:rsidRPr="00B625CF" w14:paraId="12D4B8DF" w14:textId="77777777" w:rsidTr="00292559">
        <w:tc>
          <w:tcPr>
            <w:tcW w:w="2693" w:type="dxa"/>
            <w:tcBorders>
              <w:top w:val="single" w:sz="6" w:space="0" w:color="auto"/>
              <w:left w:val="single" w:sz="6" w:space="0" w:color="auto"/>
              <w:bottom w:val="single" w:sz="6" w:space="0" w:color="auto"/>
              <w:right w:val="single" w:sz="6" w:space="0" w:color="auto"/>
            </w:tcBorders>
          </w:tcPr>
          <w:p w14:paraId="397C1E04" w14:textId="77777777" w:rsidR="00DD67E3" w:rsidRPr="00B625CF" w:rsidRDefault="00DD67E3" w:rsidP="00292559">
            <w:pPr>
              <w:autoSpaceDE w:val="0"/>
              <w:autoSpaceDN w:val="0"/>
              <w:adjustRightInd w:val="0"/>
              <w:spacing w:line="274" w:lineRule="exact"/>
              <w:ind w:right="43" w:firstLine="5"/>
              <w:rPr>
                <w:color w:val="000000"/>
              </w:rPr>
            </w:pPr>
            <w:r w:rsidRPr="00B625CF">
              <w:rPr>
                <w:color w:val="000000"/>
              </w:rPr>
              <w:t>6. Informācija par konsultācijām ar privātpersonām</w:t>
            </w:r>
          </w:p>
        </w:tc>
        <w:tc>
          <w:tcPr>
            <w:tcW w:w="6334" w:type="dxa"/>
            <w:tcBorders>
              <w:top w:val="single" w:sz="6" w:space="0" w:color="auto"/>
              <w:left w:val="single" w:sz="6" w:space="0" w:color="auto"/>
              <w:bottom w:val="single" w:sz="6" w:space="0" w:color="auto"/>
              <w:right w:val="single" w:sz="6" w:space="0" w:color="auto"/>
            </w:tcBorders>
          </w:tcPr>
          <w:p w14:paraId="69984D27" w14:textId="77777777" w:rsidR="00DD67E3" w:rsidRPr="00B625CF" w:rsidRDefault="00DD67E3" w:rsidP="00292559">
            <w:pPr>
              <w:autoSpaceDE w:val="0"/>
              <w:autoSpaceDN w:val="0"/>
              <w:adjustRightInd w:val="0"/>
              <w:spacing w:line="274" w:lineRule="exact"/>
              <w:ind w:right="43"/>
              <w:rPr>
                <w:color w:val="000000"/>
              </w:rPr>
            </w:pPr>
            <w:r w:rsidRPr="00B625CF">
              <w:rPr>
                <w:color w:val="000000"/>
              </w:rPr>
              <w:t>Nav notikušas, nav nepieciešamas.</w:t>
            </w:r>
          </w:p>
        </w:tc>
      </w:tr>
    </w:tbl>
    <w:p w14:paraId="05C5057A" w14:textId="77777777" w:rsidR="00DD67E3" w:rsidRPr="00B625CF" w:rsidRDefault="00DD67E3" w:rsidP="00DD67E3">
      <w:pPr>
        <w:autoSpaceDE w:val="0"/>
        <w:autoSpaceDN w:val="0"/>
        <w:adjustRightInd w:val="0"/>
        <w:spacing w:line="240" w:lineRule="exact"/>
        <w:ind w:left="408" w:right="43"/>
        <w:rPr>
          <w:color w:val="000000"/>
        </w:rPr>
      </w:pPr>
    </w:p>
    <w:p w14:paraId="726FD137" w14:textId="77777777" w:rsidR="00DD67E3" w:rsidRPr="00B625CF" w:rsidRDefault="00DD67E3" w:rsidP="00DD67E3">
      <w:pPr>
        <w:autoSpaceDE w:val="0"/>
        <w:autoSpaceDN w:val="0"/>
        <w:adjustRightInd w:val="0"/>
        <w:spacing w:line="240" w:lineRule="exact"/>
        <w:ind w:left="408" w:right="43"/>
        <w:rPr>
          <w:color w:val="000000"/>
        </w:rPr>
      </w:pPr>
    </w:p>
    <w:p w14:paraId="46BA1827" w14:textId="77777777" w:rsidR="00DD67E3" w:rsidRDefault="00DD67E3" w:rsidP="00DD67E3">
      <w:pPr>
        <w:ind w:right="43"/>
        <w:jc w:val="both"/>
      </w:pPr>
      <w:r w:rsidRPr="00B625CF">
        <w:t>Domes priekšsēdētājs</w:t>
      </w:r>
      <w:r w:rsidRPr="00B625CF">
        <w:tab/>
      </w:r>
      <w:r w:rsidRPr="00B625CF">
        <w:tab/>
      </w:r>
      <w:r w:rsidRPr="00B625CF">
        <w:tab/>
      </w:r>
      <w:r w:rsidRPr="00B625CF">
        <w:tab/>
      </w:r>
      <w:r w:rsidRPr="00B625CF">
        <w:tab/>
      </w:r>
      <w:r w:rsidRPr="00B625CF">
        <w:tab/>
      </w:r>
      <w:r>
        <w:tab/>
      </w:r>
      <w:r w:rsidRPr="00B625CF">
        <w:tab/>
      </w:r>
      <w:r w:rsidRPr="00B625CF">
        <w:tab/>
      </w:r>
      <w:r>
        <w:t xml:space="preserve">I. </w:t>
      </w:r>
      <w:proofErr w:type="spellStart"/>
      <w:r>
        <w:t>Gorskis</w:t>
      </w:r>
      <w:proofErr w:type="spellEnd"/>
    </w:p>
    <w:p w14:paraId="6C3D5CAB" w14:textId="77777777" w:rsidR="00DD67E3" w:rsidRDefault="00DD67E3" w:rsidP="00DD67E3">
      <w:pPr>
        <w:ind w:right="43"/>
        <w:jc w:val="both"/>
      </w:pPr>
    </w:p>
    <w:p w14:paraId="0918F76C" w14:textId="77777777" w:rsidR="00DD67E3" w:rsidRDefault="00DD67E3" w:rsidP="00DD67E3">
      <w:pPr>
        <w:ind w:right="43"/>
        <w:jc w:val="both"/>
      </w:pPr>
    </w:p>
    <w:p w14:paraId="1DD8A1E9" w14:textId="77777777" w:rsidR="00DD67E3" w:rsidRDefault="00DD67E3" w:rsidP="00DD67E3">
      <w:pPr>
        <w:ind w:right="43"/>
        <w:jc w:val="both"/>
      </w:pPr>
    </w:p>
    <w:p w14:paraId="1AC8198D" w14:textId="77777777" w:rsidR="00DD67E3" w:rsidRDefault="00DD67E3" w:rsidP="00DD67E3">
      <w:pPr>
        <w:ind w:right="43"/>
        <w:jc w:val="both"/>
      </w:pPr>
    </w:p>
    <w:p w14:paraId="0988E8A7" w14:textId="77777777" w:rsidR="00DD67E3" w:rsidRDefault="00DD67E3" w:rsidP="00DD67E3">
      <w:pPr>
        <w:ind w:right="43"/>
        <w:jc w:val="both"/>
      </w:pPr>
    </w:p>
    <w:p w14:paraId="64520B82" w14:textId="77777777" w:rsidR="00DD67E3" w:rsidRDefault="00DD67E3" w:rsidP="00DD67E3">
      <w:pPr>
        <w:ind w:right="43"/>
        <w:jc w:val="both"/>
      </w:pPr>
    </w:p>
    <w:p w14:paraId="3A9066F3" w14:textId="77777777" w:rsidR="00DD67E3" w:rsidRDefault="00DD67E3" w:rsidP="00DD67E3">
      <w:pPr>
        <w:ind w:right="43"/>
        <w:jc w:val="both"/>
      </w:pPr>
    </w:p>
    <w:p w14:paraId="50CA4142" w14:textId="77777777" w:rsidR="00DD67E3" w:rsidRDefault="00DD67E3" w:rsidP="00DD67E3">
      <w:pPr>
        <w:ind w:right="43"/>
        <w:jc w:val="both"/>
      </w:pPr>
    </w:p>
    <w:p w14:paraId="7A3657AA" w14:textId="77777777" w:rsidR="00DD67E3" w:rsidRDefault="00DD67E3" w:rsidP="00DD67E3">
      <w:pPr>
        <w:ind w:right="43"/>
        <w:jc w:val="both"/>
      </w:pPr>
    </w:p>
    <w:p w14:paraId="11CE1B08" w14:textId="77777777" w:rsidR="00DD67E3" w:rsidRDefault="00DD67E3" w:rsidP="00DD67E3">
      <w:pPr>
        <w:ind w:right="43"/>
        <w:jc w:val="both"/>
      </w:pPr>
    </w:p>
    <w:p w14:paraId="2AEFC891" w14:textId="77777777" w:rsidR="00DD67E3" w:rsidRDefault="00DD67E3" w:rsidP="00DD67E3">
      <w:pPr>
        <w:ind w:right="43"/>
        <w:jc w:val="both"/>
      </w:pPr>
    </w:p>
    <w:p w14:paraId="4BEE212A" w14:textId="77777777" w:rsidR="00DD67E3" w:rsidRDefault="00DD67E3" w:rsidP="00DD67E3">
      <w:pPr>
        <w:ind w:right="43"/>
        <w:jc w:val="both"/>
      </w:pPr>
    </w:p>
    <w:p w14:paraId="097B34D5" w14:textId="77777777" w:rsidR="00DD67E3" w:rsidRDefault="00DD67E3" w:rsidP="00DD67E3">
      <w:pPr>
        <w:ind w:right="43"/>
        <w:jc w:val="both"/>
      </w:pPr>
    </w:p>
    <w:p w14:paraId="56A68A6C" w14:textId="77777777" w:rsidR="00DD67E3" w:rsidRDefault="00DD67E3" w:rsidP="00DD67E3">
      <w:pPr>
        <w:ind w:right="43"/>
        <w:jc w:val="both"/>
      </w:pPr>
    </w:p>
    <w:p w14:paraId="4E19302B" w14:textId="77777777" w:rsidR="00DD67E3" w:rsidRDefault="00DD67E3" w:rsidP="00DD67E3">
      <w:pPr>
        <w:ind w:right="43"/>
        <w:jc w:val="both"/>
      </w:pPr>
    </w:p>
    <w:p w14:paraId="3759C0C8" w14:textId="77777777" w:rsidR="00DD67E3" w:rsidRDefault="00DD67E3" w:rsidP="00DD67E3">
      <w:pPr>
        <w:ind w:right="43"/>
        <w:jc w:val="both"/>
      </w:pPr>
    </w:p>
    <w:p w14:paraId="0945865C" w14:textId="77777777" w:rsidR="00DD67E3" w:rsidRDefault="00DD67E3" w:rsidP="00DD67E3">
      <w:pPr>
        <w:ind w:right="43"/>
        <w:jc w:val="both"/>
      </w:pPr>
    </w:p>
    <w:p w14:paraId="4B4038C2" w14:textId="77777777" w:rsidR="00DD67E3" w:rsidRDefault="00DD67E3" w:rsidP="00DD67E3">
      <w:pPr>
        <w:ind w:right="43"/>
        <w:jc w:val="both"/>
      </w:pPr>
    </w:p>
    <w:p w14:paraId="79CE534C" w14:textId="77777777" w:rsidR="00DD67E3" w:rsidRDefault="00DD67E3" w:rsidP="00DD67E3">
      <w:pPr>
        <w:ind w:right="43"/>
        <w:jc w:val="both"/>
      </w:pPr>
    </w:p>
    <w:p w14:paraId="7B5E8F3B" w14:textId="77777777" w:rsidR="00DD67E3" w:rsidRDefault="00DD67E3" w:rsidP="00DD67E3">
      <w:pPr>
        <w:ind w:right="43"/>
        <w:jc w:val="both"/>
      </w:pPr>
    </w:p>
    <w:p w14:paraId="75A9B7C0" w14:textId="77777777" w:rsidR="00DD67E3" w:rsidRDefault="00DD67E3" w:rsidP="00DD67E3">
      <w:pPr>
        <w:ind w:right="43"/>
        <w:jc w:val="both"/>
      </w:pPr>
    </w:p>
    <w:p w14:paraId="0AFB418E" w14:textId="77777777" w:rsidR="00DD67E3" w:rsidRDefault="00DD67E3" w:rsidP="00DD67E3">
      <w:pPr>
        <w:ind w:right="43"/>
        <w:jc w:val="both"/>
      </w:pPr>
    </w:p>
    <w:p w14:paraId="640EA15A" w14:textId="77777777" w:rsidR="00DD67E3" w:rsidRDefault="00DD67E3" w:rsidP="00DD67E3">
      <w:pPr>
        <w:ind w:right="43"/>
        <w:jc w:val="both"/>
      </w:pPr>
    </w:p>
    <w:p w14:paraId="2050DF73" w14:textId="77777777" w:rsidR="00DD67E3" w:rsidRDefault="00DD67E3" w:rsidP="00DD67E3">
      <w:pPr>
        <w:ind w:right="43"/>
        <w:jc w:val="both"/>
      </w:pPr>
    </w:p>
    <w:p w14:paraId="59990BE1" w14:textId="77777777" w:rsidR="00DD67E3" w:rsidRDefault="00DD67E3" w:rsidP="00DD67E3">
      <w:pPr>
        <w:ind w:right="43"/>
        <w:jc w:val="both"/>
      </w:pPr>
    </w:p>
    <w:p w14:paraId="5F698D0E" w14:textId="77777777" w:rsidR="00DD67E3" w:rsidRDefault="00DD67E3" w:rsidP="00DD67E3">
      <w:pPr>
        <w:ind w:right="43"/>
        <w:jc w:val="both"/>
      </w:pPr>
    </w:p>
    <w:p w14:paraId="6F553583" w14:textId="77777777" w:rsidR="00DD67E3" w:rsidRDefault="00DD67E3" w:rsidP="00DD67E3">
      <w:pPr>
        <w:ind w:right="43"/>
        <w:jc w:val="both"/>
      </w:pPr>
    </w:p>
    <w:p w14:paraId="32F2E438" w14:textId="77777777" w:rsidR="00DD67E3" w:rsidRDefault="00DD67E3" w:rsidP="00DD67E3">
      <w:pPr>
        <w:ind w:right="43"/>
        <w:jc w:val="both"/>
      </w:pPr>
    </w:p>
    <w:p w14:paraId="2B29F51D" w14:textId="77777777" w:rsidR="00DD67E3" w:rsidRDefault="00DD67E3" w:rsidP="00DD67E3">
      <w:pPr>
        <w:ind w:right="43"/>
        <w:jc w:val="both"/>
      </w:pPr>
    </w:p>
    <w:p w14:paraId="03AD18EE" w14:textId="77777777" w:rsidR="00DD67E3" w:rsidRDefault="00DD67E3" w:rsidP="00DD67E3">
      <w:pPr>
        <w:ind w:right="43"/>
        <w:jc w:val="both"/>
      </w:pPr>
      <w:r>
        <w:br w:type="page"/>
      </w:r>
    </w:p>
    <w:p w14:paraId="22A20933" w14:textId="77777777" w:rsidR="00DD67E3" w:rsidRPr="004E32AF" w:rsidRDefault="00DD67E3" w:rsidP="00DD67E3">
      <w:pPr>
        <w:tabs>
          <w:tab w:val="left" w:pos="-24212"/>
        </w:tabs>
        <w:jc w:val="center"/>
        <w:rPr>
          <w:sz w:val="20"/>
          <w:szCs w:val="20"/>
        </w:rPr>
      </w:pPr>
      <w:bookmarkStart w:id="55" w:name="_Hlk93927107"/>
      <w:r w:rsidRPr="004E32AF">
        <w:rPr>
          <w:noProof/>
          <w:sz w:val="20"/>
          <w:szCs w:val="20"/>
        </w:rPr>
        <w:lastRenderedPageBreak/>
        <w:drawing>
          <wp:inline distT="0" distB="0" distL="0" distR="0" wp14:anchorId="50D97DEE" wp14:editId="42C0E236">
            <wp:extent cx="676275" cy="752475"/>
            <wp:effectExtent l="0" t="0" r="9525" b="9525"/>
            <wp:docPr id="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D47BFD8" w14:textId="77777777" w:rsidR="00DD67E3" w:rsidRPr="004E32AF" w:rsidRDefault="00DD67E3" w:rsidP="00DD67E3">
      <w:pPr>
        <w:pStyle w:val="Header"/>
        <w:jc w:val="center"/>
        <w:rPr>
          <w:sz w:val="20"/>
        </w:rPr>
      </w:pPr>
      <w:r w:rsidRPr="004E32AF">
        <w:rPr>
          <w:sz w:val="20"/>
        </w:rPr>
        <w:t>LATVIJAS REPUBLIKA</w:t>
      </w:r>
    </w:p>
    <w:p w14:paraId="0497A4E7" w14:textId="77777777" w:rsidR="00DD67E3" w:rsidRPr="004E32AF" w:rsidRDefault="00DD67E3" w:rsidP="00DD67E3">
      <w:pPr>
        <w:pStyle w:val="Header"/>
        <w:jc w:val="center"/>
        <w:rPr>
          <w:b/>
          <w:sz w:val="32"/>
          <w:szCs w:val="32"/>
        </w:rPr>
      </w:pPr>
      <w:r w:rsidRPr="004E32AF">
        <w:rPr>
          <w:b/>
          <w:sz w:val="32"/>
          <w:szCs w:val="32"/>
        </w:rPr>
        <w:t>DOBELES NOVADA DOME</w:t>
      </w:r>
    </w:p>
    <w:p w14:paraId="489DE6D1" w14:textId="77777777" w:rsidR="00DD67E3" w:rsidRPr="004E32AF" w:rsidRDefault="00DD67E3" w:rsidP="00DD67E3">
      <w:pPr>
        <w:pStyle w:val="Header"/>
        <w:jc w:val="center"/>
        <w:rPr>
          <w:sz w:val="16"/>
          <w:szCs w:val="16"/>
        </w:rPr>
      </w:pPr>
      <w:r w:rsidRPr="004E32AF">
        <w:rPr>
          <w:sz w:val="16"/>
          <w:szCs w:val="16"/>
        </w:rPr>
        <w:t>Brīvības iela 17, Dobele, Dobeles novads, LV-3701</w:t>
      </w:r>
    </w:p>
    <w:p w14:paraId="6CACC2E7" w14:textId="77777777" w:rsidR="00DD67E3" w:rsidRPr="004E32AF" w:rsidRDefault="00DD67E3" w:rsidP="00DD67E3">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72" w:history="1">
        <w:r w:rsidRPr="004E32AF">
          <w:rPr>
            <w:rStyle w:val="Hyperlink"/>
            <w:rFonts w:eastAsia="Calibri"/>
            <w:color w:val="000000"/>
            <w:sz w:val="16"/>
            <w:szCs w:val="16"/>
          </w:rPr>
          <w:t>dome@dobele.lv</w:t>
        </w:r>
      </w:hyperlink>
    </w:p>
    <w:p w14:paraId="3ABE1619" w14:textId="77777777" w:rsidR="00DD67E3" w:rsidRPr="004E32AF" w:rsidRDefault="00DD67E3" w:rsidP="00DD67E3">
      <w:pPr>
        <w:jc w:val="center"/>
        <w:rPr>
          <w:b/>
        </w:rPr>
      </w:pPr>
    </w:p>
    <w:p w14:paraId="2962926D" w14:textId="77777777" w:rsidR="00DD67E3" w:rsidRPr="004E32AF" w:rsidRDefault="00DD67E3" w:rsidP="00DD67E3">
      <w:pPr>
        <w:jc w:val="center"/>
        <w:rPr>
          <w:b/>
        </w:rPr>
      </w:pPr>
      <w:r w:rsidRPr="004E32AF">
        <w:rPr>
          <w:b/>
        </w:rPr>
        <w:t>LĒMUMS</w:t>
      </w:r>
    </w:p>
    <w:p w14:paraId="4598352A" w14:textId="77777777" w:rsidR="00DD67E3" w:rsidRPr="00EA73F2" w:rsidRDefault="00DD67E3" w:rsidP="00DD67E3">
      <w:pPr>
        <w:jc w:val="center"/>
      </w:pPr>
      <w:r w:rsidRPr="00EA73F2">
        <w:t>Dobelē</w:t>
      </w:r>
    </w:p>
    <w:p w14:paraId="7B3C76BA" w14:textId="77777777" w:rsidR="00DD67E3" w:rsidRPr="004E32AF" w:rsidRDefault="00DD67E3" w:rsidP="00DD67E3">
      <w:pPr>
        <w:tabs>
          <w:tab w:val="left" w:pos="-18092"/>
        </w:tabs>
        <w:ind w:left="360"/>
        <w:jc w:val="both"/>
        <w:rPr>
          <w:b/>
        </w:rPr>
      </w:pPr>
    </w:p>
    <w:p w14:paraId="59A3C20B" w14:textId="77777777" w:rsidR="00DD67E3" w:rsidRPr="00684D8C" w:rsidRDefault="00DD67E3" w:rsidP="00DD67E3">
      <w:pPr>
        <w:tabs>
          <w:tab w:val="left" w:pos="-18092"/>
        </w:tabs>
        <w:ind w:left="360"/>
        <w:jc w:val="both"/>
        <w:rPr>
          <w:b/>
          <w:bCs/>
        </w:rPr>
      </w:pPr>
      <w:r w:rsidRPr="00684D8C">
        <w:rPr>
          <w:b/>
          <w:bCs/>
        </w:rPr>
        <w:t>2022. gada 27</w:t>
      </w:r>
      <w:r w:rsidRPr="00684D8C">
        <w:rPr>
          <w:b/>
          <w:bCs/>
          <w:lang w:eastAsia="ar-SA"/>
        </w:rPr>
        <w:t>. janvārī</w:t>
      </w:r>
      <w:r w:rsidRPr="00EA73F2">
        <w:rPr>
          <w:lang w:eastAsia="ar-SA"/>
        </w:rPr>
        <w:tab/>
      </w:r>
      <w:r w:rsidRPr="00EA73F2">
        <w:tab/>
      </w:r>
      <w:r w:rsidRPr="00EA73F2">
        <w:tab/>
      </w:r>
      <w:r w:rsidRPr="00EA73F2">
        <w:tab/>
      </w:r>
      <w:r w:rsidRPr="00EA73F2">
        <w:tab/>
      </w:r>
      <w:r w:rsidRPr="00EA73F2">
        <w:tab/>
      </w:r>
      <w:r w:rsidRPr="00EA73F2">
        <w:tab/>
      </w:r>
      <w:r w:rsidRPr="00EA73F2">
        <w:tab/>
      </w:r>
      <w:r w:rsidRPr="00684D8C">
        <w:rPr>
          <w:b/>
          <w:bCs/>
        </w:rPr>
        <w:t>Nr.6/2</w:t>
      </w:r>
    </w:p>
    <w:p w14:paraId="7A57FF3A" w14:textId="77777777" w:rsidR="00DD67E3" w:rsidRPr="00EA73F2" w:rsidRDefault="00DD67E3" w:rsidP="00DD67E3">
      <w:pPr>
        <w:pStyle w:val="Header"/>
        <w:jc w:val="right"/>
        <w:rPr>
          <w:color w:val="000000"/>
        </w:rPr>
      </w:pPr>
      <w:r>
        <w:rPr>
          <w:color w:val="000000"/>
        </w:rPr>
        <w:t>(prot.Nr.2</w:t>
      </w:r>
      <w:r w:rsidRPr="00EA73F2">
        <w:rPr>
          <w:color w:val="000000"/>
        </w:rPr>
        <w:t xml:space="preserve">, </w:t>
      </w:r>
      <w:r>
        <w:rPr>
          <w:color w:val="000000"/>
        </w:rPr>
        <w:t>4.</w:t>
      </w:r>
      <w:r w:rsidRPr="00EA73F2">
        <w:rPr>
          <w:color w:val="000000"/>
        </w:rPr>
        <w:t>§)</w:t>
      </w:r>
    </w:p>
    <w:p w14:paraId="1CE74F1B" w14:textId="77777777" w:rsidR="00DD67E3" w:rsidRDefault="00DD67E3" w:rsidP="00DD67E3">
      <w:pPr>
        <w:pStyle w:val="Parasts1"/>
        <w:ind w:right="-1049"/>
        <w:jc w:val="center"/>
        <w:rPr>
          <w:b/>
          <w:u w:val="single"/>
        </w:rPr>
      </w:pPr>
    </w:p>
    <w:p w14:paraId="70D27C2C" w14:textId="77777777" w:rsidR="00DD67E3" w:rsidRPr="005943E3" w:rsidRDefault="00DD67E3" w:rsidP="00DD67E3">
      <w:pPr>
        <w:pStyle w:val="Parasts1"/>
        <w:jc w:val="center"/>
        <w:rPr>
          <w:b/>
          <w:u w:val="single"/>
        </w:rPr>
      </w:pPr>
      <w:r w:rsidRPr="005943E3">
        <w:rPr>
          <w:b/>
          <w:u w:val="single"/>
        </w:rPr>
        <w:t>Par Dobeles novada pašvaldības saistošo noteikumu Nr.3</w:t>
      </w:r>
    </w:p>
    <w:p w14:paraId="55F29B1F" w14:textId="77777777" w:rsidR="00DD67E3" w:rsidRPr="005943E3" w:rsidRDefault="00DD67E3" w:rsidP="00DD67E3">
      <w:pPr>
        <w:jc w:val="center"/>
        <w:rPr>
          <w:b/>
          <w:u w:val="single"/>
        </w:rPr>
      </w:pPr>
      <w:r w:rsidRPr="005943E3">
        <w:rPr>
          <w:rStyle w:val="markedcontent"/>
          <w:b/>
          <w:u w:val="single"/>
        </w:rPr>
        <w:t>“Par izglītojamo ēdināšanas maksas atvieglojumiem</w:t>
      </w:r>
      <w:r w:rsidRPr="005943E3">
        <w:rPr>
          <w:b/>
          <w:u w:val="single"/>
        </w:rPr>
        <w:t xml:space="preserve"> Dobeles novada pašvaldības </w:t>
      </w:r>
    </w:p>
    <w:p w14:paraId="5735C6E8" w14:textId="77777777" w:rsidR="00DD67E3" w:rsidRPr="006C7393" w:rsidRDefault="00DD67E3" w:rsidP="00DD67E3">
      <w:pPr>
        <w:jc w:val="center"/>
        <w:rPr>
          <w:b/>
          <w:u w:val="single"/>
        </w:rPr>
      </w:pPr>
      <w:r w:rsidRPr="005943E3">
        <w:rPr>
          <w:b/>
          <w:u w:val="single"/>
        </w:rPr>
        <w:t>izglītības iestādēs” apstiprināšanu</w:t>
      </w:r>
    </w:p>
    <w:p w14:paraId="451C9988" w14:textId="77777777" w:rsidR="00DD67E3" w:rsidRPr="006C7393" w:rsidRDefault="00DD67E3" w:rsidP="00DD67E3">
      <w:pPr>
        <w:ind w:right="42"/>
        <w:rPr>
          <w:color w:val="000000"/>
        </w:rPr>
      </w:pPr>
    </w:p>
    <w:p w14:paraId="753ADBC8" w14:textId="77777777" w:rsidR="00DD67E3" w:rsidRPr="006C7393" w:rsidRDefault="00DD67E3" w:rsidP="00DD67E3">
      <w:pPr>
        <w:ind w:right="43" w:firstLine="360"/>
        <w:jc w:val="both"/>
      </w:pPr>
      <w:r>
        <w:t xml:space="preserve"> Dobeles novada dome, izskatot iesniegto saistošo noteikumu projektu, pamatojoties uz likuma</w:t>
      </w:r>
      <w:r w:rsidRPr="00FE10FA">
        <w:rPr>
          <w:rStyle w:val="markedcontent"/>
        </w:rPr>
        <w:t xml:space="preserve"> „Par pašvaldībām” 43.</w:t>
      </w:r>
      <w:r>
        <w:rPr>
          <w:rStyle w:val="markedcontent"/>
        </w:rPr>
        <w:t xml:space="preserve"> </w:t>
      </w:r>
      <w:r w:rsidRPr="00FE10FA">
        <w:rPr>
          <w:rStyle w:val="markedcontent"/>
        </w:rPr>
        <w:t>panta trešo daļu</w:t>
      </w:r>
      <w:r w:rsidRPr="0068574A">
        <w:rPr>
          <w:rStyle w:val="markedcontent"/>
        </w:rPr>
        <w:t xml:space="preserve"> </w:t>
      </w:r>
      <w:r>
        <w:rPr>
          <w:rStyle w:val="markedcontent"/>
        </w:rPr>
        <w:t xml:space="preserve">un </w:t>
      </w:r>
      <w:r w:rsidRPr="0068574A">
        <w:rPr>
          <w:rStyle w:val="markedcontent"/>
        </w:rPr>
        <w:t>Izglītības likuma 17.</w:t>
      </w:r>
      <w:r>
        <w:rPr>
          <w:rStyle w:val="markedcontent"/>
        </w:rPr>
        <w:t xml:space="preserve"> panta trešās daļas </w:t>
      </w:r>
      <w:r w:rsidRPr="00FE10FA">
        <w:rPr>
          <w:rStyle w:val="markedcontent"/>
        </w:rPr>
        <w:t>11.</w:t>
      </w:r>
      <w:r>
        <w:rPr>
          <w:rStyle w:val="markedcontent"/>
        </w:rPr>
        <w:t xml:space="preserve"> </w:t>
      </w:r>
      <w:r w:rsidRPr="00FE10FA">
        <w:rPr>
          <w:rStyle w:val="markedcontent"/>
        </w:rPr>
        <w:t>punktu</w:t>
      </w:r>
      <w:r w:rsidRPr="000C6212">
        <w:t>,</w:t>
      </w:r>
      <w:r w:rsidRPr="006C7393">
        <w:t xml:space="preserve"> </w:t>
      </w:r>
      <w:r w:rsidRPr="006C7393">
        <w:rPr>
          <w:bCs/>
        </w:rPr>
        <w:t>NOLEMJ:</w:t>
      </w:r>
    </w:p>
    <w:p w14:paraId="6E0E7EA4" w14:textId="77777777" w:rsidR="00DD67E3" w:rsidRPr="006C7393" w:rsidRDefault="00DD67E3" w:rsidP="00DD67E3">
      <w:pPr>
        <w:ind w:left="720" w:right="43"/>
        <w:contextualSpacing/>
        <w:jc w:val="both"/>
      </w:pPr>
    </w:p>
    <w:p w14:paraId="3D1D4480" w14:textId="77777777" w:rsidR="00DD67E3" w:rsidRPr="0064039D" w:rsidRDefault="00DD67E3" w:rsidP="00392CFE">
      <w:pPr>
        <w:pStyle w:val="Parasts1"/>
        <w:numPr>
          <w:ilvl w:val="0"/>
          <w:numId w:val="50"/>
        </w:numPr>
        <w:ind w:left="0" w:right="43" w:firstLine="284"/>
        <w:jc w:val="both"/>
        <w:rPr>
          <w:b/>
          <w:bCs/>
          <w:u w:val="single"/>
        </w:rPr>
      </w:pPr>
      <w:r w:rsidRPr="0064039D">
        <w:t xml:space="preserve">Apstiprināt </w:t>
      </w:r>
      <w:r>
        <w:t xml:space="preserve">Dobeles novada </w:t>
      </w:r>
      <w:r>
        <w:rPr>
          <w:bCs/>
        </w:rPr>
        <w:t>saistošos noteikumus Nr.3</w:t>
      </w:r>
      <w:r w:rsidRPr="0064039D">
        <w:rPr>
          <w:bCs/>
        </w:rPr>
        <w:t xml:space="preserve"> </w:t>
      </w:r>
      <w:r w:rsidRPr="0064039D">
        <w:rPr>
          <w:rStyle w:val="markedcontent"/>
        </w:rPr>
        <w:t>“Par izglītojamo ēdināšanas maksas atvieglojumiem</w:t>
      </w:r>
      <w:r w:rsidRPr="0064039D">
        <w:t xml:space="preserve"> Dobeles novada pašvaldības izglītības iestādēs”</w:t>
      </w:r>
      <w:r>
        <w:t xml:space="preserve"> (turpmāk -saistošie noteikumi)</w:t>
      </w:r>
      <w:r w:rsidRPr="0064039D">
        <w:t xml:space="preserve"> (pielikumā).</w:t>
      </w:r>
    </w:p>
    <w:p w14:paraId="26D9C422" w14:textId="77777777" w:rsidR="00DD67E3" w:rsidRPr="00EA73F2" w:rsidRDefault="00DD67E3" w:rsidP="00392CFE">
      <w:pPr>
        <w:pStyle w:val="Parasts1"/>
        <w:numPr>
          <w:ilvl w:val="0"/>
          <w:numId w:val="50"/>
        </w:numPr>
        <w:ind w:left="0" w:right="43" w:firstLine="284"/>
        <w:jc w:val="both"/>
        <w:rPr>
          <w:rStyle w:val="markedcontent"/>
          <w:b/>
          <w:bCs/>
          <w:u w:val="single"/>
        </w:rPr>
      </w:pPr>
      <w:r w:rsidRPr="0064039D">
        <w:rPr>
          <w:rStyle w:val="markedcontent"/>
        </w:rPr>
        <w:t>Atzīt par spēku zaudējušu Dobeles novada domes 2020. gada 28. maija lēmumu Nr.153/8 “Par izglītojamajiem, kuru ēdināšanas izmaksas sedz Dobeles novada pašvaldība”</w:t>
      </w:r>
      <w:r>
        <w:rPr>
          <w:rStyle w:val="markedcontent"/>
        </w:rPr>
        <w:t xml:space="preserve"> ar saistošo noteikumu spēkā stāšanās dienu.</w:t>
      </w:r>
    </w:p>
    <w:p w14:paraId="0B4619D5" w14:textId="77777777" w:rsidR="00DD67E3" w:rsidRPr="00C9397A" w:rsidRDefault="00DD67E3" w:rsidP="00392CFE">
      <w:pPr>
        <w:pStyle w:val="ListParagraph"/>
        <w:widowControl/>
        <w:numPr>
          <w:ilvl w:val="0"/>
          <w:numId w:val="50"/>
        </w:numPr>
        <w:suppressAutoHyphens w:val="0"/>
        <w:autoSpaceDE w:val="0"/>
        <w:autoSpaceDN w:val="0"/>
        <w:adjustRightInd w:val="0"/>
        <w:spacing w:after="120" w:line="259" w:lineRule="auto"/>
        <w:ind w:left="0" w:right="43" w:firstLine="284"/>
        <w:contextualSpacing/>
        <w:jc w:val="both"/>
        <w:rPr>
          <w:color w:val="000000"/>
        </w:rPr>
      </w:pPr>
      <w:r w:rsidRPr="00C9397A">
        <w:rPr>
          <w:color w:val="000000"/>
        </w:rPr>
        <w:t xml:space="preserve">Nosūtīt saistošos noteikumus triju darba dienu laikā pēc to parakstīšanas Vides aizsardzības un reģionālās attīstības ministrijai atzinuma sniegšanai. </w:t>
      </w:r>
    </w:p>
    <w:p w14:paraId="1B59ACD0" w14:textId="77777777" w:rsidR="00DD67E3" w:rsidRPr="00C9397A" w:rsidRDefault="00DD67E3" w:rsidP="00392CFE">
      <w:pPr>
        <w:pStyle w:val="ListParagraph"/>
        <w:widowControl/>
        <w:numPr>
          <w:ilvl w:val="0"/>
          <w:numId w:val="50"/>
        </w:numPr>
        <w:suppressAutoHyphens w:val="0"/>
        <w:autoSpaceDE w:val="0"/>
        <w:autoSpaceDN w:val="0"/>
        <w:adjustRightInd w:val="0"/>
        <w:spacing w:after="120" w:line="259" w:lineRule="auto"/>
        <w:ind w:left="0" w:right="43" w:firstLine="284"/>
        <w:contextualSpacing/>
        <w:jc w:val="both"/>
        <w:rPr>
          <w:color w:val="000000"/>
        </w:rPr>
      </w:pPr>
      <w:r w:rsidRPr="00C9397A">
        <w:rPr>
          <w:color w:val="000000"/>
        </w:rPr>
        <w:t>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5A477663" w14:textId="77777777" w:rsidR="00DD67E3" w:rsidRPr="00C9397A" w:rsidRDefault="00DD67E3" w:rsidP="00392CFE">
      <w:pPr>
        <w:pStyle w:val="ListParagraph"/>
        <w:widowControl/>
        <w:numPr>
          <w:ilvl w:val="0"/>
          <w:numId w:val="50"/>
        </w:numPr>
        <w:suppressAutoHyphens w:val="0"/>
        <w:autoSpaceDE w:val="0"/>
        <w:autoSpaceDN w:val="0"/>
        <w:adjustRightInd w:val="0"/>
        <w:spacing w:after="120" w:line="259" w:lineRule="auto"/>
        <w:ind w:left="0" w:right="43" w:firstLine="284"/>
        <w:contextualSpacing/>
        <w:jc w:val="both"/>
        <w:rPr>
          <w:color w:val="000000"/>
        </w:rPr>
      </w:pPr>
      <w:r w:rsidRPr="00C9397A">
        <w:rPr>
          <w:color w:val="000000"/>
        </w:rPr>
        <w:t>Saistošos noteikumus pēc to stāšanās spēkā publicēt pašvaldības tīmekļa vietnē www.dobele.lv un nodrošināt saistošo noteikumu pieejamību Dobeles novada pašvaldības administrācijas ēkā un pagastu pārvaldēs.</w:t>
      </w:r>
    </w:p>
    <w:p w14:paraId="0295911B" w14:textId="77777777" w:rsidR="00DD67E3" w:rsidRPr="00C9397A" w:rsidRDefault="00DD67E3" w:rsidP="00392CFE">
      <w:pPr>
        <w:pStyle w:val="ListParagraph"/>
        <w:widowControl/>
        <w:numPr>
          <w:ilvl w:val="0"/>
          <w:numId w:val="50"/>
        </w:numPr>
        <w:suppressAutoHyphens w:val="0"/>
        <w:autoSpaceDE w:val="0"/>
        <w:autoSpaceDN w:val="0"/>
        <w:adjustRightInd w:val="0"/>
        <w:spacing w:after="160" w:line="259" w:lineRule="auto"/>
        <w:ind w:left="0" w:right="43" w:firstLine="284"/>
        <w:contextualSpacing/>
        <w:jc w:val="both"/>
        <w:rPr>
          <w:color w:val="000000"/>
        </w:rPr>
      </w:pPr>
      <w:r w:rsidRPr="00C9397A">
        <w:rPr>
          <w:color w:val="000000"/>
        </w:rPr>
        <w:t xml:space="preserve">Kontroli par šī lēmuma izpildi veikt Dobeles novada pašvaldības izpilddirektoram. </w:t>
      </w:r>
    </w:p>
    <w:p w14:paraId="3EEC63D1" w14:textId="77777777" w:rsidR="00DD67E3" w:rsidRPr="006C7393" w:rsidRDefault="00DD67E3" w:rsidP="00DD67E3">
      <w:pPr>
        <w:spacing w:after="105"/>
        <w:ind w:right="-766"/>
        <w:jc w:val="both"/>
      </w:pPr>
    </w:p>
    <w:p w14:paraId="0DBE2CD0" w14:textId="77777777" w:rsidR="00DD67E3" w:rsidRPr="006C7393" w:rsidRDefault="00DD67E3" w:rsidP="00DD67E3">
      <w:pPr>
        <w:ind w:right="-766"/>
      </w:pPr>
      <w:r>
        <w:t>Domes p</w:t>
      </w:r>
      <w:r w:rsidRPr="006C7393">
        <w:t>riekšsēdētājs</w:t>
      </w:r>
      <w:r w:rsidRPr="006C7393">
        <w:tab/>
      </w:r>
      <w:r w:rsidRPr="006C7393">
        <w:tab/>
      </w:r>
      <w:r w:rsidRPr="006C7393">
        <w:tab/>
      </w:r>
      <w:r w:rsidRPr="006C7393">
        <w:tab/>
      </w:r>
      <w:r w:rsidRPr="006C7393">
        <w:tab/>
      </w:r>
      <w:r w:rsidRPr="006C7393">
        <w:tab/>
      </w:r>
      <w:r w:rsidRPr="006C7393">
        <w:tab/>
      </w:r>
      <w:r w:rsidRPr="006C7393">
        <w:tab/>
      </w:r>
      <w:r w:rsidRPr="006C7393">
        <w:tab/>
        <w:t>I.</w:t>
      </w:r>
      <w:r>
        <w:t xml:space="preserve"> </w:t>
      </w:r>
      <w:proofErr w:type="spellStart"/>
      <w:r w:rsidRPr="006C7393">
        <w:t>G</w:t>
      </w:r>
      <w:r>
        <w:t>orskis</w:t>
      </w:r>
      <w:proofErr w:type="spellEnd"/>
    </w:p>
    <w:p w14:paraId="53C9D08C" w14:textId="77777777" w:rsidR="00DD67E3" w:rsidRDefault="00DD67E3" w:rsidP="00DD67E3">
      <w:pPr>
        <w:ind w:right="43"/>
      </w:pPr>
    </w:p>
    <w:p w14:paraId="0052726A" w14:textId="77777777" w:rsidR="00DD67E3" w:rsidRPr="006C7393" w:rsidRDefault="00DD67E3" w:rsidP="00DD67E3">
      <w:pPr>
        <w:ind w:right="43"/>
      </w:pPr>
    </w:p>
    <w:p w14:paraId="75FC0108" w14:textId="77777777" w:rsidR="00DD67E3" w:rsidRDefault="00DD67E3" w:rsidP="00DD67E3">
      <w:pPr>
        <w:ind w:right="43"/>
      </w:pPr>
      <w:r>
        <w:br w:type="page"/>
      </w:r>
    </w:p>
    <w:p w14:paraId="5FC07668" w14:textId="77777777" w:rsidR="00DD67E3" w:rsidRPr="00142B02" w:rsidRDefault="00DD67E3" w:rsidP="00DD67E3">
      <w:pPr>
        <w:tabs>
          <w:tab w:val="left" w:pos="-24212"/>
        </w:tabs>
        <w:jc w:val="center"/>
        <w:rPr>
          <w:sz w:val="20"/>
          <w:szCs w:val="20"/>
        </w:rPr>
      </w:pPr>
      <w:r w:rsidRPr="00AA54B9">
        <w:rPr>
          <w:noProof/>
          <w:sz w:val="20"/>
          <w:szCs w:val="20"/>
        </w:rPr>
        <w:lastRenderedPageBreak/>
        <w:drawing>
          <wp:inline distT="0" distB="0" distL="0" distR="0" wp14:anchorId="7CB307C8" wp14:editId="7B3E7F82">
            <wp:extent cx="676275" cy="752475"/>
            <wp:effectExtent l="0" t="0" r="9525" b="9525"/>
            <wp:docPr id="7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58B6E96" w14:textId="77777777" w:rsidR="00DD67E3" w:rsidRPr="00894DB9" w:rsidRDefault="00DD67E3" w:rsidP="00DD67E3">
      <w:pPr>
        <w:pStyle w:val="Header"/>
        <w:jc w:val="center"/>
        <w:rPr>
          <w:sz w:val="20"/>
        </w:rPr>
      </w:pPr>
      <w:r w:rsidRPr="00894DB9">
        <w:rPr>
          <w:sz w:val="20"/>
        </w:rPr>
        <w:t>LATVIJAS REPUBLIKA</w:t>
      </w:r>
    </w:p>
    <w:p w14:paraId="011E6589" w14:textId="77777777" w:rsidR="00DD67E3" w:rsidRDefault="00DD67E3" w:rsidP="00DD67E3">
      <w:pPr>
        <w:pStyle w:val="Header"/>
        <w:jc w:val="center"/>
        <w:rPr>
          <w:b/>
          <w:sz w:val="32"/>
          <w:szCs w:val="32"/>
        </w:rPr>
      </w:pPr>
      <w:r w:rsidRPr="00894DB9">
        <w:rPr>
          <w:b/>
          <w:sz w:val="32"/>
          <w:szCs w:val="32"/>
        </w:rPr>
        <w:t>DOBELE</w:t>
      </w:r>
      <w:r>
        <w:rPr>
          <w:b/>
          <w:sz w:val="32"/>
          <w:szCs w:val="32"/>
        </w:rPr>
        <w:t>S NOVADA DOME</w:t>
      </w:r>
    </w:p>
    <w:p w14:paraId="0629E1C2" w14:textId="77777777" w:rsidR="00DD67E3" w:rsidRPr="007924EE" w:rsidRDefault="00DD67E3" w:rsidP="00DD67E3">
      <w:pPr>
        <w:pStyle w:val="Header"/>
        <w:jc w:val="center"/>
        <w:rPr>
          <w:sz w:val="16"/>
          <w:szCs w:val="16"/>
        </w:rPr>
      </w:pPr>
      <w:r w:rsidRPr="007924EE">
        <w:rPr>
          <w:sz w:val="16"/>
          <w:szCs w:val="16"/>
        </w:rPr>
        <w:t>Brīvības iela 17, Dobele, Dobeles novads, LV-3701</w:t>
      </w:r>
    </w:p>
    <w:p w14:paraId="0FC690AB" w14:textId="77777777" w:rsidR="00DD67E3" w:rsidRPr="007924EE" w:rsidRDefault="00DD67E3" w:rsidP="00DD67E3">
      <w:pPr>
        <w:pStyle w:val="Header"/>
        <w:pBdr>
          <w:bottom w:val="double" w:sz="6" w:space="1" w:color="auto"/>
        </w:pBdr>
        <w:jc w:val="center"/>
        <w:rPr>
          <w:color w:val="000000"/>
          <w:sz w:val="16"/>
          <w:szCs w:val="16"/>
        </w:rPr>
      </w:pPr>
      <w:r w:rsidRPr="007924EE">
        <w:rPr>
          <w:sz w:val="16"/>
          <w:szCs w:val="16"/>
        </w:rPr>
        <w:t xml:space="preserve">Tālr. 63707269, 63700137, 63720940, e-pasts </w:t>
      </w:r>
      <w:hyperlink r:id="rId73" w:history="1">
        <w:r w:rsidRPr="007924EE">
          <w:rPr>
            <w:rStyle w:val="Hyperlink"/>
            <w:rFonts w:eastAsia="Calibri"/>
            <w:color w:val="000000"/>
            <w:sz w:val="16"/>
            <w:szCs w:val="16"/>
          </w:rPr>
          <w:t>dome@dobele.lv</w:t>
        </w:r>
      </w:hyperlink>
    </w:p>
    <w:p w14:paraId="4FA8B024" w14:textId="77777777" w:rsidR="00DD67E3" w:rsidRDefault="00DD67E3" w:rsidP="00DD67E3">
      <w:pPr>
        <w:pStyle w:val="Default"/>
        <w:jc w:val="center"/>
        <w:rPr>
          <w:b/>
          <w:bCs/>
        </w:rPr>
      </w:pPr>
    </w:p>
    <w:p w14:paraId="157A429C" w14:textId="77777777" w:rsidR="00DD67E3" w:rsidRPr="0064039D" w:rsidRDefault="00DD67E3" w:rsidP="00DD67E3">
      <w:pPr>
        <w:pStyle w:val="Parasts1"/>
        <w:jc w:val="right"/>
      </w:pPr>
      <w:r w:rsidRPr="0064039D">
        <w:t>Apstiprināti ar</w:t>
      </w:r>
    </w:p>
    <w:p w14:paraId="0E5A0516" w14:textId="77777777" w:rsidR="00DD67E3" w:rsidRPr="0064039D" w:rsidRDefault="00DD67E3" w:rsidP="00DD67E3">
      <w:pPr>
        <w:pStyle w:val="Parasts1"/>
        <w:jc w:val="right"/>
      </w:pPr>
      <w:r w:rsidRPr="0064039D">
        <w:t>Dobeles novada domes</w:t>
      </w:r>
    </w:p>
    <w:p w14:paraId="2E81C920" w14:textId="77777777" w:rsidR="00DD67E3" w:rsidRPr="0064039D" w:rsidRDefault="00DD67E3" w:rsidP="00DD67E3">
      <w:pPr>
        <w:pStyle w:val="Parasts1"/>
        <w:jc w:val="right"/>
      </w:pPr>
      <w:r>
        <w:t>2022</w:t>
      </w:r>
      <w:r w:rsidRPr="0064039D">
        <w:t>.</w:t>
      </w:r>
      <w:r>
        <w:t xml:space="preserve"> </w:t>
      </w:r>
      <w:r w:rsidRPr="0064039D">
        <w:t xml:space="preserve">gada </w:t>
      </w:r>
      <w:r>
        <w:t>27</w:t>
      </w:r>
      <w:r w:rsidRPr="0064039D">
        <w:t>.</w:t>
      </w:r>
      <w:r>
        <w:t xml:space="preserve"> janvāra lēmumu Nr.6/2</w:t>
      </w:r>
    </w:p>
    <w:p w14:paraId="440DA9F1" w14:textId="77777777" w:rsidR="00DD67E3" w:rsidRPr="0064039D" w:rsidRDefault="00DD67E3" w:rsidP="00DD67E3">
      <w:pPr>
        <w:autoSpaceDE w:val="0"/>
        <w:autoSpaceDN w:val="0"/>
        <w:adjustRightInd w:val="0"/>
        <w:jc w:val="right"/>
      </w:pPr>
      <w:r>
        <w:t>(protokols Nr.2)</w:t>
      </w:r>
    </w:p>
    <w:p w14:paraId="5B3D49CE" w14:textId="77777777" w:rsidR="00DD67E3" w:rsidRDefault="00DD67E3" w:rsidP="00DD67E3">
      <w:pPr>
        <w:pStyle w:val="Parasts1"/>
        <w:spacing w:after="60"/>
        <w:ind w:right="-1050"/>
        <w:rPr>
          <w:b/>
          <w:bCs/>
        </w:rPr>
      </w:pPr>
    </w:p>
    <w:p w14:paraId="59455A12" w14:textId="77777777" w:rsidR="00DD67E3" w:rsidRPr="0064039D" w:rsidRDefault="00DD67E3" w:rsidP="00DD67E3">
      <w:pPr>
        <w:pStyle w:val="Parasts1"/>
        <w:spacing w:after="60"/>
        <w:ind w:right="-1050"/>
        <w:rPr>
          <w:b/>
          <w:bCs/>
        </w:rPr>
      </w:pPr>
      <w:r>
        <w:rPr>
          <w:b/>
          <w:bCs/>
        </w:rPr>
        <w:t>2022</w:t>
      </w:r>
      <w:r w:rsidRPr="0064039D">
        <w:rPr>
          <w:b/>
          <w:bCs/>
        </w:rPr>
        <w:t>.</w:t>
      </w:r>
      <w:r>
        <w:rPr>
          <w:b/>
          <w:bCs/>
        </w:rPr>
        <w:t xml:space="preserve"> gada 27</w:t>
      </w:r>
      <w:r w:rsidRPr="0064039D">
        <w:rPr>
          <w:b/>
          <w:bCs/>
        </w:rPr>
        <w:t>.</w:t>
      </w:r>
      <w:r>
        <w:rPr>
          <w:b/>
          <w:bCs/>
        </w:rPr>
        <w:t xml:space="preserve"> janvā</w:t>
      </w:r>
      <w:r w:rsidRPr="0064039D">
        <w:rPr>
          <w:b/>
          <w:bCs/>
        </w:rPr>
        <w:t>r</w:t>
      </w:r>
      <w:r>
        <w:rPr>
          <w:b/>
          <w:bCs/>
        </w:rPr>
        <w:t>ī</w:t>
      </w:r>
      <w:r w:rsidRPr="0064039D">
        <w:rPr>
          <w:b/>
          <w:bCs/>
        </w:rPr>
        <w:tab/>
      </w:r>
      <w:r w:rsidRPr="0064039D">
        <w:rPr>
          <w:b/>
          <w:bCs/>
        </w:rPr>
        <w:tab/>
      </w:r>
      <w:r w:rsidRPr="0064039D">
        <w:rPr>
          <w:b/>
          <w:bCs/>
        </w:rPr>
        <w:tab/>
      </w:r>
      <w:r w:rsidRPr="0064039D">
        <w:rPr>
          <w:b/>
          <w:bCs/>
        </w:rPr>
        <w:tab/>
      </w:r>
      <w:r w:rsidRPr="0064039D">
        <w:rPr>
          <w:b/>
          <w:bCs/>
        </w:rPr>
        <w:tab/>
      </w:r>
      <w:r w:rsidRPr="0064039D">
        <w:rPr>
          <w:b/>
          <w:bCs/>
        </w:rPr>
        <w:tab/>
        <w:t>Saistošie noteikumi Nr.</w:t>
      </w:r>
      <w:r>
        <w:rPr>
          <w:b/>
          <w:bCs/>
        </w:rPr>
        <w:t>3</w:t>
      </w:r>
    </w:p>
    <w:p w14:paraId="549D5681" w14:textId="77777777" w:rsidR="00DD67E3" w:rsidRPr="0064039D" w:rsidRDefault="00DD67E3" w:rsidP="00DD67E3">
      <w:pPr>
        <w:pStyle w:val="Parasts1"/>
        <w:spacing w:after="60"/>
        <w:ind w:right="-1050"/>
        <w:rPr>
          <w:b/>
          <w:bCs/>
        </w:rPr>
      </w:pPr>
    </w:p>
    <w:p w14:paraId="330C7745" w14:textId="77777777" w:rsidR="00DD67E3" w:rsidRDefault="00DD67E3" w:rsidP="00DD67E3">
      <w:pPr>
        <w:ind w:right="43"/>
        <w:jc w:val="center"/>
        <w:rPr>
          <w:b/>
          <w:bCs/>
        </w:rPr>
      </w:pPr>
      <w:r w:rsidRPr="005943E3">
        <w:rPr>
          <w:rStyle w:val="markedcontent"/>
          <w:b/>
          <w:bCs/>
        </w:rPr>
        <w:t>Par izglītojamo ēdināšanas maksas atvieglojumiem</w:t>
      </w:r>
      <w:r w:rsidRPr="005943E3">
        <w:rPr>
          <w:b/>
          <w:bCs/>
        </w:rPr>
        <w:t xml:space="preserve"> Dobeles novada pašvaldībā</w:t>
      </w:r>
    </w:p>
    <w:p w14:paraId="004854D5" w14:textId="77777777" w:rsidR="00DD67E3" w:rsidRPr="005943E3" w:rsidRDefault="00DD67E3" w:rsidP="00DD67E3">
      <w:pPr>
        <w:ind w:right="43"/>
        <w:jc w:val="center"/>
        <w:rPr>
          <w:b/>
          <w:bCs/>
        </w:rPr>
      </w:pPr>
    </w:p>
    <w:p w14:paraId="71EB1CC8" w14:textId="77777777" w:rsidR="00DD67E3" w:rsidRDefault="00DD67E3" w:rsidP="00DD67E3">
      <w:pPr>
        <w:ind w:right="43"/>
        <w:jc w:val="right"/>
        <w:rPr>
          <w:rStyle w:val="markedcontent"/>
        </w:rPr>
      </w:pPr>
      <w:r w:rsidRPr="0068574A">
        <w:rPr>
          <w:rStyle w:val="markedcontent"/>
        </w:rPr>
        <w:t xml:space="preserve">Izdoti saskaņā ar Izglītības likuma </w:t>
      </w:r>
    </w:p>
    <w:p w14:paraId="63BC27B5" w14:textId="77777777" w:rsidR="00DD67E3" w:rsidRPr="00FE10FA" w:rsidRDefault="00DD67E3" w:rsidP="00DD67E3">
      <w:pPr>
        <w:ind w:right="43"/>
        <w:jc w:val="right"/>
        <w:rPr>
          <w:rStyle w:val="markedcontent"/>
        </w:rPr>
      </w:pPr>
      <w:r w:rsidRPr="0068574A">
        <w:rPr>
          <w:rStyle w:val="markedcontent"/>
        </w:rPr>
        <w:t>17.</w:t>
      </w:r>
      <w:r>
        <w:rPr>
          <w:rStyle w:val="markedcontent"/>
        </w:rPr>
        <w:t xml:space="preserve"> panta trešās daļas </w:t>
      </w:r>
      <w:r w:rsidRPr="00FE10FA">
        <w:rPr>
          <w:rStyle w:val="markedcontent"/>
        </w:rPr>
        <w:t>11.</w:t>
      </w:r>
      <w:r>
        <w:rPr>
          <w:rStyle w:val="markedcontent"/>
        </w:rPr>
        <w:t xml:space="preserve"> </w:t>
      </w:r>
      <w:r w:rsidRPr="00FE10FA">
        <w:rPr>
          <w:rStyle w:val="markedcontent"/>
        </w:rPr>
        <w:t xml:space="preserve">punktu, </w:t>
      </w:r>
    </w:p>
    <w:p w14:paraId="444C2724" w14:textId="77777777" w:rsidR="00DD67E3" w:rsidRDefault="00DD67E3" w:rsidP="00DD67E3">
      <w:pPr>
        <w:ind w:right="43"/>
        <w:jc w:val="right"/>
        <w:rPr>
          <w:rStyle w:val="markedcontent"/>
        </w:rPr>
      </w:pPr>
      <w:r w:rsidRPr="00FE10FA">
        <w:rPr>
          <w:rStyle w:val="markedcontent"/>
        </w:rPr>
        <w:t>likuma „Par pašvaldībām” 43.</w:t>
      </w:r>
      <w:r>
        <w:rPr>
          <w:rStyle w:val="markedcontent"/>
        </w:rPr>
        <w:t xml:space="preserve"> </w:t>
      </w:r>
      <w:r w:rsidRPr="00FE10FA">
        <w:rPr>
          <w:rStyle w:val="markedcontent"/>
        </w:rPr>
        <w:t>panta trešo daļu</w:t>
      </w:r>
      <w:r w:rsidRPr="0068574A">
        <w:rPr>
          <w:rStyle w:val="markedcontent"/>
        </w:rPr>
        <w:t xml:space="preserve"> </w:t>
      </w:r>
    </w:p>
    <w:p w14:paraId="3886687F" w14:textId="77777777" w:rsidR="00DD67E3" w:rsidRDefault="00DD67E3" w:rsidP="00DD67E3">
      <w:pPr>
        <w:ind w:right="43"/>
      </w:pPr>
    </w:p>
    <w:p w14:paraId="17639081" w14:textId="77777777" w:rsidR="00DD67E3" w:rsidRPr="005943E3" w:rsidRDefault="00DD67E3" w:rsidP="00392CFE">
      <w:pPr>
        <w:pStyle w:val="ListParagraph"/>
        <w:widowControl/>
        <w:numPr>
          <w:ilvl w:val="0"/>
          <w:numId w:val="48"/>
        </w:numPr>
        <w:suppressAutoHyphens w:val="0"/>
        <w:spacing w:after="160" w:line="259" w:lineRule="auto"/>
        <w:ind w:left="360" w:right="43"/>
        <w:contextualSpacing/>
        <w:jc w:val="center"/>
        <w:rPr>
          <w:b/>
          <w:bCs/>
        </w:rPr>
      </w:pPr>
      <w:r w:rsidRPr="005943E3">
        <w:rPr>
          <w:rStyle w:val="markedcontent"/>
          <w:b/>
          <w:bCs/>
        </w:rPr>
        <w:t>Vispārīgie jautājumi</w:t>
      </w:r>
    </w:p>
    <w:p w14:paraId="61AB5976" w14:textId="77777777" w:rsidR="00DD67E3" w:rsidRPr="006A2207" w:rsidRDefault="00DD67E3" w:rsidP="00392CFE">
      <w:pPr>
        <w:pStyle w:val="ListParagraph"/>
        <w:widowControl/>
        <w:numPr>
          <w:ilvl w:val="0"/>
          <w:numId w:val="47"/>
        </w:numPr>
        <w:suppressAutoHyphens w:val="0"/>
        <w:spacing w:after="160" w:line="259" w:lineRule="auto"/>
        <w:ind w:right="43"/>
        <w:contextualSpacing/>
        <w:jc w:val="both"/>
      </w:pPr>
      <w:r w:rsidRPr="004442D1">
        <w:rPr>
          <w:rStyle w:val="markedcontent"/>
        </w:rPr>
        <w:t xml:space="preserve">Saistošie noteikumi </w:t>
      </w:r>
      <w:r>
        <w:rPr>
          <w:rStyle w:val="markedcontent"/>
        </w:rPr>
        <w:t xml:space="preserve">(turpmāk tekstā – noteikumi) </w:t>
      </w:r>
      <w:r w:rsidRPr="004442D1">
        <w:rPr>
          <w:rStyle w:val="markedcontent"/>
        </w:rPr>
        <w:t xml:space="preserve">nosaka </w:t>
      </w:r>
      <w:r w:rsidRPr="004442D1">
        <w:t>i</w:t>
      </w:r>
      <w:r w:rsidRPr="004442D1">
        <w:rPr>
          <w:rStyle w:val="markedcontent"/>
        </w:rPr>
        <w:t xml:space="preserve">zglītojamos, kuriem ir tiesības saņemt </w:t>
      </w:r>
      <w:r w:rsidRPr="004442D1">
        <w:t xml:space="preserve">Dobeles novada </w:t>
      </w:r>
      <w:r w:rsidRPr="00E57568">
        <w:t>pašvaldības (turpmāk - pašvaldība</w:t>
      </w:r>
      <w:r w:rsidRPr="006A2207">
        <w:t>) finansētus ēdināšanas maksas atvieglojumus</w:t>
      </w:r>
      <w:r>
        <w:t xml:space="preserve"> (turpmāk tekstā – atvieglojumi), atvieglojumu apmērus </w:t>
      </w:r>
      <w:r w:rsidRPr="006A2207">
        <w:t xml:space="preserve">un </w:t>
      </w:r>
      <w:r>
        <w:t xml:space="preserve">to piešķiršanas </w:t>
      </w:r>
      <w:r w:rsidRPr="006A2207">
        <w:t>kārtību.</w:t>
      </w:r>
    </w:p>
    <w:p w14:paraId="0593F157" w14:textId="77777777" w:rsidR="00DD67E3" w:rsidRPr="006A2207" w:rsidRDefault="00DD67E3" w:rsidP="00392CFE">
      <w:pPr>
        <w:pStyle w:val="ListParagraph"/>
        <w:widowControl/>
        <w:numPr>
          <w:ilvl w:val="0"/>
          <w:numId w:val="47"/>
        </w:numPr>
        <w:suppressAutoHyphens w:val="0"/>
        <w:spacing w:after="160" w:line="259" w:lineRule="auto"/>
        <w:ind w:right="43"/>
        <w:contextualSpacing/>
        <w:jc w:val="both"/>
      </w:pPr>
      <w:r w:rsidRPr="006A2207">
        <w:rPr>
          <w:rStyle w:val="markedcontent"/>
        </w:rPr>
        <w:t xml:space="preserve">Noteikumi neattiecas uz izglītojamajiem, kuru ēdināšanas izmaksas tiek segtas no valsts budžeta līdzekļiem. </w:t>
      </w:r>
    </w:p>
    <w:p w14:paraId="179E588C" w14:textId="77777777" w:rsidR="00DD67E3" w:rsidRPr="006A2207" w:rsidRDefault="00DD67E3" w:rsidP="00392CFE">
      <w:pPr>
        <w:pStyle w:val="ListParagraph"/>
        <w:widowControl/>
        <w:numPr>
          <w:ilvl w:val="0"/>
          <w:numId w:val="47"/>
        </w:numPr>
        <w:suppressAutoHyphens w:val="0"/>
        <w:spacing w:after="160" w:line="259" w:lineRule="auto"/>
        <w:ind w:right="43"/>
        <w:contextualSpacing/>
        <w:jc w:val="both"/>
        <w:rPr>
          <w:rStyle w:val="markedcontent"/>
        </w:rPr>
      </w:pPr>
      <w:r w:rsidRPr="006A2207">
        <w:t>I</w:t>
      </w:r>
      <w:r w:rsidRPr="006A2207">
        <w:rPr>
          <w:rStyle w:val="markedcontent"/>
        </w:rPr>
        <w:t xml:space="preserve">zglītojamie, kuru mājsaimniecībai noteikts trūcīgas vai maznodrošinātas mājsaimniecības statuss, </w:t>
      </w:r>
      <w:r w:rsidRPr="006A2207">
        <w:t>atvieglojumus</w:t>
      </w:r>
      <w:r w:rsidRPr="006A2207">
        <w:rPr>
          <w:rStyle w:val="markedcontent"/>
        </w:rPr>
        <w:t xml:space="preserve"> saņem saskaņā ar Dobeles novada domes saistošajiem noteikumiem par sociālās palīdzības pabalstiem Dobeles novadā. </w:t>
      </w:r>
    </w:p>
    <w:p w14:paraId="30B7A058" w14:textId="77777777" w:rsidR="00DD67E3" w:rsidRPr="006A2207" w:rsidRDefault="00DD67E3" w:rsidP="00DD67E3">
      <w:pPr>
        <w:pStyle w:val="ListParagraph"/>
        <w:ind w:left="360" w:right="43"/>
        <w:jc w:val="both"/>
        <w:rPr>
          <w:rStyle w:val="markedcontent"/>
        </w:rPr>
      </w:pPr>
    </w:p>
    <w:p w14:paraId="0F8F0D43" w14:textId="77777777" w:rsidR="00DD67E3" w:rsidRPr="005943E3" w:rsidRDefault="00DD67E3" w:rsidP="00392CFE">
      <w:pPr>
        <w:pStyle w:val="ListParagraph"/>
        <w:widowControl/>
        <w:numPr>
          <w:ilvl w:val="0"/>
          <w:numId w:val="48"/>
        </w:numPr>
        <w:suppressAutoHyphens w:val="0"/>
        <w:spacing w:after="160" w:line="259" w:lineRule="auto"/>
        <w:ind w:right="43"/>
        <w:contextualSpacing/>
        <w:jc w:val="center"/>
        <w:rPr>
          <w:b/>
          <w:bCs/>
        </w:rPr>
      </w:pPr>
      <w:r w:rsidRPr="005943E3">
        <w:rPr>
          <w:rStyle w:val="markedcontent"/>
          <w:b/>
          <w:bCs/>
        </w:rPr>
        <w:t xml:space="preserve">Atvieglojumu veidi, apmērs un piešķiršanas kārtība </w:t>
      </w:r>
    </w:p>
    <w:p w14:paraId="7DFC8D24" w14:textId="77777777" w:rsidR="00DD67E3" w:rsidRPr="006A2207" w:rsidRDefault="00DD67E3" w:rsidP="00392CFE">
      <w:pPr>
        <w:pStyle w:val="ListParagraph"/>
        <w:widowControl/>
        <w:numPr>
          <w:ilvl w:val="0"/>
          <w:numId w:val="47"/>
        </w:numPr>
        <w:suppressAutoHyphens w:val="0"/>
        <w:spacing w:after="160" w:line="259" w:lineRule="auto"/>
        <w:ind w:right="43"/>
        <w:contextualSpacing/>
        <w:jc w:val="both"/>
        <w:rPr>
          <w:rStyle w:val="markedcontent"/>
        </w:rPr>
      </w:pPr>
      <w:r>
        <w:t>A</w:t>
      </w:r>
      <w:r w:rsidRPr="006A2207">
        <w:rPr>
          <w:rStyle w:val="markedcontent"/>
        </w:rPr>
        <w:t>tvieglojum</w:t>
      </w:r>
      <w:r>
        <w:rPr>
          <w:rStyle w:val="markedcontent"/>
        </w:rPr>
        <w:t>i tiek</w:t>
      </w:r>
      <w:r w:rsidRPr="006A2207">
        <w:rPr>
          <w:rStyle w:val="markedcontent"/>
        </w:rPr>
        <w:t xml:space="preserve"> piešķir</w:t>
      </w:r>
      <w:r>
        <w:rPr>
          <w:rStyle w:val="markedcontent"/>
        </w:rPr>
        <w:t>ti</w:t>
      </w:r>
      <w:r w:rsidRPr="006A2207">
        <w:rPr>
          <w:rStyle w:val="markedcontent"/>
        </w:rPr>
        <w:t>:</w:t>
      </w:r>
    </w:p>
    <w:p w14:paraId="5CBF9B0F" w14:textId="77777777" w:rsidR="00DD67E3" w:rsidRPr="006A2207" w:rsidRDefault="00DD67E3" w:rsidP="00392CFE">
      <w:pPr>
        <w:pStyle w:val="ListParagraph"/>
        <w:widowControl/>
        <w:numPr>
          <w:ilvl w:val="1"/>
          <w:numId w:val="47"/>
        </w:numPr>
        <w:suppressAutoHyphens w:val="0"/>
        <w:spacing w:after="160" w:line="259" w:lineRule="auto"/>
        <w:ind w:right="43"/>
        <w:contextualSpacing/>
        <w:jc w:val="both"/>
        <w:rPr>
          <w:rStyle w:val="markedcontent"/>
        </w:rPr>
      </w:pPr>
      <w:r w:rsidRPr="006A2207">
        <w:rPr>
          <w:rStyle w:val="markedcontent"/>
        </w:rPr>
        <w:t>p</w:t>
      </w:r>
      <w:r w:rsidRPr="006A2207">
        <w:rPr>
          <w:rFonts w:eastAsia="Times New Roman"/>
        </w:rPr>
        <w:t xml:space="preserve">ašvaldības dibināto vispārējās </w:t>
      </w:r>
      <w:r w:rsidRPr="006A2207">
        <w:rPr>
          <w:rFonts w:eastAsia="Times New Roman"/>
          <w:iCs/>
        </w:rPr>
        <w:t xml:space="preserve">izglītības un profesionālās izglītības iestāžu </w:t>
      </w:r>
      <w:r w:rsidRPr="006A2207">
        <w:rPr>
          <w:rStyle w:val="markedcontent"/>
        </w:rPr>
        <w:t>izglītojamo pusdienām 100 % apmērā</w:t>
      </w:r>
      <w:r w:rsidRPr="006A2207">
        <w:t xml:space="preserve"> no </w:t>
      </w:r>
      <w:r>
        <w:t xml:space="preserve">pašvaldības apstiprinātās </w:t>
      </w:r>
      <w:r w:rsidRPr="006A2207">
        <w:t>ēdināšanas maksas</w:t>
      </w:r>
      <w:r>
        <w:t xml:space="preserve"> šādām izglītojamo kategorijām</w:t>
      </w:r>
      <w:r w:rsidRPr="006A2207">
        <w:t>:</w:t>
      </w:r>
    </w:p>
    <w:p w14:paraId="3DAC6764" w14:textId="77777777" w:rsidR="00DD67E3" w:rsidRPr="00431DE0" w:rsidRDefault="00DD67E3" w:rsidP="00392CFE">
      <w:pPr>
        <w:pStyle w:val="ListParagraph"/>
        <w:widowControl/>
        <w:numPr>
          <w:ilvl w:val="2"/>
          <w:numId w:val="47"/>
        </w:numPr>
        <w:suppressAutoHyphens w:val="0"/>
        <w:spacing w:after="160" w:line="259" w:lineRule="auto"/>
        <w:ind w:left="0" w:right="43" w:firstLine="720"/>
        <w:contextualSpacing/>
        <w:jc w:val="both"/>
      </w:pPr>
      <w:r w:rsidRPr="006A2207">
        <w:rPr>
          <w:rFonts w:eastAsia="Times New Roman"/>
        </w:rPr>
        <w:t>visiem 5.- 12. klases izglītojamajiem, kas</w:t>
      </w:r>
      <w:r w:rsidRPr="00431DE0">
        <w:rPr>
          <w:rFonts w:eastAsia="Times New Roman"/>
        </w:rPr>
        <w:t xml:space="preserve"> apgūst vispārējās izglītības programmas;</w:t>
      </w:r>
    </w:p>
    <w:p w14:paraId="1A07321C" w14:textId="77777777" w:rsidR="00DD67E3" w:rsidRPr="00ED6F8E" w:rsidRDefault="00DD67E3" w:rsidP="00392CFE">
      <w:pPr>
        <w:pStyle w:val="ListParagraph"/>
        <w:widowControl/>
        <w:numPr>
          <w:ilvl w:val="2"/>
          <w:numId w:val="47"/>
        </w:numPr>
        <w:suppressAutoHyphens w:val="0"/>
        <w:spacing w:after="160" w:line="259" w:lineRule="auto"/>
        <w:ind w:left="709" w:right="43" w:firstLine="11"/>
        <w:contextualSpacing/>
        <w:jc w:val="both"/>
      </w:pPr>
      <w:r w:rsidRPr="00431DE0">
        <w:rPr>
          <w:rFonts w:eastAsia="Times New Roman"/>
        </w:rPr>
        <w:t>visiem izglītojamajiem, kas apgūst profesionālās vidējās izglītības</w:t>
      </w:r>
      <w:r>
        <w:rPr>
          <w:rFonts w:eastAsia="Times New Roman"/>
        </w:rPr>
        <w:t xml:space="preserve"> programmas (ar mācību ilgumu 4</w:t>
      </w:r>
      <w:r w:rsidRPr="00431DE0">
        <w:rPr>
          <w:rFonts w:eastAsia="Times New Roman"/>
        </w:rPr>
        <w:t xml:space="preserve"> gadi</w:t>
      </w:r>
      <w:r>
        <w:rPr>
          <w:rFonts w:eastAsia="Times New Roman"/>
        </w:rPr>
        <w:t>)</w:t>
      </w:r>
      <w:r w:rsidRPr="00431DE0">
        <w:rPr>
          <w:rFonts w:eastAsia="Times New Roman"/>
        </w:rPr>
        <w:t xml:space="preserve"> un arodizglītības programmas (ar mācību ilgumu 3 gadi))</w:t>
      </w:r>
      <w:r>
        <w:rPr>
          <w:rFonts w:eastAsia="Times New Roman"/>
        </w:rPr>
        <w:t>;</w:t>
      </w:r>
    </w:p>
    <w:p w14:paraId="211A1A4A" w14:textId="77777777" w:rsidR="00DD67E3" w:rsidRPr="00ED6F8E" w:rsidRDefault="00DD67E3" w:rsidP="00392CFE">
      <w:pPr>
        <w:pStyle w:val="ListParagraph"/>
        <w:widowControl/>
        <w:numPr>
          <w:ilvl w:val="2"/>
          <w:numId w:val="47"/>
        </w:numPr>
        <w:suppressAutoHyphens w:val="0"/>
        <w:spacing w:after="160" w:line="259" w:lineRule="auto"/>
        <w:ind w:right="43"/>
        <w:contextualSpacing/>
        <w:jc w:val="both"/>
      </w:pPr>
      <w:r>
        <w:rPr>
          <w:rStyle w:val="markedcontent"/>
        </w:rPr>
        <w:t xml:space="preserve">visiem </w:t>
      </w:r>
      <w:r w:rsidRPr="00387ABD">
        <w:rPr>
          <w:rStyle w:val="markedcontent"/>
        </w:rPr>
        <w:t>izglītojamajiem, kas apgūst obligāto pirmsskolas (5 un 6 gadīgo) izglītības programmu</w:t>
      </w:r>
      <w:r>
        <w:rPr>
          <w:rStyle w:val="markedcontent"/>
          <w:color w:val="538135" w:themeColor="accent6" w:themeShade="BF"/>
        </w:rPr>
        <w:t>.</w:t>
      </w:r>
    </w:p>
    <w:p w14:paraId="016F529E" w14:textId="77777777" w:rsidR="00DD67E3" w:rsidRPr="00ED6F8E" w:rsidRDefault="00DD67E3" w:rsidP="00392CFE">
      <w:pPr>
        <w:pStyle w:val="ListParagraph"/>
        <w:widowControl/>
        <w:numPr>
          <w:ilvl w:val="1"/>
          <w:numId w:val="47"/>
        </w:numPr>
        <w:suppressAutoHyphens w:val="0"/>
        <w:spacing w:after="160" w:line="259" w:lineRule="auto"/>
        <w:ind w:right="43"/>
        <w:contextualSpacing/>
        <w:jc w:val="both"/>
        <w:rPr>
          <w:rStyle w:val="markedcontent"/>
        </w:rPr>
      </w:pPr>
      <w:r w:rsidRPr="00431DE0">
        <w:rPr>
          <w:rStyle w:val="markedcontent"/>
        </w:rPr>
        <w:t>p</w:t>
      </w:r>
      <w:r w:rsidRPr="00431DE0">
        <w:rPr>
          <w:rFonts w:eastAsia="Times New Roman"/>
        </w:rPr>
        <w:t xml:space="preserve">ašvaldības dibināto vispārējās </w:t>
      </w:r>
      <w:r>
        <w:rPr>
          <w:rFonts w:eastAsia="Times New Roman"/>
          <w:iCs/>
        </w:rPr>
        <w:t>izglītības</w:t>
      </w:r>
      <w:r w:rsidRPr="00431DE0">
        <w:rPr>
          <w:rFonts w:eastAsia="Times New Roman"/>
          <w:iCs/>
        </w:rPr>
        <w:t xml:space="preserve"> </w:t>
      </w:r>
      <w:r w:rsidRPr="00431DE0">
        <w:rPr>
          <w:rStyle w:val="markedcontent"/>
        </w:rPr>
        <w:t>izglītojamo brokastīm, pusdienām un launagam 100 % apmērā</w:t>
      </w:r>
      <w:r>
        <w:t xml:space="preserve"> no pašvaldības apstiprinātās ēdināšanas maksas </w:t>
      </w:r>
      <w:r w:rsidRPr="00ED6F8E">
        <w:rPr>
          <w:rStyle w:val="markedcontent"/>
        </w:rPr>
        <w:t>izglītojamajiem, kas apgūst pirms</w:t>
      </w:r>
      <w:r>
        <w:rPr>
          <w:rStyle w:val="markedcontent"/>
        </w:rPr>
        <w:t xml:space="preserve">skolas </w:t>
      </w:r>
      <w:r w:rsidRPr="00ED6F8E">
        <w:rPr>
          <w:rStyle w:val="markedcontent"/>
        </w:rPr>
        <w:t>izglītības programmu un papildus atbilst vismaz vienam no šādiem nosacījumiem:</w:t>
      </w:r>
    </w:p>
    <w:p w14:paraId="26C120B0" w14:textId="77777777" w:rsidR="00DD67E3" w:rsidRDefault="00DD67E3" w:rsidP="00392CFE">
      <w:pPr>
        <w:pStyle w:val="ListParagraph"/>
        <w:widowControl/>
        <w:numPr>
          <w:ilvl w:val="2"/>
          <w:numId w:val="47"/>
        </w:numPr>
        <w:suppressAutoHyphens w:val="0"/>
        <w:spacing w:after="160" w:line="259" w:lineRule="auto"/>
        <w:ind w:right="43"/>
        <w:contextualSpacing/>
        <w:jc w:val="both"/>
        <w:rPr>
          <w:rStyle w:val="markedcontent"/>
        </w:rPr>
      </w:pPr>
      <w:proofErr w:type="spellStart"/>
      <w:r w:rsidRPr="00ED6F8E">
        <w:rPr>
          <w:rStyle w:val="markedcontent"/>
        </w:rPr>
        <w:t>daudzbērnu</w:t>
      </w:r>
      <w:proofErr w:type="spellEnd"/>
      <w:r w:rsidRPr="00ED6F8E">
        <w:rPr>
          <w:rStyle w:val="markedcontent"/>
        </w:rPr>
        <w:t xml:space="preserve"> ģimenes aprūpē esoši bērni;</w:t>
      </w:r>
    </w:p>
    <w:p w14:paraId="5A0FB6A3" w14:textId="77777777" w:rsidR="00DD67E3" w:rsidRDefault="00DD67E3" w:rsidP="00392CFE">
      <w:pPr>
        <w:pStyle w:val="ListParagraph"/>
        <w:widowControl/>
        <w:numPr>
          <w:ilvl w:val="2"/>
          <w:numId w:val="47"/>
        </w:numPr>
        <w:suppressAutoHyphens w:val="0"/>
        <w:spacing w:after="160" w:line="259" w:lineRule="auto"/>
        <w:ind w:right="43"/>
        <w:contextualSpacing/>
        <w:jc w:val="both"/>
        <w:rPr>
          <w:rStyle w:val="markedcontent"/>
        </w:rPr>
      </w:pPr>
      <w:proofErr w:type="spellStart"/>
      <w:r w:rsidRPr="00ED6F8E">
        <w:rPr>
          <w:rStyle w:val="markedcontent"/>
        </w:rPr>
        <w:t>ārpusģimenes</w:t>
      </w:r>
      <w:proofErr w:type="spellEnd"/>
      <w:r w:rsidRPr="00ED6F8E">
        <w:rPr>
          <w:rStyle w:val="markedcontent"/>
        </w:rPr>
        <w:t xml:space="preserve"> aprūpes institūcijā ievietoti bērni;</w:t>
      </w:r>
    </w:p>
    <w:p w14:paraId="27DE611F" w14:textId="77777777" w:rsidR="00DD67E3" w:rsidRDefault="00DD67E3" w:rsidP="00392CFE">
      <w:pPr>
        <w:pStyle w:val="ListParagraph"/>
        <w:widowControl/>
        <w:numPr>
          <w:ilvl w:val="2"/>
          <w:numId w:val="47"/>
        </w:numPr>
        <w:suppressAutoHyphens w:val="0"/>
        <w:spacing w:after="160" w:line="259" w:lineRule="auto"/>
        <w:ind w:right="43"/>
        <w:contextualSpacing/>
        <w:jc w:val="both"/>
        <w:rPr>
          <w:rStyle w:val="markedcontent"/>
        </w:rPr>
      </w:pPr>
      <w:r w:rsidRPr="00ED6F8E">
        <w:rPr>
          <w:rStyle w:val="markedcontent"/>
        </w:rPr>
        <w:t>audžuģimenē ievietoti un aizbildnībā esoši bērni;</w:t>
      </w:r>
    </w:p>
    <w:p w14:paraId="1940B296" w14:textId="77777777" w:rsidR="00DD67E3" w:rsidRPr="00ED6F8E" w:rsidRDefault="00DD67E3" w:rsidP="00392CFE">
      <w:pPr>
        <w:pStyle w:val="ListParagraph"/>
        <w:widowControl/>
        <w:numPr>
          <w:ilvl w:val="2"/>
          <w:numId w:val="47"/>
        </w:numPr>
        <w:suppressAutoHyphens w:val="0"/>
        <w:spacing w:after="160" w:line="259" w:lineRule="auto"/>
        <w:ind w:right="43"/>
        <w:contextualSpacing/>
        <w:jc w:val="both"/>
        <w:rPr>
          <w:rStyle w:val="markedcontent"/>
        </w:rPr>
      </w:pPr>
      <w:r w:rsidRPr="00ED6F8E">
        <w:rPr>
          <w:rStyle w:val="markedcontent"/>
        </w:rPr>
        <w:lastRenderedPageBreak/>
        <w:t>bērni, kuriem ir noteikta invaliditāte.</w:t>
      </w:r>
    </w:p>
    <w:p w14:paraId="620FF38A" w14:textId="77777777" w:rsidR="00DD67E3" w:rsidRPr="000326DF" w:rsidRDefault="00DD67E3" w:rsidP="00392CFE">
      <w:pPr>
        <w:pStyle w:val="ListParagraph"/>
        <w:widowControl/>
        <w:numPr>
          <w:ilvl w:val="0"/>
          <w:numId w:val="49"/>
        </w:numPr>
        <w:suppressAutoHyphens w:val="0"/>
        <w:spacing w:after="160" w:line="259" w:lineRule="auto"/>
        <w:ind w:right="43"/>
        <w:contextualSpacing/>
        <w:jc w:val="both"/>
        <w:rPr>
          <w:rStyle w:val="markedcontent"/>
        </w:rPr>
      </w:pPr>
      <w:r>
        <w:rPr>
          <w:rStyle w:val="markedcontent"/>
        </w:rPr>
        <w:t>A</w:t>
      </w:r>
      <w:r w:rsidRPr="000326DF">
        <w:rPr>
          <w:rStyle w:val="markedcontent"/>
        </w:rPr>
        <w:t xml:space="preserve">tvieglojumi tiek nodrošināti </w:t>
      </w:r>
      <w:r>
        <w:rPr>
          <w:rStyle w:val="markedcontent"/>
        </w:rPr>
        <w:t xml:space="preserve">tikai tiem </w:t>
      </w:r>
      <w:r w:rsidRPr="000326DF">
        <w:rPr>
          <w:rStyle w:val="markedcontent"/>
        </w:rPr>
        <w:t xml:space="preserve">izglītojamajiem, kas izglītības programmas apgūst klātienes formā. </w:t>
      </w:r>
    </w:p>
    <w:p w14:paraId="18FEE72D" w14:textId="77777777" w:rsidR="00DD67E3" w:rsidRPr="00C85AD1" w:rsidRDefault="00DD67E3" w:rsidP="00392CFE">
      <w:pPr>
        <w:pStyle w:val="ListParagraph"/>
        <w:widowControl/>
        <w:numPr>
          <w:ilvl w:val="0"/>
          <w:numId w:val="49"/>
        </w:numPr>
        <w:suppressAutoHyphens w:val="0"/>
        <w:spacing w:after="160" w:line="259" w:lineRule="auto"/>
        <w:ind w:right="43"/>
        <w:contextualSpacing/>
        <w:jc w:val="both"/>
      </w:pPr>
      <w:r>
        <w:rPr>
          <w:rStyle w:val="markedcontent"/>
        </w:rPr>
        <w:t>P</w:t>
      </w:r>
      <w:r w:rsidRPr="004442D1">
        <w:rPr>
          <w:rStyle w:val="markedcontent"/>
        </w:rPr>
        <w:t xml:space="preserve">ašvaldības dibināto izglītības iestāžu </w:t>
      </w:r>
      <w:r w:rsidRPr="004442D1">
        <w:t xml:space="preserve">1.– 4. klašu izglītojamo pusdienām pašvaldība </w:t>
      </w:r>
      <w:r>
        <w:t xml:space="preserve">100 % apmērā </w:t>
      </w:r>
      <w:r w:rsidRPr="004442D1">
        <w:t>sedz starpību starp ēdināšanas pakalpojuma maksu un valsts budžeta piešķirtiem līdzekļiem.</w:t>
      </w:r>
    </w:p>
    <w:p w14:paraId="05F76E5C" w14:textId="77777777" w:rsidR="00DD67E3" w:rsidRPr="001A4D14" w:rsidRDefault="00DD67E3" w:rsidP="00392CFE">
      <w:pPr>
        <w:pStyle w:val="ListParagraph"/>
        <w:widowControl/>
        <w:numPr>
          <w:ilvl w:val="0"/>
          <w:numId w:val="49"/>
        </w:numPr>
        <w:suppressAutoHyphens w:val="0"/>
        <w:spacing w:after="160" w:line="259" w:lineRule="auto"/>
        <w:ind w:right="43"/>
        <w:contextualSpacing/>
        <w:jc w:val="both"/>
        <w:rPr>
          <w:rStyle w:val="markedcontent"/>
        </w:rPr>
      </w:pPr>
      <w:r>
        <w:rPr>
          <w:rStyle w:val="markedcontent"/>
        </w:rPr>
        <w:t>N</w:t>
      </w:r>
      <w:r w:rsidRPr="00C85AD1">
        <w:rPr>
          <w:rStyle w:val="markedcontent"/>
        </w:rPr>
        <w:t xml:space="preserve">oteikumu </w:t>
      </w:r>
      <w:r>
        <w:rPr>
          <w:rStyle w:val="markedcontent"/>
        </w:rPr>
        <w:t xml:space="preserve">4.1. </w:t>
      </w:r>
      <w:r w:rsidRPr="00C85AD1">
        <w:rPr>
          <w:rStyle w:val="markedcontent"/>
        </w:rPr>
        <w:t>apakšpunkt</w:t>
      </w:r>
      <w:r>
        <w:rPr>
          <w:rStyle w:val="markedcontent"/>
        </w:rPr>
        <w:t>os</w:t>
      </w:r>
      <w:r w:rsidRPr="00C85AD1">
        <w:rPr>
          <w:rStyle w:val="markedcontent"/>
        </w:rPr>
        <w:t xml:space="preserve"> noteikto</w:t>
      </w:r>
      <w:r>
        <w:rPr>
          <w:rStyle w:val="markedcontent"/>
        </w:rPr>
        <w:t>s</w:t>
      </w:r>
      <w:r w:rsidRPr="00C85AD1">
        <w:rPr>
          <w:rStyle w:val="markedcontent"/>
        </w:rPr>
        <w:t xml:space="preserve"> atvieglojumu</w:t>
      </w:r>
      <w:r>
        <w:rPr>
          <w:rStyle w:val="markedcontent"/>
        </w:rPr>
        <w:t>s</w:t>
      </w:r>
      <w:r w:rsidRPr="00C85AD1">
        <w:rPr>
          <w:rStyle w:val="markedcontent"/>
        </w:rPr>
        <w:t xml:space="preserve"> piešķir ar attiecīgās izglītības iestādes vadītāja rīkojumu, ko izdod uz vienu mācību gadu</w:t>
      </w:r>
      <w:r>
        <w:rPr>
          <w:rStyle w:val="markedcontent"/>
        </w:rPr>
        <w:t xml:space="preserve"> un</w:t>
      </w:r>
      <w:r w:rsidRPr="00CE3839">
        <w:t xml:space="preserve"> </w:t>
      </w:r>
      <w:r>
        <w:rPr>
          <w:rStyle w:val="markedcontent"/>
        </w:rPr>
        <w:t xml:space="preserve">nepieciešamības gadījumā groza </w:t>
      </w:r>
      <w:r w:rsidRPr="001A4D14">
        <w:rPr>
          <w:rStyle w:val="markedcontent"/>
        </w:rPr>
        <w:t xml:space="preserve">mācību </w:t>
      </w:r>
      <w:r>
        <w:rPr>
          <w:rStyle w:val="markedcontent"/>
        </w:rPr>
        <w:t>gada laikā</w:t>
      </w:r>
      <w:r w:rsidRPr="001A4D14">
        <w:rPr>
          <w:rStyle w:val="markedcontent"/>
        </w:rPr>
        <w:t>.</w:t>
      </w:r>
    </w:p>
    <w:p w14:paraId="00517E11" w14:textId="77777777" w:rsidR="00DD67E3" w:rsidRPr="00CE3839" w:rsidRDefault="00DD67E3" w:rsidP="00392CFE">
      <w:pPr>
        <w:pStyle w:val="ListParagraph"/>
        <w:widowControl/>
        <w:numPr>
          <w:ilvl w:val="0"/>
          <w:numId w:val="49"/>
        </w:numPr>
        <w:suppressAutoHyphens w:val="0"/>
        <w:spacing w:after="160" w:line="259" w:lineRule="auto"/>
        <w:ind w:right="43"/>
        <w:contextualSpacing/>
        <w:jc w:val="both"/>
      </w:pPr>
      <w:r>
        <w:rPr>
          <w:rStyle w:val="markedcontent"/>
        </w:rPr>
        <w:t>N</w:t>
      </w:r>
      <w:r w:rsidRPr="00CE3839">
        <w:rPr>
          <w:rStyle w:val="markedcontent"/>
        </w:rPr>
        <w:t xml:space="preserve">oteikumu </w:t>
      </w:r>
      <w:r>
        <w:rPr>
          <w:rStyle w:val="markedcontent"/>
        </w:rPr>
        <w:t>4.2</w:t>
      </w:r>
      <w:r w:rsidRPr="00CE3839">
        <w:rPr>
          <w:rStyle w:val="markedcontent"/>
        </w:rPr>
        <w:t>.</w:t>
      </w:r>
      <w:r>
        <w:rPr>
          <w:rStyle w:val="markedcontent"/>
        </w:rPr>
        <w:t xml:space="preserve"> apakš</w:t>
      </w:r>
      <w:r w:rsidRPr="00CE3839">
        <w:rPr>
          <w:rStyle w:val="markedcontent"/>
        </w:rPr>
        <w:t xml:space="preserve">punktā noteiktos atvieglojumus piešķir </w:t>
      </w:r>
      <w:r w:rsidRPr="00C85AD1">
        <w:rPr>
          <w:rStyle w:val="markedcontent"/>
        </w:rPr>
        <w:t>ar attiecīgās izglītības iestādes vadītāja rīkojumu</w:t>
      </w:r>
      <w:r w:rsidRPr="00CE3839">
        <w:rPr>
          <w:rStyle w:val="markedcontent"/>
        </w:rPr>
        <w:t xml:space="preserve"> pamatojoties uz </w:t>
      </w:r>
      <w:r>
        <w:rPr>
          <w:rStyle w:val="markedcontent"/>
        </w:rPr>
        <w:t xml:space="preserve">vecāka vai </w:t>
      </w:r>
      <w:r w:rsidRPr="00CE3839">
        <w:rPr>
          <w:rStyle w:val="markedcontent"/>
        </w:rPr>
        <w:t>izglītojamā likumiskā pārstāvja iesniegumu,</w:t>
      </w:r>
      <w:r w:rsidRPr="00E207E1">
        <w:t xml:space="preserve"> </w:t>
      </w:r>
      <w:r w:rsidRPr="00CE3839">
        <w:t>kam, ja nepieciešams, pievienoti attiecīgā ēdināšanas maksas atvieglojuma pamatojuma dokumenti (turpmāk – pamatojuma dokumenti). Izglītības</w:t>
      </w:r>
      <w:r>
        <w:t xml:space="preserve"> iestādes vadītājs izdod rīkojumu</w:t>
      </w:r>
      <w:r w:rsidRPr="00CE3839">
        <w:t xml:space="preserve"> 5 (piecu) darba</w:t>
      </w:r>
      <w:r>
        <w:t xml:space="preserve"> </w:t>
      </w:r>
      <w:r w:rsidRPr="00CE3839">
        <w:t xml:space="preserve">dienu laikā pēc </w:t>
      </w:r>
      <w:r>
        <w:t xml:space="preserve">iesnieguma un pamatojuma </w:t>
      </w:r>
      <w:r w:rsidRPr="00CE3839">
        <w:t xml:space="preserve">dokumentu </w:t>
      </w:r>
      <w:r>
        <w:t>saņemšanas dienas</w:t>
      </w:r>
      <w:r w:rsidRPr="00CE3839">
        <w:t>. Atvieglojumu piešķir uz katru mācību gadu, bet ne ilgāk kā līdz pamatojuma dokumentā norādītajam termiņam.</w:t>
      </w:r>
    </w:p>
    <w:p w14:paraId="515DFFF5" w14:textId="77777777" w:rsidR="00DD67E3" w:rsidRPr="00CE3839" w:rsidRDefault="00DD67E3" w:rsidP="00392CFE">
      <w:pPr>
        <w:pStyle w:val="ListParagraph"/>
        <w:widowControl/>
        <w:numPr>
          <w:ilvl w:val="0"/>
          <w:numId w:val="49"/>
        </w:numPr>
        <w:suppressAutoHyphens w:val="0"/>
        <w:spacing w:after="160" w:line="259" w:lineRule="auto"/>
        <w:ind w:right="43"/>
        <w:contextualSpacing/>
        <w:jc w:val="both"/>
      </w:pPr>
      <w:r w:rsidRPr="00CE3839">
        <w:t xml:space="preserve">Izglītojamā </w:t>
      </w:r>
      <w:r>
        <w:t xml:space="preserve">vecākiem vai </w:t>
      </w:r>
      <w:r w:rsidRPr="00CE3839">
        <w:t>likumiskajam pārstāvim ir pienākums informēt izglītības iestādes vadītāju, ja izmaiņu rezultātā izglītojam</w:t>
      </w:r>
      <w:r>
        <w:t>ais</w:t>
      </w:r>
      <w:r w:rsidRPr="00CE3839">
        <w:t xml:space="preserve"> zaudē noteikumu </w:t>
      </w:r>
      <w:r>
        <w:t>4.2</w:t>
      </w:r>
      <w:r w:rsidRPr="00CE3839">
        <w:t xml:space="preserve">. </w:t>
      </w:r>
      <w:r>
        <w:t>apakš</w:t>
      </w:r>
      <w:r w:rsidRPr="00CE3839">
        <w:t>punktā noteikto atvieglojum</w:t>
      </w:r>
      <w:r>
        <w:t>a</w:t>
      </w:r>
      <w:r w:rsidRPr="00CE3839">
        <w:t xml:space="preserve"> nosacījumu. </w:t>
      </w:r>
    </w:p>
    <w:p w14:paraId="1E31332C" w14:textId="77777777" w:rsidR="00DD67E3" w:rsidRDefault="00DD67E3" w:rsidP="00392CFE">
      <w:pPr>
        <w:pStyle w:val="ListParagraph"/>
        <w:widowControl/>
        <w:numPr>
          <w:ilvl w:val="0"/>
          <w:numId w:val="49"/>
        </w:numPr>
        <w:suppressAutoHyphens w:val="0"/>
        <w:spacing w:after="160" w:line="259" w:lineRule="auto"/>
        <w:ind w:right="43"/>
        <w:contextualSpacing/>
        <w:jc w:val="both"/>
      </w:pPr>
      <w:r>
        <w:t>A</w:t>
      </w:r>
      <w:r w:rsidRPr="00CE3839">
        <w:t>tvieglojumu piemērošana tiek pārtraukta ar izglītības iestādes vadītāja rīkojumu, ja izmaiņu rezultātā izglītojamais vairs neatbilst atvieglojum</w:t>
      </w:r>
      <w:r>
        <w:t>a</w:t>
      </w:r>
      <w:r w:rsidRPr="00CE3839">
        <w:t xml:space="preserve"> saņemšanas nosacījumiem. </w:t>
      </w:r>
      <w:r>
        <w:t>A</w:t>
      </w:r>
      <w:r w:rsidRPr="00CE3839">
        <w:t>tvieglojum</w:t>
      </w:r>
      <w:r>
        <w:t>a</w:t>
      </w:r>
      <w:r w:rsidRPr="00CE3839">
        <w:t xml:space="preserve"> piemērošana tiek pārtraukta ar dienu, kad </w:t>
      </w:r>
      <w:r>
        <w:t>zudis</w:t>
      </w:r>
      <w:r w:rsidRPr="00CE3839">
        <w:t xml:space="preserve"> atvieglojuma saņemšanas nosacījums.</w:t>
      </w:r>
    </w:p>
    <w:p w14:paraId="6084E6B0" w14:textId="77777777" w:rsidR="00DD67E3" w:rsidRPr="001A4D14" w:rsidRDefault="00DD67E3" w:rsidP="00DD67E3">
      <w:pPr>
        <w:pStyle w:val="ListParagraph"/>
        <w:ind w:left="360" w:right="43"/>
        <w:jc w:val="both"/>
        <w:rPr>
          <w:rStyle w:val="markedcontent"/>
        </w:rPr>
      </w:pPr>
    </w:p>
    <w:p w14:paraId="6592E79E" w14:textId="77777777" w:rsidR="00DD67E3" w:rsidRPr="005943E3" w:rsidRDefault="00DD67E3" w:rsidP="00392CFE">
      <w:pPr>
        <w:pStyle w:val="ListParagraph"/>
        <w:widowControl/>
        <w:numPr>
          <w:ilvl w:val="0"/>
          <w:numId w:val="48"/>
        </w:numPr>
        <w:suppressAutoHyphens w:val="0"/>
        <w:spacing w:after="160" w:line="259" w:lineRule="auto"/>
        <w:ind w:right="43"/>
        <w:contextualSpacing/>
        <w:jc w:val="center"/>
        <w:rPr>
          <w:b/>
          <w:bCs/>
        </w:rPr>
      </w:pPr>
      <w:r w:rsidRPr="005943E3">
        <w:rPr>
          <w:rStyle w:val="markedcontent"/>
          <w:b/>
          <w:bCs/>
        </w:rPr>
        <w:t>Lēmumu pieņemšanas, apstrīdēšanas un pārsūdzēšanas kārtība</w:t>
      </w:r>
    </w:p>
    <w:p w14:paraId="4FCC9800" w14:textId="77777777" w:rsidR="00DD67E3" w:rsidRPr="00CE3839" w:rsidRDefault="00DD67E3" w:rsidP="00392CFE">
      <w:pPr>
        <w:pStyle w:val="ListParagraph"/>
        <w:widowControl/>
        <w:numPr>
          <w:ilvl w:val="0"/>
          <w:numId w:val="49"/>
        </w:numPr>
        <w:suppressAutoHyphens w:val="0"/>
        <w:spacing w:after="160" w:line="259" w:lineRule="auto"/>
        <w:ind w:right="43"/>
        <w:contextualSpacing/>
        <w:jc w:val="both"/>
        <w:rPr>
          <w:rStyle w:val="markedcontent"/>
        </w:rPr>
      </w:pPr>
      <w:r>
        <w:rPr>
          <w:rStyle w:val="markedcontent"/>
        </w:rPr>
        <w:t>N</w:t>
      </w:r>
      <w:r w:rsidRPr="00CE3839">
        <w:rPr>
          <w:rStyle w:val="markedcontent"/>
        </w:rPr>
        <w:t xml:space="preserve">oteikumu </w:t>
      </w:r>
      <w:r>
        <w:rPr>
          <w:rStyle w:val="markedcontent"/>
        </w:rPr>
        <w:t>8</w:t>
      </w:r>
      <w:r w:rsidRPr="00CE3839">
        <w:rPr>
          <w:rStyle w:val="markedcontent"/>
        </w:rPr>
        <w:t>.</w:t>
      </w:r>
      <w:r>
        <w:rPr>
          <w:rStyle w:val="markedcontent"/>
        </w:rPr>
        <w:t xml:space="preserve"> </w:t>
      </w:r>
      <w:r w:rsidRPr="00CE3839">
        <w:rPr>
          <w:rStyle w:val="markedcontent"/>
        </w:rPr>
        <w:t xml:space="preserve">punktā noteiktie izglītības iestādes vadītāja lēmumi par </w:t>
      </w:r>
      <w:r>
        <w:rPr>
          <w:rStyle w:val="markedcontent"/>
        </w:rPr>
        <w:t xml:space="preserve">atteikumu </w:t>
      </w:r>
      <w:r w:rsidRPr="00CE3839">
        <w:rPr>
          <w:rStyle w:val="markedcontent"/>
        </w:rPr>
        <w:t>piešķirt atvieglojumu</w:t>
      </w:r>
      <w:r>
        <w:rPr>
          <w:rStyle w:val="markedcontent"/>
        </w:rPr>
        <w:t xml:space="preserve"> vai </w:t>
      </w:r>
      <w:r w:rsidRPr="00CE3839">
        <w:rPr>
          <w:rStyle w:val="markedcontent"/>
        </w:rPr>
        <w:t xml:space="preserve">atvieglojumu </w:t>
      </w:r>
      <w:r>
        <w:rPr>
          <w:rStyle w:val="markedcontent"/>
        </w:rPr>
        <w:t>pārtraukšanu</w:t>
      </w:r>
      <w:r w:rsidRPr="00CE3839">
        <w:rPr>
          <w:rStyle w:val="markedcontent"/>
        </w:rPr>
        <w:t xml:space="preserve"> </w:t>
      </w:r>
      <w:r>
        <w:rPr>
          <w:rStyle w:val="markedcontent"/>
        </w:rPr>
        <w:t>tiek</w:t>
      </w:r>
      <w:r w:rsidRPr="00CE3839">
        <w:rPr>
          <w:rStyle w:val="markedcontent"/>
        </w:rPr>
        <w:t xml:space="preserve"> paziņoti </w:t>
      </w:r>
      <w:r>
        <w:rPr>
          <w:rStyle w:val="markedcontent"/>
        </w:rPr>
        <w:t xml:space="preserve">vecākam vai </w:t>
      </w:r>
      <w:r w:rsidRPr="00CE3839">
        <w:rPr>
          <w:rStyle w:val="markedcontent"/>
        </w:rPr>
        <w:t>izglītojamā likumisk</w:t>
      </w:r>
      <w:r>
        <w:rPr>
          <w:rStyle w:val="markedcontent"/>
        </w:rPr>
        <w:t>ajam</w:t>
      </w:r>
      <w:r w:rsidRPr="00CE3839">
        <w:rPr>
          <w:rStyle w:val="markedcontent"/>
        </w:rPr>
        <w:t xml:space="preserve"> pārstāv</w:t>
      </w:r>
      <w:r>
        <w:rPr>
          <w:rStyle w:val="markedcontent"/>
        </w:rPr>
        <w:t>im</w:t>
      </w:r>
      <w:r w:rsidRPr="00CE3839">
        <w:rPr>
          <w:rStyle w:val="markedcontent"/>
        </w:rPr>
        <w:t xml:space="preserve"> </w:t>
      </w:r>
      <w:r>
        <w:rPr>
          <w:rStyle w:val="markedcontent"/>
        </w:rPr>
        <w:t>normatīvajos aktos noteiktajā kārtībā.</w:t>
      </w:r>
    </w:p>
    <w:p w14:paraId="76F01EA6" w14:textId="77777777" w:rsidR="00DD67E3" w:rsidRPr="00CE3839" w:rsidRDefault="00DD67E3" w:rsidP="00392CFE">
      <w:pPr>
        <w:pStyle w:val="ListParagraph"/>
        <w:widowControl/>
        <w:numPr>
          <w:ilvl w:val="0"/>
          <w:numId w:val="49"/>
        </w:numPr>
        <w:suppressAutoHyphens w:val="0"/>
        <w:spacing w:after="160" w:line="259" w:lineRule="auto"/>
        <w:ind w:right="43"/>
        <w:contextualSpacing/>
        <w:jc w:val="both"/>
        <w:rPr>
          <w:rStyle w:val="markedcontent"/>
        </w:rPr>
      </w:pPr>
      <w:r w:rsidRPr="00CE3839">
        <w:rPr>
          <w:rStyle w:val="markedcontent"/>
        </w:rPr>
        <w:t xml:space="preserve">Izglītības iestādes </w:t>
      </w:r>
      <w:r>
        <w:rPr>
          <w:rStyle w:val="markedcontent"/>
        </w:rPr>
        <w:t>vadītāja</w:t>
      </w:r>
      <w:r w:rsidRPr="00CE3839">
        <w:rPr>
          <w:rStyle w:val="markedcontent"/>
        </w:rPr>
        <w:t xml:space="preserve"> pieņemtos lēmumus </w:t>
      </w:r>
      <w:r>
        <w:rPr>
          <w:rStyle w:val="markedcontent"/>
        </w:rPr>
        <w:t xml:space="preserve">par atteikumu </w:t>
      </w:r>
      <w:r w:rsidRPr="00CE3839">
        <w:rPr>
          <w:rStyle w:val="markedcontent"/>
        </w:rPr>
        <w:t>piešķirt atvieglojumu</w:t>
      </w:r>
      <w:r>
        <w:rPr>
          <w:rStyle w:val="markedcontent"/>
        </w:rPr>
        <w:t xml:space="preserve"> vai </w:t>
      </w:r>
      <w:r w:rsidRPr="00CE3839">
        <w:rPr>
          <w:rStyle w:val="markedcontent"/>
        </w:rPr>
        <w:t xml:space="preserve">atvieglojumu </w:t>
      </w:r>
      <w:r>
        <w:rPr>
          <w:rStyle w:val="markedcontent"/>
        </w:rPr>
        <w:t>pārtraukšanu</w:t>
      </w:r>
      <w:r w:rsidRPr="00CE3839">
        <w:rPr>
          <w:rStyle w:val="markedcontent"/>
        </w:rPr>
        <w:t xml:space="preserve"> mēneša laikā var apstrīdēt Dobeles novada domē.</w:t>
      </w:r>
    </w:p>
    <w:p w14:paraId="74D4C0A9" w14:textId="77777777" w:rsidR="00DD67E3" w:rsidRDefault="00DD67E3" w:rsidP="00392CFE">
      <w:pPr>
        <w:pStyle w:val="ListParagraph"/>
        <w:widowControl/>
        <w:numPr>
          <w:ilvl w:val="0"/>
          <w:numId w:val="49"/>
        </w:numPr>
        <w:suppressAutoHyphens w:val="0"/>
        <w:spacing w:after="160" w:line="259" w:lineRule="auto"/>
        <w:ind w:right="43"/>
        <w:contextualSpacing/>
        <w:jc w:val="both"/>
        <w:rPr>
          <w:rStyle w:val="markedcontent"/>
        </w:rPr>
      </w:pPr>
      <w:r w:rsidRPr="00CE3839">
        <w:rPr>
          <w:rStyle w:val="markedcontent"/>
        </w:rPr>
        <w:t>Dobeles novada domes pieņemtos lēmumu</w:t>
      </w:r>
      <w:r>
        <w:rPr>
          <w:rStyle w:val="markedcontent"/>
        </w:rPr>
        <w:t>s</w:t>
      </w:r>
      <w:r w:rsidRPr="00CE3839">
        <w:rPr>
          <w:rStyle w:val="markedcontent"/>
        </w:rPr>
        <w:t xml:space="preserve"> var pārsūdzēt Administratīvajā rajona tiesā normatīvajos aktos noteiktajā kārtībā. </w:t>
      </w:r>
    </w:p>
    <w:p w14:paraId="20F00510" w14:textId="77777777" w:rsidR="00DD67E3" w:rsidRPr="001A4D14" w:rsidRDefault="00DD67E3" w:rsidP="00DD67E3">
      <w:pPr>
        <w:pStyle w:val="ListParagraph"/>
        <w:ind w:left="360" w:right="43"/>
        <w:jc w:val="both"/>
      </w:pPr>
    </w:p>
    <w:p w14:paraId="32FEFF6B" w14:textId="77777777" w:rsidR="00DD67E3" w:rsidRPr="005943E3" w:rsidRDefault="00DD67E3" w:rsidP="00392CFE">
      <w:pPr>
        <w:pStyle w:val="ListParagraph"/>
        <w:widowControl/>
        <w:numPr>
          <w:ilvl w:val="0"/>
          <w:numId w:val="48"/>
        </w:numPr>
        <w:suppressAutoHyphens w:val="0"/>
        <w:spacing w:after="160" w:line="259" w:lineRule="auto"/>
        <w:ind w:right="43"/>
        <w:contextualSpacing/>
        <w:jc w:val="center"/>
        <w:rPr>
          <w:b/>
          <w:bCs/>
        </w:rPr>
      </w:pPr>
      <w:r w:rsidRPr="005943E3">
        <w:rPr>
          <w:rStyle w:val="markedcontent"/>
          <w:b/>
          <w:bCs/>
        </w:rPr>
        <w:t>Noslēguma jautājumi</w:t>
      </w:r>
    </w:p>
    <w:p w14:paraId="7B998615" w14:textId="77777777" w:rsidR="00DD67E3" w:rsidRPr="00CE3839" w:rsidRDefault="00DD67E3" w:rsidP="00392CFE">
      <w:pPr>
        <w:pStyle w:val="ListParagraph"/>
        <w:widowControl/>
        <w:numPr>
          <w:ilvl w:val="0"/>
          <w:numId w:val="49"/>
        </w:numPr>
        <w:suppressAutoHyphens w:val="0"/>
        <w:spacing w:after="160" w:line="259" w:lineRule="auto"/>
        <w:ind w:right="43"/>
        <w:contextualSpacing/>
        <w:jc w:val="both"/>
      </w:pPr>
      <w:r w:rsidRPr="00CE3839">
        <w:t xml:space="preserve">Saistošie noteikumi stājas spēkā </w:t>
      </w:r>
      <w:r>
        <w:t>ar</w:t>
      </w:r>
      <w:r w:rsidRPr="00CE3839">
        <w:t xml:space="preserve"> 2022. gada </w:t>
      </w:r>
      <w:r>
        <w:t>1. martu</w:t>
      </w:r>
      <w:r w:rsidRPr="00CE3839">
        <w:t>.</w:t>
      </w:r>
    </w:p>
    <w:p w14:paraId="4BB9C824" w14:textId="77777777" w:rsidR="00DD67E3" w:rsidRPr="00CE3839" w:rsidRDefault="00DD67E3" w:rsidP="00392CFE">
      <w:pPr>
        <w:pStyle w:val="ListParagraph"/>
        <w:widowControl/>
        <w:numPr>
          <w:ilvl w:val="0"/>
          <w:numId w:val="49"/>
        </w:numPr>
        <w:suppressAutoHyphens w:val="0"/>
        <w:spacing w:after="160" w:line="259" w:lineRule="auto"/>
        <w:ind w:right="43"/>
        <w:contextualSpacing/>
        <w:jc w:val="both"/>
      </w:pPr>
      <w:r w:rsidRPr="00CE3839">
        <w:rPr>
          <w:rStyle w:val="markedcontent"/>
        </w:rPr>
        <w:t xml:space="preserve">Ar šo saistošo noteikumu spēkā stāšanos </w:t>
      </w:r>
      <w:r>
        <w:rPr>
          <w:rStyle w:val="markedcontent"/>
        </w:rPr>
        <w:t xml:space="preserve">dienu </w:t>
      </w:r>
      <w:r w:rsidRPr="00CE3839">
        <w:rPr>
          <w:rStyle w:val="markedcontent"/>
        </w:rPr>
        <w:t xml:space="preserve">spēku zaudē Tērvetes novada domes </w:t>
      </w:r>
      <w:r w:rsidRPr="00CE3839">
        <w:t>2013. gada 19. decembra</w:t>
      </w:r>
      <w:r w:rsidRPr="00CE3839">
        <w:rPr>
          <w:rStyle w:val="markedcontent"/>
        </w:rPr>
        <w:t xml:space="preserve"> saistošie noteikumi Nr. 32 “Par izglītojamo ēdināšanas maksas atvieglojumiem” un Auces novada domes </w:t>
      </w:r>
      <w:r w:rsidRPr="00CE3839">
        <w:t>2017. gada 25. oktobra</w:t>
      </w:r>
      <w:r w:rsidRPr="00CE3839">
        <w:rPr>
          <w:rStyle w:val="markedcontent"/>
        </w:rPr>
        <w:t xml:space="preserve"> saistošo noteikumu Nr.9 “Par brīvprātīgās iniciatīvas pabalstiem Auces novada pašvaldībā” 5.6. punkts un VI</w:t>
      </w:r>
      <w:r w:rsidRPr="00CE3839">
        <w:rPr>
          <w:rStyle w:val="markedcontent"/>
          <w:vertAlign w:val="superscript"/>
        </w:rPr>
        <w:t xml:space="preserve">1 </w:t>
      </w:r>
      <w:r w:rsidRPr="00CE3839">
        <w:rPr>
          <w:rStyle w:val="markedcontent"/>
        </w:rPr>
        <w:t>nodaļa.</w:t>
      </w:r>
    </w:p>
    <w:p w14:paraId="313FF84D" w14:textId="77777777" w:rsidR="00DD67E3" w:rsidRPr="007541E1" w:rsidRDefault="00DD67E3" w:rsidP="00DD67E3">
      <w:pPr>
        <w:ind w:right="43"/>
        <w:jc w:val="both"/>
        <w:rPr>
          <w:rStyle w:val="markedcontent"/>
        </w:rPr>
      </w:pPr>
      <w:r w:rsidRPr="007541E1">
        <w:rPr>
          <w:rStyle w:val="markedcontent"/>
        </w:rPr>
        <w:t>Domes priekšsēdētājs</w:t>
      </w:r>
      <w:r w:rsidRPr="007541E1">
        <w:rPr>
          <w:rStyle w:val="markedcontent"/>
        </w:rPr>
        <w:tab/>
      </w:r>
      <w:r w:rsidRPr="007541E1">
        <w:rPr>
          <w:rStyle w:val="markedcontent"/>
        </w:rPr>
        <w:tab/>
      </w:r>
      <w:r w:rsidRPr="007541E1">
        <w:rPr>
          <w:rStyle w:val="markedcontent"/>
        </w:rPr>
        <w:tab/>
      </w:r>
      <w:r w:rsidRPr="007541E1">
        <w:rPr>
          <w:rStyle w:val="markedcontent"/>
        </w:rPr>
        <w:tab/>
      </w:r>
      <w:r w:rsidRPr="007541E1">
        <w:rPr>
          <w:rStyle w:val="markedcontent"/>
        </w:rPr>
        <w:tab/>
      </w:r>
      <w:r w:rsidRPr="007541E1">
        <w:rPr>
          <w:rStyle w:val="markedcontent"/>
        </w:rPr>
        <w:tab/>
      </w:r>
      <w:r w:rsidRPr="007541E1">
        <w:rPr>
          <w:rStyle w:val="markedcontent"/>
        </w:rPr>
        <w:tab/>
      </w:r>
      <w:r w:rsidRPr="007541E1">
        <w:rPr>
          <w:rStyle w:val="markedcontent"/>
        </w:rPr>
        <w:tab/>
      </w:r>
      <w:r w:rsidRPr="007541E1">
        <w:rPr>
          <w:rStyle w:val="markedcontent"/>
        </w:rPr>
        <w:tab/>
      </w:r>
      <w:proofErr w:type="spellStart"/>
      <w:r w:rsidRPr="007541E1">
        <w:rPr>
          <w:rStyle w:val="markedcontent"/>
        </w:rPr>
        <w:t>I.G</w:t>
      </w:r>
      <w:r>
        <w:rPr>
          <w:rStyle w:val="markedcontent"/>
        </w:rPr>
        <w:t>orskis</w:t>
      </w:r>
      <w:proofErr w:type="spellEnd"/>
    </w:p>
    <w:p w14:paraId="7E257909" w14:textId="77777777" w:rsidR="00DD67E3" w:rsidRDefault="00DD67E3" w:rsidP="00DD67E3">
      <w:pPr>
        <w:ind w:right="43"/>
        <w:jc w:val="both"/>
        <w:rPr>
          <w:rStyle w:val="markedcontent"/>
        </w:rPr>
      </w:pPr>
    </w:p>
    <w:p w14:paraId="7EA15104" w14:textId="77777777" w:rsidR="00DD67E3" w:rsidRDefault="00DD67E3" w:rsidP="00DD67E3">
      <w:pPr>
        <w:ind w:right="-1050"/>
        <w:jc w:val="both"/>
        <w:rPr>
          <w:rStyle w:val="markedcontent"/>
        </w:rPr>
        <w:sectPr w:rsidR="00DD67E3" w:rsidSect="00917A36">
          <w:pgSz w:w="11906" w:h="16838"/>
          <w:pgMar w:top="709" w:right="991" w:bottom="993" w:left="1800" w:header="708" w:footer="708" w:gutter="0"/>
          <w:cols w:space="708"/>
          <w:docGrid w:linePitch="360"/>
        </w:sectPr>
      </w:pPr>
    </w:p>
    <w:p w14:paraId="0DAE054F" w14:textId="77777777" w:rsidR="00DD67E3" w:rsidRPr="00102744" w:rsidRDefault="00DD67E3" w:rsidP="00DD67E3">
      <w:pPr>
        <w:jc w:val="center"/>
        <w:rPr>
          <w:b/>
          <w:bCs/>
        </w:rPr>
      </w:pPr>
      <w:r>
        <w:rPr>
          <w:b/>
          <w:bCs/>
        </w:rPr>
        <w:lastRenderedPageBreak/>
        <w:t>Saistošo noteikumu Nr.3</w:t>
      </w:r>
    </w:p>
    <w:p w14:paraId="680E6F1B" w14:textId="77777777" w:rsidR="00DD67E3" w:rsidRPr="005943E3" w:rsidRDefault="00DD67E3" w:rsidP="00DD67E3">
      <w:pPr>
        <w:ind w:right="-1050"/>
        <w:jc w:val="center"/>
        <w:rPr>
          <w:b/>
          <w:bCs/>
        </w:rPr>
      </w:pPr>
      <w:r w:rsidRPr="005943E3">
        <w:rPr>
          <w:b/>
          <w:bCs/>
        </w:rPr>
        <w:t>“</w:t>
      </w:r>
      <w:r w:rsidRPr="005943E3">
        <w:rPr>
          <w:rStyle w:val="markedcontent"/>
          <w:b/>
          <w:bCs/>
        </w:rPr>
        <w:t>Par izglītojamo ēdināšanas maksas atvieglojumiem</w:t>
      </w:r>
      <w:r w:rsidRPr="005943E3">
        <w:rPr>
          <w:b/>
          <w:bCs/>
        </w:rPr>
        <w:t xml:space="preserve"> Dobeles novada pašvaldībā”</w:t>
      </w:r>
    </w:p>
    <w:p w14:paraId="0CC93C9F" w14:textId="77777777" w:rsidR="00DD67E3" w:rsidRPr="005943E3" w:rsidRDefault="00DD67E3" w:rsidP="00DD67E3">
      <w:pPr>
        <w:ind w:firstLine="504"/>
        <w:jc w:val="center"/>
        <w:rPr>
          <w:b/>
          <w:bCs/>
        </w:rPr>
      </w:pPr>
      <w:r w:rsidRPr="005943E3">
        <w:rPr>
          <w:b/>
          <w:bCs/>
        </w:rPr>
        <w:t>paskaidrojuma raksts</w:t>
      </w:r>
    </w:p>
    <w:p w14:paraId="1F276320" w14:textId="77777777" w:rsidR="00DD67E3" w:rsidRPr="005943E3" w:rsidRDefault="00DD67E3" w:rsidP="00DD67E3">
      <w:pPr>
        <w:ind w:firstLine="504"/>
        <w:jc w:val="center"/>
        <w:rPr>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691"/>
      </w:tblGrid>
      <w:tr w:rsidR="00DD67E3" w:rsidRPr="00102744" w14:paraId="5D72EEC7" w14:textId="77777777" w:rsidTr="00292559">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512816A" w14:textId="77777777" w:rsidR="00DD67E3" w:rsidRPr="00102744" w:rsidRDefault="00DD67E3" w:rsidP="00292559">
            <w:pPr>
              <w:jc w:val="center"/>
              <w:rPr>
                <w:b/>
                <w:kern w:val="2"/>
              </w:rPr>
            </w:pPr>
            <w:r w:rsidRPr="00102744">
              <w:rPr>
                <w:b/>
              </w:rPr>
              <w:t>Paskaidrojuma raksta sadaļas</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71FBA196" w14:textId="77777777" w:rsidR="00DD67E3" w:rsidRPr="00102744" w:rsidRDefault="00DD67E3" w:rsidP="00292559">
            <w:pPr>
              <w:jc w:val="center"/>
              <w:rPr>
                <w:rFonts w:eastAsia="Lucida Sans Unicode"/>
                <w:kern w:val="2"/>
                <w:lang w:eastAsia="zh-CN" w:bidi="hi-IN"/>
              </w:rPr>
            </w:pPr>
            <w:r w:rsidRPr="00102744">
              <w:rPr>
                <w:b/>
              </w:rPr>
              <w:t>Norādāmā informācija</w:t>
            </w:r>
          </w:p>
        </w:tc>
      </w:tr>
      <w:tr w:rsidR="00DD67E3" w:rsidRPr="00102744" w14:paraId="722BD9F2" w14:textId="77777777" w:rsidTr="00292559">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D3F28BA" w14:textId="77777777" w:rsidR="00DD67E3" w:rsidRPr="00102744" w:rsidRDefault="00DD67E3" w:rsidP="00292559">
            <w:pPr>
              <w:jc w:val="both"/>
              <w:rPr>
                <w:kern w:val="2"/>
              </w:rPr>
            </w:pPr>
            <w:r w:rsidRPr="00102744">
              <w:t>1. Saistošo noteikumu nepieciešamības pamatojums</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B0A38A5" w14:textId="77777777" w:rsidR="00DD67E3" w:rsidRPr="00617E1F" w:rsidRDefault="00DD67E3" w:rsidP="00292559">
            <w:pPr>
              <w:ind w:right="34"/>
              <w:jc w:val="both"/>
            </w:pPr>
            <w:r w:rsidRPr="0068574A">
              <w:rPr>
                <w:rStyle w:val="markedcontent"/>
              </w:rPr>
              <w:t>Izglītības likuma 17.</w:t>
            </w:r>
            <w:r>
              <w:rPr>
                <w:rStyle w:val="markedcontent"/>
              </w:rPr>
              <w:t>panta trešās daļas 11.apakšpunkts</w:t>
            </w:r>
            <w:r w:rsidRPr="0068574A">
              <w:rPr>
                <w:rStyle w:val="markedcontent"/>
              </w:rPr>
              <w:t xml:space="preserve"> </w:t>
            </w:r>
            <w:r w:rsidRPr="00102744">
              <w:rPr>
                <w:lang w:eastAsia="zh-CN" w:bidi="hi-IN"/>
              </w:rPr>
              <w:t>noteic,</w:t>
            </w:r>
            <w:r>
              <w:rPr>
                <w:lang w:eastAsia="zh-CN" w:bidi="hi-IN"/>
              </w:rPr>
              <w:t xml:space="preserve"> ka </w:t>
            </w:r>
            <w:r w:rsidRPr="00B63DF9">
              <w:t>pašvaldība</w:t>
            </w:r>
            <w:r w:rsidRPr="00B63DF9">
              <w:rPr>
                <w:lang w:eastAsia="zh-CN" w:bidi="hi-IN"/>
              </w:rPr>
              <w:t xml:space="preserve"> </w:t>
            </w:r>
            <w:r w:rsidRPr="00B63DF9">
              <w:t>nosaka tos izglītojamos, kuru ēdin</w:t>
            </w:r>
            <w:r>
              <w:t>āšanas izmaksas sedz pašvaldība</w:t>
            </w:r>
            <w:r w:rsidRPr="00102744">
              <w:t xml:space="preserve">. </w:t>
            </w:r>
            <w:r>
              <w:t>Bez tam ņemot vērā</w:t>
            </w:r>
            <w:r w:rsidRPr="00872A5A">
              <w:t xml:space="preserve">, ka </w:t>
            </w:r>
            <w:r>
              <w:rPr>
                <w:rStyle w:val="markedcontent"/>
              </w:rPr>
              <w:t>a</w:t>
            </w:r>
            <w:r w:rsidRPr="00872A5A">
              <w:rPr>
                <w:rStyle w:val="markedcontent"/>
              </w:rPr>
              <w:t>dministratīvi teritoriālās reforma</w:t>
            </w:r>
            <w:r>
              <w:rPr>
                <w:rStyle w:val="markedcontent"/>
              </w:rPr>
              <w:t>s ietvaros apvienotajās</w:t>
            </w:r>
            <w:r w:rsidRPr="00872A5A">
              <w:rPr>
                <w:rStyle w:val="markedcontent"/>
              </w:rPr>
              <w:t xml:space="preserve"> </w:t>
            </w:r>
            <w:r>
              <w:rPr>
                <w:rStyle w:val="markedcontent"/>
              </w:rPr>
              <w:t xml:space="preserve">Dobeles novada, Tērvetes novada un Auces novada pašvaldībās bija noteikts </w:t>
            </w:r>
            <w:r w:rsidRPr="00886CB1">
              <w:rPr>
                <w:rStyle w:val="markedcontent"/>
              </w:rPr>
              <w:t xml:space="preserve">atšķirīgs izglītojamo </w:t>
            </w:r>
            <w:r>
              <w:rPr>
                <w:rStyle w:val="markedcontent"/>
              </w:rPr>
              <w:t xml:space="preserve">ēdināšanas maksas atvieglojumu regulējums, ir nepieciešamas apstiprināt jaunu </w:t>
            </w:r>
            <w:r w:rsidRPr="00886CB1">
              <w:rPr>
                <w:rStyle w:val="markedcontent"/>
              </w:rPr>
              <w:t xml:space="preserve">vienotu izglītojamo </w:t>
            </w:r>
            <w:r>
              <w:rPr>
                <w:rStyle w:val="markedcontent"/>
              </w:rPr>
              <w:t>ēdināšanas maksas atvieglojumu piešķiršanas kārtību.</w:t>
            </w:r>
          </w:p>
        </w:tc>
      </w:tr>
      <w:tr w:rsidR="00DD67E3" w:rsidRPr="00102744" w14:paraId="06228640" w14:textId="77777777" w:rsidTr="00292559">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755081C" w14:textId="77777777" w:rsidR="00DD67E3" w:rsidRPr="00102744" w:rsidRDefault="00DD67E3" w:rsidP="00292559">
            <w:r w:rsidRPr="00102744">
              <w:t>2. Īss projekta satura izklāsts</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3424E2EE" w14:textId="77777777" w:rsidR="00DD67E3" w:rsidRPr="00102744" w:rsidRDefault="00DD67E3" w:rsidP="00292559">
            <w:pPr>
              <w:jc w:val="both"/>
            </w:pPr>
            <w:r>
              <w:t>Saistošo noteikumi nosaka</w:t>
            </w:r>
            <w:r w:rsidRPr="00B63DF9">
              <w:t xml:space="preserve"> izglītojamos, kuru ēdin</w:t>
            </w:r>
            <w:r>
              <w:t xml:space="preserve">āšanas izmaksas sedz </w:t>
            </w:r>
            <w:r w:rsidRPr="00E72EED">
              <w:t>pašvaldība. Ar saistošajiem noteikumiem tiek sniegta finansiāla palīdzība ģimenēm ar bērni</w:t>
            </w:r>
            <w:r>
              <w:t>em, kuri iegūst izglītību Dobeles novada</w:t>
            </w:r>
            <w:r w:rsidRPr="00E72EED">
              <w:t xml:space="preserve"> izglītības iestādēs.</w:t>
            </w:r>
          </w:p>
        </w:tc>
      </w:tr>
      <w:tr w:rsidR="00DD67E3" w:rsidRPr="00102744" w14:paraId="68BA791D" w14:textId="77777777" w:rsidTr="00292559">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5850B28" w14:textId="77777777" w:rsidR="00DD67E3" w:rsidRPr="00102744" w:rsidRDefault="00DD67E3" w:rsidP="00292559">
            <w:pPr>
              <w:jc w:val="both"/>
              <w:rPr>
                <w:kern w:val="2"/>
              </w:rPr>
            </w:pPr>
            <w:r w:rsidRPr="00102744">
              <w:t>3. Informācija par plānoto projekta ietekmi uz pašvaldības budžetu</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0C09E96E" w14:textId="77777777" w:rsidR="00DD67E3" w:rsidRDefault="00DD67E3" w:rsidP="00292559">
            <w:pPr>
              <w:widowControl w:val="0"/>
              <w:suppressAutoHyphens/>
              <w:contextualSpacing/>
              <w:jc w:val="both"/>
            </w:pPr>
            <w:r>
              <w:t>Kopējais pašvaldības finansējums, kas nepieciešams ēdināšanas maksas atvieglojumiem ir 1 065 589 eiro.</w:t>
            </w:r>
          </w:p>
          <w:p w14:paraId="734CEA03" w14:textId="77777777" w:rsidR="00DD67E3" w:rsidRPr="00102744" w:rsidRDefault="00DD67E3" w:rsidP="00292559">
            <w:pPr>
              <w:widowControl w:val="0"/>
              <w:suppressAutoHyphens/>
              <w:contextualSpacing/>
              <w:jc w:val="both"/>
            </w:pPr>
            <w:r>
              <w:t>Prognozējamie</w:t>
            </w:r>
            <w:r w:rsidRPr="00102744">
              <w:t xml:space="preserve"> </w:t>
            </w:r>
            <w:r>
              <w:t>pašvaldības papildus budžeta līdzekļi 2022.gadam salīdzinot ar 2021.gadu</w:t>
            </w:r>
            <w:r w:rsidRPr="00BC28DE">
              <w:t xml:space="preserve"> </w:t>
            </w:r>
            <w:r>
              <w:t>–</w:t>
            </w:r>
            <w:r w:rsidRPr="00BC28DE">
              <w:t xml:space="preserve"> 400</w:t>
            </w:r>
            <w:r>
              <w:t xml:space="preserve"> </w:t>
            </w:r>
            <w:r w:rsidRPr="00BC28DE">
              <w:t>000</w:t>
            </w:r>
            <w:r>
              <w:t xml:space="preserve"> eiro.</w:t>
            </w:r>
          </w:p>
        </w:tc>
      </w:tr>
      <w:tr w:rsidR="00DD67E3" w:rsidRPr="00102744" w14:paraId="5542C627" w14:textId="77777777" w:rsidTr="00292559">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4C52979" w14:textId="77777777" w:rsidR="00DD67E3" w:rsidRPr="00102744" w:rsidRDefault="00DD67E3" w:rsidP="00292559">
            <w:pPr>
              <w:jc w:val="both"/>
              <w:rPr>
                <w:kern w:val="2"/>
              </w:rPr>
            </w:pPr>
            <w:r w:rsidRPr="00102744">
              <w:t>4. Informācija par plānoto projekta ietekmi uz uzņēmējdarbības vidi pašvaldības teritorijā</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2AD4DBED" w14:textId="77777777" w:rsidR="00DD67E3" w:rsidRPr="00102744" w:rsidRDefault="00DD67E3" w:rsidP="00292559">
            <w:r w:rsidRPr="00102744">
              <w:t>Nav attiecināms.</w:t>
            </w:r>
          </w:p>
          <w:p w14:paraId="4305EC30" w14:textId="77777777" w:rsidR="00DD67E3" w:rsidRPr="00102744" w:rsidRDefault="00DD67E3" w:rsidP="00292559">
            <w:pPr>
              <w:rPr>
                <w:rFonts w:eastAsia="Lucida Sans Unicode"/>
                <w:kern w:val="2"/>
                <w:lang w:eastAsia="zh-CN" w:bidi="hi-IN"/>
              </w:rPr>
            </w:pPr>
          </w:p>
        </w:tc>
      </w:tr>
      <w:tr w:rsidR="00DD67E3" w:rsidRPr="00102744" w14:paraId="0E36E519" w14:textId="77777777" w:rsidTr="00292559">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DB8A267" w14:textId="77777777" w:rsidR="00DD67E3" w:rsidRPr="00102744" w:rsidRDefault="00DD67E3" w:rsidP="00292559">
            <w:pPr>
              <w:ind w:firstLine="89"/>
              <w:jc w:val="both"/>
            </w:pPr>
            <w:r w:rsidRPr="00102744">
              <w:t>5. Informācija par administratīvajām procedūrām</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2F3B3A43" w14:textId="77777777" w:rsidR="00DD67E3" w:rsidRPr="00102744" w:rsidRDefault="00DD67E3" w:rsidP="00292559">
            <w:pPr>
              <w:autoSpaceDE w:val="0"/>
              <w:autoSpaceDN w:val="0"/>
              <w:adjustRightInd w:val="0"/>
              <w:jc w:val="both"/>
            </w:pPr>
            <w:r w:rsidRPr="00102744">
              <w:t>Saistošo noteikumu izpildi nodrošinās Dobeles novada</w:t>
            </w:r>
            <w:r>
              <w:t xml:space="preserve"> pašvaldības izglītības iestādes un pašvaldības centralizētā Finanšu un grāmatvedības nodaļa</w:t>
            </w:r>
          </w:p>
        </w:tc>
      </w:tr>
      <w:tr w:rsidR="00DD67E3" w:rsidRPr="00102744" w14:paraId="2D868C58" w14:textId="77777777" w:rsidTr="00292559">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6AFFB1DE" w14:textId="77777777" w:rsidR="00DD67E3" w:rsidRPr="00102744" w:rsidRDefault="00DD67E3" w:rsidP="00292559">
            <w:pPr>
              <w:ind w:firstLine="89"/>
              <w:rPr>
                <w:kern w:val="2"/>
              </w:rPr>
            </w:pPr>
            <w:r w:rsidRPr="00102744">
              <w:t>6. Informācija par konsultācijām ar privātpersonām</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6E577DEB" w14:textId="77777777" w:rsidR="00DD67E3" w:rsidRPr="00DC3EFF" w:rsidRDefault="00DD67E3" w:rsidP="00292559">
            <w:pPr>
              <w:jc w:val="both"/>
              <w:rPr>
                <w:rFonts w:eastAsia="Lucida Sans Unicode"/>
                <w:kern w:val="2"/>
                <w:lang w:eastAsia="zh-CN" w:bidi="hi-IN"/>
              </w:rPr>
            </w:pPr>
            <w:r w:rsidRPr="00DC3EFF">
              <w:t xml:space="preserve">Saistošos noteikumus sagatavoja Dobeles novada Izglītības pārvalde, tie </w:t>
            </w:r>
            <w:r w:rsidRPr="00AA0E86">
              <w:t>apspriesti izglītības iestāžu vadītāju sanāksmē un atbalstīti</w:t>
            </w:r>
            <w:r w:rsidRPr="00DC3EFF">
              <w:t xml:space="preserve"> domes deputātu Izglītības, kultūras un sporta komitejā un Finanšu un budžeta komitejā.</w:t>
            </w:r>
          </w:p>
        </w:tc>
      </w:tr>
    </w:tbl>
    <w:p w14:paraId="1DC2DC12" w14:textId="77777777" w:rsidR="00DD67E3" w:rsidRPr="00102744" w:rsidRDefault="00DD67E3" w:rsidP="00DD67E3">
      <w:pPr>
        <w:tabs>
          <w:tab w:val="left" w:pos="-24212"/>
        </w:tabs>
        <w:jc w:val="center"/>
      </w:pPr>
    </w:p>
    <w:p w14:paraId="578158AF" w14:textId="77777777" w:rsidR="00DD67E3" w:rsidRDefault="00DD67E3" w:rsidP="00DD67E3">
      <w:pPr>
        <w:tabs>
          <w:tab w:val="left" w:pos="-24212"/>
        </w:tabs>
        <w:jc w:val="center"/>
      </w:pPr>
    </w:p>
    <w:p w14:paraId="1834099E" w14:textId="77777777" w:rsidR="00DD67E3" w:rsidRDefault="00DD67E3" w:rsidP="00DD67E3">
      <w:pPr>
        <w:tabs>
          <w:tab w:val="left" w:pos="-24212"/>
        </w:tabs>
        <w:jc w:val="center"/>
      </w:pPr>
    </w:p>
    <w:p w14:paraId="1F61B649" w14:textId="77777777" w:rsidR="00DD67E3" w:rsidRPr="00102744" w:rsidRDefault="00DD67E3" w:rsidP="00DD67E3">
      <w:pPr>
        <w:tabs>
          <w:tab w:val="left" w:pos="-24212"/>
        </w:tabs>
        <w:jc w:val="center"/>
      </w:pPr>
    </w:p>
    <w:p w14:paraId="029AD7BB" w14:textId="77777777" w:rsidR="00DD67E3" w:rsidRPr="00102744" w:rsidRDefault="00DD67E3" w:rsidP="00DD67E3">
      <w:pPr>
        <w:ind w:right="-1050"/>
      </w:pPr>
      <w:r w:rsidRPr="00102744">
        <w:t>Domes priekšsēdētājs</w:t>
      </w:r>
      <w:r w:rsidRPr="00102744">
        <w:tab/>
      </w:r>
      <w:r w:rsidRPr="00102744">
        <w:tab/>
      </w:r>
      <w:r w:rsidRPr="00102744">
        <w:tab/>
      </w:r>
      <w:r w:rsidRPr="00102744">
        <w:tab/>
      </w:r>
      <w:r w:rsidRPr="00102744">
        <w:tab/>
      </w:r>
      <w:r w:rsidRPr="00102744">
        <w:tab/>
      </w:r>
      <w:r w:rsidRPr="00102744">
        <w:tab/>
      </w:r>
      <w:r>
        <w:tab/>
      </w:r>
      <w:r>
        <w:tab/>
        <w:t xml:space="preserve">I. </w:t>
      </w:r>
      <w:proofErr w:type="spellStart"/>
      <w:r>
        <w:t>Gorskis</w:t>
      </w:r>
      <w:proofErr w:type="spellEnd"/>
    </w:p>
    <w:p w14:paraId="0952BFCF" w14:textId="77777777" w:rsidR="00DD67E3" w:rsidRPr="00102744" w:rsidRDefault="00DD67E3" w:rsidP="00DD67E3"/>
    <w:p w14:paraId="46951562" w14:textId="77777777" w:rsidR="00DD67E3" w:rsidRDefault="00DD67E3" w:rsidP="00DD67E3">
      <w:pPr>
        <w:ind w:right="-1050"/>
        <w:rPr>
          <w:rFonts w:eastAsiaTheme="minorHAnsi" w:cstheme="minorBidi"/>
          <w:lang w:eastAsia="en-US"/>
        </w:rPr>
      </w:pPr>
    </w:p>
    <w:bookmarkEnd w:id="55"/>
    <w:p w14:paraId="60622F60" w14:textId="77777777" w:rsidR="00DD67E3" w:rsidRDefault="00DD67E3" w:rsidP="00DD67E3">
      <w:pPr>
        <w:ind w:right="-1050"/>
        <w:rPr>
          <w:rFonts w:eastAsiaTheme="minorHAnsi" w:cstheme="minorBidi"/>
          <w:lang w:eastAsia="en-US"/>
        </w:rPr>
      </w:pPr>
    </w:p>
    <w:p w14:paraId="31C05E2D" w14:textId="77777777" w:rsidR="00DD67E3" w:rsidRDefault="00DD67E3" w:rsidP="00DD67E3">
      <w:pPr>
        <w:ind w:right="-1050"/>
        <w:rPr>
          <w:rFonts w:eastAsiaTheme="minorHAnsi" w:cstheme="minorBidi"/>
          <w:lang w:eastAsia="en-US"/>
        </w:rPr>
      </w:pPr>
    </w:p>
    <w:p w14:paraId="3BE9B831" w14:textId="77777777" w:rsidR="00DD67E3" w:rsidRDefault="00DD67E3" w:rsidP="00DD67E3">
      <w:pPr>
        <w:ind w:right="-1050"/>
        <w:rPr>
          <w:rFonts w:eastAsiaTheme="minorHAnsi" w:cstheme="minorBidi"/>
          <w:lang w:eastAsia="en-US"/>
        </w:rPr>
      </w:pPr>
    </w:p>
    <w:p w14:paraId="104C1375" w14:textId="77777777" w:rsidR="00DD67E3" w:rsidRDefault="00DD67E3" w:rsidP="00DD67E3">
      <w:pPr>
        <w:ind w:right="-1050"/>
        <w:rPr>
          <w:rFonts w:eastAsiaTheme="minorHAnsi" w:cstheme="minorBidi"/>
          <w:lang w:eastAsia="en-US"/>
        </w:rPr>
      </w:pPr>
    </w:p>
    <w:p w14:paraId="5193394F" w14:textId="77777777" w:rsidR="00DD67E3" w:rsidRPr="00076876" w:rsidRDefault="00DD67E3" w:rsidP="00DD67E3">
      <w:pPr>
        <w:ind w:right="-1050"/>
        <w:rPr>
          <w:rFonts w:eastAsiaTheme="minorHAnsi" w:cstheme="minorBidi"/>
          <w:lang w:eastAsia="en-US"/>
        </w:rPr>
      </w:pPr>
    </w:p>
    <w:p w14:paraId="180A6252" w14:textId="77777777" w:rsidR="00DD67E3" w:rsidRPr="00225A78" w:rsidRDefault="00DD67E3" w:rsidP="00DD67E3">
      <w:pPr>
        <w:tabs>
          <w:tab w:val="left" w:pos="-24212"/>
        </w:tabs>
        <w:jc w:val="right"/>
        <w:rPr>
          <w:b/>
          <w:bCs/>
        </w:rPr>
      </w:pPr>
    </w:p>
    <w:p w14:paraId="616A965D" w14:textId="77777777" w:rsidR="00DD67E3" w:rsidRDefault="00DD67E3" w:rsidP="00DD67E3">
      <w:pPr>
        <w:tabs>
          <w:tab w:val="left" w:pos="-24212"/>
        </w:tabs>
        <w:jc w:val="center"/>
        <w:rPr>
          <w:sz w:val="20"/>
          <w:szCs w:val="20"/>
        </w:rPr>
      </w:pPr>
    </w:p>
    <w:p w14:paraId="51175EED" w14:textId="77777777" w:rsidR="00DD67E3" w:rsidRDefault="00DD67E3" w:rsidP="00DD67E3">
      <w:pPr>
        <w:tabs>
          <w:tab w:val="left" w:pos="-24212"/>
        </w:tabs>
        <w:jc w:val="center"/>
        <w:rPr>
          <w:sz w:val="20"/>
          <w:szCs w:val="20"/>
        </w:rPr>
      </w:pPr>
    </w:p>
    <w:p w14:paraId="08A18E95" w14:textId="77777777" w:rsidR="00DD67E3" w:rsidRDefault="00DD67E3" w:rsidP="00DD67E3">
      <w:pPr>
        <w:tabs>
          <w:tab w:val="left" w:pos="-24212"/>
        </w:tabs>
        <w:jc w:val="center"/>
        <w:rPr>
          <w:sz w:val="20"/>
          <w:szCs w:val="20"/>
        </w:rPr>
      </w:pPr>
    </w:p>
    <w:p w14:paraId="38E78D7F" w14:textId="77777777" w:rsidR="00DD67E3" w:rsidRDefault="00DD67E3" w:rsidP="00DD67E3">
      <w:pPr>
        <w:tabs>
          <w:tab w:val="left" w:pos="-24212"/>
        </w:tabs>
        <w:jc w:val="center"/>
        <w:rPr>
          <w:sz w:val="20"/>
          <w:szCs w:val="20"/>
        </w:rPr>
      </w:pPr>
    </w:p>
    <w:p w14:paraId="262C10CA" w14:textId="77777777" w:rsidR="00DD67E3" w:rsidRDefault="00DD67E3" w:rsidP="00DD67E3">
      <w:pPr>
        <w:tabs>
          <w:tab w:val="left" w:pos="-24212"/>
        </w:tabs>
        <w:jc w:val="center"/>
        <w:rPr>
          <w:sz w:val="20"/>
          <w:szCs w:val="20"/>
        </w:rPr>
      </w:pPr>
    </w:p>
    <w:p w14:paraId="038CCC16" w14:textId="77777777" w:rsidR="00DD67E3" w:rsidRDefault="00DD67E3" w:rsidP="00DD67E3">
      <w:pPr>
        <w:tabs>
          <w:tab w:val="left" w:pos="-24212"/>
        </w:tabs>
        <w:jc w:val="center"/>
        <w:rPr>
          <w:sz w:val="20"/>
          <w:szCs w:val="20"/>
        </w:rPr>
      </w:pPr>
      <w:r w:rsidRPr="00DC45D1">
        <w:rPr>
          <w:noProof/>
          <w:sz w:val="20"/>
          <w:szCs w:val="20"/>
        </w:rPr>
        <w:lastRenderedPageBreak/>
        <w:drawing>
          <wp:inline distT="0" distB="0" distL="0" distR="0" wp14:anchorId="27AEA82C" wp14:editId="727662E5">
            <wp:extent cx="676275" cy="752475"/>
            <wp:effectExtent l="0" t="0" r="9525"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B7E0C08" w14:textId="77777777" w:rsidR="00DD67E3" w:rsidRDefault="00DD67E3" w:rsidP="00DD67E3">
      <w:pPr>
        <w:pStyle w:val="Header"/>
        <w:jc w:val="center"/>
        <w:rPr>
          <w:sz w:val="20"/>
        </w:rPr>
      </w:pPr>
      <w:r>
        <w:rPr>
          <w:sz w:val="20"/>
        </w:rPr>
        <w:t>LATVIJAS REPUBLIKA</w:t>
      </w:r>
    </w:p>
    <w:p w14:paraId="3DA076E8" w14:textId="77777777" w:rsidR="00DD67E3" w:rsidRDefault="00DD67E3" w:rsidP="00DD67E3">
      <w:pPr>
        <w:pStyle w:val="Header"/>
        <w:jc w:val="center"/>
        <w:rPr>
          <w:b/>
          <w:sz w:val="32"/>
          <w:szCs w:val="32"/>
        </w:rPr>
      </w:pPr>
      <w:r>
        <w:rPr>
          <w:b/>
          <w:sz w:val="32"/>
          <w:szCs w:val="32"/>
        </w:rPr>
        <w:t>DOBELES NOVADA DOME</w:t>
      </w:r>
    </w:p>
    <w:p w14:paraId="4FFE809E" w14:textId="77777777" w:rsidR="00DD67E3" w:rsidRDefault="00DD67E3" w:rsidP="00DD67E3">
      <w:pPr>
        <w:pStyle w:val="Header"/>
        <w:jc w:val="center"/>
        <w:rPr>
          <w:sz w:val="16"/>
          <w:szCs w:val="16"/>
        </w:rPr>
      </w:pPr>
      <w:r>
        <w:rPr>
          <w:sz w:val="16"/>
          <w:szCs w:val="16"/>
        </w:rPr>
        <w:t>Brīvības iela 17, Dobele, Dobeles novads, LV-3701</w:t>
      </w:r>
    </w:p>
    <w:p w14:paraId="7198FB2C" w14:textId="77777777" w:rsidR="00DD67E3" w:rsidRDefault="00DD67E3" w:rsidP="00DD67E3">
      <w:pPr>
        <w:pStyle w:val="Header"/>
        <w:pBdr>
          <w:bottom w:val="double" w:sz="6" w:space="1" w:color="auto"/>
        </w:pBdr>
        <w:jc w:val="center"/>
        <w:rPr>
          <w:color w:val="000000"/>
          <w:sz w:val="16"/>
          <w:szCs w:val="16"/>
        </w:rPr>
      </w:pPr>
      <w:r>
        <w:rPr>
          <w:sz w:val="16"/>
          <w:szCs w:val="16"/>
        </w:rPr>
        <w:t xml:space="preserve">Tālr. 63707269, 63700137, 63720940, e-pasts </w:t>
      </w:r>
      <w:hyperlink r:id="rId74" w:history="1">
        <w:r>
          <w:rPr>
            <w:rStyle w:val="Hyperlink"/>
            <w:rFonts w:eastAsia="Calibri"/>
            <w:color w:val="000000"/>
            <w:sz w:val="16"/>
            <w:szCs w:val="16"/>
          </w:rPr>
          <w:t>dome@dobele.lv</w:t>
        </w:r>
      </w:hyperlink>
    </w:p>
    <w:p w14:paraId="14E8B5A8" w14:textId="77777777" w:rsidR="00DD67E3" w:rsidRDefault="00DD67E3" w:rsidP="00DD67E3">
      <w:pPr>
        <w:pStyle w:val="Default"/>
        <w:jc w:val="center"/>
        <w:rPr>
          <w:b/>
          <w:bCs/>
        </w:rPr>
      </w:pPr>
    </w:p>
    <w:p w14:paraId="3E8DAC72" w14:textId="77777777" w:rsidR="00DD67E3" w:rsidRPr="004514E1" w:rsidRDefault="00DD67E3" w:rsidP="00DD67E3">
      <w:pPr>
        <w:pStyle w:val="Header"/>
        <w:jc w:val="center"/>
        <w:rPr>
          <w:b/>
        </w:rPr>
      </w:pPr>
      <w:r w:rsidRPr="004514E1">
        <w:rPr>
          <w:b/>
        </w:rPr>
        <w:t>LĒMUMS</w:t>
      </w:r>
    </w:p>
    <w:p w14:paraId="5C1D7704" w14:textId="77777777" w:rsidR="00DD67E3" w:rsidRPr="004514E1" w:rsidRDefault="00DD67E3" w:rsidP="00DD67E3">
      <w:pPr>
        <w:pStyle w:val="Header"/>
        <w:jc w:val="center"/>
        <w:rPr>
          <w:b/>
        </w:rPr>
      </w:pPr>
      <w:r w:rsidRPr="004514E1">
        <w:rPr>
          <w:b/>
        </w:rPr>
        <w:t>Dobelē</w:t>
      </w:r>
    </w:p>
    <w:p w14:paraId="716BB9FA" w14:textId="77777777" w:rsidR="00DD67E3" w:rsidRPr="004514E1" w:rsidRDefault="00DD67E3" w:rsidP="00DD67E3">
      <w:pPr>
        <w:pStyle w:val="Header"/>
        <w:jc w:val="center"/>
        <w:rPr>
          <w:b/>
        </w:rPr>
      </w:pPr>
    </w:p>
    <w:p w14:paraId="4CCAB0BE" w14:textId="77777777" w:rsidR="00DD67E3" w:rsidRPr="00D33529" w:rsidRDefault="00DD67E3" w:rsidP="00283042">
      <w:pPr>
        <w:tabs>
          <w:tab w:val="center" w:pos="4153"/>
          <w:tab w:val="right" w:pos="8647"/>
          <w:tab w:val="right" w:pos="9498"/>
        </w:tabs>
        <w:rPr>
          <w:color w:val="000000"/>
        </w:rPr>
      </w:pPr>
      <w:r w:rsidRPr="00F34A6E">
        <w:rPr>
          <w:b/>
        </w:rPr>
        <w:t>2022. gada  27. janvārī</w:t>
      </w:r>
      <w:r w:rsidRPr="00F34A6E">
        <w:rPr>
          <w:b/>
        </w:rPr>
        <w:tab/>
      </w:r>
      <w:r w:rsidRPr="00F34A6E">
        <w:rPr>
          <w:b/>
        </w:rPr>
        <w:tab/>
      </w:r>
      <w:r w:rsidRPr="00F34A6E">
        <w:rPr>
          <w:b/>
          <w:color w:val="000000"/>
        </w:rPr>
        <w:t>Nr.</w:t>
      </w:r>
      <w:r>
        <w:rPr>
          <w:b/>
          <w:color w:val="000000"/>
        </w:rPr>
        <w:t>7</w:t>
      </w:r>
      <w:r w:rsidRPr="00F34A6E">
        <w:rPr>
          <w:b/>
          <w:color w:val="000000"/>
        </w:rPr>
        <w:t>/2</w:t>
      </w:r>
    </w:p>
    <w:p w14:paraId="16EB4BDB" w14:textId="77777777" w:rsidR="00DD67E3" w:rsidRDefault="00DD67E3" w:rsidP="00283042">
      <w:pPr>
        <w:tabs>
          <w:tab w:val="center" w:pos="4153"/>
          <w:tab w:val="right" w:pos="8306"/>
        </w:tabs>
        <w:ind w:right="281"/>
        <w:jc w:val="right"/>
      </w:pPr>
      <w:r w:rsidRPr="00D33529">
        <w:rPr>
          <w:color w:val="000000"/>
        </w:rPr>
        <w:t>(prot.Nr.</w:t>
      </w:r>
      <w:r>
        <w:rPr>
          <w:color w:val="000000"/>
        </w:rPr>
        <w:t>2</w:t>
      </w:r>
      <w:r w:rsidRPr="00D33529">
        <w:rPr>
          <w:color w:val="000000"/>
        </w:rPr>
        <w:t xml:space="preserve">, </w:t>
      </w:r>
      <w:r>
        <w:rPr>
          <w:color w:val="000000"/>
        </w:rPr>
        <w:t>5</w:t>
      </w:r>
      <w:r w:rsidRPr="00D33529">
        <w:rPr>
          <w:color w:val="000000"/>
        </w:rPr>
        <w:t>.§)</w:t>
      </w:r>
    </w:p>
    <w:p w14:paraId="5BC9DA70" w14:textId="77777777" w:rsidR="00DD67E3" w:rsidRPr="002A4ADD" w:rsidRDefault="00DD67E3" w:rsidP="00283042">
      <w:pPr>
        <w:pStyle w:val="Header"/>
        <w:tabs>
          <w:tab w:val="right" w:pos="9498"/>
        </w:tabs>
        <w:rPr>
          <w:bCs/>
        </w:rPr>
      </w:pPr>
    </w:p>
    <w:p w14:paraId="69CDD845" w14:textId="77777777" w:rsidR="00DD67E3" w:rsidRPr="00F75DB4" w:rsidRDefault="00DD67E3" w:rsidP="00283042">
      <w:pPr>
        <w:tabs>
          <w:tab w:val="right" w:pos="9498"/>
        </w:tabs>
        <w:autoSpaceDE w:val="0"/>
        <w:autoSpaceDN w:val="0"/>
        <w:adjustRightInd w:val="0"/>
        <w:ind w:right="142"/>
        <w:jc w:val="center"/>
        <w:rPr>
          <w:rFonts w:eastAsia="Calibri"/>
          <w:b/>
          <w:bCs/>
          <w:color w:val="000000"/>
          <w:u w:val="single"/>
          <w:lang w:eastAsia="en-US"/>
        </w:rPr>
      </w:pPr>
      <w:r w:rsidRPr="00F75DB4">
        <w:rPr>
          <w:rFonts w:eastAsia="Calibri"/>
          <w:b/>
          <w:bCs/>
          <w:color w:val="000000"/>
          <w:u w:val="single"/>
          <w:lang w:eastAsia="en-US"/>
        </w:rPr>
        <w:t xml:space="preserve">Par </w:t>
      </w:r>
      <w:r w:rsidRPr="00F75DB4">
        <w:rPr>
          <w:rFonts w:eastAsia="Calibri"/>
          <w:b/>
          <w:color w:val="000000"/>
          <w:u w:val="single"/>
          <w:lang w:eastAsia="en-US"/>
        </w:rPr>
        <w:t>Dobeles novada</w:t>
      </w:r>
      <w:r w:rsidRPr="00F75DB4">
        <w:rPr>
          <w:rFonts w:eastAsia="Calibri"/>
          <w:b/>
          <w:color w:val="000000"/>
          <w:spacing w:val="-3"/>
          <w:u w:val="single"/>
          <w:lang w:eastAsia="en-US"/>
        </w:rPr>
        <w:t xml:space="preserve"> </w:t>
      </w:r>
      <w:r w:rsidRPr="00F75DB4">
        <w:rPr>
          <w:rFonts w:eastAsia="Calibri"/>
          <w:b/>
          <w:color w:val="000000"/>
          <w:u w:val="single"/>
          <w:lang w:eastAsia="en-US"/>
        </w:rPr>
        <w:t xml:space="preserve">domes saistošo noteikumu Nr. </w:t>
      </w:r>
      <w:r>
        <w:rPr>
          <w:rFonts w:eastAsia="Calibri"/>
          <w:b/>
          <w:color w:val="000000"/>
          <w:u w:val="single"/>
          <w:lang w:eastAsia="en-US"/>
        </w:rPr>
        <w:t>4</w:t>
      </w:r>
      <w:r w:rsidRPr="00F75DB4">
        <w:rPr>
          <w:rFonts w:eastAsia="Calibri"/>
          <w:b/>
          <w:color w:val="000000"/>
          <w:u w:val="single"/>
          <w:lang w:eastAsia="en-US"/>
        </w:rPr>
        <w:t xml:space="preserve">   „Grozījumi Dobeles novada</w:t>
      </w:r>
      <w:r w:rsidRPr="00F75DB4">
        <w:rPr>
          <w:rFonts w:eastAsia="Calibri"/>
          <w:b/>
          <w:color w:val="000000"/>
          <w:spacing w:val="-3"/>
          <w:u w:val="single"/>
          <w:lang w:eastAsia="en-US"/>
        </w:rPr>
        <w:t xml:space="preserve"> </w:t>
      </w:r>
      <w:r w:rsidRPr="00F75DB4">
        <w:rPr>
          <w:rFonts w:eastAsia="Calibri"/>
          <w:b/>
          <w:color w:val="000000"/>
          <w:u w:val="single"/>
          <w:lang w:eastAsia="en-US"/>
        </w:rPr>
        <w:t>domes 2021.gada 19.jūlija saistošajos noteikumos Nr.1 „</w:t>
      </w:r>
      <w:r w:rsidRPr="00F75DB4">
        <w:rPr>
          <w:rFonts w:eastAsia="Calibri"/>
          <w:b/>
          <w:bCs/>
          <w:color w:val="000000"/>
          <w:u w:val="single"/>
          <w:lang w:eastAsia="en-US"/>
        </w:rPr>
        <w:t>Dobeles novada pašvaldības nolikums</w:t>
      </w:r>
      <w:r w:rsidRPr="00F75DB4">
        <w:rPr>
          <w:rFonts w:eastAsia="Calibri"/>
          <w:b/>
          <w:color w:val="000000"/>
          <w:u w:val="single"/>
          <w:lang w:eastAsia="en-US"/>
        </w:rPr>
        <w:t>”” apstiprināšanu</w:t>
      </w:r>
    </w:p>
    <w:p w14:paraId="18EECA40" w14:textId="77777777" w:rsidR="00DD67E3" w:rsidRPr="00F75DB4" w:rsidRDefault="00DD67E3" w:rsidP="00283042">
      <w:pPr>
        <w:tabs>
          <w:tab w:val="right" w:pos="9498"/>
        </w:tabs>
        <w:autoSpaceDE w:val="0"/>
        <w:autoSpaceDN w:val="0"/>
        <w:adjustRightInd w:val="0"/>
        <w:ind w:right="142"/>
        <w:jc w:val="center"/>
        <w:rPr>
          <w:rFonts w:eastAsia="Calibri"/>
          <w:b/>
          <w:bCs/>
          <w:color w:val="000000"/>
          <w:lang w:eastAsia="en-US"/>
        </w:rPr>
      </w:pPr>
    </w:p>
    <w:p w14:paraId="1BD1C468" w14:textId="77777777" w:rsidR="00DD67E3" w:rsidRPr="00F75DB4" w:rsidRDefault="00DD67E3" w:rsidP="00283042">
      <w:pPr>
        <w:tabs>
          <w:tab w:val="right" w:pos="9498"/>
        </w:tabs>
        <w:autoSpaceDE w:val="0"/>
        <w:autoSpaceDN w:val="0"/>
        <w:adjustRightInd w:val="0"/>
        <w:ind w:right="281" w:firstLine="720"/>
        <w:jc w:val="both"/>
        <w:rPr>
          <w:rFonts w:eastAsia="Calibri"/>
          <w:color w:val="000000"/>
          <w:lang w:eastAsia="en-US"/>
        </w:rPr>
      </w:pPr>
      <w:r w:rsidRPr="00F75DB4">
        <w:rPr>
          <w:rFonts w:eastAsia="Calibri"/>
          <w:color w:val="000000"/>
          <w:lang w:eastAsia="en-US"/>
        </w:rPr>
        <w:t>Pamatojoties uz likuma „Par pašvaldībām” 21.panta pirmās daļas 1.punktu, 24.pantu, atklāti balsojot: PAR –</w:t>
      </w:r>
      <w:r>
        <w:rPr>
          <w:rFonts w:eastAsia="Calibri"/>
          <w:color w:val="000000"/>
          <w:lang w:eastAsia="en-US"/>
        </w:rPr>
        <w:t>17</w:t>
      </w:r>
      <w:r w:rsidRPr="00F75DB4">
        <w:rPr>
          <w:rFonts w:eastAsia="Calibri"/>
          <w:color w:val="000000"/>
          <w:lang w:eastAsia="en-US"/>
        </w:rPr>
        <w:t xml:space="preserve">  (</w:t>
      </w:r>
      <w:bookmarkStart w:id="56" w:name="_Hlk94456393"/>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bookmarkEnd w:id="56"/>
      <w:proofErr w:type="spellEnd"/>
      <w:r w:rsidRPr="00F75DB4">
        <w:rPr>
          <w:rFonts w:eastAsia="Calibri"/>
          <w:color w:val="000000"/>
          <w:lang w:eastAsia="en-US"/>
        </w:rPr>
        <w:t xml:space="preserve">), PRET – </w:t>
      </w:r>
      <w:r>
        <w:rPr>
          <w:rFonts w:eastAsia="Calibri"/>
          <w:color w:val="000000"/>
          <w:lang w:eastAsia="en-US"/>
        </w:rPr>
        <w:t xml:space="preserve">1 (Edgars </w:t>
      </w:r>
      <w:proofErr w:type="spellStart"/>
      <w:r>
        <w:rPr>
          <w:rFonts w:eastAsia="Calibri"/>
          <w:color w:val="000000"/>
          <w:lang w:eastAsia="en-US"/>
        </w:rPr>
        <w:t>Gaigalis</w:t>
      </w:r>
      <w:proofErr w:type="spellEnd"/>
      <w:r>
        <w:rPr>
          <w:rFonts w:eastAsia="Calibri"/>
          <w:color w:val="000000"/>
          <w:lang w:eastAsia="en-US"/>
        </w:rPr>
        <w:t>)</w:t>
      </w:r>
      <w:r w:rsidRPr="00F75DB4">
        <w:rPr>
          <w:rFonts w:eastAsia="Calibri"/>
          <w:color w:val="000000"/>
          <w:lang w:eastAsia="en-US"/>
        </w:rPr>
        <w:t xml:space="preserve">, ATTURAS – </w:t>
      </w:r>
      <w:r>
        <w:rPr>
          <w:rFonts w:eastAsia="Calibri"/>
          <w:color w:val="000000"/>
          <w:lang w:eastAsia="en-US"/>
        </w:rPr>
        <w:t>nav</w:t>
      </w:r>
      <w:r w:rsidRPr="00F75DB4">
        <w:rPr>
          <w:rFonts w:eastAsia="Calibri"/>
          <w:bCs/>
          <w:color w:val="000000"/>
          <w:lang w:eastAsia="et-EE"/>
        </w:rPr>
        <w:t xml:space="preserve">, </w:t>
      </w:r>
      <w:r w:rsidRPr="00F75DB4">
        <w:rPr>
          <w:rFonts w:eastAsia="Calibri"/>
          <w:color w:val="000000"/>
          <w:lang w:eastAsia="en-US"/>
        </w:rPr>
        <w:t>Dobeles novada dome NOLEMJ:</w:t>
      </w:r>
    </w:p>
    <w:p w14:paraId="59688460" w14:textId="77777777" w:rsidR="00DD67E3" w:rsidRPr="00F75DB4" w:rsidRDefault="00DD67E3" w:rsidP="00283042">
      <w:pPr>
        <w:tabs>
          <w:tab w:val="right" w:pos="9498"/>
        </w:tabs>
        <w:ind w:right="281"/>
        <w:jc w:val="both"/>
      </w:pPr>
    </w:p>
    <w:p w14:paraId="19AB325D" w14:textId="77777777" w:rsidR="00DD67E3" w:rsidRPr="00F75DB4" w:rsidRDefault="00DD67E3" w:rsidP="00283042">
      <w:pPr>
        <w:numPr>
          <w:ilvl w:val="0"/>
          <w:numId w:val="11"/>
        </w:numPr>
        <w:tabs>
          <w:tab w:val="left" w:pos="993"/>
          <w:tab w:val="right" w:pos="9498"/>
        </w:tabs>
        <w:autoSpaceDE w:val="0"/>
        <w:autoSpaceDN w:val="0"/>
        <w:adjustRightInd w:val="0"/>
        <w:ind w:left="0" w:right="281" w:firstLine="709"/>
        <w:jc w:val="both"/>
        <w:rPr>
          <w:rFonts w:eastAsia="Calibri"/>
          <w:color w:val="000000"/>
          <w:lang w:eastAsia="en-US"/>
        </w:rPr>
      </w:pPr>
      <w:r w:rsidRPr="00F75DB4">
        <w:rPr>
          <w:rFonts w:eastAsia="Calibri"/>
          <w:color w:val="000000"/>
          <w:lang w:eastAsia="en-US"/>
        </w:rPr>
        <w:t>Apstiprināt Dobeles novada</w:t>
      </w:r>
      <w:r w:rsidRPr="00F75DB4">
        <w:rPr>
          <w:rFonts w:eastAsia="Calibri"/>
          <w:color w:val="000000"/>
          <w:spacing w:val="-3"/>
          <w:lang w:eastAsia="en-US"/>
        </w:rPr>
        <w:t xml:space="preserve"> </w:t>
      </w:r>
      <w:r w:rsidRPr="00F75DB4">
        <w:rPr>
          <w:rFonts w:eastAsia="Calibri"/>
          <w:color w:val="000000"/>
          <w:lang w:eastAsia="en-US"/>
        </w:rPr>
        <w:t>domes saistošos noteikumus Nr.</w:t>
      </w:r>
      <w:r>
        <w:rPr>
          <w:rFonts w:eastAsia="Calibri"/>
          <w:color w:val="000000"/>
          <w:lang w:eastAsia="en-US"/>
        </w:rPr>
        <w:t>4</w:t>
      </w:r>
      <w:r w:rsidRPr="00F75DB4">
        <w:rPr>
          <w:rFonts w:eastAsia="Calibri"/>
          <w:color w:val="000000"/>
          <w:lang w:eastAsia="en-US"/>
        </w:rPr>
        <w:t xml:space="preserve">   „Grozījumi Dobeles novada</w:t>
      </w:r>
      <w:r w:rsidRPr="00F75DB4">
        <w:rPr>
          <w:rFonts w:eastAsia="Calibri"/>
          <w:color w:val="000000"/>
          <w:spacing w:val="-3"/>
          <w:lang w:eastAsia="en-US"/>
        </w:rPr>
        <w:t xml:space="preserve"> </w:t>
      </w:r>
      <w:r w:rsidRPr="00F75DB4">
        <w:rPr>
          <w:rFonts w:eastAsia="Calibri"/>
          <w:color w:val="000000"/>
          <w:lang w:eastAsia="en-US"/>
        </w:rPr>
        <w:t>domes 2021.gada 19.jūlija saistošajos noteikumos Nr.1 „</w:t>
      </w:r>
      <w:r w:rsidRPr="00F75DB4">
        <w:rPr>
          <w:rFonts w:eastAsia="Calibri"/>
          <w:bCs/>
          <w:color w:val="000000"/>
          <w:lang w:eastAsia="en-US"/>
        </w:rPr>
        <w:t>Dobeles novada pašvaldības nolikums</w:t>
      </w:r>
      <w:r w:rsidRPr="00F75DB4">
        <w:rPr>
          <w:rFonts w:eastAsia="Calibri"/>
          <w:color w:val="000000"/>
          <w:lang w:eastAsia="en-US"/>
        </w:rPr>
        <w:t>”” (turpmāk – saistošie noteikumi) (pielikumā).</w:t>
      </w:r>
    </w:p>
    <w:p w14:paraId="57B7EB4E" w14:textId="77777777" w:rsidR="00DD67E3" w:rsidRPr="00F75DB4" w:rsidRDefault="00DD67E3" w:rsidP="00283042">
      <w:pPr>
        <w:numPr>
          <w:ilvl w:val="0"/>
          <w:numId w:val="11"/>
        </w:numPr>
        <w:tabs>
          <w:tab w:val="left" w:pos="993"/>
          <w:tab w:val="right" w:pos="9498"/>
        </w:tabs>
        <w:autoSpaceDE w:val="0"/>
        <w:autoSpaceDN w:val="0"/>
        <w:adjustRightInd w:val="0"/>
        <w:ind w:left="0" w:right="281" w:firstLine="709"/>
        <w:jc w:val="both"/>
        <w:rPr>
          <w:rFonts w:eastAsia="Calibri"/>
          <w:color w:val="000000"/>
          <w:lang w:eastAsia="en-US"/>
        </w:rPr>
      </w:pPr>
      <w:r w:rsidRPr="00F75DB4">
        <w:rPr>
          <w:rFonts w:eastAsia="Calibri"/>
          <w:color w:val="000000"/>
          <w:lang w:eastAsia="en-US"/>
        </w:rPr>
        <w:t>Nosūtīt saistošos noteikumus un to paskaidrojuma rakstu triju darba dienu laikā pēc to parakstīšanas Vides aizsardzības un reģionālās attīstības ministrijai zināšanai.</w:t>
      </w:r>
    </w:p>
    <w:p w14:paraId="45CB0127" w14:textId="77777777" w:rsidR="00DD67E3" w:rsidRPr="00F75DB4" w:rsidRDefault="00DD67E3" w:rsidP="00283042">
      <w:pPr>
        <w:numPr>
          <w:ilvl w:val="0"/>
          <w:numId w:val="11"/>
        </w:numPr>
        <w:tabs>
          <w:tab w:val="left" w:pos="993"/>
          <w:tab w:val="right" w:pos="9498"/>
        </w:tabs>
        <w:autoSpaceDE w:val="0"/>
        <w:autoSpaceDN w:val="0"/>
        <w:adjustRightInd w:val="0"/>
        <w:ind w:left="0" w:right="281" w:firstLine="709"/>
        <w:jc w:val="both"/>
        <w:rPr>
          <w:rFonts w:eastAsia="Calibri"/>
          <w:color w:val="000000"/>
          <w:lang w:eastAsia="en-US"/>
        </w:rPr>
      </w:pPr>
      <w:r w:rsidRPr="00F75DB4">
        <w:rPr>
          <w:rFonts w:eastAsia="Calibri"/>
          <w:color w:val="000000"/>
          <w:lang w:eastAsia="en-US"/>
        </w:rPr>
        <w:t>Uzdot atbildīgajām administrācijas amatpersonām nodrošināt saistošo noteikumu nosūtīšanu, publicēšanu un pieejamību, un iedzīvotāju informēšanu.</w:t>
      </w:r>
    </w:p>
    <w:p w14:paraId="17F80BA3" w14:textId="77777777" w:rsidR="00DD67E3" w:rsidRPr="00F75DB4" w:rsidRDefault="00DD67E3" w:rsidP="00283042">
      <w:pPr>
        <w:numPr>
          <w:ilvl w:val="0"/>
          <w:numId w:val="11"/>
        </w:numPr>
        <w:tabs>
          <w:tab w:val="left" w:pos="993"/>
          <w:tab w:val="right" w:pos="9498"/>
        </w:tabs>
        <w:autoSpaceDE w:val="0"/>
        <w:autoSpaceDN w:val="0"/>
        <w:adjustRightInd w:val="0"/>
        <w:ind w:left="0" w:right="281" w:firstLine="709"/>
        <w:jc w:val="both"/>
        <w:rPr>
          <w:rFonts w:eastAsia="Calibri"/>
          <w:color w:val="000000"/>
          <w:lang w:eastAsia="en-US"/>
        </w:rPr>
      </w:pPr>
      <w:r w:rsidRPr="00F75DB4">
        <w:rPr>
          <w:rFonts w:eastAsia="Calibri"/>
          <w:color w:val="000000"/>
          <w:lang w:eastAsia="en-US"/>
        </w:rPr>
        <w:t>Kontroli par šī lēmuma izpildi uzdot Dobeles novada pašvaldības izpilddirektoram.</w:t>
      </w:r>
    </w:p>
    <w:p w14:paraId="21E33738" w14:textId="77777777" w:rsidR="00DD67E3" w:rsidRPr="00F75DB4" w:rsidRDefault="00DD67E3" w:rsidP="00283042">
      <w:pPr>
        <w:tabs>
          <w:tab w:val="right" w:pos="9498"/>
        </w:tabs>
        <w:autoSpaceDE w:val="0"/>
        <w:autoSpaceDN w:val="0"/>
        <w:adjustRightInd w:val="0"/>
        <w:ind w:right="281"/>
        <w:jc w:val="both"/>
        <w:rPr>
          <w:rFonts w:eastAsia="Calibri"/>
          <w:color w:val="000000"/>
          <w:lang w:eastAsia="en-US"/>
        </w:rPr>
      </w:pPr>
    </w:p>
    <w:p w14:paraId="24CA325E" w14:textId="77777777" w:rsidR="00DD67E3" w:rsidRPr="00F75DB4" w:rsidRDefault="00DD67E3" w:rsidP="00283042">
      <w:pPr>
        <w:tabs>
          <w:tab w:val="right" w:pos="9498"/>
        </w:tabs>
        <w:ind w:right="281"/>
        <w:jc w:val="both"/>
      </w:pPr>
    </w:p>
    <w:p w14:paraId="7BFAFD83" w14:textId="77777777" w:rsidR="00DD67E3" w:rsidRPr="00F75DB4" w:rsidRDefault="00DD67E3" w:rsidP="00283042">
      <w:pPr>
        <w:widowControl w:val="0"/>
        <w:tabs>
          <w:tab w:val="right" w:pos="9498"/>
        </w:tabs>
        <w:suppressAutoHyphens/>
        <w:spacing w:after="120"/>
        <w:ind w:right="281"/>
        <w:rPr>
          <w:rFonts w:eastAsia="Lucida Sans Unicode"/>
          <w:kern w:val="1"/>
        </w:rPr>
      </w:pPr>
    </w:p>
    <w:p w14:paraId="66DC81B9" w14:textId="77777777" w:rsidR="00DD67E3" w:rsidRPr="00F75DB4" w:rsidRDefault="00DD67E3" w:rsidP="00283042">
      <w:pPr>
        <w:widowControl w:val="0"/>
        <w:tabs>
          <w:tab w:val="left" w:pos="8034"/>
          <w:tab w:val="right" w:pos="9498"/>
        </w:tabs>
        <w:suppressAutoHyphens/>
        <w:spacing w:after="120" w:line="252" w:lineRule="exact"/>
        <w:ind w:left="112" w:right="281"/>
        <w:rPr>
          <w:rFonts w:eastAsia="Lucida Sans Unicode"/>
          <w:kern w:val="1"/>
        </w:rPr>
      </w:pPr>
      <w:r w:rsidRPr="00F75DB4">
        <w:rPr>
          <w:rFonts w:eastAsia="Lucida Sans Unicode"/>
          <w:kern w:val="1"/>
        </w:rPr>
        <w:t>Domes</w:t>
      </w:r>
      <w:r w:rsidRPr="00F75DB4">
        <w:rPr>
          <w:rFonts w:eastAsia="Lucida Sans Unicode"/>
          <w:spacing w:val="-3"/>
          <w:kern w:val="1"/>
        </w:rPr>
        <w:t xml:space="preserve"> </w:t>
      </w:r>
      <w:r w:rsidRPr="00F75DB4">
        <w:rPr>
          <w:rFonts w:eastAsia="Lucida Sans Unicode"/>
          <w:kern w:val="1"/>
        </w:rPr>
        <w:t xml:space="preserve">priekšsēdētājs                                                                  </w:t>
      </w:r>
      <w:r>
        <w:rPr>
          <w:rFonts w:eastAsia="Lucida Sans Unicode"/>
          <w:kern w:val="1"/>
        </w:rPr>
        <w:t xml:space="preserve">                    </w:t>
      </w:r>
      <w:r w:rsidRPr="00F75DB4">
        <w:rPr>
          <w:rFonts w:eastAsia="Lucida Sans Unicode"/>
          <w:kern w:val="1"/>
        </w:rPr>
        <w:t>I. </w:t>
      </w:r>
      <w:proofErr w:type="spellStart"/>
      <w:r w:rsidRPr="00F75DB4">
        <w:rPr>
          <w:rFonts w:eastAsia="Lucida Sans Unicode"/>
          <w:kern w:val="1"/>
        </w:rPr>
        <w:t>Gorskis</w:t>
      </w:r>
      <w:proofErr w:type="spellEnd"/>
    </w:p>
    <w:p w14:paraId="34698F38" w14:textId="77777777" w:rsidR="00DD67E3" w:rsidRPr="00F75DB4" w:rsidRDefault="00DD67E3" w:rsidP="00DD67E3">
      <w:pPr>
        <w:widowControl w:val="0"/>
        <w:tabs>
          <w:tab w:val="left" w:pos="8034"/>
        </w:tabs>
        <w:suppressAutoHyphens/>
        <w:spacing w:after="120" w:line="252" w:lineRule="exact"/>
        <w:ind w:left="112"/>
        <w:rPr>
          <w:rFonts w:eastAsia="Lucida Sans Unicode"/>
          <w:kern w:val="1"/>
        </w:rPr>
      </w:pPr>
    </w:p>
    <w:p w14:paraId="50A8183B" w14:textId="77777777" w:rsidR="00DD67E3" w:rsidRPr="00F75DB4" w:rsidRDefault="00DD67E3" w:rsidP="00DD67E3">
      <w:pPr>
        <w:widowControl w:val="0"/>
        <w:suppressAutoHyphens/>
        <w:spacing w:after="120"/>
        <w:rPr>
          <w:rFonts w:eastAsia="Lucida Sans Unicode"/>
          <w:kern w:val="1"/>
        </w:rPr>
      </w:pPr>
      <w:r w:rsidRPr="00F75DB4">
        <w:rPr>
          <w:rFonts w:eastAsia="Lucida Sans Unicode"/>
          <w:kern w:val="1"/>
        </w:rPr>
        <w:t xml:space="preserve">                         </w:t>
      </w:r>
    </w:p>
    <w:p w14:paraId="5BB674CF" w14:textId="77777777" w:rsidR="00DD67E3" w:rsidRDefault="00DD67E3" w:rsidP="00DD67E3">
      <w:pPr>
        <w:autoSpaceDE w:val="0"/>
        <w:autoSpaceDN w:val="0"/>
        <w:adjustRightInd w:val="0"/>
        <w:jc w:val="both"/>
        <w:rPr>
          <w:rFonts w:eastAsia="Calibri"/>
          <w:bCs/>
          <w:color w:val="000000"/>
          <w:lang w:val="et-EE"/>
        </w:rPr>
      </w:pPr>
    </w:p>
    <w:p w14:paraId="01AC2031" w14:textId="77777777" w:rsidR="00DD67E3" w:rsidRPr="00F75DB4" w:rsidRDefault="00DD67E3" w:rsidP="00DD67E3">
      <w:pPr>
        <w:autoSpaceDE w:val="0"/>
        <w:autoSpaceDN w:val="0"/>
        <w:adjustRightInd w:val="0"/>
        <w:jc w:val="both"/>
      </w:pPr>
    </w:p>
    <w:p w14:paraId="435B95FF" w14:textId="77777777" w:rsidR="00DD67E3" w:rsidRDefault="00DD67E3" w:rsidP="00DD67E3">
      <w:pPr>
        <w:tabs>
          <w:tab w:val="left" w:pos="-24212"/>
        </w:tabs>
        <w:ind w:right="-766"/>
        <w:jc w:val="center"/>
        <w:rPr>
          <w:noProof/>
          <w:color w:val="000000"/>
          <w:sz w:val="20"/>
          <w:szCs w:val="20"/>
        </w:rPr>
      </w:pPr>
    </w:p>
    <w:p w14:paraId="2B963933" w14:textId="77777777" w:rsidR="00DD67E3" w:rsidRDefault="00DD67E3" w:rsidP="00DD67E3">
      <w:pPr>
        <w:tabs>
          <w:tab w:val="left" w:pos="-24212"/>
        </w:tabs>
        <w:ind w:right="-766"/>
        <w:jc w:val="center"/>
        <w:rPr>
          <w:noProof/>
          <w:color w:val="000000"/>
          <w:sz w:val="20"/>
          <w:szCs w:val="20"/>
        </w:rPr>
      </w:pPr>
    </w:p>
    <w:p w14:paraId="3D1D10AD" w14:textId="211ED1E9" w:rsidR="00DD67E3" w:rsidRDefault="00DD67E3" w:rsidP="00DD67E3">
      <w:pPr>
        <w:tabs>
          <w:tab w:val="left" w:pos="-24212"/>
        </w:tabs>
        <w:ind w:right="-766"/>
        <w:jc w:val="center"/>
        <w:rPr>
          <w:noProof/>
          <w:color w:val="000000"/>
          <w:sz w:val="20"/>
          <w:szCs w:val="20"/>
        </w:rPr>
      </w:pPr>
    </w:p>
    <w:p w14:paraId="3667A280" w14:textId="40D1CD96" w:rsidR="00283042" w:rsidRDefault="00283042" w:rsidP="00DD67E3">
      <w:pPr>
        <w:tabs>
          <w:tab w:val="left" w:pos="-24212"/>
        </w:tabs>
        <w:ind w:right="-766"/>
        <w:jc w:val="center"/>
        <w:rPr>
          <w:noProof/>
          <w:color w:val="000000"/>
          <w:sz w:val="20"/>
          <w:szCs w:val="20"/>
        </w:rPr>
      </w:pPr>
    </w:p>
    <w:p w14:paraId="4BC8B91A" w14:textId="77777777" w:rsidR="00283042" w:rsidRDefault="00283042" w:rsidP="00DD67E3">
      <w:pPr>
        <w:tabs>
          <w:tab w:val="left" w:pos="-24212"/>
        </w:tabs>
        <w:ind w:right="-766"/>
        <w:jc w:val="center"/>
        <w:rPr>
          <w:noProof/>
          <w:color w:val="000000"/>
          <w:sz w:val="20"/>
          <w:szCs w:val="20"/>
        </w:rPr>
      </w:pPr>
    </w:p>
    <w:p w14:paraId="1F158AB3" w14:textId="77777777" w:rsidR="00DD67E3" w:rsidRDefault="00DD67E3" w:rsidP="00DD67E3">
      <w:pPr>
        <w:tabs>
          <w:tab w:val="left" w:pos="-24212"/>
        </w:tabs>
        <w:ind w:right="-766"/>
        <w:jc w:val="center"/>
        <w:rPr>
          <w:noProof/>
          <w:color w:val="000000"/>
          <w:sz w:val="20"/>
          <w:szCs w:val="20"/>
        </w:rPr>
      </w:pPr>
    </w:p>
    <w:p w14:paraId="1876C44E" w14:textId="77777777" w:rsidR="00DD67E3" w:rsidRDefault="00DD67E3" w:rsidP="00DD67E3">
      <w:pPr>
        <w:tabs>
          <w:tab w:val="left" w:pos="-24212"/>
        </w:tabs>
        <w:ind w:right="-766"/>
        <w:jc w:val="center"/>
        <w:rPr>
          <w:noProof/>
          <w:color w:val="000000"/>
          <w:sz w:val="20"/>
          <w:szCs w:val="20"/>
        </w:rPr>
      </w:pPr>
    </w:p>
    <w:p w14:paraId="1F559E8F" w14:textId="77777777" w:rsidR="00DD67E3" w:rsidRDefault="00DD67E3" w:rsidP="00DD67E3">
      <w:pPr>
        <w:tabs>
          <w:tab w:val="left" w:pos="-24212"/>
        </w:tabs>
        <w:ind w:right="-766"/>
        <w:jc w:val="center"/>
        <w:rPr>
          <w:noProof/>
          <w:color w:val="000000"/>
          <w:sz w:val="20"/>
          <w:szCs w:val="20"/>
        </w:rPr>
      </w:pPr>
      <w:r w:rsidRPr="000021BA">
        <w:rPr>
          <w:noProof/>
          <w:color w:val="000000"/>
          <w:sz w:val="20"/>
          <w:szCs w:val="20"/>
        </w:rPr>
        <w:lastRenderedPageBreak/>
        <w:drawing>
          <wp:inline distT="0" distB="0" distL="0" distR="0" wp14:anchorId="42BCCCE6" wp14:editId="600D67FF">
            <wp:extent cx="676275" cy="75247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2B08C99" w14:textId="77777777" w:rsidR="00DD67E3" w:rsidRPr="000021BA" w:rsidRDefault="00DD67E3" w:rsidP="00DD67E3">
      <w:pPr>
        <w:pStyle w:val="Header"/>
        <w:ind w:right="-766"/>
        <w:jc w:val="center"/>
        <w:rPr>
          <w:color w:val="000000"/>
          <w:sz w:val="20"/>
        </w:rPr>
      </w:pPr>
      <w:r w:rsidRPr="000021BA">
        <w:rPr>
          <w:color w:val="000000"/>
          <w:sz w:val="20"/>
        </w:rPr>
        <w:t>LATVIJAS REPUBLIKA</w:t>
      </w:r>
    </w:p>
    <w:p w14:paraId="3A0E8959" w14:textId="77777777" w:rsidR="00DD67E3" w:rsidRPr="000021BA" w:rsidRDefault="00DD67E3" w:rsidP="00DD67E3">
      <w:pPr>
        <w:pStyle w:val="Header"/>
        <w:ind w:right="-766"/>
        <w:jc w:val="center"/>
        <w:rPr>
          <w:b/>
          <w:color w:val="000000"/>
          <w:sz w:val="32"/>
          <w:szCs w:val="32"/>
        </w:rPr>
      </w:pPr>
      <w:r w:rsidRPr="000021BA">
        <w:rPr>
          <w:b/>
          <w:color w:val="000000"/>
          <w:sz w:val="32"/>
          <w:szCs w:val="32"/>
        </w:rPr>
        <w:t>DOBELES NOVADA DOME</w:t>
      </w:r>
    </w:p>
    <w:p w14:paraId="5AB7E4E9" w14:textId="77777777" w:rsidR="00DD67E3" w:rsidRPr="000021BA" w:rsidRDefault="00DD67E3" w:rsidP="00DD67E3">
      <w:pPr>
        <w:pStyle w:val="Header"/>
        <w:ind w:right="-766"/>
        <w:jc w:val="center"/>
        <w:rPr>
          <w:color w:val="000000"/>
          <w:sz w:val="16"/>
          <w:szCs w:val="16"/>
        </w:rPr>
      </w:pPr>
      <w:r w:rsidRPr="000021BA">
        <w:rPr>
          <w:color w:val="000000"/>
          <w:sz w:val="16"/>
          <w:szCs w:val="16"/>
        </w:rPr>
        <w:t>Brīvības iela 17, Dobele, Dobeles novads, LV-3701</w:t>
      </w:r>
    </w:p>
    <w:p w14:paraId="5BD5A6B8" w14:textId="77777777" w:rsidR="00DD67E3" w:rsidRPr="000021BA" w:rsidRDefault="00DD67E3" w:rsidP="00DD67E3">
      <w:pPr>
        <w:pStyle w:val="Header"/>
        <w:pBdr>
          <w:bottom w:val="double" w:sz="6" w:space="1" w:color="auto"/>
        </w:pBdr>
        <w:ind w:right="-766"/>
        <w:jc w:val="center"/>
        <w:rPr>
          <w:color w:val="000000"/>
          <w:sz w:val="16"/>
          <w:szCs w:val="16"/>
        </w:rPr>
      </w:pPr>
      <w:r w:rsidRPr="000021BA">
        <w:rPr>
          <w:color w:val="000000"/>
          <w:sz w:val="16"/>
          <w:szCs w:val="16"/>
        </w:rPr>
        <w:t xml:space="preserve">Tālr. 63707269, 63700137, 63720940, e-pasts </w:t>
      </w:r>
      <w:hyperlink r:id="rId75" w:history="1">
        <w:r w:rsidRPr="000021BA">
          <w:rPr>
            <w:rStyle w:val="Hyperlink"/>
            <w:rFonts w:eastAsia="Calibri"/>
            <w:color w:val="000000"/>
            <w:sz w:val="16"/>
            <w:szCs w:val="16"/>
          </w:rPr>
          <w:t>dome@dobele.lv</w:t>
        </w:r>
      </w:hyperlink>
    </w:p>
    <w:p w14:paraId="2E69C626" w14:textId="77777777" w:rsidR="00DD67E3" w:rsidRPr="000021BA" w:rsidRDefault="00DD67E3" w:rsidP="00DD67E3">
      <w:pPr>
        <w:pStyle w:val="Default"/>
        <w:ind w:right="-766"/>
        <w:jc w:val="center"/>
        <w:rPr>
          <w:b/>
          <w:bCs/>
        </w:rPr>
      </w:pPr>
    </w:p>
    <w:p w14:paraId="2AE36976" w14:textId="77777777" w:rsidR="00DD67E3" w:rsidRPr="000021BA" w:rsidRDefault="00DD67E3" w:rsidP="00283042">
      <w:pPr>
        <w:pStyle w:val="Default"/>
        <w:ind w:right="139"/>
        <w:jc w:val="right"/>
      </w:pPr>
      <w:r w:rsidRPr="000021BA">
        <w:t>APSTIPRINĀTI</w:t>
      </w:r>
    </w:p>
    <w:p w14:paraId="71519C8C" w14:textId="77777777" w:rsidR="00DD67E3" w:rsidRPr="000021BA" w:rsidRDefault="00DD67E3" w:rsidP="00283042">
      <w:pPr>
        <w:pStyle w:val="Default"/>
        <w:ind w:right="139"/>
        <w:jc w:val="right"/>
      </w:pPr>
      <w:r w:rsidRPr="000021BA">
        <w:t>ar Dobeles novada domes</w:t>
      </w:r>
    </w:p>
    <w:p w14:paraId="62EF880A" w14:textId="77777777" w:rsidR="00DD67E3" w:rsidRDefault="00DD67E3" w:rsidP="00283042">
      <w:pPr>
        <w:pStyle w:val="Default"/>
        <w:ind w:right="139"/>
        <w:jc w:val="right"/>
      </w:pPr>
      <w:r w:rsidRPr="000021BA">
        <w:t>202</w:t>
      </w:r>
      <w:r>
        <w:t>2</w:t>
      </w:r>
      <w:r w:rsidRPr="000021BA">
        <w:t>. gad</w:t>
      </w:r>
      <w:r>
        <w:t>a 27.janvāra</w:t>
      </w:r>
      <w:r w:rsidRPr="000021BA">
        <w:t xml:space="preserve"> lēmumu </w:t>
      </w:r>
      <w:r w:rsidRPr="00A222C5">
        <w:t>Nr.</w:t>
      </w:r>
      <w:r>
        <w:t>7/2</w:t>
      </w:r>
      <w:r w:rsidRPr="000021BA">
        <w:t> </w:t>
      </w:r>
    </w:p>
    <w:p w14:paraId="1A42D81A" w14:textId="77777777" w:rsidR="00DD67E3" w:rsidRPr="000021BA" w:rsidRDefault="00DD67E3" w:rsidP="00283042">
      <w:pPr>
        <w:pStyle w:val="Default"/>
        <w:ind w:right="139"/>
        <w:jc w:val="right"/>
      </w:pPr>
      <w:r>
        <w:t>(protokols Nr.2)</w:t>
      </w:r>
    </w:p>
    <w:p w14:paraId="11692993" w14:textId="77777777" w:rsidR="00DD67E3" w:rsidRPr="000021BA" w:rsidRDefault="00DD67E3" w:rsidP="00283042">
      <w:pPr>
        <w:pStyle w:val="NoSpacing"/>
        <w:ind w:right="139"/>
        <w:jc w:val="center"/>
        <w:rPr>
          <w:b/>
          <w:color w:val="000000"/>
        </w:rPr>
      </w:pPr>
    </w:p>
    <w:p w14:paraId="0A6CB4DD" w14:textId="77777777" w:rsidR="00DD67E3" w:rsidRPr="000021BA" w:rsidRDefault="00DD67E3" w:rsidP="00283042">
      <w:pPr>
        <w:pStyle w:val="NoSpacing"/>
        <w:ind w:right="139"/>
        <w:jc w:val="both"/>
        <w:rPr>
          <w:b/>
          <w:color w:val="000000"/>
        </w:rPr>
      </w:pPr>
    </w:p>
    <w:p w14:paraId="07632834" w14:textId="77777777" w:rsidR="00DD67E3" w:rsidRPr="000021BA" w:rsidRDefault="00DD67E3" w:rsidP="00283042">
      <w:pPr>
        <w:pStyle w:val="NoSpacing"/>
        <w:ind w:right="139"/>
        <w:jc w:val="both"/>
        <w:rPr>
          <w:b/>
          <w:color w:val="000000"/>
        </w:rPr>
      </w:pPr>
      <w:r w:rsidRPr="000021BA">
        <w:rPr>
          <w:b/>
          <w:color w:val="000000"/>
        </w:rPr>
        <w:t>202</w:t>
      </w:r>
      <w:r>
        <w:rPr>
          <w:b/>
          <w:color w:val="000000"/>
        </w:rPr>
        <w:t>2</w:t>
      </w:r>
      <w:r w:rsidRPr="000021BA">
        <w:rPr>
          <w:b/>
          <w:color w:val="000000"/>
        </w:rPr>
        <w:t xml:space="preserve">. gada </w:t>
      </w:r>
      <w:r>
        <w:rPr>
          <w:b/>
          <w:color w:val="000000"/>
        </w:rPr>
        <w:t>27.janvārī</w:t>
      </w:r>
      <w:r w:rsidRPr="000021BA">
        <w:rPr>
          <w:b/>
          <w:color w:val="000000"/>
        </w:rPr>
        <w:tab/>
      </w:r>
      <w:r w:rsidRPr="000021BA">
        <w:rPr>
          <w:b/>
          <w:color w:val="000000"/>
        </w:rPr>
        <w:tab/>
      </w:r>
      <w:r w:rsidRPr="000021BA">
        <w:rPr>
          <w:b/>
          <w:color w:val="000000"/>
        </w:rPr>
        <w:tab/>
      </w:r>
      <w:r>
        <w:rPr>
          <w:b/>
          <w:color w:val="000000"/>
        </w:rPr>
        <w:tab/>
      </w:r>
      <w:r>
        <w:rPr>
          <w:b/>
          <w:color w:val="000000"/>
        </w:rPr>
        <w:tab/>
      </w:r>
      <w:r w:rsidRPr="000021BA">
        <w:rPr>
          <w:b/>
          <w:color w:val="000000"/>
        </w:rPr>
        <w:t xml:space="preserve">Saistošie noteikumi </w:t>
      </w:r>
      <w:r w:rsidRPr="00A222C5">
        <w:rPr>
          <w:b/>
          <w:color w:val="000000"/>
        </w:rPr>
        <w:t>Nr.</w:t>
      </w:r>
      <w:r>
        <w:rPr>
          <w:b/>
          <w:color w:val="000000"/>
        </w:rPr>
        <w:t>4</w:t>
      </w:r>
    </w:p>
    <w:p w14:paraId="020A02EC" w14:textId="77777777" w:rsidR="00DD67E3" w:rsidRPr="000021BA" w:rsidRDefault="00DD67E3" w:rsidP="00283042">
      <w:pPr>
        <w:tabs>
          <w:tab w:val="left" w:pos="6946"/>
        </w:tabs>
        <w:ind w:right="139"/>
        <w:jc w:val="both"/>
        <w:rPr>
          <w:color w:val="000000"/>
        </w:rPr>
      </w:pPr>
    </w:p>
    <w:p w14:paraId="551EDBC5" w14:textId="77777777" w:rsidR="00DD67E3" w:rsidRPr="0048157F" w:rsidRDefault="00DD67E3" w:rsidP="00283042">
      <w:pPr>
        <w:pStyle w:val="Heading2"/>
        <w:ind w:right="139"/>
        <w:jc w:val="center"/>
        <w:rPr>
          <w:rFonts w:ascii="Times New Roman" w:hAnsi="Times New Roman"/>
          <w:i w:val="0"/>
          <w:color w:val="000000"/>
          <w:spacing w:val="-6"/>
          <w:sz w:val="24"/>
          <w:szCs w:val="24"/>
        </w:rPr>
      </w:pPr>
      <w:r w:rsidRPr="0048157F">
        <w:rPr>
          <w:rFonts w:ascii="Times New Roman" w:hAnsi="Times New Roman"/>
          <w:i w:val="0"/>
          <w:color w:val="000000"/>
          <w:sz w:val="24"/>
          <w:szCs w:val="24"/>
        </w:rPr>
        <w:t>Grozījumi Dobeles novada</w:t>
      </w:r>
      <w:r w:rsidRPr="0048157F">
        <w:rPr>
          <w:rFonts w:ascii="Times New Roman" w:hAnsi="Times New Roman"/>
          <w:i w:val="0"/>
          <w:color w:val="000000"/>
          <w:spacing w:val="-3"/>
          <w:sz w:val="24"/>
          <w:szCs w:val="24"/>
        </w:rPr>
        <w:t xml:space="preserve"> </w:t>
      </w:r>
      <w:r>
        <w:rPr>
          <w:rFonts w:ascii="Times New Roman" w:hAnsi="Times New Roman"/>
          <w:i w:val="0"/>
          <w:color w:val="000000"/>
          <w:sz w:val="24"/>
          <w:szCs w:val="24"/>
        </w:rPr>
        <w:t>domes</w:t>
      </w:r>
      <w:r w:rsidRPr="0048157F">
        <w:rPr>
          <w:rFonts w:ascii="Times New Roman" w:hAnsi="Times New Roman"/>
          <w:i w:val="0"/>
          <w:color w:val="000000"/>
          <w:sz w:val="24"/>
          <w:szCs w:val="24"/>
        </w:rPr>
        <w:t xml:space="preserve"> 2021.</w:t>
      </w:r>
      <w:r>
        <w:rPr>
          <w:rFonts w:ascii="Times New Roman" w:hAnsi="Times New Roman"/>
          <w:i w:val="0"/>
          <w:color w:val="000000"/>
          <w:sz w:val="24"/>
          <w:szCs w:val="24"/>
        </w:rPr>
        <w:t> </w:t>
      </w:r>
      <w:r w:rsidRPr="0048157F">
        <w:rPr>
          <w:rFonts w:ascii="Times New Roman" w:hAnsi="Times New Roman"/>
          <w:i w:val="0"/>
          <w:color w:val="000000"/>
          <w:sz w:val="24"/>
          <w:szCs w:val="24"/>
        </w:rPr>
        <w:t>gada 19.</w:t>
      </w:r>
      <w:r>
        <w:rPr>
          <w:rFonts w:ascii="Times New Roman" w:hAnsi="Times New Roman"/>
          <w:i w:val="0"/>
          <w:color w:val="000000"/>
          <w:sz w:val="24"/>
          <w:szCs w:val="24"/>
        </w:rPr>
        <w:t> </w:t>
      </w:r>
      <w:r w:rsidRPr="0048157F">
        <w:rPr>
          <w:rFonts w:ascii="Times New Roman" w:hAnsi="Times New Roman"/>
          <w:i w:val="0"/>
          <w:color w:val="000000"/>
          <w:sz w:val="24"/>
          <w:szCs w:val="24"/>
        </w:rPr>
        <w:t>jūlija saistošajos noteikumos Nr.</w:t>
      </w:r>
      <w:r>
        <w:rPr>
          <w:rFonts w:ascii="Times New Roman" w:hAnsi="Times New Roman"/>
          <w:i w:val="0"/>
          <w:color w:val="000000"/>
          <w:sz w:val="24"/>
          <w:szCs w:val="24"/>
        </w:rPr>
        <w:t> </w:t>
      </w:r>
      <w:r w:rsidRPr="0048157F">
        <w:rPr>
          <w:rFonts w:ascii="Times New Roman" w:hAnsi="Times New Roman"/>
          <w:i w:val="0"/>
          <w:color w:val="000000"/>
          <w:sz w:val="24"/>
          <w:szCs w:val="24"/>
        </w:rPr>
        <w:t>1 „</w:t>
      </w:r>
      <w:r w:rsidRPr="0048157F">
        <w:rPr>
          <w:rFonts w:ascii="Times New Roman" w:hAnsi="Times New Roman"/>
          <w:bCs w:val="0"/>
          <w:i w:val="0"/>
          <w:color w:val="000000"/>
          <w:sz w:val="24"/>
          <w:szCs w:val="24"/>
        </w:rPr>
        <w:t>Dobeles novada pašvaldības nolikums</w:t>
      </w:r>
      <w:r w:rsidRPr="0048157F">
        <w:rPr>
          <w:rFonts w:ascii="Times New Roman" w:hAnsi="Times New Roman"/>
          <w:i w:val="0"/>
          <w:color w:val="000000"/>
          <w:sz w:val="24"/>
          <w:szCs w:val="24"/>
        </w:rPr>
        <w:t xml:space="preserve">” </w:t>
      </w:r>
    </w:p>
    <w:p w14:paraId="1BE1EBB6" w14:textId="77777777" w:rsidR="00DD67E3" w:rsidRPr="000021BA" w:rsidRDefault="00DD67E3" w:rsidP="00283042">
      <w:pPr>
        <w:pStyle w:val="BodyText"/>
        <w:spacing w:before="9"/>
        <w:ind w:right="139"/>
        <w:rPr>
          <w:b/>
          <w:color w:val="000000"/>
        </w:rPr>
      </w:pPr>
    </w:p>
    <w:p w14:paraId="451C791D" w14:textId="77777777" w:rsidR="00DD67E3" w:rsidRPr="000021BA" w:rsidRDefault="00DD67E3" w:rsidP="00283042">
      <w:pPr>
        <w:pStyle w:val="Default"/>
        <w:ind w:right="139"/>
        <w:jc w:val="right"/>
        <w:rPr>
          <w:sz w:val="23"/>
          <w:szCs w:val="23"/>
        </w:rPr>
      </w:pPr>
      <w:r w:rsidRPr="000021BA">
        <w:rPr>
          <w:sz w:val="23"/>
          <w:szCs w:val="23"/>
        </w:rPr>
        <w:t>Izdoti saskaņā ar likuma „Par pašvaldībām” 21.panta</w:t>
      </w:r>
    </w:p>
    <w:p w14:paraId="705F18C3" w14:textId="77777777" w:rsidR="00DD67E3" w:rsidRPr="000021BA" w:rsidRDefault="00DD67E3" w:rsidP="00283042">
      <w:pPr>
        <w:pStyle w:val="Default"/>
        <w:ind w:right="139"/>
        <w:jc w:val="right"/>
        <w:rPr>
          <w:sz w:val="23"/>
          <w:szCs w:val="23"/>
        </w:rPr>
      </w:pPr>
      <w:r w:rsidRPr="000021BA">
        <w:rPr>
          <w:sz w:val="23"/>
          <w:szCs w:val="23"/>
        </w:rPr>
        <w:t xml:space="preserve"> pirmās daļas 1.punktu un 24.pantu</w:t>
      </w:r>
    </w:p>
    <w:p w14:paraId="0B45D8C5" w14:textId="77777777" w:rsidR="00DD67E3" w:rsidRPr="000021BA" w:rsidRDefault="00DD67E3" w:rsidP="00283042">
      <w:pPr>
        <w:pStyle w:val="BodyText"/>
        <w:ind w:right="139"/>
        <w:rPr>
          <w:color w:val="000000"/>
        </w:rPr>
      </w:pPr>
    </w:p>
    <w:p w14:paraId="1199AEA6" w14:textId="77777777" w:rsidR="00DD67E3" w:rsidRDefault="00DD67E3" w:rsidP="00283042">
      <w:pPr>
        <w:pStyle w:val="ListParagraph"/>
        <w:tabs>
          <w:tab w:val="left" w:pos="0"/>
        </w:tabs>
        <w:ind w:left="0" w:right="139" w:firstLine="284"/>
        <w:jc w:val="both"/>
        <w:rPr>
          <w:color w:val="000000"/>
        </w:rPr>
      </w:pPr>
      <w:r w:rsidRPr="000021BA">
        <w:rPr>
          <w:color w:val="000000"/>
        </w:rPr>
        <w:t>Izdarīt Dobeles novada</w:t>
      </w:r>
      <w:r w:rsidRPr="000021BA">
        <w:rPr>
          <w:color w:val="000000"/>
          <w:spacing w:val="-3"/>
        </w:rPr>
        <w:t xml:space="preserve"> </w:t>
      </w:r>
      <w:r>
        <w:rPr>
          <w:color w:val="000000"/>
        </w:rPr>
        <w:t>domes</w:t>
      </w:r>
      <w:r w:rsidRPr="000021BA">
        <w:rPr>
          <w:color w:val="000000"/>
        </w:rPr>
        <w:t xml:space="preserve"> 2021.gada 19.jūlija saistošajos noteikumos Nr.1 „</w:t>
      </w:r>
      <w:r w:rsidRPr="000021BA">
        <w:rPr>
          <w:bCs/>
          <w:color w:val="000000"/>
        </w:rPr>
        <w:t>Dobeles novada pašvaldības nolikums</w:t>
      </w:r>
      <w:r w:rsidRPr="0037532D">
        <w:rPr>
          <w:color w:val="000000"/>
        </w:rPr>
        <w:t>”</w:t>
      </w:r>
      <w:r>
        <w:rPr>
          <w:color w:val="000000"/>
        </w:rPr>
        <w:t xml:space="preserve"> (turpmāk tekstā – saistošie noteikumi) šādus grozījumus:</w:t>
      </w:r>
    </w:p>
    <w:p w14:paraId="4FCDC8CE" w14:textId="77777777" w:rsidR="00DD67E3" w:rsidRDefault="00DD67E3" w:rsidP="00283042">
      <w:pPr>
        <w:pStyle w:val="ListParagraph"/>
        <w:tabs>
          <w:tab w:val="left" w:pos="0"/>
        </w:tabs>
        <w:ind w:left="0" w:right="139" w:firstLine="284"/>
        <w:jc w:val="both"/>
        <w:rPr>
          <w:color w:val="000000"/>
        </w:rPr>
      </w:pPr>
    </w:p>
    <w:p w14:paraId="249D7103" w14:textId="77777777" w:rsidR="00DD67E3" w:rsidRPr="001E6ACE" w:rsidRDefault="00DD67E3" w:rsidP="00283042">
      <w:pPr>
        <w:pStyle w:val="ListParagraph"/>
        <w:numPr>
          <w:ilvl w:val="0"/>
          <w:numId w:val="17"/>
        </w:numPr>
        <w:tabs>
          <w:tab w:val="left" w:pos="0"/>
        </w:tabs>
        <w:ind w:right="139"/>
        <w:jc w:val="both"/>
      </w:pPr>
      <w:r>
        <w:rPr>
          <w:color w:val="000000"/>
        </w:rPr>
        <w:t>S</w:t>
      </w:r>
      <w:r w:rsidRPr="00044037">
        <w:t xml:space="preserve">vītrot </w:t>
      </w:r>
      <w:r>
        <w:t>saistošo noteikumu</w:t>
      </w:r>
      <w:r w:rsidRPr="00044037">
        <w:t xml:space="preserve"> </w:t>
      </w:r>
      <w:r w:rsidRPr="00044037">
        <w:rPr>
          <w:color w:val="000000"/>
        </w:rPr>
        <w:t>8.9.16.2.</w:t>
      </w:r>
      <w:r>
        <w:rPr>
          <w:color w:val="000000"/>
        </w:rPr>
        <w:t>apakšpunktu.</w:t>
      </w:r>
    </w:p>
    <w:p w14:paraId="47054254" w14:textId="77777777" w:rsidR="00DD67E3" w:rsidRPr="001E6ACE" w:rsidRDefault="00DD67E3" w:rsidP="00283042">
      <w:pPr>
        <w:pStyle w:val="ListParagraph"/>
        <w:tabs>
          <w:tab w:val="left" w:pos="0"/>
        </w:tabs>
        <w:ind w:left="644" w:right="139"/>
        <w:jc w:val="both"/>
      </w:pPr>
    </w:p>
    <w:p w14:paraId="2FCE59DF" w14:textId="77777777" w:rsidR="00DD67E3" w:rsidRPr="00044037" w:rsidRDefault="00DD67E3" w:rsidP="00283042">
      <w:pPr>
        <w:pStyle w:val="ListParagraph"/>
        <w:numPr>
          <w:ilvl w:val="0"/>
          <w:numId w:val="17"/>
        </w:numPr>
        <w:tabs>
          <w:tab w:val="left" w:pos="0"/>
        </w:tabs>
        <w:ind w:right="139"/>
        <w:jc w:val="both"/>
      </w:pPr>
      <w:r>
        <w:rPr>
          <w:color w:val="000000"/>
        </w:rPr>
        <w:t>S</w:t>
      </w:r>
      <w:r w:rsidRPr="00044037">
        <w:t xml:space="preserve">vītrot </w:t>
      </w:r>
      <w:r>
        <w:t>saistošo noteikumu</w:t>
      </w:r>
      <w:r w:rsidRPr="00044037">
        <w:t xml:space="preserve"> </w:t>
      </w:r>
      <w:r w:rsidRPr="00044037">
        <w:rPr>
          <w:color w:val="000000"/>
        </w:rPr>
        <w:t xml:space="preserve">8.9.16.3. </w:t>
      </w:r>
      <w:r w:rsidRPr="00044037">
        <w:t>apakšpunktu.</w:t>
      </w:r>
    </w:p>
    <w:p w14:paraId="1A5A932F" w14:textId="77777777" w:rsidR="00DD67E3" w:rsidRPr="00044037" w:rsidRDefault="00DD67E3" w:rsidP="00283042">
      <w:pPr>
        <w:pStyle w:val="ListParagraph"/>
        <w:ind w:left="0" w:right="139"/>
      </w:pPr>
    </w:p>
    <w:p w14:paraId="1FCD3D61" w14:textId="77777777" w:rsidR="00DD67E3" w:rsidRDefault="00DD67E3" w:rsidP="00283042">
      <w:pPr>
        <w:pStyle w:val="BodyText"/>
        <w:tabs>
          <w:tab w:val="left" w:pos="0"/>
          <w:tab w:val="left" w:pos="8034"/>
        </w:tabs>
        <w:spacing w:line="252" w:lineRule="exact"/>
        <w:ind w:right="139"/>
        <w:rPr>
          <w:color w:val="000000"/>
        </w:rPr>
      </w:pPr>
    </w:p>
    <w:p w14:paraId="1FB87AC5" w14:textId="77777777" w:rsidR="00DD67E3" w:rsidRDefault="00DD67E3" w:rsidP="00283042">
      <w:pPr>
        <w:pStyle w:val="BodyText"/>
        <w:tabs>
          <w:tab w:val="left" w:pos="0"/>
          <w:tab w:val="left" w:pos="8034"/>
        </w:tabs>
        <w:spacing w:line="252" w:lineRule="exact"/>
        <w:ind w:right="139"/>
        <w:rPr>
          <w:color w:val="000000"/>
        </w:rPr>
      </w:pPr>
    </w:p>
    <w:p w14:paraId="034AAAD1" w14:textId="77777777" w:rsidR="00DD67E3" w:rsidRDefault="00DD67E3" w:rsidP="00283042">
      <w:pPr>
        <w:pStyle w:val="BodyText"/>
        <w:tabs>
          <w:tab w:val="left" w:pos="0"/>
          <w:tab w:val="left" w:pos="8034"/>
        </w:tabs>
        <w:spacing w:line="252" w:lineRule="exact"/>
        <w:ind w:right="139"/>
        <w:rPr>
          <w:color w:val="000000"/>
        </w:rPr>
      </w:pPr>
    </w:p>
    <w:p w14:paraId="6287BFD5" w14:textId="77777777" w:rsidR="00DD67E3" w:rsidRDefault="00DD67E3" w:rsidP="00283042">
      <w:pPr>
        <w:pStyle w:val="BodyText"/>
        <w:tabs>
          <w:tab w:val="left" w:pos="0"/>
          <w:tab w:val="left" w:pos="8034"/>
        </w:tabs>
        <w:spacing w:line="252" w:lineRule="exact"/>
        <w:ind w:right="139"/>
        <w:rPr>
          <w:color w:val="000000"/>
        </w:rPr>
      </w:pPr>
      <w:r w:rsidRPr="000021BA">
        <w:rPr>
          <w:color w:val="000000"/>
        </w:rPr>
        <w:t>Domes</w:t>
      </w:r>
      <w:r w:rsidRPr="000021BA">
        <w:rPr>
          <w:color w:val="000000"/>
          <w:spacing w:val="-3"/>
        </w:rPr>
        <w:t xml:space="preserve"> </w:t>
      </w:r>
      <w:r w:rsidRPr="000021BA">
        <w:rPr>
          <w:color w:val="000000"/>
        </w:rPr>
        <w:t>priekšsēdētājs</w:t>
      </w:r>
      <w:r>
        <w:rPr>
          <w:color w:val="000000"/>
        </w:rPr>
        <w:t xml:space="preserve">                                                                             </w:t>
      </w:r>
      <w:r w:rsidRPr="000021BA">
        <w:rPr>
          <w:color w:val="000000"/>
        </w:rPr>
        <w:t>I.</w:t>
      </w:r>
      <w:r>
        <w:rPr>
          <w:color w:val="000000"/>
        </w:rPr>
        <w:t> </w:t>
      </w:r>
      <w:proofErr w:type="spellStart"/>
      <w:r w:rsidRPr="000021BA">
        <w:rPr>
          <w:color w:val="000000"/>
        </w:rPr>
        <w:t>Gorskis</w:t>
      </w:r>
      <w:proofErr w:type="spellEnd"/>
    </w:p>
    <w:p w14:paraId="0CD73928" w14:textId="77777777" w:rsidR="00DD67E3" w:rsidRDefault="00DD67E3" w:rsidP="00DD67E3">
      <w:pPr>
        <w:pStyle w:val="BodyText"/>
        <w:tabs>
          <w:tab w:val="left" w:pos="0"/>
          <w:tab w:val="left" w:pos="8034"/>
        </w:tabs>
        <w:spacing w:line="252" w:lineRule="exact"/>
        <w:ind w:right="-766"/>
        <w:rPr>
          <w:color w:val="000000"/>
        </w:rPr>
      </w:pPr>
    </w:p>
    <w:p w14:paraId="37B877CB" w14:textId="77777777" w:rsidR="00DD67E3" w:rsidRDefault="00DD67E3" w:rsidP="00DD67E3">
      <w:pPr>
        <w:pStyle w:val="BodyText"/>
        <w:tabs>
          <w:tab w:val="left" w:pos="0"/>
          <w:tab w:val="left" w:pos="8034"/>
        </w:tabs>
        <w:spacing w:line="252" w:lineRule="exact"/>
        <w:ind w:right="-766"/>
        <w:rPr>
          <w:color w:val="000000"/>
        </w:rPr>
      </w:pPr>
    </w:p>
    <w:p w14:paraId="3AD86C6E" w14:textId="77777777" w:rsidR="00DD67E3" w:rsidRPr="000021BA" w:rsidRDefault="00DD67E3" w:rsidP="00DD67E3">
      <w:pPr>
        <w:pStyle w:val="BodyText"/>
        <w:tabs>
          <w:tab w:val="left" w:pos="0"/>
          <w:tab w:val="left" w:pos="8034"/>
        </w:tabs>
        <w:spacing w:line="252" w:lineRule="exact"/>
        <w:ind w:right="-766"/>
        <w:rPr>
          <w:color w:val="000000"/>
        </w:rPr>
      </w:pPr>
    </w:p>
    <w:p w14:paraId="1BC48EF5" w14:textId="77777777" w:rsidR="00DD67E3" w:rsidRPr="000021BA" w:rsidRDefault="00DD67E3" w:rsidP="00DD67E3">
      <w:pPr>
        <w:pStyle w:val="BodyText"/>
        <w:ind w:right="-766"/>
        <w:rPr>
          <w:color w:val="000000"/>
        </w:rPr>
      </w:pPr>
    </w:p>
    <w:p w14:paraId="5EACFC0F" w14:textId="77777777" w:rsidR="00DD67E3" w:rsidRPr="000021BA" w:rsidRDefault="00DD67E3" w:rsidP="00DD67E3">
      <w:pPr>
        <w:pStyle w:val="BodyText"/>
        <w:ind w:right="-766"/>
        <w:rPr>
          <w:color w:val="000000"/>
          <w:sz w:val="18"/>
        </w:rPr>
      </w:pPr>
      <w:r w:rsidRPr="000021BA">
        <w:rPr>
          <w:color w:val="000000"/>
          <w:sz w:val="26"/>
        </w:rPr>
        <w:br w:type="page"/>
      </w:r>
    </w:p>
    <w:p w14:paraId="2D4EA7FD" w14:textId="77777777" w:rsidR="00DD67E3" w:rsidRPr="00D55F0E" w:rsidRDefault="00DD67E3" w:rsidP="00DD67E3">
      <w:pPr>
        <w:jc w:val="center"/>
        <w:outlineLvl w:val="3"/>
        <w:rPr>
          <w:b/>
          <w:bCs/>
          <w:color w:val="000000"/>
        </w:rPr>
      </w:pPr>
      <w:r w:rsidRPr="00D55F0E">
        <w:rPr>
          <w:b/>
          <w:bCs/>
          <w:color w:val="000000"/>
        </w:rPr>
        <w:lastRenderedPageBreak/>
        <w:t>Paskaidrojuma raksts</w:t>
      </w:r>
    </w:p>
    <w:p w14:paraId="3D8F54E6" w14:textId="77777777" w:rsidR="00DD67E3" w:rsidRPr="00D55F0E" w:rsidRDefault="00DD67E3" w:rsidP="00DD67E3">
      <w:pPr>
        <w:spacing w:after="120"/>
        <w:jc w:val="center"/>
        <w:outlineLvl w:val="3"/>
        <w:rPr>
          <w:b/>
          <w:bCs/>
          <w:color w:val="000000"/>
        </w:rPr>
      </w:pPr>
      <w:r w:rsidRPr="00D55F0E">
        <w:rPr>
          <w:b/>
          <w:bCs/>
          <w:color w:val="000000"/>
        </w:rPr>
        <w:t>Dobeles novada domes 202</w:t>
      </w:r>
      <w:r>
        <w:rPr>
          <w:b/>
          <w:bCs/>
          <w:color w:val="000000"/>
        </w:rPr>
        <w:t>2</w:t>
      </w:r>
      <w:r w:rsidRPr="00D55F0E">
        <w:rPr>
          <w:b/>
          <w:bCs/>
          <w:color w:val="000000"/>
        </w:rPr>
        <w:t xml:space="preserve">. gada </w:t>
      </w:r>
      <w:r>
        <w:rPr>
          <w:b/>
          <w:bCs/>
          <w:color w:val="000000"/>
        </w:rPr>
        <w:t xml:space="preserve">27.janvāra </w:t>
      </w:r>
      <w:r w:rsidRPr="00D55F0E">
        <w:rPr>
          <w:b/>
          <w:bCs/>
          <w:color w:val="000000"/>
        </w:rPr>
        <w:t xml:space="preserve"> saistošajiem noteikumiem </w:t>
      </w:r>
      <w:r w:rsidRPr="00A222C5">
        <w:rPr>
          <w:b/>
          <w:bCs/>
          <w:color w:val="000000"/>
        </w:rPr>
        <w:t>Nr.</w:t>
      </w:r>
      <w:r>
        <w:rPr>
          <w:b/>
          <w:bCs/>
          <w:color w:val="000000"/>
        </w:rPr>
        <w:t>4</w:t>
      </w:r>
    </w:p>
    <w:p w14:paraId="3EB8DA0A" w14:textId="77777777" w:rsidR="00DD67E3" w:rsidRPr="00E937D8" w:rsidRDefault="00DD67E3" w:rsidP="00180C32">
      <w:pPr>
        <w:ind w:right="139"/>
        <w:jc w:val="center"/>
        <w:outlineLvl w:val="3"/>
        <w:rPr>
          <w:b/>
          <w:color w:val="000000"/>
        </w:rPr>
      </w:pPr>
      <w:r w:rsidRPr="00E937D8">
        <w:rPr>
          <w:b/>
          <w:color w:val="000000"/>
        </w:rPr>
        <w:t>„Grozījumi Dobeles novada</w:t>
      </w:r>
      <w:r w:rsidRPr="00E937D8">
        <w:rPr>
          <w:b/>
          <w:color w:val="000000"/>
          <w:spacing w:val="-3"/>
        </w:rPr>
        <w:t xml:space="preserve"> </w:t>
      </w:r>
      <w:r w:rsidRPr="00E937D8">
        <w:rPr>
          <w:b/>
          <w:color w:val="000000"/>
        </w:rPr>
        <w:t>domes 2021.gada 19.jūlija saistošajos noteikumos Nr.</w:t>
      </w:r>
      <w:r>
        <w:rPr>
          <w:b/>
          <w:color w:val="000000"/>
        </w:rPr>
        <w:t xml:space="preserve"> </w:t>
      </w:r>
      <w:r w:rsidRPr="00E937D8">
        <w:rPr>
          <w:b/>
          <w:color w:val="000000"/>
        </w:rPr>
        <w:t>1</w:t>
      </w:r>
      <w:r>
        <w:rPr>
          <w:b/>
          <w:color w:val="000000"/>
        </w:rPr>
        <w:t xml:space="preserve"> </w:t>
      </w:r>
      <w:r w:rsidRPr="00E937D8">
        <w:rPr>
          <w:b/>
          <w:color w:val="000000"/>
        </w:rPr>
        <w:t>„</w:t>
      </w:r>
      <w:r w:rsidRPr="00E937D8">
        <w:rPr>
          <w:b/>
          <w:bCs/>
          <w:color w:val="000000"/>
        </w:rPr>
        <w:t>Dobeles novada pašvaldības nolikums</w:t>
      </w:r>
      <w:r w:rsidRPr="00E937D8">
        <w:rPr>
          <w:b/>
          <w:color w:val="000000"/>
        </w:rPr>
        <w:t>””</w:t>
      </w:r>
    </w:p>
    <w:p w14:paraId="54918D58" w14:textId="77777777" w:rsidR="00DD67E3" w:rsidRPr="00D55F0E" w:rsidRDefault="00DD67E3" w:rsidP="00DD67E3">
      <w:pPr>
        <w:jc w:val="center"/>
        <w:outlineLvl w:val="3"/>
        <w:rPr>
          <w:b/>
          <w:bCs/>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DD67E3" w:rsidRPr="000021BA" w14:paraId="252A522F" w14:textId="77777777" w:rsidTr="00292559">
        <w:tc>
          <w:tcPr>
            <w:tcW w:w="2520" w:type="dxa"/>
            <w:tcBorders>
              <w:top w:val="single" w:sz="4" w:space="0" w:color="auto"/>
              <w:left w:val="single" w:sz="4" w:space="0" w:color="auto"/>
              <w:bottom w:val="single" w:sz="4" w:space="0" w:color="auto"/>
              <w:right w:val="single" w:sz="4" w:space="0" w:color="auto"/>
            </w:tcBorders>
            <w:hideMark/>
          </w:tcPr>
          <w:p w14:paraId="6EE84F65" w14:textId="77777777" w:rsidR="00DD67E3" w:rsidRPr="0040333C" w:rsidRDefault="00DD67E3" w:rsidP="00292559">
            <w:pPr>
              <w:ind w:firstLine="89"/>
              <w:rPr>
                <w:color w:val="000000"/>
              </w:rPr>
            </w:pPr>
            <w:r w:rsidRPr="0040333C">
              <w:rPr>
                <w:color w:val="000000"/>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613ABB25" w14:textId="77777777" w:rsidR="00DD67E3" w:rsidRPr="0040333C" w:rsidRDefault="00DD67E3" w:rsidP="00292559">
            <w:pPr>
              <w:ind w:left="68"/>
              <w:rPr>
                <w:color w:val="000000"/>
              </w:rPr>
            </w:pPr>
            <w:r w:rsidRPr="0040333C">
              <w:rPr>
                <w:color w:val="000000"/>
              </w:rPr>
              <w:t>Norādāmā informācija</w:t>
            </w:r>
          </w:p>
        </w:tc>
      </w:tr>
      <w:tr w:rsidR="00DD67E3" w:rsidRPr="000021BA" w14:paraId="1CD85B55" w14:textId="77777777" w:rsidTr="00292559">
        <w:tc>
          <w:tcPr>
            <w:tcW w:w="2520" w:type="dxa"/>
            <w:tcBorders>
              <w:top w:val="single" w:sz="4" w:space="0" w:color="auto"/>
              <w:left w:val="single" w:sz="4" w:space="0" w:color="auto"/>
              <w:bottom w:val="single" w:sz="4" w:space="0" w:color="auto"/>
              <w:right w:val="single" w:sz="4" w:space="0" w:color="auto"/>
            </w:tcBorders>
            <w:hideMark/>
          </w:tcPr>
          <w:p w14:paraId="639FA373" w14:textId="77777777" w:rsidR="00DD67E3" w:rsidRPr="0040333C" w:rsidRDefault="00DD67E3" w:rsidP="00292559">
            <w:pPr>
              <w:ind w:firstLine="89"/>
              <w:rPr>
                <w:color w:val="000000"/>
              </w:rPr>
            </w:pPr>
            <w:r w:rsidRPr="0040333C">
              <w:rPr>
                <w:color w:val="000000"/>
              </w:rPr>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7E4E4C77" w14:textId="77777777" w:rsidR="00DD67E3" w:rsidRPr="0040333C" w:rsidRDefault="00DD67E3" w:rsidP="00292559">
            <w:pPr>
              <w:ind w:left="68"/>
              <w:jc w:val="both"/>
              <w:rPr>
                <w:color w:val="000000"/>
              </w:rPr>
            </w:pPr>
            <w:r w:rsidRPr="0040333C">
              <w:rPr>
                <w:color w:val="000000"/>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w:t>
            </w:r>
            <w:r>
              <w:rPr>
                <w:color w:val="000000"/>
              </w:rPr>
              <w:t xml:space="preserve">Ievērojot norādīto un sakarā ar ieplānotajām izmaiņām </w:t>
            </w:r>
            <w:r w:rsidRPr="0040333C">
              <w:rPr>
                <w:color w:val="000000"/>
              </w:rPr>
              <w:t>pašvaldības pārvaldes organizācij</w:t>
            </w:r>
            <w:r>
              <w:rPr>
                <w:color w:val="000000"/>
              </w:rPr>
              <w:t>as sistēmā i</w:t>
            </w:r>
            <w:r w:rsidRPr="0040333C">
              <w:rPr>
                <w:color w:val="000000"/>
              </w:rPr>
              <w:t xml:space="preserve">r nepieciešams veikt </w:t>
            </w:r>
            <w:r>
              <w:rPr>
                <w:color w:val="000000"/>
              </w:rPr>
              <w:t xml:space="preserve">attiecīgus grozījumus </w:t>
            </w:r>
            <w:r w:rsidRPr="0040333C">
              <w:rPr>
                <w:color w:val="000000"/>
              </w:rPr>
              <w:t>pašvaldības nolikum</w:t>
            </w:r>
            <w:r>
              <w:rPr>
                <w:color w:val="000000"/>
              </w:rPr>
              <w:t>ā</w:t>
            </w:r>
            <w:r w:rsidRPr="0040333C">
              <w:rPr>
                <w:color w:val="000000"/>
              </w:rPr>
              <w:t xml:space="preserve">. </w:t>
            </w:r>
          </w:p>
        </w:tc>
      </w:tr>
      <w:tr w:rsidR="00DD67E3" w:rsidRPr="000021BA" w14:paraId="6492BEF3" w14:textId="77777777" w:rsidTr="00292559">
        <w:tc>
          <w:tcPr>
            <w:tcW w:w="2520" w:type="dxa"/>
            <w:tcBorders>
              <w:top w:val="single" w:sz="4" w:space="0" w:color="auto"/>
              <w:left w:val="single" w:sz="4" w:space="0" w:color="auto"/>
              <w:bottom w:val="single" w:sz="4" w:space="0" w:color="auto"/>
              <w:right w:val="single" w:sz="4" w:space="0" w:color="auto"/>
            </w:tcBorders>
            <w:hideMark/>
          </w:tcPr>
          <w:p w14:paraId="33348726" w14:textId="77777777" w:rsidR="00DD67E3" w:rsidRPr="0040333C" w:rsidRDefault="00DD67E3" w:rsidP="00292559">
            <w:pPr>
              <w:ind w:firstLine="89"/>
              <w:rPr>
                <w:color w:val="000000"/>
              </w:rPr>
            </w:pPr>
            <w:r w:rsidRPr="0040333C">
              <w:rPr>
                <w:color w:val="000000"/>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01318A49" w14:textId="77777777" w:rsidR="00DD67E3" w:rsidRPr="0040333C" w:rsidRDefault="00DD67E3" w:rsidP="00292559">
            <w:pPr>
              <w:ind w:left="68"/>
              <w:rPr>
                <w:color w:val="000000"/>
              </w:rPr>
            </w:pPr>
            <w:r w:rsidRPr="0040333C">
              <w:rPr>
                <w:color w:val="000000"/>
              </w:rPr>
              <w:t xml:space="preserve">Ar saistošajiem noteikumiem </w:t>
            </w:r>
            <w:r>
              <w:rPr>
                <w:color w:val="000000"/>
              </w:rPr>
              <w:t xml:space="preserve">tiek svītroti </w:t>
            </w:r>
            <w:r>
              <w:t>pašvaldības nolikuma</w:t>
            </w:r>
            <w:r w:rsidRPr="00044037">
              <w:t xml:space="preserve"> </w:t>
            </w:r>
            <w:r w:rsidRPr="00044037">
              <w:rPr>
                <w:color w:val="000000"/>
              </w:rPr>
              <w:t>8.9.16.2.</w:t>
            </w:r>
            <w:r>
              <w:rPr>
                <w:color w:val="000000"/>
              </w:rPr>
              <w:t xml:space="preserve"> un </w:t>
            </w:r>
            <w:r w:rsidRPr="00044037">
              <w:rPr>
                <w:color w:val="000000"/>
              </w:rPr>
              <w:t xml:space="preserve">8.9.16.3. </w:t>
            </w:r>
            <w:r>
              <w:rPr>
                <w:color w:val="000000"/>
              </w:rPr>
              <w:t xml:space="preserve">apakšpunkti, tādējādi izslēdzot no  </w:t>
            </w:r>
            <w:r w:rsidRPr="0040333C">
              <w:rPr>
                <w:color w:val="000000"/>
              </w:rPr>
              <w:t>pašvaldības pārvaldes organizācij</w:t>
            </w:r>
            <w:r>
              <w:rPr>
                <w:color w:val="000000"/>
              </w:rPr>
              <w:t>as sistēmas ieceri izveidot Dobeles novada muzeja filiāles – Auces novadpētniecības krātuvi un Tērvetes novadpētniecības krātuvi</w:t>
            </w:r>
            <w:r w:rsidRPr="0040333C">
              <w:rPr>
                <w:color w:val="000000"/>
              </w:rPr>
              <w:t>.</w:t>
            </w:r>
          </w:p>
        </w:tc>
      </w:tr>
      <w:tr w:rsidR="00DD67E3" w:rsidRPr="000021BA" w14:paraId="6899AABB" w14:textId="77777777" w:rsidTr="00292559">
        <w:tc>
          <w:tcPr>
            <w:tcW w:w="2520" w:type="dxa"/>
            <w:tcBorders>
              <w:top w:val="single" w:sz="4" w:space="0" w:color="auto"/>
              <w:left w:val="single" w:sz="4" w:space="0" w:color="auto"/>
              <w:bottom w:val="single" w:sz="4" w:space="0" w:color="auto"/>
              <w:right w:val="single" w:sz="4" w:space="0" w:color="auto"/>
            </w:tcBorders>
            <w:hideMark/>
          </w:tcPr>
          <w:p w14:paraId="6CB46577" w14:textId="77777777" w:rsidR="00DD67E3" w:rsidRPr="0040333C" w:rsidRDefault="00DD67E3" w:rsidP="00292559">
            <w:pPr>
              <w:ind w:firstLine="89"/>
              <w:rPr>
                <w:color w:val="000000"/>
              </w:rPr>
            </w:pPr>
            <w:r w:rsidRPr="0040333C">
              <w:rPr>
                <w:color w:val="000000"/>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5FA56ED4" w14:textId="77777777" w:rsidR="00DD67E3" w:rsidRPr="0040333C" w:rsidRDefault="00DD67E3" w:rsidP="00292559">
            <w:pPr>
              <w:ind w:left="68"/>
              <w:rPr>
                <w:color w:val="000000"/>
              </w:rPr>
            </w:pPr>
            <w:r>
              <w:rPr>
                <w:color w:val="000000"/>
              </w:rPr>
              <w:t>Nav būtiskas ietekmes</w:t>
            </w:r>
            <w:r w:rsidRPr="0040333C">
              <w:rPr>
                <w:color w:val="000000"/>
              </w:rPr>
              <w:t xml:space="preserve"> uz pašvaldības budžetu</w:t>
            </w:r>
            <w:r>
              <w:rPr>
                <w:color w:val="000000"/>
              </w:rPr>
              <w:t>.</w:t>
            </w:r>
          </w:p>
        </w:tc>
      </w:tr>
      <w:tr w:rsidR="00DD67E3" w:rsidRPr="000021BA" w14:paraId="1504B717" w14:textId="77777777" w:rsidTr="00292559">
        <w:tc>
          <w:tcPr>
            <w:tcW w:w="2520" w:type="dxa"/>
            <w:tcBorders>
              <w:top w:val="single" w:sz="4" w:space="0" w:color="auto"/>
              <w:left w:val="single" w:sz="4" w:space="0" w:color="auto"/>
              <w:bottom w:val="single" w:sz="4" w:space="0" w:color="auto"/>
              <w:right w:val="single" w:sz="4" w:space="0" w:color="auto"/>
            </w:tcBorders>
            <w:hideMark/>
          </w:tcPr>
          <w:p w14:paraId="6A37C177" w14:textId="77777777" w:rsidR="00DD67E3" w:rsidRPr="0040333C" w:rsidRDefault="00DD67E3" w:rsidP="00292559">
            <w:pPr>
              <w:ind w:firstLine="89"/>
              <w:rPr>
                <w:color w:val="000000"/>
              </w:rPr>
            </w:pPr>
            <w:r w:rsidRPr="0040333C">
              <w:rPr>
                <w:color w:val="000000"/>
              </w:rPr>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7805E3E5" w14:textId="77777777" w:rsidR="00DD67E3" w:rsidRPr="0040333C" w:rsidRDefault="00DD67E3" w:rsidP="00292559">
            <w:pPr>
              <w:ind w:left="68"/>
              <w:rPr>
                <w:color w:val="000000"/>
              </w:rPr>
            </w:pPr>
            <w:r w:rsidRPr="0040333C">
              <w:rPr>
                <w:color w:val="000000"/>
              </w:rPr>
              <w:t>Nav attiecināms.</w:t>
            </w:r>
          </w:p>
        </w:tc>
      </w:tr>
      <w:tr w:rsidR="00DD67E3" w:rsidRPr="000021BA" w14:paraId="6936AEE2" w14:textId="77777777" w:rsidTr="00292559">
        <w:tc>
          <w:tcPr>
            <w:tcW w:w="2520" w:type="dxa"/>
            <w:tcBorders>
              <w:top w:val="single" w:sz="4" w:space="0" w:color="auto"/>
              <w:left w:val="single" w:sz="4" w:space="0" w:color="auto"/>
              <w:bottom w:val="single" w:sz="4" w:space="0" w:color="auto"/>
              <w:right w:val="single" w:sz="4" w:space="0" w:color="auto"/>
            </w:tcBorders>
            <w:hideMark/>
          </w:tcPr>
          <w:p w14:paraId="70F09A3C" w14:textId="77777777" w:rsidR="00DD67E3" w:rsidRPr="0040333C" w:rsidRDefault="00DD67E3" w:rsidP="00292559">
            <w:pPr>
              <w:ind w:firstLine="89"/>
              <w:rPr>
                <w:color w:val="000000"/>
              </w:rPr>
            </w:pPr>
            <w:r w:rsidRPr="0040333C">
              <w:rPr>
                <w:color w:val="000000"/>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5959E86E" w14:textId="77777777" w:rsidR="00DD67E3" w:rsidRPr="0040333C" w:rsidRDefault="00DD67E3" w:rsidP="00292559">
            <w:pPr>
              <w:ind w:left="68"/>
              <w:rPr>
                <w:color w:val="000000"/>
              </w:rPr>
            </w:pPr>
            <w:r w:rsidRPr="0040333C">
              <w:rPr>
                <w:color w:val="000000"/>
              </w:rPr>
              <w:t xml:space="preserve">Saistošie noteikumi neskar administratīvās procedūras un nemaina privātpersonām veicamās darbības līdzšinējo kārtību. </w:t>
            </w:r>
          </w:p>
        </w:tc>
      </w:tr>
      <w:tr w:rsidR="00DD67E3" w:rsidRPr="000021BA" w14:paraId="2B74E6E9" w14:textId="77777777" w:rsidTr="00292559">
        <w:tc>
          <w:tcPr>
            <w:tcW w:w="2520" w:type="dxa"/>
            <w:tcBorders>
              <w:top w:val="single" w:sz="4" w:space="0" w:color="auto"/>
              <w:left w:val="single" w:sz="4" w:space="0" w:color="auto"/>
              <w:bottom w:val="single" w:sz="4" w:space="0" w:color="auto"/>
              <w:right w:val="single" w:sz="4" w:space="0" w:color="auto"/>
            </w:tcBorders>
            <w:hideMark/>
          </w:tcPr>
          <w:p w14:paraId="71DFF5A8" w14:textId="77777777" w:rsidR="00DD67E3" w:rsidRPr="0040333C" w:rsidRDefault="00DD67E3" w:rsidP="00292559">
            <w:pPr>
              <w:ind w:firstLine="89"/>
              <w:rPr>
                <w:color w:val="000000"/>
              </w:rPr>
            </w:pPr>
            <w:r w:rsidRPr="0040333C">
              <w:rPr>
                <w:color w:val="000000"/>
              </w:rPr>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14:paraId="37E01AE7" w14:textId="77777777" w:rsidR="00DD67E3" w:rsidRPr="0040333C" w:rsidRDefault="00DD67E3" w:rsidP="00292559">
            <w:pPr>
              <w:ind w:left="68"/>
              <w:rPr>
                <w:color w:val="000000"/>
              </w:rPr>
            </w:pPr>
            <w:r w:rsidRPr="0040333C">
              <w:rPr>
                <w:color w:val="000000"/>
              </w:rPr>
              <w:t>Nav attiecināms.</w:t>
            </w:r>
          </w:p>
        </w:tc>
      </w:tr>
    </w:tbl>
    <w:p w14:paraId="3ECB4E10" w14:textId="77777777" w:rsidR="00DD67E3" w:rsidRDefault="00DD67E3" w:rsidP="00DD67E3">
      <w:pPr>
        <w:pStyle w:val="Default"/>
      </w:pPr>
    </w:p>
    <w:p w14:paraId="187E985A" w14:textId="77777777" w:rsidR="00DD67E3" w:rsidRDefault="00DD67E3" w:rsidP="00DD67E3">
      <w:pPr>
        <w:pStyle w:val="Default"/>
      </w:pPr>
    </w:p>
    <w:p w14:paraId="4BA774AF" w14:textId="77777777" w:rsidR="00DD67E3" w:rsidRPr="00D55F0E" w:rsidRDefault="00DD67E3" w:rsidP="00DD67E3">
      <w:pPr>
        <w:pStyle w:val="Default"/>
      </w:pPr>
    </w:p>
    <w:p w14:paraId="72343C0E" w14:textId="77777777" w:rsidR="00DD67E3" w:rsidRDefault="00DD67E3" w:rsidP="00DD67E3">
      <w:r w:rsidRPr="00D55F0E">
        <w:t xml:space="preserve">Domes priekšsēdētājs </w:t>
      </w:r>
      <w:r w:rsidRPr="00D55F0E">
        <w:tab/>
      </w:r>
      <w:r w:rsidRPr="00D55F0E">
        <w:tab/>
      </w:r>
      <w:r w:rsidRPr="00D55F0E">
        <w:tab/>
      </w:r>
      <w:r w:rsidRPr="00D55F0E">
        <w:tab/>
      </w:r>
      <w:r w:rsidRPr="00D55F0E">
        <w:tab/>
      </w:r>
      <w:r w:rsidRPr="00D55F0E">
        <w:tab/>
      </w:r>
      <w:r w:rsidRPr="00D55F0E">
        <w:tab/>
      </w:r>
      <w:r w:rsidRPr="00D55F0E">
        <w:tab/>
        <w:t>I. </w:t>
      </w:r>
      <w:proofErr w:type="spellStart"/>
      <w:r w:rsidRPr="00D55F0E">
        <w:t>Gorskis</w:t>
      </w:r>
      <w:proofErr w:type="spellEnd"/>
    </w:p>
    <w:p w14:paraId="58F0E729" w14:textId="77777777" w:rsidR="00DD67E3" w:rsidRPr="005A27EA" w:rsidRDefault="00DD67E3" w:rsidP="00DD67E3"/>
    <w:p w14:paraId="2CE0F653" w14:textId="77777777" w:rsidR="00DD67E3" w:rsidRDefault="00DD67E3" w:rsidP="00DD67E3">
      <w:r>
        <w:br w:type="page"/>
      </w:r>
    </w:p>
    <w:p w14:paraId="4D568D3E" w14:textId="77777777" w:rsidR="00DD67E3" w:rsidRPr="00DE0F25" w:rsidRDefault="00DD67E3" w:rsidP="00DD67E3">
      <w:pPr>
        <w:tabs>
          <w:tab w:val="left" w:pos="-24212"/>
        </w:tabs>
        <w:jc w:val="center"/>
        <w:rPr>
          <w:sz w:val="20"/>
          <w:szCs w:val="20"/>
        </w:rPr>
      </w:pPr>
      <w:bookmarkStart w:id="57" w:name="_Hlk92372386"/>
      <w:r w:rsidRPr="00DE0F25">
        <w:rPr>
          <w:noProof/>
          <w:sz w:val="20"/>
          <w:szCs w:val="20"/>
        </w:rPr>
        <w:lastRenderedPageBreak/>
        <w:drawing>
          <wp:inline distT="0" distB="0" distL="0" distR="0" wp14:anchorId="7D5B96AC" wp14:editId="3DB03A0C">
            <wp:extent cx="678180" cy="754380"/>
            <wp:effectExtent l="0" t="0" r="7620" b="762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 cy="754380"/>
                    </a:xfrm>
                    <a:prstGeom prst="rect">
                      <a:avLst/>
                    </a:prstGeom>
                    <a:noFill/>
                    <a:ln>
                      <a:noFill/>
                    </a:ln>
                  </pic:spPr>
                </pic:pic>
              </a:graphicData>
            </a:graphic>
          </wp:inline>
        </w:drawing>
      </w:r>
    </w:p>
    <w:p w14:paraId="0C755B1E" w14:textId="77777777" w:rsidR="00DD67E3" w:rsidRPr="00DE0F25" w:rsidRDefault="00DD67E3" w:rsidP="00DD67E3">
      <w:pPr>
        <w:pStyle w:val="Header"/>
        <w:jc w:val="center"/>
        <w:rPr>
          <w:sz w:val="20"/>
          <w:szCs w:val="20"/>
        </w:rPr>
      </w:pPr>
      <w:r w:rsidRPr="00DE0F25">
        <w:rPr>
          <w:sz w:val="20"/>
        </w:rPr>
        <w:t>LATVIJAS REPUBLIKA</w:t>
      </w:r>
    </w:p>
    <w:p w14:paraId="0D354E57" w14:textId="77777777" w:rsidR="00DD67E3" w:rsidRPr="00DE0F25" w:rsidRDefault="00DD67E3" w:rsidP="00DD67E3">
      <w:pPr>
        <w:pStyle w:val="Header"/>
        <w:jc w:val="center"/>
        <w:rPr>
          <w:b/>
          <w:sz w:val="32"/>
          <w:szCs w:val="32"/>
        </w:rPr>
      </w:pPr>
      <w:r w:rsidRPr="00DE0F25">
        <w:rPr>
          <w:b/>
          <w:sz w:val="32"/>
          <w:szCs w:val="32"/>
        </w:rPr>
        <w:t>DOBELES NOVADA DOME</w:t>
      </w:r>
    </w:p>
    <w:p w14:paraId="510B1B2C" w14:textId="77777777" w:rsidR="00DD67E3" w:rsidRPr="00DE0F25" w:rsidRDefault="00DD67E3" w:rsidP="00DD67E3">
      <w:pPr>
        <w:pStyle w:val="Header"/>
        <w:jc w:val="center"/>
        <w:rPr>
          <w:sz w:val="16"/>
          <w:szCs w:val="16"/>
        </w:rPr>
      </w:pPr>
      <w:r w:rsidRPr="00DE0F25">
        <w:rPr>
          <w:sz w:val="16"/>
          <w:szCs w:val="16"/>
        </w:rPr>
        <w:t>Brīvības iela 17, Dobele, Dobeles novads, LV-3701</w:t>
      </w:r>
    </w:p>
    <w:p w14:paraId="321E5056" w14:textId="77777777" w:rsidR="00DD67E3" w:rsidRPr="00DE0F25" w:rsidRDefault="00DD67E3" w:rsidP="00DD67E3">
      <w:pPr>
        <w:pStyle w:val="Header"/>
        <w:pBdr>
          <w:bottom w:val="double" w:sz="6" w:space="1" w:color="auto"/>
        </w:pBdr>
        <w:jc w:val="center"/>
        <w:rPr>
          <w:color w:val="000000"/>
          <w:sz w:val="16"/>
          <w:szCs w:val="16"/>
        </w:rPr>
      </w:pPr>
      <w:r w:rsidRPr="00DE0F25">
        <w:rPr>
          <w:sz w:val="16"/>
          <w:szCs w:val="16"/>
        </w:rPr>
        <w:t xml:space="preserve">Tālr. 63707269, 63700137, 63720940, e-pasts </w:t>
      </w:r>
      <w:hyperlink r:id="rId76" w:history="1">
        <w:r w:rsidRPr="00DE0F25">
          <w:rPr>
            <w:rStyle w:val="Hyperlink"/>
            <w:rFonts w:eastAsia="Calibri"/>
            <w:color w:val="000000"/>
            <w:sz w:val="16"/>
            <w:szCs w:val="16"/>
          </w:rPr>
          <w:t>dome@dobele.lv</w:t>
        </w:r>
      </w:hyperlink>
    </w:p>
    <w:p w14:paraId="4FFCB58E" w14:textId="77777777" w:rsidR="00DD67E3" w:rsidRPr="00DE0F25" w:rsidRDefault="00DD67E3" w:rsidP="00DD67E3">
      <w:pPr>
        <w:pStyle w:val="NoSpacing"/>
        <w:jc w:val="center"/>
        <w:rPr>
          <w:b/>
        </w:rPr>
      </w:pPr>
      <w:r w:rsidRPr="00DE0F25">
        <w:rPr>
          <w:b/>
        </w:rPr>
        <w:t>LĒMUMS</w:t>
      </w:r>
    </w:p>
    <w:p w14:paraId="2CCDD8E9" w14:textId="77777777" w:rsidR="00DD67E3" w:rsidRPr="00DE0F25" w:rsidRDefault="00DD67E3" w:rsidP="00DD67E3">
      <w:pPr>
        <w:pStyle w:val="NoSpacing"/>
        <w:jc w:val="center"/>
        <w:rPr>
          <w:b/>
        </w:rPr>
      </w:pPr>
      <w:r w:rsidRPr="00DE0F25">
        <w:rPr>
          <w:b/>
        </w:rPr>
        <w:t>Dobelē</w:t>
      </w:r>
    </w:p>
    <w:p w14:paraId="700731B1" w14:textId="77777777" w:rsidR="00DD67E3" w:rsidRPr="00BB5A14" w:rsidRDefault="00DD67E3" w:rsidP="00DD67E3">
      <w:pPr>
        <w:tabs>
          <w:tab w:val="center" w:pos="4153"/>
          <w:tab w:val="right" w:pos="8647"/>
          <w:tab w:val="right" w:pos="9498"/>
        </w:tabs>
        <w:rPr>
          <w:color w:val="000000"/>
        </w:rPr>
      </w:pPr>
      <w:r w:rsidRPr="00BB5A14">
        <w:rPr>
          <w:b/>
        </w:rPr>
        <w:t>2022.gada 27.janvārī</w:t>
      </w:r>
      <w:r w:rsidRPr="00BB5A14">
        <w:rPr>
          <w:b/>
        </w:rPr>
        <w:tab/>
      </w:r>
      <w:r w:rsidRPr="00BB5A14">
        <w:rPr>
          <w:b/>
        </w:rPr>
        <w:tab/>
      </w:r>
      <w:r w:rsidRPr="00BB5A14">
        <w:rPr>
          <w:b/>
        </w:rPr>
        <w:tab/>
      </w:r>
      <w:r w:rsidRPr="00BB5A14">
        <w:rPr>
          <w:b/>
          <w:color w:val="000000"/>
        </w:rPr>
        <w:t>Nr.</w:t>
      </w:r>
      <w:r>
        <w:rPr>
          <w:b/>
          <w:color w:val="000000"/>
        </w:rPr>
        <w:t>8</w:t>
      </w:r>
      <w:r w:rsidRPr="00BB5A14">
        <w:rPr>
          <w:b/>
          <w:color w:val="000000"/>
        </w:rPr>
        <w:t>/2</w:t>
      </w:r>
    </w:p>
    <w:p w14:paraId="5F0A4557" w14:textId="77777777" w:rsidR="00DD67E3" w:rsidRDefault="00DD67E3" w:rsidP="00DD67E3">
      <w:pPr>
        <w:tabs>
          <w:tab w:val="center" w:pos="4153"/>
          <w:tab w:val="right" w:pos="8306"/>
        </w:tabs>
        <w:jc w:val="right"/>
        <w:rPr>
          <w:color w:val="000000"/>
        </w:rPr>
      </w:pPr>
      <w:r w:rsidRPr="00BB5A14">
        <w:rPr>
          <w:color w:val="000000"/>
        </w:rPr>
        <w:t xml:space="preserve">(prot.Nr.2, </w:t>
      </w:r>
      <w:r>
        <w:rPr>
          <w:color w:val="000000"/>
        </w:rPr>
        <w:t>7</w:t>
      </w:r>
      <w:r w:rsidRPr="00BB5A14">
        <w:rPr>
          <w:color w:val="000000"/>
        </w:rPr>
        <w:t>.§)</w:t>
      </w:r>
    </w:p>
    <w:p w14:paraId="28130621" w14:textId="77777777" w:rsidR="00DD67E3" w:rsidRPr="00DE0F25" w:rsidRDefault="00DD67E3" w:rsidP="00DD67E3">
      <w:pPr>
        <w:tabs>
          <w:tab w:val="center" w:pos="4153"/>
          <w:tab w:val="right" w:pos="8306"/>
        </w:tabs>
        <w:jc w:val="right"/>
      </w:pPr>
    </w:p>
    <w:p w14:paraId="7CDEEC90" w14:textId="77777777" w:rsidR="00DD67E3" w:rsidRPr="00DE0F25" w:rsidRDefault="00DD67E3" w:rsidP="00DD67E3">
      <w:pPr>
        <w:jc w:val="center"/>
        <w:rPr>
          <w:b/>
          <w:u w:val="single"/>
        </w:rPr>
      </w:pPr>
      <w:r w:rsidRPr="00DE0F25">
        <w:rPr>
          <w:b/>
          <w:u w:val="single"/>
        </w:rPr>
        <w:t xml:space="preserve">Par Dobeles novada pašvaldības Finansiālā atbalsta piešķiršanas </w:t>
      </w:r>
      <w:r>
        <w:rPr>
          <w:b/>
          <w:u w:val="single"/>
        </w:rPr>
        <w:t>sporta</w:t>
      </w:r>
      <w:r w:rsidRPr="00DE0F25">
        <w:rPr>
          <w:b/>
          <w:u w:val="single"/>
        </w:rPr>
        <w:t xml:space="preserve"> projektiem komisijas izveidi</w:t>
      </w:r>
    </w:p>
    <w:p w14:paraId="0F264295" w14:textId="77777777" w:rsidR="00DD67E3" w:rsidRPr="00DE0F25" w:rsidRDefault="00DD67E3" w:rsidP="00DD67E3">
      <w:pPr>
        <w:jc w:val="center"/>
        <w:rPr>
          <w:b/>
          <w:u w:val="single"/>
        </w:rPr>
      </w:pPr>
    </w:p>
    <w:p w14:paraId="49D501C1" w14:textId="77777777" w:rsidR="00DD67E3" w:rsidRPr="00DE0F25" w:rsidRDefault="00DD67E3" w:rsidP="00DD67E3">
      <w:pPr>
        <w:pStyle w:val="NormalWeb"/>
        <w:spacing w:after="120"/>
        <w:jc w:val="both"/>
      </w:pPr>
      <w:r w:rsidRPr="00DE0F25">
        <w:tab/>
        <w:t xml:space="preserve">Saskaņā ar likuma „Par pašvaldībām” 21.panta pirmās daļas 24.punktu un </w:t>
      </w:r>
      <w:r>
        <w:t xml:space="preserve">Dobeles novada domes </w:t>
      </w:r>
      <w:r w:rsidRPr="00DE0F25">
        <w:t xml:space="preserve">2021.gada 25.novembra nolikuma “Finansiālā atbalsta piešķiršanas </w:t>
      </w:r>
      <w:r>
        <w:t>sporta</w:t>
      </w:r>
      <w:r w:rsidRPr="00DE0F25">
        <w:t xml:space="preserve"> projektiem komisijas nolikums” 8.punktu, atklāti balsojot: PAR</w:t>
      </w:r>
      <w:r>
        <w:t xml:space="preserve"> – 16 (</w:t>
      </w:r>
      <w:bookmarkStart w:id="58" w:name="_Hlk94457730"/>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w:t>
      </w:r>
      <w:bookmarkEnd w:id="58"/>
      <w:r>
        <w:rPr>
          <w:bCs/>
          <w:lang w:eastAsia="et-EE"/>
        </w:rPr>
        <w:t>a</w:t>
      </w:r>
      <w:proofErr w:type="spellEnd"/>
      <w:r>
        <w:rPr>
          <w:bCs/>
          <w:lang w:eastAsia="et-EE"/>
        </w:rPr>
        <w:t>)</w:t>
      </w:r>
      <w:r w:rsidRPr="00DE0F25">
        <w:t>, PRET</w:t>
      </w:r>
      <w:r>
        <w:t xml:space="preserve"> – 1 (Edgars </w:t>
      </w:r>
      <w:proofErr w:type="spellStart"/>
      <w:r>
        <w:t>Gaigalis</w:t>
      </w:r>
      <w:proofErr w:type="spellEnd"/>
      <w:r>
        <w:t>)</w:t>
      </w:r>
      <w:r w:rsidRPr="00DE0F25">
        <w:t>, ATTURAS</w:t>
      </w:r>
      <w:r>
        <w:t xml:space="preserve"> – 1 (Māris Feldmanis)</w:t>
      </w:r>
      <w:r w:rsidRPr="00DE0F25">
        <w:t>, Dobeles novada dome NOLEMJ:</w:t>
      </w:r>
    </w:p>
    <w:p w14:paraId="0BB128BA" w14:textId="77777777" w:rsidR="00DD67E3" w:rsidRPr="00DE0F25" w:rsidRDefault="00DD67E3" w:rsidP="00392CFE">
      <w:pPr>
        <w:pStyle w:val="ListParagraph"/>
        <w:widowControl/>
        <w:numPr>
          <w:ilvl w:val="0"/>
          <w:numId w:val="18"/>
        </w:numPr>
        <w:tabs>
          <w:tab w:val="left" w:pos="709"/>
        </w:tabs>
        <w:suppressAutoHyphens w:val="0"/>
        <w:spacing w:after="120"/>
        <w:contextualSpacing/>
        <w:jc w:val="both"/>
      </w:pPr>
      <w:r w:rsidRPr="00DE0F25">
        <w:t xml:space="preserve">Izveidot Dobeles novada pašvaldības Finansiālā atbalsta piešķiršanas </w:t>
      </w:r>
      <w:r>
        <w:t>sporta</w:t>
      </w:r>
      <w:r w:rsidRPr="00DE0F25">
        <w:t xml:space="preserve"> projektiem komisiju šādā sastāvā:</w:t>
      </w:r>
    </w:p>
    <w:p w14:paraId="2674125B" w14:textId="77777777" w:rsidR="00DD67E3" w:rsidRPr="00722A54" w:rsidRDefault="00DD67E3" w:rsidP="00DD67E3">
      <w:pPr>
        <w:spacing w:after="120"/>
        <w:ind w:firstLine="709"/>
        <w:rPr>
          <w:b/>
        </w:rPr>
      </w:pPr>
      <w:r w:rsidRPr="00722A54">
        <w:rPr>
          <w:b/>
        </w:rPr>
        <w:t>Komisijas priekšsēdētājs</w:t>
      </w:r>
      <w:r>
        <w:rPr>
          <w:b/>
        </w:rPr>
        <w:t>:</w:t>
      </w:r>
    </w:p>
    <w:p w14:paraId="4DF0FC08" w14:textId="77777777" w:rsidR="00DD67E3" w:rsidRPr="00DE0F25" w:rsidRDefault="00DD67E3" w:rsidP="00DD67E3">
      <w:pPr>
        <w:spacing w:after="120"/>
        <w:ind w:firstLine="284"/>
      </w:pPr>
      <w:r w:rsidRPr="00DE0F25">
        <w:tab/>
      </w:r>
      <w:r>
        <w:t xml:space="preserve">Edgars </w:t>
      </w:r>
      <w:proofErr w:type="spellStart"/>
      <w:r>
        <w:t>Gaigalis</w:t>
      </w:r>
      <w:proofErr w:type="spellEnd"/>
      <w:r w:rsidRPr="00DE0F25">
        <w:t xml:space="preserve"> – Dobeles novada domes deputāt</w:t>
      </w:r>
      <w:r>
        <w:t>s</w:t>
      </w:r>
      <w:r w:rsidRPr="00DE0F25">
        <w:t>;</w:t>
      </w:r>
    </w:p>
    <w:p w14:paraId="3101A9FB" w14:textId="77777777" w:rsidR="00DD67E3" w:rsidRPr="00DE0F25" w:rsidRDefault="00DD67E3" w:rsidP="00DD67E3">
      <w:pPr>
        <w:spacing w:after="120"/>
        <w:ind w:firstLine="284"/>
        <w:rPr>
          <w:b/>
        </w:rPr>
      </w:pPr>
      <w:r w:rsidRPr="00DE0F25">
        <w:rPr>
          <w:b/>
        </w:rPr>
        <w:tab/>
        <w:t>Komisijas priekšsēdētāja vietnieks</w:t>
      </w:r>
      <w:r>
        <w:rPr>
          <w:b/>
        </w:rPr>
        <w:t>:</w:t>
      </w:r>
    </w:p>
    <w:p w14:paraId="27E2CB51" w14:textId="77777777" w:rsidR="00DD67E3" w:rsidRPr="00DE0F25" w:rsidRDefault="00DD67E3" w:rsidP="00DD67E3">
      <w:pPr>
        <w:spacing w:after="120"/>
        <w:ind w:left="709" w:hanging="381"/>
        <w:rPr>
          <w:bCs/>
        </w:rPr>
      </w:pPr>
      <w:r w:rsidRPr="00DE0F25">
        <w:tab/>
      </w:r>
      <w:r>
        <w:rPr>
          <w:bCs/>
        </w:rPr>
        <w:t xml:space="preserve">Sintija </w:t>
      </w:r>
      <w:proofErr w:type="spellStart"/>
      <w:r>
        <w:rPr>
          <w:bCs/>
        </w:rPr>
        <w:t>Liekniņa</w:t>
      </w:r>
      <w:proofErr w:type="spellEnd"/>
      <w:r w:rsidRPr="00DE0F25">
        <w:rPr>
          <w:bCs/>
        </w:rPr>
        <w:t xml:space="preserve"> – Dobeles novada domes deputāt</w:t>
      </w:r>
      <w:r>
        <w:rPr>
          <w:bCs/>
        </w:rPr>
        <w:t>e</w:t>
      </w:r>
      <w:r w:rsidRPr="00DE0F25">
        <w:rPr>
          <w:bCs/>
        </w:rPr>
        <w:t>;</w:t>
      </w:r>
    </w:p>
    <w:p w14:paraId="429EA0B1" w14:textId="77777777" w:rsidR="00DD67E3" w:rsidRPr="00DE0F25" w:rsidRDefault="00DD67E3" w:rsidP="00DD67E3">
      <w:pPr>
        <w:spacing w:after="120"/>
        <w:ind w:firstLine="284"/>
        <w:rPr>
          <w:b/>
        </w:rPr>
      </w:pPr>
      <w:r w:rsidRPr="00DE0F25">
        <w:rPr>
          <w:b/>
          <w:sz w:val="28"/>
        </w:rPr>
        <w:tab/>
      </w:r>
      <w:r w:rsidRPr="00DE0F25">
        <w:rPr>
          <w:b/>
        </w:rPr>
        <w:t>Komisijas locekļi:</w:t>
      </w:r>
    </w:p>
    <w:p w14:paraId="5A877DF7" w14:textId="77777777" w:rsidR="00DD67E3" w:rsidRPr="00DE0F25" w:rsidRDefault="00DD67E3" w:rsidP="00DD67E3">
      <w:pPr>
        <w:ind w:left="2268" w:hanging="1559"/>
        <w:rPr>
          <w:bCs/>
        </w:rPr>
      </w:pPr>
      <w:r>
        <w:rPr>
          <w:bCs/>
        </w:rPr>
        <w:t xml:space="preserve">Linda </w:t>
      </w:r>
      <w:proofErr w:type="spellStart"/>
      <w:r>
        <w:rPr>
          <w:bCs/>
        </w:rPr>
        <w:t>Karloviča</w:t>
      </w:r>
      <w:proofErr w:type="spellEnd"/>
      <w:r w:rsidRPr="00DE0F25">
        <w:rPr>
          <w:bCs/>
        </w:rPr>
        <w:t xml:space="preserve"> – </w:t>
      </w:r>
      <w:r w:rsidRPr="00DE0F25">
        <w:t>Dobeles novada domes deputāt</w:t>
      </w:r>
      <w:r>
        <w:t>e,</w:t>
      </w:r>
      <w:r w:rsidRPr="00DE0F25">
        <w:rPr>
          <w:bCs/>
        </w:rPr>
        <w:t xml:space="preserve"> Dobeles novada </w:t>
      </w:r>
      <w:r>
        <w:rPr>
          <w:bCs/>
        </w:rPr>
        <w:t>Sporta</w:t>
      </w:r>
      <w:r w:rsidRPr="00DE0F25">
        <w:rPr>
          <w:bCs/>
        </w:rPr>
        <w:t xml:space="preserve">  pārvaldes vadītāja;</w:t>
      </w:r>
    </w:p>
    <w:p w14:paraId="1AF85A81" w14:textId="77777777" w:rsidR="00DD67E3" w:rsidRPr="00DE0F25" w:rsidRDefault="00DD67E3" w:rsidP="00DD67E3">
      <w:pPr>
        <w:ind w:left="2268" w:hanging="1548"/>
        <w:rPr>
          <w:bCs/>
        </w:rPr>
      </w:pPr>
      <w:r>
        <w:rPr>
          <w:bCs/>
        </w:rPr>
        <w:t>Kristīne Ūdre</w:t>
      </w:r>
      <w:r w:rsidRPr="00DE0F25">
        <w:rPr>
          <w:bCs/>
        </w:rPr>
        <w:t xml:space="preserve"> – Dobeles novada pašvaldības administrācijas Attīstības un plānošanas nodaļas projektu vadītāja;</w:t>
      </w:r>
    </w:p>
    <w:p w14:paraId="44B4BE4F" w14:textId="77777777" w:rsidR="00DD67E3" w:rsidRPr="00DE0F25" w:rsidRDefault="00DD67E3" w:rsidP="00DD67E3">
      <w:pPr>
        <w:ind w:left="2160" w:hanging="1451"/>
        <w:rPr>
          <w:bCs/>
        </w:rPr>
      </w:pPr>
      <w:r>
        <w:rPr>
          <w:bCs/>
        </w:rPr>
        <w:t>Guntis Strazdiņš</w:t>
      </w:r>
      <w:r w:rsidRPr="00DE0F25">
        <w:rPr>
          <w:bCs/>
        </w:rPr>
        <w:t xml:space="preserve"> – </w:t>
      </w:r>
      <w:r>
        <w:rPr>
          <w:bCs/>
        </w:rPr>
        <w:t>Dobeles novada Sporta pārvaldes sporta metodiķis.</w:t>
      </w:r>
    </w:p>
    <w:p w14:paraId="64F5C66C" w14:textId="77777777" w:rsidR="00DD67E3" w:rsidRDefault="00DD67E3" w:rsidP="00392CFE">
      <w:pPr>
        <w:pStyle w:val="ListParagraph"/>
        <w:widowControl/>
        <w:numPr>
          <w:ilvl w:val="0"/>
          <w:numId w:val="18"/>
        </w:numPr>
        <w:tabs>
          <w:tab w:val="left" w:pos="709"/>
        </w:tabs>
        <w:suppressAutoHyphens w:val="0"/>
        <w:spacing w:before="120" w:after="120"/>
        <w:ind w:left="641" w:hanging="357"/>
        <w:contextualSpacing/>
        <w:jc w:val="both"/>
      </w:pPr>
      <w:r w:rsidRPr="00DE0F25">
        <w:t xml:space="preserve">Atzīt par spēku zaudējušu Dobeles novada domes 2017. gada 27. jūlija lēmumu </w:t>
      </w:r>
      <w:r w:rsidRPr="00DE0F25">
        <w:tab/>
        <w:t>Nr.</w:t>
      </w:r>
      <w:r w:rsidRPr="00A007FF">
        <w:rPr>
          <w:b/>
          <w:color w:val="000000"/>
          <w:lang w:val="pt-BR"/>
        </w:rPr>
        <w:t xml:space="preserve"> </w:t>
      </w:r>
      <w:r w:rsidRPr="00A007FF">
        <w:rPr>
          <w:bCs/>
          <w:color w:val="000000"/>
          <w:lang w:val="pt-BR"/>
        </w:rPr>
        <w:t>Nr.179/9</w:t>
      </w:r>
      <w:r w:rsidRPr="00DE0F25">
        <w:t xml:space="preserve"> “Par Dobeles novada pašvaldības komisijas finansiālā atbalsta piešķiršanai </w:t>
      </w:r>
      <w:r>
        <w:t>sporta</w:t>
      </w:r>
      <w:r w:rsidRPr="00DE0F25">
        <w:t xml:space="preserve"> nozarē izveidošanu “</w:t>
      </w:r>
      <w:r>
        <w:t>.</w:t>
      </w:r>
    </w:p>
    <w:p w14:paraId="43CA0263" w14:textId="77777777" w:rsidR="00DD67E3" w:rsidRPr="00DE0F25" w:rsidRDefault="00DD67E3" w:rsidP="00DD67E3">
      <w:pPr>
        <w:pStyle w:val="ListParagraph"/>
        <w:tabs>
          <w:tab w:val="left" w:pos="709"/>
        </w:tabs>
        <w:spacing w:before="120" w:after="120"/>
        <w:ind w:left="641"/>
        <w:jc w:val="both"/>
      </w:pPr>
    </w:p>
    <w:p w14:paraId="37CA720C" w14:textId="77777777" w:rsidR="00DD67E3" w:rsidRPr="00DE0F25" w:rsidRDefault="00DD67E3" w:rsidP="00DD67E3">
      <w:pPr>
        <w:pStyle w:val="ListParagraph"/>
        <w:tabs>
          <w:tab w:val="left" w:pos="709"/>
        </w:tabs>
        <w:spacing w:before="120"/>
        <w:ind w:left="284"/>
        <w:jc w:val="both"/>
        <w:rPr>
          <w:rStyle w:val="markedcontent"/>
        </w:rPr>
      </w:pPr>
    </w:p>
    <w:p w14:paraId="6C860748" w14:textId="77777777" w:rsidR="00DD67E3" w:rsidRDefault="00DD67E3" w:rsidP="00DD67E3">
      <w:pPr>
        <w:ind w:right="-58"/>
        <w:jc w:val="both"/>
      </w:pPr>
      <w:r w:rsidRPr="00DE0F25">
        <w:t>Domes priekšsēdētājs</w:t>
      </w:r>
      <w:r w:rsidRPr="00DE0F25">
        <w:tab/>
      </w:r>
      <w:r w:rsidRPr="00DE0F25">
        <w:tab/>
      </w:r>
      <w:r w:rsidRPr="00DE0F25">
        <w:tab/>
      </w:r>
      <w:r w:rsidRPr="00DE0F25">
        <w:tab/>
      </w:r>
      <w:r w:rsidRPr="00DE0F25">
        <w:tab/>
      </w:r>
      <w:r w:rsidRPr="00DE0F25">
        <w:tab/>
      </w:r>
      <w:r w:rsidRPr="00DE0F25">
        <w:tab/>
      </w:r>
      <w:r w:rsidRPr="00DE0F25">
        <w:tab/>
        <w:t>I. </w:t>
      </w:r>
      <w:proofErr w:type="spellStart"/>
      <w:r w:rsidRPr="00DE0F25">
        <w:t>Gorskis</w:t>
      </w:r>
      <w:proofErr w:type="spellEnd"/>
    </w:p>
    <w:p w14:paraId="6CD23596" w14:textId="77777777" w:rsidR="00DD67E3" w:rsidRDefault="00DD67E3" w:rsidP="00DD67E3">
      <w:pPr>
        <w:ind w:right="-58"/>
        <w:jc w:val="both"/>
      </w:pPr>
    </w:p>
    <w:p w14:paraId="575EB300" w14:textId="77777777" w:rsidR="00DD67E3" w:rsidRPr="00DE0F25" w:rsidRDefault="00DD67E3" w:rsidP="00DD67E3">
      <w:pPr>
        <w:ind w:right="-58"/>
        <w:jc w:val="both"/>
      </w:pPr>
    </w:p>
    <w:p w14:paraId="6705FC69" w14:textId="77777777" w:rsidR="00DD67E3" w:rsidRDefault="00DD67E3" w:rsidP="00DD67E3">
      <w:pPr>
        <w:rPr>
          <w:sz w:val="20"/>
          <w:szCs w:val="20"/>
        </w:rPr>
      </w:pPr>
    </w:p>
    <w:p w14:paraId="6BB13A2F" w14:textId="77777777" w:rsidR="00DD67E3" w:rsidRDefault="00DD67E3" w:rsidP="00DD67E3">
      <w:pPr>
        <w:rPr>
          <w:sz w:val="20"/>
          <w:szCs w:val="20"/>
        </w:rPr>
      </w:pPr>
    </w:p>
    <w:p w14:paraId="09120873" w14:textId="77777777" w:rsidR="00DD67E3" w:rsidRPr="00DE0F25" w:rsidRDefault="00DD67E3" w:rsidP="00DD67E3">
      <w:pPr>
        <w:tabs>
          <w:tab w:val="left" w:pos="-24212"/>
        </w:tabs>
        <w:jc w:val="center"/>
        <w:rPr>
          <w:sz w:val="20"/>
          <w:szCs w:val="20"/>
        </w:rPr>
      </w:pPr>
      <w:r w:rsidRPr="00DE0F25">
        <w:rPr>
          <w:noProof/>
          <w:sz w:val="20"/>
          <w:szCs w:val="20"/>
        </w:rPr>
        <w:lastRenderedPageBreak/>
        <w:drawing>
          <wp:inline distT="0" distB="0" distL="0" distR="0" wp14:anchorId="2CAFB80D" wp14:editId="6C348E75">
            <wp:extent cx="678180" cy="754380"/>
            <wp:effectExtent l="0" t="0" r="7620" b="7620"/>
            <wp:docPr id="4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 cy="754380"/>
                    </a:xfrm>
                    <a:prstGeom prst="rect">
                      <a:avLst/>
                    </a:prstGeom>
                    <a:noFill/>
                    <a:ln>
                      <a:noFill/>
                    </a:ln>
                  </pic:spPr>
                </pic:pic>
              </a:graphicData>
            </a:graphic>
          </wp:inline>
        </w:drawing>
      </w:r>
    </w:p>
    <w:p w14:paraId="13DAE27F" w14:textId="77777777" w:rsidR="00DD67E3" w:rsidRPr="00DE0F25" w:rsidRDefault="00DD67E3" w:rsidP="00DD67E3">
      <w:pPr>
        <w:pStyle w:val="Header"/>
        <w:jc w:val="center"/>
        <w:rPr>
          <w:sz w:val="20"/>
          <w:szCs w:val="20"/>
        </w:rPr>
      </w:pPr>
      <w:r w:rsidRPr="00DE0F25">
        <w:rPr>
          <w:sz w:val="20"/>
        </w:rPr>
        <w:t>LATVIJAS REPUBLIKA</w:t>
      </w:r>
    </w:p>
    <w:p w14:paraId="4F2FD6E3" w14:textId="77777777" w:rsidR="00DD67E3" w:rsidRPr="00DE0F25" w:rsidRDefault="00DD67E3" w:rsidP="00DD67E3">
      <w:pPr>
        <w:pStyle w:val="Header"/>
        <w:jc w:val="center"/>
        <w:rPr>
          <w:b/>
          <w:sz w:val="32"/>
          <w:szCs w:val="32"/>
        </w:rPr>
      </w:pPr>
      <w:r w:rsidRPr="00DE0F25">
        <w:rPr>
          <w:b/>
          <w:sz w:val="32"/>
          <w:szCs w:val="32"/>
        </w:rPr>
        <w:t>DOBELES NOVADA DOME</w:t>
      </w:r>
    </w:p>
    <w:p w14:paraId="79539781" w14:textId="77777777" w:rsidR="00DD67E3" w:rsidRPr="00DE0F25" w:rsidRDefault="00DD67E3" w:rsidP="00DD67E3">
      <w:pPr>
        <w:pStyle w:val="Header"/>
        <w:jc w:val="center"/>
        <w:rPr>
          <w:sz w:val="16"/>
          <w:szCs w:val="16"/>
        </w:rPr>
      </w:pPr>
      <w:r w:rsidRPr="00DE0F25">
        <w:rPr>
          <w:sz w:val="16"/>
          <w:szCs w:val="16"/>
        </w:rPr>
        <w:t>Brīvības iela 17, Dobele, Dobeles novads, LV-3701</w:t>
      </w:r>
    </w:p>
    <w:p w14:paraId="16E8364A" w14:textId="77777777" w:rsidR="00DD67E3" w:rsidRPr="00DE0F25" w:rsidRDefault="00DD67E3" w:rsidP="00DD67E3">
      <w:pPr>
        <w:pStyle w:val="Header"/>
        <w:pBdr>
          <w:bottom w:val="double" w:sz="6" w:space="1" w:color="auto"/>
        </w:pBdr>
        <w:jc w:val="center"/>
        <w:rPr>
          <w:color w:val="000000"/>
          <w:sz w:val="16"/>
          <w:szCs w:val="16"/>
        </w:rPr>
      </w:pPr>
      <w:r w:rsidRPr="00DE0F25">
        <w:rPr>
          <w:sz w:val="16"/>
          <w:szCs w:val="16"/>
        </w:rPr>
        <w:t xml:space="preserve">Tālr. 63707269, 63700137, 63720940, e-pasts </w:t>
      </w:r>
      <w:hyperlink r:id="rId77" w:history="1">
        <w:r w:rsidRPr="00DE0F25">
          <w:rPr>
            <w:rStyle w:val="Hyperlink"/>
            <w:rFonts w:eastAsia="Calibri"/>
            <w:color w:val="000000"/>
            <w:sz w:val="16"/>
            <w:szCs w:val="16"/>
          </w:rPr>
          <w:t>dome@dobele.lv</w:t>
        </w:r>
      </w:hyperlink>
    </w:p>
    <w:p w14:paraId="65776343" w14:textId="77777777" w:rsidR="00DD67E3" w:rsidRPr="00DE0F25" w:rsidRDefault="00DD67E3" w:rsidP="00DD67E3">
      <w:pPr>
        <w:pStyle w:val="Default"/>
        <w:jc w:val="center"/>
        <w:rPr>
          <w:b/>
          <w:bCs/>
          <w:lang w:val="lv-LV"/>
        </w:rPr>
      </w:pPr>
    </w:p>
    <w:p w14:paraId="3027EBE4" w14:textId="77777777" w:rsidR="00DD67E3" w:rsidRPr="00DE0F25" w:rsidRDefault="00DD67E3" w:rsidP="00DD67E3">
      <w:pPr>
        <w:pStyle w:val="NoSpacing"/>
        <w:jc w:val="center"/>
        <w:rPr>
          <w:b/>
        </w:rPr>
      </w:pPr>
      <w:r w:rsidRPr="00DE0F25">
        <w:rPr>
          <w:b/>
        </w:rPr>
        <w:t>LĒMUMS</w:t>
      </w:r>
    </w:p>
    <w:p w14:paraId="0691488C" w14:textId="77777777" w:rsidR="00DD67E3" w:rsidRPr="00DE0F25" w:rsidRDefault="00DD67E3" w:rsidP="00DD67E3">
      <w:pPr>
        <w:pStyle w:val="NoSpacing"/>
        <w:jc w:val="center"/>
        <w:rPr>
          <w:b/>
        </w:rPr>
      </w:pPr>
      <w:r w:rsidRPr="00DE0F25">
        <w:rPr>
          <w:b/>
        </w:rPr>
        <w:t>Dobelē</w:t>
      </w:r>
    </w:p>
    <w:p w14:paraId="0E98D79D" w14:textId="77777777" w:rsidR="00DD67E3" w:rsidRPr="00BB5A14" w:rsidRDefault="00DD67E3" w:rsidP="00DD67E3">
      <w:pPr>
        <w:tabs>
          <w:tab w:val="center" w:pos="4153"/>
          <w:tab w:val="right" w:pos="8647"/>
          <w:tab w:val="right" w:pos="9498"/>
        </w:tabs>
        <w:rPr>
          <w:color w:val="000000"/>
        </w:rPr>
      </w:pPr>
      <w:r w:rsidRPr="00DE0F25">
        <w:rPr>
          <w:b/>
        </w:rPr>
        <w:t>202</w:t>
      </w:r>
      <w:r>
        <w:rPr>
          <w:b/>
        </w:rPr>
        <w:t>2</w:t>
      </w:r>
      <w:r w:rsidRPr="00DE0F25">
        <w:rPr>
          <w:b/>
        </w:rPr>
        <w:t>.gada</w:t>
      </w:r>
      <w:r>
        <w:rPr>
          <w:b/>
        </w:rPr>
        <w:t xml:space="preserve"> 27.janvārī</w:t>
      </w:r>
      <w:r w:rsidRPr="00DE0F25">
        <w:rPr>
          <w:b/>
        </w:rPr>
        <w:tab/>
      </w:r>
      <w:r w:rsidRPr="00DE0F25">
        <w:rPr>
          <w:b/>
        </w:rPr>
        <w:tab/>
      </w:r>
      <w:r w:rsidRPr="00BB5A14">
        <w:rPr>
          <w:b/>
          <w:color w:val="000000"/>
        </w:rPr>
        <w:t>Nr.</w:t>
      </w:r>
      <w:r>
        <w:rPr>
          <w:b/>
          <w:color w:val="000000"/>
        </w:rPr>
        <w:t>9</w:t>
      </w:r>
      <w:r w:rsidRPr="00BB5A14">
        <w:rPr>
          <w:b/>
          <w:color w:val="000000"/>
        </w:rPr>
        <w:t>/2</w:t>
      </w:r>
    </w:p>
    <w:p w14:paraId="189450B8" w14:textId="191FD4C1" w:rsidR="00DD67E3" w:rsidRPr="00DE0F25" w:rsidRDefault="00F73F2D" w:rsidP="00DD67E3">
      <w:pPr>
        <w:pStyle w:val="NoSpacing"/>
        <w:ind w:left="5670" w:firstLine="1134"/>
        <w:jc w:val="both"/>
        <w:rPr>
          <w:b/>
        </w:rPr>
      </w:pPr>
      <w:r>
        <w:rPr>
          <w:color w:val="000000"/>
        </w:rPr>
        <w:t xml:space="preserve">               </w:t>
      </w:r>
      <w:r w:rsidR="00DD67E3" w:rsidRPr="00BB5A14">
        <w:rPr>
          <w:color w:val="000000"/>
        </w:rPr>
        <w:t xml:space="preserve">(prot.Nr.2, </w:t>
      </w:r>
      <w:r w:rsidR="00DD67E3">
        <w:rPr>
          <w:color w:val="000000"/>
        </w:rPr>
        <w:t>8</w:t>
      </w:r>
      <w:r w:rsidR="00DD67E3" w:rsidRPr="00BB5A14">
        <w:rPr>
          <w:color w:val="000000"/>
        </w:rPr>
        <w:t>.§)</w:t>
      </w:r>
    </w:p>
    <w:p w14:paraId="0CE95C8B" w14:textId="77777777" w:rsidR="00DD67E3" w:rsidRPr="00DE0F25" w:rsidRDefault="00DD67E3" w:rsidP="00DD67E3"/>
    <w:p w14:paraId="6F8FEEB9" w14:textId="77777777" w:rsidR="00DD67E3" w:rsidRPr="00DE0F25" w:rsidRDefault="00DD67E3" w:rsidP="00DD67E3">
      <w:pPr>
        <w:jc w:val="center"/>
        <w:rPr>
          <w:b/>
          <w:u w:val="single"/>
        </w:rPr>
      </w:pPr>
      <w:r w:rsidRPr="00DE0F25">
        <w:rPr>
          <w:b/>
          <w:u w:val="single"/>
        </w:rPr>
        <w:t>Par Dobeles novada pašvaldības Finansiālā atbalsta piešķiršanas kultūras projektiem komisijas izveidi</w:t>
      </w:r>
    </w:p>
    <w:p w14:paraId="7FC6322E" w14:textId="77777777" w:rsidR="00DD67E3" w:rsidRPr="00DE0F25" w:rsidRDefault="00DD67E3" w:rsidP="00DD67E3">
      <w:pPr>
        <w:jc w:val="center"/>
        <w:rPr>
          <w:b/>
          <w:u w:val="single"/>
        </w:rPr>
      </w:pPr>
    </w:p>
    <w:p w14:paraId="717FFC07" w14:textId="77777777" w:rsidR="00DD67E3" w:rsidRPr="00DE0F25" w:rsidRDefault="00DD67E3" w:rsidP="00DD67E3">
      <w:pPr>
        <w:pStyle w:val="NormalWeb"/>
        <w:spacing w:after="120"/>
        <w:jc w:val="both"/>
      </w:pPr>
      <w:r w:rsidRPr="00DE0F25">
        <w:tab/>
        <w:t xml:space="preserve">Saskaņā ar likuma „Par pašvaldībām” 21.panta pirmās daļas 24.punktu un </w:t>
      </w:r>
      <w:r>
        <w:t xml:space="preserve">Dobeles novada domes </w:t>
      </w:r>
      <w:r w:rsidRPr="00DE0F25">
        <w:t>2021.gada 25.novembra nolikuma “Finansiālā atbalsta piešķiršanas kultūras projektiem komisijas nolikums” 8.punktu, atklāti balsojot: PAR</w:t>
      </w:r>
      <w:r>
        <w:t xml:space="preserve"> – 12 (Ģirts </w:t>
      </w:r>
      <w:proofErr w:type="spellStart"/>
      <w:r>
        <w:t>Ante</w:t>
      </w:r>
      <w:proofErr w:type="spellEnd"/>
      <w:r>
        <w:t xml:space="preserve">, </w:t>
      </w:r>
      <w:r>
        <w:rPr>
          <w:bCs/>
          <w:lang w:eastAsia="et-EE"/>
        </w:rPr>
        <w:t xml:space="preserve">Sarmīte Dude,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DE0F25">
        <w:t>, PRET</w:t>
      </w:r>
      <w:r>
        <w:t xml:space="preserve"> – 2 (Māris Feldmanis, Edgars </w:t>
      </w:r>
      <w:proofErr w:type="spellStart"/>
      <w:r>
        <w:t>Gaigalis</w:t>
      </w:r>
      <w:proofErr w:type="spellEnd"/>
      <w:r>
        <w:t>)</w:t>
      </w:r>
      <w:r w:rsidRPr="00DE0F25">
        <w:t>, ATTURAS</w:t>
      </w:r>
      <w:r>
        <w:t xml:space="preserve"> – 3 (Andris </w:t>
      </w:r>
      <w:proofErr w:type="spellStart"/>
      <w:r>
        <w:t>Podvinskis</w:t>
      </w:r>
      <w:proofErr w:type="spellEnd"/>
      <w:r>
        <w:t xml:space="preserve">, Kristīne Briede, Madara </w:t>
      </w:r>
      <w:proofErr w:type="spellStart"/>
      <w:r>
        <w:t>Darguža</w:t>
      </w:r>
      <w:proofErr w:type="spellEnd"/>
      <w:r>
        <w:t>)</w:t>
      </w:r>
      <w:r w:rsidRPr="00DE0F25">
        <w:t xml:space="preserve">, </w:t>
      </w:r>
      <w:r>
        <w:t xml:space="preserve">NEBALSO – 1 (Viesturs Reinfelds), </w:t>
      </w:r>
      <w:r w:rsidRPr="00DE0F25">
        <w:t>Dobeles novada dome NOLEMJ:</w:t>
      </w:r>
    </w:p>
    <w:p w14:paraId="55F49958" w14:textId="77777777" w:rsidR="00DD67E3" w:rsidRPr="00DE0F25" w:rsidRDefault="00DD67E3" w:rsidP="00392CFE">
      <w:pPr>
        <w:pStyle w:val="ListParagraph"/>
        <w:widowControl/>
        <w:numPr>
          <w:ilvl w:val="0"/>
          <w:numId w:val="20"/>
        </w:numPr>
        <w:tabs>
          <w:tab w:val="left" w:pos="709"/>
        </w:tabs>
        <w:suppressAutoHyphens w:val="0"/>
        <w:spacing w:after="120"/>
        <w:contextualSpacing/>
        <w:jc w:val="both"/>
      </w:pPr>
      <w:r w:rsidRPr="00DE0F25">
        <w:t>Izveidot Dobeles novada pašvaldības Finansiālā atbalsta piešķiršanas kultūras projektiem komisiju šādā sastāvā:</w:t>
      </w:r>
    </w:p>
    <w:p w14:paraId="23ABA81A" w14:textId="77777777" w:rsidR="00DD67E3" w:rsidRPr="00722A54" w:rsidRDefault="00DD67E3" w:rsidP="00DD67E3">
      <w:pPr>
        <w:spacing w:after="120"/>
        <w:ind w:firstLine="709"/>
        <w:rPr>
          <w:b/>
        </w:rPr>
      </w:pPr>
      <w:r w:rsidRPr="00722A54">
        <w:rPr>
          <w:b/>
        </w:rPr>
        <w:t>Komisijas priekšsēdētājs</w:t>
      </w:r>
      <w:r>
        <w:rPr>
          <w:b/>
        </w:rPr>
        <w:t>:</w:t>
      </w:r>
      <w:r w:rsidRPr="00722A54">
        <w:rPr>
          <w:b/>
        </w:rPr>
        <w:t xml:space="preserve"> </w:t>
      </w:r>
    </w:p>
    <w:p w14:paraId="0B5CACD7" w14:textId="77777777" w:rsidR="00DD67E3" w:rsidRPr="00DE0F25" w:rsidRDefault="00DD67E3" w:rsidP="00DD67E3">
      <w:pPr>
        <w:spacing w:after="120"/>
        <w:ind w:firstLine="284"/>
      </w:pPr>
      <w:r w:rsidRPr="00DE0F25">
        <w:tab/>
        <w:t>Dace Reinika – Dobeles novada domes deputāte;</w:t>
      </w:r>
    </w:p>
    <w:p w14:paraId="7D5F5AD7" w14:textId="77777777" w:rsidR="00DD67E3" w:rsidRPr="00DE0F25" w:rsidRDefault="00DD67E3" w:rsidP="00DD67E3">
      <w:pPr>
        <w:spacing w:after="120"/>
        <w:ind w:firstLine="284"/>
        <w:rPr>
          <w:b/>
        </w:rPr>
      </w:pPr>
      <w:r w:rsidRPr="00DE0F25">
        <w:rPr>
          <w:b/>
        </w:rPr>
        <w:tab/>
        <w:t>Komisijas priekšsēdētāja vietnieks</w:t>
      </w:r>
      <w:r>
        <w:rPr>
          <w:b/>
        </w:rPr>
        <w:t>:</w:t>
      </w:r>
    </w:p>
    <w:p w14:paraId="4E2CE6C9" w14:textId="77777777" w:rsidR="00DD67E3" w:rsidRPr="00DE0F25" w:rsidRDefault="00DD67E3" w:rsidP="00DD67E3">
      <w:pPr>
        <w:spacing w:after="120"/>
        <w:ind w:left="709" w:hanging="381"/>
        <w:rPr>
          <w:bCs/>
        </w:rPr>
      </w:pPr>
      <w:r w:rsidRPr="00DE0F25">
        <w:tab/>
      </w:r>
      <w:r w:rsidRPr="00DE0F25">
        <w:rPr>
          <w:bCs/>
        </w:rPr>
        <w:t xml:space="preserve">Ģirts </w:t>
      </w:r>
      <w:proofErr w:type="spellStart"/>
      <w:r w:rsidRPr="00DE0F25">
        <w:rPr>
          <w:bCs/>
        </w:rPr>
        <w:t>Ante</w:t>
      </w:r>
      <w:proofErr w:type="spellEnd"/>
      <w:r w:rsidRPr="00DE0F25">
        <w:rPr>
          <w:bCs/>
        </w:rPr>
        <w:t xml:space="preserve"> – Dobeles novada domes deputāts;</w:t>
      </w:r>
    </w:p>
    <w:p w14:paraId="2B9E9073" w14:textId="77777777" w:rsidR="00DD67E3" w:rsidRPr="00DE0F25" w:rsidRDefault="00DD67E3" w:rsidP="00DD67E3">
      <w:pPr>
        <w:spacing w:after="120"/>
        <w:ind w:firstLine="284"/>
        <w:rPr>
          <w:b/>
        </w:rPr>
      </w:pPr>
      <w:r w:rsidRPr="00DE0F25">
        <w:rPr>
          <w:b/>
          <w:sz w:val="28"/>
        </w:rPr>
        <w:tab/>
      </w:r>
      <w:r w:rsidRPr="00DE0F25">
        <w:rPr>
          <w:b/>
        </w:rPr>
        <w:t>Komisijas locekļi:</w:t>
      </w:r>
    </w:p>
    <w:p w14:paraId="7D186709" w14:textId="77777777" w:rsidR="00DD67E3" w:rsidRPr="00DE0F25" w:rsidRDefault="00DD67E3" w:rsidP="00DD67E3">
      <w:pPr>
        <w:ind w:firstLine="284"/>
        <w:rPr>
          <w:bCs/>
        </w:rPr>
      </w:pPr>
      <w:r w:rsidRPr="00DE0F25">
        <w:rPr>
          <w:bCs/>
        </w:rPr>
        <w:tab/>
        <w:t xml:space="preserve">Nadežda </w:t>
      </w:r>
      <w:proofErr w:type="spellStart"/>
      <w:r w:rsidRPr="00DE0F25">
        <w:rPr>
          <w:bCs/>
        </w:rPr>
        <w:t>Čerpaka</w:t>
      </w:r>
      <w:proofErr w:type="spellEnd"/>
      <w:r w:rsidRPr="00DE0F25">
        <w:rPr>
          <w:bCs/>
        </w:rPr>
        <w:t xml:space="preserve"> – Dobeles novada Kultūras  pārvaldes vadītāja;</w:t>
      </w:r>
    </w:p>
    <w:p w14:paraId="2C35CD9D" w14:textId="77777777" w:rsidR="00DD67E3" w:rsidRPr="00DE0F25" w:rsidRDefault="00DD67E3" w:rsidP="00DD67E3">
      <w:pPr>
        <w:ind w:firstLine="720"/>
        <w:rPr>
          <w:bCs/>
        </w:rPr>
      </w:pPr>
      <w:r w:rsidRPr="00DE0F25">
        <w:rPr>
          <w:bCs/>
        </w:rPr>
        <w:t>Baiba Golubeva – Dobeles Novadpētniecības muzeja direktores vietniece;</w:t>
      </w:r>
    </w:p>
    <w:p w14:paraId="271DD7EE" w14:textId="77777777" w:rsidR="00DD67E3" w:rsidRPr="00DE0F25" w:rsidRDefault="00DD67E3" w:rsidP="00DD67E3">
      <w:pPr>
        <w:ind w:left="2160" w:hanging="1451"/>
        <w:rPr>
          <w:bCs/>
        </w:rPr>
      </w:pPr>
      <w:r w:rsidRPr="00DE0F25">
        <w:rPr>
          <w:bCs/>
        </w:rPr>
        <w:t>Zane Peļņa – Dobeles novada pašvaldības administrācijas Attīstības un plānošanas nodaļas projektu vadītāja</w:t>
      </w:r>
      <w:r>
        <w:rPr>
          <w:bCs/>
        </w:rPr>
        <w:t>.</w:t>
      </w:r>
    </w:p>
    <w:p w14:paraId="3EF17B69" w14:textId="77777777" w:rsidR="00DD67E3" w:rsidRDefault="00DD67E3" w:rsidP="00392CFE">
      <w:pPr>
        <w:pStyle w:val="ListParagraph"/>
        <w:widowControl/>
        <w:numPr>
          <w:ilvl w:val="0"/>
          <w:numId w:val="20"/>
        </w:numPr>
        <w:tabs>
          <w:tab w:val="left" w:pos="709"/>
        </w:tabs>
        <w:suppressAutoHyphens w:val="0"/>
        <w:spacing w:before="120" w:after="120"/>
        <w:ind w:left="641" w:hanging="357"/>
        <w:contextualSpacing/>
        <w:jc w:val="both"/>
      </w:pPr>
      <w:r w:rsidRPr="00DE0F25">
        <w:t xml:space="preserve">Atzīt par spēku zaudējušu Dobeles novada domes 2017. gada 27. jūlija lēmumu </w:t>
      </w:r>
      <w:r w:rsidRPr="00DE0F25">
        <w:tab/>
        <w:t>Nr.177/9 “Par Dobeles novada pašvaldības komisijas finansiālā atbalsta piešķiršanai kultūras nozarē izveidošanu “</w:t>
      </w:r>
      <w:r>
        <w:t>.</w:t>
      </w:r>
    </w:p>
    <w:p w14:paraId="51183C97" w14:textId="77777777" w:rsidR="00DD67E3" w:rsidRPr="00DE0F25" w:rsidRDefault="00DD67E3" w:rsidP="00DD67E3">
      <w:pPr>
        <w:tabs>
          <w:tab w:val="left" w:pos="709"/>
        </w:tabs>
        <w:spacing w:before="120" w:after="120"/>
        <w:contextualSpacing/>
        <w:jc w:val="both"/>
      </w:pPr>
    </w:p>
    <w:p w14:paraId="29D957B4" w14:textId="77777777" w:rsidR="00DD67E3" w:rsidRPr="00DE0F25" w:rsidRDefault="00DD67E3" w:rsidP="00DD67E3">
      <w:pPr>
        <w:pStyle w:val="ListParagraph"/>
        <w:tabs>
          <w:tab w:val="left" w:pos="709"/>
        </w:tabs>
        <w:spacing w:before="120"/>
        <w:ind w:left="284"/>
        <w:jc w:val="both"/>
        <w:rPr>
          <w:rStyle w:val="markedcontent"/>
        </w:rPr>
      </w:pPr>
    </w:p>
    <w:p w14:paraId="12066EFB" w14:textId="77777777" w:rsidR="00DD67E3" w:rsidRDefault="00DD67E3" w:rsidP="00DD67E3">
      <w:pPr>
        <w:ind w:right="-58"/>
        <w:jc w:val="both"/>
      </w:pPr>
      <w:r w:rsidRPr="00DE0F25">
        <w:t>Domes priekšsēdētājs</w:t>
      </w:r>
      <w:r w:rsidRPr="00DE0F25">
        <w:tab/>
      </w:r>
      <w:r w:rsidRPr="00DE0F25">
        <w:tab/>
      </w:r>
      <w:r w:rsidRPr="00DE0F25">
        <w:tab/>
      </w:r>
      <w:r w:rsidRPr="00DE0F25">
        <w:tab/>
      </w:r>
      <w:r w:rsidRPr="00DE0F25">
        <w:tab/>
      </w:r>
      <w:r w:rsidRPr="00DE0F25">
        <w:tab/>
      </w:r>
      <w:r w:rsidRPr="00DE0F25">
        <w:tab/>
      </w:r>
      <w:r w:rsidRPr="00DE0F25">
        <w:tab/>
        <w:t>I. </w:t>
      </w:r>
      <w:proofErr w:type="spellStart"/>
      <w:r w:rsidRPr="00DE0F25">
        <w:t>Gorskis</w:t>
      </w:r>
      <w:proofErr w:type="spellEnd"/>
    </w:p>
    <w:p w14:paraId="1BDC5DD1" w14:textId="77777777" w:rsidR="00DD67E3" w:rsidRDefault="00DD67E3" w:rsidP="00DD67E3">
      <w:pPr>
        <w:ind w:right="-58"/>
        <w:jc w:val="both"/>
      </w:pPr>
    </w:p>
    <w:p w14:paraId="7007CB1A" w14:textId="77777777" w:rsidR="00DD67E3" w:rsidRDefault="00DD67E3" w:rsidP="00DD67E3">
      <w:pPr>
        <w:ind w:right="-58"/>
        <w:jc w:val="both"/>
      </w:pPr>
    </w:p>
    <w:p w14:paraId="76079CC7" w14:textId="77777777" w:rsidR="00DD67E3" w:rsidRPr="00971E93" w:rsidRDefault="00DD67E3" w:rsidP="00DD67E3">
      <w:pPr>
        <w:ind w:right="-58"/>
        <w:jc w:val="both"/>
      </w:pPr>
    </w:p>
    <w:p w14:paraId="1D1673B5" w14:textId="77777777" w:rsidR="00DD67E3" w:rsidRPr="00DE0F25" w:rsidRDefault="00DD67E3" w:rsidP="00DD67E3">
      <w:pPr>
        <w:tabs>
          <w:tab w:val="left" w:pos="-24212"/>
        </w:tabs>
        <w:jc w:val="center"/>
        <w:rPr>
          <w:sz w:val="20"/>
          <w:szCs w:val="20"/>
        </w:rPr>
      </w:pPr>
      <w:r w:rsidRPr="00DE0F25">
        <w:rPr>
          <w:noProof/>
          <w:sz w:val="20"/>
          <w:szCs w:val="20"/>
        </w:rPr>
        <w:lastRenderedPageBreak/>
        <w:drawing>
          <wp:inline distT="0" distB="0" distL="0" distR="0" wp14:anchorId="374A0023" wp14:editId="2CF40C44">
            <wp:extent cx="678180" cy="754380"/>
            <wp:effectExtent l="0" t="0" r="7620" b="7620"/>
            <wp:docPr id="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 cy="754380"/>
                    </a:xfrm>
                    <a:prstGeom prst="rect">
                      <a:avLst/>
                    </a:prstGeom>
                    <a:noFill/>
                    <a:ln>
                      <a:noFill/>
                    </a:ln>
                  </pic:spPr>
                </pic:pic>
              </a:graphicData>
            </a:graphic>
          </wp:inline>
        </w:drawing>
      </w:r>
    </w:p>
    <w:p w14:paraId="0161B283" w14:textId="77777777" w:rsidR="00DD67E3" w:rsidRPr="00DE0F25" w:rsidRDefault="00DD67E3" w:rsidP="00DD67E3">
      <w:pPr>
        <w:pStyle w:val="Header"/>
        <w:jc w:val="center"/>
        <w:rPr>
          <w:sz w:val="20"/>
          <w:szCs w:val="20"/>
        </w:rPr>
      </w:pPr>
      <w:r w:rsidRPr="00DE0F25">
        <w:rPr>
          <w:sz w:val="20"/>
        </w:rPr>
        <w:t>LATVIJAS REPUBLIKA</w:t>
      </w:r>
    </w:p>
    <w:p w14:paraId="1C09F135" w14:textId="77777777" w:rsidR="00DD67E3" w:rsidRPr="00DE0F25" w:rsidRDefault="00DD67E3" w:rsidP="00DD67E3">
      <w:pPr>
        <w:pStyle w:val="Header"/>
        <w:jc w:val="center"/>
        <w:rPr>
          <w:b/>
          <w:sz w:val="32"/>
          <w:szCs w:val="32"/>
        </w:rPr>
      </w:pPr>
      <w:r w:rsidRPr="00DE0F25">
        <w:rPr>
          <w:b/>
          <w:sz w:val="32"/>
          <w:szCs w:val="32"/>
        </w:rPr>
        <w:t>DOBELES NOVADA DOME</w:t>
      </w:r>
    </w:p>
    <w:p w14:paraId="447738C6" w14:textId="77777777" w:rsidR="00DD67E3" w:rsidRPr="00DE0F25" w:rsidRDefault="00DD67E3" w:rsidP="00DD67E3">
      <w:pPr>
        <w:pStyle w:val="Header"/>
        <w:jc w:val="center"/>
        <w:rPr>
          <w:sz w:val="16"/>
          <w:szCs w:val="16"/>
        </w:rPr>
      </w:pPr>
      <w:r w:rsidRPr="00DE0F25">
        <w:rPr>
          <w:sz w:val="16"/>
          <w:szCs w:val="16"/>
        </w:rPr>
        <w:t>Brīvības iela 17, Dobele, Dobeles novads, LV-3701</w:t>
      </w:r>
    </w:p>
    <w:p w14:paraId="2CC9E3F4" w14:textId="77777777" w:rsidR="00DD67E3" w:rsidRPr="00DE0F25" w:rsidRDefault="00DD67E3" w:rsidP="00DD67E3">
      <w:pPr>
        <w:pStyle w:val="Header"/>
        <w:pBdr>
          <w:bottom w:val="double" w:sz="6" w:space="1" w:color="auto"/>
        </w:pBdr>
        <w:jc w:val="center"/>
        <w:rPr>
          <w:color w:val="000000"/>
          <w:sz w:val="16"/>
          <w:szCs w:val="16"/>
        </w:rPr>
      </w:pPr>
      <w:r w:rsidRPr="00DE0F25">
        <w:rPr>
          <w:sz w:val="16"/>
          <w:szCs w:val="16"/>
        </w:rPr>
        <w:t xml:space="preserve">Tālr. 63707269, 63700137, 63720940, e-pasts </w:t>
      </w:r>
      <w:hyperlink r:id="rId78" w:history="1">
        <w:r w:rsidRPr="00DE0F25">
          <w:rPr>
            <w:rStyle w:val="Hyperlink"/>
            <w:rFonts w:eastAsia="Calibri"/>
            <w:color w:val="000000"/>
            <w:sz w:val="16"/>
            <w:szCs w:val="16"/>
          </w:rPr>
          <w:t>dome@dobele.lv</w:t>
        </w:r>
      </w:hyperlink>
    </w:p>
    <w:p w14:paraId="583AC588" w14:textId="77777777" w:rsidR="00DD67E3" w:rsidRPr="00DE0F25" w:rsidRDefault="00DD67E3" w:rsidP="00DD67E3">
      <w:pPr>
        <w:pStyle w:val="Default"/>
        <w:jc w:val="center"/>
        <w:rPr>
          <w:b/>
          <w:bCs/>
          <w:lang w:val="lv-LV"/>
        </w:rPr>
      </w:pPr>
    </w:p>
    <w:p w14:paraId="61B8CD98" w14:textId="77777777" w:rsidR="00DD67E3" w:rsidRPr="00DE0F25" w:rsidRDefault="00DD67E3" w:rsidP="00DD67E3">
      <w:pPr>
        <w:pStyle w:val="NoSpacing"/>
        <w:jc w:val="center"/>
        <w:rPr>
          <w:b/>
        </w:rPr>
      </w:pPr>
      <w:r w:rsidRPr="00DE0F25">
        <w:rPr>
          <w:b/>
        </w:rPr>
        <w:t>LĒMUMS</w:t>
      </w:r>
    </w:p>
    <w:p w14:paraId="09B41C3C" w14:textId="77777777" w:rsidR="00DD67E3" w:rsidRPr="00DE0F25" w:rsidRDefault="00DD67E3" w:rsidP="00DD67E3">
      <w:pPr>
        <w:pStyle w:val="NoSpacing"/>
        <w:jc w:val="center"/>
        <w:rPr>
          <w:b/>
        </w:rPr>
      </w:pPr>
      <w:r w:rsidRPr="00DE0F25">
        <w:rPr>
          <w:b/>
        </w:rPr>
        <w:t>Dobelē</w:t>
      </w:r>
    </w:p>
    <w:p w14:paraId="5DABDF5E" w14:textId="2F78C447" w:rsidR="00DD67E3" w:rsidRPr="00BB5A14" w:rsidRDefault="00DD67E3" w:rsidP="000314DB">
      <w:pPr>
        <w:tabs>
          <w:tab w:val="center" w:pos="4153"/>
          <w:tab w:val="left" w:pos="8647"/>
          <w:tab w:val="right" w:pos="9498"/>
        </w:tabs>
        <w:rPr>
          <w:color w:val="000000"/>
        </w:rPr>
      </w:pPr>
      <w:r w:rsidRPr="00DE0F25">
        <w:rPr>
          <w:b/>
        </w:rPr>
        <w:t>202</w:t>
      </w:r>
      <w:r>
        <w:rPr>
          <w:b/>
        </w:rPr>
        <w:t>2</w:t>
      </w:r>
      <w:r w:rsidRPr="00DE0F25">
        <w:rPr>
          <w:b/>
        </w:rPr>
        <w:t>.gada</w:t>
      </w:r>
      <w:r>
        <w:rPr>
          <w:b/>
        </w:rPr>
        <w:t xml:space="preserve"> 27.janvārī</w:t>
      </w:r>
      <w:r w:rsidR="000314DB">
        <w:rPr>
          <w:b/>
        </w:rPr>
        <w:t xml:space="preserve"> </w:t>
      </w:r>
      <w:r w:rsidRPr="00DE0F25">
        <w:rPr>
          <w:b/>
        </w:rPr>
        <w:tab/>
      </w:r>
      <w:r w:rsidR="000314DB">
        <w:rPr>
          <w:b/>
        </w:rPr>
        <w:t xml:space="preserve">   </w:t>
      </w:r>
      <w:r w:rsidR="008A0DA0">
        <w:rPr>
          <w:b/>
        </w:rPr>
        <w:t xml:space="preserve">                                                                                                      </w:t>
      </w:r>
      <w:r w:rsidRPr="00BB5A14">
        <w:rPr>
          <w:b/>
          <w:color w:val="000000"/>
        </w:rPr>
        <w:t>Nr.</w:t>
      </w:r>
      <w:r>
        <w:rPr>
          <w:b/>
          <w:color w:val="000000"/>
        </w:rPr>
        <w:t>10</w:t>
      </w:r>
      <w:r w:rsidRPr="00BB5A14">
        <w:rPr>
          <w:b/>
          <w:color w:val="000000"/>
        </w:rPr>
        <w:t>/2</w:t>
      </w:r>
    </w:p>
    <w:p w14:paraId="25A5147B" w14:textId="77777777" w:rsidR="00DD67E3" w:rsidRPr="00DE0F25" w:rsidRDefault="00DD67E3" w:rsidP="00DD67E3">
      <w:pPr>
        <w:tabs>
          <w:tab w:val="center" w:pos="4153"/>
          <w:tab w:val="right" w:pos="8306"/>
        </w:tabs>
        <w:jc w:val="right"/>
      </w:pPr>
      <w:r w:rsidRPr="00BB5A14">
        <w:rPr>
          <w:color w:val="000000"/>
        </w:rPr>
        <w:t xml:space="preserve">(prot.Nr.2, </w:t>
      </w:r>
      <w:r>
        <w:rPr>
          <w:color w:val="000000"/>
        </w:rPr>
        <w:t>9</w:t>
      </w:r>
      <w:r w:rsidRPr="00BB5A14">
        <w:rPr>
          <w:color w:val="000000"/>
        </w:rPr>
        <w:t>.§)</w:t>
      </w:r>
    </w:p>
    <w:p w14:paraId="490F8BC6" w14:textId="77777777" w:rsidR="00DD67E3" w:rsidRPr="00DE0F25" w:rsidRDefault="00DD67E3" w:rsidP="00DD67E3">
      <w:pPr>
        <w:pStyle w:val="NoSpacing"/>
        <w:jc w:val="both"/>
        <w:rPr>
          <w:rFonts w:eastAsia="Times New Roman"/>
          <w:lang w:eastAsia="lv-LV"/>
        </w:rPr>
      </w:pPr>
    </w:p>
    <w:p w14:paraId="747203A4" w14:textId="77777777" w:rsidR="00DD67E3" w:rsidRPr="00DE0F25" w:rsidRDefault="00DD67E3" w:rsidP="00DD67E3">
      <w:pPr>
        <w:jc w:val="center"/>
        <w:rPr>
          <w:b/>
          <w:u w:val="single"/>
        </w:rPr>
      </w:pPr>
      <w:r w:rsidRPr="00DE0F25">
        <w:rPr>
          <w:b/>
          <w:u w:val="single"/>
        </w:rPr>
        <w:t xml:space="preserve">Par Dobeles novada pašvaldības </w:t>
      </w:r>
      <w:r>
        <w:rPr>
          <w:b/>
          <w:u w:val="single"/>
        </w:rPr>
        <w:t>Jauniešu aktivitāšu un bērnu vasaras nometņu projektu fonda finansiālā atbalsta piešķiršanas</w:t>
      </w:r>
      <w:r w:rsidRPr="00DE0F25">
        <w:rPr>
          <w:b/>
          <w:u w:val="single"/>
        </w:rPr>
        <w:t xml:space="preserve"> komisijas izveidi</w:t>
      </w:r>
    </w:p>
    <w:p w14:paraId="5502AD2D" w14:textId="77777777" w:rsidR="00DD67E3" w:rsidRPr="00DE0F25" w:rsidRDefault="00DD67E3" w:rsidP="00DD67E3">
      <w:pPr>
        <w:jc w:val="center"/>
        <w:rPr>
          <w:b/>
          <w:u w:val="single"/>
        </w:rPr>
      </w:pPr>
    </w:p>
    <w:p w14:paraId="62BA8843" w14:textId="77777777" w:rsidR="00DD67E3" w:rsidRPr="00DE0F25" w:rsidRDefault="00DD67E3" w:rsidP="00DD67E3">
      <w:pPr>
        <w:pStyle w:val="NormalWeb"/>
        <w:spacing w:after="0"/>
        <w:jc w:val="both"/>
      </w:pPr>
      <w:r w:rsidRPr="00DE0F25">
        <w:tab/>
        <w:t xml:space="preserve">Saskaņā ar likuma „Par pašvaldībām” 21.panta pirmās daļas 24.punktu un </w:t>
      </w:r>
      <w:r>
        <w:t xml:space="preserve">Dobeles novada domes </w:t>
      </w:r>
      <w:r w:rsidRPr="00DE0F25">
        <w:t>2021.gada 25.novembra nolikuma “</w:t>
      </w:r>
      <w:r>
        <w:t>J</w:t>
      </w:r>
      <w:r w:rsidRPr="00D92BD4">
        <w:t>auniešu aktivitāšu un bērnu vasaras nometņu projektu fonda finansiālā atbalsta piešķiršanas komisijas</w:t>
      </w:r>
      <w:r>
        <w:t xml:space="preserve"> n</w:t>
      </w:r>
      <w:r w:rsidRPr="00D92BD4">
        <w:t>olikums</w:t>
      </w:r>
      <w:r w:rsidRPr="00DE0F25">
        <w:t xml:space="preserve">” 8.punktu, atklāti balsojot: </w:t>
      </w:r>
      <w:r>
        <w:t xml:space="preserve">PAR – 13 (Ģirts </w:t>
      </w:r>
      <w:proofErr w:type="spellStart"/>
      <w:r>
        <w:t>Ante</w:t>
      </w:r>
      <w:proofErr w:type="spellEnd"/>
      <w:r>
        <w:t xml:space="preserve">, </w:t>
      </w:r>
      <w:r>
        <w:rPr>
          <w:bCs/>
          <w:lang w:eastAsia="et-EE"/>
        </w:rPr>
        <w:t xml:space="preserve">Madara </w:t>
      </w:r>
      <w:proofErr w:type="spellStart"/>
      <w:r>
        <w:rPr>
          <w:bCs/>
          <w:lang w:eastAsia="et-EE"/>
        </w:rPr>
        <w:t>Darguža</w:t>
      </w:r>
      <w:proofErr w:type="spellEnd"/>
      <w:r>
        <w:rPr>
          <w:bCs/>
          <w:lang w:eastAsia="et-EE"/>
        </w:rPr>
        <w:t xml:space="preserve">, Sarmīte Dude,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DE0F25">
        <w:t xml:space="preserve">, </w:t>
      </w:r>
      <w:r>
        <w:t xml:space="preserve">PRET – 2 (Māris Feldmanis, Edgars </w:t>
      </w:r>
      <w:proofErr w:type="spellStart"/>
      <w:r>
        <w:t>Gaigalis</w:t>
      </w:r>
      <w:proofErr w:type="spellEnd"/>
      <w:r>
        <w:t>)</w:t>
      </w:r>
      <w:r w:rsidRPr="00DE0F25">
        <w:t>, ATTURAS</w:t>
      </w:r>
      <w:r>
        <w:t xml:space="preserve"> – 2 (Kristīne Briede, Viesturs Reinfelds)</w:t>
      </w:r>
      <w:r w:rsidRPr="00DE0F25">
        <w:t xml:space="preserve">, </w:t>
      </w:r>
      <w:r>
        <w:t xml:space="preserve">NEBALSO – 1 (Andris </w:t>
      </w:r>
      <w:proofErr w:type="spellStart"/>
      <w:r>
        <w:t>Podvinskis</w:t>
      </w:r>
      <w:proofErr w:type="spellEnd"/>
      <w:r>
        <w:t xml:space="preserve">), </w:t>
      </w:r>
      <w:r w:rsidRPr="00DE0F25">
        <w:t>Dobeles novada dome NOLEMJ:</w:t>
      </w:r>
    </w:p>
    <w:p w14:paraId="290A6847" w14:textId="77777777" w:rsidR="00DD67E3" w:rsidRPr="00DE0F25" w:rsidRDefault="00DD67E3" w:rsidP="00392CFE">
      <w:pPr>
        <w:pStyle w:val="ListParagraph"/>
        <w:widowControl/>
        <w:numPr>
          <w:ilvl w:val="0"/>
          <w:numId w:val="19"/>
        </w:numPr>
        <w:tabs>
          <w:tab w:val="left" w:pos="709"/>
        </w:tabs>
        <w:suppressAutoHyphens w:val="0"/>
        <w:spacing w:after="120"/>
        <w:ind w:left="709" w:firstLine="11"/>
        <w:contextualSpacing/>
      </w:pPr>
      <w:r w:rsidRPr="00DE0F25">
        <w:t xml:space="preserve">Izveidot Dobeles novada pašvaldības </w:t>
      </w:r>
      <w:r w:rsidRPr="00810434">
        <w:t>Jauniešu aktivitāšu un bērnu vasaras nometņu projektu fonda finansiālā atbalsta piešķiršana</w:t>
      </w:r>
      <w:r>
        <w:t>s</w:t>
      </w:r>
      <w:r w:rsidRPr="00810434">
        <w:rPr>
          <w:b/>
        </w:rPr>
        <w:t xml:space="preserve"> </w:t>
      </w:r>
      <w:r w:rsidRPr="00DE0F25">
        <w:t>komisiju šādā sastāvā:</w:t>
      </w:r>
    </w:p>
    <w:p w14:paraId="0F4F41E4" w14:textId="77777777" w:rsidR="00DD67E3" w:rsidRPr="00722A54" w:rsidRDefault="00DD67E3" w:rsidP="00DD67E3">
      <w:pPr>
        <w:spacing w:after="120"/>
        <w:ind w:firstLine="709"/>
        <w:rPr>
          <w:b/>
        </w:rPr>
      </w:pPr>
      <w:r w:rsidRPr="00722A54">
        <w:rPr>
          <w:b/>
        </w:rPr>
        <w:t>Komisijas priekšsēdētājs</w:t>
      </w:r>
      <w:r>
        <w:rPr>
          <w:b/>
        </w:rPr>
        <w:t>:</w:t>
      </w:r>
      <w:r w:rsidRPr="00722A54">
        <w:rPr>
          <w:b/>
        </w:rPr>
        <w:t xml:space="preserve"> </w:t>
      </w:r>
    </w:p>
    <w:p w14:paraId="6E9F6FFD" w14:textId="77777777" w:rsidR="00DD67E3" w:rsidRPr="00DE0F25" w:rsidRDefault="00DD67E3" w:rsidP="00DD67E3">
      <w:pPr>
        <w:spacing w:after="120"/>
        <w:ind w:firstLine="284"/>
      </w:pPr>
      <w:r w:rsidRPr="00DE0F25">
        <w:tab/>
      </w:r>
      <w:r>
        <w:t>Viesturs Reinfelds</w:t>
      </w:r>
      <w:r w:rsidRPr="00DE0F25">
        <w:t xml:space="preserve"> – Dobeles novada domes deputāt</w:t>
      </w:r>
      <w:r>
        <w:t>s.</w:t>
      </w:r>
    </w:p>
    <w:p w14:paraId="75982488" w14:textId="77777777" w:rsidR="00DD67E3" w:rsidRPr="00DE0F25" w:rsidRDefault="00DD67E3" w:rsidP="00DD67E3">
      <w:pPr>
        <w:spacing w:after="120"/>
        <w:ind w:firstLine="284"/>
        <w:rPr>
          <w:b/>
        </w:rPr>
      </w:pPr>
      <w:r w:rsidRPr="00DE0F25">
        <w:rPr>
          <w:b/>
        </w:rPr>
        <w:tab/>
        <w:t>Komisijas priekšsēdētāja vietnieks</w:t>
      </w:r>
      <w:r>
        <w:rPr>
          <w:b/>
        </w:rPr>
        <w:t>:</w:t>
      </w:r>
    </w:p>
    <w:p w14:paraId="68BE7DB3" w14:textId="77777777" w:rsidR="00DD67E3" w:rsidRPr="00DE0F25" w:rsidRDefault="00DD67E3" w:rsidP="00DD67E3">
      <w:pPr>
        <w:spacing w:after="120"/>
        <w:ind w:left="709" w:hanging="381"/>
        <w:rPr>
          <w:bCs/>
        </w:rPr>
      </w:pPr>
      <w:r w:rsidRPr="00DE0F25">
        <w:tab/>
      </w:r>
      <w:r>
        <w:rPr>
          <w:bCs/>
        </w:rPr>
        <w:t>Sarmīte Dude</w:t>
      </w:r>
      <w:r w:rsidRPr="00DE0F25">
        <w:rPr>
          <w:bCs/>
        </w:rPr>
        <w:t xml:space="preserve"> – Dobeles novada domes deputāt</w:t>
      </w:r>
      <w:r>
        <w:rPr>
          <w:bCs/>
        </w:rPr>
        <w:t>e.</w:t>
      </w:r>
    </w:p>
    <w:p w14:paraId="6EE92573" w14:textId="77777777" w:rsidR="00DD67E3" w:rsidRPr="00DE0F25" w:rsidRDefault="00DD67E3" w:rsidP="00DD67E3">
      <w:pPr>
        <w:spacing w:after="120"/>
        <w:ind w:firstLine="284"/>
        <w:rPr>
          <w:b/>
        </w:rPr>
      </w:pPr>
      <w:r w:rsidRPr="00DE0F25">
        <w:rPr>
          <w:b/>
          <w:sz w:val="28"/>
        </w:rPr>
        <w:tab/>
      </w:r>
      <w:r w:rsidRPr="00DE0F25">
        <w:rPr>
          <w:b/>
        </w:rPr>
        <w:t>Komisijas locekļi:</w:t>
      </w:r>
    </w:p>
    <w:p w14:paraId="014E9C6D" w14:textId="77777777" w:rsidR="00DD67E3" w:rsidRPr="00DE0F25" w:rsidRDefault="00DD67E3" w:rsidP="00DD67E3">
      <w:pPr>
        <w:ind w:firstLine="284"/>
        <w:rPr>
          <w:bCs/>
        </w:rPr>
      </w:pPr>
      <w:r w:rsidRPr="00DE0F25">
        <w:rPr>
          <w:bCs/>
        </w:rPr>
        <w:tab/>
      </w:r>
      <w:r>
        <w:rPr>
          <w:bCs/>
        </w:rPr>
        <w:t>Līga Liepiņa</w:t>
      </w:r>
      <w:r w:rsidRPr="00DE0F25">
        <w:rPr>
          <w:bCs/>
        </w:rPr>
        <w:t xml:space="preserve"> – Dobeles </w:t>
      </w:r>
      <w:r>
        <w:rPr>
          <w:bCs/>
        </w:rPr>
        <w:t xml:space="preserve">Jaunatnes iniciatīvu un veselības centra </w:t>
      </w:r>
      <w:r w:rsidRPr="00DE0F25">
        <w:rPr>
          <w:bCs/>
        </w:rPr>
        <w:t xml:space="preserve"> </w:t>
      </w:r>
      <w:r>
        <w:rPr>
          <w:bCs/>
        </w:rPr>
        <w:t>direktore</w:t>
      </w:r>
      <w:r w:rsidRPr="00DE0F25">
        <w:rPr>
          <w:bCs/>
        </w:rPr>
        <w:t>;</w:t>
      </w:r>
    </w:p>
    <w:p w14:paraId="3FD3A796" w14:textId="77777777" w:rsidR="00DD67E3" w:rsidRPr="00DE0F25" w:rsidRDefault="00DD67E3" w:rsidP="00DD67E3">
      <w:pPr>
        <w:ind w:firstLine="720"/>
        <w:rPr>
          <w:bCs/>
        </w:rPr>
      </w:pPr>
      <w:r>
        <w:rPr>
          <w:bCs/>
        </w:rPr>
        <w:t>Anita Celmiņa</w:t>
      </w:r>
      <w:r w:rsidRPr="00DE0F25">
        <w:rPr>
          <w:bCs/>
        </w:rPr>
        <w:t xml:space="preserve"> – Dobeles </w:t>
      </w:r>
      <w:r>
        <w:rPr>
          <w:bCs/>
        </w:rPr>
        <w:t>novada Izglītības pārvaldes metodiķe</w:t>
      </w:r>
      <w:r w:rsidRPr="00DE0F25">
        <w:rPr>
          <w:bCs/>
        </w:rPr>
        <w:t>;</w:t>
      </w:r>
    </w:p>
    <w:p w14:paraId="35D102DB" w14:textId="77777777" w:rsidR="00DD67E3" w:rsidRPr="00DE0F25" w:rsidRDefault="00DD67E3" w:rsidP="00DD67E3">
      <w:pPr>
        <w:ind w:left="709"/>
        <w:rPr>
          <w:bCs/>
        </w:rPr>
      </w:pPr>
      <w:r>
        <w:rPr>
          <w:bCs/>
        </w:rPr>
        <w:t xml:space="preserve">Kristīne Pakule </w:t>
      </w:r>
      <w:r w:rsidRPr="00DE0F25">
        <w:rPr>
          <w:bCs/>
        </w:rPr>
        <w:t xml:space="preserve"> – Dobeles </w:t>
      </w:r>
      <w:r>
        <w:rPr>
          <w:bCs/>
        </w:rPr>
        <w:t>Valsts ģimnāzijas direktores vietniece izglītības jomā.</w:t>
      </w:r>
    </w:p>
    <w:p w14:paraId="2E6756F0" w14:textId="77777777" w:rsidR="00DD67E3" w:rsidRPr="001A6D4C" w:rsidRDefault="00DD67E3" w:rsidP="00392CFE">
      <w:pPr>
        <w:pStyle w:val="ListParagraph"/>
        <w:widowControl/>
        <w:numPr>
          <w:ilvl w:val="0"/>
          <w:numId w:val="19"/>
        </w:numPr>
        <w:tabs>
          <w:tab w:val="left" w:pos="709"/>
        </w:tabs>
        <w:suppressAutoHyphens w:val="0"/>
        <w:spacing w:before="120" w:after="120"/>
        <w:ind w:left="641" w:firstLine="68"/>
        <w:contextualSpacing/>
        <w:jc w:val="both"/>
      </w:pPr>
      <w:r w:rsidRPr="00DE0F25">
        <w:t>Atzīt par spēku zaudējušu Dobeles novada domes 201</w:t>
      </w:r>
      <w:r>
        <w:t>3</w:t>
      </w:r>
      <w:r w:rsidRPr="00DE0F25">
        <w:t xml:space="preserve">. gada </w:t>
      </w:r>
      <w:r>
        <w:t>30.maija</w:t>
      </w:r>
      <w:r w:rsidRPr="00DE0F25">
        <w:t xml:space="preserve"> lēmumu Nr.</w:t>
      </w:r>
      <w:r>
        <w:t>150/5</w:t>
      </w:r>
      <w:r w:rsidRPr="00DE0F25">
        <w:t xml:space="preserve"> “</w:t>
      </w:r>
      <w:r w:rsidRPr="001A6D4C">
        <w:t>Par Dobeles novada pašvaldības jauniešu aktivitāšu un bērnu vasaras nometņu projektu fonda finansiālā atbalsta piešķiršanas komisijas izveidošanu un tās nolikuma apstiprināšanu “</w:t>
      </w:r>
      <w:r>
        <w:t>.</w:t>
      </w:r>
    </w:p>
    <w:p w14:paraId="4D7F04B0" w14:textId="77777777" w:rsidR="00DD67E3" w:rsidRPr="00DE0F25" w:rsidRDefault="00DD67E3" w:rsidP="00DD67E3">
      <w:pPr>
        <w:pStyle w:val="ListParagraph"/>
        <w:tabs>
          <w:tab w:val="left" w:pos="709"/>
        </w:tabs>
        <w:spacing w:before="120"/>
        <w:ind w:left="284"/>
        <w:jc w:val="both"/>
        <w:rPr>
          <w:rStyle w:val="markedcontent"/>
        </w:rPr>
      </w:pPr>
    </w:p>
    <w:p w14:paraId="1CE3A310" w14:textId="77777777" w:rsidR="00DD67E3" w:rsidRDefault="00DD67E3" w:rsidP="00DD67E3">
      <w:pPr>
        <w:ind w:right="-58"/>
        <w:jc w:val="both"/>
      </w:pPr>
      <w:r w:rsidRPr="00DE0F25">
        <w:t>Domes priekšsēdētājs</w:t>
      </w:r>
      <w:r w:rsidRPr="00DE0F25">
        <w:tab/>
      </w:r>
      <w:r w:rsidRPr="00DE0F25">
        <w:tab/>
      </w:r>
      <w:r w:rsidRPr="00DE0F25">
        <w:tab/>
      </w:r>
      <w:r w:rsidRPr="00DE0F25">
        <w:tab/>
      </w:r>
      <w:r w:rsidRPr="00DE0F25">
        <w:tab/>
      </w:r>
      <w:r w:rsidRPr="00DE0F25">
        <w:tab/>
      </w:r>
      <w:r w:rsidRPr="00DE0F25">
        <w:tab/>
      </w:r>
      <w:r w:rsidRPr="00DE0F25">
        <w:tab/>
        <w:t>I. </w:t>
      </w:r>
      <w:proofErr w:type="spellStart"/>
      <w:r w:rsidRPr="00DE0F25">
        <w:t>Gorskis</w:t>
      </w:r>
      <w:proofErr w:type="spellEnd"/>
    </w:p>
    <w:p w14:paraId="63F36F75" w14:textId="77777777" w:rsidR="00DD67E3" w:rsidRPr="00DE0F25" w:rsidRDefault="00DD67E3" w:rsidP="00DD67E3">
      <w:pPr>
        <w:ind w:right="-58"/>
        <w:jc w:val="both"/>
      </w:pPr>
    </w:p>
    <w:p w14:paraId="0D07C2C2" w14:textId="77777777" w:rsidR="00DD67E3" w:rsidRDefault="00DD67E3" w:rsidP="00DD67E3">
      <w:r>
        <w:br w:type="page"/>
      </w:r>
    </w:p>
    <w:p w14:paraId="7DC74B7D" w14:textId="77777777" w:rsidR="00DD67E3" w:rsidRPr="00DE0F25" w:rsidRDefault="00DD67E3" w:rsidP="00DD67E3">
      <w:pPr>
        <w:tabs>
          <w:tab w:val="left" w:pos="-24212"/>
        </w:tabs>
        <w:jc w:val="center"/>
        <w:rPr>
          <w:sz w:val="20"/>
          <w:szCs w:val="20"/>
        </w:rPr>
      </w:pPr>
      <w:r w:rsidRPr="00644F3F">
        <w:rPr>
          <w:noProof/>
          <w:sz w:val="20"/>
          <w:szCs w:val="20"/>
        </w:rPr>
        <w:lastRenderedPageBreak/>
        <w:drawing>
          <wp:inline distT="0" distB="0" distL="0" distR="0" wp14:anchorId="29876678" wp14:editId="4A72D44C">
            <wp:extent cx="6762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1A7F165" w14:textId="77777777" w:rsidR="00DD67E3" w:rsidRPr="00DE0F25" w:rsidRDefault="00DD67E3" w:rsidP="00DD67E3">
      <w:pPr>
        <w:pStyle w:val="Header"/>
        <w:jc w:val="center"/>
        <w:rPr>
          <w:sz w:val="20"/>
          <w:szCs w:val="20"/>
        </w:rPr>
      </w:pPr>
      <w:r w:rsidRPr="00DE0F25">
        <w:rPr>
          <w:sz w:val="20"/>
        </w:rPr>
        <w:t>LATVIJAS REPUBLIKA</w:t>
      </w:r>
    </w:p>
    <w:p w14:paraId="02E49A9E" w14:textId="77777777" w:rsidR="00DD67E3" w:rsidRPr="00DE0F25" w:rsidRDefault="00DD67E3" w:rsidP="00DD67E3">
      <w:pPr>
        <w:pStyle w:val="Header"/>
        <w:jc w:val="center"/>
        <w:rPr>
          <w:b/>
          <w:sz w:val="32"/>
          <w:szCs w:val="32"/>
        </w:rPr>
      </w:pPr>
      <w:r w:rsidRPr="00DE0F25">
        <w:rPr>
          <w:b/>
          <w:sz w:val="32"/>
          <w:szCs w:val="32"/>
        </w:rPr>
        <w:t>DOBELES NOVADA DOME</w:t>
      </w:r>
    </w:p>
    <w:p w14:paraId="170C5A98" w14:textId="77777777" w:rsidR="00DD67E3" w:rsidRPr="00DE0F25" w:rsidRDefault="00DD67E3" w:rsidP="00DD67E3">
      <w:pPr>
        <w:pStyle w:val="Header"/>
        <w:jc w:val="center"/>
        <w:rPr>
          <w:sz w:val="16"/>
          <w:szCs w:val="16"/>
        </w:rPr>
      </w:pPr>
      <w:r w:rsidRPr="00DE0F25">
        <w:rPr>
          <w:sz w:val="16"/>
          <w:szCs w:val="16"/>
        </w:rPr>
        <w:t>Brīvības iela 17, Dobele, Dobeles novads, LV-3701</w:t>
      </w:r>
    </w:p>
    <w:p w14:paraId="4FFC3FBA" w14:textId="77777777" w:rsidR="00DD67E3" w:rsidRPr="00DE0F25" w:rsidRDefault="00DD67E3" w:rsidP="00DD67E3">
      <w:pPr>
        <w:pStyle w:val="Header"/>
        <w:pBdr>
          <w:bottom w:val="double" w:sz="6" w:space="1" w:color="auto"/>
        </w:pBdr>
        <w:jc w:val="center"/>
        <w:rPr>
          <w:color w:val="000000"/>
          <w:sz w:val="16"/>
          <w:szCs w:val="16"/>
        </w:rPr>
      </w:pPr>
      <w:r w:rsidRPr="00DE0F25">
        <w:rPr>
          <w:sz w:val="16"/>
          <w:szCs w:val="16"/>
        </w:rPr>
        <w:t xml:space="preserve">Tālr. 63707269, 63700137, 63720940, e-pasts </w:t>
      </w:r>
      <w:hyperlink r:id="rId79" w:history="1">
        <w:r w:rsidRPr="00DE0F25">
          <w:rPr>
            <w:rStyle w:val="Hyperlink"/>
            <w:rFonts w:eastAsia="Calibri"/>
            <w:color w:val="000000"/>
            <w:sz w:val="16"/>
            <w:szCs w:val="16"/>
          </w:rPr>
          <w:t>dome@dobele.lv</w:t>
        </w:r>
      </w:hyperlink>
    </w:p>
    <w:p w14:paraId="1B25B07E" w14:textId="77777777" w:rsidR="00DD67E3" w:rsidRDefault="00DD67E3" w:rsidP="00DD67E3">
      <w:pPr>
        <w:pStyle w:val="NoSpacing"/>
        <w:jc w:val="center"/>
        <w:rPr>
          <w:b/>
        </w:rPr>
      </w:pPr>
    </w:p>
    <w:p w14:paraId="0FF09729" w14:textId="77777777" w:rsidR="00DD67E3" w:rsidRPr="00DE0F25" w:rsidRDefault="00DD67E3" w:rsidP="00DD67E3">
      <w:pPr>
        <w:pStyle w:val="NoSpacing"/>
        <w:jc w:val="center"/>
        <w:rPr>
          <w:b/>
        </w:rPr>
      </w:pPr>
      <w:r w:rsidRPr="00DE0F25">
        <w:rPr>
          <w:b/>
        </w:rPr>
        <w:t>LĒMUMS</w:t>
      </w:r>
    </w:p>
    <w:p w14:paraId="1BE3BB04" w14:textId="77777777" w:rsidR="00DD67E3" w:rsidRPr="00DE0F25" w:rsidRDefault="00DD67E3" w:rsidP="00DD67E3">
      <w:pPr>
        <w:pStyle w:val="NoSpacing"/>
        <w:jc w:val="center"/>
        <w:rPr>
          <w:b/>
        </w:rPr>
      </w:pPr>
      <w:r w:rsidRPr="00DE0F25">
        <w:rPr>
          <w:b/>
        </w:rPr>
        <w:t>Dobelē</w:t>
      </w:r>
    </w:p>
    <w:p w14:paraId="0A8A47FF" w14:textId="77777777" w:rsidR="00DD67E3" w:rsidRPr="00BB5A14" w:rsidRDefault="00DD67E3" w:rsidP="0007609C">
      <w:pPr>
        <w:tabs>
          <w:tab w:val="center" w:pos="4153"/>
          <w:tab w:val="right" w:pos="9498"/>
        </w:tabs>
        <w:rPr>
          <w:color w:val="000000"/>
        </w:rPr>
      </w:pPr>
      <w:r w:rsidRPr="00BB5A14">
        <w:rPr>
          <w:b/>
        </w:rPr>
        <w:t>2022.gada 27.janvārī</w:t>
      </w:r>
      <w:r w:rsidRPr="00BB5A14">
        <w:rPr>
          <w:b/>
        </w:rPr>
        <w:tab/>
      </w:r>
      <w:r w:rsidRPr="00BB5A14">
        <w:rPr>
          <w:b/>
        </w:rPr>
        <w:tab/>
      </w:r>
      <w:r w:rsidRPr="00BB5A14">
        <w:rPr>
          <w:b/>
          <w:color w:val="000000"/>
        </w:rPr>
        <w:t>Nr.</w:t>
      </w:r>
      <w:r>
        <w:rPr>
          <w:b/>
          <w:color w:val="000000"/>
        </w:rPr>
        <w:t>11</w:t>
      </w:r>
      <w:r w:rsidRPr="00BB5A14">
        <w:rPr>
          <w:b/>
          <w:color w:val="000000"/>
        </w:rPr>
        <w:t>/2</w:t>
      </w:r>
    </w:p>
    <w:p w14:paraId="75F8B64F" w14:textId="77777777" w:rsidR="00DD67E3" w:rsidRPr="00DE0F25" w:rsidRDefault="00DD67E3" w:rsidP="00DD67E3">
      <w:pPr>
        <w:tabs>
          <w:tab w:val="center" w:pos="4153"/>
          <w:tab w:val="right" w:pos="8306"/>
        </w:tabs>
        <w:jc w:val="right"/>
      </w:pPr>
      <w:r w:rsidRPr="00BB5A14">
        <w:rPr>
          <w:color w:val="000000"/>
        </w:rPr>
        <w:t xml:space="preserve">(prot.Nr.2, </w:t>
      </w:r>
      <w:r>
        <w:rPr>
          <w:color w:val="000000"/>
        </w:rPr>
        <w:t>10</w:t>
      </w:r>
      <w:r w:rsidRPr="00BB5A14">
        <w:rPr>
          <w:color w:val="000000"/>
        </w:rPr>
        <w:t>.§)</w:t>
      </w:r>
    </w:p>
    <w:p w14:paraId="6176E923" w14:textId="77777777" w:rsidR="00DD67E3" w:rsidRDefault="00DD67E3" w:rsidP="00DD67E3">
      <w:pPr>
        <w:rPr>
          <w:b/>
        </w:rPr>
      </w:pPr>
    </w:p>
    <w:p w14:paraId="29DAC80C" w14:textId="77777777" w:rsidR="00DD67E3" w:rsidRDefault="00DD67E3" w:rsidP="00DD67E3">
      <w:pPr>
        <w:rPr>
          <w:b/>
        </w:rPr>
      </w:pPr>
    </w:p>
    <w:p w14:paraId="49393027" w14:textId="77777777" w:rsidR="00DD67E3" w:rsidRPr="00971E93" w:rsidRDefault="00DD67E3" w:rsidP="00DD67E3">
      <w:pPr>
        <w:pStyle w:val="Default"/>
        <w:jc w:val="center"/>
        <w:rPr>
          <w:b/>
          <w:bCs/>
          <w:u w:val="single"/>
        </w:rPr>
      </w:pPr>
      <w:r w:rsidRPr="00971E93">
        <w:rPr>
          <w:b/>
          <w:bCs/>
          <w:u w:val="single"/>
        </w:rPr>
        <w:t>Par izglītības iestāžu izmaksām pašvaldību savstarpējiem norēķiniem</w:t>
      </w:r>
    </w:p>
    <w:p w14:paraId="31F9200F" w14:textId="77777777" w:rsidR="00DD67E3" w:rsidRPr="00971E93" w:rsidRDefault="00DD67E3" w:rsidP="00DD67E3">
      <w:pPr>
        <w:pStyle w:val="Default"/>
        <w:jc w:val="center"/>
        <w:rPr>
          <w:b/>
          <w:bCs/>
          <w:color w:val="FF0000"/>
          <w:u w:val="single"/>
        </w:rPr>
      </w:pPr>
      <w:r w:rsidRPr="00971E93">
        <w:rPr>
          <w:b/>
          <w:bCs/>
          <w:u w:val="single"/>
        </w:rPr>
        <w:t xml:space="preserve"> par izglītības iestāžu  sniegtajiem pakalpojumiem </w:t>
      </w:r>
    </w:p>
    <w:p w14:paraId="3D4FBBC3" w14:textId="77777777" w:rsidR="00DD67E3" w:rsidRPr="00644F3F" w:rsidRDefault="00DD67E3" w:rsidP="00DD67E3">
      <w:pPr>
        <w:pStyle w:val="Default"/>
        <w:rPr>
          <w:sz w:val="23"/>
          <w:szCs w:val="23"/>
          <w:u w:val="single"/>
        </w:rPr>
      </w:pPr>
    </w:p>
    <w:p w14:paraId="36E2F94A" w14:textId="77777777" w:rsidR="00DD67E3" w:rsidRDefault="00DD67E3" w:rsidP="00DD67E3">
      <w:pPr>
        <w:pStyle w:val="Default"/>
        <w:ind w:firstLine="426"/>
        <w:jc w:val="both"/>
      </w:pPr>
      <w:r>
        <w:t xml:space="preserve">Saskaņā ar </w:t>
      </w:r>
      <w:r w:rsidRPr="00CC38D2">
        <w:t xml:space="preserve">likuma “Par pašvaldībām” 21.panta pirmās daļas 14.punkta “g” apakšpunktā </w:t>
      </w:r>
      <w:r>
        <w:t>un Ministru kabineta 2016.gada 28.jūnija noteikumos Nr.418</w:t>
      </w:r>
      <w:r w:rsidRPr="00CC38D2">
        <w:t xml:space="preserve"> “Kārtība, kādā veicami pašvaldību savstarpējie norēķini par izglītības iestāžu  sniegtajiem pakalpojumiem” </w:t>
      </w:r>
      <w:r>
        <w:t xml:space="preserve">noteikto un ievērojot pašvaldības budžeta </w:t>
      </w:r>
      <w:r w:rsidRPr="00CC38D2">
        <w:t>iestāžu uzturēšanas izdevum</w:t>
      </w:r>
      <w:r>
        <w:t>us 2021.gadā</w:t>
      </w:r>
      <w:r w:rsidRPr="00CC38D2">
        <w:t>, Dobeles novada dome NOLEMJ:</w:t>
      </w:r>
    </w:p>
    <w:p w14:paraId="3C82505E" w14:textId="77777777" w:rsidR="00DD67E3" w:rsidRDefault="00DD67E3" w:rsidP="00DD67E3">
      <w:pPr>
        <w:pStyle w:val="Default"/>
        <w:ind w:firstLine="426"/>
        <w:jc w:val="both"/>
      </w:pPr>
      <w:r w:rsidRPr="00CC38D2">
        <w:t xml:space="preserve"> </w:t>
      </w:r>
    </w:p>
    <w:p w14:paraId="6E5200BC" w14:textId="77777777" w:rsidR="00DD67E3" w:rsidRPr="00CC38D2" w:rsidRDefault="00DD67E3" w:rsidP="00DD67E3">
      <w:pPr>
        <w:jc w:val="both"/>
      </w:pPr>
      <w:r w:rsidRPr="00CC38D2">
        <w:t>1</w:t>
      </w:r>
      <w:r>
        <w:t>.NOTEIKT ar 2022</w:t>
      </w:r>
      <w:r w:rsidRPr="00CC38D2">
        <w:t xml:space="preserve">.gada 1.janvāri  pašvaldību savstarpējos norēķinos pielietojamos izcenojumus vienam audzēknim mēnesī saskaņā ar 1.pielikumu un 2.pielikumu. </w:t>
      </w:r>
    </w:p>
    <w:p w14:paraId="5AF31D4A" w14:textId="77777777" w:rsidR="00DD67E3" w:rsidRDefault="00DD67E3" w:rsidP="00DD67E3">
      <w:pPr>
        <w:jc w:val="both"/>
      </w:pPr>
      <w:r>
        <w:t xml:space="preserve">2.UZDOT Dobeles novada Izglītības pārvaldei: </w:t>
      </w:r>
    </w:p>
    <w:p w14:paraId="3BB7766D" w14:textId="77777777" w:rsidR="00DD67E3" w:rsidRDefault="00DD67E3" w:rsidP="00DD67E3">
      <w:pPr>
        <w:jc w:val="both"/>
      </w:pPr>
      <w:r>
        <w:t xml:space="preserve">2.1. Sagatavot un organizēt līgumu noslēgšanu ar pašvaldībām, kuru teritorijā dzīvojošie audzēkņi apmeklē Dobeles novada pašvaldības izglītības iestādes; </w:t>
      </w:r>
    </w:p>
    <w:p w14:paraId="08470593" w14:textId="77777777" w:rsidR="00DD67E3" w:rsidRDefault="00DD67E3" w:rsidP="00DD67E3">
      <w:pPr>
        <w:jc w:val="both"/>
      </w:pPr>
      <w:r>
        <w:t xml:space="preserve">2.2. Katru ceturksni precizēt audzēkņu skaitu izglītības iestādēs; </w:t>
      </w:r>
    </w:p>
    <w:p w14:paraId="27AD80F1" w14:textId="77777777" w:rsidR="00DD67E3" w:rsidRDefault="00DD67E3" w:rsidP="00DD67E3">
      <w:pPr>
        <w:jc w:val="both"/>
      </w:pPr>
      <w:r>
        <w:t xml:space="preserve">2.3. 15 dienas pirms līgumā norādītā samaksas termiņa rēķinu un precizēto audzēkņu sarakstu nosūtīt pašvaldībām savstarpējo norēķinu veikšanai; </w:t>
      </w:r>
    </w:p>
    <w:p w14:paraId="46385B4B" w14:textId="77777777" w:rsidR="00DD67E3" w:rsidRDefault="00DD67E3" w:rsidP="00DD67E3">
      <w:pPr>
        <w:jc w:val="both"/>
      </w:pPr>
      <w:r>
        <w:t xml:space="preserve">2.4. Nodrošināt kontroli par līgumu izpildi. </w:t>
      </w:r>
    </w:p>
    <w:p w14:paraId="7B13197E" w14:textId="77777777" w:rsidR="00DD67E3" w:rsidRPr="00924049" w:rsidRDefault="00DD67E3" w:rsidP="00DD67E3">
      <w:pPr>
        <w:jc w:val="both"/>
      </w:pPr>
      <w:r>
        <w:t xml:space="preserve">3. Atzīt par spēku zaudējušu </w:t>
      </w:r>
      <w:r>
        <w:rPr>
          <w:bCs/>
          <w:sz w:val="23"/>
          <w:szCs w:val="23"/>
        </w:rPr>
        <w:t>2021.gada 30. septembra</w:t>
      </w:r>
      <w:r w:rsidRPr="00086C85">
        <w:rPr>
          <w:bCs/>
          <w:sz w:val="23"/>
          <w:szCs w:val="23"/>
        </w:rPr>
        <w:t xml:space="preserve"> lēmumu Nr.</w:t>
      </w:r>
      <w:r>
        <w:rPr>
          <w:bCs/>
          <w:sz w:val="23"/>
          <w:szCs w:val="23"/>
        </w:rPr>
        <w:t>154/9</w:t>
      </w:r>
      <w:r>
        <w:rPr>
          <w:b/>
          <w:bCs/>
          <w:sz w:val="23"/>
          <w:szCs w:val="23"/>
        </w:rPr>
        <w:t xml:space="preserve">  </w:t>
      </w:r>
      <w:r>
        <w:t xml:space="preserve"> „</w:t>
      </w:r>
      <w:r w:rsidRPr="00924049">
        <w:t xml:space="preserve"> </w:t>
      </w:r>
      <w:r>
        <w:t>Par izglītības iestāžu izmaksām pašvaldību savstarpējiem norēķiniem par izglītības iestāžu  sniegtajiem pakalpojumiem</w:t>
      </w:r>
      <w:r w:rsidRPr="00924049">
        <w:t>”</w:t>
      </w:r>
      <w:r>
        <w:t>.</w:t>
      </w:r>
      <w:r w:rsidRPr="00924049">
        <w:t xml:space="preserve"> </w:t>
      </w:r>
    </w:p>
    <w:p w14:paraId="26C60165" w14:textId="77777777" w:rsidR="00DD67E3" w:rsidRPr="00320652" w:rsidRDefault="00DD67E3" w:rsidP="00DD67E3"/>
    <w:p w14:paraId="153034AB" w14:textId="77777777" w:rsidR="00DD67E3" w:rsidRPr="001408DE" w:rsidRDefault="00DD67E3" w:rsidP="00DD67E3"/>
    <w:p w14:paraId="756147B4" w14:textId="77777777" w:rsidR="00DD67E3" w:rsidRDefault="00DD67E3" w:rsidP="00DD67E3">
      <w:r w:rsidRPr="005F4185">
        <w:t xml:space="preserve">Priekšsēdētājs                                                                                          </w:t>
      </w:r>
      <w:proofErr w:type="spellStart"/>
      <w:r w:rsidRPr="005F4185">
        <w:t>I.Gorskis</w:t>
      </w:r>
      <w:bookmarkStart w:id="59" w:name="OLE_LINK1"/>
      <w:proofErr w:type="spellEnd"/>
    </w:p>
    <w:p w14:paraId="3008BE73" w14:textId="77777777" w:rsidR="00DD67E3" w:rsidRDefault="00DD67E3" w:rsidP="00DD67E3"/>
    <w:p w14:paraId="5A7F1792" w14:textId="77777777" w:rsidR="00DD67E3" w:rsidRDefault="00DD67E3" w:rsidP="00DD67E3"/>
    <w:bookmarkEnd w:id="57"/>
    <w:bookmarkEnd w:id="59"/>
    <w:p w14:paraId="58B8150D" w14:textId="77777777" w:rsidR="00DD67E3" w:rsidRDefault="00DD67E3" w:rsidP="00DD67E3">
      <w:r>
        <w:br w:type="page"/>
      </w:r>
    </w:p>
    <w:p w14:paraId="290C8BD6" w14:textId="77777777" w:rsidR="00DD67E3" w:rsidRPr="0027384E" w:rsidRDefault="00DD67E3" w:rsidP="00DD67E3">
      <w:pPr>
        <w:tabs>
          <w:tab w:val="left" w:pos="-24212"/>
        </w:tabs>
        <w:jc w:val="center"/>
        <w:rPr>
          <w:sz w:val="20"/>
          <w:szCs w:val="20"/>
          <w:lang w:eastAsia="en-GB"/>
        </w:rPr>
      </w:pPr>
      <w:r w:rsidRPr="0027384E">
        <w:rPr>
          <w:noProof/>
          <w:sz w:val="20"/>
          <w:szCs w:val="20"/>
          <w:lang w:eastAsia="en-GB"/>
        </w:rPr>
        <w:lastRenderedPageBreak/>
        <w:drawing>
          <wp:inline distT="0" distB="0" distL="0" distR="0" wp14:anchorId="3247451F" wp14:editId="7333841C">
            <wp:extent cx="676275" cy="7524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15D4ABC" w14:textId="77777777" w:rsidR="00DD67E3" w:rsidRPr="0027384E" w:rsidRDefault="00DD67E3" w:rsidP="00DD67E3">
      <w:pPr>
        <w:tabs>
          <w:tab w:val="center" w:pos="4153"/>
          <w:tab w:val="right" w:pos="8306"/>
        </w:tabs>
        <w:jc w:val="center"/>
        <w:rPr>
          <w:sz w:val="20"/>
        </w:rPr>
      </w:pPr>
      <w:r w:rsidRPr="0027384E">
        <w:rPr>
          <w:sz w:val="20"/>
        </w:rPr>
        <w:t>LATVIJAS REPUBLIKA</w:t>
      </w:r>
    </w:p>
    <w:p w14:paraId="5308FEC3" w14:textId="77777777" w:rsidR="00DD67E3" w:rsidRPr="0027384E" w:rsidRDefault="00DD67E3" w:rsidP="00DD67E3">
      <w:pPr>
        <w:tabs>
          <w:tab w:val="center" w:pos="4153"/>
          <w:tab w:val="right" w:pos="8306"/>
        </w:tabs>
        <w:jc w:val="center"/>
        <w:rPr>
          <w:b/>
          <w:sz w:val="32"/>
          <w:szCs w:val="32"/>
        </w:rPr>
      </w:pPr>
      <w:r w:rsidRPr="0027384E">
        <w:rPr>
          <w:b/>
          <w:sz w:val="32"/>
          <w:szCs w:val="32"/>
        </w:rPr>
        <w:t>DOBELES NOVADA DOME</w:t>
      </w:r>
    </w:p>
    <w:p w14:paraId="1B227155" w14:textId="77777777" w:rsidR="00DD67E3" w:rsidRPr="0027384E" w:rsidRDefault="00DD67E3" w:rsidP="00DD67E3">
      <w:pPr>
        <w:tabs>
          <w:tab w:val="center" w:pos="4153"/>
          <w:tab w:val="right" w:pos="8306"/>
        </w:tabs>
        <w:jc w:val="center"/>
        <w:rPr>
          <w:sz w:val="16"/>
          <w:szCs w:val="16"/>
        </w:rPr>
      </w:pPr>
      <w:r w:rsidRPr="0027384E">
        <w:rPr>
          <w:sz w:val="16"/>
          <w:szCs w:val="16"/>
        </w:rPr>
        <w:t>Brīvības iela 17, Dobele, Dobeles novads, LV-3701</w:t>
      </w:r>
    </w:p>
    <w:p w14:paraId="13629256" w14:textId="77777777" w:rsidR="00DD67E3" w:rsidRPr="0027384E" w:rsidRDefault="00DD67E3" w:rsidP="00DD67E3">
      <w:pPr>
        <w:pBdr>
          <w:bottom w:val="double" w:sz="6" w:space="1" w:color="auto"/>
        </w:pBdr>
        <w:tabs>
          <w:tab w:val="center" w:pos="4153"/>
          <w:tab w:val="right" w:pos="8306"/>
        </w:tabs>
        <w:jc w:val="center"/>
        <w:rPr>
          <w:color w:val="000000"/>
          <w:sz w:val="16"/>
          <w:szCs w:val="16"/>
        </w:rPr>
      </w:pPr>
      <w:r w:rsidRPr="0027384E">
        <w:rPr>
          <w:sz w:val="16"/>
          <w:szCs w:val="16"/>
        </w:rPr>
        <w:t xml:space="preserve">Tālr. 63707269, 63700137, 63720940, e-pasts </w:t>
      </w:r>
      <w:hyperlink r:id="rId80" w:history="1">
        <w:r w:rsidRPr="0027384E">
          <w:rPr>
            <w:rFonts w:eastAsia="Calibri"/>
            <w:color w:val="000000"/>
            <w:sz w:val="16"/>
            <w:szCs w:val="16"/>
            <w:u w:val="single"/>
          </w:rPr>
          <w:t>dome@dobele.lv</w:t>
        </w:r>
      </w:hyperlink>
    </w:p>
    <w:p w14:paraId="4794B985" w14:textId="77777777" w:rsidR="00DD67E3" w:rsidRPr="0027384E" w:rsidRDefault="00DD67E3" w:rsidP="00DD67E3">
      <w:pPr>
        <w:autoSpaceDE w:val="0"/>
        <w:autoSpaceDN w:val="0"/>
        <w:adjustRightInd w:val="0"/>
        <w:jc w:val="center"/>
        <w:rPr>
          <w:rFonts w:eastAsia="Calibri"/>
          <w:b/>
          <w:bCs/>
          <w:color w:val="000000"/>
          <w:lang w:val="et-EE" w:eastAsia="en-US"/>
        </w:rPr>
      </w:pPr>
    </w:p>
    <w:p w14:paraId="2F9DF9B6" w14:textId="77777777" w:rsidR="00DD67E3" w:rsidRPr="0027384E" w:rsidRDefault="00DD67E3" w:rsidP="00DD67E3">
      <w:pPr>
        <w:jc w:val="center"/>
        <w:rPr>
          <w:rFonts w:eastAsia="Calibri"/>
          <w:b/>
          <w:lang w:eastAsia="en-US"/>
        </w:rPr>
      </w:pPr>
      <w:r w:rsidRPr="0027384E">
        <w:rPr>
          <w:rFonts w:eastAsia="Calibri"/>
          <w:b/>
          <w:lang w:eastAsia="en-US"/>
        </w:rPr>
        <w:t>LĒMUMS</w:t>
      </w:r>
    </w:p>
    <w:p w14:paraId="5A817F27" w14:textId="77777777" w:rsidR="00DD67E3" w:rsidRPr="0027384E" w:rsidRDefault="00DD67E3" w:rsidP="00DD67E3">
      <w:pPr>
        <w:jc w:val="center"/>
        <w:rPr>
          <w:rFonts w:eastAsia="Calibri"/>
          <w:b/>
          <w:lang w:eastAsia="en-US"/>
        </w:rPr>
      </w:pPr>
      <w:r w:rsidRPr="0027384E">
        <w:rPr>
          <w:rFonts w:eastAsia="Calibri"/>
          <w:b/>
          <w:lang w:eastAsia="en-US"/>
        </w:rPr>
        <w:t>Dobelē</w:t>
      </w:r>
    </w:p>
    <w:p w14:paraId="34F7D250" w14:textId="77777777" w:rsidR="00DD67E3" w:rsidRPr="0027384E" w:rsidRDefault="00DD67E3" w:rsidP="00DD67E3">
      <w:pPr>
        <w:jc w:val="both"/>
        <w:rPr>
          <w:rFonts w:eastAsia="Calibri"/>
          <w:b/>
          <w:lang w:eastAsia="en-US"/>
        </w:rPr>
      </w:pPr>
    </w:p>
    <w:p w14:paraId="224C040E" w14:textId="77777777" w:rsidR="00DD67E3" w:rsidRPr="0027384E" w:rsidRDefault="00DD67E3" w:rsidP="00DD67E3">
      <w:pPr>
        <w:tabs>
          <w:tab w:val="center" w:pos="4153"/>
          <w:tab w:val="right" w:pos="8931"/>
        </w:tabs>
        <w:rPr>
          <w:color w:val="000000"/>
          <w:lang w:eastAsia="en-GB"/>
        </w:rPr>
      </w:pPr>
      <w:r w:rsidRPr="0027384E">
        <w:rPr>
          <w:b/>
          <w:lang w:eastAsia="en-GB"/>
        </w:rPr>
        <w:t>2022.gada 27.janvārī</w:t>
      </w:r>
      <w:r w:rsidRPr="0027384E">
        <w:rPr>
          <w:b/>
          <w:lang w:eastAsia="en-GB"/>
        </w:rPr>
        <w:tab/>
      </w:r>
      <w:r w:rsidRPr="0027384E">
        <w:rPr>
          <w:b/>
          <w:lang w:eastAsia="en-GB"/>
        </w:rPr>
        <w:tab/>
      </w:r>
      <w:r w:rsidRPr="0027384E">
        <w:rPr>
          <w:b/>
          <w:color w:val="000000"/>
          <w:lang w:eastAsia="en-GB"/>
        </w:rPr>
        <w:t>Nr.</w:t>
      </w:r>
      <w:r>
        <w:rPr>
          <w:b/>
          <w:color w:val="000000"/>
          <w:lang w:eastAsia="en-GB"/>
        </w:rPr>
        <w:t>12</w:t>
      </w:r>
      <w:r w:rsidRPr="0027384E">
        <w:rPr>
          <w:b/>
          <w:color w:val="000000"/>
          <w:lang w:eastAsia="en-GB"/>
        </w:rPr>
        <w:t>/2</w:t>
      </w:r>
    </w:p>
    <w:p w14:paraId="59446161" w14:textId="77777777" w:rsidR="00DD67E3" w:rsidRPr="0027384E" w:rsidRDefault="00DD67E3" w:rsidP="00DD67E3">
      <w:pPr>
        <w:tabs>
          <w:tab w:val="center" w:pos="4153"/>
          <w:tab w:val="right" w:pos="8306"/>
        </w:tabs>
        <w:jc w:val="right"/>
      </w:pPr>
      <w:r w:rsidRPr="0027384E">
        <w:rPr>
          <w:color w:val="000000"/>
          <w:lang w:eastAsia="en-GB"/>
        </w:rPr>
        <w:t xml:space="preserve">(prot.Nr.2, </w:t>
      </w:r>
      <w:r>
        <w:rPr>
          <w:color w:val="000000"/>
          <w:lang w:eastAsia="en-GB"/>
        </w:rPr>
        <w:t>11</w:t>
      </w:r>
      <w:r w:rsidRPr="0027384E">
        <w:rPr>
          <w:color w:val="000000"/>
          <w:lang w:eastAsia="en-GB"/>
        </w:rPr>
        <w:t>.§)</w:t>
      </w:r>
    </w:p>
    <w:p w14:paraId="2F58AD57" w14:textId="77777777" w:rsidR="00DD67E3" w:rsidRPr="0027384E" w:rsidRDefault="00DD67E3" w:rsidP="00DD67E3">
      <w:pPr>
        <w:rPr>
          <w:b/>
        </w:rPr>
      </w:pPr>
    </w:p>
    <w:p w14:paraId="77FEBA0B" w14:textId="77777777" w:rsidR="00DD67E3" w:rsidRPr="0027384E" w:rsidRDefault="00DD67E3" w:rsidP="00DD67E3">
      <w:pPr>
        <w:jc w:val="center"/>
        <w:rPr>
          <w:b/>
          <w:u w:val="single"/>
          <w:lang w:eastAsia="en-GB"/>
        </w:rPr>
      </w:pPr>
      <w:r w:rsidRPr="0027384E">
        <w:rPr>
          <w:b/>
          <w:u w:val="single"/>
          <w:lang w:eastAsia="en-GB"/>
        </w:rPr>
        <w:t>Par atbalstu Latvijas Handbola federācijai</w:t>
      </w:r>
    </w:p>
    <w:p w14:paraId="0234373A" w14:textId="77777777" w:rsidR="00DD67E3" w:rsidRPr="0027384E" w:rsidRDefault="00DD67E3" w:rsidP="00DD67E3">
      <w:pPr>
        <w:jc w:val="center"/>
        <w:rPr>
          <w:lang w:eastAsia="en-GB"/>
        </w:rPr>
      </w:pPr>
    </w:p>
    <w:p w14:paraId="28377008" w14:textId="77777777" w:rsidR="00DD67E3" w:rsidRPr="0027384E" w:rsidRDefault="00DD67E3" w:rsidP="00DD67E3">
      <w:pPr>
        <w:ind w:firstLine="720"/>
        <w:jc w:val="both"/>
        <w:rPr>
          <w:lang w:eastAsia="en-GB"/>
        </w:rPr>
      </w:pPr>
      <w:r w:rsidRPr="0027384E">
        <w:rPr>
          <w:lang w:eastAsia="en-GB"/>
        </w:rPr>
        <w:t xml:space="preserve">2022.gada 14.janvārī saņemts biedrības “Latvijas Handbola federācijas” (turpmāk – Latvijas Handbola federācija) iesniegums, kurā lūgts  iespēju robežās sniegt atbalstu Latvijas vīriešu izlasei un U16 </w:t>
      </w:r>
      <w:r>
        <w:rPr>
          <w:lang w:eastAsia="en-GB"/>
        </w:rPr>
        <w:t xml:space="preserve">Latvijas handbola </w:t>
      </w:r>
      <w:r w:rsidRPr="0027384E">
        <w:rPr>
          <w:lang w:eastAsia="en-GB"/>
        </w:rPr>
        <w:t>izlas</w:t>
      </w:r>
      <w:r>
        <w:rPr>
          <w:lang w:eastAsia="en-GB"/>
        </w:rPr>
        <w:t>ei</w:t>
      </w:r>
      <w:r w:rsidRPr="0027384E">
        <w:rPr>
          <w:lang w:eastAsia="en-GB"/>
        </w:rPr>
        <w:t xml:space="preserve"> </w:t>
      </w:r>
      <w:r>
        <w:rPr>
          <w:lang w:eastAsia="en-GB"/>
        </w:rPr>
        <w:t>jaunietēm</w:t>
      </w:r>
      <w:r w:rsidRPr="0027384E">
        <w:rPr>
          <w:lang w:eastAsia="en-GB"/>
        </w:rPr>
        <w:t xml:space="preserve">, piešķirot izlases vajadzībām telpas Dobeles sporta centrā treniņnometņu organizēšanai un spēļu norisei. </w:t>
      </w:r>
    </w:p>
    <w:p w14:paraId="71D1B314" w14:textId="77777777" w:rsidR="00DD67E3" w:rsidRPr="0027384E" w:rsidRDefault="00DD67E3" w:rsidP="00DD67E3">
      <w:pPr>
        <w:ind w:firstLine="720"/>
        <w:jc w:val="both"/>
        <w:rPr>
          <w:lang w:eastAsia="en-GB"/>
        </w:rPr>
      </w:pPr>
      <w:r w:rsidRPr="0027384E">
        <w:rPr>
          <w:lang w:eastAsia="en-GB"/>
        </w:rPr>
        <w:t>Iepazīstoties ar iesniegumā minēto</w:t>
      </w:r>
      <w:r>
        <w:rPr>
          <w:lang w:eastAsia="en-GB"/>
        </w:rPr>
        <w:t>,</w:t>
      </w:r>
      <w:r w:rsidRPr="0027384E">
        <w:rPr>
          <w:lang w:eastAsia="en-GB"/>
        </w:rPr>
        <w:t xml:space="preserve"> Dobeles novada dome konstatē, ka 50 % no Latvijas vīriešu izlases spēlētāju personālsastāva veido Dobeles novada iedzīvotāji, savukārt U16 </w:t>
      </w:r>
      <w:bookmarkStart w:id="60" w:name="_Hlk94457553"/>
      <w:r>
        <w:rPr>
          <w:lang w:eastAsia="en-GB"/>
        </w:rPr>
        <w:t xml:space="preserve">Latvijas handbola </w:t>
      </w:r>
      <w:r w:rsidRPr="0027384E">
        <w:rPr>
          <w:lang w:eastAsia="en-GB"/>
        </w:rPr>
        <w:t xml:space="preserve">izlasē </w:t>
      </w:r>
      <w:r>
        <w:rPr>
          <w:lang w:eastAsia="en-GB"/>
        </w:rPr>
        <w:t xml:space="preserve">jaunietēm </w:t>
      </w:r>
      <w:bookmarkEnd w:id="60"/>
      <w:r w:rsidRPr="0027384E">
        <w:rPr>
          <w:lang w:eastAsia="en-GB"/>
        </w:rPr>
        <w:t>80 % no spēlētāju personālsastāva veido Dobeles novada iedzīvotāji. Latvijas Handbola federācija iesniegumā norāda, ka 2022.gada laikā tiek plānotas vismaz piecas treniņnometnes Dobelē, kā arī dažāda līmeņa pārbaudes spēles, kuras veicinās Dobeles sporta centra atpazīstamību.  Latvijas Handbola federācija 2022.gada laikā lūdz atļaut lietot Dobeles sporta centra telpas 165 stundas.</w:t>
      </w:r>
    </w:p>
    <w:p w14:paraId="14D004BF" w14:textId="77777777" w:rsidR="00DD67E3" w:rsidRPr="0027384E" w:rsidRDefault="00DD67E3" w:rsidP="00DD67E3">
      <w:pPr>
        <w:ind w:firstLine="720"/>
        <w:jc w:val="both"/>
        <w:rPr>
          <w:lang w:eastAsia="en-GB"/>
        </w:rPr>
      </w:pPr>
      <w:r w:rsidRPr="0027384E">
        <w:rPr>
          <w:lang w:eastAsia="en-GB"/>
        </w:rPr>
        <w:t>Likuma “Par pašvaldībām” 15.panta pirmās daļas 6.punkts nosaka, ka viena no pašvaldības autonomajām funkcijām ir nodrošināt veselības aprūpes pieejamību, kā arī veicināt iedzīvotāju veselīgu dzīvesveidu un sportu.</w:t>
      </w:r>
    </w:p>
    <w:p w14:paraId="0B52DE3E" w14:textId="77777777" w:rsidR="00DD67E3" w:rsidRPr="0027384E" w:rsidRDefault="00DD67E3" w:rsidP="00DD67E3">
      <w:pPr>
        <w:ind w:firstLine="720"/>
        <w:jc w:val="both"/>
        <w:rPr>
          <w:lang w:eastAsia="en-GB"/>
        </w:rPr>
      </w:pPr>
      <w:r w:rsidRPr="0027384E">
        <w:rPr>
          <w:lang w:eastAsia="en-GB"/>
        </w:rPr>
        <w:t>Savukārt likuma “Publiskas personas finanšu līdzekļu un mantas izšķērdēšanas novēršanas likuma” 5.panta otrās daļas 4.</w:t>
      </w:r>
      <w:r w:rsidRPr="0027384E">
        <w:rPr>
          <w:vertAlign w:val="superscript"/>
          <w:lang w:eastAsia="en-GB"/>
        </w:rPr>
        <w:t>1</w:t>
      </w:r>
      <w:r w:rsidRPr="0027384E">
        <w:rPr>
          <w:lang w:eastAsia="en-GB"/>
        </w:rPr>
        <w:t xml:space="preserve"> punkts atļauj publiskas personas mantu bez atlīdzības nodot lietošanā sabiedriskā labuma organizācijām. Latvijas Handbola federācija 2005.gada 22.aprīlī ir reģistrēta kā sabiedriskā labuma organizācija.</w:t>
      </w:r>
    </w:p>
    <w:p w14:paraId="0524B59C" w14:textId="77777777" w:rsidR="00DD67E3" w:rsidRPr="0027384E" w:rsidRDefault="00DD67E3" w:rsidP="00DD67E3">
      <w:pPr>
        <w:ind w:firstLine="720"/>
        <w:jc w:val="both"/>
        <w:rPr>
          <w:lang w:eastAsia="en-GB"/>
        </w:rPr>
      </w:pPr>
      <w:r w:rsidRPr="0027384E">
        <w:rPr>
          <w:lang w:eastAsia="en-GB"/>
        </w:rPr>
        <w:t>Saskaņā ar likuma “Par pašvaldībām” 15. panta pirmās daļas 6. punktu,  “Publiskas personas finanšu līdzekļu un mantas izšķērdēšanas novēršanas likuma” 5.panta otrās daļas 4.</w:t>
      </w:r>
      <w:r w:rsidRPr="0027384E">
        <w:rPr>
          <w:vertAlign w:val="superscript"/>
          <w:lang w:eastAsia="en-GB"/>
        </w:rPr>
        <w:t>1</w:t>
      </w:r>
      <w:r w:rsidRPr="0027384E">
        <w:rPr>
          <w:lang w:eastAsia="en-GB"/>
        </w:rPr>
        <w:t xml:space="preserve"> punktu, atklāti balsojot</w:t>
      </w:r>
      <w:r>
        <w:rPr>
          <w:lang w:eastAsia="en-GB"/>
        </w:rPr>
        <w:t xml:space="preserve"> </w:t>
      </w:r>
      <w:r w:rsidRPr="0027384E">
        <w:rPr>
          <w:lang w:eastAsia="en-GB"/>
        </w:rPr>
        <w:t>:</w:t>
      </w:r>
      <w:r>
        <w:rPr>
          <w:lang w:eastAsia="en-GB"/>
        </w:rPr>
        <w:t xml:space="preserve"> PAR – 17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Maris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27384E">
        <w:rPr>
          <w:bCs/>
          <w:lang w:eastAsia="et-EE"/>
        </w:rPr>
        <w:t xml:space="preserve">, </w:t>
      </w:r>
      <w:r>
        <w:rPr>
          <w:bCs/>
          <w:lang w:eastAsia="et-EE"/>
        </w:rPr>
        <w:t xml:space="preserve">PRET – 1(Edgars </w:t>
      </w:r>
      <w:proofErr w:type="spellStart"/>
      <w:r>
        <w:rPr>
          <w:bCs/>
          <w:lang w:eastAsia="et-EE"/>
        </w:rPr>
        <w:t>Gaigalis</w:t>
      </w:r>
      <w:proofErr w:type="spellEnd"/>
      <w:r>
        <w:rPr>
          <w:bCs/>
          <w:lang w:eastAsia="et-EE"/>
        </w:rPr>
        <w:t xml:space="preserve">), ATTURAS – nav, </w:t>
      </w:r>
      <w:r w:rsidRPr="0027384E">
        <w:rPr>
          <w:lang w:eastAsia="en-GB"/>
        </w:rPr>
        <w:t>Dobeles novada dome  NOLEMJ:</w:t>
      </w:r>
    </w:p>
    <w:p w14:paraId="6C57E747" w14:textId="77777777" w:rsidR="00DD67E3" w:rsidRPr="0027384E" w:rsidRDefault="00DD67E3" w:rsidP="00DD67E3">
      <w:pPr>
        <w:ind w:firstLine="851"/>
        <w:rPr>
          <w:lang w:eastAsia="en-GB"/>
        </w:rPr>
      </w:pPr>
    </w:p>
    <w:p w14:paraId="0350852F" w14:textId="77777777" w:rsidR="00DD67E3" w:rsidRPr="0027384E" w:rsidRDefault="00DD67E3" w:rsidP="00392CFE">
      <w:pPr>
        <w:pStyle w:val="ListParagraph"/>
        <w:numPr>
          <w:ilvl w:val="0"/>
          <w:numId w:val="46"/>
        </w:numPr>
        <w:jc w:val="both"/>
        <w:rPr>
          <w:lang w:eastAsia="en-GB"/>
        </w:rPr>
      </w:pPr>
      <w:r w:rsidRPr="0027384E">
        <w:rPr>
          <w:lang w:eastAsia="en-GB"/>
        </w:rPr>
        <w:t>Atļaut biedrībai “Latvijas Handbola federācija”, reģistrācijas Nr. 40008022078, laika periodā no 2022.gada 1.februāra līdz 2022.gada 31.decembrim bez atlīdzības izmantot Dobeles sporta centra telpas treniņnometņu un spēļu organizēšanai līdz 165 stundu apjomam noteiktajā laika periodā.</w:t>
      </w:r>
    </w:p>
    <w:p w14:paraId="43120F40" w14:textId="77777777" w:rsidR="00DD67E3" w:rsidRPr="0027384E" w:rsidRDefault="00DD67E3" w:rsidP="00DD67E3">
      <w:pPr>
        <w:ind w:firstLine="284"/>
        <w:jc w:val="both"/>
        <w:rPr>
          <w:lang w:eastAsia="en-GB"/>
        </w:rPr>
      </w:pPr>
      <w:r w:rsidRPr="0027384E">
        <w:rPr>
          <w:lang w:eastAsia="en-GB"/>
        </w:rPr>
        <w:t>2. Noteikt, ka Dobeles sporta centra telpu izmantošanas grafiks  ir saskaņojams ar Dobeles novada Sporta pārvaldes vadītāju.</w:t>
      </w:r>
    </w:p>
    <w:p w14:paraId="26DFE66A" w14:textId="77777777" w:rsidR="00DD67E3" w:rsidRPr="0027384E" w:rsidRDefault="00DD67E3" w:rsidP="00DD67E3">
      <w:pPr>
        <w:jc w:val="both"/>
        <w:rPr>
          <w:lang w:eastAsia="en-GB"/>
        </w:rPr>
      </w:pPr>
    </w:p>
    <w:p w14:paraId="76974B05" w14:textId="77777777" w:rsidR="00DD67E3" w:rsidRPr="0027384E" w:rsidRDefault="00DD67E3" w:rsidP="00DD67E3">
      <w:pPr>
        <w:rPr>
          <w:lang w:eastAsia="en-GB"/>
        </w:rPr>
      </w:pPr>
    </w:p>
    <w:p w14:paraId="2525E8D8" w14:textId="77777777" w:rsidR="00DD67E3" w:rsidRDefault="00DD67E3" w:rsidP="00DD67E3">
      <w:pPr>
        <w:rPr>
          <w:lang w:eastAsia="en-GB"/>
        </w:rPr>
      </w:pPr>
      <w:r w:rsidRPr="0027384E">
        <w:rPr>
          <w:lang w:eastAsia="en-GB"/>
        </w:rPr>
        <w:t>Domes priekšsēdētājs</w:t>
      </w:r>
      <w:r w:rsidRPr="0027384E">
        <w:rPr>
          <w:lang w:eastAsia="en-GB"/>
        </w:rPr>
        <w:tab/>
      </w:r>
      <w:r w:rsidRPr="0027384E">
        <w:rPr>
          <w:lang w:eastAsia="en-GB"/>
        </w:rPr>
        <w:tab/>
      </w:r>
      <w:r w:rsidRPr="0027384E">
        <w:rPr>
          <w:lang w:eastAsia="en-GB"/>
        </w:rPr>
        <w:tab/>
      </w:r>
      <w:r w:rsidRPr="0027384E">
        <w:rPr>
          <w:lang w:eastAsia="en-GB"/>
        </w:rPr>
        <w:tab/>
      </w:r>
      <w:r w:rsidRPr="0027384E">
        <w:rPr>
          <w:lang w:eastAsia="en-GB"/>
        </w:rPr>
        <w:tab/>
      </w:r>
      <w:r w:rsidRPr="0027384E">
        <w:rPr>
          <w:lang w:eastAsia="en-GB"/>
        </w:rPr>
        <w:tab/>
      </w:r>
      <w:r w:rsidRPr="0027384E">
        <w:rPr>
          <w:lang w:eastAsia="en-GB"/>
        </w:rPr>
        <w:tab/>
      </w:r>
      <w:r w:rsidRPr="0027384E">
        <w:rPr>
          <w:lang w:eastAsia="en-GB"/>
        </w:rPr>
        <w:tab/>
      </w:r>
      <w:proofErr w:type="spellStart"/>
      <w:r w:rsidRPr="0027384E">
        <w:rPr>
          <w:lang w:eastAsia="en-GB"/>
        </w:rPr>
        <w:t>I.Gorskis</w:t>
      </w:r>
      <w:proofErr w:type="spellEnd"/>
    </w:p>
    <w:p w14:paraId="3A625AD8" w14:textId="77777777" w:rsidR="00DD67E3" w:rsidRDefault="00DD67E3" w:rsidP="00DD67E3"/>
    <w:p w14:paraId="1E4DBC5B" w14:textId="77777777" w:rsidR="00DD67E3" w:rsidRPr="004A6C01" w:rsidRDefault="00DD67E3" w:rsidP="00DD67E3">
      <w:pPr>
        <w:tabs>
          <w:tab w:val="left" w:pos="-24212"/>
        </w:tabs>
        <w:jc w:val="center"/>
        <w:rPr>
          <w:sz w:val="20"/>
          <w:szCs w:val="20"/>
        </w:rPr>
      </w:pPr>
      <w:bookmarkStart w:id="61" w:name="_Hlk92990135"/>
      <w:bookmarkEnd w:id="61"/>
      <w:r w:rsidRPr="004A6C01">
        <w:rPr>
          <w:noProof/>
          <w:sz w:val="20"/>
          <w:szCs w:val="20"/>
        </w:rPr>
        <w:drawing>
          <wp:inline distT="0" distB="0" distL="0" distR="0" wp14:anchorId="1A601BD0" wp14:editId="7417B4EE">
            <wp:extent cx="676275" cy="7524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73FB80A" w14:textId="77777777" w:rsidR="00DD67E3" w:rsidRPr="004A6C01" w:rsidRDefault="00DD67E3" w:rsidP="00DD67E3">
      <w:pPr>
        <w:tabs>
          <w:tab w:val="center" w:pos="4153"/>
          <w:tab w:val="right" w:pos="8306"/>
        </w:tabs>
        <w:jc w:val="center"/>
        <w:rPr>
          <w:sz w:val="20"/>
        </w:rPr>
      </w:pPr>
      <w:r w:rsidRPr="004A6C01">
        <w:rPr>
          <w:sz w:val="20"/>
        </w:rPr>
        <w:t>LATVIJAS REPUBLIKA</w:t>
      </w:r>
    </w:p>
    <w:p w14:paraId="52842E53" w14:textId="77777777" w:rsidR="00DD67E3" w:rsidRPr="004A6C01" w:rsidRDefault="00DD67E3" w:rsidP="00DD67E3">
      <w:pPr>
        <w:tabs>
          <w:tab w:val="center" w:pos="4153"/>
          <w:tab w:val="right" w:pos="8306"/>
        </w:tabs>
        <w:jc w:val="center"/>
        <w:rPr>
          <w:b/>
          <w:sz w:val="32"/>
          <w:szCs w:val="32"/>
        </w:rPr>
      </w:pPr>
      <w:r w:rsidRPr="004A6C01">
        <w:rPr>
          <w:b/>
          <w:sz w:val="32"/>
          <w:szCs w:val="32"/>
        </w:rPr>
        <w:t>DOBELES NOVADA DOME</w:t>
      </w:r>
    </w:p>
    <w:p w14:paraId="33F20610" w14:textId="77777777" w:rsidR="00DD67E3" w:rsidRPr="004A6C01" w:rsidRDefault="00DD67E3" w:rsidP="00DD67E3">
      <w:pPr>
        <w:tabs>
          <w:tab w:val="center" w:pos="4153"/>
          <w:tab w:val="right" w:pos="8306"/>
        </w:tabs>
        <w:jc w:val="center"/>
        <w:rPr>
          <w:sz w:val="16"/>
          <w:szCs w:val="16"/>
        </w:rPr>
      </w:pPr>
      <w:r w:rsidRPr="004A6C01">
        <w:rPr>
          <w:sz w:val="16"/>
          <w:szCs w:val="16"/>
        </w:rPr>
        <w:t>Brīvības iela 17, Dobele, Dobeles novads, LV-3701</w:t>
      </w:r>
    </w:p>
    <w:p w14:paraId="66DF5A78" w14:textId="77777777" w:rsidR="00DD67E3" w:rsidRPr="004A6C01" w:rsidRDefault="00DD67E3" w:rsidP="00DD67E3">
      <w:pPr>
        <w:pBdr>
          <w:bottom w:val="double" w:sz="6" w:space="1" w:color="auto"/>
        </w:pBdr>
        <w:tabs>
          <w:tab w:val="center" w:pos="4153"/>
          <w:tab w:val="right" w:pos="8306"/>
        </w:tabs>
        <w:jc w:val="center"/>
        <w:rPr>
          <w:color w:val="000000"/>
          <w:sz w:val="16"/>
          <w:szCs w:val="16"/>
        </w:rPr>
      </w:pPr>
      <w:r w:rsidRPr="004A6C01">
        <w:rPr>
          <w:sz w:val="16"/>
          <w:szCs w:val="16"/>
        </w:rPr>
        <w:t xml:space="preserve">Tālr. 63707269, 63700137, 63720940, e-pasts </w:t>
      </w:r>
      <w:hyperlink r:id="rId81" w:history="1">
        <w:r w:rsidRPr="004A6C01">
          <w:rPr>
            <w:rFonts w:eastAsia="Calibri"/>
            <w:color w:val="000000"/>
            <w:sz w:val="16"/>
            <w:szCs w:val="16"/>
            <w:u w:val="single"/>
          </w:rPr>
          <w:t>dome@dobele.lv</w:t>
        </w:r>
      </w:hyperlink>
    </w:p>
    <w:p w14:paraId="219E9273" w14:textId="77777777" w:rsidR="00DD67E3" w:rsidRPr="004A6C01" w:rsidRDefault="00DD67E3" w:rsidP="00DD67E3">
      <w:pPr>
        <w:autoSpaceDE w:val="0"/>
        <w:autoSpaceDN w:val="0"/>
        <w:adjustRightInd w:val="0"/>
        <w:jc w:val="center"/>
        <w:rPr>
          <w:b/>
          <w:bCs/>
          <w:color w:val="000000"/>
        </w:rPr>
      </w:pPr>
    </w:p>
    <w:p w14:paraId="5B650BFC" w14:textId="77777777" w:rsidR="00DD67E3" w:rsidRPr="004A6C01" w:rsidRDefault="00DD67E3" w:rsidP="00DD67E3">
      <w:pPr>
        <w:jc w:val="center"/>
        <w:rPr>
          <w:rFonts w:eastAsia="Calibri"/>
          <w:b/>
          <w:lang w:eastAsia="en-US"/>
        </w:rPr>
      </w:pPr>
      <w:r w:rsidRPr="004A6C01">
        <w:rPr>
          <w:rFonts w:eastAsia="Calibri"/>
          <w:b/>
          <w:lang w:eastAsia="en-US"/>
        </w:rPr>
        <w:t>LĒMUMS</w:t>
      </w:r>
    </w:p>
    <w:p w14:paraId="4E89A3F4" w14:textId="77777777" w:rsidR="00DD67E3" w:rsidRPr="004A6C01" w:rsidRDefault="00DD67E3" w:rsidP="00DD67E3">
      <w:pPr>
        <w:jc w:val="center"/>
        <w:rPr>
          <w:rFonts w:eastAsia="Calibri"/>
          <w:b/>
          <w:lang w:eastAsia="en-US"/>
        </w:rPr>
      </w:pPr>
      <w:r w:rsidRPr="004A6C01">
        <w:rPr>
          <w:rFonts w:eastAsia="Calibri"/>
          <w:b/>
          <w:lang w:eastAsia="en-US"/>
        </w:rPr>
        <w:t>Dobelē</w:t>
      </w:r>
    </w:p>
    <w:p w14:paraId="1163A694" w14:textId="77777777" w:rsidR="00DD67E3" w:rsidRPr="004A6C01" w:rsidRDefault="00DD67E3" w:rsidP="00DD67E3"/>
    <w:p w14:paraId="36FA3490" w14:textId="5134389D" w:rsidR="00DD67E3" w:rsidRPr="0027384E" w:rsidRDefault="00DD67E3" w:rsidP="006A7E16">
      <w:pPr>
        <w:tabs>
          <w:tab w:val="center" w:pos="4153"/>
          <w:tab w:val="right" w:pos="9072"/>
          <w:tab w:val="left" w:pos="9498"/>
        </w:tabs>
        <w:rPr>
          <w:color w:val="000000"/>
          <w:lang w:eastAsia="en-GB"/>
        </w:rPr>
      </w:pPr>
      <w:r w:rsidRPr="009362A4">
        <w:rPr>
          <w:b/>
          <w:bCs/>
        </w:rPr>
        <w:t xml:space="preserve">2022.gada 27. janvārī  </w:t>
      </w:r>
      <w:r w:rsidRPr="004A6C01">
        <w:t xml:space="preserve">                                                                                      </w:t>
      </w:r>
      <w:r w:rsidR="006A7E16">
        <w:t xml:space="preserve">                      </w:t>
      </w:r>
      <w:r w:rsidRPr="0027384E">
        <w:rPr>
          <w:b/>
          <w:color w:val="000000"/>
          <w:lang w:eastAsia="en-GB"/>
        </w:rPr>
        <w:t>Nr.</w:t>
      </w:r>
      <w:r>
        <w:rPr>
          <w:b/>
          <w:color w:val="000000"/>
          <w:lang w:eastAsia="en-GB"/>
        </w:rPr>
        <w:t>13</w:t>
      </w:r>
      <w:r w:rsidRPr="0027384E">
        <w:rPr>
          <w:b/>
          <w:color w:val="000000"/>
          <w:lang w:eastAsia="en-GB"/>
        </w:rPr>
        <w:t>/2</w:t>
      </w:r>
    </w:p>
    <w:p w14:paraId="37BF4604" w14:textId="77777777" w:rsidR="00DD67E3" w:rsidRPr="004A6C01" w:rsidRDefault="00DD67E3" w:rsidP="006A7E16">
      <w:pPr>
        <w:jc w:val="right"/>
      </w:pPr>
      <w:r>
        <w:rPr>
          <w:color w:val="000000"/>
          <w:lang w:eastAsia="en-GB"/>
        </w:rPr>
        <w:t xml:space="preserve">                                                                                                                </w:t>
      </w:r>
      <w:r w:rsidRPr="0027384E">
        <w:rPr>
          <w:color w:val="000000"/>
          <w:lang w:eastAsia="en-GB"/>
        </w:rPr>
        <w:t xml:space="preserve">(prot.Nr.2, </w:t>
      </w:r>
      <w:r>
        <w:rPr>
          <w:color w:val="000000"/>
          <w:lang w:eastAsia="en-GB"/>
        </w:rPr>
        <w:t>12</w:t>
      </w:r>
      <w:r w:rsidRPr="0027384E">
        <w:rPr>
          <w:color w:val="000000"/>
          <w:lang w:eastAsia="en-GB"/>
        </w:rPr>
        <w:t>.§)</w:t>
      </w:r>
    </w:p>
    <w:p w14:paraId="3FEDC8CA" w14:textId="77777777" w:rsidR="00DD67E3" w:rsidRPr="004A6C01" w:rsidRDefault="00DD67E3" w:rsidP="00DD67E3"/>
    <w:p w14:paraId="203CD636" w14:textId="77777777" w:rsidR="00DD67E3" w:rsidRPr="004A6C01" w:rsidRDefault="00DD67E3" w:rsidP="00DD67E3"/>
    <w:p w14:paraId="58F28D83" w14:textId="77777777" w:rsidR="00DD67E3" w:rsidRPr="004A6C01" w:rsidRDefault="00DD67E3" w:rsidP="00DD67E3">
      <w:pPr>
        <w:jc w:val="center"/>
        <w:rPr>
          <w:b/>
          <w:u w:val="single"/>
        </w:rPr>
      </w:pPr>
      <w:r w:rsidRPr="004A6C01">
        <w:rPr>
          <w:b/>
          <w:u w:val="single"/>
        </w:rPr>
        <w:t>Par noteikumu ,,Dobeles novada pašvaldības ceļu un ielu fonda līdzekļu pārvaldīšanas kārtība”</w:t>
      </w:r>
      <w:r>
        <w:rPr>
          <w:b/>
          <w:u w:val="single"/>
        </w:rPr>
        <w:t xml:space="preserve"> </w:t>
      </w:r>
      <w:r w:rsidRPr="004A6C01">
        <w:rPr>
          <w:b/>
          <w:u w:val="single"/>
        </w:rPr>
        <w:t>apstiprināšanu</w:t>
      </w:r>
    </w:p>
    <w:p w14:paraId="6C2BC7C2" w14:textId="77777777" w:rsidR="00DD67E3" w:rsidRPr="004A6C01" w:rsidRDefault="00DD67E3" w:rsidP="00DD67E3"/>
    <w:p w14:paraId="669B5044" w14:textId="77777777" w:rsidR="00DD67E3" w:rsidRPr="004A6C01" w:rsidRDefault="00DD67E3" w:rsidP="00DD67E3"/>
    <w:p w14:paraId="6F632508" w14:textId="77777777" w:rsidR="00DD67E3" w:rsidRPr="004A6C01" w:rsidRDefault="00DD67E3" w:rsidP="00DD67E3">
      <w:pPr>
        <w:jc w:val="both"/>
      </w:pPr>
    </w:p>
    <w:p w14:paraId="49908610" w14:textId="77777777" w:rsidR="00DD67E3" w:rsidRPr="004A6C01" w:rsidRDefault="00DD67E3" w:rsidP="00DD67E3">
      <w:pPr>
        <w:jc w:val="both"/>
      </w:pPr>
      <w:r w:rsidRPr="004A6C01">
        <w:t xml:space="preserve">         Saskaņā  ar likuma “Par autoceļiem” 12.panta astoto daļu un Ministru kabineta 2008.gada 11.marta noteikumu Nr.173”Valsts pamatbudžeta valsts autoceļu f</w:t>
      </w:r>
      <w:r>
        <w:t>o</w:t>
      </w:r>
      <w:r w:rsidRPr="004A6C01">
        <w:t xml:space="preserve">nda piešķirto līdzekļu izlietošanas kārtība”, Dobeles novada dome NOLEMJ: </w:t>
      </w:r>
    </w:p>
    <w:p w14:paraId="4873EBDA" w14:textId="77777777" w:rsidR="00DD67E3" w:rsidRPr="004A6C01" w:rsidRDefault="00DD67E3" w:rsidP="00DD67E3">
      <w:pPr>
        <w:jc w:val="both"/>
      </w:pPr>
    </w:p>
    <w:p w14:paraId="222BF472" w14:textId="77777777" w:rsidR="00DD67E3" w:rsidRPr="004A6C01" w:rsidRDefault="00DD67E3" w:rsidP="00DD67E3">
      <w:pPr>
        <w:jc w:val="both"/>
      </w:pPr>
      <w:r w:rsidRPr="004A6C01">
        <w:t>APSTIPRINĀT noteikumus “Dobeles novada pašvaldības ceļu un ielu fonda līdzekļu pārvaldīšanas kārtība”(pielikumā).</w:t>
      </w:r>
    </w:p>
    <w:p w14:paraId="0B4D829F" w14:textId="77777777" w:rsidR="00DD67E3" w:rsidRPr="004A6C01" w:rsidRDefault="00DD67E3" w:rsidP="00DD67E3">
      <w:pPr>
        <w:jc w:val="both"/>
      </w:pPr>
    </w:p>
    <w:p w14:paraId="3798D2FF" w14:textId="77777777" w:rsidR="00DD67E3" w:rsidRPr="004A6C01" w:rsidRDefault="00DD67E3" w:rsidP="00DD67E3"/>
    <w:p w14:paraId="7CE3542E" w14:textId="77777777" w:rsidR="00DD67E3" w:rsidRDefault="00DD67E3" w:rsidP="00DD67E3">
      <w:r w:rsidRPr="004A6C01">
        <w:t xml:space="preserve">Domes priekšsēdētājs                                                              I. </w:t>
      </w:r>
      <w:proofErr w:type="spellStart"/>
      <w:r w:rsidRPr="004A6C01">
        <w:t>Gorskis</w:t>
      </w:r>
      <w:proofErr w:type="spellEnd"/>
    </w:p>
    <w:p w14:paraId="382156DB" w14:textId="77777777" w:rsidR="00DD67E3" w:rsidRDefault="00DD67E3" w:rsidP="00DD67E3"/>
    <w:p w14:paraId="720DE9FF" w14:textId="77777777" w:rsidR="00DD67E3" w:rsidRDefault="00DD67E3" w:rsidP="00DD67E3"/>
    <w:p w14:paraId="1AD6BEB2" w14:textId="77777777" w:rsidR="00DD67E3" w:rsidRDefault="00DD67E3" w:rsidP="00DD67E3"/>
    <w:p w14:paraId="3B5E6B3C" w14:textId="77777777" w:rsidR="00DD67E3" w:rsidRDefault="00DD67E3" w:rsidP="00DD67E3"/>
    <w:p w14:paraId="3044BBF5" w14:textId="77777777" w:rsidR="00DD67E3" w:rsidRDefault="00DD67E3" w:rsidP="00DD67E3"/>
    <w:p w14:paraId="57EB73B4" w14:textId="77777777" w:rsidR="00DD67E3" w:rsidRDefault="00DD67E3" w:rsidP="00DD67E3"/>
    <w:p w14:paraId="7EC2A816" w14:textId="77777777" w:rsidR="00DD67E3" w:rsidRPr="004A6C01" w:rsidRDefault="00DD67E3" w:rsidP="00DD67E3"/>
    <w:p w14:paraId="0CB7632F" w14:textId="77777777" w:rsidR="00DD67E3" w:rsidRPr="004A6C01" w:rsidRDefault="00DD67E3" w:rsidP="00DD67E3"/>
    <w:p w14:paraId="7264BA0B" w14:textId="77777777" w:rsidR="00DD67E3" w:rsidRPr="004A6C01" w:rsidRDefault="00DD67E3" w:rsidP="00DD67E3"/>
    <w:p w14:paraId="1D422C23" w14:textId="77777777" w:rsidR="00DD67E3" w:rsidRPr="004A6C01" w:rsidRDefault="00DD67E3" w:rsidP="00DD67E3"/>
    <w:p w14:paraId="0EA4032D" w14:textId="77777777" w:rsidR="00DD67E3" w:rsidRPr="004A6C01" w:rsidRDefault="00DD67E3" w:rsidP="00DD67E3"/>
    <w:p w14:paraId="451A7B43" w14:textId="77777777" w:rsidR="00DD67E3" w:rsidRPr="004A6C01" w:rsidRDefault="00DD67E3" w:rsidP="00DD67E3"/>
    <w:p w14:paraId="23F78FBC" w14:textId="77777777" w:rsidR="00DD67E3" w:rsidRPr="004A6C01" w:rsidRDefault="00DD67E3" w:rsidP="00DD67E3"/>
    <w:p w14:paraId="6B51E354" w14:textId="5B6CB427" w:rsidR="00DD67E3" w:rsidRDefault="00DD67E3" w:rsidP="00DD67E3"/>
    <w:p w14:paraId="74482331" w14:textId="0E7B05A4" w:rsidR="006A7E16" w:rsidRDefault="006A7E16" w:rsidP="00DD67E3"/>
    <w:p w14:paraId="20941B5A" w14:textId="77777777" w:rsidR="006A7E16" w:rsidRPr="004A6C01" w:rsidRDefault="006A7E16" w:rsidP="00DD67E3"/>
    <w:p w14:paraId="3F8B0B05" w14:textId="77777777" w:rsidR="00DD67E3" w:rsidRPr="004A6C01" w:rsidRDefault="00DD67E3" w:rsidP="00DD67E3"/>
    <w:p w14:paraId="5432A23F" w14:textId="77777777" w:rsidR="00DD67E3" w:rsidRPr="004A6C01" w:rsidRDefault="00DD67E3" w:rsidP="00DD67E3"/>
    <w:p w14:paraId="35872626" w14:textId="77777777" w:rsidR="00DD67E3" w:rsidRPr="004A6C01" w:rsidRDefault="00DD67E3" w:rsidP="00DD67E3"/>
    <w:p w14:paraId="1CCF62CA" w14:textId="77777777" w:rsidR="00DD67E3" w:rsidRPr="004A6C01" w:rsidRDefault="00DD67E3" w:rsidP="00DD67E3">
      <w:pPr>
        <w:tabs>
          <w:tab w:val="left" w:pos="-24212"/>
        </w:tabs>
        <w:jc w:val="center"/>
        <w:rPr>
          <w:sz w:val="20"/>
          <w:szCs w:val="20"/>
        </w:rPr>
      </w:pPr>
      <w:r w:rsidRPr="004A6C01">
        <w:rPr>
          <w:noProof/>
          <w:sz w:val="20"/>
          <w:szCs w:val="20"/>
        </w:rPr>
        <w:lastRenderedPageBreak/>
        <w:drawing>
          <wp:inline distT="0" distB="0" distL="0" distR="0" wp14:anchorId="4C84FB68" wp14:editId="24ADA2D1">
            <wp:extent cx="676275" cy="7524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B0D90D6" w14:textId="77777777" w:rsidR="00DD67E3" w:rsidRPr="004A6C01" w:rsidRDefault="00DD67E3" w:rsidP="00DD67E3">
      <w:pPr>
        <w:tabs>
          <w:tab w:val="center" w:pos="4153"/>
          <w:tab w:val="right" w:pos="8306"/>
        </w:tabs>
        <w:jc w:val="center"/>
        <w:rPr>
          <w:sz w:val="20"/>
        </w:rPr>
      </w:pPr>
      <w:r w:rsidRPr="004A6C01">
        <w:rPr>
          <w:sz w:val="20"/>
        </w:rPr>
        <w:t>LATVIJAS REPUBLIKA</w:t>
      </w:r>
    </w:p>
    <w:p w14:paraId="327A3716" w14:textId="77777777" w:rsidR="00DD67E3" w:rsidRPr="004A6C01" w:rsidRDefault="00DD67E3" w:rsidP="00DD67E3">
      <w:pPr>
        <w:tabs>
          <w:tab w:val="center" w:pos="4153"/>
          <w:tab w:val="right" w:pos="8306"/>
        </w:tabs>
        <w:jc w:val="center"/>
        <w:rPr>
          <w:b/>
          <w:sz w:val="32"/>
          <w:szCs w:val="32"/>
        </w:rPr>
      </w:pPr>
      <w:r w:rsidRPr="004A6C01">
        <w:rPr>
          <w:b/>
          <w:sz w:val="32"/>
          <w:szCs w:val="32"/>
        </w:rPr>
        <w:t>DOBELES NOVADA DOME</w:t>
      </w:r>
    </w:p>
    <w:p w14:paraId="15A01C90" w14:textId="77777777" w:rsidR="00DD67E3" w:rsidRPr="004A6C01" w:rsidRDefault="00DD67E3" w:rsidP="00DD67E3">
      <w:pPr>
        <w:tabs>
          <w:tab w:val="center" w:pos="4153"/>
          <w:tab w:val="right" w:pos="8306"/>
        </w:tabs>
        <w:jc w:val="center"/>
        <w:rPr>
          <w:sz w:val="16"/>
          <w:szCs w:val="16"/>
        </w:rPr>
      </w:pPr>
      <w:r w:rsidRPr="004A6C01">
        <w:rPr>
          <w:sz w:val="16"/>
          <w:szCs w:val="16"/>
        </w:rPr>
        <w:t>Brīvības iela 17, Dobele, Dobeles novads, LV-3701</w:t>
      </w:r>
    </w:p>
    <w:p w14:paraId="3A74846C" w14:textId="77777777" w:rsidR="00DD67E3" w:rsidRPr="004A6C01" w:rsidRDefault="00DD67E3" w:rsidP="00DD67E3">
      <w:pPr>
        <w:pBdr>
          <w:bottom w:val="double" w:sz="6" w:space="1" w:color="auto"/>
        </w:pBdr>
        <w:tabs>
          <w:tab w:val="center" w:pos="4153"/>
          <w:tab w:val="right" w:pos="8306"/>
        </w:tabs>
        <w:jc w:val="center"/>
        <w:rPr>
          <w:color w:val="000000"/>
          <w:sz w:val="16"/>
          <w:szCs w:val="16"/>
        </w:rPr>
      </w:pPr>
      <w:r w:rsidRPr="004A6C01">
        <w:rPr>
          <w:sz w:val="16"/>
          <w:szCs w:val="16"/>
        </w:rPr>
        <w:t xml:space="preserve">Tālr. 63707269, 63700137, 63720940, e-pasts </w:t>
      </w:r>
      <w:hyperlink r:id="rId82" w:history="1">
        <w:r w:rsidRPr="004A6C01">
          <w:rPr>
            <w:rFonts w:eastAsia="Calibri"/>
            <w:color w:val="000000"/>
            <w:sz w:val="16"/>
            <w:szCs w:val="16"/>
            <w:u w:val="single"/>
          </w:rPr>
          <w:t>dome@dobele.lv</w:t>
        </w:r>
      </w:hyperlink>
    </w:p>
    <w:p w14:paraId="23090159" w14:textId="77777777" w:rsidR="00DD67E3" w:rsidRPr="004A6C01" w:rsidRDefault="00DD67E3" w:rsidP="00DD67E3">
      <w:pPr>
        <w:autoSpaceDE w:val="0"/>
        <w:autoSpaceDN w:val="0"/>
        <w:adjustRightInd w:val="0"/>
        <w:jc w:val="center"/>
        <w:rPr>
          <w:b/>
          <w:bCs/>
          <w:color w:val="000000"/>
        </w:rPr>
      </w:pPr>
    </w:p>
    <w:p w14:paraId="2B856C34" w14:textId="77777777" w:rsidR="00DD67E3" w:rsidRPr="004A6C01" w:rsidRDefault="00DD67E3" w:rsidP="00DD67E3">
      <w:pPr>
        <w:tabs>
          <w:tab w:val="left" w:pos="567"/>
          <w:tab w:val="left" w:pos="709"/>
        </w:tabs>
        <w:jc w:val="right"/>
        <w:rPr>
          <w:bCs/>
          <w:iCs/>
        </w:rPr>
      </w:pPr>
      <w:r w:rsidRPr="004A6C01">
        <w:rPr>
          <w:bCs/>
          <w:iCs/>
        </w:rPr>
        <w:t>APSTIPRINĀTI</w:t>
      </w:r>
    </w:p>
    <w:p w14:paraId="3894DB8F" w14:textId="77777777" w:rsidR="00DD67E3" w:rsidRPr="004A6C01" w:rsidRDefault="00DD67E3" w:rsidP="00DD67E3">
      <w:pPr>
        <w:jc w:val="right"/>
        <w:rPr>
          <w:bCs/>
          <w:iCs/>
        </w:rPr>
      </w:pPr>
      <w:r w:rsidRPr="004A6C01">
        <w:rPr>
          <w:bCs/>
          <w:iCs/>
        </w:rPr>
        <w:t>Ar Dobeles novada domes</w:t>
      </w:r>
    </w:p>
    <w:p w14:paraId="41B7E087" w14:textId="77777777" w:rsidR="00DD67E3" w:rsidRPr="004A6C01" w:rsidRDefault="00DD67E3" w:rsidP="00DD67E3">
      <w:pPr>
        <w:jc w:val="right"/>
        <w:rPr>
          <w:bCs/>
          <w:iCs/>
        </w:rPr>
      </w:pPr>
      <w:r w:rsidRPr="004A6C01">
        <w:rPr>
          <w:bCs/>
          <w:iCs/>
        </w:rPr>
        <w:t xml:space="preserve">                                                                                      2022.gada 27.janvāra lēmumu Nr.</w:t>
      </w:r>
      <w:r>
        <w:rPr>
          <w:bCs/>
          <w:iCs/>
        </w:rPr>
        <w:t>13/2</w:t>
      </w:r>
    </w:p>
    <w:p w14:paraId="462D843E" w14:textId="77777777" w:rsidR="00DD67E3" w:rsidRPr="004A6C01" w:rsidRDefault="00DD67E3" w:rsidP="00DD67E3">
      <w:pPr>
        <w:jc w:val="center"/>
        <w:rPr>
          <w:bCs/>
          <w:iCs/>
        </w:rPr>
      </w:pPr>
    </w:p>
    <w:p w14:paraId="5B371943" w14:textId="77777777" w:rsidR="00DD67E3" w:rsidRPr="004A6C01" w:rsidRDefault="00DD67E3" w:rsidP="00DD67E3">
      <w:pPr>
        <w:jc w:val="center"/>
        <w:rPr>
          <w:bCs/>
          <w:iCs/>
        </w:rPr>
      </w:pPr>
    </w:p>
    <w:p w14:paraId="6BD0F7E7" w14:textId="77777777" w:rsidR="00DD67E3" w:rsidRPr="004A6C01" w:rsidRDefault="00DD67E3" w:rsidP="00DD67E3">
      <w:pPr>
        <w:jc w:val="center"/>
        <w:rPr>
          <w:b/>
        </w:rPr>
      </w:pPr>
      <w:r w:rsidRPr="004A6C01">
        <w:rPr>
          <w:b/>
        </w:rPr>
        <w:t>NOTEIKUMI</w:t>
      </w:r>
    </w:p>
    <w:p w14:paraId="4AC34D95" w14:textId="77777777" w:rsidR="00DD67E3" w:rsidRPr="004A6C01" w:rsidRDefault="00DD67E3" w:rsidP="00DD67E3">
      <w:pPr>
        <w:jc w:val="center"/>
        <w:rPr>
          <w:b/>
        </w:rPr>
      </w:pPr>
      <w:r w:rsidRPr="004A6C01">
        <w:rPr>
          <w:b/>
        </w:rPr>
        <w:t>,,Dobeles novada pašvaldības ceļu un ielu fonda līdzekļu pārvaldīšanas kārtība’’</w:t>
      </w:r>
    </w:p>
    <w:p w14:paraId="41841FED" w14:textId="77777777" w:rsidR="00DD67E3" w:rsidRPr="004A6C01" w:rsidRDefault="00DD67E3" w:rsidP="00DD67E3"/>
    <w:p w14:paraId="04C995ED" w14:textId="77777777" w:rsidR="00DD67E3" w:rsidRPr="004A6C01" w:rsidRDefault="00DD67E3" w:rsidP="00DD67E3">
      <w:pPr>
        <w:jc w:val="both"/>
      </w:pPr>
    </w:p>
    <w:p w14:paraId="44895BDF" w14:textId="77777777" w:rsidR="00DD67E3" w:rsidRPr="004A6C01" w:rsidRDefault="00DD67E3" w:rsidP="00DD67E3">
      <w:pPr>
        <w:ind w:left="426"/>
        <w:jc w:val="both"/>
      </w:pPr>
      <w:r w:rsidRPr="004A6C01">
        <w:t xml:space="preserve">     Izdoti saskaņā ar likumu “Par autoceļiem”12. panta astoto daļu un Ministru kabineta 2008.gada 11. marta noteikumu Nr. 173 “Valsts pamatbudžeta valsts autoceļu fonda programmai piešķirto līdzekļu izlietošanas kārtība.</w:t>
      </w:r>
    </w:p>
    <w:p w14:paraId="64964B62" w14:textId="77777777" w:rsidR="00DD67E3" w:rsidRPr="004A6C01" w:rsidRDefault="00DD67E3" w:rsidP="00DD67E3">
      <w:pPr>
        <w:jc w:val="both"/>
      </w:pPr>
    </w:p>
    <w:p w14:paraId="74D6D27A" w14:textId="77777777" w:rsidR="00DD67E3" w:rsidRPr="004A6C01" w:rsidRDefault="00DD67E3" w:rsidP="00392CFE">
      <w:pPr>
        <w:numPr>
          <w:ilvl w:val="0"/>
          <w:numId w:val="44"/>
        </w:numPr>
        <w:jc w:val="center"/>
        <w:rPr>
          <w:b/>
          <w:bCs/>
        </w:rPr>
      </w:pPr>
      <w:r w:rsidRPr="004A6C01">
        <w:rPr>
          <w:b/>
          <w:bCs/>
        </w:rPr>
        <w:t>Vispārīgie jautājumi</w:t>
      </w:r>
    </w:p>
    <w:p w14:paraId="70559764" w14:textId="77777777" w:rsidR="00DD67E3" w:rsidRPr="004A6C01" w:rsidRDefault="00DD67E3" w:rsidP="00DD67E3">
      <w:pPr>
        <w:jc w:val="both"/>
        <w:rPr>
          <w:b/>
          <w:bCs/>
        </w:rPr>
      </w:pPr>
    </w:p>
    <w:p w14:paraId="1E9DC7F3" w14:textId="77777777" w:rsidR="00DD67E3" w:rsidRPr="004A6C01" w:rsidRDefault="00DD67E3" w:rsidP="00392CFE">
      <w:pPr>
        <w:numPr>
          <w:ilvl w:val="0"/>
          <w:numId w:val="45"/>
        </w:numPr>
        <w:jc w:val="both"/>
      </w:pPr>
      <w:r w:rsidRPr="004A6C01">
        <w:t>Šie noteikumi nosaka kārtību, kādā tiek pārvaldīti un izlietoti Dobeles novada pašvaldības (turpmāk – Pašvaldība) ceļu un ielu fonda līdzekļi.</w:t>
      </w:r>
    </w:p>
    <w:p w14:paraId="260C690E" w14:textId="77777777" w:rsidR="00DD67E3" w:rsidRPr="004A6C01" w:rsidRDefault="00DD67E3" w:rsidP="00392CFE">
      <w:pPr>
        <w:numPr>
          <w:ilvl w:val="0"/>
          <w:numId w:val="45"/>
        </w:numPr>
        <w:jc w:val="both"/>
      </w:pPr>
      <w:r w:rsidRPr="004A6C01">
        <w:t>Dobeles novada pašvaldības ceļu un ielu fonda (turpmāk - Fonds) līdzekļus veido no valsts pamatbudžeta valsts autoceļu fondu programmas apakšprogrammas “Mērķdotācijas pašvaldību autoceļiem (ielām)”(turpmāk - Mērķdotācija) saņemtie finanšu līdzekļi.</w:t>
      </w:r>
    </w:p>
    <w:p w14:paraId="45270545" w14:textId="77777777" w:rsidR="00DD67E3" w:rsidRPr="004A6C01" w:rsidRDefault="00DD67E3" w:rsidP="00392CFE">
      <w:pPr>
        <w:numPr>
          <w:ilvl w:val="0"/>
          <w:numId w:val="45"/>
        </w:numPr>
        <w:jc w:val="both"/>
      </w:pPr>
      <w:r w:rsidRPr="004A6C01">
        <w:t>Fonda līdzekļi tiek izlietoti Dobeles, Auces pilsētu un Dobeles novada pagastu ielu un ceļu uzturēšanai un būvniecībai, ievērojot Fonda izlietošanas vidējā termiņa trīs gadu programmu.</w:t>
      </w:r>
    </w:p>
    <w:p w14:paraId="0501F0FA" w14:textId="77777777" w:rsidR="00DD67E3" w:rsidRDefault="00DD67E3" w:rsidP="00DD67E3">
      <w:pPr>
        <w:jc w:val="center"/>
        <w:rPr>
          <w:b/>
          <w:bCs/>
        </w:rPr>
      </w:pPr>
    </w:p>
    <w:p w14:paraId="3686502E" w14:textId="77777777" w:rsidR="00DD67E3" w:rsidRPr="004A6C01" w:rsidRDefault="00DD67E3" w:rsidP="00392CFE">
      <w:pPr>
        <w:numPr>
          <w:ilvl w:val="0"/>
          <w:numId w:val="44"/>
        </w:numPr>
        <w:jc w:val="center"/>
        <w:rPr>
          <w:b/>
          <w:bCs/>
        </w:rPr>
      </w:pPr>
      <w:r w:rsidRPr="004A6C01">
        <w:rPr>
          <w:b/>
          <w:bCs/>
        </w:rPr>
        <w:t>Fonda līdzekļu izlietojums</w:t>
      </w:r>
    </w:p>
    <w:p w14:paraId="59BED8BD" w14:textId="77777777" w:rsidR="00DD67E3" w:rsidRPr="004A6C01" w:rsidRDefault="00DD67E3" w:rsidP="00DD67E3">
      <w:pPr>
        <w:ind w:left="1080"/>
        <w:rPr>
          <w:b/>
          <w:bCs/>
        </w:rPr>
      </w:pPr>
    </w:p>
    <w:p w14:paraId="098DB74F" w14:textId="77777777" w:rsidR="00DD67E3" w:rsidRPr="004A6C01" w:rsidRDefault="00DD67E3" w:rsidP="00392CFE">
      <w:pPr>
        <w:numPr>
          <w:ilvl w:val="0"/>
          <w:numId w:val="45"/>
        </w:numPr>
        <w:jc w:val="both"/>
      </w:pPr>
      <w:r w:rsidRPr="004A6C01">
        <w:t>Mērķdotācija Pašvaldībā tiek saņemta no Satiksmes ministrijas reizi mēnesī.</w:t>
      </w:r>
    </w:p>
    <w:p w14:paraId="1CBE13B7" w14:textId="77777777" w:rsidR="00DD67E3" w:rsidRPr="004A6C01" w:rsidRDefault="00DD67E3" w:rsidP="00392CFE">
      <w:pPr>
        <w:numPr>
          <w:ilvl w:val="0"/>
          <w:numId w:val="45"/>
        </w:numPr>
        <w:jc w:val="both"/>
      </w:pPr>
      <w:r w:rsidRPr="004A6C01">
        <w:t>Pašvaldības pamatbudžetā tiek nodrošināta atsevišķa fonda līdzekļu uzskaite.</w:t>
      </w:r>
    </w:p>
    <w:p w14:paraId="430707EE" w14:textId="77777777" w:rsidR="00DD67E3" w:rsidRPr="004A6C01" w:rsidRDefault="00DD67E3" w:rsidP="00392CFE">
      <w:pPr>
        <w:numPr>
          <w:ilvl w:val="0"/>
          <w:numId w:val="45"/>
        </w:numPr>
        <w:jc w:val="both"/>
      </w:pPr>
      <w:r w:rsidRPr="004A6C01">
        <w:t>Rīcībai ar Fonda līdzekļiem Dobeles novada dome vienlaicīgi ar  budžeta pieņemšanu apstiprina Fonda ieņēmumus un izdevumus kārtējam saimnieciskajam gadam. Finansiālā pārskata gadā neizlietotie Fonda līdzekļi tiek izmantoti nākamajā finansiālā pārskata gadā. Kontroli par Fonda izlietojumu veic Pašvaldības Finanšu un grāmatvedības nodaļa vienu reizi ceturksnī.</w:t>
      </w:r>
    </w:p>
    <w:p w14:paraId="7FC814FE" w14:textId="77777777" w:rsidR="00DD67E3" w:rsidRPr="004A6C01" w:rsidRDefault="00DD67E3" w:rsidP="00392CFE">
      <w:pPr>
        <w:numPr>
          <w:ilvl w:val="0"/>
          <w:numId w:val="45"/>
        </w:numPr>
        <w:jc w:val="both"/>
      </w:pPr>
      <w:r w:rsidRPr="004A6C01">
        <w:t>Fonda līdzekļu sadali organizē Pašvaldība, ņemot vērā Dobeles un Auces pilsētu un katra Dobeles novada pagasta ceļu, ielu kopgarumu (km) un segumus (grants, melnais segums).</w:t>
      </w:r>
    </w:p>
    <w:p w14:paraId="39DA44D1" w14:textId="77777777" w:rsidR="00DD67E3" w:rsidRPr="004A6C01" w:rsidRDefault="00DD67E3" w:rsidP="00392CFE">
      <w:pPr>
        <w:numPr>
          <w:ilvl w:val="0"/>
          <w:numId w:val="45"/>
        </w:numPr>
        <w:jc w:val="both"/>
      </w:pPr>
      <w:r w:rsidRPr="004A6C01">
        <w:t>Fonda līdzekļu sadalījums(%):</w:t>
      </w:r>
    </w:p>
    <w:p w14:paraId="058ED92D" w14:textId="77777777" w:rsidR="00DD67E3" w:rsidRPr="004A6C01" w:rsidRDefault="00DD67E3" w:rsidP="00DD67E3">
      <w:pPr>
        <w:ind w:left="720"/>
        <w:jc w:val="both"/>
      </w:pPr>
      <w:r w:rsidRPr="004A6C01">
        <w:t xml:space="preserve">  8.1 Dobeles pilsēta                       - 23,73</w:t>
      </w:r>
    </w:p>
    <w:p w14:paraId="542E3F41" w14:textId="77777777" w:rsidR="00DD67E3" w:rsidRPr="004A6C01" w:rsidRDefault="00DD67E3" w:rsidP="00DD67E3">
      <w:pPr>
        <w:ind w:left="720"/>
        <w:jc w:val="both"/>
      </w:pPr>
      <w:r w:rsidRPr="004A6C01">
        <w:t xml:space="preserve">  8.2</w:t>
      </w:r>
      <w:r>
        <w:t>.</w:t>
      </w:r>
      <w:r w:rsidRPr="004A6C01">
        <w:t xml:space="preserve"> Annenieku pagasts                 - 3,60</w:t>
      </w:r>
    </w:p>
    <w:p w14:paraId="0D3D8B64" w14:textId="77777777" w:rsidR="00DD67E3" w:rsidRPr="004A6C01" w:rsidRDefault="00DD67E3" w:rsidP="00DD67E3">
      <w:pPr>
        <w:ind w:left="720"/>
        <w:jc w:val="both"/>
      </w:pPr>
      <w:r w:rsidRPr="004A6C01">
        <w:t xml:space="preserve">  8.3</w:t>
      </w:r>
      <w:r>
        <w:t>.</w:t>
      </w:r>
      <w:r w:rsidRPr="004A6C01">
        <w:t xml:space="preserve"> Auru pagasts                           - 6,39</w:t>
      </w:r>
    </w:p>
    <w:p w14:paraId="0D192897" w14:textId="77777777" w:rsidR="00DD67E3" w:rsidRPr="004A6C01" w:rsidRDefault="00DD67E3" w:rsidP="00DD67E3">
      <w:pPr>
        <w:ind w:left="720"/>
        <w:jc w:val="both"/>
      </w:pPr>
      <w:r w:rsidRPr="004A6C01">
        <w:t xml:space="preserve">  8.4</w:t>
      </w:r>
      <w:r>
        <w:t>.</w:t>
      </w:r>
      <w:r w:rsidRPr="004A6C01">
        <w:t xml:space="preserve"> Bērzes pagasts                        - 6,03</w:t>
      </w:r>
    </w:p>
    <w:p w14:paraId="1936D13F" w14:textId="77777777" w:rsidR="00DD67E3" w:rsidRPr="004A6C01" w:rsidRDefault="00DD67E3" w:rsidP="00DD67E3">
      <w:pPr>
        <w:ind w:left="720"/>
        <w:jc w:val="both"/>
      </w:pPr>
      <w:r w:rsidRPr="004A6C01">
        <w:t xml:space="preserve">  8.5</w:t>
      </w:r>
      <w:r>
        <w:t>.</w:t>
      </w:r>
      <w:r w:rsidRPr="004A6C01">
        <w:t xml:space="preserve"> Bikstu pagasts                        -  3,31</w:t>
      </w:r>
    </w:p>
    <w:p w14:paraId="67060DB0" w14:textId="77777777" w:rsidR="00DD67E3" w:rsidRPr="004A6C01" w:rsidRDefault="00DD67E3" w:rsidP="00DD67E3">
      <w:pPr>
        <w:ind w:left="720"/>
        <w:jc w:val="both"/>
      </w:pPr>
      <w:r>
        <w:t xml:space="preserve">  </w:t>
      </w:r>
      <w:r w:rsidRPr="004A6C01">
        <w:t>8.6</w:t>
      </w:r>
      <w:r>
        <w:t>.</w:t>
      </w:r>
      <w:r w:rsidRPr="004A6C01">
        <w:t xml:space="preserve"> Dobeles pagasts                     -  4,52</w:t>
      </w:r>
    </w:p>
    <w:p w14:paraId="6E4814CB" w14:textId="77777777" w:rsidR="00DD67E3" w:rsidRPr="004A6C01" w:rsidRDefault="00DD67E3" w:rsidP="00DD67E3">
      <w:pPr>
        <w:ind w:left="720"/>
        <w:jc w:val="both"/>
      </w:pPr>
      <w:r>
        <w:t xml:space="preserve">  </w:t>
      </w:r>
      <w:r w:rsidRPr="004A6C01">
        <w:t>8.7</w:t>
      </w:r>
      <w:r>
        <w:t>.</w:t>
      </w:r>
      <w:r w:rsidRPr="004A6C01">
        <w:t xml:space="preserve"> Jaunbērzes pagasts                 - 4,36</w:t>
      </w:r>
    </w:p>
    <w:p w14:paraId="5E529340" w14:textId="77777777" w:rsidR="00DD67E3" w:rsidRPr="004A6C01" w:rsidRDefault="00DD67E3" w:rsidP="00DD67E3">
      <w:pPr>
        <w:tabs>
          <w:tab w:val="left" w:pos="3686"/>
          <w:tab w:val="left" w:pos="3828"/>
          <w:tab w:val="left" w:pos="4111"/>
        </w:tabs>
        <w:ind w:left="720"/>
        <w:jc w:val="both"/>
      </w:pPr>
      <w:r>
        <w:lastRenderedPageBreak/>
        <w:t xml:space="preserve">  </w:t>
      </w:r>
      <w:r w:rsidRPr="004A6C01">
        <w:t>8.8</w:t>
      </w:r>
      <w:r>
        <w:t>.</w:t>
      </w:r>
      <w:r w:rsidRPr="004A6C01">
        <w:t xml:space="preserve"> Krimūnu pagasts                     - 2,97</w:t>
      </w:r>
    </w:p>
    <w:p w14:paraId="20E7E07C" w14:textId="77777777" w:rsidR="00DD67E3" w:rsidRPr="004A6C01" w:rsidRDefault="00DD67E3" w:rsidP="00DD67E3">
      <w:pPr>
        <w:ind w:left="720"/>
        <w:jc w:val="both"/>
      </w:pPr>
      <w:r>
        <w:t xml:space="preserve">  </w:t>
      </w:r>
      <w:r w:rsidRPr="004A6C01">
        <w:t>8.9</w:t>
      </w:r>
      <w:r>
        <w:t>.</w:t>
      </w:r>
      <w:r w:rsidRPr="004A6C01">
        <w:t xml:space="preserve"> Naudītes pagasts                     - 3,61</w:t>
      </w:r>
    </w:p>
    <w:p w14:paraId="7A9BAD8A" w14:textId="77777777" w:rsidR="00DD67E3" w:rsidRPr="004A6C01" w:rsidRDefault="00DD67E3" w:rsidP="00DD67E3">
      <w:pPr>
        <w:ind w:left="720"/>
        <w:jc w:val="both"/>
      </w:pPr>
      <w:r>
        <w:t xml:space="preserve">  </w:t>
      </w:r>
      <w:r w:rsidRPr="004A6C01">
        <w:t>8.10</w:t>
      </w:r>
      <w:r>
        <w:t>.</w:t>
      </w:r>
      <w:r w:rsidRPr="004A6C01">
        <w:t xml:space="preserve"> Penkules pagasts                   - 3,25</w:t>
      </w:r>
    </w:p>
    <w:p w14:paraId="415D85B0" w14:textId="77777777" w:rsidR="00DD67E3" w:rsidRPr="004A6C01" w:rsidRDefault="00DD67E3" w:rsidP="00DD67E3">
      <w:pPr>
        <w:ind w:left="720"/>
        <w:jc w:val="both"/>
      </w:pPr>
      <w:r>
        <w:t xml:space="preserve">  </w:t>
      </w:r>
      <w:r w:rsidRPr="004A6C01">
        <w:t>8.11</w:t>
      </w:r>
      <w:r>
        <w:t>.</w:t>
      </w:r>
      <w:r w:rsidRPr="004A6C01">
        <w:t xml:space="preserve"> Zebrenes pagasts                   - 3,60</w:t>
      </w:r>
    </w:p>
    <w:p w14:paraId="3BDE82D6" w14:textId="77777777" w:rsidR="00DD67E3" w:rsidRPr="004A6C01" w:rsidRDefault="00DD67E3" w:rsidP="00DD67E3">
      <w:pPr>
        <w:ind w:left="720"/>
        <w:jc w:val="both"/>
      </w:pPr>
      <w:r>
        <w:t xml:space="preserve">  </w:t>
      </w:r>
      <w:r w:rsidRPr="004A6C01">
        <w:t>8.12</w:t>
      </w:r>
      <w:r>
        <w:t>.</w:t>
      </w:r>
      <w:r w:rsidRPr="004A6C01">
        <w:t xml:space="preserve"> Tērvetes pagasts                    - 7,19</w:t>
      </w:r>
    </w:p>
    <w:p w14:paraId="624E13AC" w14:textId="77777777" w:rsidR="00DD67E3" w:rsidRPr="004A6C01" w:rsidRDefault="00DD67E3" w:rsidP="00DD67E3">
      <w:pPr>
        <w:ind w:left="720"/>
        <w:jc w:val="both"/>
      </w:pPr>
      <w:r>
        <w:t xml:space="preserve">  </w:t>
      </w:r>
      <w:r w:rsidRPr="004A6C01">
        <w:t>8.13</w:t>
      </w:r>
      <w:r>
        <w:t>.</w:t>
      </w:r>
      <w:r w:rsidRPr="004A6C01">
        <w:t xml:space="preserve"> Augstkalnes pagasts              - 4,32</w:t>
      </w:r>
    </w:p>
    <w:p w14:paraId="685595B5" w14:textId="77777777" w:rsidR="00DD67E3" w:rsidRPr="004A6C01" w:rsidRDefault="00DD67E3" w:rsidP="00DD67E3">
      <w:pPr>
        <w:ind w:left="426"/>
        <w:jc w:val="both"/>
      </w:pPr>
      <w:r w:rsidRPr="004A6C01">
        <w:t xml:space="preserve">     </w:t>
      </w:r>
      <w:r>
        <w:t xml:space="preserve">  </w:t>
      </w:r>
      <w:r w:rsidRPr="004A6C01">
        <w:t>8.14</w:t>
      </w:r>
      <w:r>
        <w:t>.</w:t>
      </w:r>
      <w:r w:rsidRPr="004A6C01">
        <w:t xml:space="preserve"> Bukaišu pagasts                     - 2,88</w:t>
      </w:r>
    </w:p>
    <w:p w14:paraId="365D33FF" w14:textId="77777777" w:rsidR="00DD67E3" w:rsidRPr="004A6C01" w:rsidRDefault="00DD67E3" w:rsidP="00DD67E3">
      <w:pPr>
        <w:ind w:left="426"/>
        <w:jc w:val="both"/>
      </w:pPr>
      <w:r w:rsidRPr="004A6C01">
        <w:t xml:space="preserve">     </w:t>
      </w:r>
      <w:r>
        <w:t xml:space="preserve">  </w:t>
      </w:r>
      <w:r w:rsidRPr="004A6C01">
        <w:t>8.15</w:t>
      </w:r>
      <w:r>
        <w:t>.</w:t>
      </w:r>
      <w:r w:rsidRPr="004A6C01">
        <w:t xml:space="preserve"> Auces pilsēta                         - 8,30</w:t>
      </w:r>
    </w:p>
    <w:p w14:paraId="30A07F0D" w14:textId="77777777" w:rsidR="00DD67E3" w:rsidRPr="004A6C01" w:rsidRDefault="00DD67E3" w:rsidP="00DD67E3">
      <w:pPr>
        <w:ind w:left="426"/>
        <w:jc w:val="both"/>
      </w:pPr>
      <w:r w:rsidRPr="004A6C01">
        <w:t xml:space="preserve">     </w:t>
      </w:r>
      <w:r>
        <w:t xml:space="preserve">  </w:t>
      </w:r>
      <w:r w:rsidRPr="004A6C01">
        <w:t>8.16</w:t>
      </w:r>
      <w:r>
        <w:t>.</w:t>
      </w:r>
      <w:r w:rsidRPr="004A6C01">
        <w:t xml:space="preserve"> Bēnes pagasts                        - 3,04</w:t>
      </w:r>
    </w:p>
    <w:p w14:paraId="1836DF28" w14:textId="77777777" w:rsidR="00DD67E3" w:rsidRPr="004A6C01" w:rsidRDefault="00DD67E3" w:rsidP="00DD67E3">
      <w:pPr>
        <w:ind w:left="426"/>
        <w:jc w:val="both"/>
      </w:pPr>
      <w:r w:rsidRPr="004A6C01">
        <w:t xml:space="preserve">     </w:t>
      </w:r>
      <w:r>
        <w:t xml:space="preserve">  </w:t>
      </w:r>
      <w:r w:rsidRPr="004A6C01">
        <w:t>8.17</w:t>
      </w:r>
      <w:r>
        <w:t>.</w:t>
      </w:r>
      <w:r w:rsidRPr="004A6C01">
        <w:t xml:space="preserve"> Īles pagasts                            - 1,62</w:t>
      </w:r>
    </w:p>
    <w:p w14:paraId="0C1BB54F" w14:textId="77777777" w:rsidR="00DD67E3" w:rsidRPr="004A6C01" w:rsidRDefault="00DD67E3" w:rsidP="00DD67E3">
      <w:pPr>
        <w:ind w:left="426"/>
        <w:jc w:val="both"/>
      </w:pPr>
      <w:r w:rsidRPr="004A6C01">
        <w:t xml:space="preserve">     </w:t>
      </w:r>
      <w:r>
        <w:t xml:space="preserve">  </w:t>
      </w:r>
      <w:r w:rsidRPr="004A6C01">
        <w:t>8.18</w:t>
      </w:r>
      <w:r>
        <w:t>.</w:t>
      </w:r>
      <w:r w:rsidRPr="004A6C01">
        <w:t xml:space="preserve"> Lielauces pagasts                   - 1,42</w:t>
      </w:r>
    </w:p>
    <w:p w14:paraId="1E075EE2" w14:textId="77777777" w:rsidR="00DD67E3" w:rsidRPr="004A6C01" w:rsidRDefault="00DD67E3" w:rsidP="00DD67E3">
      <w:pPr>
        <w:ind w:left="426"/>
        <w:jc w:val="both"/>
      </w:pPr>
      <w:r w:rsidRPr="004A6C01">
        <w:t xml:space="preserve">    </w:t>
      </w:r>
      <w:r>
        <w:t xml:space="preserve">  </w:t>
      </w:r>
      <w:r w:rsidRPr="004A6C01">
        <w:t xml:space="preserve"> 8.19</w:t>
      </w:r>
      <w:r>
        <w:t>.</w:t>
      </w:r>
      <w:r w:rsidRPr="004A6C01">
        <w:t xml:space="preserve"> Ukru pagasts                          - 1,62</w:t>
      </w:r>
    </w:p>
    <w:p w14:paraId="1BCFCD02" w14:textId="77777777" w:rsidR="00DD67E3" w:rsidRPr="004A6C01" w:rsidRDefault="00DD67E3" w:rsidP="00DD67E3">
      <w:pPr>
        <w:ind w:left="426"/>
        <w:jc w:val="both"/>
      </w:pPr>
      <w:r w:rsidRPr="004A6C01">
        <w:t xml:space="preserve">    </w:t>
      </w:r>
      <w:r>
        <w:t xml:space="preserve">  </w:t>
      </w:r>
      <w:r w:rsidRPr="004A6C01">
        <w:t xml:space="preserve"> 8.20</w:t>
      </w:r>
      <w:r>
        <w:t>.</w:t>
      </w:r>
      <w:r w:rsidRPr="004A6C01">
        <w:t xml:space="preserve"> Vecauces pagasts                   - 1,21</w:t>
      </w:r>
    </w:p>
    <w:p w14:paraId="0DF89574" w14:textId="77777777" w:rsidR="00DD67E3" w:rsidRPr="004A6C01" w:rsidRDefault="00DD67E3" w:rsidP="00DD67E3">
      <w:pPr>
        <w:ind w:left="426"/>
        <w:jc w:val="both"/>
      </w:pPr>
      <w:r w:rsidRPr="004A6C01">
        <w:t xml:space="preserve">     </w:t>
      </w:r>
      <w:r>
        <w:t xml:space="preserve">  </w:t>
      </w:r>
      <w:r w:rsidRPr="004A6C01">
        <w:t>8.21</w:t>
      </w:r>
      <w:r>
        <w:t>.</w:t>
      </w:r>
      <w:r w:rsidRPr="004A6C01">
        <w:t xml:space="preserve"> Vītiņu pagasts                        - 3,03</w:t>
      </w:r>
    </w:p>
    <w:p w14:paraId="148A40CF" w14:textId="77777777" w:rsidR="00DD67E3" w:rsidRPr="004A6C01" w:rsidRDefault="00DD67E3" w:rsidP="00DD67E3">
      <w:pPr>
        <w:jc w:val="both"/>
      </w:pPr>
      <w:r w:rsidRPr="004A6C01">
        <w:t xml:space="preserve">9.  Fonda līdzekļus pašvaldība izlieto šādām vajadzībām: </w:t>
      </w:r>
    </w:p>
    <w:p w14:paraId="16E50B7C" w14:textId="77777777" w:rsidR="00DD67E3" w:rsidRPr="004A6C01" w:rsidRDefault="00DD67E3" w:rsidP="00DD67E3">
      <w:pPr>
        <w:tabs>
          <w:tab w:val="left" w:pos="284"/>
          <w:tab w:val="left" w:pos="426"/>
          <w:tab w:val="left" w:pos="709"/>
        </w:tabs>
        <w:jc w:val="both"/>
      </w:pPr>
      <w:r w:rsidRPr="004A6C01">
        <w:t xml:space="preserve">             9.1</w:t>
      </w:r>
      <w:r>
        <w:t>.</w:t>
      </w:r>
      <w:r w:rsidRPr="004A6C01">
        <w:t xml:space="preserve"> ielu un ceļu uzturēšanai, atjaunošanai un būvniecībai, satiksmes organizācijas</w:t>
      </w:r>
      <w:r>
        <w:t xml:space="preserve"> </w:t>
      </w:r>
      <w:r w:rsidRPr="004A6C01">
        <w:t>uzlabošanai;</w:t>
      </w:r>
    </w:p>
    <w:p w14:paraId="6BF6560E" w14:textId="77777777" w:rsidR="00DD67E3" w:rsidRPr="004A6C01" w:rsidRDefault="00DD67E3" w:rsidP="00DD67E3">
      <w:pPr>
        <w:tabs>
          <w:tab w:val="left" w:pos="284"/>
          <w:tab w:val="left" w:pos="709"/>
        </w:tabs>
      </w:pPr>
      <w:r w:rsidRPr="004A6C01">
        <w:t xml:space="preserve">              9.2</w:t>
      </w:r>
      <w:r>
        <w:t>.</w:t>
      </w:r>
      <w:r w:rsidRPr="004A6C01">
        <w:t xml:space="preserve"> gājēju ietvju, veloceliņu izbūvei un apgaismojuma ierīkošanai;</w:t>
      </w:r>
    </w:p>
    <w:p w14:paraId="64505843" w14:textId="77777777" w:rsidR="00DD67E3" w:rsidRPr="004A6C01" w:rsidRDefault="00DD67E3" w:rsidP="00DD67E3">
      <w:pPr>
        <w:tabs>
          <w:tab w:val="left" w:pos="284"/>
          <w:tab w:val="left" w:pos="709"/>
        </w:tabs>
      </w:pPr>
      <w:r w:rsidRPr="004A6C01">
        <w:t xml:space="preserve">              9.3</w:t>
      </w:r>
      <w:r>
        <w:t>.</w:t>
      </w:r>
      <w:r w:rsidRPr="004A6C01">
        <w:t xml:space="preserve"> ielu un ceļu projektu izstrādāšanai un vadībai; </w:t>
      </w:r>
    </w:p>
    <w:p w14:paraId="7956E1DF" w14:textId="77777777" w:rsidR="00DD67E3" w:rsidRPr="004A6C01" w:rsidRDefault="00DD67E3" w:rsidP="00DD67E3">
      <w:pPr>
        <w:tabs>
          <w:tab w:val="left" w:pos="284"/>
          <w:tab w:val="left" w:pos="709"/>
        </w:tabs>
      </w:pPr>
      <w:r w:rsidRPr="004A6C01">
        <w:t xml:space="preserve">              9.4</w:t>
      </w:r>
      <w:r>
        <w:t>.</w:t>
      </w:r>
      <w:r w:rsidRPr="004A6C01">
        <w:t xml:space="preserve"> būvuzraudzībai un autoruzraudzībai;</w:t>
      </w:r>
    </w:p>
    <w:p w14:paraId="1524188F" w14:textId="77777777" w:rsidR="00DD67E3" w:rsidRPr="004A6C01" w:rsidRDefault="00DD67E3" w:rsidP="00DD67E3">
      <w:pPr>
        <w:tabs>
          <w:tab w:val="left" w:pos="284"/>
          <w:tab w:val="left" w:pos="709"/>
        </w:tabs>
      </w:pPr>
      <w:r w:rsidRPr="004A6C01">
        <w:t xml:space="preserve">              9.5</w:t>
      </w:r>
      <w:r>
        <w:t>.</w:t>
      </w:r>
      <w:r w:rsidRPr="004A6C01">
        <w:t xml:space="preserve"> zemes pirkšanai, lai uzlabotu un attīstītu ielas un ceļus;</w:t>
      </w:r>
    </w:p>
    <w:p w14:paraId="24CED2D5" w14:textId="77777777" w:rsidR="00DD67E3" w:rsidRPr="004A6C01" w:rsidRDefault="00DD67E3" w:rsidP="00DD67E3">
      <w:pPr>
        <w:tabs>
          <w:tab w:val="left" w:pos="284"/>
          <w:tab w:val="left" w:pos="709"/>
        </w:tabs>
      </w:pPr>
      <w:r w:rsidRPr="004A6C01">
        <w:t xml:space="preserve">              9.6</w:t>
      </w:r>
      <w:r>
        <w:t>.</w:t>
      </w:r>
      <w:r w:rsidRPr="004A6C01">
        <w:t xml:space="preserve"> starpvalstu sadarbības pasākumiem autoceļu nozarē;</w:t>
      </w:r>
    </w:p>
    <w:p w14:paraId="2D7B07A7" w14:textId="77777777" w:rsidR="00DD67E3" w:rsidRPr="004A6C01" w:rsidRDefault="00DD67E3" w:rsidP="00DD67E3">
      <w:pPr>
        <w:tabs>
          <w:tab w:val="left" w:pos="284"/>
          <w:tab w:val="left" w:pos="709"/>
        </w:tabs>
      </w:pPr>
      <w:r w:rsidRPr="004A6C01">
        <w:t xml:space="preserve">              9.7</w:t>
      </w:r>
      <w:r>
        <w:t>.</w:t>
      </w:r>
      <w:r w:rsidRPr="004A6C01">
        <w:t xml:space="preserve"> sabiedrības informēšanai par autoceļu nozares jautājumiem;</w:t>
      </w:r>
    </w:p>
    <w:p w14:paraId="63E15613" w14:textId="77777777" w:rsidR="00DD67E3" w:rsidRPr="004A6C01" w:rsidRDefault="00DD67E3" w:rsidP="00DD67E3">
      <w:pPr>
        <w:tabs>
          <w:tab w:val="left" w:pos="284"/>
          <w:tab w:val="left" w:pos="709"/>
        </w:tabs>
        <w:ind w:left="426"/>
      </w:pPr>
      <w:r w:rsidRPr="004A6C01">
        <w:t xml:space="preserve">       9.8</w:t>
      </w:r>
      <w:r>
        <w:t>.</w:t>
      </w:r>
      <w:r w:rsidRPr="004A6C01">
        <w:t xml:space="preserve"> avārijas seku un dabas katastrofu iztaisīto postījumu likvidācijai ielu un ceļu tīklā.</w:t>
      </w:r>
    </w:p>
    <w:p w14:paraId="56B010E2" w14:textId="77777777" w:rsidR="00DD67E3" w:rsidRPr="004A6C01" w:rsidRDefault="00DD67E3" w:rsidP="00DD67E3">
      <w:pPr>
        <w:ind w:left="567" w:hanging="567"/>
        <w:jc w:val="both"/>
      </w:pPr>
      <w:r w:rsidRPr="004A6C01">
        <w:t xml:space="preserve">10. </w:t>
      </w:r>
      <w:r>
        <w:t xml:space="preserve"> </w:t>
      </w:r>
      <w:r w:rsidRPr="004A6C01">
        <w:t>Papildus Mērķdotācijas finanšu līdzekļu gadījumā, tie atbilstoši atsevišķam Dobeles                                                                                                                                                                                novada domes lēmumam tiek izlietoti ceļu un ielu neatliekamiem uzturēšanas darbiem.</w:t>
      </w:r>
    </w:p>
    <w:p w14:paraId="3B84A337" w14:textId="77777777" w:rsidR="00DD67E3" w:rsidRDefault="00DD67E3" w:rsidP="00DD67E3">
      <w:pPr>
        <w:ind w:left="567" w:hanging="567"/>
        <w:jc w:val="both"/>
      </w:pPr>
      <w:r w:rsidRPr="004A6C01">
        <w:t>11. Pašvaldība, ievērojot 8.punktā noteikto, plāno Fonda budžetu katram gadam, akceptē                                                                              veicamos darbus, to apjomus un nepieciešamos finanšu līdzekļus, atbilstoši plānotajiem ieņēmumiem.</w:t>
      </w:r>
    </w:p>
    <w:p w14:paraId="6A764B25" w14:textId="77777777" w:rsidR="00DD67E3" w:rsidRPr="004A6C01" w:rsidRDefault="00DD67E3" w:rsidP="00DD67E3">
      <w:pPr>
        <w:ind w:left="567" w:hanging="567"/>
        <w:jc w:val="both"/>
      </w:pPr>
    </w:p>
    <w:p w14:paraId="572DC64C" w14:textId="77777777" w:rsidR="00DD67E3" w:rsidRPr="004A6C01" w:rsidRDefault="00DD67E3" w:rsidP="00DD67E3">
      <w:pPr>
        <w:jc w:val="center"/>
        <w:rPr>
          <w:b/>
          <w:bCs/>
        </w:rPr>
      </w:pPr>
      <w:r w:rsidRPr="004A6C01">
        <w:rPr>
          <w:b/>
          <w:bCs/>
        </w:rPr>
        <w:t>III. Fonda pārvalde</w:t>
      </w:r>
    </w:p>
    <w:p w14:paraId="121D351E" w14:textId="77777777" w:rsidR="00DD67E3" w:rsidRPr="004A6C01" w:rsidRDefault="00DD67E3" w:rsidP="00DD67E3">
      <w:pPr>
        <w:jc w:val="center"/>
        <w:rPr>
          <w:b/>
          <w:bCs/>
        </w:rPr>
      </w:pPr>
    </w:p>
    <w:p w14:paraId="058B7BC5" w14:textId="77777777" w:rsidR="00DD67E3" w:rsidRPr="004A6C01" w:rsidRDefault="00DD67E3" w:rsidP="00DD67E3">
      <w:pPr>
        <w:jc w:val="both"/>
      </w:pPr>
      <w:r w:rsidRPr="004A6C01">
        <w:t xml:space="preserve">12. </w:t>
      </w:r>
      <w:r>
        <w:t xml:space="preserve"> </w:t>
      </w:r>
      <w:r w:rsidRPr="004A6C01">
        <w:t>Fondu pārvalda  Pašvaldība.</w:t>
      </w:r>
    </w:p>
    <w:p w14:paraId="5317ED10" w14:textId="77777777" w:rsidR="00DD67E3" w:rsidRPr="004A6C01" w:rsidRDefault="00DD67E3" w:rsidP="00DD67E3">
      <w:pPr>
        <w:jc w:val="both"/>
      </w:pPr>
      <w:r w:rsidRPr="004A6C01">
        <w:t>13. Fonda līdzekļu izlietošanu organizē Pašvaldības komunālā nodaļa un pagastu pārvaldes.</w:t>
      </w:r>
    </w:p>
    <w:p w14:paraId="57EE5701" w14:textId="77777777" w:rsidR="00DD67E3" w:rsidRPr="004A6C01" w:rsidRDefault="00DD67E3" w:rsidP="00DD67E3">
      <w:pPr>
        <w:ind w:left="426" w:hanging="426"/>
        <w:jc w:val="both"/>
      </w:pPr>
      <w:r w:rsidRPr="004A6C01">
        <w:t xml:space="preserve">      Pašvaldība sniedz informāciju par Fonda izlietojumu Dobeles novada domes finanšu un budžeta komitejai reizi ceturksnī. Par fonda līdzekļu izlietošanas atbilstību mērķim atbildīgs konkrētā pagasta pārvaldes vadītājs.</w:t>
      </w:r>
    </w:p>
    <w:p w14:paraId="6D8C932F" w14:textId="77777777" w:rsidR="00DD67E3" w:rsidRDefault="00DD67E3" w:rsidP="00DD67E3">
      <w:pPr>
        <w:jc w:val="both"/>
      </w:pPr>
      <w:r w:rsidRPr="004A6C01">
        <w:t xml:space="preserve">14. </w:t>
      </w:r>
      <w:r>
        <w:t xml:space="preserve"> </w:t>
      </w:r>
      <w:r w:rsidRPr="004A6C01">
        <w:t>Kontroli pār Fonda izlietojumu veic Pašvaldības finanšu un grāmatvedības nodaļa.</w:t>
      </w:r>
    </w:p>
    <w:p w14:paraId="4E263DCA" w14:textId="77777777" w:rsidR="00DD67E3" w:rsidRPr="004A6C01" w:rsidRDefault="00DD67E3" w:rsidP="00DD67E3">
      <w:pPr>
        <w:jc w:val="both"/>
      </w:pPr>
    </w:p>
    <w:p w14:paraId="2C1D5590" w14:textId="77777777" w:rsidR="00DD67E3" w:rsidRPr="004A6C01" w:rsidRDefault="00DD67E3" w:rsidP="00DD67E3">
      <w:pPr>
        <w:jc w:val="both"/>
      </w:pPr>
    </w:p>
    <w:p w14:paraId="7C682D5B" w14:textId="77777777" w:rsidR="00DD67E3" w:rsidRPr="004A6C01" w:rsidRDefault="00DD67E3" w:rsidP="00DD67E3">
      <w:pPr>
        <w:ind w:left="360"/>
        <w:jc w:val="center"/>
        <w:rPr>
          <w:b/>
          <w:bCs/>
        </w:rPr>
      </w:pPr>
      <w:r w:rsidRPr="004A6C01">
        <w:rPr>
          <w:b/>
          <w:bCs/>
        </w:rPr>
        <w:t>IV. Pārskatu sniegšana par mērķdotācijas izlietojumu</w:t>
      </w:r>
    </w:p>
    <w:p w14:paraId="43A0F72A" w14:textId="77777777" w:rsidR="00DD67E3" w:rsidRPr="004A6C01" w:rsidRDefault="00DD67E3" w:rsidP="00DD67E3">
      <w:pPr>
        <w:ind w:left="360"/>
        <w:jc w:val="center"/>
        <w:rPr>
          <w:b/>
          <w:bCs/>
        </w:rPr>
      </w:pPr>
    </w:p>
    <w:p w14:paraId="1136F0E2" w14:textId="77777777" w:rsidR="00DD67E3" w:rsidRPr="004A6C01" w:rsidRDefault="00DD67E3" w:rsidP="00DD67E3">
      <w:pPr>
        <w:tabs>
          <w:tab w:val="left" w:pos="284"/>
        </w:tabs>
        <w:ind w:left="284" w:hanging="567"/>
        <w:jc w:val="both"/>
      </w:pPr>
      <w:r w:rsidRPr="004A6C01">
        <w:t xml:space="preserve">     15.</w:t>
      </w:r>
      <w:r>
        <w:t xml:space="preserve"> </w:t>
      </w:r>
      <w:r w:rsidRPr="004A6C01">
        <w:t>Pārskatu par mērķdotācijas izlietojumu Pašvaldības Finanšu un grāmatvedības nodaļa iesniedz Satiksmes ministrijai Ministriju, centrālo valsts iestāžu un pašvaldību budžeta pārskatu informācijas sistēmā ”e Pārskati” līdz pārskata ceturksnim nākamā mēneša 20 (divdesmitajam) datumam.</w:t>
      </w:r>
    </w:p>
    <w:p w14:paraId="03C3D3CA" w14:textId="77777777" w:rsidR="00DD67E3" w:rsidRPr="004A6C01" w:rsidRDefault="00DD67E3" w:rsidP="00DD67E3">
      <w:pPr>
        <w:tabs>
          <w:tab w:val="left" w:pos="284"/>
        </w:tabs>
        <w:ind w:left="284"/>
        <w:jc w:val="both"/>
        <w:rPr>
          <w:b/>
          <w:bCs/>
        </w:rPr>
      </w:pPr>
      <w:r w:rsidRPr="004A6C01">
        <w:t>Ja iesniegšanas datums iekrīt brīvdienā vai svētku dienā, pārskatu iesniedz nākamajā darbdienā pēc iesniegšanas datuma.</w:t>
      </w:r>
    </w:p>
    <w:p w14:paraId="0AA09D04" w14:textId="71E03D21" w:rsidR="00DD67E3" w:rsidRDefault="00DD67E3" w:rsidP="00DD67E3">
      <w:pPr>
        <w:jc w:val="center"/>
        <w:rPr>
          <w:b/>
          <w:bCs/>
        </w:rPr>
      </w:pPr>
    </w:p>
    <w:p w14:paraId="42962070" w14:textId="77777777" w:rsidR="00364143" w:rsidRDefault="00364143" w:rsidP="00DD67E3">
      <w:pPr>
        <w:jc w:val="center"/>
        <w:rPr>
          <w:b/>
          <w:bCs/>
        </w:rPr>
      </w:pPr>
    </w:p>
    <w:p w14:paraId="7EB36D16" w14:textId="77777777" w:rsidR="006A7E16" w:rsidRPr="004A6C01" w:rsidRDefault="006A7E16" w:rsidP="00DD67E3">
      <w:pPr>
        <w:jc w:val="center"/>
        <w:rPr>
          <w:b/>
          <w:bCs/>
        </w:rPr>
      </w:pPr>
    </w:p>
    <w:p w14:paraId="4EB45182" w14:textId="77777777" w:rsidR="00DD67E3" w:rsidRPr="004A6C01" w:rsidRDefault="00DD67E3" w:rsidP="00DD67E3">
      <w:pPr>
        <w:jc w:val="center"/>
        <w:rPr>
          <w:b/>
          <w:bCs/>
        </w:rPr>
      </w:pPr>
    </w:p>
    <w:p w14:paraId="1D345332" w14:textId="72E163A4" w:rsidR="00DD67E3" w:rsidRPr="00364143" w:rsidRDefault="00DD67E3" w:rsidP="00364143">
      <w:pPr>
        <w:pStyle w:val="ListParagraph"/>
        <w:numPr>
          <w:ilvl w:val="0"/>
          <w:numId w:val="48"/>
        </w:numPr>
        <w:jc w:val="center"/>
        <w:rPr>
          <w:b/>
          <w:bCs/>
        </w:rPr>
      </w:pPr>
      <w:r w:rsidRPr="00364143">
        <w:rPr>
          <w:b/>
          <w:bCs/>
        </w:rPr>
        <w:lastRenderedPageBreak/>
        <w:t>Noslēguma jautājum</w:t>
      </w:r>
      <w:r w:rsidR="00E849D1" w:rsidRPr="00364143">
        <w:rPr>
          <w:b/>
          <w:bCs/>
        </w:rPr>
        <w:t>s</w:t>
      </w:r>
      <w:r w:rsidRPr="00364143">
        <w:rPr>
          <w:b/>
          <w:bCs/>
        </w:rPr>
        <w:t>.</w:t>
      </w:r>
    </w:p>
    <w:p w14:paraId="5595E790" w14:textId="77777777" w:rsidR="00364143" w:rsidRPr="00364143" w:rsidRDefault="00364143" w:rsidP="00364143">
      <w:pPr>
        <w:jc w:val="center"/>
        <w:rPr>
          <w:b/>
          <w:bCs/>
        </w:rPr>
      </w:pPr>
    </w:p>
    <w:p w14:paraId="7B685D6F" w14:textId="6E36BF53" w:rsidR="00DD67E3" w:rsidRPr="004A6C01" w:rsidRDefault="00DD67E3" w:rsidP="00DD67E3">
      <w:pPr>
        <w:tabs>
          <w:tab w:val="left" w:pos="284"/>
        </w:tabs>
        <w:ind w:left="284" w:hanging="284"/>
        <w:jc w:val="both"/>
      </w:pPr>
      <w:r w:rsidRPr="004A6C01">
        <w:t xml:space="preserve">16. Ar šo noteikumu spēkā stāšanās dienu zaudē spēku Dobeles novada </w:t>
      </w:r>
      <w:r w:rsidR="00991456">
        <w:t>d</w:t>
      </w:r>
      <w:r w:rsidRPr="004A6C01">
        <w:t>omes 2014.gada</w:t>
      </w:r>
      <w:r>
        <w:t xml:space="preserve"> </w:t>
      </w:r>
      <w:r w:rsidRPr="004A6C01">
        <w:t xml:space="preserve">30.septembra </w:t>
      </w:r>
      <w:r w:rsidR="00991456">
        <w:t>n</w:t>
      </w:r>
      <w:r w:rsidRPr="004A6C01">
        <w:t>oteikumi “Dobeles novada pašvaldības ceļu un ielu fonda līdzekļu pārvaldīšanas kārtība”</w:t>
      </w:r>
      <w:r w:rsidR="00991456">
        <w:t xml:space="preserve"> un</w:t>
      </w:r>
      <w:r>
        <w:t xml:space="preserve"> </w:t>
      </w:r>
      <w:r w:rsidRPr="004A6C01">
        <w:t xml:space="preserve">Tērvetes novada domes 2015. gada 21. maija </w:t>
      </w:r>
      <w:r w:rsidR="00991456">
        <w:t>n</w:t>
      </w:r>
      <w:r w:rsidRPr="004A6C01">
        <w:t>oteikumi ,,Par valsts budžeta valsts autoceļu fonda programmas mērķdotācijas izlietošanas kārtību pašvaldības ielu un ceļu uzturēšanas finansēšanai  Tērvetes novadā”</w:t>
      </w:r>
      <w:r>
        <w:t>.</w:t>
      </w:r>
    </w:p>
    <w:p w14:paraId="6DD554F8" w14:textId="77777777" w:rsidR="00DD67E3" w:rsidRPr="004A6C01" w:rsidRDefault="00DD67E3" w:rsidP="00DD67E3">
      <w:pPr>
        <w:tabs>
          <w:tab w:val="left" w:pos="284"/>
        </w:tabs>
        <w:ind w:left="284" w:hanging="284"/>
      </w:pPr>
    </w:p>
    <w:p w14:paraId="2C29B2CB" w14:textId="77777777" w:rsidR="00DD67E3" w:rsidRPr="004A6C01" w:rsidRDefault="00DD67E3" w:rsidP="00DD67E3">
      <w:pPr>
        <w:tabs>
          <w:tab w:val="left" w:pos="284"/>
        </w:tabs>
        <w:ind w:left="284" w:hanging="284"/>
      </w:pPr>
    </w:p>
    <w:p w14:paraId="56BCE398" w14:textId="77777777" w:rsidR="00DD67E3" w:rsidRPr="004A6C01" w:rsidRDefault="00DD67E3" w:rsidP="00DD67E3">
      <w:pPr>
        <w:tabs>
          <w:tab w:val="left" w:pos="284"/>
        </w:tabs>
        <w:ind w:left="284" w:hanging="284"/>
      </w:pPr>
    </w:p>
    <w:p w14:paraId="277433DC" w14:textId="77777777" w:rsidR="00DD67E3" w:rsidRPr="004A6C01" w:rsidRDefault="00DD67E3" w:rsidP="00DD67E3">
      <w:pPr>
        <w:tabs>
          <w:tab w:val="left" w:pos="284"/>
        </w:tabs>
        <w:ind w:left="284" w:hanging="284"/>
      </w:pPr>
      <w:r w:rsidRPr="004A6C01">
        <w:t xml:space="preserve">Domes priekšsēdētājs                                                                        I. </w:t>
      </w:r>
      <w:proofErr w:type="spellStart"/>
      <w:r w:rsidRPr="004A6C01">
        <w:t>Gorskis</w:t>
      </w:r>
      <w:proofErr w:type="spellEnd"/>
    </w:p>
    <w:p w14:paraId="2FF63924" w14:textId="77777777" w:rsidR="00DD67E3" w:rsidRPr="004A6C01" w:rsidRDefault="00DD67E3" w:rsidP="00DD67E3"/>
    <w:p w14:paraId="13FAF917" w14:textId="77777777" w:rsidR="00DD67E3" w:rsidRPr="004A6C01" w:rsidRDefault="00DD67E3" w:rsidP="00DD67E3"/>
    <w:p w14:paraId="1E32A71F" w14:textId="77777777" w:rsidR="00DD67E3" w:rsidRDefault="00DD67E3" w:rsidP="00DD67E3">
      <w:pPr>
        <w:tabs>
          <w:tab w:val="left" w:pos="284"/>
        </w:tabs>
        <w:ind w:left="284" w:hanging="284"/>
        <w:rPr>
          <w:rFonts w:eastAsiaTheme="minorHAnsi"/>
        </w:rPr>
      </w:pPr>
      <w:r>
        <w:rPr>
          <w:rFonts w:eastAsiaTheme="minorHAnsi"/>
        </w:rPr>
        <w:br w:type="page"/>
      </w:r>
    </w:p>
    <w:p w14:paraId="184219D8" w14:textId="77777777" w:rsidR="00DD67E3" w:rsidRPr="00E56E70" w:rsidRDefault="00DD67E3" w:rsidP="00DD67E3">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rPr>
        <w:lastRenderedPageBreak/>
        <w:drawing>
          <wp:inline distT="0" distB="0" distL="0" distR="0" wp14:anchorId="344C0431" wp14:editId="6349A497">
            <wp:extent cx="676275" cy="752475"/>
            <wp:effectExtent l="0" t="0" r="9525" b="9525"/>
            <wp:docPr id="44" name="Picture 4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AE6352E"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2C930B04" w14:textId="77777777" w:rsidR="00DD67E3" w:rsidRPr="00E56E70" w:rsidRDefault="00DD67E3" w:rsidP="00DD67E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201A621C" w14:textId="77777777" w:rsidR="00DD67E3" w:rsidRPr="00E56E70" w:rsidRDefault="00DD67E3" w:rsidP="00DD67E3">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2F3294DB"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83" w:history="1">
        <w:r w:rsidRPr="00E56E70">
          <w:rPr>
            <w:rFonts w:eastAsia="Calibri"/>
            <w:color w:val="000000"/>
            <w:sz w:val="16"/>
            <w:szCs w:val="16"/>
            <w:lang w:val="en-US" w:eastAsia="ar-SA"/>
          </w:rPr>
          <w:t>dome@dobele.lv</w:t>
        </w:r>
      </w:hyperlink>
    </w:p>
    <w:p w14:paraId="42855061" w14:textId="77777777" w:rsidR="00DD67E3" w:rsidRPr="00E56E70" w:rsidRDefault="00DD67E3" w:rsidP="00DD67E3">
      <w:pPr>
        <w:autoSpaceDE w:val="0"/>
        <w:autoSpaceDN w:val="0"/>
        <w:adjustRightInd w:val="0"/>
        <w:jc w:val="center"/>
        <w:rPr>
          <w:b/>
          <w:bCs/>
          <w:color w:val="000000"/>
        </w:rPr>
      </w:pPr>
    </w:p>
    <w:p w14:paraId="0F696345" w14:textId="77777777" w:rsidR="00DD67E3" w:rsidRPr="00E56E70" w:rsidRDefault="00DD67E3" w:rsidP="00DD67E3">
      <w:pPr>
        <w:suppressAutoHyphens/>
        <w:jc w:val="center"/>
        <w:rPr>
          <w:rFonts w:eastAsia="Calibri"/>
          <w:b/>
          <w:lang w:eastAsia="ar-SA"/>
        </w:rPr>
      </w:pPr>
      <w:r w:rsidRPr="00E56E70">
        <w:rPr>
          <w:rFonts w:eastAsia="Calibri"/>
          <w:b/>
          <w:lang w:eastAsia="ar-SA"/>
        </w:rPr>
        <w:t>LĒMUMS</w:t>
      </w:r>
    </w:p>
    <w:p w14:paraId="59121339" w14:textId="77777777" w:rsidR="00DD67E3" w:rsidRPr="00E56E70" w:rsidRDefault="00DD67E3" w:rsidP="00DD67E3">
      <w:pPr>
        <w:suppressAutoHyphens/>
        <w:jc w:val="center"/>
        <w:rPr>
          <w:rFonts w:eastAsia="Calibri"/>
          <w:b/>
          <w:lang w:eastAsia="ar-SA"/>
        </w:rPr>
      </w:pPr>
      <w:r w:rsidRPr="00E56E70">
        <w:rPr>
          <w:rFonts w:eastAsia="Calibri"/>
          <w:b/>
          <w:lang w:eastAsia="ar-SA"/>
        </w:rPr>
        <w:t>Dobelē</w:t>
      </w:r>
    </w:p>
    <w:p w14:paraId="257864A6" w14:textId="77777777" w:rsidR="00DD67E3" w:rsidRPr="00E56E70" w:rsidRDefault="00DD67E3" w:rsidP="00DD67E3">
      <w:pPr>
        <w:suppressAutoHyphens/>
        <w:jc w:val="both"/>
        <w:rPr>
          <w:rFonts w:eastAsia="Calibri"/>
          <w:b/>
          <w:lang w:eastAsia="ar-SA"/>
        </w:rPr>
      </w:pPr>
    </w:p>
    <w:p w14:paraId="16BA0036" w14:textId="0417936A" w:rsidR="00DD67E3" w:rsidRPr="00E56E70" w:rsidRDefault="00DD67E3" w:rsidP="00DD67E3">
      <w:pPr>
        <w:tabs>
          <w:tab w:val="center" w:pos="4153"/>
          <w:tab w:val="left" w:pos="8647"/>
          <w:tab w:val="right" w:pos="9498"/>
        </w:tabs>
        <w:rPr>
          <w:rFonts w:eastAsia="Calibri"/>
          <w:color w:val="000000"/>
          <w:lang w:eastAsia="en-US"/>
        </w:rPr>
      </w:pPr>
      <w:r w:rsidRPr="00E56E70">
        <w:rPr>
          <w:rFonts w:eastAsia="Calibri"/>
          <w:b/>
          <w:lang w:eastAsia="ar-SA"/>
        </w:rPr>
        <w:t>2022. gada  27. janvārī</w:t>
      </w:r>
      <w:r>
        <w:rPr>
          <w:rFonts w:eastAsia="Calibri"/>
          <w:b/>
          <w:lang w:eastAsia="ar-SA"/>
        </w:rPr>
        <w:t xml:space="preserve">                                                                                                            </w:t>
      </w:r>
      <w:r w:rsidR="006A7E16" w:rsidRPr="00E56E70">
        <w:rPr>
          <w:rFonts w:eastAsia="Calibri"/>
          <w:b/>
          <w:color w:val="000000"/>
          <w:lang w:eastAsia="en-US"/>
        </w:rPr>
        <w:t>Nr.</w:t>
      </w:r>
      <w:r w:rsidR="006A7E16">
        <w:rPr>
          <w:rFonts w:eastAsia="Calibri"/>
          <w:b/>
          <w:color w:val="000000"/>
          <w:lang w:eastAsia="en-US"/>
        </w:rPr>
        <w:t>14</w:t>
      </w:r>
      <w:r w:rsidR="006A7E16" w:rsidRPr="00E56E70">
        <w:rPr>
          <w:rFonts w:eastAsia="Calibri"/>
          <w:b/>
          <w:color w:val="000000"/>
          <w:lang w:eastAsia="en-US"/>
        </w:rPr>
        <w:t>/2</w:t>
      </w:r>
    </w:p>
    <w:p w14:paraId="78A6CB2A" w14:textId="77777777" w:rsidR="00DD67E3" w:rsidRPr="00E56E70" w:rsidRDefault="00DD67E3" w:rsidP="00DD67E3">
      <w:pPr>
        <w:suppressAutoHyphens/>
        <w:jc w:val="right"/>
        <w:rPr>
          <w:rFonts w:eastAsia="Calibri"/>
          <w:b/>
          <w:lang w:eastAsia="ar-SA"/>
        </w:rPr>
      </w:pPr>
      <w:r w:rsidRPr="00E56E70">
        <w:rPr>
          <w:rFonts w:eastAsia="Calibri"/>
          <w:color w:val="000000"/>
          <w:lang w:eastAsia="ar-SA"/>
        </w:rPr>
        <w:t xml:space="preserve">(prot.Nr.2, </w:t>
      </w:r>
      <w:r>
        <w:rPr>
          <w:rFonts w:eastAsia="Calibri"/>
          <w:color w:val="000000"/>
          <w:lang w:eastAsia="ar-SA"/>
        </w:rPr>
        <w:t>13</w:t>
      </w:r>
      <w:r w:rsidRPr="00E56E70">
        <w:rPr>
          <w:rFonts w:eastAsia="Calibri"/>
          <w:color w:val="000000"/>
          <w:lang w:eastAsia="ar-SA"/>
        </w:rPr>
        <w:t>.§)</w:t>
      </w:r>
      <w:r w:rsidRPr="00E56E70">
        <w:rPr>
          <w:rFonts w:eastAsia="Calibri"/>
          <w:b/>
          <w:lang w:eastAsia="ar-SA"/>
        </w:rPr>
        <w:t xml:space="preserve"> </w:t>
      </w:r>
    </w:p>
    <w:p w14:paraId="31CD0943" w14:textId="77777777" w:rsidR="00DD67E3" w:rsidRPr="00E56E70" w:rsidRDefault="00DD67E3" w:rsidP="00DD67E3">
      <w:pPr>
        <w:suppressAutoHyphens/>
        <w:jc w:val="both"/>
        <w:rPr>
          <w:rFonts w:eastAsia="Calibri"/>
          <w:b/>
          <w:lang w:eastAsia="ar-SA"/>
        </w:rPr>
      </w:pPr>
    </w:p>
    <w:p w14:paraId="21E924AF" w14:textId="77777777" w:rsidR="00DD67E3" w:rsidRPr="00E56E70" w:rsidRDefault="00DD67E3" w:rsidP="00DD67E3">
      <w:pPr>
        <w:jc w:val="center"/>
        <w:rPr>
          <w:b/>
          <w:u w:val="single"/>
        </w:rPr>
      </w:pPr>
      <w:r w:rsidRPr="00E56E70">
        <w:rPr>
          <w:b/>
          <w:u w:val="single"/>
        </w:rPr>
        <w:t>Par sadarbības līguma slēgšanu ar SIA “AGRO-KAĶENIEKI”</w:t>
      </w:r>
    </w:p>
    <w:p w14:paraId="08312325" w14:textId="77777777" w:rsidR="00DD67E3" w:rsidRPr="00E56E70" w:rsidRDefault="00DD67E3" w:rsidP="00DD67E3">
      <w:pPr>
        <w:jc w:val="center"/>
        <w:rPr>
          <w:b/>
          <w:u w:val="single"/>
        </w:rPr>
      </w:pPr>
    </w:p>
    <w:p w14:paraId="601E068D" w14:textId="77777777" w:rsidR="00DD67E3" w:rsidRPr="00E56E70" w:rsidRDefault="00DD67E3" w:rsidP="00DD67E3">
      <w:pPr>
        <w:jc w:val="both"/>
      </w:pPr>
      <w:r w:rsidRPr="00E56E70">
        <w:t xml:space="preserve">Pamatojoties uz likuma „Par pašvaldībām” 14. panta pirmās daļas 2. punktu, 41. panta pirmās daļas 4. punktu, </w:t>
      </w:r>
      <w:proofErr w:type="spellStart"/>
      <w:r w:rsidRPr="00E56E70">
        <w:rPr>
          <w:rFonts w:eastAsia="Calibri"/>
          <w:lang w:val="en-GB" w:eastAsia="en-US"/>
        </w:rPr>
        <w:t>atklāti</w:t>
      </w:r>
      <w:proofErr w:type="spellEnd"/>
      <w:r w:rsidRPr="00E56E70">
        <w:rPr>
          <w:rFonts w:eastAsia="Calibri"/>
          <w:lang w:val="en-GB" w:eastAsia="en-US"/>
        </w:rPr>
        <w:t xml:space="preserve"> </w:t>
      </w:r>
      <w:proofErr w:type="spellStart"/>
      <w:r w:rsidRPr="00E56E70">
        <w:rPr>
          <w:rFonts w:eastAsia="Calibri"/>
          <w:lang w:val="en-GB" w:eastAsia="en-US"/>
        </w:rPr>
        <w:t>balsojot</w:t>
      </w:r>
      <w:proofErr w:type="spellEnd"/>
      <w:r>
        <w:rPr>
          <w:rFonts w:eastAsia="Calibri"/>
          <w:lang w:val="en-GB" w:eastAsia="en-US"/>
        </w:rPr>
        <w:t xml:space="preserve"> </w:t>
      </w:r>
      <w:r w:rsidRPr="00E56E70">
        <w:rPr>
          <w:rFonts w:eastAsia="Calibri"/>
          <w:lang w:val="en-GB" w:eastAsia="en-US"/>
        </w:rPr>
        <w:t>: PAR</w:t>
      </w:r>
      <w:r>
        <w:rPr>
          <w:rFonts w:eastAsia="Calibri"/>
          <w:lang w:val="en-GB" w:eastAsia="en-US"/>
        </w:rPr>
        <w:t xml:space="preserve"> – 17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 xml:space="preserve">), </w:t>
      </w:r>
      <w:r w:rsidRPr="00E56E70">
        <w:rPr>
          <w:rFonts w:eastAsia="Calibri"/>
          <w:lang w:val="en-GB" w:eastAsia="en-US"/>
        </w:rPr>
        <w:t xml:space="preserve"> ATTURAS</w:t>
      </w:r>
      <w:r>
        <w:rPr>
          <w:rFonts w:eastAsia="Calibri"/>
          <w:lang w:val="en-GB" w:eastAsia="en-US"/>
        </w:rPr>
        <w:t xml:space="preserve"> - nav</w:t>
      </w:r>
      <w:r w:rsidRPr="00E56E70">
        <w:t>, Dobeles novada dome NOLEMJ:</w:t>
      </w:r>
    </w:p>
    <w:p w14:paraId="7AEE2D54" w14:textId="77777777" w:rsidR="00DD67E3" w:rsidRPr="00E56E70" w:rsidRDefault="00DD67E3" w:rsidP="00DD67E3">
      <w:pPr>
        <w:jc w:val="both"/>
      </w:pPr>
    </w:p>
    <w:p w14:paraId="1E4DF51D" w14:textId="77777777" w:rsidR="00DD67E3" w:rsidRPr="00E56E70" w:rsidRDefault="00DD67E3" w:rsidP="00392CFE">
      <w:pPr>
        <w:numPr>
          <w:ilvl w:val="0"/>
          <w:numId w:val="29"/>
        </w:numPr>
        <w:spacing w:before="120" w:after="160" w:line="259" w:lineRule="auto"/>
        <w:jc w:val="both"/>
      </w:pPr>
      <w:r w:rsidRPr="00E56E70">
        <w:t>SLĒGT sadarbības līgumu ar SIA “AGRO-KAĶENIEKI”, vienotais reģistrācijas numurs 48503005610, par sadarbību nekustamā īpašuma “Kaķenieki-Komplekss 1”</w:t>
      </w:r>
      <w:r w:rsidRPr="00E56E70">
        <w:rPr>
          <w:lang w:eastAsia="ru-RU"/>
        </w:rPr>
        <w:t xml:space="preserve">, Annenieku pagastā, Dobeles novadā, kadastra numurs </w:t>
      </w:r>
      <w:r w:rsidRPr="00E56E70">
        <w:rPr>
          <w:bCs/>
        </w:rPr>
        <w:t>46420010251, platība – 930 m</w:t>
      </w:r>
      <w:r w:rsidRPr="00E56E70">
        <w:rPr>
          <w:bCs/>
          <w:vertAlign w:val="superscript"/>
        </w:rPr>
        <w:t>2</w:t>
      </w:r>
      <w:r w:rsidRPr="00E56E70">
        <w:rPr>
          <w:bCs/>
        </w:rPr>
        <w:t>, garums 125 m, reģistrēts Pašvaldības ceļu sarakstā ar nosaukumu “</w:t>
      </w:r>
      <w:r w:rsidRPr="00E56E70">
        <w:t>Kaķenieki-Komplekss 1</w:t>
      </w:r>
      <w:r w:rsidRPr="00E56E70">
        <w:rPr>
          <w:bCs/>
        </w:rPr>
        <w:t>”, seguma uzlabošanas darbos (līguma teksts pielikumā).</w:t>
      </w:r>
    </w:p>
    <w:p w14:paraId="2FC12E48" w14:textId="77777777" w:rsidR="00DD67E3" w:rsidRPr="00E56E70" w:rsidRDefault="00DD67E3" w:rsidP="00392CFE">
      <w:pPr>
        <w:numPr>
          <w:ilvl w:val="0"/>
          <w:numId w:val="29"/>
        </w:numPr>
        <w:spacing w:after="160" w:line="259" w:lineRule="auto"/>
        <w:jc w:val="both"/>
      </w:pPr>
      <w:r w:rsidRPr="00E56E70">
        <w:t>Pilnvarot Dobeles novada domes priekšsēdētāju parakstīt lēmuma 1. punktā minēto līgumu.</w:t>
      </w:r>
    </w:p>
    <w:p w14:paraId="21194458" w14:textId="77777777" w:rsidR="00DD67E3" w:rsidRPr="00E56E70" w:rsidRDefault="00DD67E3" w:rsidP="00392CFE">
      <w:pPr>
        <w:numPr>
          <w:ilvl w:val="0"/>
          <w:numId w:val="29"/>
        </w:numPr>
        <w:spacing w:after="160" w:line="259" w:lineRule="auto"/>
        <w:jc w:val="both"/>
      </w:pPr>
      <w:r w:rsidRPr="00E56E70">
        <w:t xml:space="preserve">Pēc </w:t>
      </w:r>
      <w:r w:rsidRPr="00E56E70">
        <w:rPr>
          <w:bCs/>
        </w:rPr>
        <w:t xml:space="preserve">seguma uzlabošanas </w:t>
      </w:r>
      <w:r w:rsidRPr="00E56E70">
        <w:t>darbu pabeigšanas, slēgt dāvinājuma līgumu par darbu pieņemšanu.</w:t>
      </w:r>
    </w:p>
    <w:p w14:paraId="615FA2AF" w14:textId="77777777" w:rsidR="00DD67E3" w:rsidRPr="00E56E70" w:rsidRDefault="00DD67E3" w:rsidP="00DD67E3">
      <w:pPr>
        <w:rPr>
          <w:sz w:val="26"/>
        </w:rPr>
      </w:pPr>
    </w:p>
    <w:p w14:paraId="2CF0EEB0" w14:textId="77777777" w:rsidR="00DD67E3" w:rsidRPr="00E56E70" w:rsidRDefault="00DD67E3" w:rsidP="00DD67E3">
      <w:pPr>
        <w:rPr>
          <w:sz w:val="26"/>
        </w:rPr>
      </w:pPr>
    </w:p>
    <w:p w14:paraId="3201AAFB" w14:textId="77777777" w:rsidR="00DD67E3" w:rsidRPr="00E56E70" w:rsidRDefault="00DD67E3" w:rsidP="00DD67E3">
      <w:r w:rsidRPr="00E56E70">
        <w:t>Domes priekšsēdētājs</w:t>
      </w:r>
      <w:r w:rsidRPr="00E56E70">
        <w:tab/>
      </w:r>
      <w:r w:rsidRPr="00E56E70">
        <w:tab/>
      </w:r>
      <w:r w:rsidRPr="00E56E70">
        <w:tab/>
      </w:r>
      <w:r w:rsidRPr="00E56E70">
        <w:tab/>
      </w:r>
      <w:r w:rsidRPr="00E56E70">
        <w:tab/>
      </w:r>
      <w:r w:rsidRPr="00E56E70">
        <w:tab/>
      </w:r>
      <w:r w:rsidRPr="00E56E70">
        <w:tab/>
        <w:t xml:space="preserve">     </w:t>
      </w:r>
      <w:r w:rsidRPr="00E56E70">
        <w:tab/>
      </w:r>
      <w:proofErr w:type="spellStart"/>
      <w:r w:rsidRPr="00E56E70">
        <w:t>I.Gorskis</w:t>
      </w:r>
      <w:proofErr w:type="spellEnd"/>
    </w:p>
    <w:p w14:paraId="05093F3F" w14:textId="77777777" w:rsidR="00DD67E3" w:rsidRPr="00E56E70" w:rsidRDefault="00DD67E3" w:rsidP="00DD67E3"/>
    <w:p w14:paraId="4ECC021E" w14:textId="77777777" w:rsidR="00DD67E3" w:rsidRPr="00E56E70" w:rsidRDefault="00DD67E3" w:rsidP="00DD67E3"/>
    <w:p w14:paraId="037A1584" w14:textId="77777777" w:rsidR="00DD67E3" w:rsidRDefault="00DD67E3" w:rsidP="00DD67E3"/>
    <w:p w14:paraId="7D98098B" w14:textId="7A316E9E" w:rsidR="00DD67E3" w:rsidRDefault="00DD67E3" w:rsidP="00DD67E3"/>
    <w:p w14:paraId="556D9C55" w14:textId="6913494F" w:rsidR="00F66431" w:rsidRDefault="00F66431" w:rsidP="00DD67E3"/>
    <w:p w14:paraId="23F05323" w14:textId="55B22DB8" w:rsidR="00F66431" w:rsidRDefault="00F66431" w:rsidP="00DD67E3"/>
    <w:p w14:paraId="2F90DB0A" w14:textId="77777777" w:rsidR="00F66431" w:rsidRDefault="00F66431" w:rsidP="00DD67E3"/>
    <w:p w14:paraId="4CB31A39" w14:textId="77777777" w:rsidR="00DD67E3" w:rsidRPr="00E56E70" w:rsidRDefault="00DD67E3" w:rsidP="00DD67E3"/>
    <w:p w14:paraId="0E01D8F2" w14:textId="77777777" w:rsidR="00DD67E3" w:rsidRPr="00E56E70" w:rsidRDefault="00DD67E3" w:rsidP="00DD67E3">
      <w:pPr>
        <w:tabs>
          <w:tab w:val="left" w:pos="-24212"/>
        </w:tabs>
        <w:jc w:val="right"/>
        <w:rPr>
          <w:rFonts w:eastAsia="Calibri"/>
          <w:b/>
          <w:lang w:eastAsia="en-US"/>
        </w:rPr>
      </w:pPr>
      <w:r w:rsidRPr="00E56E70">
        <w:rPr>
          <w:rFonts w:eastAsia="Calibri"/>
          <w:b/>
          <w:lang w:eastAsia="en-US"/>
        </w:rPr>
        <w:t xml:space="preserve">  </w:t>
      </w:r>
    </w:p>
    <w:p w14:paraId="77EC8664" w14:textId="77777777" w:rsidR="00DD67E3" w:rsidRPr="00E56E70" w:rsidRDefault="00DD67E3" w:rsidP="00DD67E3">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rPr>
        <w:lastRenderedPageBreak/>
        <w:drawing>
          <wp:inline distT="0" distB="0" distL="0" distR="0" wp14:anchorId="1B3C1810" wp14:editId="6B73E42B">
            <wp:extent cx="676275" cy="752475"/>
            <wp:effectExtent l="0" t="0" r="9525" b="9525"/>
            <wp:docPr id="30" name="Picture 3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7EC994C"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5AC1D2E6" w14:textId="77777777" w:rsidR="00DD67E3" w:rsidRPr="00E56E70" w:rsidRDefault="00DD67E3" w:rsidP="00DD67E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58C496AC" w14:textId="77777777" w:rsidR="00DD67E3" w:rsidRPr="00E56E70" w:rsidRDefault="00DD67E3" w:rsidP="00DD67E3">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08D52B84"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84" w:history="1">
        <w:r w:rsidRPr="00E56E70">
          <w:rPr>
            <w:rFonts w:eastAsia="Calibri"/>
            <w:color w:val="000000"/>
            <w:sz w:val="16"/>
            <w:szCs w:val="16"/>
            <w:lang w:val="en-US" w:eastAsia="ar-SA"/>
          </w:rPr>
          <w:t>dome@dobele.lv</w:t>
        </w:r>
      </w:hyperlink>
    </w:p>
    <w:p w14:paraId="74F3110F" w14:textId="77777777" w:rsidR="00DD67E3" w:rsidRPr="00E56E70" w:rsidRDefault="00DD67E3" w:rsidP="00DD67E3">
      <w:pPr>
        <w:autoSpaceDE w:val="0"/>
        <w:autoSpaceDN w:val="0"/>
        <w:adjustRightInd w:val="0"/>
        <w:jc w:val="center"/>
        <w:rPr>
          <w:b/>
          <w:bCs/>
          <w:color w:val="000000"/>
        </w:rPr>
      </w:pPr>
    </w:p>
    <w:p w14:paraId="2BE26FCD" w14:textId="77777777" w:rsidR="00DD67E3" w:rsidRDefault="00DD67E3" w:rsidP="00DD67E3">
      <w:pPr>
        <w:jc w:val="right"/>
      </w:pPr>
    </w:p>
    <w:p w14:paraId="28E7CEFC" w14:textId="77777777" w:rsidR="00DD67E3" w:rsidRPr="00E56E70" w:rsidRDefault="00DD67E3" w:rsidP="00DD67E3">
      <w:pPr>
        <w:jc w:val="right"/>
      </w:pPr>
      <w:r w:rsidRPr="00E56E70">
        <w:t>Pielikums</w:t>
      </w:r>
    </w:p>
    <w:p w14:paraId="5FFC6646" w14:textId="77777777" w:rsidR="00DD67E3" w:rsidRPr="00E56E70" w:rsidRDefault="00DD67E3" w:rsidP="00DD67E3">
      <w:pPr>
        <w:jc w:val="right"/>
      </w:pPr>
      <w:r w:rsidRPr="00E56E70">
        <w:t>Dobeles novada domes</w:t>
      </w:r>
    </w:p>
    <w:p w14:paraId="70EC6544" w14:textId="77777777" w:rsidR="00DD67E3" w:rsidRPr="00E56E70" w:rsidRDefault="00DD67E3" w:rsidP="00DD67E3">
      <w:pPr>
        <w:jc w:val="right"/>
      </w:pPr>
      <w:r w:rsidRPr="00E56E70">
        <w:t>2022. gada 27. janvāra</w:t>
      </w:r>
    </w:p>
    <w:p w14:paraId="37F5D9BD" w14:textId="77777777" w:rsidR="00DD67E3" w:rsidRPr="00E56E70" w:rsidRDefault="00DD67E3" w:rsidP="00DD67E3">
      <w:pPr>
        <w:jc w:val="right"/>
      </w:pPr>
      <w:r w:rsidRPr="00E56E70">
        <w:t>lēmumam Nr. </w:t>
      </w:r>
      <w:r>
        <w:t>14/2</w:t>
      </w:r>
    </w:p>
    <w:p w14:paraId="6DAF0132" w14:textId="77777777" w:rsidR="00DD67E3" w:rsidRPr="00E56E70" w:rsidRDefault="00DD67E3" w:rsidP="00DD67E3">
      <w:pPr>
        <w:jc w:val="center"/>
        <w:rPr>
          <w:b/>
        </w:rPr>
      </w:pPr>
      <w:r w:rsidRPr="00E56E70">
        <w:rPr>
          <w:b/>
          <w:caps/>
        </w:rPr>
        <w:t>sadarbības</w:t>
      </w:r>
      <w:r w:rsidRPr="00E56E70">
        <w:rPr>
          <w:b/>
        </w:rPr>
        <w:t xml:space="preserve"> </w:t>
      </w:r>
      <w:smartTag w:uri="schemas-tilde-lv/tildestengine" w:element="veidnes">
        <w:smartTagPr>
          <w:attr w:name="text" w:val="līgums"/>
          <w:attr w:name="baseform" w:val="līgums"/>
          <w:attr w:name="id" w:val="-1"/>
        </w:smartTagPr>
        <w:r w:rsidRPr="00E56E70">
          <w:rPr>
            <w:b/>
          </w:rPr>
          <w:t>LĪGUMS</w:t>
        </w:r>
      </w:smartTag>
      <w:r w:rsidRPr="00E56E70">
        <w:rPr>
          <w:b/>
        </w:rPr>
        <w:t xml:space="preserve"> Nr. ____________</w:t>
      </w:r>
    </w:p>
    <w:p w14:paraId="6DCDDDB0" w14:textId="77777777" w:rsidR="00DD67E3" w:rsidRPr="00E56E70" w:rsidRDefault="00DD67E3" w:rsidP="00DD67E3">
      <w:pPr>
        <w:jc w:val="center"/>
        <w:rPr>
          <w:b/>
        </w:rPr>
      </w:pPr>
    </w:p>
    <w:p w14:paraId="0DBE92F7" w14:textId="77777777" w:rsidR="00DD67E3" w:rsidRPr="00E56E70" w:rsidRDefault="00DD67E3" w:rsidP="00DD67E3">
      <w:pPr>
        <w:jc w:val="both"/>
      </w:pPr>
      <w:r w:rsidRPr="00E56E70">
        <w:t xml:space="preserve">Dobelē, </w:t>
      </w:r>
      <w:r w:rsidRPr="00E56E70">
        <w:tab/>
      </w:r>
      <w:r w:rsidRPr="00E56E70">
        <w:tab/>
      </w:r>
      <w:r w:rsidRPr="00E56E70">
        <w:tab/>
      </w:r>
      <w:r w:rsidRPr="00E56E70">
        <w:tab/>
      </w:r>
      <w:r w:rsidRPr="00E56E70">
        <w:tab/>
      </w:r>
      <w:r w:rsidRPr="00E56E70">
        <w:tab/>
      </w:r>
      <w:r w:rsidRPr="00E56E70">
        <w:tab/>
      </w:r>
      <w:r w:rsidRPr="00E56E70">
        <w:tab/>
        <w:t>2022. gada ______</w:t>
      </w:r>
    </w:p>
    <w:p w14:paraId="6318C21B" w14:textId="77777777" w:rsidR="00DD67E3" w:rsidRPr="00E56E70" w:rsidRDefault="00DD67E3" w:rsidP="00DD67E3">
      <w:pPr>
        <w:jc w:val="both"/>
      </w:pPr>
    </w:p>
    <w:p w14:paraId="47DB5E60" w14:textId="77777777" w:rsidR="00DD67E3" w:rsidRPr="00E56E70" w:rsidRDefault="00DD67E3" w:rsidP="00DD67E3">
      <w:pPr>
        <w:jc w:val="both"/>
      </w:pPr>
      <w:r w:rsidRPr="00E56E70">
        <w:rPr>
          <w:b/>
          <w:bCs/>
        </w:rPr>
        <w:t>Dobeles novada pašvaldība</w:t>
      </w:r>
      <w:r w:rsidRPr="00E56E70">
        <w:t xml:space="preserve">, NMK 90009115092, domes priekšsēdētāja Ivara </w:t>
      </w:r>
      <w:proofErr w:type="spellStart"/>
      <w:r w:rsidRPr="00E56E70">
        <w:t>Gorska</w:t>
      </w:r>
      <w:proofErr w:type="spellEnd"/>
      <w:r w:rsidRPr="00E56E70">
        <w:t xml:space="preserve"> personā, kurš rīkojas saskaņā ar pašvaldības nolikumu, turpmāk – </w:t>
      </w:r>
      <w:r w:rsidRPr="00E56E70">
        <w:rPr>
          <w:b/>
        </w:rPr>
        <w:t xml:space="preserve">Pašvaldība, </w:t>
      </w:r>
      <w:r w:rsidRPr="00E56E70">
        <w:t xml:space="preserve">no vienas puses, un </w:t>
      </w:r>
    </w:p>
    <w:p w14:paraId="45C0572D" w14:textId="77777777" w:rsidR="00DD67E3" w:rsidRPr="00E56E70" w:rsidRDefault="00DD67E3" w:rsidP="00DD67E3">
      <w:pPr>
        <w:jc w:val="both"/>
      </w:pPr>
      <w:r w:rsidRPr="00E56E70">
        <w:rPr>
          <w:b/>
        </w:rPr>
        <w:t>SIA</w:t>
      </w:r>
      <w:r w:rsidRPr="00E56E70">
        <w:t xml:space="preserve"> </w:t>
      </w:r>
      <w:r w:rsidRPr="00E56E70">
        <w:rPr>
          <w:b/>
        </w:rPr>
        <w:t xml:space="preserve">“AGRO-KAĶENIEKI”, </w:t>
      </w:r>
      <w:r w:rsidRPr="00E56E70">
        <w:t xml:space="preserve">reģistrācijas Nr. 48503005610, valdes locekļa Vasilija </w:t>
      </w:r>
      <w:proofErr w:type="spellStart"/>
      <w:r w:rsidRPr="00E56E70">
        <w:t>Pravdiveca</w:t>
      </w:r>
      <w:proofErr w:type="spellEnd"/>
      <w:r w:rsidRPr="00E56E70">
        <w:rPr>
          <w:i/>
        </w:rPr>
        <w:t xml:space="preserve"> </w:t>
      </w:r>
      <w:r w:rsidRPr="00E56E70">
        <w:t xml:space="preserve">personā, kurš rīkojas saskaņā ar sabiedrības statūtiem, turpmāk – </w:t>
      </w:r>
      <w:r w:rsidRPr="00E56E70">
        <w:rPr>
          <w:b/>
        </w:rPr>
        <w:t>Sabiedrība</w:t>
      </w:r>
      <w:r w:rsidRPr="00E56E70">
        <w:t xml:space="preserve">, no otras puses, abi kopā un katrs atsevišķi saukti arī - Puses un Puse, </w:t>
      </w:r>
    </w:p>
    <w:p w14:paraId="7EDD2C11" w14:textId="77777777" w:rsidR="00DD67E3" w:rsidRPr="00E56E70" w:rsidRDefault="00DD67E3" w:rsidP="00DD67E3">
      <w:pPr>
        <w:jc w:val="both"/>
      </w:pPr>
      <w:r w:rsidRPr="00E56E70">
        <w:t xml:space="preserve">ievērojot, ka: </w:t>
      </w:r>
    </w:p>
    <w:p w14:paraId="05F07666" w14:textId="77777777" w:rsidR="00DD67E3" w:rsidRPr="00E56E70" w:rsidRDefault="00DD67E3" w:rsidP="00392CFE">
      <w:pPr>
        <w:numPr>
          <w:ilvl w:val="0"/>
          <w:numId w:val="30"/>
        </w:numPr>
        <w:ind w:left="0" w:hanging="283"/>
        <w:jc w:val="both"/>
      </w:pPr>
      <w:r w:rsidRPr="00E56E70">
        <w:t>Pašvaldībai piekrīt nekustamais īpašums Kaķenieki-Komplekss 1</w:t>
      </w:r>
      <w:r w:rsidRPr="00E56E70">
        <w:rPr>
          <w:lang w:eastAsia="ru-RU"/>
        </w:rPr>
        <w:t xml:space="preserve">, Annenieku pagastā, Dobeles novadā, kadastra numurs </w:t>
      </w:r>
      <w:r w:rsidRPr="00E56E70">
        <w:rPr>
          <w:bCs/>
        </w:rPr>
        <w:t>4642 001 0251, platība – 930 m</w:t>
      </w:r>
      <w:r w:rsidRPr="00E56E70">
        <w:rPr>
          <w:bCs/>
          <w:vertAlign w:val="superscript"/>
        </w:rPr>
        <w:t>2</w:t>
      </w:r>
      <w:r w:rsidRPr="00E56E70">
        <w:rPr>
          <w:bCs/>
        </w:rPr>
        <w:t>,  garums 125 m, reģistrēts Pašvaldības ceļu sarakstā ar nosaukumu “Kaķenieki-Komplekss 1”.  (turpmāk – Nekustamais īpašums),</w:t>
      </w:r>
    </w:p>
    <w:p w14:paraId="74FAE205" w14:textId="77777777" w:rsidR="00DD67E3" w:rsidRPr="00E56E70" w:rsidRDefault="00DD67E3" w:rsidP="00392CFE">
      <w:pPr>
        <w:numPr>
          <w:ilvl w:val="0"/>
          <w:numId w:val="30"/>
        </w:numPr>
        <w:ind w:left="0" w:hanging="283"/>
        <w:jc w:val="both"/>
      </w:pPr>
      <w:r w:rsidRPr="00E56E70">
        <w:t xml:space="preserve">Puses vēlas sadarboties Nekustamā īpašuma </w:t>
      </w:r>
      <w:r w:rsidRPr="00E56E70">
        <w:rPr>
          <w:bCs/>
        </w:rPr>
        <w:t xml:space="preserve">seguma uzlabošanas </w:t>
      </w:r>
      <w:r w:rsidRPr="00E56E70">
        <w:t>darbos,</w:t>
      </w:r>
    </w:p>
    <w:p w14:paraId="57BDD825" w14:textId="77777777" w:rsidR="00DD67E3" w:rsidRPr="00E56E70" w:rsidRDefault="00DD67E3" w:rsidP="00DD67E3">
      <w:pPr>
        <w:jc w:val="both"/>
      </w:pPr>
      <w:r w:rsidRPr="00E56E70">
        <w:t>atzīstot, ka:</w:t>
      </w:r>
    </w:p>
    <w:p w14:paraId="2919E6DF" w14:textId="77777777" w:rsidR="00DD67E3" w:rsidRPr="00E56E70" w:rsidRDefault="00DD67E3" w:rsidP="00392CFE">
      <w:pPr>
        <w:numPr>
          <w:ilvl w:val="0"/>
          <w:numId w:val="31"/>
        </w:numPr>
        <w:ind w:left="0" w:hanging="283"/>
        <w:jc w:val="both"/>
        <w:rPr>
          <w:rFonts w:eastAsia="Lucida Sans Unicode"/>
          <w:kern w:val="1"/>
        </w:rPr>
      </w:pPr>
      <w:r w:rsidRPr="00E56E70">
        <w:rPr>
          <w:rFonts w:eastAsia="Lucida Sans Unicode"/>
          <w:kern w:val="1"/>
        </w:rPr>
        <w:t xml:space="preserve">Pušu sadarbība sekmēs uzņēmējdarbības attīstību Dobeles novadā, </w:t>
      </w:r>
    </w:p>
    <w:p w14:paraId="61BAD446" w14:textId="77777777" w:rsidR="00DD67E3" w:rsidRPr="00E56E70" w:rsidRDefault="00DD67E3" w:rsidP="00392CFE">
      <w:pPr>
        <w:numPr>
          <w:ilvl w:val="0"/>
          <w:numId w:val="31"/>
        </w:numPr>
        <w:ind w:left="0" w:hanging="283"/>
        <w:jc w:val="both"/>
        <w:rPr>
          <w:rFonts w:eastAsia="Lucida Sans Unicode"/>
          <w:kern w:val="1"/>
        </w:rPr>
      </w:pPr>
      <w:r w:rsidRPr="00E56E70">
        <w:rPr>
          <w:rFonts w:eastAsia="Lucida Sans Unicode"/>
          <w:kern w:val="1"/>
        </w:rPr>
        <w:t>sakārtota un pielāgota apkārtējā vide sekmē iedzīvotāju piederības sajūtu savam novadam,</w:t>
      </w:r>
    </w:p>
    <w:p w14:paraId="576E6469" w14:textId="77777777" w:rsidR="00DD67E3" w:rsidRPr="00E56E70" w:rsidRDefault="00DD67E3" w:rsidP="00DD67E3">
      <w:pPr>
        <w:jc w:val="both"/>
      </w:pPr>
      <w:r w:rsidRPr="00E56E70">
        <w:t xml:space="preserve">brīvi izsakot savu gribu, noslēdz šādu sadarbības līgumu (turpmāk – </w:t>
      </w:r>
      <w:smartTag w:uri="schemas-tilde-lv/tildestengine" w:element="veidnes">
        <w:smartTagPr>
          <w:attr w:name="text" w:val="līgums"/>
          <w:attr w:name="baseform" w:val="līgums"/>
          <w:attr w:name="id" w:val="-1"/>
        </w:smartTagPr>
        <w:r w:rsidRPr="00E56E70">
          <w:t>Līgums</w:t>
        </w:r>
      </w:smartTag>
      <w:r w:rsidRPr="00E56E70">
        <w:t>):</w:t>
      </w:r>
    </w:p>
    <w:p w14:paraId="410EE7F6" w14:textId="77777777" w:rsidR="00DD67E3" w:rsidRPr="00E56E70" w:rsidRDefault="00DD67E3" w:rsidP="00DD67E3">
      <w:pPr>
        <w:jc w:val="center"/>
        <w:rPr>
          <w:b/>
          <w:caps/>
        </w:rPr>
      </w:pPr>
    </w:p>
    <w:p w14:paraId="73E59DB5" w14:textId="77777777" w:rsidR="00DD67E3" w:rsidRPr="00E56E70" w:rsidRDefault="00DD67E3" w:rsidP="00DD67E3">
      <w:pPr>
        <w:jc w:val="center"/>
        <w:rPr>
          <w:b/>
          <w:caps/>
        </w:rPr>
      </w:pPr>
      <w:r w:rsidRPr="00E56E70">
        <w:rPr>
          <w:b/>
          <w:caps/>
        </w:rPr>
        <w:t>1. Līguma priekšmets</w:t>
      </w:r>
    </w:p>
    <w:p w14:paraId="4AE024AF" w14:textId="77777777" w:rsidR="00DD67E3" w:rsidRPr="00E56E70" w:rsidRDefault="00DD67E3" w:rsidP="00DD67E3">
      <w:pPr>
        <w:jc w:val="both"/>
        <w:rPr>
          <w:lang w:eastAsia="ru-RU"/>
        </w:rPr>
      </w:pPr>
      <w:r w:rsidRPr="00E56E70">
        <w:t xml:space="preserve">1.1. </w:t>
      </w:r>
      <w:r w:rsidRPr="00E56E70">
        <w:rPr>
          <w:lang w:eastAsia="ru-RU"/>
        </w:rPr>
        <w:t xml:space="preserve">Puses vienojas par savstarpēju sadarbību </w:t>
      </w:r>
      <w:r w:rsidRPr="00E56E70">
        <w:t xml:space="preserve">Nekustamā īpašuma </w:t>
      </w:r>
      <w:r w:rsidRPr="00E56E70">
        <w:rPr>
          <w:bCs/>
        </w:rPr>
        <w:t xml:space="preserve">seguma uzlabošanas </w:t>
      </w:r>
      <w:r w:rsidRPr="00E56E70">
        <w:t>darbos,</w:t>
      </w:r>
      <w:r w:rsidRPr="00E56E70">
        <w:rPr>
          <w:lang w:eastAsia="ru-RU"/>
        </w:rPr>
        <w:t xml:space="preserve"> kuras ietvaros </w:t>
      </w:r>
      <w:r w:rsidRPr="00E56E70">
        <w:t>Sabiedrība</w:t>
      </w:r>
      <w:r w:rsidRPr="00E56E70">
        <w:rPr>
          <w:lang w:eastAsia="ru-RU"/>
        </w:rPr>
        <w:t xml:space="preserve"> par saviem finanšu līdzekļiem </w:t>
      </w:r>
      <w:r w:rsidRPr="00E56E70">
        <w:t xml:space="preserve">izstrādā Nekustamā īpašuma </w:t>
      </w:r>
      <w:r w:rsidRPr="00E56E70">
        <w:rPr>
          <w:bCs/>
        </w:rPr>
        <w:t xml:space="preserve">seguma uzlabošanas </w:t>
      </w:r>
      <w:r w:rsidRPr="00E56E70">
        <w:t>darbu projektu (apliecinājuma karti)</w:t>
      </w:r>
      <w:r w:rsidRPr="00E56E70">
        <w:rPr>
          <w:lang w:eastAsia="ru-RU"/>
        </w:rPr>
        <w:t xml:space="preserve">, turpmāk – Projekts, </w:t>
      </w:r>
      <w:r w:rsidRPr="00E56E70">
        <w:t>īsteno to un dāvina Pašvaldībai Projekta īstenošanas darbus.</w:t>
      </w:r>
    </w:p>
    <w:p w14:paraId="13EC3833" w14:textId="77777777" w:rsidR="00DD67E3" w:rsidRPr="00E56E70" w:rsidRDefault="00DD67E3" w:rsidP="00DD67E3">
      <w:pPr>
        <w:jc w:val="both"/>
        <w:rPr>
          <w:lang w:eastAsia="ru-RU"/>
        </w:rPr>
      </w:pPr>
      <w:r w:rsidRPr="00E56E70">
        <w:rPr>
          <w:lang w:eastAsia="ru-RU"/>
        </w:rPr>
        <w:t xml:space="preserve">1.2.  </w:t>
      </w:r>
      <w:r w:rsidRPr="00E56E70">
        <w:t>Sadarbības ietvaros:</w:t>
      </w:r>
    </w:p>
    <w:p w14:paraId="6834C235" w14:textId="77777777" w:rsidR="00DD67E3" w:rsidRPr="00E56E70" w:rsidRDefault="00DD67E3" w:rsidP="00DD67E3">
      <w:pPr>
        <w:jc w:val="both"/>
        <w:rPr>
          <w:lang w:eastAsia="ru-RU"/>
        </w:rPr>
      </w:pPr>
      <w:r w:rsidRPr="00E56E70">
        <w:rPr>
          <w:lang w:eastAsia="ru-RU"/>
        </w:rPr>
        <w:t>1.2.1. Pašvaldība</w:t>
      </w:r>
      <w:r w:rsidRPr="00E56E70">
        <w:rPr>
          <w:smallCaps/>
          <w:lang w:eastAsia="ru-RU"/>
        </w:rPr>
        <w:t xml:space="preserve"> </w:t>
      </w:r>
      <w:r w:rsidRPr="00E56E70">
        <w:rPr>
          <w:lang w:eastAsia="ru-RU"/>
        </w:rPr>
        <w:t xml:space="preserve">nodod, un </w:t>
      </w:r>
      <w:r w:rsidRPr="00E56E70">
        <w:t>Sabiedrība</w:t>
      </w:r>
      <w:r w:rsidRPr="00E56E70">
        <w:rPr>
          <w:lang w:eastAsia="ru-RU"/>
        </w:rPr>
        <w:t xml:space="preserve"> pieņem valdījumā (turējumā) Nekustamo īpašumu ar visiem tā piederumiem un sastāvdaļām, lai </w:t>
      </w:r>
      <w:r w:rsidRPr="00E56E70">
        <w:t>Sabiedrība</w:t>
      </w:r>
      <w:r w:rsidRPr="00E56E70">
        <w:rPr>
          <w:lang w:eastAsia="ru-RU"/>
        </w:rPr>
        <w:t xml:space="preserve"> veiktu </w:t>
      </w:r>
      <w:r w:rsidRPr="00E56E70">
        <w:t xml:space="preserve">Nekustamajā īpašumā </w:t>
      </w:r>
      <w:r w:rsidRPr="00E56E70">
        <w:rPr>
          <w:lang w:eastAsia="ru-RU"/>
        </w:rPr>
        <w:t>darbus atbilstoši Projektam;</w:t>
      </w:r>
    </w:p>
    <w:p w14:paraId="4B0B689C" w14:textId="77777777" w:rsidR="00DD67E3" w:rsidRPr="00E56E70" w:rsidRDefault="00DD67E3" w:rsidP="00DD67E3">
      <w:pPr>
        <w:jc w:val="both"/>
        <w:rPr>
          <w:lang w:eastAsia="ru-RU"/>
        </w:rPr>
      </w:pPr>
      <w:r w:rsidRPr="00E56E70">
        <w:rPr>
          <w:lang w:eastAsia="ru-RU"/>
        </w:rPr>
        <w:t xml:space="preserve">1.2.2. </w:t>
      </w:r>
      <w:r w:rsidRPr="00E56E70">
        <w:t>Sabiedrība apņemas par saviem līdzekļiem nodrošināt būvdarbus Nekustamajā īpašumā saskaņā ar Projektu;</w:t>
      </w:r>
      <w:r w:rsidRPr="00E56E70">
        <w:rPr>
          <w:lang w:eastAsia="ru-RU"/>
        </w:rPr>
        <w:t xml:space="preserve"> </w:t>
      </w:r>
    </w:p>
    <w:p w14:paraId="0FB8FE18" w14:textId="77777777" w:rsidR="00DD67E3" w:rsidRPr="00E56E70" w:rsidRDefault="00DD67E3" w:rsidP="00DD67E3">
      <w:pPr>
        <w:jc w:val="both"/>
        <w:rPr>
          <w:lang w:eastAsia="ru-RU"/>
        </w:rPr>
      </w:pPr>
      <w:r w:rsidRPr="00E56E70">
        <w:rPr>
          <w:lang w:eastAsia="ru-RU"/>
        </w:rPr>
        <w:t xml:space="preserve">1.3. Pašvaldība apliecina, ka tā piekrīt un atļauj </w:t>
      </w:r>
      <w:r w:rsidRPr="00E56E70">
        <w:t>Sabiedrībai</w:t>
      </w:r>
      <w:r w:rsidRPr="00E56E70">
        <w:rPr>
          <w:lang w:eastAsia="ru-RU"/>
        </w:rPr>
        <w:t xml:space="preserve"> kā </w:t>
      </w:r>
      <w:r w:rsidRPr="00E56E70">
        <w:t xml:space="preserve">Nekustamā īpašuma </w:t>
      </w:r>
      <w:r w:rsidRPr="00E56E70">
        <w:rPr>
          <w:lang w:eastAsia="ru-RU"/>
        </w:rPr>
        <w:t xml:space="preserve">faktiskajam valdītājam (turētājam) organizēt būvniecības procesu un slēgt līgumu par būvdarbu veikšanu </w:t>
      </w:r>
      <w:r w:rsidRPr="00E56E70">
        <w:t xml:space="preserve">Nekustamajā īpašumā </w:t>
      </w:r>
      <w:r w:rsidRPr="00E56E70">
        <w:rPr>
          <w:lang w:eastAsia="ru-RU"/>
        </w:rPr>
        <w:t>saskaņā ar Projektu;</w:t>
      </w:r>
    </w:p>
    <w:p w14:paraId="46F894E4" w14:textId="77777777" w:rsidR="00DD67E3" w:rsidRPr="00E56E70" w:rsidRDefault="00DD67E3" w:rsidP="00DD67E3">
      <w:pPr>
        <w:jc w:val="both"/>
      </w:pPr>
      <w:r w:rsidRPr="00E56E70">
        <w:t>1.4</w:t>
      </w:r>
      <w:r w:rsidRPr="00E56E70">
        <w:rPr>
          <w:lang w:eastAsia="ru-RU"/>
        </w:rPr>
        <w:t>.</w:t>
      </w:r>
      <w:r w:rsidRPr="00E56E70">
        <w:t xml:space="preserve"> Plānotais būvdarbu pabeigšanas laiks 202</w:t>
      </w:r>
      <w:r>
        <w:t>3</w:t>
      </w:r>
      <w:r w:rsidRPr="00E56E70">
        <w:t>.gada 31.</w:t>
      </w:r>
      <w:r>
        <w:t>maijs</w:t>
      </w:r>
      <w:r w:rsidRPr="00E56E70">
        <w:t xml:space="preserve">. </w:t>
      </w:r>
    </w:p>
    <w:p w14:paraId="4974D52E" w14:textId="77777777" w:rsidR="00DD67E3" w:rsidRPr="00E56E70" w:rsidRDefault="00DD67E3" w:rsidP="00DD67E3">
      <w:pPr>
        <w:jc w:val="both"/>
      </w:pPr>
    </w:p>
    <w:p w14:paraId="22232433" w14:textId="77777777" w:rsidR="00DD67E3" w:rsidRPr="00E56E70" w:rsidRDefault="00DD67E3" w:rsidP="00DD67E3">
      <w:pPr>
        <w:jc w:val="center"/>
        <w:rPr>
          <w:b/>
          <w:caps/>
        </w:rPr>
      </w:pPr>
      <w:r w:rsidRPr="00E56E70">
        <w:rPr>
          <w:b/>
          <w:caps/>
        </w:rPr>
        <w:t xml:space="preserve">2. NEKUSTAMĀ ĪPAŠUMA nodošana </w:t>
      </w:r>
    </w:p>
    <w:p w14:paraId="39306DE1" w14:textId="77777777" w:rsidR="00DD67E3" w:rsidRPr="00E56E70" w:rsidRDefault="00DD67E3" w:rsidP="00DD67E3">
      <w:pPr>
        <w:jc w:val="both"/>
      </w:pPr>
      <w:r w:rsidRPr="00E56E70">
        <w:t xml:space="preserve">2.1. Pašvaldība nodod Nekustamo īpašumu Sabiedrībai turējumā ar nodošanas – pieņemšanas aktu. </w:t>
      </w:r>
    </w:p>
    <w:p w14:paraId="11F410CE" w14:textId="77777777" w:rsidR="00DD67E3" w:rsidRPr="00E56E70" w:rsidRDefault="00DD67E3" w:rsidP="00DD67E3">
      <w:pPr>
        <w:jc w:val="both"/>
      </w:pPr>
      <w:r w:rsidRPr="00E56E70">
        <w:lastRenderedPageBreak/>
        <w:t xml:space="preserve">2.2. Pēc būvdarbu pabeigšanas Nekustamajā īpašumā un nodošanas ekspluatācijā Sabiedrības turējums beidzas, un tā Nekustamo īpašumu, ieskaitot Projekta īstenošanas rezultātā veiktos darbus, nodod, un Pašvaldība pieņem ar nodošanas – pieņemšanas aktu. </w:t>
      </w:r>
    </w:p>
    <w:p w14:paraId="5B356DED" w14:textId="77777777" w:rsidR="00DD67E3" w:rsidRPr="00E56E70" w:rsidRDefault="00DD67E3" w:rsidP="00DD67E3">
      <w:pPr>
        <w:jc w:val="both"/>
      </w:pPr>
    </w:p>
    <w:p w14:paraId="2BC6F4B1" w14:textId="77777777" w:rsidR="00DD67E3" w:rsidRPr="00E56E70" w:rsidRDefault="00DD67E3" w:rsidP="00DD67E3">
      <w:pPr>
        <w:jc w:val="center"/>
        <w:rPr>
          <w:b/>
          <w:caps/>
        </w:rPr>
      </w:pPr>
      <w:r w:rsidRPr="00E56E70">
        <w:rPr>
          <w:b/>
          <w:caps/>
        </w:rPr>
        <w:t xml:space="preserve">3. Pušu tiesības un pienĀkumi </w:t>
      </w:r>
    </w:p>
    <w:p w14:paraId="0AA5EABE" w14:textId="77777777" w:rsidR="00DD67E3" w:rsidRPr="00E56E70" w:rsidRDefault="00DD67E3" w:rsidP="00DD67E3">
      <w:pPr>
        <w:jc w:val="both"/>
      </w:pPr>
      <w:r w:rsidRPr="00E56E70">
        <w:t>3.1.</w:t>
      </w:r>
      <w:r w:rsidRPr="00E56E70">
        <w:tab/>
      </w:r>
      <w:r w:rsidRPr="00707820">
        <w:t>Pašvaldība apņemas</w:t>
      </w:r>
      <w:r w:rsidRPr="00E56E70">
        <w:t>:</w:t>
      </w:r>
    </w:p>
    <w:p w14:paraId="1A2B3698" w14:textId="77777777" w:rsidR="00DD67E3" w:rsidRPr="00E56E70" w:rsidRDefault="00DD67E3" w:rsidP="00DD67E3">
      <w:pPr>
        <w:jc w:val="both"/>
      </w:pPr>
      <w:r w:rsidRPr="00E56E70">
        <w:t>3.1.1.</w:t>
      </w:r>
      <w:r w:rsidRPr="00E56E70">
        <w:tab/>
        <w:t>Līgumā paredzētajā kārtībā nodot Nekustamo īpašumu Līgumā paredzētā mērķa realizācijai;</w:t>
      </w:r>
    </w:p>
    <w:p w14:paraId="06DA2835" w14:textId="77777777" w:rsidR="00DD67E3" w:rsidRPr="00E56E70" w:rsidRDefault="00DD67E3" w:rsidP="00DD67E3">
      <w:pPr>
        <w:jc w:val="both"/>
      </w:pPr>
      <w:r w:rsidRPr="00E56E70">
        <w:t>3.1.2.</w:t>
      </w:r>
      <w:r w:rsidRPr="00E56E70">
        <w:tab/>
        <w:t>nepieciešamības gadījumā sniegt Sabiedrībai atbalstu būvdarbu organizācijas jautājumos;</w:t>
      </w:r>
    </w:p>
    <w:p w14:paraId="7A453B90" w14:textId="77777777" w:rsidR="00DD67E3" w:rsidRPr="00E56E70" w:rsidRDefault="00DD67E3" w:rsidP="00DD67E3">
      <w:pPr>
        <w:jc w:val="both"/>
      </w:pPr>
      <w:r w:rsidRPr="00E56E70">
        <w:t>3.1.3. bez pamatota iemesla neradīt šķēršļus būvdarbu veikšanai;</w:t>
      </w:r>
    </w:p>
    <w:p w14:paraId="4D0AFA00" w14:textId="77777777" w:rsidR="00DD67E3" w:rsidRPr="00E56E70" w:rsidRDefault="00DD67E3" w:rsidP="00DD67E3">
      <w:pPr>
        <w:jc w:val="both"/>
      </w:pPr>
      <w:r w:rsidRPr="00E56E70">
        <w:t>3.1.4. pieņemt dāvinājumu.</w:t>
      </w:r>
    </w:p>
    <w:p w14:paraId="3925A10D" w14:textId="77777777" w:rsidR="00DD67E3" w:rsidRPr="00E56E70" w:rsidRDefault="00DD67E3" w:rsidP="00DD67E3">
      <w:pPr>
        <w:jc w:val="both"/>
      </w:pPr>
      <w:r w:rsidRPr="00E56E70">
        <w:t>3.2.</w:t>
      </w:r>
      <w:r w:rsidRPr="00E56E70">
        <w:tab/>
      </w:r>
      <w:r w:rsidRPr="00707820">
        <w:t>Sabiedrība apņemas</w:t>
      </w:r>
      <w:r w:rsidRPr="00E56E70">
        <w:t>:</w:t>
      </w:r>
    </w:p>
    <w:p w14:paraId="73A03B66" w14:textId="77777777" w:rsidR="00DD67E3" w:rsidRPr="00E56E70" w:rsidRDefault="00DD67E3" w:rsidP="00DD67E3">
      <w:pPr>
        <w:jc w:val="both"/>
      </w:pPr>
      <w:r w:rsidRPr="00E56E70">
        <w:t>3.2.1.</w:t>
      </w:r>
      <w:r w:rsidRPr="00E56E70">
        <w:tab/>
        <w:t>Nekustamo īpašumu izmantot tikai mērķim, kuram tas ir nodots;</w:t>
      </w:r>
    </w:p>
    <w:p w14:paraId="6513A36D" w14:textId="77777777" w:rsidR="00DD67E3" w:rsidRPr="00E56E70" w:rsidRDefault="00DD67E3" w:rsidP="00DD67E3">
      <w:pPr>
        <w:jc w:val="both"/>
      </w:pPr>
      <w:r w:rsidRPr="00E56E70">
        <w:t>3.2.2.</w:t>
      </w:r>
      <w:r w:rsidRPr="00E56E70">
        <w:tab/>
        <w:t>slēgt būvdarbu līgumu ar paša izvēlēto būvdarbu veicēju, nodrošināt būvniecības procesa norisi un finansējumu būvdarbu izpildei.</w:t>
      </w:r>
    </w:p>
    <w:p w14:paraId="3D7171AD" w14:textId="77777777" w:rsidR="00DD67E3" w:rsidRPr="00E56E70" w:rsidRDefault="00DD67E3" w:rsidP="00DD67E3">
      <w:pPr>
        <w:jc w:val="both"/>
      </w:pPr>
      <w:r w:rsidRPr="00E56E70">
        <w:t>3.3. Gadījumā, ja Sabiedrības darbības vai bezdarbības dēļ nav iespējams īstenot Līgumā noteiktās saistības, Pašvaldība nav atbildīga par šādi Sabiedrībai radītajiem zaudējumiem, kā arī Sabiedrībai nav tiesību pieprasīt Pašvaldībai Nekustamajā īpašumā veikto ieguldījumu atmaksu.</w:t>
      </w:r>
    </w:p>
    <w:p w14:paraId="4422D4F6" w14:textId="77777777" w:rsidR="00DD67E3" w:rsidRPr="00E56E70" w:rsidRDefault="00DD67E3" w:rsidP="00DD67E3">
      <w:pPr>
        <w:jc w:val="both"/>
      </w:pPr>
    </w:p>
    <w:p w14:paraId="0750B66A" w14:textId="77777777" w:rsidR="00DD67E3" w:rsidRPr="00E56E70" w:rsidRDefault="00DD67E3" w:rsidP="00DD67E3">
      <w:pPr>
        <w:jc w:val="center"/>
        <w:rPr>
          <w:b/>
          <w:caps/>
        </w:rPr>
      </w:pPr>
      <w:r w:rsidRPr="00E56E70">
        <w:rPr>
          <w:b/>
          <w:caps/>
        </w:rPr>
        <w:t>4. CITI noteikumi</w:t>
      </w:r>
    </w:p>
    <w:p w14:paraId="3E72BA34" w14:textId="77777777" w:rsidR="00DD67E3" w:rsidRPr="00E56E70" w:rsidRDefault="00DD67E3" w:rsidP="00DD67E3">
      <w:pPr>
        <w:jc w:val="both"/>
      </w:pPr>
      <w:r w:rsidRPr="00E56E70">
        <w:t>4.1.  Līgums stājas spēkā ar tā abpusēju parakstīšanu un ir spēkā līdz Pušu līgumsaistību izpildei, izņemot, ja Puses savstarpēji vienojas citādi.</w:t>
      </w:r>
    </w:p>
    <w:p w14:paraId="525E317C" w14:textId="77777777" w:rsidR="00DD67E3" w:rsidRPr="00E56E70" w:rsidRDefault="00DD67E3" w:rsidP="00DD67E3">
      <w:pPr>
        <w:jc w:val="both"/>
      </w:pPr>
      <w:r w:rsidRPr="00E56E70">
        <w:t>4.2.Līgums ir saistošs Pušu tiesību un saistību pārņēmējam.</w:t>
      </w:r>
    </w:p>
    <w:p w14:paraId="029D3EAA" w14:textId="77777777" w:rsidR="00DD67E3" w:rsidRPr="00E56E70" w:rsidRDefault="00DD67E3" w:rsidP="00DD67E3">
      <w:pPr>
        <w:jc w:val="both"/>
      </w:pPr>
      <w:r w:rsidRPr="00E56E70">
        <w:t>4.3. Grozījumus un papildinājumus Līgumā var izdarīt Pusēm rakstiski vienojoties. Vienošanās tiek pievienota Līgumam kā tā neatņemama sastāvdaļa.</w:t>
      </w:r>
    </w:p>
    <w:p w14:paraId="6579A05A" w14:textId="77777777" w:rsidR="00DD67E3" w:rsidRPr="00E56E70" w:rsidRDefault="00DD67E3" w:rsidP="00DD67E3">
      <w:pPr>
        <w:tabs>
          <w:tab w:val="left" w:pos="426"/>
        </w:tabs>
        <w:jc w:val="both"/>
      </w:pPr>
      <w:r w:rsidRPr="00E56E70">
        <w:t>4.4.</w:t>
      </w:r>
      <w:r w:rsidRPr="00E56E70">
        <w:tab/>
        <w:t xml:space="preserve"> Līgums var tikt izbeigts pirms Līguma termiņa beigām Pusēm rakstiski vienojoties.</w:t>
      </w:r>
    </w:p>
    <w:p w14:paraId="06097711" w14:textId="77777777" w:rsidR="00DD67E3" w:rsidRPr="00E56E70" w:rsidRDefault="00DD67E3" w:rsidP="00DD67E3">
      <w:pPr>
        <w:jc w:val="both"/>
      </w:pPr>
      <w:r w:rsidRPr="00E56E70">
        <w:t xml:space="preserve">4.5. Jebkuras domstarpības, nesaskaņas vai prasības, kas izriet no Līguma, skar Līgumu, tā grozīšanu, pārkāpšanu, izbeigšanu, spēkā esamību vai iztulkošanu (interpretāciju) tiek risinātas sarunu ceļā. Ja domstarpības nav iespējams atrisināt sarunu ceļā, tās tiek skatītas Latvijas Republikā spēkā esošajos normatīvajos aktos paredzētajā kārtībā. </w:t>
      </w:r>
    </w:p>
    <w:p w14:paraId="34296D8A" w14:textId="77777777" w:rsidR="00DD67E3" w:rsidRPr="00E56E70" w:rsidRDefault="00DD67E3" w:rsidP="00DD67E3">
      <w:pPr>
        <w:jc w:val="both"/>
      </w:pPr>
      <w:r w:rsidRPr="00E56E70">
        <w:t>4.6. Visi jautājumi, kas saistīti ar tiesiskajām attiecībām, izrietošām no Līguma, bet nav atrunāti Līgumā, tiek regulēti saskaņā ar Latvijas Republikā spēkā esošajiem normatīvajiem aktiem.</w:t>
      </w:r>
    </w:p>
    <w:p w14:paraId="345C20F9" w14:textId="77777777" w:rsidR="00DD67E3" w:rsidRDefault="00DD67E3" w:rsidP="00DD67E3">
      <w:pPr>
        <w:jc w:val="both"/>
      </w:pPr>
      <w:r w:rsidRPr="00E56E70">
        <w:t>4.7. Visiem paziņojumiem, ko Puses iesniedz viena otrai saskaņā ar Līgumu, jābūt rakstiskiem un nodotiem personīgi vai ierakstītā vēstulē. Paziņojums, ja vien Līgumā nav paredzēts citādi, tiek uzskatīts par saņemtu dienā, kad tas ir nodots personīgi vai ierakstītas vēstules saņemšanas dienā.</w:t>
      </w:r>
    </w:p>
    <w:p w14:paraId="4D69C221" w14:textId="77777777" w:rsidR="00DD67E3" w:rsidRDefault="00DD67E3" w:rsidP="00DD67E3">
      <w:pPr>
        <w:jc w:val="both"/>
      </w:pPr>
      <w:r w:rsidRPr="00E56E70">
        <w:t>4.8.</w:t>
      </w:r>
      <w:r w:rsidRPr="00E56E70">
        <w:tab/>
        <w:t>Līgums sagatavots un parakstīts divos (2) identiskos eksemplāros, katrai Pusei pa vienam. Abiem eksemplāriem ir vienāds juridisks spēks.</w:t>
      </w:r>
    </w:p>
    <w:p w14:paraId="6D494560" w14:textId="77777777" w:rsidR="00DD67E3" w:rsidRDefault="00DD67E3" w:rsidP="00DD67E3">
      <w:pPr>
        <w:jc w:val="both"/>
      </w:pPr>
    </w:p>
    <w:p w14:paraId="2EF76877" w14:textId="77777777" w:rsidR="00DD67E3" w:rsidRDefault="00DD67E3" w:rsidP="00DD67E3">
      <w:pPr>
        <w:jc w:val="both"/>
      </w:pPr>
    </w:p>
    <w:p w14:paraId="646F68FB" w14:textId="77777777" w:rsidR="00DD67E3" w:rsidRPr="00E56E70" w:rsidRDefault="00DD67E3" w:rsidP="00DD67E3">
      <w:pPr>
        <w:jc w:val="both"/>
      </w:pPr>
    </w:p>
    <w:p w14:paraId="211B5787" w14:textId="77777777" w:rsidR="00DD67E3" w:rsidRPr="00E56E70" w:rsidRDefault="00DD67E3" w:rsidP="00DD67E3">
      <w:pPr>
        <w:jc w:val="both"/>
      </w:pPr>
    </w:p>
    <w:p w14:paraId="30F99090" w14:textId="77777777" w:rsidR="00DD67E3" w:rsidRPr="00E56E70" w:rsidRDefault="00DD67E3" w:rsidP="00DD67E3">
      <w:pPr>
        <w:jc w:val="center"/>
        <w:rPr>
          <w:b/>
        </w:rPr>
      </w:pPr>
      <w:r w:rsidRPr="00E56E70">
        <w:rPr>
          <w:b/>
        </w:rPr>
        <w:t>5. PUŠU REKVIZĪTI UN PARAKSTI</w:t>
      </w:r>
    </w:p>
    <w:tbl>
      <w:tblPr>
        <w:tblpPr w:leftFromText="180" w:rightFromText="180" w:vertAnchor="text" w:horzAnchor="margin" w:tblpX="74" w:tblpY="39"/>
        <w:tblW w:w="9781" w:type="dxa"/>
        <w:tblLayout w:type="fixed"/>
        <w:tblLook w:val="04A0" w:firstRow="1" w:lastRow="0" w:firstColumn="1" w:lastColumn="0" w:noHBand="0" w:noVBand="1"/>
      </w:tblPr>
      <w:tblGrid>
        <w:gridCol w:w="4820"/>
        <w:gridCol w:w="4961"/>
      </w:tblGrid>
      <w:tr w:rsidR="00DD67E3" w:rsidRPr="00E56E70" w14:paraId="758B765F" w14:textId="77777777" w:rsidTr="00292559">
        <w:tc>
          <w:tcPr>
            <w:tcW w:w="4820" w:type="dxa"/>
          </w:tcPr>
          <w:p w14:paraId="712BB8D4" w14:textId="77777777" w:rsidR="00DD67E3" w:rsidRPr="00E56E70" w:rsidRDefault="00DD67E3" w:rsidP="00292559">
            <w:pPr>
              <w:jc w:val="both"/>
            </w:pPr>
          </w:p>
          <w:p w14:paraId="355E9906" w14:textId="77777777" w:rsidR="00DD67E3" w:rsidRPr="00E56E70" w:rsidRDefault="00DD67E3" w:rsidP="00292559">
            <w:pPr>
              <w:autoSpaceDE w:val="0"/>
              <w:autoSpaceDN w:val="0"/>
              <w:adjustRightInd w:val="0"/>
              <w:jc w:val="both"/>
              <w:rPr>
                <w:b/>
              </w:rPr>
            </w:pPr>
            <w:r w:rsidRPr="00E56E70">
              <w:rPr>
                <w:b/>
              </w:rPr>
              <w:t>PAŠVALDĪBA</w:t>
            </w:r>
          </w:p>
          <w:p w14:paraId="09214656" w14:textId="77777777" w:rsidR="00DD67E3" w:rsidRPr="00E56E70" w:rsidRDefault="00DD67E3" w:rsidP="00292559">
            <w:pPr>
              <w:jc w:val="both"/>
              <w:rPr>
                <w:b/>
              </w:rPr>
            </w:pPr>
            <w:r w:rsidRPr="00E56E70">
              <w:rPr>
                <w:b/>
              </w:rPr>
              <w:t>Dobeles novada pašvaldība</w:t>
            </w:r>
          </w:p>
          <w:p w14:paraId="5C940BD6" w14:textId="77777777" w:rsidR="00DD67E3" w:rsidRPr="00E56E70" w:rsidRDefault="00DD67E3" w:rsidP="00292559">
            <w:pPr>
              <w:jc w:val="both"/>
            </w:pPr>
            <w:r w:rsidRPr="00E56E70">
              <w:t>NMK 90009115092</w:t>
            </w:r>
          </w:p>
          <w:p w14:paraId="3696EC3B" w14:textId="77777777" w:rsidR="00DD67E3" w:rsidRPr="00E56E70" w:rsidRDefault="00DD67E3" w:rsidP="00292559">
            <w:pPr>
              <w:jc w:val="both"/>
            </w:pPr>
            <w:r w:rsidRPr="00E56E70">
              <w:t>Brīvības iela 17, Dobele</w:t>
            </w:r>
          </w:p>
          <w:p w14:paraId="05BAD676" w14:textId="68032F7A" w:rsidR="00DD67E3" w:rsidRPr="00E56E70" w:rsidRDefault="00DD67E3" w:rsidP="00844710">
            <w:r w:rsidRPr="00E56E70">
              <w:t>Dobeles nov., LV-3701</w:t>
            </w:r>
          </w:p>
          <w:p w14:paraId="6BC21CF8" w14:textId="77777777" w:rsidR="00DD67E3" w:rsidRPr="00E56E70" w:rsidRDefault="00DD67E3" w:rsidP="00292559">
            <w:pPr>
              <w:jc w:val="both"/>
            </w:pPr>
          </w:p>
          <w:p w14:paraId="10DE4777" w14:textId="77777777" w:rsidR="00DD67E3" w:rsidRPr="00E56E70" w:rsidRDefault="00DD67E3" w:rsidP="00292559">
            <w:pPr>
              <w:jc w:val="both"/>
            </w:pPr>
            <w:r w:rsidRPr="00E56E70">
              <w:t>_______________________</w:t>
            </w:r>
          </w:p>
          <w:p w14:paraId="3A684CF7" w14:textId="77777777" w:rsidR="00DD67E3" w:rsidRPr="00E56E70" w:rsidRDefault="00DD67E3" w:rsidP="00292559">
            <w:pPr>
              <w:autoSpaceDE w:val="0"/>
              <w:autoSpaceDN w:val="0"/>
              <w:adjustRightInd w:val="0"/>
              <w:jc w:val="both"/>
            </w:pPr>
            <w:r w:rsidRPr="00E56E70">
              <w:t xml:space="preserve">           Ivars </w:t>
            </w:r>
            <w:proofErr w:type="spellStart"/>
            <w:r w:rsidRPr="00E56E70">
              <w:t>Gorskis</w:t>
            </w:r>
            <w:proofErr w:type="spellEnd"/>
            <w:r w:rsidRPr="00E56E70">
              <w:t xml:space="preserve"> </w:t>
            </w:r>
          </w:p>
        </w:tc>
        <w:tc>
          <w:tcPr>
            <w:tcW w:w="4961" w:type="dxa"/>
          </w:tcPr>
          <w:p w14:paraId="4E5D6411" w14:textId="77777777" w:rsidR="00DD67E3" w:rsidRPr="00E56E70" w:rsidRDefault="00DD67E3" w:rsidP="00292559">
            <w:pPr>
              <w:jc w:val="both"/>
            </w:pPr>
          </w:p>
          <w:p w14:paraId="6FD4ACD3" w14:textId="77777777" w:rsidR="00DD67E3" w:rsidRPr="00E56E70" w:rsidRDefault="00DD67E3" w:rsidP="00292559">
            <w:pPr>
              <w:tabs>
                <w:tab w:val="left" w:pos="850"/>
              </w:tabs>
              <w:rPr>
                <w:caps/>
              </w:rPr>
            </w:pPr>
            <w:r w:rsidRPr="00E56E70">
              <w:rPr>
                <w:b/>
                <w:caps/>
              </w:rPr>
              <w:t>SABiedrība</w:t>
            </w:r>
          </w:p>
          <w:p w14:paraId="4CF713E3" w14:textId="77777777" w:rsidR="00DD67E3" w:rsidRPr="00E56E70" w:rsidRDefault="00DD67E3" w:rsidP="00292559">
            <w:pPr>
              <w:jc w:val="both"/>
            </w:pPr>
            <w:r w:rsidRPr="00E56E70">
              <w:t>SIA “AGRO-KAĶENIEKI”</w:t>
            </w:r>
          </w:p>
          <w:p w14:paraId="3DC2C168" w14:textId="77777777" w:rsidR="00DD67E3" w:rsidRPr="00E56E70" w:rsidRDefault="00DD67E3" w:rsidP="00292559">
            <w:pPr>
              <w:jc w:val="both"/>
            </w:pPr>
            <w:proofErr w:type="spellStart"/>
            <w:r w:rsidRPr="00E56E70">
              <w:t>Reģ</w:t>
            </w:r>
            <w:proofErr w:type="spellEnd"/>
            <w:r w:rsidRPr="00E56E70">
              <w:t>. Nr. 48503005610</w:t>
            </w:r>
          </w:p>
          <w:p w14:paraId="738299BB" w14:textId="77777777" w:rsidR="00DD67E3" w:rsidRPr="00E56E70" w:rsidRDefault="00DD67E3" w:rsidP="00292559">
            <w:pPr>
              <w:jc w:val="both"/>
            </w:pPr>
            <w:r w:rsidRPr="00E56E70">
              <w:t xml:space="preserve">“Mehāniskās darbnīcas”, Kaķenieki, </w:t>
            </w:r>
          </w:p>
          <w:p w14:paraId="50E9BBA7" w14:textId="2D1DB706" w:rsidR="00DD67E3" w:rsidRPr="00E56E70" w:rsidRDefault="00DD67E3" w:rsidP="00292559">
            <w:pPr>
              <w:jc w:val="both"/>
            </w:pPr>
            <w:r w:rsidRPr="00E56E70">
              <w:t>Annenieku pag., Dobeles nov., LV-3718</w:t>
            </w:r>
          </w:p>
          <w:p w14:paraId="31D0E623" w14:textId="77777777" w:rsidR="00DD67E3" w:rsidRPr="00E56E70" w:rsidRDefault="00DD67E3" w:rsidP="00292559">
            <w:pPr>
              <w:autoSpaceDE w:val="0"/>
              <w:autoSpaceDN w:val="0"/>
              <w:adjustRightInd w:val="0"/>
              <w:rPr>
                <w:b/>
              </w:rPr>
            </w:pPr>
          </w:p>
          <w:p w14:paraId="361998D8" w14:textId="77777777" w:rsidR="00DD67E3" w:rsidRPr="00E56E70" w:rsidRDefault="00DD67E3" w:rsidP="00292559">
            <w:pPr>
              <w:autoSpaceDE w:val="0"/>
              <w:autoSpaceDN w:val="0"/>
              <w:adjustRightInd w:val="0"/>
              <w:rPr>
                <w:b/>
              </w:rPr>
            </w:pPr>
            <w:r w:rsidRPr="00E56E70">
              <w:rPr>
                <w:b/>
              </w:rPr>
              <w:t>________________________</w:t>
            </w:r>
          </w:p>
          <w:p w14:paraId="0F095EED" w14:textId="3EBD894E" w:rsidR="00DD67E3" w:rsidRPr="00E56E70" w:rsidRDefault="00DD67E3" w:rsidP="00844710">
            <w:pPr>
              <w:tabs>
                <w:tab w:val="left" w:pos="3492"/>
              </w:tabs>
              <w:autoSpaceDE w:val="0"/>
              <w:autoSpaceDN w:val="0"/>
              <w:adjustRightInd w:val="0"/>
              <w:jc w:val="both"/>
            </w:pPr>
            <w:r w:rsidRPr="00E56E70">
              <w:t xml:space="preserve">         Vasilijs </w:t>
            </w:r>
            <w:proofErr w:type="spellStart"/>
            <w:r w:rsidRPr="00E56E70">
              <w:t>Pravdivecs</w:t>
            </w:r>
            <w:proofErr w:type="spellEnd"/>
            <w:r w:rsidR="00844710">
              <w:tab/>
            </w:r>
          </w:p>
        </w:tc>
      </w:tr>
    </w:tbl>
    <w:p w14:paraId="62E3C024" w14:textId="564F1BC4" w:rsidR="00844710" w:rsidRDefault="00DD67E3" w:rsidP="00DD67E3">
      <w:pPr>
        <w:tabs>
          <w:tab w:val="left" w:pos="284"/>
        </w:tabs>
        <w:ind w:left="284" w:hanging="284"/>
        <w:rPr>
          <w:rFonts w:eastAsiaTheme="minorHAnsi"/>
        </w:rPr>
      </w:pPr>
      <w:r w:rsidRPr="00E56E70">
        <w:br w:type="page"/>
      </w:r>
    </w:p>
    <w:p w14:paraId="490E762D" w14:textId="77777777" w:rsidR="00DD67E3" w:rsidRDefault="00DD67E3" w:rsidP="00DD67E3">
      <w:pPr>
        <w:ind w:right="3"/>
        <w:jc w:val="center"/>
        <w:rPr>
          <w:b/>
          <w:color w:val="000000"/>
          <w:sz w:val="32"/>
        </w:rPr>
      </w:pPr>
      <w:r>
        <w:rPr>
          <w:noProof/>
          <w:color w:val="000000"/>
          <w:sz w:val="20"/>
          <w:szCs w:val="20"/>
        </w:rPr>
        <w:lastRenderedPageBreak/>
        <w:drawing>
          <wp:inline distT="0" distB="0" distL="0" distR="0" wp14:anchorId="580534F7" wp14:editId="5ACDBE92">
            <wp:extent cx="685800" cy="7524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14:paraId="4AD87A76" w14:textId="77777777" w:rsidR="00DD67E3" w:rsidRDefault="00DD67E3" w:rsidP="00DD67E3">
      <w:pPr>
        <w:tabs>
          <w:tab w:val="center" w:pos="4153"/>
          <w:tab w:val="right" w:pos="8306"/>
        </w:tabs>
        <w:jc w:val="center"/>
        <w:rPr>
          <w:sz w:val="20"/>
        </w:rPr>
      </w:pPr>
      <w:r>
        <w:rPr>
          <w:sz w:val="20"/>
        </w:rPr>
        <w:t>LATVIJAS REPUBLIKA</w:t>
      </w:r>
    </w:p>
    <w:p w14:paraId="6DDED0BD" w14:textId="77777777" w:rsidR="00DD67E3" w:rsidRDefault="00DD67E3" w:rsidP="00DD67E3">
      <w:pPr>
        <w:tabs>
          <w:tab w:val="center" w:pos="4153"/>
          <w:tab w:val="right" w:pos="8306"/>
        </w:tabs>
        <w:jc w:val="center"/>
        <w:rPr>
          <w:b/>
          <w:sz w:val="32"/>
          <w:szCs w:val="32"/>
        </w:rPr>
      </w:pPr>
      <w:r>
        <w:rPr>
          <w:b/>
          <w:sz w:val="32"/>
          <w:szCs w:val="32"/>
        </w:rPr>
        <w:t>DOBELES NOVADA DOME</w:t>
      </w:r>
    </w:p>
    <w:p w14:paraId="17FAD4A1" w14:textId="77777777" w:rsidR="00DD67E3" w:rsidRDefault="00DD67E3" w:rsidP="00DD67E3">
      <w:pPr>
        <w:tabs>
          <w:tab w:val="center" w:pos="4153"/>
          <w:tab w:val="right" w:pos="8306"/>
        </w:tabs>
        <w:jc w:val="center"/>
        <w:rPr>
          <w:sz w:val="16"/>
          <w:szCs w:val="16"/>
        </w:rPr>
      </w:pPr>
      <w:r>
        <w:rPr>
          <w:sz w:val="16"/>
          <w:szCs w:val="16"/>
        </w:rPr>
        <w:t>Brīvības iela 17, Dobele, Dobeles novads, LV-3701</w:t>
      </w:r>
    </w:p>
    <w:p w14:paraId="0CBBE29B" w14:textId="77777777" w:rsidR="00DD67E3" w:rsidRDefault="00DD67E3" w:rsidP="00DD67E3">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86" w:history="1">
        <w:r>
          <w:rPr>
            <w:rStyle w:val="Hyperlink"/>
            <w:color w:val="000000"/>
            <w:sz w:val="16"/>
            <w:szCs w:val="16"/>
          </w:rPr>
          <w:t>dome@dobele.lv</w:t>
        </w:r>
      </w:hyperlink>
    </w:p>
    <w:p w14:paraId="1EF11E0A" w14:textId="77777777" w:rsidR="00DD67E3" w:rsidRDefault="00DD67E3" w:rsidP="00DD67E3">
      <w:pPr>
        <w:widowControl w:val="0"/>
        <w:suppressAutoHyphens/>
        <w:jc w:val="center"/>
        <w:rPr>
          <w:rFonts w:eastAsia="Lucida Sans Unicode"/>
          <w:b/>
          <w:bCs/>
          <w:kern w:val="2"/>
        </w:rPr>
      </w:pPr>
      <w:r>
        <w:rPr>
          <w:rFonts w:eastAsia="Lucida Sans Unicode"/>
          <w:b/>
          <w:bCs/>
          <w:kern w:val="2"/>
        </w:rPr>
        <w:t>LĒMUMS</w:t>
      </w:r>
    </w:p>
    <w:p w14:paraId="231A3549" w14:textId="77777777" w:rsidR="00DD67E3" w:rsidRDefault="00DD67E3" w:rsidP="00DD67E3">
      <w:pPr>
        <w:widowControl w:val="0"/>
        <w:suppressAutoHyphens/>
        <w:jc w:val="center"/>
        <w:rPr>
          <w:rFonts w:eastAsia="Lucida Sans Unicode"/>
          <w:b/>
          <w:bCs/>
          <w:kern w:val="2"/>
        </w:rPr>
      </w:pPr>
      <w:r>
        <w:rPr>
          <w:rFonts w:eastAsia="Lucida Sans Unicode"/>
          <w:b/>
          <w:bCs/>
          <w:kern w:val="2"/>
        </w:rPr>
        <w:t>Dobelē</w:t>
      </w:r>
    </w:p>
    <w:p w14:paraId="3F7AE838" w14:textId="77777777" w:rsidR="00DD67E3" w:rsidRDefault="00DD67E3" w:rsidP="00DD67E3">
      <w:pPr>
        <w:widowControl w:val="0"/>
        <w:suppressAutoHyphens/>
        <w:rPr>
          <w:rFonts w:eastAsia="Lucida Sans Unicode"/>
          <w:b/>
          <w:bCs/>
          <w:kern w:val="2"/>
        </w:rPr>
      </w:pPr>
    </w:p>
    <w:p w14:paraId="692B76BF" w14:textId="60C677F6" w:rsidR="00DD67E3" w:rsidRDefault="00DD67E3" w:rsidP="00DD67E3">
      <w:pPr>
        <w:tabs>
          <w:tab w:val="center" w:pos="8647"/>
          <w:tab w:val="right" w:pos="9498"/>
        </w:tabs>
        <w:rPr>
          <w:color w:val="000000"/>
        </w:rPr>
      </w:pPr>
      <w:r>
        <w:rPr>
          <w:rFonts w:eastAsia="Lucida Sans Unicode"/>
          <w:b/>
          <w:bCs/>
          <w:kern w:val="2"/>
        </w:rPr>
        <w:t>2022.gada 27. janvārī</w:t>
      </w:r>
      <w:r>
        <w:rPr>
          <w:rFonts w:eastAsia="Lucida Sans Unicode"/>
          <w:b/>
          <w:bCs/>
          <w:kern w:val="2"/>
        </w:rPr>
        <w:tab/>
      </w:r>
      <w:r w:rsidR="00F66431">
        <w:rPr>
          <w:rFonts w:eastAsia="Lucida Sans Unicode"/>
          <w:b/>
          <w:bCs/>
          <w:kern w:val="2"/>
        </w:rPr>
        <w:t xml:space="preserve">                   </w:t>
      </w:r>
      <w:r>
        <w:rPr>
          <w:b/>
          <w:color w:val="000000"/>
        </w:rPr>
        <w:t>Nr.15/2</w:t>
      </w:r>
    </w:p>
    <w:p w14:paraId="43776563" w14:textId="77777777" w:rsidR="00DD67E3" w:rsidRDefault="00DD67E3" w:rsidP="00DD67E3">
      <w:pPr>
        <w:tabs>
          <w:tab w:val="center" w:pos="4153"/>
          <w:tab w:val="right" w:pos="8306"/>
        </w:tabs>
        <w:jc w:val="right"/>
        <w:rPr>
          <w:color w:val="000000"/>
        </w:rPr>
      </w:pPr>
      <w:r>
        <w:rPr>
          <w:color w:val="000000"/>
        </w:rPr>
        <w:t>(prot.Nr.2, 14.§)</w:t>
      </w:r>
    </w:p>
    <w:p w14:paraId="5679654C" w14:textId="77777777" w:rsidR="00DD67E3" w:rsidRDefault="00DD67E3" w:rsidP="00DD67E3">
      <w:pPr>
        <w:tabs>
          <w:tab w:val="center" w:pos="4153"/>
          <w:tab w:val="right" w:pos="8306"/>
        </w:tabs>
        <w:jc w:val="right"/>
        <w:rPr>
          <w:color w:val="000000"/>
        </w:rPr>
      </w:pPr>
    </w:p>
    <w:p w14:paraId="0A3008C0" w14:textId="77777777" w:rsidR="00DD67E3" w:rsidRDefault="00DD67E3" w:rsidP="009D0E3B">
      <w:pPr>
        <w:autoSpaceDE w:val="0"/>
        <w:autoSpaceDN w:val="0"/>
        <w:adjustRightInd w:val="0"/>
        <w:ind w:left="-284" w:right="-1"/>
        <w:jc w:val="center"/>
        <w:rPr>
          <w:b/>
          <w:u w:val="single"/>
        </w:rPr>
      </w:pPr>
      <w:bookmarkStart w:id="62" w:name="_Hlk93051348"/>
      <w:r>
        <w:rPr>
          <w:b/>
          <w:color w:val="000000"/>
          <w:u w:val="single"/>
        </w:rPr>
        <w:t xml:space="preserve">Par saistošo noteikumu Nr.5 </w:t>
      </w:r>
      <w:r>
        <w:rPr>
          <w:b/>
          <w:u w:val="single"/>
        </w:rPr>
        <w:t xml:space="preserve">“Par līdzfinansējumu daudzdzīvokļu </w:t>
      </w:r>
    </w:p>
    <w:p w14:paraId="6FCC760E" w14:textId="77777777" w:rsidR="00DD67E3" w:rsidRDefault="00DD67E3" w:rsidP="009D0E3B">
      <w:pPr>
        <w:autoSpaceDE w:val="0"/>
        <w:autoSpaceDN w:val="0"/>
        <w:adjustRightInd w:val="0"/>
        <w:ind w:left="-284" w:right="-1"/>
        <w:jc w:val="center"/>
        <w:rPr>
          <w:b/>
          <w:u w:val="single"/>
        </w:rPr>
      </w:pPr>
      <w:r>
        <w:rPr>
          <w:b/>
          <w:u w:val="single"/>
        </w:rPr>
        <w:t>dzīvojamām mājām piesaistīto zemesgabalu labiekārtošanai”</w:t>
      </w:r>
    </w:p>
    <w:p w14:paraId="11D9DBCB" w14:textId="77777777" w:rsidR="00DD67E3" w:rsidRDefault="00DD67E3" w:rsidP="009D0E3B">
      <w:pPr>
        <w:autoSpaceDE w:val="0"/>
        <w:autoSpaceDN w:val="0"/>
        <w:adjustRightInd w:val="0"/>
        <w:ind w:right="-1"/>
        <w:jc w:val="center"/>
        <w:rPr>
          <w:b/>
          <w:color w:val="000000"/>
          <w:u w:val="single"/>
        </w:rPr>
      </w:pPr>
      <w:r>
        <w:rPr>
          <w:b/>
          <w:color w:val="000000"/>
          <w:u w:val="single"/>
        </w:rPr>
        <w:t>apstiprināšanu</w:t>
      </w:r>
      <w:bookmarkEnd w:id="62"/>
    </w:p>
    <w:p w14:paraId="6DD1B304" w14:textId="77777777" w:rsidR="00DD67E3" w:rsidRDefault="00DD67E3" w:rsidP="009D0E3B">
      <w:pPr>
        <w:autoSpaceDE w:val="0"/>
        <w:autoSpaceDN w:val="0"/>
        <w:adjustRightInd w:val="0"/>
        <w:ind w:right="-1"/>
        <w:jc w:val="center"/>
        <w:rPr>
          <w:b/>
          <w:color w:val="000000"/>
          <w:u w:val="single"/>
        </w:rPr>
      </w:pPr>
    </w:p>
    <w:p w14:paraId="20CD8A1B" w14:textId="77777777" w:rsidR="00DD67E3" w:rsidRDefault="00DD67E3" w:rsidP="009D0E3B">
      <w:pPr>
        <w:autoSpaceDE w:val="0"/>
        <w:autoSpaceDN w:val="0"/>
        <w:adjustRightInd w:val="0"/>
        <w:ind w:right="-1"/>
        <w:jc w:val="both"/>
        <w:rPr>
          <w:color w:val="000000"/>
        </w:rPr>
      </w:pPr>
      <w:r>
        <w:rPr>
          <w:color w:val="000000"/>
        </w:rPr>
        <w:tab/>
        <w:t>Dobeles novada dome, izskatot iesniegto saistošo noteikumu projektu “</w:t>
      </w:r>
      <w:r>
        <w:t>Par līdzfinansējumu daudzdzīvokļu dzīvojamām mājām piesaistīto zemesgabalu labiekārtošanai</w:t>
      </w:r>
      <w:r>
        <w:rPr>
          <w:color w:val="000000"/>
        </w:rPr>
        <w:t xml:space="preserve">”, pamatojoties uz likuma „Par pašvaldībām” 43.panta trešo daļu, NOLEMJ: </w:t>
      </w:r>
    </w:p>
    <w:p w14:paraId="0837E5C9" w14:textId="77777777" w:rsidR="00DD67E3" w:rsidRDefault="00DD67E3" w:rsidP="009D0E3B">
      <w:pPr>
        <w:autoSpaceDE w:val="0"/>
        <w:autoSpaceDN w:val="0"/>
        <w:adjustRightInd w:val="0"/>
        <w:ind w:right="-1"/>
        <w:jc w:val="both"/>
      </w:pPr>
    </w:p>
    <w:p w14:paraId="6376F76E" w14:textId="77777777" w:rsidR="00DD67E3" w:rsidRDefault="00DD67E3" w:rsidP="009D0E3B">
      <w:pPr>
        <w:autoSpaceDE w:val="0"/>
        <w:autoSpaceDN w:val="0"/>
        <w:adjustRightInd w:val="0"/>
        <w:spacing w:after="120"/>
        <w:ind w:right="-1" w:firstLine="284"/>
        <w:jc w:val="both"/>
        <w:rPr>
          <w:color w:val="000000"/>
        </w:rPr>
      </w:pPr>
      <w:r>
        <w:rPr>
          <w:color w:val="000000"/>
        </w:rPr>
        <w:t>1. Apstiprināt Dobeles novada pašvaldības saistošos noteikumus Nr.5 “</w:t>
      </w:r>
      <w:r>
        <w:t>Par līdzfinansējumu daudzdzīvokļu dzīvojamām mājām piesaistīto zemesgabalu labiekārtošanai</w:t>
      </w:r>
      <w:r>
        <w:rPr>
          <w:color w:val="000000"/>
        </w:rPr>
        <w:t xml:space="preserve">”  (turpmāk - saistošie noteikumi) (pielikumā). </w:t>
      </w:r>
    </w:p>
    <w:p w14:paraId="65FF25A1" w14:textId="77777777" w:rsidR="00DD67E3" w:rsidRDefault="00DD67E3" w:rsidP="009D0E3B">
      <w:pPr>
        <w:autoSpaceDE w:val="0"/>
        <w:autoSpaceDN w:val="0"/>
        <w:adjustRightInd w:val="0"/>
        <w:spacing w:after="120"/>
        <w:ind w:right="-1" w:firstLine="284"/>
        <w:jc w:val="both"/>
        <w:rPr>
          <w:color w:val="000000"/>
        </w:rPr>
      </w:pPr>
      <w:r>
        <w:rPr>
          <w:color w:val="000000"/>
        </w:rPr>
        <w:t xml:space="preserve">2. Nosūtīt saistošos noteikumus triju darba dienu laikā pēc to parakstīšanas Vides aizsardzības un reģionālās attīstības ministrijai atzinuma sniegšanai. </w:t>
      </w:r>
    </w:p>
    <w:p w14:paraId="08537632" w14:textId="77777777" w:rsidR="00DD67E3" w:rsidRDefault="00DD67E3" w:rsidP="009D0E3B">
      <w:pPr>
        <w:autoSpaceDE w:val="0"/>
        <w:autoSpaceDN w:val="0"/>
        <w:adjustRightInd w:val="0"/>
        <w:spacing w:after="120"/>
        <w:ind w:right="-1" w:firstLine="284"/>
        <w:jc w:val="both"/>
        <w:rPr>
          <w:color w:val="000000"/>
        </w:rPr>
      </w:pPr>
      <w:r>
        <w:rPr>
          <w:color w:val="000000"/>
        </w:rPr>
        <w:t>3. 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04EA1470" w14:textId="77777777" w:rsidR="00DD67E3" w:rsidRDefault="00DD67E3" w:rsidP="009D0E3B">
      <w:pPr>
        <w:autoSpaceDE w:val="0"/>
        <w:autoSpaceDN w:val="0"/>
        <w:adjustRightInd w:val="0"/>
        <w:spacing w:after="120"/>
        <w:ind w:right="-1" w:firstLine="284"/>
        <w:jc w:val="both"/>
        <w:rPr>
          <w:color w:val="000000"/>
        </w:rPr>
      </w:pPr>
      <w:r>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231ECFFA" w14:textId="77777777" w:rsidR="00DD67E3" w:rsidRDefault="00DD67E3" w:rsidP="009D0E3B">
      <w:pPr>
        <w:autoSpaceDE w:val="0"/>
        <w:autoSpaceDN w:val="0"/>
        <w:adjustRightInd w:val="0"/>
        <w:ind w:right="-1" w:firstLine="284"/>
        <w:jc w:val="both"/>
        <w:rPr>
          <w:color w:val="000000"/>
        </w:rPr>
      </w:pPr>
      <w:r>
        <w:rPr>
          <w:color w:val="000000"/>
        </w:rPr>
        <w:t xml:space="preserve">5. Kontroli par šī lēmuma izpildi veikt Dobeles novada pašvaldības izpilddirektoram. </w:t>
      </w:r>
    </w:p>
    <w:p w14:paraId="701D61A4" w14:textId="77777777" w:rsidR="00DD67E3" w:rsidRDefault="00DD67E3" w:rsidP="009D0E3B">
      <w:pPr>
        <w:spacing w:after="120"/>
        <w:ind w:left="360" w:right="-1"/>
      </w:pPr>
    </w:p>
    <w:p w14:paraId="3237B6C8" w14:textId="77777777" w:rsidR="00DD67E3" w:rsidRDefault="00DD67E3" w:rsidP="009D0E3B">
      <w:pPr>
        <w:tabs>
          <w:tab w:val="left" w:pos="720"/>
          <w:tab w:val="center" w:pos="4153"/>
          <w:tab w:val="right" w:pos="8306"/>
        </w:tabs>
        <w:ind w:right="-1"/>
        <w:rPr>
          <w:color w:val="000000"/>
        </w:rPr>
      </w:pPr>
      <w:r>
        <w:rPr>
          <w:color w:val="000000"/>
        </w:rPr>
        <w:t xml:space="preserve">Domes priekšsēdētājs                                                                                        </w:t>
      </w:r>
      <w:proofErr w:type="spellStart"/>
      <w:r>
        <w:rPr>
          <w:color w:val="000000"/>
        </w:rPr>
        <w:t>I.Gorskis</w:t>
      </w:r>
      <w:proofErr w:type="spellEnd"/>
    </w:p>
    <w:p w14:paraId="1E6BE735" w14:textId="77777777" w:rsidR="00DD67E3" w:rsidRDefault="00DD67E3" w:rsidP="009D0E3B">
      <w:pPr>
        <w:tabs>
          <w:tab w:val="left" w:pos="720"/>
          <w:tab w:val="center" w:pos="4153"/>
          <w:tab w:val="right" w:pos="8306"/>
        </w:tabs>
        <w:ind w:right="-1"/>
        <w:rPr>
          <w:color w:val="000000"/>
        </w:rPr>
      </w:pPr>
    </w:p>
    <w:p w14:paraId="2C9199D9" w14:textId="77777777" w:rsidR="00DD67E3" w:rsidRDefault="00DD67E3" w:rsidP="009D0E3B">
      <w:pPr>
        <w:tabs>
          <w:tab w:val="left" w:pos="720"/>
          <w:tab w:val="center" w:pos="4153"/>
          <w:tab w:val="right" w:pos="8306"/>
        </w:tabs>
        <w:ind w:right="-1"/>
        <w:rPr>
          <w:color w:val="000000"/>
        </w:rPr>
      </w:pPr>
    </w:p>
    <w:p w14:paraId="68C7D925" w14:textId="77777777" w:rsidR="00DD67E3" w:rsidRDefault="00DD67E3" w:rsidP="009D0E3B">
      <w:pPr>
        <w:tabs>
          <w:tab w:val="left" w:pos="720"/>
          <w:tab w:val="center" w:pos="4153"/>
          <w:tab w:val="right" w:pos="8306"/>
        </w:tabs>
        <w:ind w:right="-1"/>
        <w:rPr>
          <w:color w:val="000000"/>
        </w:rPr>
      </w:pPr>
    </w:p>
    <w:p w14:paraId="55E24CF0" w14:textId="77777777" w:rsidR="00DD67E3" w:rsidRDefault="00DD67E3" w:rsidP="009D0E3B">
      <w:pPr>
        <w:tabs>
          <w:tab w:val="left" w:pos="720"/>
          <w:tab w:val="center" w:pos="4153"/>
          <w:tab w:val="right" w:pos="8306"/>
        </w:tabs>
        <w:ind w:right="-1"/>
        <w:rPr>
          <w:color w:val="000000"/>
        </w:rPr>
      </w:pPr>
    </w:p>
    <w:p w14:paraId="65AE6DA0" w14:textId="77777777" w:rsidR="00DD67E3" w:rsidRDefault="00DD67E3" w:rsidP="009D0E3B">
      <w:pPr>
        <w:tabs>
          <w:tab w:val="left" w:pos="720"/>
          <w:tab w:val="center" w:pos="4153"/>
          <w:tab w:val="right" w:pos="8306"/>
        </w:tabs>
        <w:ind w:right="-1"/>
        <w:rPr>
          <w:color w:val="000000"/>
        </w:rPr>
      </w:pPr>
    </w:p>
    <w:p w14:paraId="6FB0762D" w14:textId="0DFBB8DA" w:rsidR="00DD67E3" w:rsidRDefault="00DD67E3" w:rsidP="009D0E3B">
      <w:pPr>
        <w:tabs>
          <w:tab w:val="left" w:pos="720"/>
          <w:tab w:val="center" w:pos="4153"/>
          <w:tab w:val="right" w:pos="8306"/>
        </w:tabs>
        <w:ind w:right="-1"/>
        <w:rPr>
          <w:color w:val="000000"/>
        </w:rPr>
      </w:pPr>
    </w:p>
    <w:p w14:paraId="0CEF4429" w14:textId="52169EE0" w:rsidR="009D0E3B" w:rsidRDefault="009D0E3B" w:rsidP="009D0E3B">
      <w:pPr>
        <w:tabs>
          <w:tab w:val="left" w:pos="720"/>
          <w:tab w:val="center" w:pos="4153"/>
          <w:tab w:val="right" w:pos="8306"/>
        </w:tabs>
        <w:ind w:right="-1"/>
        <w:rPr>
          <w:color w:val="000000"/>
        </w:rPr>
      </w:pPr>
    </w:p>
    <w:p w14:paraId="48D9EA3D" w14:textId="77777777" w:rsidR="009D0E3B" w:rsidRDefault="009D0E3B" w:rsidP="009D0E3B">
      <w:pPr>
        <w:tabs>
          <w:tab w:val="left" w:pos="720"/>
          <w:tab w:val="center" w:pos="4153"/>
          <w:tab w:val="right" w:pos="8306"/>
        </w:tabs>
        <w:ind w:right="-1"/>
        <w:rPr>
          <w:color w:val="000000"/>
        </w:rPr>
      </w:pPr>
    </w:p>
    <w:p w14:paraId="5FB2A17E" w14:textId="77777777" w:rsidR="00DD67E3" w:rsidRDefault="00DD67E3" w:rsidP="009D0E3B">
      <w:pPr>
        <w:ind w:right="-1"/>
      </w:pPr>
    </w:p>
    <w:p w14:paraId="62EA566F" w14:textId="77777777" w:rsidR="00DD67E3" w:rsidRDefault="00DD67E3" w:rsidP="009D0E3B">
      <w:pPr>
        <w:tabs>
          <w:tab w:val="left" w:pos="-24212"/>
        </w:tabs>
        <w:ind w:right="-1"/>
        <w:jc w:val="center"/>
        <w:rPr>
          <w:sz w:val="20"/>
          <w:szCs w:val="20"/>
        </w:rPr>
      </w:pPr>
      <w:bookmarkStart w:id="63" w:name="_Hlk93670353"/>
      <w:r>
        <w:rPr>
          <w:noProof/>
          <w:sz w:val="20"/>
          <w:szCs w:val="20"/>
        </w:rPr>
        <w:lastRenderedPageBreak/>
        <w:drawing>
          <wp:inline distT="0" distB="0" distL="0" distR="0" wp14:anchorId="2214D4E3" wp14:editId="1437C6E2">
            <wp:extent cx="742950" cy="826663"/>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3425" cy="827191"/>
                    </a:xfrm>
                    <a:prstGeom prst="rect">
                      <a:avLst/>
                    </a:prstGeom>
                    <a:noFill/>
                    <a:ln>
                      <a:noFill/>
                    </a:ln>
                  </pic:spPr>
                </pic:pic>
              </a:graphicData>
            </a:graphic>
          </wp:inline>
        </w:drawing>
      </w:r>
    </w:p>
    <w:p w14:paraId="5302BD3C" w14:textId="77777777" w:rsidR="00DD67E3" w:rsidRDefault="00DD67E3" w:rsidP="009D0E3B">
      <w:pPr>
        <w:pStyle w:val="Header"/>
        <w:ind w:right="-1"/>
        <w:jc w:val="center"/>
        <w:rPr>
          <w:sz w:val="20"/>
        </w:rPr>
      </w:pPr>
      <w:r>
        <w:rPr>
          <w:sz w:val="20"/>
        </w:rPr>
        <w:t>LATVIJAS REPUBLIKA</w:t>
      </w:r>
    </w:p>
    <w:p w14:paraId="2B2289A1" w14:textId="77777777" w:rsidR="00DD67E3" w:rsidRDefault="00DD67E3" w:rsidP="009D0E3B">
      <w:pPr>
        <w:pStyle w:val="Header"/>
        <w:ind w:right="-1"/>
        <w:jc w:val="center"/>
        <w:rPr>
          <w:b/>
          <w:sz w:val="32"/>
          <w:szCs w:val="32"/>
        </w:rPr>
      </w:pPr>
      <w:r>
        <w:rPr>
          <w:b/>
          <w:sz w:val="32"/>
          <w:szCs w:val="32"/>
        </w:rPr>
        <w:t>DOBELES NOVADA DOME</w:t>
      </w:r>
    </w:p>
    <w:p w14:paraId="6706AF5E" w14:textId="77777777" w:rsidR="00DD67E3" w:rsidRDefault="00DD67E3" w:rsidP="009D0E3B">
      <w:pPr>
        <w:pStyle w:val="Header"/>
        <w:ind w:right="-1"/>
        <w:jc w:val="center"/>
        <w:rPr>
          <w:sz w:val="16"/>
          <w:szCs w:val="16"/>
        </w:rPr>
      </w:pPr>
      <w:r>
        <w:rPr>
          <w:sz w:val="16"/>
          <w:szCs w:val="16"/>
        </w:rPr>
        <w:t>Brīvības iela 17, Dobele, Dobeles novads, LV-3701</w:t>
      </w:r>
    </w:p>
    <w:p w14:paraId="068286BD" w14:textId="77777777" w:rsidR="00DD67E3" w:rsidRDefault="00DD67E3" w:rsidP="009D0E3B">
      <w:pPr>
        <w:pStyle w:val="Header"/>
        <w:pBdr>
          <w:bottom w:val="double" w:sz="6" w:space="1" w:color="auto"/>
        </w:pBdr>
        <w:ind w:right="-1"/>
        <w:jc w:val="center"/>
        <w:rPr>
          <w:color w:val="000000"/>
          <w:sz w:val="16"/>
          <w:szCs w:val="16"/>
        </w:rPr>
      </w:pPr>
      <w:r>
        <w:rPr>
          <w:sz w:val="16"/>
          <w:szCs w:val="16"/>
        </w:rPr>
        <w:t xml:space="preserve">Tālr. 63707269, 63700137, 63720940, e-pasts </w:t>
      </w:r>
      <w:hyperlink r:id="rId87" w:history="1">
        <w:r>
          <w:rPr>
            <w:rStyle w:val="Hyperlink"/>
            <w:rFonts w:eastAsia="Calibri"/>
            <w:color w:val="000000"/>
            <w:sz w:val="16"/>
            <w:szCs w:val="16"/>
          </w:rPr>
          <w:t>dome@dobele.lv</w:t>
        </w:r>
      </w:hyperlink>
    </w:p>
    <w:p w14:paraId="5877AF1D" w14:textId="77777777" w:rsidR="00DD67E3" w:rsidRDefault="00DD67E3" w:rsidP="009D0E3B">
      <w:pPr>
        <w:pStyle w:val="Default"/>
        <w:ind w:right="-1"/>
        <w:jc w:val="center"/>
        <w:rPr>
          <w:b/>
          <w:bCs/>
        </w:rPr>
      </w:pPr>
    </w:p>
    <w:p w14:paraId="0285DD0E" w14:textId="77777777" w:rsidR="00DD67E3" w:rsidRDefault="00DD67E3" w:rsidP="009D0E3B">
      <w:pPr>
        <w:pStyle w:val="NoSpacing"/>
        <w:ind w:right="-1"/>
        <w:jc w:val="right"/>
      </w:pPr>
      <w:r>
        <w:t>APSTIPRINĀTI</w:t>
      </w:r>
    </w:p>
    <w:p w14:paraId="647E1CAE" w14:textId="77777777" w:rsidR="00DD67E3" w:rsidRDefault="00DD67E3" w:rsidP="009D0E3B">
      <w:pPr>
        <w:pStyle w:val="NoSpacing"/>
        <w:ind w:right="-1"/>
        <w:jc w:val="right"/>
      </w:pPr>
      <w:r>
        <w:t>ar Dobeles novada domes</w:t>
      </w:r>
    </w:p>
    <w:p w14:paraId="551F1AB3" w14:textId="77777777" w:rsidR="00DD67E3" w:rsidRDefault="00DD67E3" w:rsidP="009D0E3B">
      <w:pPr>
        <w:pStyle w:val="NoSpacing"/>
        <w:ind w:right="-1"/>
        <w:jc w:val="right"/>
      </w:pPr>
      <w:r>
        <w:t>2022. gada 27.janvāra  lēmumu Nr.15/2</w:t>
      </w:r>
    </w:p>
    <w:p w14:paraId="25502D8E" w14:textId="77777777" w:rsidR="00DD67E3" w:rsidRDefault="00DD67E3" w:rsidP="009D0E3B">
      <w:pPr>
        <w:pStyle w:val="NoSpacing"/>
        <w:ind w:right="-1"/>
        <w:jc w:val="right"/>
      </w:pPr>
      <w:r>
        <w:t>(protokols Nr.2)</w:t>
      </w:r>
    </w:p>
    <w:p w14:paraId="0FF062FA" w14:textId="77777777" w:rsidR="00DD67E3" w:rsidRDefault="00DD67E3" w:rsidP="009D0E3B">
      <w:pPr>
        <w:pStyle w:val="NoSpacing"/>
        <w:ind w:right="-1"/>
        <w:jc w:val="right"/>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903"/>
      </w:tblGrid>
      <w:tr w:rsidR="00DD67E3" w14:paraId="010DB844" w14:textId="77777777" w:rsidTr="00292559">
        <w:tc>
          <w:tcPr>
            <w:tcW w:w="4169" w:type="dxa"/>
            <w:hideMark/>
          </w:tcPr>
          <w:p w14:paraId="1411C1C0" w14:textId="77777777" w:rsidR="00DD67E3" w:rsidRDefault="00DD67E3" w:rsidP="009D0E3B">
            <w:pPr>
              <w:pStyle w:val="Default"/>
              <w:ind w:right="-1"/>
              <w:rPr>
                <w:b/>
                <w:color w:val="auto"/>
              </w:rPr>
            </w:pPr>
            <w:r>
              <w:rPr>
                <w:b/>
                <w:color w:val="auto"/>
              </w:rPr>
              <w:t>2022. gada 27.janvārī</w:t>
            </w:r>
          </w:p>
        </w:tc>
        <w:tc>
          <w:tcPr>
            <w:tcW w:w="4903" w:type="dxa"/>
            <w:hideMark/>
          </w:tcPr>
          <w:p w14:paraId="0842ADAF" w14:textId="77777777" w:rsidR="00DD67E3" w:rsidRDefault="00DD67E3" w:rsidP="009D0E3B">
            <w:pPr>
              <w:pStyle w:val="Default"/>
              <w:ind w:right="-1"/>
              <w:jc w:val="center"/>
              <w:rPr>
                <w:b/>
                <w:color w:val="auto"/>
              </w:rPr>
            </w:pPr>
            <w:r>
              <w:rPr>
                <w:b/>
                <w:color w:val="auto"/>
              </w:rPr>
              <w:t xml:space="preserve">                           Saistošie noteikumi Nr.5</w:t>
            </w:r>
          </w:p>
        </w:tc>
      </w:tr>
    </w:tbl>
    <w:p w14:paraId="0662CA32" w14:textId="77777777" w:rsidR="00DD67E3" w:rsidRDefault="00DD67E3" w:rsidP="009D0E3B">
      <w:pPr>
        <w:pStyle w:val="Default"/>
        <w:ind w:right="-1"/>
        <w:jc w:val="center"/>
        <w:rPr>
          <w:rFonts w:eastAsia="Times New Roman"/>
          <w:b/>
          <w:color w:val="auto"/>
        </w:rPr>
      </w:pPr>
    </w:p>
    <w:p w14:paraId="16F38A34" w14:textId="77777777" w:rsidR="00DD67E3" w:rsidRDefault="00DD67E3" w:rsidP="009D0E3B">
      <w:pPr>
        <w:autoSpaceDE w:val="0"/>
        <w:autoSpaceDN w:val="0"/>
        <w:adjustRightInd w:val="0"/>
        <w:ind w:right="-1"/>
        <w:jc w:val="center"/>
        <w:rPr>
          <w:b/>
        </w:rPr>
      </w:pPr>
      <w:r>
        <w:rPr>
          <w:b/>
        </w:rPr>
        <w:t xml:space="preserve">Par līdzfinansējumu daudzdzīvokļu dzīvojamām mājām </w:t>
      </w:r>
    </w:p>
    <w:p w14:paraId="1809A80B" w14:textId="77777777" w:rsidR="00DD67E3" w:rsidRDefault="00DD67E3" w:rsidP="009D0E3B">
      <w:pPr>
        <w:autoSpaceDE w:val="0"/>
        <w:autoSpaceDN w:val="0"/>
        <w:adjustRightInd w:val="0"/>
        <w:ind w:right="-1"/>
        <w:jc w:val="center"/>
        <w:rPr>
          <w:b/>
        </w:rPr>
      </w:pPr>
      <w:r>
        <w:rPr>
          <w:b/>
        </w:rPr>
        <w:t>piesaistīto zemesgabalu labiekārtošanai</w:t>
      </w:r>
    </w:p>
    <w:p w14:paraId="45807C94" w14:textId="77777777" w:rsidR="00DD67E3" w:rsidRDefault="00DD67E3" w:rsidP="009D0E3B">
      <w:pPr>
        <w:pStyle w:val="Default"/>
        <w:ind w:right="-1"/>
        <w:jc w:val="center"/>
        <w:rPr>
          <w:b/>
          <w:color w:val="auto"/>
        </w:rPr>
      </w:pPr>
    </w:p>
    <w:p w14:paraId="6D3809D8" w14:textId="77777777" w:rsidR="00DD67E3" w:rsidRDefault="00DD67E3" w:rsidP="009D0E3B">
      <w:pPr>
        <w:autoSpaceDE w:val="0"/>
        <w:autoSpaceDN w:val="0"/>
        <w:adjustRightInd w:val="0"/>
        <w:ind w:right="-1"/>
        <w:jc w:val="right"/>
        <w:rPr>
          <w:iCs/>
        </w:rPr>
      </w:pPr>
      <w:r>
        <w:rPr>
          <w:iCs/>
        </w:rPr>
        <w:t xml:space="preserve">Izdoti saskaņā ar likuma </w:t>
      </w:r>
    </w:p>
    <w:p w14:paraId="19DE8BD9" w14:textId="77777777" w:rsidR="00DD67E3" w:rsidRDefault="00DD67E3" w:rsidP="009D0E3B">
      <w:pPr>
        <w:autoSpaceDE w:val="0"/>
        <w:autoSpaceDN w:val="0"/>
        <w:adjustRightInd w:val="0"/>
        <w:ind w:right="-1"/>
        <w:jc w:val="right"/>
        <w:rPr>
          <w:iCs/>
        </w:rPr>
      </w:pPr>
      <w:r>
        <w:rPr>
          <w:iCs/>
        </w:rPr>
        <w:t>„Par palīdzību dzīvokļa jautājumu risināšanā“</w:t>
      </w:r>
    </w:p>
    <w:p w14:paraId="09A7B85C" w14:textId="77777777" w:rsidR="00DD67E3" w:rsidRDefault="00DD67E3" w:rsidP="009D0E3B">
      <w:pPr>
        <w:autoSpaceDE w:val="0"/>
        <w:autoSpaceDN w:val="0"/>
        <w:adjustRightInd w:val="0"/>
        <w:ind w:right="-1"/>
        <w:jc w:val="right"/>
        <w:rPr>
          <w:iCs/>
        </w:rPr>
      </w:pPr>
      <w:r>
        <w:rPr>
          <w:iCs/>
        </w:rPr>
        <w:t>27.</w:t>
      </w:r>
      <w:r>
        <w:rPr>
          <w:iCs/>
          <w:vertAlign w:val="superscript"/>
        </w:rPr>
        <w:t>2</w:t>
      </w:r>
      <w:r>
        <w:rPr>
          <w:iCs/>
        </w:rPr>
        <w:t xml:space="preserve"> panta otrās daļas 5.punktu un piekto daļu</w:t>
      </w:r>
    </w:p>
    <w:p w14:paraId="02586191" w14:textId="77777777" w:rsidR="00DD67E3" w:rsidRDefault="00DD67E3" w:rsidP="009D0E3B">
      <w:pPr>
        <w:autoSpaceDE w:val="0"/>
        <w:autoSpaceDN w:val="0"/>
        <w:adjustRightInd w:val="0"/>
        <w:ind w:right="-1"/>
        <w:jc w:val="right"/>
        <w:rPr>
          <w:iCs/>
        </w:rPr>
      </w:pPr>
    </w:p>
    <w:p w14:paraId="13A39760" w14:textId="77777777" w:rsidR="00DD67E3" w:rsidRDefault="00DD67E3" w:rsidP="009D0E3B">
      <w:pPr>
        <w:pStyle w:val="Default"/>
        <w:numPr>
          <w:ilvl w:val="0"/>
          <w:numId w:val="39"/>
        </w:numPr>
        <w:ind w:left="709" w:right="-1"/>
        <w:jc w:val="center"/>
        <w:rPr>
          <w:b/>
          <w:color w:val="auto"/>
        </w:rPr>
      </w:pPr>
      <w:r>
        <w:rPr>
          <w:b/>
          <w:color w:val="auto"/>
        </w:rPr>
        <w:t>Vispārīgie jautājumi</w:t>
      </w:r>
    </w:p>
    <w:p w14:paraId="05F2EAFD" w14:textId="77777777" w:rsidR="00DD67E3" w:rsidRDefault="00DD67E3" w:rsidP="009D0E3B">
      <w:pPr>
        <w:pStyle w:val="Default"/>
        <w:ind w:left="1080" w:right="-1"/>
        <w:rPr>
          <w:b/>
          <w:color w:val="auto"/>
        </w:rPr>
      </w:pPr>
    </w:p>
    <w:p w14:paraId="532D9D5D" w14:textId="77777777" w:rsidR="00DD67E3" w:rsidRDefault="00DD67E3" w:rsidP="009D0E3B">
      <w:pPr>
        <w:pStyle w:val="NoSpacing"/>
        <w:numPr>
          <w:ilvl w:val="0"/>
          <w:numId w:val="40"/>
        </w:numPr>
        <w:ind w:left="0" w:right="-1" w:firstLine="0"/>
        <w:jc w:val="both"/>
        <w:rPr>
          <w:color w:val="000000"/>
        </w:rPr>
      </w:pPr>
      <w:r>
        <w:rPr>
          <w:color w:val="000000"/>
        </w:rPr>
        <w:t>Saistošie noteikumi (turpmāk – noteikumi) nosaka kārtību, kādā Dobeles novada pašvaldība (turpmāk – pašvaldība) piešķir līdzfinansējumu daudzdzīvokļu dzīvojamo māju (turpmāk- dzīvojamā māja)</w:t>
      </w:r>
      <w:r>
        <w:rPr>
          <w:b/>
        </w:rPr>
        <w:t xml:space="preserve"> </w:t>
      </w:r>
      <w:r>
        <w:t>piesaistīto zemesgabalu</w:t>
      </w:r>
      <w:r>
        <w:rPr>
          <w:color w:val="000000"/>
        </w:rPr>
        <w:t xml:space="preserve"> labiekārtošanai, līdzfinansējuma apmēru un piešķiršanas nosacījumus. </w:t>
      </w:r>
    </w:p>
    <w:p w14:paraId="17FACE22" w14:textId="77777777" w:rsidR="00DD67E3" w:rsidRDefault="00DD67E3" w:rsidP="009D0E3B">
      <w:pPr>
        <w:pStyle w:val="NoSpacing"/>
        <w:numPr>
          <w:ilvl w:val="0"/>
          <w:numId w:val="40"/>
        </w:numPr>
        <w:ind w:left="0" w:right="-1" w:firstLine="0"/>
        <w:jc w:val="both"/>
        <w:rPr>
          <w:color w:val="000000"/>
        </w:rPr>
      </w:pPr>
      <w:r>
        <w:rPr>
          <w:color w:val="000000"/>
        </w:rPr>
        <w:t xml:space="preserve">Piesaistītais zemesgabals šo noteikumu izpratnē ir </w:t>
      </w:r>
      <w:r>
        <w:t xml:space="preserve">mājai funkcionāli nepieciešamais zemesgabals, kas noteikts ar pašvaldības lēmumu, vai zemesgabals, par kura lietošanu noslēgts zemes nomas līgums (turpmāk – piesaistītais zemesgabals). </w:t>
      </w:r>
    </w:p>
    <w:p w14:paraId="0BC29D8F" w14:textId="77777777" w:rsidR="00DD67E3" w:rsidRDefault="00DD67E3" w:rsidP="009D0E3B">
      <w:pPr>
        <w:pStyle w:val="NoSpacing"/>
        <w:numPr>
          <w:ilvl w:val="0"/>
          <w:numId w:val="40"/>
        </w:numPr>
        <w:ind w:left="0" w:right="-1" w:firstLine="0"/>
        <w:jc w:val="both"/>
        <w:rPr>
          <w:color w:val="000000"/>
        </w:rPr>
      </w:pPr>
      <w:r>
        <w:rPr>
          <w:color w:val="000000"/>
        </w:rPr>
        <w:t>Pašvaldības līdzfinansējumu (turpmāk - līdzfinansējums) piešķir pašvaldības budžetā paredzēto finanšu līdzekļu ietvaros.</w:t>
      </w:r>
    </w:p>
    <w:p w14:paraId="44233B0F" w14:textId="77777777" w:rsidR="00DD67E3" w:rsidRDefault="00DD67E3" w:rsidP="009D0E3B">
      <w:pPr>
        <w:pStyle w:val="NoSpacing"/>
        <w:numPr>
          <w:ilvl w:val="0"/>
          <w:numId w:val="40"/>
        </w:numPr>
        <w:ind w:left="0" w:right="-1" w:firstLine="0"/>
        <w:jc w:val="both"/>
        <w:rPr>
          <w:color w:val="000000"/>
        </w:rPr>
      </w:pPr>
      <w:r>
        <w:t xml:space="preserve">Piesaistītā </w:t>
      </w:r>
      <w:r>
        <w:rPr>
          <w:color w:val="000000"/>
        </w:rPr>
        <w:t xml:space="preserve">zemesgabala </w:t>
      </w:r>
      <w:r>
        <w:t>labiekārtošanas darbu projekta (turpmāk - projekts</w:t>
      </w:r>
      <w:r>
        <w:rPr>
          <w:color w:val="000000"/>
        </w:rPr>
        <w:t>) īstenošanas laiks ir līdz 12 mēnešiem, no līguma par līdzfinansējuma piešķiršanu noslēgšanas brīža.</w:t>
      </w:r>
    </w:p>
    <w:p w14:paraId="169D8C90" w14:textId="77777777" w:rsidR="00DD67E3" w:rsidRDefault="00DD67E3" w:rsidP="009D0E3B">
      <w:pPr>
        <w:pStyle w:val="NoSpacing"/>
        <w:ind w:right="-1"/>
        <w:jc w:val="both"/>
        <w:rPr>
          <w:color w:val="000000"/>
        </w:rPr>
      </w:pPr>
    </w:p>
    <w:p w14:paraId="3526292F" w14:textId="77777777" w:rsidR="00DD67E3" w:rsidRDefault="00DD67E3" w:rsidP="009D0E3B">
      <w:pPr>
        <w:pStyle w:val="NoSpacing"/>
        <w:numPr>
          <w:ilvl w:val="0"/>
          <w:numId w:val="39"/>
        </w:numPr>
        <w:ind w:right="-1"/>
        <w:jc w:val="center"/>
        <w:rPr>
          <w:b/>
        </w:rPr>
      </w:pPr>
      <w:r>
        <w:rPr>
          <w:b/>
        </w:rPr>
        <w:t>Prasības projekta iesniedzējam</w:t>
      </w:r>
    </w:p>
    <w:p w14:paraId="1406C4BF" w14:textId="77777777" w:rsidR="00DD67E3" w:rsidRDefault="00DD67E3" w:rsidP="009D0E3B">
      <w:pPr>
        <w:pStyle w:val="NoSpacing"/>
        <w:ind w:right="-1"/>
        <w:jc w:val="center"/>
        <w:rPr>
          <w:b/>
        </w:rPr>
      </w:pPr>
    </w:p>
    <w:p w14:paraId="62B6909A" w14:textId="77777777" w:rsidR="00DD67E3" w:rsidRDefault="00DD67E3" w:rsidP="009D0E3B">
      <w:pPr>
        <w:pStyle w:val="ListParagraph"/>
        <w:widowControl/>
        <w:numPr>
          <w:ilvl w:val="0"/>
          <w:numId w:val="40"/>
        </w:numPr>
        <w:suppressAutoHyphens w:val="0"/>
        <w:ind w:left="0" w:right="-1" w:firstLine="0"/>
        <w:contextualSpacing/>
        <w:jc w:val="both"/>
        <w:rPr>
          <w:color w:val="000000"/>
        </w:rPr>
      </w:pPr>
      <w:r>
        <w:rPr>
          <w:color w:val="000000"/>
        </w:rPr>
        <w:t>Projekta iesniedzējs ir daudzdzīvokļu dzīvojamās mājas dzīvokļu īpašnieku kopība, kura normatīvajos aktos noteiktajā kārtībā pieņēmusi lēmumu par piesaistītā zemesgabala labiekārtošanu.</w:t>
      </w:r>
    </w:p>
    <w:p w14:paraId="10D64D26" w14:textId="77777777" w:rsidR="00DD67E3" w:rsidRDefault="00DD67E3" w:rsidP="009D0E3B">
      <w:pPr>
        <w:ind w:right="-1"/>
        <w:jc w:val="both"/>
        <w:rPr>
          <w:lang w:eastAsia="en-US"/>
        </w:rPr>
      </w:pPr>
      <w:r>
        <w:t xml:space="preserve">6. </w:t>
      </w:r>
      <w:r>
        <w:tab/>
        <w:t>Projekta iesniedzējs uz līdzfinansējumu var pretendēt, ja:</w:t>
      </w:r>
    </w:p>
    <w:p w14:paraId="085A5F2F" w14:textId="77777777" w:rsidR="00DD67E3" w:rsidRDefault="00DD67E3" w:rsidP="009D0E3B">
      <w:pPr>
        <w:ind w:right="-1"/>
        <w:jc w:val="both"/>
      </w:pPr>
      <w:r>
        <w:t>6.1. dzīvojamā mājā esošo neapdzīvojamo telpu platība nepārsniedz 25 % (divdesmit pieci procenti) no kopējās dzīvojamās mājas platības. Norādītā procentuālā sadalījuma apjoms neattiecas uz neapdzīvojamām telpām, ja tās ir valsts, pašvaldības vai citas publiskas personas īpašumā;</w:t>
      </w:r>
    </w:p>
    <w:p w14:paraId="0E024048" w14:textId="77777777" w:rsidR="00DD67E3" w:rsidRDefault="00DD67E3" w:rsidP="009D0E3B">
      <w:pPr>
        <w:ind w:right="-1"/>
        <w:jc w:val="both"/>
      </w:pPr>
      <w:r>
        <w:t>6.2. dzīvojamā mājā vienai personai pieder ne vairāk kā 25 % (divdesmit pieci procenti) no tajā esošajiem dzīvokļu īpašumiem. Norādītā procentuālā sadalījuma apjoms neattiecas uz dzīvokļa īpašumiem, ja tie ir valsts, pašvaldības vai citas publiskas personas īpašumā.</w:t>
      </w:r>
    </w:p>
    <w:p w14:paraId="0768B219" w14:textId="77777777" w:rsidR="00DD67E3" w:rsidRDefault="00DD67E3" w:rsidP="009D0E3B">
      <w:pPr>
        <w:pStyle w:val="NoSpacing"/>
        <w:ind w:right="-1"/>
        <w:jc w:val="both"/>
      </w:pPr>
      <w:r>
        <w:t xml:space="preserve">7. </w:t>
      </w:r>
      <w:r>
        <w:tab/>
        <w:t>Par projekta iesniedzēju, projekta iesniedzēja pilnvaroto personu un labiekārtošanas darbu veicēju nedrīkst būt persona,</w:t>
      </w:r>
      <w:r>
        <w:rPr>
          <w:color w:val="FF0000"/>
        </w:rPr>
        <w:t xml:space="preserve"> </w:t>
      </w:r>
      <w:r>
        <w:t xml:space="preserve">kura ar tiesas spriedumu ir atzīta par maksātnespējīgu, atrodas </w:t>
      </w:r>
      <w:r>
        <w:lastRenderedPageBreak/>
        <w:t>tiesiskās aizsardzības procesā, tās darbība izbeigta vai atrodas likvidācijas procesā, tai ir nodokļu parādi vai citas parādsaistības attiecībā ar pašvaldību.</w:t>
      </w:r>
    </w:p>
    <w:p w14:paraId="56851570" w14:textId="77777777" w:rsidR="00DD67E3" w:rsidRDefault="00DD67E3" w:rsidP="009D0E3B">
      <w:pPr>
        <w:ind w:right="-1"/>
        <w:jc w:val="both"/>
      </w:pPr>
      <w:r>
        <w:t xml:space="preserve">8. </w:t>
      </w:r>
      <w:r>
        <w:tab/>
        <w:t>Vairākas dzīvojamās mājas var vienoties par kopīga projekta iesniegšanu, ja robežojas dzīvojamām mājām piesaistītie zemesgabali. Šādā gadījumā par projekta iesniedzēju uzskatāmas attiecīgo dzīvojamo māju dzīvokļu īpašnieku kopības.</w:t>
      </w:r>
    </w:p>
    <w:p w14:paraId="4A9457E8" w14:textId="77777777" w:rsidR="00DD67E3" w:rsidRDefault="00DD67E3" w:rsidP="009D0E3B">
      <w:pPr>
        <w:ind w:right="-1"/>
        <w:jc w:val="both"/>
      </w:pPr>
    </w:p>
    <w:p w14:paraId="37FD408A" w14:textId="77777777" w:rsidR="00DD67E3" w:rsidRDefault="00DD67E3" w:rsidP="009D0E3B">
      <w:pPr>
        <w:pStyle w:val="ListParagraph"/>
        <w:widowControl/>
        <w:numPr>
          <w:ilvl w:val="0"/>
          <w:numId w:val="39"/>
        </w:numPr>
        <w:suppressAutoHyphens w:val="0"/>
        <w:ind w:right="-1"/>
        <w:contextualSpacing/>
        <w:jc w:val="center"/>
        <w:rPr>
          <w:rFonts w:eastAsia="Times New Roman"/>
          <w:b/>
        </w:rPr>
      </w:pPr>
      <w:r>
        <w:rPr>
          <w:rFonts w:eastAsia="Times New Roman"/>
          <w:b/>
        </w:rPr>
        <w:t>Projekta iesniegšanas kārtība</w:t>
      </w:r>
    </w:p>
    <w:p w14:paraId="09A1BF22" w14:textId="77777777" w:rsidR="00DD67E3" w:rsidRDefault="00DD67E3" w:rsidP="009D0E3B">
      <w:pPr>
        <w:ind w:left="360" w:right="-1"/>
        <w:jc w:val="center"/>
        <w:rPr>
          <w:b/>
        </w:rPr>
      </w:pPr>
    </w:p>
    <w:p w14:paraId="1D2E3C64" w14:textId="77777777" w:rsidR="00DD67E3" w:rsidRDefault="00DD67E3" w:rsidP="009D0E3B">
      <w:pPr>
        <w:ind w:right="-1"/>
        <w:jc w:val="both"/>
        <w:rPr>
          <w:rFonts w:eastAsia="Calibri"/>
          <w:color w:val="000000"/>
        </w:rPr>
      </w:pPr>
      <w:r>
        <w:rPr>
          <w:color w:val="000000"/>
        </w:rPr>
        <w:t xml:space="preserve">9. </w:t>
      </w:r>
      <w:r>
        <w:rPr>
          <w:color w:val="000000"/>
        </w:rPr>
        <w:tab/>
        <w:t>Pašvaldības līdzfinansējuma saņemšanai, projekta iesniedzēja pilnvarotā persona ne vēlāk kā līdz paziņojumā par projekta iesnieguma iesniegšanu norādītajam beigu termiņam pašvaldībā iesniedz projekta iesniegumu, kas sastāv no:</w:t>
      </w:r>
    </w:p>
    <w:p w14:paraId="11CF9548" w14:textId="77777777" w:rsidR="00DD67E3" w:rsidRDefault="00DD67E3" w:rsidP="009D0E3B">
      <w:pPr>
        <w:ind w:right="-1"/>
        <w:jc w:val="both"/>
        <w:rPr>
          <w:color w:val="000000"/>
        </w:rPr>
      </w:pPr>
      <w:r>
        <w:rPr>
          <w:color w:val="000000"/>
        </w:rPr>
        <w:t>9.1. aizpildītas projekta iesnieguma veidlapas, kas sagatavota atbilstoši noteikumu 1.pielikumam "IESNIEGUMA VEIDLAPA";</w:t>
      </w:r>
    </w:p>
    <w:p w14:paraId="639EB389" w14:textId="77777777" w:rsidR="00DD67E3" w:rsidRDefault="00DD67E3" w:rsidP="009D0E3B">
      <w:pPr>
        <w:ind w:right="-1"/>
        <w:jc w:val="both"/>
        <w:rPr>
          <w:color w:val="000000"/>
        </w:rPr>
      </w:pPr>
      <w:r>
        <w:rPr>
          <w:color w:val="000000"/>
        </w:rPr>
        <w:t>9.2. dzīvojamās mājas dzīvokļu īpašnieku kopsapulces protokola kopija, kurā:</w:t>
      </w:r>
    </w:p>
    <w:p w14:paraId="5A5A7A71" w14:textId="77777777" w:rsidR="00DD67E3" w:rsidRDefault="00DD67E3" w:rsidP="009D0E3B">
      <w:pPr>
        <w:ind w:right="-1"/>
        <w:jc w:val="both"/>
        <w:rPr>
          <w:color w:val="000000"/>
        </w:rPr>
      </w:pPr>
      <w:r>
        <w:rPr>
          <w:color w:val="000000"/>
        </w:rPr>
        <w:t>9.2.1. iekļauts atbilstoši normatīvajiem aktiem dzīvokļa īpašuma jomā pieņemts lēmums par piesaistītā zemesgabala labiekārtošanu;</w:t>
      </w:r>
    </w:p>
    <w:p w14:paraId="5C181B90" w14:textId="77777777" w:rsidR="00DD67E3" w:rsidRDefault="00DD67E3" w:rsidP="009D0E3B">
      <w:pPr>
        <w:ind w:right="-1"/>
        <w:jc w:val="both"/>
        <w:rPr>
          <w:color w:val="000000"/>
        </w:rPr>
      </w:pPr>
      <w:r>
        <w:rPr>
          <w:color w:val="000000"/>
        </w:rPr>
        <w:t>9.2.2. norādīti piesaistītā zemesgabala labiekārtošanas darbi un to izmaksas;</w:t>
      </w:r>
    </w:p>
    <w:p w14:paraId="23E64D57" w14:textId="77777777" w:rsidR="00DD67E3" w:rsidRDefault="00DD67E3" w:rsidP="009D0E3B">
      <w:pPr>
        <w:ind w:right="-1"/>
        <w:jc w:val="both"/>
        <w:rPr>
          <w:color w:val="000000"/>
        </w:rPr>
      </w:pPr>
      <w:r>
        <w:rPr>
          <w:color w:val="000000"/>
        </w:rPr>
        <w:t xml:space="preserve">9.2.3. </w:t>
      </w:r>
      <w:r>
        <w:t>norādīta projekta iesniedzēja pilnvarotā personu, kas</w:t>
      </w:r>
      <w:r>
        <w:rPr>
          <w:color w:val="000000"/>
        </w:rPr>
        <w:t xml:space="preserve"> ir tiesīga iesniegt projekta iesniegumu un slēgt līgumu ar pašvaldību par līdzfinansējuma piešķiršanu, kā arī veikt citas ar līdzfinansējuma saņemšanu saistītās darbības;</w:t>
      </w:r>
    </w:p>
    <w:p w14:paraId="5531B6E8" w14:textId="77777777" w:rsidR="00DD67E3" w:rsidRDefault="00DD67E3" w:rsidP="009D0E3B">
      <w:pPr>
        <w:ind w:right="-1"/>
        <w:jc w:val="both"/>
        <w:rPr>
          <w:color w:val="000000"/>
        </w:rPr>
      </w:pPr>
      <w:r>
        <w:rPr>
          <w:color w:val="000000"/>
        </w:rPr>
        <w:t>9.3. normatīvajiem aktiem atbilstoša piesaistītā zemesgabala labiekārtošanas būvniecības tehniskā dokumentācija;</w:t>
      </w:r>
    </w:p>
    <w:p w14:paraId="6F42B3E0" w14:textId="77777777" w:rsidR="00DD67E3" w:rsidRDefault="00DD67E3" w:rsidP="009D0E3B">
      <w:pPr>
        <w:ind w:right="-1"/>
        <w:jc w:val="both"/>
        <w:rPr>
          <w:color w:val="000000"/>
        </w:rPr>
      </w:pPr>
      <w:r>
        <w:t>9.4.</w:t>
      </w:r>
      <w:r>
        <w:rPr>
          <w:color w:val="000000"/>
        </w:rPr>
        <w:t xml:space="preserve"> saskaņā ar noteikumu 2.pielikumu sagatavota plānoto izmaksu aprēķina (tāmes), kuru sastādījis dzīvojamās mājas dzīvokļu īpašnieku kopības izvēlētais darbu veicējs (juridiska persona), bet saskaņojusi </w:t>
      </w:r>
      <w:r>
        <w:t>projekta iesniedzēja pilnvarotā persona</w:t>
      </w:r>
      <w:r>
        <w:rPr>
          <w:color w:val="000000"/>
        </w:rPr>
        <w:t>.</w:t>
      </w:r>
    </w:p>
    <w:p w14:paraId="6CFB9128" w14:textId="77777777" w:rsidR="00DD67E3" w:rsidRDefault="00DD67E3" w:rsidP="009D0E3B">
      <w:pPr>
        <w:ind w:right="-1"/>
        <w:jc w:val="both"/>
        <w:rPr>
          <w:color w:val="000000"/>
        </w:rPr>
      </w:pPr>
      <w:r>
        <w:rPr>
          <w:color w:val="000000"/>
        </w:rPr>
        <w:t xml:space="preserve">10. </w:t>
      </w:r>
      <w:r>
        <w:rPr>
          <w:color w:val="000000"/>
        </w:rPr>
        <w:tab/>
        <w:t>Ja projekta iesniedzējs ir divu vai vairāku dzīvojamo māju dzīvokļu īpašnieku kopības, projekta iesniegumam pievieno līgumu, kurā dzīvojamo māju dzīvokļu īpašnieku kopības vienojušās par piesaistītā zemesgabala kopīgu labiekārtošanu, kā arī par labiekārtojuma kopīgu uzturēšanu un saglabāšanu.</w:t>
      </w:r>
    </w:p>
    <w:p w14:paraId="09FCA43F" w14:textId="77777777" w:rsidR="00DD67E3" w:rsidRDefault="00DD67E3" w:rsidP="009D0E3B">
      <w:pPr>
        <w:ind w:right="-1"/>
        <w:jc w:val="both"/>
        <w:rPr>
          <w:color w:val="000000"/>
        </w:rPr>
      </w:pPr>
      <w:r>
        <w:rPr>
          <w:color w:val="000000"/>
        </w:rPr>
        <w:t xml:space="preserve">11. </w:t>
      </w:r>
      <w:r>
        <w:rPr>
          <w:color w:val="000000"/>
        </w:rPr>
        <w:tab/>
        <w:t>Ja projekta iesniedzējs ir plānojis veikt darbus uz zemesgabala, kurš nav projekta iesniedzēja īpašumā, projekta iesniegumam pievieno zemesgabala īpašnieka rakstisku piekrišanu darbu veikšanai.</w:t>
      </w:r>
    </w:p>
    <w:p w14:paraId="3C35A9FA" w14:textId="77777777" w:rsidR="00DD67E3" w:rsidRDefault="00DD67E3" w:rsidP="009D0E3B">
      <w:pPr>
        <w:ind w:right="-1"/>
        <w:jc w:val="both"/>
        <w:rPr>
          <w:color w:val="000000"/>
        </w:rPr>
      </w:pPr>
      <w:r>
        <w:rPr>
          <w:color w:val="000000"/>
        </w:rPr>
        <w:t xml:space="preserve">12. </w:t>
      </w:r>
      <w:r>
        <w:rPr>
          <w:color w:val="000000"/>
        </w:rPr>
        <w:tab/>
        <w:t xml:space="preserve">Projekta iesniegumu iesniedz kādā no pašvaldības klientu apkalpošanas punktiem. Ja projekta iesniegumu iesniedz personīgi, par tā iesniegšanas laiku uzskatāms pašvaldībā reģistrētais datums un laiks. Ja projekta iesniegumu </w:t>
      </w:r>
      <w:proofErr w:type="spellStart"/>
      <w:r>
        <w:rPr>
          <w:color w:val="000000"/>
        </w:rPr>
        <w:t>nosūta</w:t>
      </w:r>
      <w:proofErr w:type="spellEnd"/>
      <w:r>
        <w:rPr>
          <w:color w:val="000000"/>
        </w:rPr>
        <w:t xml:space="preserve"> pa pastu, par tā iesniegšanas datumu uzskata pasta zīmogā norādīto nosūtīšanas datumu.</w:t>
      </w:r>
    </w:p>
    <w:p w14:paraId="71C6B249" w14:textId="77777777" w:rsidR="00DD67E3" w:rsidRDefault="00DD67E3" w:rsidP="009D0E3B">
      <w:pPr>
        <w:ind w:right="-1"/>
        <w:jc w:val="both"/>
        <w:rPr>
          <w:color w:val="000000"/>
        </w:rPr>
      </w:pPr>
      <w:r>
        <w:rPr>
          <w:color w:val="000000"/>
        </w:rPr>
        <w:t xml:space="preserve">13. </w:t>
      </w:r>
      <w:r>
        <w:rPr>
          <w:color w:val="000000"/>
        </w:rPr>
        <w:tab/>
        <w:t>Projekta iesniegumu iesniedz vienā eksemplārā latviešu valodā.</w:t>
      </w:r>
    </w:p>
    <w:p w14:paraId="6EB28BE2" w14:textId="77777777" w:rsidR="00DD67E3" w:rsidRDefault="00DD67E3" w:rsidP="009D0E3B">
      <w:pPr>
        <w:ind w:right="-1"/>
        <w:jc w:val="both"/>
        <w:rPr>
          <w:color w:val="000000"/>
        </w:rPr>
      </w:pPr>
      <w:r>
        <w:rPr>
          <w:color w:val="000000"/>
        </w:rPr>
        <w:t xml:space="preserve">14. </w:t>
      </w:r>
      <w:r>
        <w:rPr>
          <w:color w:val="000000"/>
        </w:rPr>
        <w:tab/>
        <w:t xml:space="preserve">Projekta iesniegumu paraksta </w:t>
      </w:r>
      <w:r>
        <w:t>projekta iesniedzēja pilnvarotā persona</w:t>
      </w:r>
      <w:r>
        <w:rPr>
          <w:color w:val="000000"/>
        </w:rPr>
        <w:t>.</w:t>
      </w:r>
    </w:p>
    <w:p w14:paraId="52AD568F" w14:textId="77777777" w:rsidR="00DD67E3" w:rsidRDefault="00DD67E3" w:rsidP="009D0E3B">
      <w:pPr>
        <w:ind w:right="-1"/>
        <w:jc w:val="both"/>
        <w:rPr>
          <w:color w:val="000000"/>
        </w:rPr>
      </w:pPr>
      <w:r>
        <w:rPr>
          <w:color w:val="000000"/>
        </w:rPr>
        <w:t xml:space="preserve">15. </w:t>
      </w:r>
      <w:r>
        <w:rPr>
          <w:color w:val="000000"/>
        </w:rPr>
        <w:tab/>
        <w:t xml:space="preserve">Ja </w:t>
      </w:r>
      <w:r>
        <w:t>projekta iesniedzēja pilnvarotā persona</w:t>
      </w:r>
      <w:r>
        <w:rPr>
          <w:color w:val="000000"/>
        </w:rPr>
        <w:t xml:space="preserve"> ir juridiska persona, projekta iesniegumu paraksta tās amatpersona ar paraksta tiesībām vai tās pilnvarotā persona. Ja projekta iesniegumu paraksta juridiskas personas pilnvarotā persona un šīs pilnvarotās personas pilnvarojums pārstāvēt juridisko personu nav reģistrēts Uzņēmumu reģistrā, kopā ar projekta iesniegumu iesniedz dokumentu, kas apliecina šīs personas pilnvarojumu parakstīt projekta iesniegumu.</w:t>
      </w:r>
    </w:p>
    <w:p w14:paraId="2FE8765F" w14:textId="0EEF1F22" w:rsidR="00DD67E3" w:rsidRDefault="00DD67E3" w:rsidP="009D0E3B">
      <w:pPr>
        <w:ind w:right="-1"/>
        <w:jc w:val="both"/>
        <w:rPr>
          <w:color w:val="000000"/>
        </w:rPr>
      </w:pPr>
      <w:r>
        <w:rPr>
          <w:color w:val="000000"/>
        </w:rPr>
        <w:t xml:space="preserve">16. </w:t>
      </w:r>
      <w:r>
        <w:rPr>
          <w:color w:val="000000"/>
        </w:rPr>
        <w:tab/>
        <w:t>Projekta iesniegumā nedrīkst būt neatrunāti labojumi – dzēsumi, aizkrāsojumi, svītrojumi vai papildinājumi.</w:t>
      </w:r>
    </w:p>
    <w:p w14:paraId="0411F002" w14:textId="77777777" w:rsidR="00DD67E3" w:rsidRDefault="00DD67E3" w:rsidP="009D0E3B">
      <w:pPr>
        <w:ind w:right="-1"/>
        <w:jc w:val="both"/>
      </w:pPr>
    </w:p>
    <w:p w14:paraId="3F3139DE" w14:textId="77777777" w:rsidR="00DD67E3" w:rsidRDefault="00DD67E3" w:rsidP="009D0E3B">
      <w:pPr>
        <w:pStyle w:val="ListParagraph"/>
        <w:widowControl/>
        <w:numPr>
          <w:ilvl w:val="0"/>
          <w:numId w:val="39"/>
        </w:numPr>
        <w:suppressAutoHyphens w:val="0"/>
        <w:ind w:right="-1"/>
        <w:contextualSpacing/>
        <w:jc w:val="center"/>
        <w:rPr>
          <w:rFonts w:eastAsia="Times New Roman"/>
          <w:b/>
        </w:rPr>
      </w:pPr>
      <w:r>
        <w:rPr>
          <w:rFonts w:eastAsia="Times New Roman"/>
          <w:b/>
        </w:rPr>
        <w:t>Atbalstāmās izmaksas un līdzfinansējuma apmērs</w:t>
      </w:r>
    </w:p>
    <w:p w14:paraId="5E85DBE1" w14:textId="77777777" w:rsidR="00DD67E3" w:rsidRDefault="00DD67E3" w:rsidP="009D0E3B">
      <w:pPr>
        <w:ind w:right="-1"/>
        <w:jc w:val="both"/>
      </w:pPr>
    </w:p>
    <w:p w14:paraId="50512599" w14:textId="77777777" w:rsidR="00DD67E3" w:rsidRDefault="00DD67E3" w:rsidP="009D0E3B">
      <w:pPr>
        <w:ind w:right="-1"/>
        <w:jc w:val="both"/>
        <w:rPr>
          <w:rFonts w:eastAsia="Calibri"/>
          <w:lang w:eastAsia="en-US"/>
        </w:rPr>
      </w:pPr>
      <w:r>
        <w:t xml:space="preserve">17. </w:t>
      </w:r>
      <w:r>
        <w:tab/>
        <w:t>Izmaksas ir atbalstāmas, ja tās tieši ir nepieciešamas projekta īstenošanai, tās ir paredzētas apstiprinātajā projekta iesniegumā un tiek veiktas, ievērojot atbilstīgas finanšu vadības, ekonomiskuma un efektivitātes principus.</w:t>
      </w:r>
    </w:p>
    <w:p w14:paraId="541C36C6" w14:textId="77777777" w:rsidR="00DD67E3" w:rsidRDefault="00DD67E3" w:rsidP="009D0E3B">
      <w:pPr>
        <w:ind w:right="-1"/>
        <w:jc w:val="both"/>
      </w:pPr>
      <w:r>
        <w:t>18.</w:t>
      </w:r>
      <w:r>
        <w:tab/>
        <w:t>Par atbalstāmām izmaksām tiek uzskatītas:</w:t>
      </w:r>
    </w:p>
    <w:p w14:paraId="596E1BC0" w14:textId="77777777" w:rsidR="00DD67E3" w:rsidRDefault="00DD67E3" w:rsidP="009D0E3B">
      <w:pPr>
        <w:ind w:right="-1"/>
        <w:jc w:val="both"/>
      </w:pPr>
      <w:r>
        <w:lastRenderedPageBreak/>
        <w:t>18.1. būvprojekta vai tam pielīdzināma dokumenta izstrādes, būvuzraudzības un autoruzraudzības izmaksas;</w:t>
      </w:r>
    </w:p>
    <w:p w14:paraId="702B7C13" w14:textId="77777777" w:rsidR="00DD67E3" w:rsidRDefault="00DD67E3" w:rsidP="009D0E3B">
      <w:pPr>
        <w:ind w:right="-1"/>
        <w:jc w:val="both"/>
      </w:pPr>
      <w:r>
        <w:t>18.2. būvdarbu izmaksas;</w:t>
      </w:r>
    </w:p>
    <w:p w14:paraId="4F43D140" w14:textId="77777777" w:rsidR="00DD67E3" w:rsidRDefault="00DD67E3" w:rsidP="009D0E3B">
      <w:pPr>
        <w:ind w:right="-1"/>
        <w:jc w:val="both"/>
      </w:pPr>
      <w:r>
        <w:t>18.3. labiekārtojuma iegādes, piegādes un uzstādīšanas izmaksas;</w:t>
      </w:r>
    </w:p>
    <w:p w14:paraId="77BF50E6" w14:textId="77777777" w:rsidR="00DD67E3" w:rsidRDefault="00DD67E3" w:rsidP="009D0E3B">
      <w:pPr>
        <w:ind w:right="-1"/>
        <w:jc w:val="both"/>
      </w:pPr>
      <w:r>
        <w:t>18.4. nodokļu un nodevu maksājumi, kas tieši saistīti ar līdzfinansēto projektu, ja pasūtītāja pilnvarotā persona tos nevar atgūt, ievērojot normatīvajos aktos par nodokļiem un nodevām noteikto kārtību.</w:t>
      </w:r>
    </w:p>
    <w:p w14:paraId="018F80CB" w14:textId="77777777" w:rsidR="00DD67E3" w:rsidRDefault="00DD67E3" w:rsidP="009D0E3B">
      <w:pPr>
        <w:ind w:right="-1"/>
        <w:jc w:val="both"/>
      </w:pPr>
      <w:r>
        <w:t xml:space="preserve">19. </w:t>
      </w:r>
      <w:r>
        <w:tab/>
        <w:t>Par neatbalstāmām izmaksām tiek uzskatītas:</w:t>
      </w:r>
    </w:p>
    <w:p w14:paraId="794C9B53" w14:textId="77777777" w:rsidR="00DD67E3" w:rsidRDefault="00DD67E3" w:rsidP="009D0E3B">
      <w:pPr>
        <w:ind w:right="-1"/>
        <w:jc w:val="both"/>
      </w:pPr>
      <w:r>
        <w:t>19.1. izmaksas, kas saistītas ar projekta iesnieguma sagatavošanu, tajā skaitā konsultāciju pakalpojumi un citi pakalpojumi;</w:t>
      </w:r>
    </w:p>
    <w:p w14:paraId="0AEFA61C" w14:textId="77777777" w:rsidR="00DD67E3" w:rsidRDefault="00DD67E3" w:rsidP="009D0E3B">
      <w:pPr>
        <w:ind w:right="-1"/>
        <w:jc w:val="both"/>
      </w:pPr>
      <w:r>
        <w:t>19.2. projekta administrēšanas izmaksas;</w:t>
      </w:r>
    </w:p>
    <w:p w14:paraId="26C42EDB" w14:textId="77777777" w:rsidR="00DD67E3" w:rsidRDefault="00DD67E3" w:rsidP="009D0E3B">
      <w:pPr>
        <w:ind w:right="-1"/>
        <w:jc w:val="both"/>
      </w:pPr>
      <w:r>
        <w:t xml:space="preserve">19.3. samaksa par aizdevuma izskatīšanu, piešķiršanu, rezervēšanu, procentu maksājumi, soda procenti, maksājumi par naudas </w:t>
      </w:r>
      <w:proofErr w:type="spellStart"/>
      <w:r>
        <w:t>pārskaitījumiem</w:t>
      </w:r>
      <w:proofErr w:type="spellEnd"/>
      <w:r>
        <w:t>, komisijas nauda;</w:t>
      </w:r>
    </w:p>
    <w:p w14:paraId="4F464141" w14:textId="77777777" w:rsidR="00DD67E3" w:rsidRDefault="00DD67E3" w:rsidP="009D0E3B">
      <w:pPr>
        <w:ind w:right="-1"/>
        <w:jc w:val="both"/>
      </w:pPr>
      <w:r>
        <w:t>19.4. izmaksas, kas radušās pirms līdzfinansējuma līguma noslēgšanas, izņemot noteikumu 18.1.apakšpunktā minētās izmaksas, kuras ir atbalstāmas, pirms noslēgts līdzfinansējuma līgums.</w:t>
      </w:r>
    </w:p>
    <w:p w14:paraId="55422F35" w14:textId="77777777" w:rsidR="00DD67E3" w:rsidRDefault="00DD67E3" w:rsidP="009D0E3B">
      <w:pPr>
        <w:ind w:right="-1"/>
        <w:jc w:val="both"/>
      </w:pPr>
      <w:r>
        <w:t xml:space="preserve">20. </w:t>
      </w:r>
      <w:r>
        <w:tab/>
        <w:t>Līdzfinansējumu līdz 50 % apmērā var piešķirt šādām aktivitātēm:</w:t>
      </w:r>
    </w:p>
    <w:p w14:paraId="6719E0DD" w14:textId="77777777" w:rsidR="00DD67E3" w:rsidRDefault="00DD67E3" w:rsidP="009D0E3B">
      <w:pPr>
        <w:ind w:right="-1"/>
        <w:jc w:val="both"/>
      </w:pPr>
      <w:r>
        <w:t>20.1. brauktuves, ietves vai stāvlaukuma jaunbūvei, rekonstrukcijai vai renovācijai;</w:t>
      </w:r>
    </w:p>
    <w:p w14:paraId="66D46B9A" w14:textId="77777777" w:rsidR="00DD67E3" w:rsidRDefault="00DD67E3" w:rsidP="009D0E3B">
      <w:pPr>
        <w:ind w:right="-1"/>
        <w:jc w:val="both"/>
      </w:pPr>
      <w:r>
        <w:t>20.2. brauktuves, ietves vai stāvlaukuma esošā seguma izlases remontam (remonts, kuru veic atsevišķiem brauktuvju, ietvju vai stāvlaukumu posmiem nolūkā likvidēt esošos defektus);</w:t>
      </w:r>
    </w:p>
    <w:p w14:paraId="7E30F3AB" w14:textId="77777777" w:rsidR="00DD67E3" w:rsidRDefault="00DD67E3" w:rsidP="009D0E3B">
      <w:pPr>
        <w:ind w:right="-1"/>
        <w:jc w:val="both"/>
      </w:pPr>
      <w:r>
        <w:t>20.3. apgaismojuma jaunbūvei, rekonstrukcijai vai renovācijai;</w:t>
      </w:r>
    </w:p>
    <w:p w14:paraId="3700E992" w14:textId="77777777" w:rsidR="00DD67E3" w:rsidRDefault="00DD67E3" w:rsidP="009D0E3B">
      <w:pPr>
        <w:ind w:right="-1"/>
        <w:jc w:val="both"/>
      </w:pPr>
      <w:r>
        <w:t xml:space="preserve">20.4. citam  mājai piesaistītā zemesgabala labiekārtojumam (bērnu rotaļu laukuma, soliņu un atkritumu urnu, atkritumu konteineru laukumu, zālienu un apstādījumu, sporta laukumu,  velosipēdu novietņu jaunbūvei, rekonstrukcijai vai renovācijai, utt.);  </w:t>
      </w:r>
    </w:p>
    <w:p w14:paraId="390D6905" w14:textId="77777777" w:rsidR="00DD67E3" w:rsidRDefault="00DD67E3" w:rsidP="009D0E3B">
      <w:pPr>
        <w:ind w:right="-1"/>
        <w:jc w:val="both"/>
      </w:pPr>
      <w:r>
        <w:t xml:space="preserve">20.5. būvprojekta vai tam pielīdzināma dokumenta izstrādei, būvuzraudzībai un autoruzraudzībai.  </w:t>
      </w:r>
    </w:p>
    <w:p w14:paraId="5282BCA2" w14:textId="77777777" w:rsidR="00DD67E3" w:rsidRDefault="00DD67E3" w:rsidP="009D0E3B">
      <w:pPr>
        <w:ind w:right="-1"/>
        <w:jc w:val="both"/>
      </w:pPr>
      <w:r>
        <w:t xml:space="preserve">21. </w:t>
      </w:r>
      <w:r>
        <w:tab/>
        <w:t>Uz līdzfinansējumu projekta īstenošanai nevar pretendēt, ja par projekta līdzfinansētajām atbalstāmajām izmaksām ir saņemts līdzfinansējums no valsts, pašvaldības, Eiropas Savienības fondu, citas ārvalstu finanšu palīdzības līdzekļiem vai citiem finanšu instrumentiem.</w:t>
      </w:r>
    </w:p>
    <w:p w14:paraId="7C8B6831" w14:textId="77777777" w:rsidR="00DD67E3" w:rsidRDefault="00DD67E3" w:rsidP="009D0E3B">
      <w:pPr>
        <w:ind w:right="-1"/>
        <w:jc w:val="both"/>
      </w:pPr>
      <w:r>
        <w:t xml:space="preserve">22. </w:t>
      </w:r>
      <w:r>
        <w:tab/>
        <w:t>Līdzfinansējuma maksimālais apmērs viena projekta realizācijai ir ne vairāk kā 5000,00 EUR (pieci tūkstoši eiro 00 centi).</w:t>
      </w:r>
    </w:p>
    <w:p w14:paraId="0B291BBC" w14:textId="77777777" w:rsidR="00DD67E3" w:rsidRDefault="00DD67E3" w:rsidP="009D0E3B">
      <w:pPr>
        <w:ind w:right="-1"/>
        <w:jc w:val="both"/>
      </w:pPr>
      <w:r>
        <w:t xml:space="preserve"> </w:t>
      </w:r>
    </w:p>
    <w:p w14:paraId="4319BF8F" w14:textId="77777777" w:rsidR="00DD67E3" w:rsidRDefault="00DD67E3" w:rsidP="009D0E3B">
      <w:pPr>
        <w:pStyle w:val="ListParagraph"/>
        <w:widowControl/>
        <w:numPr>
          <w:ilvl w:val="0"/>
          <w:numId w:val="39"/>
        </w:numPr>
        <w:suppressAutoHyphens w:val="0"/>
        <w:ind w:right="-1"/>
        <w:contextualSpacing/>
        <w:jc w:val="center"/>
        <w:rPr>
          <w:rFonts w:eastAsia="Times New Roman"/>
          <w:b/>
        </w:rPr>
      </w:pPr>
      <w:r>
        <w:rPr>
          <w:rFonts w:eastAsia="Times New Roman"/>
          <w:b/>
        </w:rPr>
        <w:t>Projektu vērtēšana</w:t>
      </w:r>
    </w:p>
    <w:p w14:paraId="4DD696A2" w14:textId="77777777" w:rsidR="00DD67E3" w:rsidRDefault="00DD67E3" w:rsidP="009D0E3B">
      <w:pPr>
        <w:ind w:left="360" w:right="-1"/>
        <w:jc w:val="both"/>
      </w:pPr>
    </w:p>
    <w:p w14:paraId="3C5D9BD8" w14:textId="77777777" w:rsidR="00DD67E3" w:rsidRDefault="00DD67E3" w:rsidP="009D0E3B">
      <w:pPr>
        <w:ind w:right="-1"/>
        <w:jc w:val="both"/>
        <w:rPr>
          <w:rFonts w:eastAsia="Calibri"/>
          <w:color w:val="000000"/>
        </w:rPr>
      </w:pPr>
      <w:r>
        <w:rPr>
          <w:color w:val="000000"/>
        </w:rPr>
        <w:t xml:space="preserve">23. </w:t>
      </w:r>
      <w:r>
        <w:rPr>
          <w:color w:val="000000"/>
        </w:rPr>
        <w:tab/>
        <w:t xml:space="preserve">Projekta iesniegumu vērtēšanu pēc projektu iesniegumu iesniegšanas beigu termiņa veic </w:t>
      </w:r>
      <w:r>
        <w:t>Līdzfinansējuma piešķiršanas pagalmu labiekārtošanai komisija (turpmāk – komisija)</w:t>
      </w:r>
      <w:r>
        <w:rPr>
          <w:color w:val="000000"/>
        </w:rPr>
        <w:t>. Komisija, veicot projektu iesniegumu vērtēšanu, var pieaicināt ekspertus.</w:t>
      </w:r>
    </w:p>
    <w:p w14:paraId="6E3082E2" w14:textId="77777777" w:rsidR="00DD67E3" w:rsidRDefault="00DD67E3" w:rsidP="009D0E3B">
      <w:pPr>
        <w:ind w:right="-1"/>
        <w:jc w:val="both"/>
        <w:rPr>
          <w:color w:val="000000"/>
        </w:rPr>
      </w:pPr>
      <w:r>
        <w:rPr>
          <w:color w:val="000000"/>
        </w:rPr>
        <w:t xml:space="preserve">24. </w:t>
      </w:r>
      <w:r>
        <w:rPr>
          <w:color w:val="000000"/>
        </w:rPr>
        <w:tab/>
        <w:t>Pārbaudot projekta iesniegumu atbilstību, Komisija pārbauda projekta iesniegumu secīgi šādā kārtībā:</w:t>
      </w:r>
    </w:p>
    <w:p w14:paraId="561A1B00" w14:textId="77777777" w:rsidR="00DD67E3" w:rsidRDefault="00DD67E3" w:rsidP="009D0E3B">
      <w:pPr>
        <w:ind w:right="-1"/>
        <w:jc w:val="both"/>
        <w:rPr>
          <w:color w:val="000000"/>
        </w:rPr>
      </w:pPr>
      <w:r>
        <w:rPr>
          <w:color w:val="000000"/>
        </w:rPr>
        <w:t>24.1. projekta iesnieguma atbilstību noteikumos noteiktajām prasībām;</w:t>
      </w:r>
    </w:p>
    <w:p w14:paraId="428AB56D" w14:textId="77777777" w:rsidR="00DD67E3" w:rsidRDefault="00DD67E3" w:rsidP="009D0E3B">
      <w:pPr>
        <w:ind w:right="-1"/>
        <w:jc w:val="both"/>
        <w:rPr>
          <w:color w:val="000000"/>
        </w:rPr>
      </w:pPr>
      <w:r>
        <w:rPr>
          <w:color w:val="000000"/>
        </w:rPr>
        <w:t>24.2. projekta iesniedzēja un tā pilnvarotās personas, kā arī dzīvojamās mājas, par kuru iesniegts projekta iesniegums, atbilstību noteikumos izvirzītajiem kritērijiem;</w:t>
      </w:r>
    </w:p>
    <w:p w14:paraId="5E5EFC0D" w14:textId="77777777" w:rsidR="00DD67E3" w:rsidRDefault="00DD67E3" w:rsidP="009D0E3B">
      <w:pPr>
        <w:ind w:right="-1"/>
        <w:jc w:val="both"/>
        <w:rPr>
          <w:color w:val="000000"/>
        </w:rPr>
      </w:pPr>
      <w:r>
        <w:rPr>
          <w:color w:val="000000"/>
        </w:rPr>
        <w:t>24.3. projekta iesniegumā iekļauto izmaksu aprēķinu pamatotību.</w:t>
      </w:r>
    </w:p>
    <w:p w14:paraId="7CF8564F" w14:textId="77777777" w:rsidR="00DD67E3" w:rsidRDefault="00DD67E3" w:rsidP="009D0E3B">
      <w:pPr>
        <w:ind w:right="-1"/>
        <w:jc w:val="both"/>
        <w:rPr>
          <w:color w:val="000000"/>
        </w:rPr>
      </w:pPr>
      <w:r>
        <w:rPr>
          <w:color w:val="000000"/>
        </w:rPr>
        <w:t xml:space="preserve">25. </w:t>
      </w:r>
      <w:r>
        <w:rPr>
          <w:color w:val="000000"/>
        </w:rPr>
        <w:tab/>
        <w:t>Komisija, vērtējot projekta iesnieguma atbilstību noformējuma prasībām, pārbauda:</w:t>
      </w:r>
    </w:p>
    <w:p w14:paraId="5E1421DD" w14:textId="77777777" w:rsidR="00DD67E3" w:rsidRDefault="00DD67E3" w:rsidP="009D0E3B">
      <w:pPr>
        <w:ind w:right="-1"/>
        <w:jc w:val="both"/>
        <w:rPr>
          <w:color w:val="000000"/>
        </w:rPr>
      </w:pPr>
      <w:r>
        <w:rPr>
          <w:color w:val="000000"/>
        </w:rPr>
        <w:t>25.1. vai projekta iesniegums iesniegts noteiktajā termiņā;</w:t>
      </w:r>
    </w:p>
    <w:p w14:paraId="4563FD37" w14:textId="77777777" w:rsidR="00DD67E3" w:rsidRDefault="00DD67E3" w:rsidP="009D0E3B">
      <w:pPr>
        <w:ind w:right="-1"/>
        <w:jc w:val="both"/>
        <w:rPr>
          <w:color w:val="000000"/>
        </w:rPr>
      </w:pPr>
      <w:r>
        <w:rPr>
          <w:color w:val="000000"/>
        </w:rPr>
        <w:t>25.2. vai projekta iesniegums satur visus noteikumu 9.punktā un, ja nepieciešams, arī 10. un 11.punktā minētos dokumentus.</w:t>
      </w:r>
    </w:p>
    <w:p w14:paraId="27F61055" w14:textId="77777777" w:rsidR="00DD67E3" w:rsidRDefault="00DD67E3" w:rsidP="009D0E3B">
      <w:pPr>
        <w:ind w:right="-1"/>
        <w:jc w:val="both"/>
        <w:rPr>
          <w:color w:val="000000"/>
        </w:rPr>
      </w:pPr>
      <w:r>
        <w:rPr>
          <w:color w:val="000000"/>
        </w:rPr>
        <w:t xml:space="preserve">26. </w:t>
      </w:r>
      <w:r>
        <w:rPr>
          <w:color w:val="000000"/>
        </w:rPr>
        <w:tab/>
        <w:t>Ja Komisija konstatē, ka projekta iesniegums neatbilst noteiktajām prasībām, tā var pieņemt lēmumu par projekta iesnieguma noraidīšanu un projekta iesnieguma vērtēšanu neturpināt. Komisija, veicot projekta iesnieguma vērtēšanu, ir tiesīga pieprasīt projekta iesniedzējam vai tā pilnvarotajai personai iesniegt papildu informāciju.</w:t>
      </w:r>
    </w:p>
    <w:p w14:paraId="25DD4F31" w14:textId="77777777" w:rsidR="00DD67E3" w:rsidRDefault="00DD67E3" w:rsidP="009D0E3B">
      <w:pPr>
        <w:ind w:right="-1"/>
        <w:jc w:val="both"/>
        <w:rPr>
          <w:color w:val="000000"/>
        </w:rPr>
      </w:pPr>
      <w:r>
        <w:rPr>
          <w:color w:val="000000"/>
        </w:rPr>
        <w:t xml:space="preserve">27. </w:t>
      </w:r>
      <w:r>
        <w:rPr>
          <w:color w:val="000000"/>
        </w:rPr>
        <w:tab/>
        <w:t>Komisija, veicot projekta iesniedzēja un tā pilnvarotās personas, kā arī dzīvojamās mājas, par kuru iesniegts projekta iesniegums, vērtēšanu, pārbauda:</w:t>
      </w:r>
    </w:p>
    <w:p w14:paraId="3633DB20" w14:textId="77777777" w:rsidR="00DD67E3" w:rsidRDefault="00DD67E3" w:rsidP="009D0E3B">
      <w:pPr>
        <w:ind w:right="-1"/>
        <w:jc w:val="both"/>
        <w:rPr>
          <w:color w:val="000000"/>
        </w:rPr>
      </w:pPr>
      <w:r>
        <w:rPr>
          <w:color w:val="000000"/>
        </w:rPr>
        <w:t>27.1. vai projekta iesniedzējs atbilst noteikumu 5., 7.punkta prasībām;</w:t>
      </w:r>
    </w:p>
    <w:p w14:paraId="7E6A29AC" w14:textId="77777777" w:rsidR="00DD67E3" w:rsidRDefault="00DD67E3" w:rsidP="009D0E3B">
      <w:pPr>
        <w:ind w:right="-1"/>
        <w:jc w:val="both"/>
        <w:rPr>
          <w:color w:val="000000"/>
        </w:rPr>
      </w:pPr>
      <w:r>
        <w:rPr>
          <w:color w:val="000000"/>
        </w:rPr>
        <w:lastRenderedPageBreak/>
        <w:t>27.2. vai daudzdzīvokļu dzīvojamā māja, par kuru iesniegts projekta iesniegums, atbilst noteikumu 6.punkta prasībām;</w:t>
      </w:r>
    </w:p>
    <w:p w14:paraId="49CD9D86" w14:textId="77777777" w:rsidR="00DD67E3" w:rsidRDefault="00DD67E3" w:rsidP="009D0E3B">
      <w:pPr>
        <w:ind w:right="-1"/>
        <w:jc w:val="both"/>
        <w:rPr>
          <w:color w:val="000000"/>
        </w:rPr>
      </w:pPr>
      <w:r>
        <w:rPr>
          <w:color w:val="000000"/>
        </w:rPr>
        <w:t>27.3. vai projekta iesniedzēja pilnvarotā persona atbilst noteikumu 7.punkta prasībām;</w:t>
      </w:r>
    </w:p>
    <w:p w14:paraId="70210933" w14:textId="77777777" w:rsidR="00DD67E3" w:rsidRDefault="00DD67E3" w:rsidP="009D0E3B">
      <w:pPr>
        <w:ind w:right="-1"/>
        <w:jc w:val="both"/>
        <w:rPr>
          <w:lang w:eastAsia="en-US"/>
        </w:rPr>
      </w:pPr>
      <w:r>
        <w:rPr>
          <w:color w:val="000000"/>
        </w:rPr>
        <w:t xml:space="preserve">27.3. </w:t>
      </w:r>
      <w:r>
        <w:t>vai labiekārtošanas darbu veicējs atbilst noteikumu 7.punkta prasībām.</w:t>
      </w:r>
    </w:p>
    <w:p w14:paraId="3E6ADC78" w14:textId="77777777" w:rsidR="00DD67E3" w:rsidRDefault="00DD67E3" w:rsidP="009D0E3B">
      <w:pPr>
        <w:ind w:right="-1"/>
        <w:jc w:val="both"/>
        <w:rPr>
          <w:color w:val="000000"/>
        </w:rPr>
      </w:pPr>
      <w:r>
        <w:rPr>
          <w:color w:val="000000"/>
        </w:rPr>
        <w:t xml:space="preserve">28. </w:t>
      </w:r>
      <w:r>
        <w:rPr>
          <w:color w:val="000000"/>
        </w:rPr>
        <w:tab/>
        <w:t>Ja Komisija konstatē, ka projekta iesniedzējs, tā pilnvarotā persona, labiekārtošanas darbu veicējs, kā arī dzīvojamā māja, par kuru iesniegts projekta iesniegums neatbilst noteikumos izvirzītajām prasībām, tā var pieņemt lēmumu par projekta iesnieguma noraidīšanu un projekta iesnieguma vērtēšanu neturpināt. Komisija, veicot projekta iesniedzēja, tā pilnvarotās personas, labiekārtošanas darbu veicēja, kā arī dzīvojamās mājas, par kuru iesniegts projekta iesniegums, vērtēšanu, ir tiesīga pieprasīt projekta iesniedzējam vai tā pilnvarotajai personai iesniegt papildu informāciju.</w:t>
      </w:r>
    </w:p>
    <w:p w14:paraId="2498B3A6" w14:textId="77777777" w:rsidR="00DD67E3" w:rsidRDefault="00DD67E3" w:rsidP="009D0E3B">
      <w:pPr>
        <w:ind w:right="-1"/>
        <w:jc w:val="both"/>
        <w:rPr>
          <w:color w:val="000000"/>
        </w:rPr>
      </w:pPr>
      <w:r>
        <w:rPr>
          <w:color w:val="000000"/>
        </w:rPr>
        <w:t xml:space="preserve">29. </w:t>
      </w:r>
      <w:r>
        <w:rPr>
          <w:color w:val="000000"/>
        </w:rPr>
        <w:tab/>
        <w:t>Komisija, veicot projekta iesniegumā iekļauto izmaksu aprēķinu pamatotības vērtēšanu, pārbauda:</w:t>
      </w:r>
    </w:p>
    <w:p w14:paraId="1130A8CC" w14:textId="77777777" w:rsidR="00DD67E3" w:rsidRDefault="00DD67E3" w:rsidP="009D0E3B">
      <w:pPr>
        <w:ind w:right="-1"/>
        <w:jc w:val="both"/>
        <w:rPr>
          <w:color w:val="000000"/>
        </w:rPr>
      </w:pPr>
      <w:r>
        <w:rPr>
          <w:color w:val="000000"/>
        </w:rPr>
        <w:t>29.1. vai projekta iesniedzējs ir pieprasījis līdzfinansējumu noteikumu 18.punktā noteiktajām atbalstāmajām izmaksām;</w:t>
      </w:r>
    </w:p>
    <w:p w14:paraId="12C84426" w14:textId="77777777" w:rsidR="00DD67E3" w:rsidRDefault="00DD67E3" w:rsidP="009D0E3B">
      <w:pPr>
        <w:ind w:right="-1"/>
        <w:jc w:val="both"/>
        <w:rPr>
          <w:color w:val="000000"/>
        </w:rPr>
      </w:pPr>
      <w:r>
        <w:rPr>
          <w:color w:val="000000"/>
        </w:rPr>
        <w:t>29.2. vai projekta iesniedzēja pieprasītais pašvaldības līdzfinansējuma apmērs nepārsniedz noteikumu 20. un 22.punktā noteikto pašvaldības līdzfinansējuma apmēru;</w:t>
      </w:r>
    </w:p>
    <w:p w14:paraId="27EB1576" w14:textId="77777777" w:rsidR="00DD67E3" w:rsidRDefault="00DD67E3" w:rsidP="009D0E3B">
      <w:pPr>
        <w:ind w:right="-1"/>
        <w:jc w:val="both"/>
        <w:rPr>
          <w:color w:val="000000"/>
        </w:rPr>
      </w:pPr>
      <w:r>
        <w:rPr>
          <w:color w:val="000000"/>
        </w:rPr>
        <w:t>29.3. izmaksu aprēķina atbilstību vidējām tirgus izmaksām.</w:t>
      </w:r>
    </w:p>
    <w:p w14:paraId="00A3176E" w14:textId="77777777" w:rsidR="00DD67E3" w:rsidRDefault="00DD67E3" w:rsidP="009D0E3B">
      <w:pPr>
        <w:ind w:right="-1"/>
        <w:jc w:val="both"/>
        <w:rPr>
          <w:color w:val="000000"/>
        </w:rPr>
      </w:pPr>
      <w:r>
        <w:rPr>
          <w:color w:val="000000"/>
        </w:rPr>
        <w:t xml:space="preserve">30. </w:t>
      </w:r>
      <w:r>
        <w:rPr>
          <w:color w:val="000000"/>
        </w:rPr>
        <w:tab/>
        <w:t>Ja Komisijai rodas šaubas par atbalstāmo izmaksu aprēķina atsevišķu pozīciju atbilstību vidējām tirgus izmaksām, tā ir tiesīga pieprasīt projekta iesniedzējam vai tā pilnvarotai personai sniegt paskaidrojumus. Gadījumā, ja izmaksu atbilstība netiek pierādīta, Komisija ir tiesīga pašvaldības līdzfinansējuma aprēķināšanai atsevišķas pozīcijas izslēgt no atbalstāmajām izmaksām.</w:t>
      </w:r>
    </w:p>
    <w:p w14:paraId="0BC675FC" w14:textId="77777777" w:rsidR="00DD67E3" w:rsidRDefault="00DD67E3" w:rsidP="009D0E3B">
      <w:pPr>
        <w:ind w:right="-1"/>
        <w:jc w:val="both"/>
        <w:rPr>
          <w:color w:val="000000"/>
        </w:rPr>
      </w:pPr>
      <w:r>
        <w:rPr>
          <w:color w:val="000000"/>
        </w:rPr>
        <w:t xml:space="preserve">31. </w:t>
      </w:r>
      <w:r>
        <w:rPr>
          <w:color w:val="000000"/>
        </w:rPr>
        <w:tab/>
        <w:t>Komisijai, vērtējot projekta iesniegumu, ir tiesības pieprasīt no projekta iesniedzēja vai tā pilnvarotās personas papildu informāciju saistībā ar pašvaldības līdzfinansējuma piešķiršanu.</w:t>
      </w:r>
    </w:p>
    <w:p w14:paraId="57A8FFAA" w14:textId="77777777" w:rsidR="00DD67E3" w:rsidRDefault="00DD67E3" w:rsidP="009D0E3B">
      <w:pPr>
        <w:ind w:right="-1"/>
        <w:jc w:val="both"/>
        <w:rPr>
          <w:color w:val="000000"/>
        </w:rPr>
      </w:pPr>
      <w:r>
        <w:rPr>
          <w:color w:val="000000"/>
        </w:rPr>
        <w:t xml:space="preserve">32. </w:t>
      </w:r>
      <w:r>
        <w:rPr>
          <w:color w:val="000000"/>
        </w:rPr>
        <w:tab/>
        <w:t>Projektu iesniegumi, kuri izturējuši atbilstības pārbaudi, pretendē uz pašvaldības līdzfinansējuma saņemšanu šādā secībā:</w:t>
      </w:r>
    </w:p>
    <w:p w14:paraId="09650E2A" w14:textId="77777777" w:rsidR="00DD67E3" w:rsidRDefault="00DD67E3" w:rsidP="009D0E3B">
      <w:pPr>
        <w:ind w:right="-1"/>
        <w:jc w:val="both"/>
        <w:rPr>
          <w:color w:val="000000"/>
        </w:rPr>
      </w:pPr>
      <w:r>
        <w:rPr>
          <w:color w:val="000000"/>
        </w:rPr>
        <w:t>32.1. priekšroka tiek dota projekta iesniegumam, kuru pašvaldībā iesniedzi noteikumu 10.punktā minētais projekta iesniedzējs;</w:t>
      </w:r>
    </w:p>
    <w:p w14:paraId="04DD248C" w14:textId="77777777" w:rsidR="00DD67E3" w:rsidRDefault="00DD67E3" w:rsidP="009D0E3B">
      <w:pPr>
        <w:ind w:right="-1"/>
        <w:jc w:val="both"/>
        <w:rPr>
          <w:lang w:eastAsia="en-US"/>
        </w:rPr>
      </w:pPr>
      <w:r>
        <w:rPr>
          <w:color w:val="000000"/>
        </w:rPr>
        <w:t xml:space="preserve">32.2. </w:t>
      </w:r>
      <w:r>
        <w:t>priekšroka tiek dota projekta iesniegumam, kurš pašvaldībā iesniegts agrāk.</w:t>
      </w:r>
    </w:p>
    <w:p w14:paraId="32CFC6AF" w14:textId="77777777" w:rsidR="00DD67E3" w:rsidRDefault="00DD67E3" w:rsidP="009D0E3B">
      <w:pPr>
        <w:ind w:right="-1"/>
        <w:jc w:val="both"/>
      </w:pPr>
      <w:r>
        <w:t xml:space="preserve">33. </w:t>
      </w:r>
      <w:r>
        <w:tab/>
        <w:t>Nepietiekama finansējuma gadījumā kalendārā budžeta gadā iesniegtie pieteikumi tiek izskatīti nākošajā budžeta gadā reģistrācijas secībā.</w:t>
      </w:r>
    </w:p>
    <w:p w14:paraId="6805E769" w14:textId="77777777" w:rsidR="00DD67E3" w:rsidRDefault="00DD67E3" w:rsidP="009D0E3B">
      <w:pPr>
        <w:ind w:right="-1"/>
        <w:jc w:val="both"/>
        <w:rPr>
          <w:color w:val="000000"/>
        </w:rPr>
      </w:pPr>
      <w:r>
        <w:rPr>
          <w:color w:val="000000"/>
        </w:rPr>
        <w:t xml:space="preserve">34. </w:t>
      </w:r>
      <w:r>
        <w:rPr>
          <w:color w:val="000000"/>
        </w:rPr>
        <w:tab/>
        <w:t>Attiecībā uz projektu iesniegumiem, Komisija pieņem vienu no šādiem lēmumiem:</w:t>
      </w:r>
    </w:p>
    <w:p w14:paraId="458B9E0E" w14:textId="77777777" w:rsidR="00DD67E3" w:rsidRDefault="00DD67E3" w:rsidP="009D0E3B">
      <w:pPr>
        <w:ind w:right="-1"/>
        <w:jc w:val="both"/>
        <w:rPr>
          <w:color w:val="000000"/>
        </w:rPr>
      </w:pPr>
      <w:r>
        <w:rPr>
          <w:color w:val="000000"/>
        </w:rPr>
        <w:t>34.1. apstiprināt projekta iesniegumu;</w:t>
      </w:r>
    </w:p>
    <w:p w14:paraId="183B630B" w14:textId="77777777" w:rsidR="00DD67E3" w:rsidRDefault="00DD67E3" w:rsidP="009D0E3B">
      <w:pPr>
        <w:ind w:right="-1"/>
        <w:jc w:val="both"/>
        <w:rPr>
          <w:color w:val="000000"/>
        </w:rPr>
      </w:pPr>
      <w:r>
        <w:rPr>
          <w:color w:val="000000"/>
        </w:rPr>
        <w:t>34.2. apstiprināt projekta iesniegumu ar nosacījumu;</w:t>
      </w:r>
    </w:p>
    <w:p w14:paraId="39535C50" w14:textId="77777777" w:rsidR="00DD67E3" w:rsidRDefault="00DD67E3" w:rsidP="009D0E3B">
      <w:pPr>
        <w:ind w:right="-1"/>
        <w:jc w:val="both"/>
        <w:rPr>
          <w:color w:val="000000"/>
        </w:rPr>
      </w:pPr>
      <w:r>
        <w:rPr>
          <w:color w:val="000000"/>
        </w:rPr>
        <w:t>34.3. noraidīt projekta iesniegumu, ja tas nav izturējis atbilstības pārbaudi.</w:t>
      </w:r>
    </w:p>
    <w:p w14:paraId="4E092F32" w14:textId="77777777" w:rsidR="00DD67E3" w:rsidRDefault="00DD67E3" w:rsidP="009D0E3B">
      <w:pPr>
        <w:ind w:right="-1"/>
        <w:jc w:val="both"/>
        <w:rPr>
          <w:color w:val="000000"/>
        </w:rPr>
      </w:pPr>
      <w:r>
        <w:rPr>
          <w:color w:val="000000"/>
        </w:rPr>
        <w:t xml:space="preserve">35. </w:t>
      </w:r>
      <w:r>
        <w:rPr>
          <w:color w:val="000000"/>
        </w:rPr>
        <w:tab/>
        <w:t>Komisijas lēmums tiek nosūtīts projekta iesniedzējam vai  projekta iesniedzēja pilnvarotajai personai. Komisijas lēmums tiek publicēts pašvaldības tīmekļa vietnē  internetā www.dobele.lv, norādot projekta iesniedzēju un pašvaldības piešķirtā līdzfinansējuma apjomu.</w:t>
      </w:r>
    </w:p>
    <w:p w14:paraId="51646B9A" w14:textId="77777777" w:rsidR="00DD67E3" w:rsidRDefault="00DD67E3" w:rsidP="009D0E3B">
      <w:pPr>
        <w:ind w:right="-1"/>
        <w:jc w:val="both"/>
        <w:rPr>
          <w:color w:val="000000"/>
        </w:rPr>
      </w:pPr>
      <w:r>
        <w:rPr>
          <w:color w:val="000000"/>
        </w:rPr>
        <w:t xml:space="preserve">36. </w:t>
      </w:r>
      <w:r>
        <w:rPr>
          <w:color w:val="000000"/>
        </w:rPr>
        <w:tab/>
        <w:t>Ja Komisijas atbalstīto projektu iesniegumu kopējais līdzfinansējuma apmērs pārsniedz attiecīgajam saimnieciskajam gadam pašvaldības budžetā šim mērķim paredzētos finanšu līdzekļus, projekta iesniedzējs pašvaldības līdzfinansējumu var saņemt tiklīdz līdzekļi pašvaldības budžetā šim mērķim tiek piešķirti.</w:t>
      </w:r>
    </w:p>
    <w:p w14:paraId="1480D601" w14:textId="77777777" w:rsidR="00DD67E3" w:rsidRDefault="00DD67E3" w:rsidP="009D0E3B">
      <w:pPr>
        <w:ind w:left="360" w:right="-1"/>
        <w:jc w:val="center"/>
        <w:rPr>
          <w:lang w:eastAsia="en-US"/>
        </w:rPr>
      </w:pPr>
    </w:p>
    <w:p w14:paraId="2D9E9CC9" w14:textId="77777777" w:rsidR="00DD67E3" w:rsidRDefault="00DD67E3" w:rsidP="009D0E3B">
      <w:pPr>
        <w:pStyle w:val="ListParagraph"/>
        <w:widowControl/>
        <w:numPr>
          <w:ilvl w:val="0"/>
          <w:numId w:val="39"/>
        </w:numPr>
        <w:suppressAutoHyphens w:val="0"/>
        <w:ind w:right="-1"/>
        <w:contextualSpacing/>
        <w:jc w:val="center"/>
        <w:rPr>
          <w:b/>
          <w:lang w:eastAsia="en-US"/>
        </w:rPr>
      </w:pPr>
      <w:r>
        <w:rPr>
          <w:b/>
        </w:rPr>
        <w:t>Projekta ieviešanas nosacījumi</w:t>
      </w:r>
    </w:p>
    <w:p w14:paraId="38F19C3E" w14:textId="77777777" w:rsidR="00DD67E3" w:rsidRDefault="00DD67E3" w:rsidP="009D0E3B">
      <w:pPr>
        <w:ind w:right="-1"/>
        <w:jc w:val="center"/>
        <w:rPr>
          <w:b/>
        </w:rPr>
      </w:pPr>
    </w:p>
    <w:p w14:paraId="2803CC78" w14:textId="77777777" w:rsidR="00DD67E3" w:rsidRDefault="00DD67E3" w:rsidP="009D0E3B">
      <w:pPr>
        <w:ind w:right="-1"/>
        <w:jc w:val="both"/>
      </w:pPr>
      <w:r>
        <w:t>37.</w:t>
      </w:r>
      <w:r>
        <w:tab/>
        <w:t xml:space="preserve"> Pašvaldības izpilddirektors 30 dienu laikā pēc lēmuma paziņošanas noslēdz līgumu ar projekta iesniedzēja pilnvaroto personu par līdzfinansējuma piešķiršanu.  </w:t>
      </w:r>
    </w:p>
    <w:p w14:paraId="34C7D82F" w14:textId="77777777" w:rsidR="00DD67E3" w:rsidRDefault="00DD67E3" w:rsidP="009D0E3B">
      <w:pPr>
        <w:ind w:right="-1"/>
        <w:jc w:val="both"/>
        <w:rPr>
          <w:lang w:eastAsia="en-GB"/>
        </w:rPr>
      </w:pPr>
      <w:r>
        <w:t>38.</w:t>
      </w:r>
      <w:r>
        <w:tab/>
      </w:r>
      <w:r>
        <w:rPr>
          <w:lang w:eastAsia="en-GB"/>
        </w:rPr>
        <w:t>Pašvaldības līdzfinansējums tiek izmaksāts ne vēlāk kā 10 dienu laikā pēc projektā paredzēto labiekārtošanas darbu aktivitāšu īstenošanas un noteikumu 39.punktā noteikto dokumentu iesniegšanas pašvaldībā. Līgumā par līdzfinansējuma piešķiršanu var tikt paredzēta arī avansa maksājuma izmaksa līdz 50 procentiem no piešķirtā pašvaldības līdzfinansējuma apmēra.</w:t>
      </w:r>
    </w:p>
    <w:p w14:paraId="71BD4C93" w14:textId="77777777" w:rsidR="00DD67E3" w:rsidRDefault="00DD67E3" w:rsidP="009D0E3B">
      <w:pPr>
        <w:ind w:right="-1"/>
        <w:jc w:val="both"/>
        <w:rPr>
          <w:lang w:eastAsia="en-US"/>
        </w:rPr>
      </w:pPr>
      <w:r>
        <w:lastRenderedPageBreak/>
        <w:t xml:space="preserve">39. </w:t>
      </w:r>
      <w:r>
        <w:tab/>
        <w:t xml:space="preserve">Projekta iesniedzējs ne vēlāk kā divu nedēļu laikā </w:t>
      </w:r>
      <w:r>
        <w:rPr>
          <w:lang w:eastAsia="en-GB"/>
        </w:rPr>
        <w:t xml:space="preserve">pēc projektā paredzēto labiekārtošanas darbu aktivitāšu īstenošanas </w:t>
      </w:r>
      <w:r>
        <w:t>iesniedz pašvaldībā:</w:t>
      </w:r>
    </w:p>
    <w:p w14:paraId="062FAAE0" w14:textId="77777777" w:rsidR="00DD67E3" w:rsidRDefault="00DD67E3" w:rsidP="009D0E3B">
      <w:pPr>
        <w:ind w:right="-1"/>
        <w:jc w:val="both"/>
      </w:pPr>
      <w:r>
        <w:t xml:space="preserve">39.1. darbu pieņemšanas – nodošanas aktus; </w:t>
      </w:r>
    </w:p>
    <w:p w14:paraId="6DBB166F" w14:textId="77777777" w:rsidR="00DD67E3" w:rsidRDefault="00DD67E3" w:rsidP="009D0E3B">
      <w:pPr>
        <w:ind w:right="-1"/>
        <w:jc w:val="both"/>
      </w:pPr>
      <w:r>
        <w:t>39.2. rēķinus un maksājumu dokumentus par projektā veiktajiem darbiem un pakalpojumiem.</w:t>
      </w:r>
    </w:p>
    <w:p w14:paraId="3D588FF8" w14:textId="77777777" w:rsidR="00DD67E3" w:rsidRDefault="00DD67E3" w:rsidP="009D0E3B">
      <w:pPr>
        <w:ind w:right="-1"/>
        <w:jc w:val="both"/>
      </w:pPr>
      <w:r>
        <w:t xml:space="preserve">40. </w:t>
      </w:r>
      <w:r>
        <w:tab/>
        <w:t xml:space="preserve">Ja projekta realizācija netiek pabeigta vai noteikumu 39.punktā noteiktie dokumenti nav iesniegti noteiktajos termiņos pašvaldība var neizmaksāt piešķirto līdzfinansējumu.  </w:t>
      </w:r>
    </w:p>
    <w:p w14:paraId="0997E973" w14:textId="77777777" w:rsidR="00DD67E3" w:rsidRDefault="00DD67E3" w:rsidP="009D0E3B">
      <w:pPr>
        <w:ind w:right="-1"/>
        <w:jc w:val="both"/>
      </w:pPr>
      <w:r>
        <w:t>41.</w:t>
      </w:r>
      <w:r>
        <w:tab/>
        <w:t xml:space="preserve">Saņemot pašvaldības pieprasījumu, projekta iesniedzēja pilnvarotai personai ir pienākums </w:t>
      </w:r>
      <w:proofErr w:type="spellStart"/>
      <w:r>
        <w:t>rakstveidā</w:t>
      </w:r>
      <w:proofErr w:type="spellEnd"/>
      <w:r>
        <w:t xml:space="preserve"> informēt par projekta izpildes gaitu.</w:t>
      </w:r>
    </w:p>
    <w:p w14:paraId="23E397C7" w14:textId="77777777" w:rsidR="00DD67E3" w:rsidRDefault="00DD67E3" w:rsidP="009D0E3B">
      <w:pPr>
        <w:ind w:right="-1"/>
        <w:jc w:val="both"/>
      </w:pPr>
      <w:r>
        <w:t>42.</w:t>
      </w:r>
      <w:r>
        <w:tab/>
        <w:t xml:space="preserve">Pašvaldībai ir tiesības veikt izpildīto darbu kvalitātes, apjoma un izmaksu kontroli. </w:t>
      </w:r>
    </w:p>
    <w:p w14:paraId="6D426D34" w14:textId="77777777" w:rsidR="00DD67E3" w:rsidRDefault="00DD67E3" w:rsidP="009D0E3B">
      <w:pPr>
        <w:ind w:left="360" w:right="-1"/>
        <w:jc w:val="both"/>
      </w:pPr>
    </w:p>
    <w:p w14:paraId="286461C6" w14:textId="77777777" w:rsidR="00DD67E3" w:rsidRDefault="00DD67E3" w:rsidP="009D0E3B">
      <w:pPr>
        <w:pStyle w:val="ListParagraph"/>
        <w:widowControl/>
        <w:numPr>
          <w:ilvl w:val="0"/>
          <w:numId w:val="39"/>
        </w:numPr>
        <w:suppressAutoHyphens w:val="0"/>
        <w:ind w:right="-1"/>
        <w:contextualSpacing/>
        <w:jc w:val="center"/>
        <w:rPr>
          <w:b/>
          <w:color w:val="000000"/>
        </w:rPr>
      </w:pPr>
      <w:r>
        <w:rPr>
          <w:b/>
          <w:color w:val="000000"/>
        </w:rPr>
        <w:t>Noslēguma jautājums</w:t>
      </w:r>
    </w:p>
    <w:p w14:paraId="2E07A267" w14:textId="77777777" w:rsidR="00DD67E3" w:rsidRDefault="00DD67E3" w:rsidP="009D0E3B">
      <w:pPr>
        <w:pStyle w:val="ListParagraph"/>
        <w:ind w:left="1080" w:right="-1"/>
        <w:rPr>
          <w:b/>
          <w:color w:val="000000"/>
        </w:rPr>
      </w:pPr>
    </w:p>
    <w:p w14:paraId="75EE091B" w14:textId="77777777" w:rsidR="00DD67E3" w:rsidRDefault="00DD67E3" w:rsidP="009D0E3B">
      <w:pPr>
        <w:ind w:right="-1"/>
        <w:jc w:val="both"/>
        <w:rPr>
          <w:color w:val="000000"/>
        </w:rPr>
      </w:pPr>
      <w:r>
        <w:rPr>
          <w:rStyle w:val="Noklusjumarindkopasfonts1"/>
          <w:color w:val="000000"/>
          <w:shd w:val="clear" w:color="auto" w:fill="FFFFFF"/>
        </w:rPr>
        <w:t xml:space="preserve">43. </w:t>
      </w:r>
      <w:r>
        <w:rPr>
          <w:rStyle w:val="Noklusjumarindkopasfonts1"/>
          <w:color w:val="000000"/>
          <w:shd w:val="clear" w:color="auto" w:fill="FFFFFF"/>
        </w:rPr>
        <w:tab/>
        <w:t>Atzīt par spēku zaudējušiem Dobeles novada domes 2021.gada 29.aprīļa saistošos noteikumus Nr. 8 “Par līdzfinansējumu daudzdzīvokļu dzīvojamām mājām piesaistīto zemesgabalu labiekārtošanai”.</w:t>
      </w:r>
    </w:p>
    <w:p w14:paraId="47E039C8" w14:textId="77777777" w:rsidR="00DD67E3" w:rsidRDefault="00DD67E3" w:rsidP="009D0E3B">
      <w:pPr>
        <w:pStyle w:val="tv213"/>
        <w:spacing w:before="0" w:beforeAutospacing="0" w:after="0" w:afterAutospacing="0"/>
        <w:ind w:left="720" w:right="-1"/>
        <w:jc w:val="center"/>
      </w:pPr>
    </w:p>
    <w:p w14:paraId="001599EF" w14:textId="77777777" w:rsidR="00DD67E3" w:rsidRDefault="00DD67E3" w:rsidP="009D0E3B">
      <w:pPr>
        <w:ind w:right="-1"/>
      </w:pPr>
      <w:r>
        <w:t>Domes priekšsēdētājs</w:t>
      </w:r>
      <w:r>
        <w:tab/>
        <w:t xml:space="preserve">                                                                                     </w:t>
      </w:r>
      <w:proofErr w:type="spellStart"/>
      <w:r>
        <w:t>I.Gorskis</w:t>
      </w:r>
      <w:proofErr w:type="spellEnd"/>
      <w:r>
        <w:br w:type="page"/>
      </w:r>
    </w:p>
    <w:p w14:paraId="57BF04FE" w14:textId="77777777" w:rsidR="00DD67E3" w:rsidRDefault="00DD67E3" w:rsidP="00DD67E3">
      <w:pPr>
        <w:jc w:val="right"/>
      </w:pPr>
      <w:r>
        <w:lastRenderedPageBreak/>
        <w:t>1.pielikums</w:t>
      </w:r>
    </w:p>
    <w:p w14:paraId="562F73B1" w14:textId="77777777" w:rsidR="00DD67E3" w:rsidRDefault="00DD67E3" w:rsidP="00DD67E3">
      <w:pPr>
        <w:jc w:val="right"/>
      </w:pPr>
      <w:r>
        <w:t xml:space="preserve">Dobeles novada domes 2022.gada 27.janvāra </w:t>
      </w:r>
    </w:p>
    <w:p w14:paraId="75763898" w14:textId="77777777" w:rsidR="00DD67E3" w:rsidRDefault="00DD67E3" w:rsidP="00DD67E3">
      <w:pPr>
        <w:jc w:val="right"/>
      </w:pPr>
      <w:r>
        <w:t xml:space="preserve">Saistošajiem noteikumiem Nr. 5  </w:t>
      </w:r>
    </w:p>
    <w:p w14:paraId="5366239E" w14:textId="77777777" w:rsidR="00DD67E3" w:rsidRDefault="00DD67E3" w:rsidP="00DD67E3"/>
    <w:p w14:paraId="10713CBE" w14:textId="77777777" w:rsidR="00DD67E3" w:rsidRDefault="00DD67E3" w:rsidP="00DD67E3">
      <w:pPr>
        <w:jc w:val="center"/>
        <w:rPr>
          <w:b/>
        </w:rPr>
      </w:pPr>
      <w:r>
        <w:rPr>
          <w:b/>
        </w:rPr>
        <w:t>IESNIEGUMU VEIDLAPA</w:t>
      </w:r>
    </w:p>
    <w:p w14:paraId="6333FE6B" w14:textId="77777777" w:rsidR="00DD67E3" w:rsidRDefault="00DD67E3" w:rsidP="00DD67E3"/>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835"/>
        <w:gridCol w:w="5504"/>
      </w:tblGrid>
      <w:tr w:rsidR="00DD67E3" w14:paraId="0753D6BD" w14:textId="77777777" w:rsidTr="00292559">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6A6A6"/>
            <w:hideMark/>
          </w:tcPr>
          <w:p w14:paraId="5CB42DF4" w14:textId="77777777" w:rsidR="00DD67E3" w:rsidRDefault="00DD67E3" w:rsidP="00292559">
            <w:pPr>
              <w:spacing w:line="256" w:lineRule="auto"/>
              <w:rPr>
                <w:bCs/>
                <w:lang w:eastAsia="en-US"/>
              </w:rPr>
            </w:pPr>
            <w:r>
              <w:rPr>
                <w:bCs/>
                <w:lang w:eastAsia="en-US"/>
              </w:rPr>
              <w:t>Informācija par projekta iesniedzēju un daudzdzīvokļu dzīvojamo māju</w:t>
            </w:r>
          </w:p>
        </w:tc>
      </w:tr>
      <w:tr w:rsidR="00DD67E3" w14:paraId="62602559" w14:textId="77777777" w:rsidTr="00292559">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hideMark/>
          </w:tcPr>
          <w:p w14:paraId="3661D61F" w14:textId="77777777" w:rsidR="00DD67E3" w:rsidRDefault="00DD67E3" w:rsidP="00292559">
            <w:pPr>
              <w:spacing w:line="256" w:lineRule="auto"/>
              <w:rPr>
                <w:bCs/>
                <w:lang w:eastAsia="en-US"/>
              </w:rPr>
            </w:pPr>
            <w:r>
              <w:rPr>
                <w:bCs/>
                <w:lang w:eastAsia="en-US"/>
              </w:rPr>
              <w:t>Projekta iesniegumu iesniedz daudzdzīvokļu dzīvojamās mājas, kas atrodas ________________________________________________________________________, dzīvokļu īpašnieku kopība.</w:t>
            </w:r>
          </w:p>
        </w:tc>
      </w:tr>
      <w:tr w:rsidR="00DD67E3" w14:paraId="70B96CD4" w14:textId="77777777" w:rsidTr="00292559">
        <w:trPr>
          <w:tblCellSpacing w:w="15" w:type="dxa"/>
        </w:trPr>
        <w:tc>
          <w:tcPr>
            <w:tcW w:w="2029" w:type="pct"/>
            <w:tcBorders>
              <w:top w:val="outset" w:sz="6" w:space="0" w:color="000000"/>
              <w:left w:val="outset" w:sz="6" w:space="0" w:color="000000"/>
              <w:bottom w:val="outset" w:sz="6" w:space="0" w:color="000000"/>
              <w:right w:val="outset" w:sz="6" w:space="0" w:color="000000"/>
            </w:tcBorders>
            <w:hideMark/>
          </w:tcPr>
          <w:p w14:paraId="1D85A91E" w14:textId="77777777" w:rsidR="00DD67E3" w:rsidRDefault="00DD67E3" w:rsidP="00292559">
            <w:pPr>
              <w:spacing w:line="256" w:lineRule="auto"/>
              <w:rPr>
                <w:bCs/>
                <w:lang w:eastAsia="en-US"/>
              </w:rPr>
            </w:pPr>
            <w:r>
              <w:rPr>
                <w:bCs/>
                <w:lang w:eastAsia="en-US"/>
              </w:rPr>
              <w:t>Daudzdzīvokļu dzīvojamās mājas kopējā platība (norādīt kvadrātmetros):</w:t>
            </w:r>
          </w:p>
        </w:tc>
        <w:tc>
          <w:tcPr>
            <w:tcW w:w="2921" w:type="pct"/>
            <w:tcBorders>
              <w:top w:val="outset" w:sz="6" w:space="0" w:color="000000"/>
              <w:left w:val="outset" w:sz="6" w:space="0" w:color="000000"/>
              <w:bottom w:val="outset" w:sz="6" w:space="0" w:color="000000"/>
              <w:right w:val="outset" w:sz="6" w:space="0" w:color="000000"/>
            </w:tcBorders>
            <w:hideMark/>
          </w:tcPr>
          <w:p w14:paraId="2BB598F3" w14:textId="77777777" w:rsidR="00DD67E3" w:rsidRDefault="00DD67E3" w:rsidP="00292559">
            <w:pPr>
              <w:spacing w:line="256" w:lineRule="auto"/>
              <w:rPr>
                <w:bCs/>
                <w:lang w:eastAsia="en-US"/>
              </w:rPr>
            </w:pPr>
            <w:r>
              <w:rPr>
                <w:bCs/>
                <w:lang w:eastAsia="en-US"/>
              </w:rPr>
              <w:t> </w:t>
            </w:r>
          </w:p>
        </w:tc>
      </w:tr>
      <w:tr w:rsidR="00DD67E3" w14:paraId="06B3EE91" w14:textId="77777777" w:rsidTr="00292559">
        <w:trPr>
          <w:tblCellSpacing w:w="15" w:type="dxa"/>
        </w:trPr>
        <w:tc>
          <w:tcPr>
            <w:tcW w:w="2029" w:type="pct"/>
            <w:tcBorders>
              <w:top w:val="outset" w:sz="6" w:space="0" w:color="000000"/>
              <w:left w:val="outset" w:sz="6" w:space="0" w:color="000000"/>
              <w:bottom w:val="outset" w:sz="6" w:space="0" w:color="000000"/>
              <w:right w:val="outset" w:sz="6" w:space="0" w:color="000000"/>
            </w:tcBorders>
            <w:hideMark/>
          </w:tcPr>
          <w:p w14:paraId="1490F6F5" w14:textId="77777777" w:rsidR="00DD67E3" w:rsidRDefault="00DD67E3" w:rsidP="00292559">
            <w:pPr>
              <w:spacing w:line="256" w:lineRule="auto"/>
              <w:rPr>
                <w:bCs/>
                <w:lang w:eastAsia="en-US"/>
              </w:rPr>
            </w:pPr>
            <w:r>
              <w:rPr>
                <w:bCs/>
                <w:lang w:eastAsia="en-US"/>
              </w:rPr>
              <w:t>Dzīvokļu īpašumu skaits (norādīt skaitļos):</w:t>
            </w:r>
          </w:p>
        </w:tc>
        <w:tc>
          <w:tcPr>
            <w:tcW w:w="2921" w:type="pct"/>
            <w:tcBorders>
              <w:top w:val="outset" w:sz="6" w:space="0" w:color="000000"/>
              <w:left w:val="outset" w:sz="6" w:space="0" w:color="000000"/>
              <w:bottom w:val="outset" w:sz="6" w:space="0" w:color="000000"/>
              <w:right w:val="outset" w:sz="6" w:space="0" w:color="000000"/>
            </w:tcBorders>
            <w:hideMark/>
          </w:tcPr>
          <w:p w14:paraId="185EC4E3" w14:textId="77777777" w:rsidR="00DD67E3" w:rsidRDefault="00DD67E3" w:rsidP="00292559">
            <w:pPr>
              <w:spacing w:line="256" w:lineRule="auto"/>
              <w:rPr>
                <w:bCs/>
                <w:lang w:eastAsia="en-US"/>
              </w:rPr>
            </w:pPr>
            <w:r>
              <w:rPr>
                <w:bCs/>
                <w:lang w:eastAsia="en-US"/>
              </w:rPr>
              <w:t> </w:t>
            </w:r>
          </w:p>
        </w:tc>
      </w:tr>
      <w:tr w:rsidR="00DD67E3" w14:paraId="3F171668" w14:textId="77777777" w:rsidTr="00292559">
        <w:trPr>
          <w:tblCellSpacing w:w="15" w:type="dxa"/>
        </w:trPr>
        <w:tc>
          <w:tcPr>
            <w:tcW w:w="2029" w:type="pct"/>
            <w:tcBorders>
              <w:top w:val="outset" w:sz="6" w:space="0" w:color="000000"/>
              <w:left w:val="outset" w:sz="6" w:space="0" w:color="000000"/>
              <w:bottom w:val="outset" w:sz="6" w:space="0" w:color="000000"/>
              <w:right w:val="outset" w:sz="6" w:space="0" w:color="000000"/>
            </w:tcBorders>
            <w:hideMark/>
          </w:tcPr>
          <w:p w14:paraId="3FD3E9B2" w14:textId="77777777" w:rsidR="00DD67E3" w:rsidRDefault="00DD67E3" w:rsidP="00292559">
            <w:pPr>
              <w:spacing w:line="256" w:lineRule="auto"/>
              <w:rPr>
                <w:bCs/>
                <w:lang w:eastAsia="en-US"/>
              </w:rPr>
            </w:pPr>
            <w:r>
              <w:rPr>
                <w:bCs/>
                <w:lang w:eastAsia="en-US"/>
              </w:rPr>
              <w:t>Neapdzīvojamo telpu skaits (norādīt skaitļos):</w:t>
            </w:r>
          </w:p>
        </w:tc>
        <w:tc>
          <w:tcPr>
            <w:tcW w:w="2921" w:type="pct"/>
            <w:tcBorders>
              <w:top w:val="outset" w:sz="6" w:space="0" w:color="000000"/>
              <w:left w:val="outset" w:sz="6" w:space="0" w:color="000000"/>
              <w:bottom w:val="outset" w:sz="6" w:space="0" w:color="000000"/>
              <w:right w:val="outset" w:sz="6" w:space="0" w:color="000000"/>
            </w:tcBorders>
            <w:hideMark/>
          </w:tcPr>
          <w:p w14:paraId="3FB93445" w14:textId="77777777" w:rsidR="00DD67E3" w:rsidRDefault="00DD67E3" w:rsidP="00292559">
            <w:pPr>
              <w:spacing w:line="256" w:lineRule="auto"/>
              <w:rPr>
                <w:bCs/>
                <w:lang w:eastAsia="en-US"/>
              </w:rPr>
            </w:pPr>
            <w:r>
              <w:rPr>
                <w:bCs/>
                <w:lang w:eastAsia="en-US"/>
              </w:rPr>
              <w:t> </w:t>
            </w:r>
          </w:p>
        </w:tc>
      </w:tr>
    </w:tbl>
    <w:p w14:paraId="73C3575D" w14:textId="77777777" w:rsidR="00DD67E3" w:rsidRDefault="00DD67E3" w:rsidP="00DD67E3">
      <w:pPr>
        <w:rPr>
          <w:rFonts w:eastAsia="Calibri"/>
          <w:lang w:eastAsia="en-US"/>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837"/>
        <w:gridCol w:w="5502"/>
      </w:tblGrid>
      <w:tr w:rsidR="00DD67E3" w14:paraId="77242842" w14:textId="77777777" w:rsidTr="00292559">
        <w:trPr>
          <w:tblCellSpacing w:w="15"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6A6A6"/>
            <w:hideMark/>
          </w:tcPr>
          <w:p w14:paraId="27FB84D8" w14:textId="77777777" w:rsidR="00DD67E3" w:rsidRDefault="00DD67E3" w:rsidP="00292559">
            <w:pPr>
              <w:spacing w:line="256" w:lineRule="auto"/>
              <w:rPr>
                <w:bCs/>
                <w:lang w:eastAsia="en-US"/>
              </w:rPr>
            </w:pPr>
            <w:r>
              <w:rPr>
                <w:bCs/>
                <w:lang w:eastAsia="en-US"/>
              </w:rPr>
              <w:t>Informācija par projekta iesniedzēja pilnvaroto personu</w:t>
            </w:r>
          </w:p>
        </w:tc>
      </w:tr>
      <w:tr w:rsidR="00DD67E3" w14:paraId="7383E631" w14:textId="77777777" w:rsidTr="00292559">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41296B5B" w14:textId="77777777" w:rsidR="00DD67E3" w:rsidRDefault="00DD67E3" w:rsidP="00292559">
            <w:pPr>
              <w:spacing w:line="256" w:lineRule="auto"/>
              <w:rPr>
                <w:bCs/>
                <w:lang w:eastAsia="en-US"/>
              </w:rPr>
            </w:pPr>
            <w:r>
              <w:rPr>
                <w:bCs/>
                <w:lang w:eastAsia="en-US"/>
              </w:rPr>
              <w:t>Pilnvarotās personas vārds, uzvārds (fiziskai personai) vai nosaukums (juridiskai personai)</w:t>
            </w:r>
          </w:p>
        </w:tc>
        <w:tc>
          <w:tcPr>
            <w:tcW w:w="2950" w:type="pct"/>
            <w:tcBorders>
              <w:top w:val="outset" w:sz="6" w:space="0" w:color="000000"/>
              <w:left w:val="outset" w:sz="6" w:space="0" w:color="000000"/>
              <w:bottom w:val="outset" w:sz="6" w:space="0" w:color="000000"/>
              <w:right w:val="outset" w:sz="6" w:space="0" w:color="000000"/>
            </w:tcBorders>
            <w:hideMark/>
          </w:tcPr>
          <w:p w14:paraId="6D0853CE" w14:textId="77777777" w:rsidR="00DD67E3" w:rsidRDefault="00DD67E3" w:rsidP="00292559">
            <w:pPr>
              <w:spacing w:line="256" w:lineRule="auto"/>
              <w:rPr>
                <w:bCs/>
                <w:lang w:eastAsia="en-US"/>
              </w:rPr>
            </w:pPr>
            <w:r>
              <w:rPr>
                <w:bCs/>
                <w:lang w:eastAsia="en-US"/>
              </w:rPr>
              <w:t> </w:t>
            </w:r>
          </w:p>
        </w:tc>
      </w:tr>
      <w:tr w:rsidR="00DD67E3" w14:paraId="1195B746" w14:textId="77777777" w:rsidTr="00292559">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2622D66B" w14:textId="77777777" w:rsidR="00DD67E3" w:rsidRDefault="00DD67E3" w:rsidP="00292559">
            <w:pPr>
              <w:spacing w:line="256" w:lineRule="auto"/>
              <w:rPr>
                <w:bCs/>
                <w:lang w:eastAsia="en-US"/>
              </w:rPr>
            </w:pPr>
            <w:r>
              <w:rPr>
                <w:bCs/>
                <w:lang w:eastAsia="en-US"/>
              </w:rPr>
              <w:t>PVN maksātājs (norādīt "jā" vai "nē")</w:t>
            </w:r>
          </w:p>
        </w:tc>
        <w:tc>
          <w:tcPr>
            <w:tcW w:w="2950" w:type="pct"/>
            <w:tcBorders>
              <w:top w:val="outset" w:sz="6" w:space="0" w:color="000000"/>
              <w:left w:val="outset" w:sz="6" w:space="0" w:color="000000"/>
              <w:bottom w:val="outset" w:sz="6" w:space="0" w:color="000000"/>
              <w:right w:val="outset" w:sz="6" w:space="0" w:color="000000"/>
            </w:tcBorders>
            <w:hideMark/>
          </w:tcPr>
          <w:p w14:paraId="2188A103" w14:textId="77777777" w:rsidR="00DD67E3" w:rsidRDefault="00DD67E3" w:rsidP="00292559">
            <w:pPr>
              <w:spacing w:line="256" w:lineRule="auto"/>
              <w:rPr>
                <w:bCs/>
                <w:lang w:eastAsia="en-US"/>
              </w:rPr>
            </w:pPr>
            <w:r>
              <w:rPr>
                <w:bCs/>
                <w:lang w:eastAsia="en-US"/>
              </w:rPr>
              <w:t> </w:t>
            </w:r>
          </w:p>
        </w:tc>
      </w:tr>
      <w:tr w:rsidR="00DD67E3" w14:paraId="15CC1AC3" w14:textId="77777777" w:rsidTr="00292559">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37A4C156" w14:textId="77777777" w:rsidR="00DD67E3" w:rsidRDefault="00DD67E3" w:rsidP="00292559">
            <w:pPr>
              <w:spacing w:line="256" w:lineRule="auto"/>
              <w:rPr>
                <w:bCs/>
                <w:lang w:eastAsia="en-US"/>
              </w:rPr>
            </w:pPr>
            <w:r>
              <w:rPr>
                <w:bCs/>
                <w:lang w:eastAsia="en-US"/>
              </w:rPr>
              <w:t>Personas kods (fiziskai personai) vai vienotais reģistrācijas numurs (juridiskai personai)</w:t>
            </w:r>
          </w:p>
        </w:tc>
        <w:tc>
          <w:tcPr>
            <w:tcW w:w="2950" w:type="pct"/>
            <w:tcBorders>
              <w:top w:val="outset" w:sz="6" w:space="0" w:color="000000"/>
              <w:left w:val="outset" w:sz="6" w:space="0" w:color="000000"/>
              <w:bottom w:val="outset" w:sz="6" w:space="0" w:color="000000"/>
              <w:right w:val="outset" w:sz="6" w:space="0" w:color="000000"/>
            </w:tcBorders>
            <w:hideMark/>
          </w:tcPr>
          <w:p w14:paraId="4699CFF7" w14:textId="77777777" w:rsidR="00DD67E3" w:rsidRDefault="00DD67E3" w:rsidP="00292559">
            <w:pPr>
              <w:spacing w:line="256" w:lineRule="auto"/>
              <w:rPr>
                <w:bCs/>
                <w:lang w:eastAsia="en-US"/>
              </w:rPr>
            </w:pPr>
            <w:r>
              <w:rPr>
                <w:bCs/>
                <w:lang w:eastAsia="en-US"/>
              </w:rPr>
              <w:t> </w:t>
            </w:r>
          </w:p>
        </w:tc>
      </w:tr>
      <w:tr w:rsidR="00DD67E3" w14:paraId="70FC3A06" w14:textId="77777777" w:rsidTr="00292559">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522B711F" w14:textId="77777777" w:rsidR="00DD67E3" w:rsidRDefault="00DD67E3" w:rsidP="00292559">
            <w:pPr>
              <w:spacing w:line="256" w:lineRule="auto"/>
              <w:rPr>
                <w:bCs/>
                <w:lang w:eastAsia="en-US"/>
              </w:rPr>
            </w:pPr>
            <w:r>
              <w:rPr>
                <w:bCs/>
                <w:lang w:eastAsia="en-US"/>
              </w:rPr>
              <w:t>Juridiskā adrese (juridiskai personai) vai deklarētā dzīves vieta (fiziskai personai)</w:t>
            </w:r>
          </w:p>
        </w:tc>
        <w:tc>
          <w:tcPr>
            <w:tcW w:w="2950" w:type="pct"/>
            <w:tcBorders>
              <w:top w:val="outset" w:sz="6" w:space="0" w:color="000000"/>
              <w:left w:val="outset" w:sz="6" w:space="0" w:color="000000"/>
              <w:bottom w:val="outset" w:sz="6" w:space="0" w:color="000000"/>
              <w:right w:val="outset" w:sz="6" w:space="0" w:color="000000"/>
            </w:tcBorders>
            <w:hideMark/>
          </w:tcPr>
          <w:p w14:paraId="679F9AA2" w14:textId="77777777" w:rsidR="00DD67E3" w:rsidRDefault="00DD67E3" w:rsidP="00292559">
            <w:pPr>
              <w:spacing w:line="256" w:lineRule="auto"/>
              <w:rPr>
                <w:bCs/>
                <w:lang w:eastAsia="en-US"/>
              </w:rPr>
            </w:pPr>
            <w:r>
              <w:rPr>
                <w:bCs/>
                <w:lang w:eastAsia="en-US"/>
              </w:rPr>
              <w:t> </w:t>
            </w:r>
          </w:p>
        </w:tc>
      </w:tr>
      <w:tr w:rsidR="00DD67E3" w14:paraId="711A3B61" w14:textId="77777777" w:rsidTr="00292559">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174AFE14" w14:textId="77777777" w:rsidR="00DD67E3" w:rsidRDefault="00DD67E3" w:rsidP="00292559">
            <w:pPr>
              <w:spacing w:line="256" w:lineRule="auto"/>
              <w:rPr>
                <w:bCs/>
                <w:lang w:eastAsia="en-US"/>
              </w:rPr>
            </w:pPr>
            <w:r>
              <w:rPr>
                <w:bCs/>
                <w:lang w:eastAsia="en-US"/>
              </w:rPr>
              <w:t>Korespondences adrese:</w:t>
            </w:r>
          </w:p>
        </w:tc>
        <w:tc>
          <w:tcPr>
            <w:tcW w:w="2950" w:type="pct"/>
            <w:tcBorders>
              <w:top w:val="outset" w:sz="6" w:space="0" w:color="000000"/>
              <w:left w:val="outset" w:sz="6" w:space="0" w:color="000000"/>
              <w:bottom w:val="outset" w:sz="6" w:space="0" w:color="000000"/>
              <w:right w:val="outset" w:sz="6" w:space="0" w:color="000000"/>
            </w:tcBorders>
            <w:hideMark/>
          </w:tcPr>
          <w:p w14:paraId="33020F85" w14:textId="77777777" w:rsidR="00DD67E3" w:rsidRDefault="00DD67E3" w:rsidP="00292559">
            <w:pPr>
              <w:spacing w:line="256" w:lineRule="auto"/>
              <w:rPr>
                <w:bCs/>
                <w:lang w:eastAsia="en-US"/>
              </w:rPr>
            </w:pPr>
            <w:r>
              <w:rPr>
                <w:bCs/>
                <w:lang w:eastAsia="en-US"/>
              </w:rPr>
              <w:t> </w:t>
            </w:r>
          </w:p>
        </w:tc>
      </w:tr>
      <w:tr w:rsidR="00DD67E3" w14:paraId="35C773DC" w14:textId="77777777" w:rsidTr="00292559">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1664DED1" w14:textId="77777777" w:rsidR="00DD67E3" w:rsidRDefault="00DD67E3" w:rsidP="00292559">
            <w:pPr>
              <w:spacing w:line="256" w:lineRule="auto"/>
              <w:rPr>
                <w:bCs/>
                <w:lang w:eastAsia="en-US"/>
              </w:rPr>
            </w:pPr>
            <w:r>
              <w:rPr>
                <w:bCs/>
                <w:lang w:eastAsia="en-US"/>
              </w:rPr>
              <w:t>Kontaktpersonas vārds, uzvārds, telefona numurs:</w:t>
            </w:r>
          </w:p>
        </w:tc>
        <w:tc>
          <w:tcPr>
            <w:tcW w:w="2950" w:type="pct"/>
            <w:tcBorders>
              <w:top w:val="outset" w:sz="6" w:space="0" w:color="000000"/>
              <w:left w:val="outset" w:sz="6" w:space="0" w:color="000000"/>
              <w:bottom w:val="outset" w:sz="6" w:space="0" w:color="000000"/>
              <w:right w:val="outset" w:sz="6" w:space="0" w:color="000000"/>
            </w:tcBorders>
            <w:hideMark/>
          </w:tcPr>
          <w:p w14:paraId="36C4C507" w14:textId="77777777" w:rsidR="00DD67E3" w:rsidRDefault="00DD67E3" w:rsidP="00292559">
            <w:pPr>
              <w:spacing w:line="256" w:lineRule="auto"/>
              <w:rPr>
                <w:bCs/>
                <w:lang w:eastAsia="en-US"/>
              </w:rPr>
            </w:pPr>
            <w:r>
              <w:rPr>
                <w:bCs/>
                <w:lang w:eastAsia="en-US"/>
              </w:rPr>
              <w:t> </w:t>
            </w:r>
          </w:p>
        </w:tc>
      </w:tr>
      <w:tr w:rsidR="00DD67E3" w14:paraId="1B1A66FD" w14:textId="77777777" w:rsidTr="00292559">
        <w:trPr>
          <w:tblCellSpacing w:w="15" w:type="dxa"/>
        </w:trPr>
        <w:tc>
          <w:tcPr>
            <w:tcW w:w="2050" w:type="pct"/>
            <w:tcBorders>
              <w:top w:val="outset" w:sz="6" w:space="0" w:color="000000"/>
              <w:left w:val="outset" w:sz="6" w:space="0" w:color="000000"/>
              <w:bottom w:val="outset" w:sz="6" w:space="0" w:color="000000"/>
              <w:right w:val="outset" w:sz="6" w:space="0" w:color="000000"/>
            </w:tcBorders>
            <w:hideMark/>
          </w:tcPr>
          <w:p w14:paraId="3FB4A25A" w14:textId="77777777" w:rsidR="00DD67E3" w:rsidRDefault="00DD67E3" w:rsidP="00292559">
            <w:pPr>
              <w:spacing w:line="256" w:lineRule="auto"/>
              <w:rPr>
                <w:bCs/>
                <w:lang w:eastAsia="en-US"/>
              </w:rPr>
            </w:pPr>
            <w:r>
              <w:rPr>
                <w:bCs/>
                <w:lang w:eastAsia="en-US"/>
              </w:rPr>
              <w:t>Bankas rekvizīti:</w:t>
            </w:r>
          </w:p>
        </w:tc>
        <w:tc>
          <w:tcPr>
            <w:tcW w:w="2950" w:type="pct"/>
            <w:tcBorders>
              <w:top w:val="outset" w:sz="6" w:space="0" w:color="000000"/>
              <w:left w:val="outset" w:sz="6" w:space="0" w:color="000000"/>
              <w:bottom w:val="outset" w:sz="6" w:space="0" w:color="000000"/>
              <w:right w:val="outset" w:sz="6" w:space="0" w:color="000000"/>
            </w:tcBorders>
            <w:hideMark/>
          </w:tcPr>
          <w:p w14:paraId="0FC531F6" w14:textId="77777777" w:rsidR="00DD67E3" w:rsidRDefault="00DD67E3" w:rsidP="00292559">
            <w:pPr>
              <w:spacing w:line="256" w:lineRule="auto"/>
              <w:rPr>
                <w:bCs/>
                <w:lang w:eastAsia="en-US"/>
              </w:rPr>
            </w:pPr>
            <w:r>
              <w:rPr>
                <w:bCs/>
                <w:lang w:eastAsia="en-US"/>
              </w:rPr>
              <w:t> </w:t>
            </w:r>
          </w:p>
        </w:tc>
      </w:tr>
    </w:tbl>
    <w:p w14:paraId="5EEDA95C" w14:textId="77777777" w:rsidR="00DD67E3" w:rsidRDefault="00DD67E3" w:rsidP="00DD67E3">
      <w:pPr>
        <w:rPr>
          <w:rFonts w:eastAsia="Calibri"/>
          <w:lang w:eastAsia="en-US"/>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169"/>
        <w:gridCol w:w="1960"/>
        <w:gridCol w:w="2052"/>
        <w:gridCol w:w="2158"/>
      </w:tblGrid>
      <w:tr w:rsidR="00DD67E3" w14:paraId="0268098F" w14:textId="77777777" w:rsidTr="00292559">
        <w:trPr>
          <w:tblCellSpacing w:w="15"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6A6A6"/>
            <w:hideMark/>
          </w:tcPr>
          <w:p w14:paraId="5E872A20" w14:textId="77777777" w:rsidR="00DD67E3" w:rsidRDefault="00DD67E3" w:rsidP="00292559">
            <w:pPr>
              <w:spacing w:line="256" w:lineRule="auto"/>
              <w:rPr>
                <w:bCs/>
                <w:lang w:eastAsia="en-US"/>
              </w:rPr>
            </w:pPr>
            <w:r>
              <w:rPr>
                <w:bCs/>
                <w:lang w:eastAsia="en-US"/>
              </w:rPr>
              <w:t>Projekta izmaksas un tā ieviešana</w:t>
            </w:r>
          </w:p>
        </w:tc>
      </w:tr>
      <w:tr w:rsidR="00DD67E3" w14:paraId="46C15C43" w14:textId="77777777" w:rsidTr="00292559">
        <w:trPr>
          <w:tblCellSpacing w:w="15" w:type="dxa"/>
        </w:trPr>
        <w:tc>
          <w:tcPr>
            <w:tcW w:w="1700" w:type="pct"/>
            <w:tcBorders>
              <w:top w:val="outset" w:sz="6" w:space="0" w:color="000000"/>
              <w:left w:val="outset" w:sz="6" w:space="0" w:color="000000"/>
              <w:bottom w:val="outset" w:sz="6" w:space="0" w:color="000000"/>
              <w:right w:val="outset" w:sz="6" w:space="0" w:color="000000"/>
            </w:tcBorders>
            <w:hideMark/>
          </w:tcPr>
          <w:p w14:paraId="6C43770F" w14:textId="77777777" w:rsidR="00DD67E3" w:rsidRDefault="00DD67E3" w:rsidP="00292559">
            <w:pPr>
              <w:spacing w:line="256" w:lineRule="auto"/>
              <w:rPr>
                <w:bCs/>
                <w:lang w:eastAsia="en-US"/>
              </w:rPr>
            </w:pPr>
            <w:r>
              <w:rPr>
                <w:bCs/>
                <w:lang w:eastAsia="en-US"/>
              </w:rPr>
              <w:t>Plānotais projekta īstenošanas laiks (norādīt pilnos mēnešos, ievērojot, ka projekta īstenošanas laiks nevar pārsniegt 12 (divpadsmit) mēnešus):</w:t>
            </w:r>
          </w:p>
        </w:tc>
        <w:tc>
          <w:tcPr>
            <w:tcW w:w="3300" w:type="pct"/>
            <w:gridSpan w:val="3"/>
            <w:tcBorders>
              <w:top w:val="outset" w:sz="6" w:space="0" w:color="000000"/>
              <w:left w:val="outset" w:sz="6" w:space="0" w:color="000000"/>
              <w:bottom w:val="outset" w:sz="6" w:space="0" w:color="000000"/>
              <w:right w:val="outset" w:sz="6" w:space="0" w:color="000000"/>
            </w:tcBorders>
            <w:hideMark/>
          </w:tcPr>
          <w:p w14:paraId="733B588F" w14:textId="77777777" w:rsidR="00DD67E3" w:rsidRDefault="00DD67E3" w:rsidP="00292559">
            <w:pPr>
              <w:spacing w:line="256" w:lineRule="auto"/>
              <w:rPr>
                <w:bCs/>
                <w:lang w:eastAsia="en-US"/>
              </w:rPr>
            </w:pPr>
            <w:r>
              <w:rPr>
                <w:bCs/>
                <w:lang w:eastAsia="en-US"/>
              </w:rPr>
              <w:t> </w:t>
            </w:r>
          </w:p>
        </w:tc>
      </w:tr>
      <w:tr w:rsidR="00DD67E3" w14:paraId="7046FB20" w14:textId="77777777" w:rsidTr="00292559">
        <w:trPr>
          <w:tblCellSpacing w:w="15" w:type="dxa"/>
        </w:trPr>
        <w:tc>
          <w:tcPr>
            <w:tcW w:w="1700" w:type="pct"/>
            <w:tcBorders>
              <w:top w:val="outset" w:sz="6" w:space="0" w:color="000000"/>
              <w:left w:val="outset" w:sz="6" w:space="0" w:color="000000"/>
              <w:bottom w:val="outset" w:sz="6" w:space="0" w:color="000000"/>
              <w:right w:val="outset" w:sz="6" w:space="0" w:color="000000"/>
            </w:tcBorders>
            <w:hideMark/>
          </w:tcPr>
          <w:p w14:paraId="02FD48FD" w14:textId="77777777" w:rsidR="00DD67E3" w:rsidRDefault="00DD67E3" w:rsidP="00292559">
            <w:pPr>
              <w:spacing w:line="256" w:lineRule="auto"/>
              <w:rPr>
                <w:bCs/>
                <w:lang w:eastAsia="en-US"/>
              </w:rPr>
            </w:pPr>
            <w:r>
              <w:rPr>
                <w:bCs/>
                <w:lang w:eastAsia="en-US"/>
              </w:rPr>
              <w:lastRenderedPageBreak/>
              <w:t>Projekta izmaksu aprēķins:</w:t>
            </w:r>
          </w:p>
        </w:tc>
        <w:tc>
          <w:tcPr>
            <w:tcW w:w="1050" w:type="pct"/>
            <w:tcBorders>
              <w:top w:val="outset" w:sz="6" w:space="0" w:color="000000"/>
              <w:left w:val="outset" w:sz="6" w:space="0" w:color="000000"/>
              <w:bottom w:val="outset" w:sz="6" w:space="0" w:color="000000"/>
              <w:right w:val="outset" w:sz="6" w:space="0" w:color="000000"/>
            </w:tcBorders>
            <w:hideMark/>
          </w:tcPr>
          <w:p w14:paraId="49E5D2CC" w14:textId="77777777" w:rsidR="00DD67E3" w:rsidRDefault="00DD67E3" w:rsidP="00292559">
            <w:pPr>
              <w:spacing w:line="256" w:lineRule="auto"/>
              <w:rPr>
                <w:bCs/>
                <w:lang w:eastAsia="en-US"/>
              </w:rPr>
            </w:pPr>
            <w:r>
              <w:rPr>
                <w:bCs/>
                <w:lang w:eastAsia="en-US"/>
              </w:rPr>
              <w:t>Projekta iesniedzēja finansējums</w:t>
            </w:r>
            <w:r>
              <w:rPr>
                <w:bCs/>
                <w:lang w:eastAsia="en-US"/>
              </w:rPr>
              <w:br/>
              <w:t xml:space="preserve">(norādīt summu </w:t>
            </w:r>
            <w:proofErr w:type="spellStart"/>
            <w:r>
              <w:rPr>
                <w:bCs/>
                <w:lang w:eastAsia="en-US"/>
              </w:rPr>
              <w:t>euro</w:t>
            </w:r>
            <w:proofErr w:type="spellEnd"/>
            <w:r>
              <w:rPr>
                <w:bCs/>
                <w:lang w:eastAsia="en-US"/>
              </w:rPr>
              <w:t>)</w:t>
            </w:r>
          </w:p>
        </w:tc>
        <w:tc>
          <w:tcPr>
            <w:tcW w:w="1100" w:type="pct"/>
            <w:tcBorders>
              <w:top w:val="outset" w:sz="6" w:space="0" w:color="000000"/>
              <w:left w:val="outset" w:sz="6" w:space="0" w:color="000000"/>
              <w:bottom w:val="outset" w:sz="6" w:space="0" w:color="000000"/>
              <w:right w:val="outset" w:sz="6" w:space="0" w:color="000000"/>
            </w:tcBorders>
            <w:hideMark/>
          </w:tcPr>
          <w:p w14:paraId="10D4C17E" w14:textId="77777777" w:rsidR="00DD67E3" w:rsidRDefault="00DD67E3" w:rsidP="00292559">
            <w:pPr>
              <w:spacing w:line="256" w:lineRule="auto"/>
              <w:rPr>
                <w:bCs/>
                <w:lang w:eastAsia="en-US"/>
              </w:rPr>
            </w:pPr>
            <w:r>
              <w:rPr>
                <w:bCs/>
                <w:lang w:eastAsia="en-US"/>
              </w:rPr>
              <w:t>Pašvaldības līdzfinansējums</w:t>
            </w:r>
            <w:r>
              <w:rPr>
                <w:bCs/>
                <w:lang w:eastAsia="en-US"/>
              </w:rPr>
              <w:br/>
              <w:t xml:space="preserve">(norādīt summu </w:t>
            </w:r>
            <w:proofErr w:type="spellStart"/>
            <w:r>
              <w:rPr>
                <w:bCs/>
                <w:lang w:eastAsia="en-US"/>
              </w:rPr>
              <w:t>euro</w:t>
            </w:r>
            <w:proofErr w:type="spellEnd"/>
            <w:r>
              <w:rPr>
                <w:bCs/>
                <w:lang w:eastAsia="en-US"/>
              </w:rPr>
              <w:t>)</w:t>
            </w:r>
          </w:p>
        </w:tc>
        <w:tc>
          <w:tcPr>
            <w:tcW w:w="1150" w:type="pct"/>
            <w:tcBorders>
              <w:top w:val="outset" w:sz="6" w:space="0" w:color="000000"/>
              <w:left w:val="outset" w:sz="6" w:space="0" w:color="000000"/>
              <w:bottom w:val="outset" w:sz="6" w:space="0" w:color="000000"/>
              <w:right w:val="outset" w:sz="6" w:space="0" w:color="000000"/>
            </w:tcBorders>
            <w:hideMark/>
          </w:tcPr>
          <w:p w14:paraId="4D0FC009" w14:textId="77777777" w:rsidR="00DD67E3" w:rsidRDefault="00DD67E3" w:rsidP="00292559">
            <w:pPr>
              <w:spacing w:line="256" w:lineRule="auto"/>
              <w:rPr>
                <w:bCs/>
                <w:lang w:eastAsia="en-US"/>
              </w:rPr>
            </w:pPr>
            <w:r>
              <w:rPr>
                <w:bCs/>
                <w:lang w:eastAsia="en-US"/>
              </w:rPr>
              <w:t>Kopā</w:t>
            </w:r>
            <w:r>
              <w:rPr>
                <w:bCs/>
                <w:lang w:eastAsia="en-US"/>
              </w:rPr>
              <w:br/>
              <w:t xml:space="preserve">(norādīt summu </w:t>
            </w:r>
            <w:proofErr w:type="spellStart"/>
            <w:r>
              <w:rPr>
                <w:bCs/>
                <w:lang w:eastAsia="en-US"/>
              </w:rPr>
              <w:t>euro</w:t>
            </w:r>
            <w:proofErr w:type="spellEnd"/>
            <w:r>
              <w:rPr>
                <w:bCs/>
                <w:lang w:eastAsia="en-US"/>
              </w:rPr>
              <w:t>)</w:t>
            </w:r>
          </w:p>
        </w:tc>
      </w:tr>
      <w:tr w:rsidR="00DD67E3" w14:paraId="76EC4702" w14:textId="77777777" w:rsidTr="00292559">
        <w:trPr>
          <w:tblCellSpacing w:w="15" w:type="dxa"/>
        </w:trPr>
        <w:tc>
          <w:tcPr>
            <w:tcW w:w="1700" w:type="pct"/>
            <w:tcBorders>
              <w:top w:val="outset" w:sz="6" w:space="0" w:color="000000"/>
              <w:left w:val="outset" w:sz="6" w:space="0" w:color="000000"/>
              <w:bottom w:val="outset" w:sz="6" w:space="0" w:color="000000"/>
              <w:right w:val="outset" w:sz="6" w:space="0" w:color="000000"/>
            </w:tcBorders>
            <w:hideMark/>
          </w:tcPr>
          <w:p w14:paraId="6E1CDD01" w14:textId="77777777" w:rsidR="00DD67E3" w:rsidRDefault="00DD67E3" w:rsidP="00292559">
            <w:pPr>
              <w:spacing w:line="256" w:lineRule="auto"/>
              <w:rPr>
                <w:bCs/>
                <w:lang w:eastAsia="en-US"/>
              </w:rPr>
            </w:pPr>
            <w:r>
              <w:rPr>
                <w:bCs/>
                <w:lang w:eastAsia="en-US"/>
              </w:rPr>
              <w:t>Projekta kopējās izmaksas:</w:t>
            </w:r>
          </w:p>
        </w:tc>
        <w:tc>
          <w:tcPr>
            <w:tcW w:w="1050" w:type="pct"/>
            <w:tcBorders>
              <w:top w:val="outset" w:sz="6" w:space="0" w:color="000000"/>
              <w:left w:val="outset" w:sz="6" w:space="0" w:color="000000"/>
              <w:bottom w:val="outset" w:sz="6" w:space="0" w:color="000000"/>
              <w:right w:val="outset" w:sz="6" w:space="0" w:color="000000"/>
            </w:tcBorders>
            <w:hideMark/>
          </w:tcPr>
          <w:p w14:paraId="64575C3B" w14:textId="77777777" w:rsidR="00DD67E3" w:rsidRDefault="00DD67E3" w:rsidP="00292559">
            <w:pPr>
              <w:spacing w:line="256" w:lineRule="auto"/>
              <w:rPr>
                <w:bCs/>
                <w:lang w:eastAsia="en-US"/>
              </w:rPr>
            </w:pPr>
            <w:r>
              <w:rPr>
                <w:bCs/>
                <w:lang w:eastAsia="en-US"/>
              </w:rPr>
              <w:t> </w:t>
            </w:r>
          </w:p>
        </w:tc>
        <w:tc>
          <w:tcPr>
            <w:tcW w:w="1100" w:type="pct"/>
            <w:tcBorders>
              <w:top w:val="outset" w:sz="6" w:space="0" w:color="000000"/>
              <w:left w:val="outset" w:sz="6" w:space="0" w:color="000000"/>
              <w:bottom w:val="outset" w:sz="6" w:space="0" w:color="000000"/>
              <w:right w:val="outset" w:sz="6" w:space="0" w:color="000000"/>
            </w:tcBorders>
            <w:hideMark/>
          </w:tcPr>
          <w:p w14:paraId="067A40CB" w14:textId="77777777" w:rsidR="00DD67E3" w:rsidRDefault="00DD67E3" w:rsidP="00292559">
            <w:pPr>
              <w:spacing w:line="256" w:lineRule="auto"/>
              <w:rPr>
                <w:bCs/>
                <w:lang w:eastAsia="en-US"/>
              </w:rPr>
            </w:pPr>
            <w:r>
              <w:rPr>
                <w:bCs/>
                <w:lang w:eastAsia="en-US"/>
              </w:rPr>
              <w:t> </w:t>
            </w:r>
          </w:p>
        </w:tc>
        <w:tc>
          <w:tcPr>
            <w:tcW w:w="1150" w:type="pct"/>
            <w:tcBorders>
              <w:top w:val="outset" w:sz="6" w:space="0" w:color="000000"/>
              <w:left w:val="outset" w:sz="6" w:space="0" w:color="000000"/>
              <w:bottom w:val="outset" w:sz="6" w:space="0" w:color="000000"/>
              <w:right w:val="outset" w:sz="6" w:space="0" w:color="000000"/>
            </w:tcBorders>
            <w:hideMark/>
          </w:tcPr>
          <w:p w14:paraId="1B145ACE" w14:textId="77777777" w:rsidR="00DD67E3" w:rsidRDefault="00DD67E3" w:rsidP="00292559">
            <w:pPr>
              <w:spacing w:line="256" w:lineRule="auto"/>
              <w:rPr>
                <w:bCs/>
                <w:lang w:eastAsia="en-US"/>
              </w:rPr>
            </w:pPr>
            <w:r>
              <w:rPr>
                <w:bCs/>
                <w:lang w:eastAsia="en-US"/>
              </w:rPr>
              <w:t> </w:t>
            </w:r>
          </w:p>
        </w:tc>
      </w:tr>
      <w:tr w:rsidR="00DD67E3" w14:paraId="6B9BFC1A" w14:textId="77777777" w:rsidTr="00292559">
        <w:trPr>
          <w:tblCellSpacing w:w="15" w:type="dxa"/>
        </w:trPr>
        <w:tc>
          <w:tcPr>
            <w:tcW w:w="1700" w:type="pct"/>
            <w:tcBorders>
              <w:top w:val="outset" w:sz="6" w:space="0" w:color="000000"/>
              <w:left w:val="outset" w:sz="6" w:space="0" w:color="000000"/>
              <w:bottom w:val="outset" w:sz="6" w:space="0" w:color="000000"/>
              <w:right w:val="outset" w:sz="6" w:space="0" w:color="000000"/>
            </w:tcBorders>
            <w:hideMark/>
          </w:tcPr>
          <w:p w14:paraId="616CFE14" w14:textId="77777777" w:rsidR="00DD67E3" w:rsidRDefault="00DD67E3" w:rsidP="00292559">
            <w:pPr>
              <w:spacing w:line="256" w:lineRule="auto"/>
              <w:rPr>
                <w:bCs/>
                <w:lang w:eastAsia="en-US"/>
              </w:rPr>
            </w:pPr>
            <w:r>
              <w:rPr>
                <w:bCs/>
                <w:lang w:eastAsia="en-US"/>
              </w:rPr>
              <w:t>Projekta atbalstāmās izmaksas:</w:t>
            </w:r>
          </w:p>
        </w:tc>
        <w:tc>
          <w:tcPr>
            <w:tcW w:w="1050" w:type="pct"/>
            <w:tcBorders>
              <w:top w:val="outset" w:sz="6" w:space="0" w:color="000000"/>
              <w:left w:val="outset" w:sz="6" w:space="0" w:color="000000"/>
              <w:bottom w:val="outset" w:sz="6" w:space="0" w:color="000000"/>
              <w:right w:val="outset" w:sz="6" w:space="0" w:color="000000"/>
            </w:tcBorders>
            <w:hideMark/>
          </w:tcPr>
          <w:p w14:paraId="2D5C23E7" w14:textId="77777777" w:rsidR="00DD67E3" w:rsidRDefault="00DD67E3" w:rsidP="00292559">
            <w:pPr>
              <w:spacing w:line="256" w:lineRule="auto"/>
              <w:rPr>
                <w:bCs/>
                <w:lang w:eastAsia="en-US"/>
              </w:rPr>
            </w:pPr>
            <w:r>
              <w:rPr>
                <w:bCs/>
                <w:lang w:eastAsia="en-US"/>
              </w:rPr>
              <w:t> </w:t>
            </w:r>
          </w:p>
        </w:tc>
        <w:tc>
          <w:tcPr>
            <w:tcW w:w="1100" w:type="pct"/>
            <w:tcBorders>
              <w:top w:val="outset" w:sz="6" w:space="0" w:color="000000"/>
              <w:left w:val="outset" w:sz="6" w:space="0" w:color="000000"/>
              <w:bottom w:val="outset" w:sz="6" w:space="0" w:color="000000"/>
              <w:right w:val="outset" w:sz="6" w:space="0" w:color="000000"/>
            </w:tcBorders>
            <w:hideMark/>
          </w:tcPr>
          <w:p w14:paraId="42DA1834" w14:textId="77777777" w:rsidR="00DD67E3" w:rsidRDefault="00DD67E3" w:rsidP="00292559">
            <w:pPr>
              <w:spacing w:line="256" w:lineRule="auto"/>
              <w:rPr>
                <w:bCs/>
                <w:lang w:eastAsia="en-US"/>
              </w:rPr>
            </w:pPr>
            <w:r>
              <w:rPr>
                <w:bCs/>
                <w:lang w:eastAsia="en-US"/>
              </w:rPr>
              <w:t> </w:t>
            </w:r>
          </w:p>
        </w:tc>
        <w:tc>
          <w:tcPr>
            <w:tcW w:w="1150" w:type="pct"/>
            <w:tcBorders>
              <w:top w:val="outset" w:sz="6" w:space="0" w:color="000000"/>
              <w:left w:val="outset" w:sz="6" w:space="0" w:color="000000"/>
              <w:bottom w:val="outset" w:sz="6" w:space="0" w:color="000000"/>
              <w:right w:val="outset" w:sz="6" w:space="0" w:color="000000"/>
            </w:tcBorders>
            <w:hideMark/>
          </w:tcPr>
          <w:p w14:paraId="43DF6113" w14:textId="77777777" w:rsidR="00DD67E3" w:rsidRDefault="00DD67E3" w:rsidP="00292559">
            <w:pPr>
              <w:spacing w:line="256" w:lineRule="auto"/>
              <w:rPr>
                <w:bCs/>
                <w:lang w:eastAsia="en-US"/>
              </w:rPr>
            </w:pPr>
            <w:r>
              <w:rPr>
                <w:bCs/>
                <w:lang w:eastAsia="en-US"/>
              </w:rPr>
              <w:t> </w:t>
            </w:r>
          </w:p>
        </w:tc>
      </w:tr>
      <w:tr w:rsidR="00DD67E3" w14:paraId="5F21DFAB" w14:textId="77777777" w:rsidTr="00292559">
        <w:trPr>
          <w:tblCellSpacing w:w="15" w:type="dxa"/>
        </w:trPr>
        <w:tc>
          <w:tcPr>
            <w:tcW w:w="1700" w:type="pct"/>
            <w:tcBorders>
              <w:top w:val="outset" w:sz="6" w:space="0" w:color="000000"/>
              <w:left w:val="outset" w:sz="6" w:space="0" w:color="000000"/>
              <w:bottom w:val="outset" w:sz="6" w:space="0" w:color="000000"/>
              <w:right w:val="outset" w:sz="6" w:space="0" w:color="000000"/>
            </w:tcBorders>
            <w:hideMark/>
          </w:tcPr>
          <w:p w14:paraId="5A23685B" w14:textId="77777777" w:rsidR="00DD67E3" w:rsidRDefault="00DD67E3" w:rsidP="00292559">
            <w:pPr>
              <w:spacing w:line="256" w:lineRule="auto"/>
              <w:rPr>
                <w:bCs/>
                <w:lang w:eastAsia="en-US"/>
              </w:rPr>
            </w:pPr>
            <w:r>
              <w:rPr>
                <w:bCs/>
                <w:lang w:eastAsia="en-US"/>
              </w:rPr>
              <w:t>Brauktuves, ietves vai stāvlaukuma jaunbūves, rekonstrukcijas vai renovācijas izmaksas:</w:t>
            </w:r>
            <w:r>
              <w:rPr>
                <w:bCs/>
                <w:lang w:eastAsia="en-US"/>
              </w:rPr>
              <w:br/>
            </w:r>
          </w:p>
        </w:tc>
        <w:tc>
          <w:tcPr>
            <w:tcW w:w="1050" w:type="pct"/>
            <w:tcBorders>
              <w:top w:val="outset" w:sz="6" w:space="0" w:color="000000"/>
              <w:left w:val="outset" w:sz="6" w:space="0" w:color="000000"/>
              <w:bottom w:val="outset" w:sz="6" w:space="0" w:color="000000"/>
              <w:right w:val="outset" w:sz="6" w:space="0" w:color="000000"/>
            </w:tcBorders>
            <w:hideMark/>
          </w:tcPr>
          <w:p w14:paraId="1B674F17" w14:textId="77777777" w:rsidR="00DD67E3" w:rsidRDefault="00DD67E3" w:rsidP="00292559">
            <w:pPr>
              <w:spacing w:line="256" w:lineRule="auto"/>
              <w:rPr>
                <w:bCs/>
                <w:lang w:eastAsia="en-US"/>
              </w:rPr>
            </w:pPr>
            <w:r>
              <w:rPr>
                <w:bCs/>
                <w:lang w:eastAsia="en-US"/>
              </w:rPr>
              <w:t> </w:t>
            </w:r>
          </w:p>
        </w:tc>
        <w:tc>
          <w:tcPr>
            <w:tcW w:w="1100" w:type="pct"/>
            <w:tcBorders>
              <w:top w:val="outset" w:sz="6" w:space="0" w:color="000000"/>
              <w:left w:val="outset" w:sz="6" w:space="0" w:color="000000"/>
              <w:bottom w:val="outset" w:sz="6" w:space="0" w:color="000000"/>
              <w:right w:val="outset" w:sz="6" w:space="0" w:color="000000"/>
            </w:tcBorders>
            <w:hideMark/>
          </w:tcPr>
          <w:p w14:paraId="6551EBA3" w14:textId="77777777" w:rsidR="00DD67E3" w:rsidRDefault="00DD67E3" w:rsidP="00292559">
            <w:pPr>
              <w:spacing w:line="256" w:lineRule="auto"/>
              <w:rPr>
                <w:bCs/>
                <w:lang w:eastAsia="en-US"/>
              </w:rPr>
            </w:pPr>
            <w:r>
              <w:rPr>
                <w:bCs/>
                <w:lang w:eastAsia="en-US"/>
              </w:rPr>
              <w:t> </w:t>
            </w:r>
          </w:p>
        </w:tc>
        <w:tc>
          <w:tcPr>
            <w:tcW w:w="1150" w:type="pct"/>
            <w:tcBorders>
              <w:top w:val="outset" w:sz="6" w:space="0" w:color="000000"/>
              <w:left w:val="outset" w:sz="6" w:space="0" w:color="000000"/>
              <w:bottom w:val="outset" w:sz="6" w:space="0" w:color="000000"/>
              <w:right w:val="outset" w:sz="6" w:space="0" w:color="000000"/>
            </w:tcBorders>
            <w:hideMark/>
          </w:tcPr>
          <w:p w14:paraId="12C9B498" w14:textId="77777777" w:rsidR="00DD67E3" w:rsidRDefault="00DD67E3" w:rsidP="00292559">
            <w:pPr>
              <w:spacing w:line="256" w:lineRule="auto"/>
              <w:rPr>
                <w:bCs/>
                <w:lang w:eastAsia="en-US"/>
              </w:rPr>
            </w:pPr>
            <w:r>
              <w:rPr>
                <w:bCs/>
                <w:lang w:eastAsia="en-US"/>
              </w:rPr>
              <w:t> </w:t>
            </w:r>
          </w:p>
        </w:tc>
      </w:tr>
      <w:tr w:rsidR="00DD67E3" w14:paraId="0B6F3D95" w14:textId="77777777" w:rsidTr="00292559">
        <w:trPr>
          <w:tblCellSpacing w:w="15" w:type="dxa"/>
        </w:trPr>
        <w:tc>
          <w:tcPr>
            <w:tcW w:w="1700" w:type="pct"/>
            <w:tcBorders>
              <w:top w:val="outset" w:sz="6" w:space="0" w:color="000000"/>
              <w:left w:val="outset" w:sz="6" w:space="0" w:color="000000"/>
              <w:bottom w:val="outset" w:sz="6" w:space="0" w:color="000000"/>
              <w:right w:val="outset" w:sz="6" w:space="0" w:color="000000"/>
            </w:tcBorders>
            <w:hideMark/>
          </w:tcPr>
          <w:p w14:paraId="318E82A8" w14:textId="77777777" w:rsidR="00DD67E3" w:rsidRDefault="00DD67E3" w:rsidP="00292559">
            <w:pPr>
              <w:spacing w:line="256" w:lineRule="auto"/>
              <w:rPr>
                <w:bCs/>
                <w:lang w:eastAsia="en-US"/>
              </w:rPr>
            </w:pPr>
            <w:r>
              <w:rPr>
                <w:bCs/>
                <w:lang w:eastAsia="en-US"/>
              </w:rPr>
              <w:t>Brauktuves, ietves vai stāvlaukuma esošā seguma izlases remonta izmaksas:</w:t>
            </w:r>
            <w:r>
              <w:rPr>
                <w:bCs/>
                <w:lang w:eastAsia="en-US"/>
              </w:rPr>
              <w:br/>
            </w:r>
          </w:p>
        </w:tc>
        <w:tc>
          <w:tcPr>
            <w:tcW w:w="1050" w:type="pct"/>
            <w:tcBorders>
              <w:top w:val="outset" w:sz="6" w:space="0" w:color="000000"/>
              <w:left w:val="outset" w:sz="6" w:space="0" w:color="000000"/>
              <w:bottom w:val="outset" w:sz="6" w:space="0" w:color="000000"/>
              <w:right w:val="outset" w:sz="6" w:space="0" w:color="000000"/>
            </w:tcBorders>
            <w:hideMark/>
          </w:tcPr>
          <w:p w14:paraId="43373136" w14:textId="77777777" w:rsidR="00DD67E3" w:rsidRDefault="00DD67E3" w:rsidP="00292559">
            <w:pPr>
              <w:spacing w:line="256" w:lineRule="auto"/>
              <w:rPr>
                <w:bCs/>
                <w:lang w:eastAsia="en-US"/>
              </w:rPr>
            </w:pPr>
            <w:r>
              <w:rPr>
                <w:bCs/>
                <w:lang w:eastAsia="en-US"/>
              </w:rPr>
              <w:t> </w:t>
            </w:r>
          </w:p>
        </w:tc>
        <w:tc>
          <w:tcPr>
            <w:tcW w:w="1100" w:type="pct"/>
            <w:tcBorders>
              <w:top w:val="outset" w:sz="6" w:space="0" w:color="000000"/>
              <w:left w:val="outset" w:sz="6" w:space="0" w:color="000000"/>
              <w:bottom w:val="outset" w:sz="6" w:space="0" w:color="000000"/>
              <w:right w:val="outset" w:sz="6" w:space="0" w:color="000000"/>
            </w:tcBorders>
            <w:hideMark/>
          </w:tcPr>
          <w:p w14:paraId="3767B7B7" w14:textId="77777777" w:rsidR="00DD67E3" w:rsidRDefault="00DD67E3" w:rsidP="00292559">
            <w:pPr>
              <w:spacing w:line="256" w:lineRule="auto"/>
              <w:rPr>
                <w:bCs/>
                <w:lang w:eastAsia="en-US"/>
              </w:rPr>
            </w:pPr>
            <w:r>
              <w:rPr>
                <w:bCs/>
                <w:lang w:eastAsia="en-US"/>
              </w:rPr>
              <w:t> </w:t>
            </w:r>
          </w:p>
        </w:tc>
        <w:tc>
          <w:tcPr>
            <w:tcW w:w="1150" w:type="pct"/>
            <w:tcBorders>
              <w:top w:val="outset" w:sz="6" w:space="0" w:color="000000"/>
              <w:left w:val="outset" w:sz="6" w:space="0" w:color="000000"/>
              <w:bottom w:val="outset" w:sz="6" w:space="0" w:color="000000"/>
              <w:right w:val="outset" w:sz="6" w:space="0" w:color="000000"/>
            </w:tcBorders>
            <w:hideMark/>
          </w:tcPr>
          <w:p w14:paraId="20FFABD1" w14:textId="77777777" w:rsidR="00DD67E3" w:rsidRDefault="00DD67E3" w:rsidP="00292559">
            <w:pPr>
              <w:spacing w:line="256" w:lineRule="auto"/>
              <w:rPr>
                <w:bCs/>
                <w:lang w:eastAsia="en-US"/>
              </w:rPr>
            </w:pPr>
            <w:r>
              <w:rPr>
                <w:bCs/>
                <w:lang w:eastAsia="en-US"/>
              </w:rPr>
              <w:t> </w:t>
            </w:r>
          </w:p>
        </w:tc>
      </w:tr>
      <w:tr w:rsidR="00DD67E3" w14:paraId="7D361CEC" w14:textId="77777777" w:rsidTr="00292559">
        <w:trPr>
          <w:tblCellSpacing w:w="15" w:type="dxa"/>
        </w:trPr>
        <w:tc>
          <w:tcPr>
            <w:tcW w:w="1700" w:type="pct"/>
            <w:tcBorders>
              <w:top w:val="outset" w:sz="6" w:space="0" w:color="000000"/>
              <w:left w:val="outset" w:sz="6" w:space="0" w:color="000000"/>
              <w:bottom w:val="outset" w:sz="6" w:space="0" w:color="000000"/>
              <w:right w:val="outset" w:sz="6" w:space="0" w:color="000000"/>
            </w:tcBorders>
            <w:hideMark/>
          </w:tcPr>
          <w:p w14:paraId="459A29A3" w14:textId="77777777" w:rsidR="00DD67E3" w:rsidRDefault="00DD67E3" w:rsidP="00292559">
            <w:pPr>
              <w:spacing w:line="256" w:lineRule="auto"/>
              <w:rPr>
                <w:bCs/>
                <w:lang w:eastAsia="en-US"/>
              </w:rPr>
            </w:pPr>
            <w:r>
              <w:rPr>
                <w:bCs/>
                <w:lang w:eastAsia="en-US"/>
              </w:rPr>
              <w:t>Apgaismojuma jaunbūves, rekonstrukcijas vai renovācijas izmaksas:</w:t>
            </w:r>
          </w:p>
        </w:tc>
        <w:tc>
          <w:tcPr>
            <w:tcW w:w="1050" w:type="pct"/>
            <w:tcBorders>
              <w:top w:val="outset" w:sz="6" w:space="0" w:color="000000"/>
              <w:left w:val="outset" w:sz="6" w:space="0" w:color="000000"/>
              <w:bottom w:val="outset" w:sz="6" w:space="0" w:color="000000"/>
              <w:right w:val="outset" w:sz="6" w:space="0" w:color="000000"/>
            </w:tcBorders>
            <w:hideMark/>
          </w:tcPr>
          <w:p w14:paraId="463C2802" w14:textId="77777777" w:rsidR="00DD67E3" w:rsidRDefault="00DD67E3" w:rsidP="00292559">
            <w:pPr>
              <w:spacing w:line="256" w:lineRule="auto"/>
              <w:rPr>
                <w:bCs/>
                <w:lang w:eastAsia="en-US"/>
              </w:rPr>
            </w:pPr>
            <w:r>
              <w:rPr>
                <w:bCs/>
                <w:lang w:eastAsia="en-US"/>
              </w:rPr>
              <w:t> </w:t>
            </w:r>
          </w:p>
        </w:tc>
        <w:tc>
          <w:tcPr>
            <w:tcW w:w="1100" w:type="pct"/>
            <w:tcBorders>
              <w:top w:val="outset" w:sz="6" w:space="0" w:color="000000"/>
              <w:left w:val="outset" w:sz="6" w:space="0" w:color="000000"/>
              <w:bottom w:val="outset" w:sz="6" w:space="0" w:color="000000"/>
              <w:right w:val="outset" w:sz="6" w:space="0" w:color="000000"/>
            </w:tcBorders>
            <w:hideMark/>
          </w:tcPr>
          <w:p w14:paraId="0CD7ADBF" w14:textId="77777777" w:rsidR="00DD67E3" w:rsidRDefault="00DD67E3" w:rsidP="00292559">
            <w:pPr>
              <w:spacing w:line="256" w:lineRule="auto"/>
              <w:rPr>
                <w:bCs/>
                <w:lang w:eastAsia="en-US"/>
              </w:rPr>
            </w:pPr>
            <w:r>
              <w:rPr>
                <w:bCs/>
                <w:lang w:eastAsia="en-US"/>
              </w:rPr>
              <w:t> </w:t>
            </w:r>
          </w:p>
        </w:tc>
        <w:tc>
          <w:tcPr>
            <w:tcW w:w="1150" w:type="pct"/>
            <w:tcBorders>
              <w:top w:val="outset" w:sz="6" w:space="0" w:color="000000"/>
              <w:left w:val="outset" w:sz="6" w:space="0" w:color="000000"/>
              <w:bottom w:val="outset" w:sz="6" w:space="0" w:color="000000"/>
              <w:right w:val="outset" w:sz="6" w:space="0" w:color="000000"/>
            </w:tcBorders>
            <w:hideMark/>
          </w:tcPr>
          <w:p w14:paraId="493123C5" w14:textId="77777777" w:rsidR="00DD67E3" w:rsidRDefault="00DD67E3" w:rsidP="00292559">
            <w:pPr>
              <w:spacing w:line="256" w:lineRule="auto"/>
              <w:rPr>
                <w:bCs/>
                <w:lang w:eastAsia="en-US"/>
              </w:rPr>
            </w:pPr>
            <w:r>
              <w:rPr>
                <w:bCs/>
                <w:lang w:eastAsia="en-US"/>
              </w:rPr>
              <w:t> </w:t>
            </w:r>
          </w:p>
        </w:tc>
      </w:tr>
      <w:tr w:rsidR="00DD67E3" w14:paraId="41A0205A" w14:textId="77777777" w:rsidTr="00292559">
        <w:trPr>
          <w:tblCellSpacing w:w="15" w:type="dxa"/>
        </w:trPr>
        <w:tc>
          <w:tcPr>
            <w:tcW w:w="1700" w:type="pct"/>
            <w:tcBorders>
              <w:top w:val="outset" w:sz="6" w:space="0" w:color="000000"/>
              <w:left w:val="outset" w:sz="6" w:space="0" w:color="000000"/>
              <w:bottom w:val="outset" w:sz="6" w:space="0" w:color="000000"/>
              <w:right w:val="outset" w:sz="6" w:space="0" w:color="000000"/>
            </w:tcBorders>
          </w:tcPr>
          <w:p w14:paraId="20007A34" w14:textId="77777777" w:rsidR="00DD67E3" w:rsidRDefault="00DD67E3" w:rsidP="00292559">
            <w:pPr>
              <w:spacing w:line="256" w:lineRule="auto"/>
              <w:rPr>
                <w:bCs/>
                <w:lang w:eastAsia="en-US"/>
              </w:rPr>
            </w:pPr>
            <w:r>
              <w:rPr>
                <w:bCs/>
                <w:lang w:eastAsia="en-US"/>
              </w:rPr>
              <w:t>Cita dzīvojamās mājas piesaistītā zemesgabala labiekārtojuma izmaksas:</w:t>
            </w:r>
          </w:p>
        </w:tc>
        <w:tc>
          <w:tcPr>
            <w:tcW w:w="1050" w:type="pct"/>
            <w:tcBorders>
              <w:top w:val="outset" w:sz="6" w:space="0" w:color="000000"/>
              <w:left w:val="outset" w:sz="6" w:space="0" w:color="000000"/>
              <w:bottom w:val="outset" w:sz="6" w:space="0" w:color="000000"/>
              <w:right w:val="outset" w:sz="6" w:space="0" w:color="000000"/>
            </w:tcBorders>
            <w:hideMark/>
          </w:tcPr>
          <w:p w14:paraId="4D5CE918" w14:textId="77777777" w:rsidR="00DD67E3" w:rsidRDefault="00DD67E3" w:rsidP="00292559">
            <w:pPr>
              <w:spacing w:line="256" w:lineRule="auto"/>
              <w:rPr>
                <w:bCs/>
                <w:lang w:eastAsia="en-US"/>
              </w:rPr>
            </w:pPr>
            <w:r>
              <w:rPr>
                <w:bCs/>
                <w:lang w:eastAsia="en-US"/>
              </w:rPr>
              <w:t> </w:t>
            </w:r>
          </w:p>
        </w:tc>
        <w:tc>
          <w:tcPr>
            <w:tcW w:w="1100" w:type="pct"/>
            <w:tcBorders>
              <w:top w:val="outset" w:sz="6" w:space="0" w:color="000000"/>
              <w:left w:val="outset" w:sz="6" w:space="0" w:color="000000"/>
              <w:bottom w:val="outset" w:sz="6" w:space="0" w:color="000000"/>
              <w:right w:val="outset" w:sz="6" w:space="0" w:color="000000"/>
            </w:tcBorders>
            <w:hideMark/>
          </w:tcPr>
          <w:p w14:paraId="00670D26" w14:textId="77777777" w:rsidR="00DD67E3" w:rsidRDefault="00DD67E3" w:rsidP="00292559">
            <w:pPr>
              <w:spacing w:line="256" w:lineRule="auto"/>
              <w:rPr>
                <w:bCs/>
                <w:lang w:eastAsia="en-US"/>
              </w:rPr>
            </w:pPr>
            <w:r>
              <w:rPr>
                <w:bCs/>
                <w:lang w:eastAsia="en-US"/>
              </w:rPr>
              <w:t> </w:t>
            </w:r>
          </w:p>
        </w:tc>
        <w:tc>
          <w:tcPr>
            <w:tcW w:w="1150" w:type="pct"/>
            <w:tcBorders>
              <w:top w:val="outset" w:sz="6" w:space="0" w:color="000000"/>
              <w:left w:val="outset" w:sz="6" w:space="0" w:color="000000"/>
              <w:bottom w:val="outset" w:sz="6" w:space="0" w:color="000000"/>
              <w:right w:val="outset" w:sz="6" w:space="0" w:color="000000"/>
            </w:tcBorders>
            <w:hideMark/>
          </w:tcPr>
          <w:p w14:paraId="0C700C9A" w14:textId="77777777" w:rsidR="00DD67E3" w:rsidRDefault="00DD67E3" w:rsidP="00292559">
            <w:pPr>
              <w:spacing w:line="256" w:lineRule="auto"/>
              <w:rPr>
                <w:bCs/>
                <w:lang w:eastAsia="en-US"/>
              </w:rPr>
            </w:pPr>
            <w:r>
              <w:rPr>
                <w:bCs/>
                <w:lang w:eastAsia="en-US"/>
              </w:rPr>
              <w:t> </w:t>
            </w:r>
          </w:p>
        </w:tc>
      </w:tr>
      <w:tr w:rsidR="00DD67E3" w14:paraId="463B068C" w14:textId="77777777" w:rsidTr="00292559">
        <w:trPr>
          <w:tblCellSpacing w:w="15" w:type="dxa"/>
        </w:trPr>
        <w:tc>
          <w:tcPr>
            <w:tcW w:w="1700" w:type="pct"/>
            <w:tcBorders>
              <w:top w:val="outset" w:sz="6" w:space="0" w:color="000000"/>
              <w:left w:val="outset" w:sz="6" w:space="0" w:color="000000"/>
              <w:bottom w:val="outset" w:sz="6" w:space="0" w:color="000000"/>
              <w:right w:val="outset" w:sz="6" w:space="0" w:color="000000"/>
            </w:tcBorders>
            <w:hideMark/>
          </w:tcPr>
          <w:p w14:paraId="3705EB96" w14:textId="77777777" w:rsidR="00DD67E3" w:rsidRDefault="00DD67E3" w:rsidP="00292559">
            <w:pPr>
              <w:spacing w:line="256" w:lineRule="auto"/>
              <w:rPr>
                <w:bCs/>
                <w:lang w:eastAsia="en-US"/>
              </w:rPr>
            </w:pPr>
            <w:r>
              <w:rPr>
                <w:bCs/>
                <w:lang w:eastAsia="en-US"/>
              </w:rPr>
              <w:t>Būvprojekta vai tam pielīdzināma dokumenta izstrādes, būvuzraudzības un autoruzraudzības izmaksas:</w:t>
            </w:r>
          </w:p>
        </w:tc>
        <w:tc>
          <w:tcPr>
            <w:tcW w:w="1050" w:type="pct"/>
            <w:tcBorders>
              <w:top w:val="outset" w:sz="6" w:space="0" w:color="000000"/>
              <w:left w:val="outset" w:sz="6" w:space="0" w:color="000000"/>
              <w:bottom w:val="outset" w:sz="6" w:space="0" w:color="000000"/>
              <w:right w:val="outset" w:sz="6" w:space="0" w:color="000000"/>
            </w:tcBorders>
            <w:hideMark/>
          </w:tcPr>
          <w:p w14:paraId="792BAE4F" w14:textId="77777777" w:rsidR="00DD67E3" w:rsidRDefault="00DD67E3" w:rsidP="00292559">
            <w:pPr>
              <w:spacing w:line="256" w:lineRule="auto"/>
              <w:rPr>
                <w:bCs/>
                <w:lang w:eastAsia="en-US"/>
              </w:rPr>
            </w:pPr>
            <w:r>
              <w:rPr>
                <w:bCs/>
                <w:lang w:eastAsia="en-US"/>
              </w:rPr>
              <w:t> </w:t>
            </w:r>
          </w:p>
        </w:tc>
        <w:tc>
          <w:tcPr>
            <w:tcW w:w="1100" w:type="pct"/>
            <w:tcBorders>
              <w:top w:val="outset" w:sz="6" w:space="0" w:color="000000"/>
              <w:left w:val="outset" w:sz="6" w:space="0" w:color="000000"/>
              <w:bottom w:val="outset" w:sz="6" w:space="0" w:color="000000"/>
              <w:right w:val="outset" w:sz="6" w:space="0" w:color="000000"/>
            </w:tcBorders>
            <w:hideMark/>
          </w:tcPr>
          <w:p w14:paraId="1BCAFE38" w14:textId="77777777" w:rsidR="00DD67E3" w:rsidRDefault="00DD67E3" w:rsidP="00292559">
            <w:pPr>
              <w:spacing w:line="256" w:lineRule="auto"/>
              <w:rPr>
                <w:bCs/>
                <w:lang w:eastAsia="en-US"/>
              </w:rPr>
            </w:pPr>
            <w:r>
              <w:rPr>
                <w:bCs/>
                <w:lang w:eastAsia="en-US"/>
              </w:rPr>
              <w:t> </w:t>
            </w:r>
          </w:p>
        </w:tc>
        <w:tc>
          <w:tcPr>
            <w:tcW w:w="1150" w:type="pct"/>
            <w:tcBorders>
              <w:top w:val="outset" w:sz="6" w:space="0" w:color="000000"/>
              <w:left w:val="outset" w:sz="6" w:space="0" w:color="000000"/>
              <w:bottom w:val="outset" w:sz="6" w:space="0" w:color="000000"/>
              <w:right w:val="outset" w:sz="6" w:space="0" w:color="000000"/>
            </w:tcBorders>
            <w:hideMark/>
          </w:tcPr>
          <w:p w14:paraId="55876503" w14:textId="77777777" w:rsidR="00DD67E3" w:rsidRDefault="00DD67E3" w:rsidP="00292559">
            <w:pPr>
              <w:spacing w:line="256" w:lineRule="auto"/>
              <w:rPr>
                <w:bCs/>
                <w:lang w:eastAsia="en-US"/>
              </w:rPr>
            </w:pPr>
            <w:r>
              <w:rPr>
                <w:bCs/>
                <w:lang w:eastAsia="en-US"/>
              </w:rPr>
              <w:t> </w:t>
            </w:r>
          </w:p>
        </w:tc>
      </w:tr>
    </w:tbl>
    <w:p w14:paraId="6176F642" w14:textId="77777777" w:rsidR="00DD67E3" w:rsidRDefault="00DD67E3" w:rsidP="00DD67E3">
      <w:pPr>
        <w:rPr>
          <w:rFonts w:eastAsia="Calibri"/>
          <w:lang w:eastAsia="en-US"/>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7724"/>
        <w:gridCol w:w="1615"/>
      </w:tblGrid>
      <w:tr w:rsidR="00DD67E3" w14:paraId="31A91F70" w14:textId="77777777" w:rsidTr="00292559">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2BD2342B" w14:textId="77777777" w:rsidR="00DD67E3" w:rsidRDefault="00DD67E3" w:rsidP="00292559">
            <w:pPr>
              <w:spacing w:line="256" w:lineRule="auto"/>
              <w:rPr>
                <w:bCs/>
                <w:lang w:eastAsia="en-US"/>
              </w:rPr>
            </w:pPr>
            <w:r>
              <w:rPr>
                <w:bCs/>
                <w:lang w:eastAsia="en-US"/>
              </w:rPr>
              <w:t>Iesniedzamie dokumenti</w:t>
            </w:r>
          </w:p>
        </w:tc>
        <w:tc>
          <w:tcPr>
            <w:tcW w:w="841" w:type="pct"/>
            <w:tcBorders>
              <w:top w:val="outset" w:sz="6" w:space="0" w:color="000000"/>
              <w:left w:val="outset" w:sz="6" w:space="0" w:color="000000"/>
              <w:bottom w:val="outset" w:sz="6" w:space="0" w:color="000000"/>
              <w:right w:val="outset" w:sz="6" w:space="0" w:color="000000"/>
            </w:tcBorders>
            <w:hideMark/>
          </w:tcPr>
          <w:p w14:paraId="3A282891" w14:textId="77777777" w:rsidR="00DD67E3" w:rsidRDefault="00DD67E3" w:rsidP="00292559">
            <w:pPr>
              <w:spacing w:line="256" w:lineRule="auto"/>
              <w:rPr>
                <w:bCs/>
                <w:lang w:eastAsia="en-US"/>
              </w:rPr>
            </w:pPr>
            <w:r>
              <w:rPr>
                <w:bCs/>
                <w:lang w:eastAsia="en-US"/>
              </w:rPr>
              <w:t>lapas Nr.</w:t>
            </w:r>
          </w:p>
        </w:tc>
      </w:tr>
      <w:tr w:rsidR="00DD67E3" w14:paraId="1E2E2217" w14:textId="77777777" w:rsidTr="00292559">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4027E095" w14:textId="77777777" w:rsidR="00DD67E3" w:rsidRDefault="00DD67E3" w:rsidP="00292559">
            <w:pPr>
              <w:spacing w:line="256" w:lineRule="auto"/>
              <w:rPr>
                <w:bCs/>
                <w:lang w:eastAsia="en-US"/>
              </w:rPr>
            </w:pPr>
            <w:r>
              <w:rPr>
                <w:bCs/>
                <w:lang w:eastAsia="en-US"/>
              </w:rPr>
              <w:t>Valsts ieņēmumu dienesta izziņa par projekta iesniedzēja pilnvarotās personas nodokļu maksājumu un citu valsts noteikto maksājumu parādu</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54DF8640" w14:textId="77777777" w:rsidR="00DD67E3" w:rsidRDefault="00DD67E3" w:rsidP="00292559">
            <w:pPr>
              <w:spacing w:line="256" w:lineRule="auto"/>
              <w:rPr>
                <w:bCs/>
                <w:lang w:eastAsia="en-US"/>
              </w:rPr>
            </w:pPr>
            <w:r>
              <w:rPr>
                <w:bCs/>
                <w:lang w:eastAsia="en-US"/>
              </w:rPr>
              <w:t>__________</w:t>
            </w:r>
          </w:p>
        </w:tc>
      </w:tr>
      <w:tr w:rsidR="00DD67E3" w14:paraId="2D3F573D" w14:textId="77777777" w:rsidTr="00292559">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6ADE81DA" w14:textId="77777777" w:rsidR="00DD67E3" w:rsidRDefault="00DD67E3" w:rsidP="00292559">
            <w:pPr>
              <w:spacing w:line="256" w:lineRule="auto"/>
              <w:rPr>
                <w:bCs/>
                <w:lang w:eastAsia="en-US"/>
              </w:rPr>
            </w:pPr>
            <w:r>
              <w:rPr>
                <w:bCs/>
                <w:lang w:eastAsia="en-US"/>
              </w:rPr>
              <w:t>dzīvojamās mājas dzīvokļu īpašnieku kopsapulces protokola kopija</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75287C8E" w14:textId="77777777" w:rsidR="00DD67E3" w:rsidRDefault="00DD67E3" w:rsidP="00292559">
            <w:pPr>
              <w:spacing w:line="256" w:lineRule="auto"/>
              <w:rPr>
                <w:bCs/>
                <w:lang w:eastAsia="en-US"/>
              </w:rPr>
            </w:pPr>
            <w:r>
              <w:rPr>
                <w:bCs/>
                <w:lang w:eastAsia="en-US"/>
              </w:rPr>
              <w:t>__________</w:t>
            </w:r>
          </w:p>
        </w:tc>
      </w:tr>
      <w:tr w:rsidR="00DD67E3" w14:paraId="3F5A81C4" w14:textId="77777777" w:rsidTr="00292559">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7202782E" w14:textId="77777777" w:rsidR="00DD67E3" w:rsidRDefault="00DD67E3" w:rsidP="00292559">
            <w:pPr>
              <w:spacing w:line="256" w:lineRule="auto"/>
              <w:rPr>
                <w:bCs/>
                <w:lang w:eastAsia="en-US"/>
              </w:rPr>
            </w:pPr>
            <w:r>
              <w:rPr>
                <w:bCs/>
                <w:lang w:eastAsia="en-US"/>
              </w:rPr>
              <w:t>piesaistītā zemesgabala labiekārtošanas būvprojekts vai tam pielīdzināms dokuments</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63C95F51" w14:textId="77777777" w:rsidR="00DD67E3" w:rsidRDefault="00DD67E3" w:rsidP="00292559">
            <w:pPr>
              <w:spacing w:line="256" w:lineRule="auto"/>
              <w:rPr>
                <w:bCs/>
                <w:lang w:eastAsia="en-US"/>
              </w:rPr>
            </w:pPr>
            <w:r>
              <w:rPr>
                <w:bCs/>
                <w:lang w:eastAsia="en-US"/>
              </w:rPr>
              <w:t>__________</w:t>
            </w:r>
          </w:p>
        </w:tc>
      </w:tr>
      <w:tr w:rsidR="00DD67E3" w14:paraId="712920FB" w14:textId="77777777" w:rsidTr="00292559">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0E30FFCB" w14:textId="77777777" w:rsidR="00DD67E3" w:rsidRDefault="00DD67E3" w:rsidP="00292559">
            <w:pPr>
              <w:spacing w:line="256" w:lineRule="auto"/>
              <w:rPr>
                <w:bCs/>
                <w:lang w:eastAsia="en-US"/>
              </w:rPr>
            </w:pPr>
            <w:r>
              <w:rPr>
                <w:bCs/>
                <w:lang w:eastAsia="en-US"/>
              </w:rPr>
              <w:t>līguma, uz kura pamata izstrādāts piesaistītā zemesgabala labiekārtošanas būvprojekts vai tam pielīdzināms dokuments, kopija.</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08D1BC15" w14:textId="77777777" w:rsidR="00DD67E3" w:rsidRDefault="00DD67E3" w:rsidP="00292559">
            <w:pPr>
              <w:spacing w:line="256" w:lineRule="auto"/>
              <w:rPr>
                <w:bCs/>
                <w:lang w:eastAsia="en-US"/>
              </w:rPr>
            </w:pPr>
            <w:r>
              <w:rPr>
                <w:bCs/>
                <w:lang w:eastAsia="en-US"/>
              </w:rPr>
              <w:t>__________</w:t>
            </w:r>
          </w:p>
        </w:tc>
      </w:tr>
      <w:tr w:rsidR="00DD67E3" w14:paraId="54D6B1D8" w14:textId="77777777" w:rsidTr="00292559">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51E33598" w14:textId="77777777" w:rsidR="00DD67E3" w:rsidRDefault="00DD67E3" w:rsidP="00292559">
            <w:pPr>
              <w:spacing w:line="256" w:lineRule="auto"/>
              <w:rPr>
                <w:bCs/>
                <w:lang w:eastAsia="en-US"/>
              </w:rPr>
            </w:pPr>
            <w:r>
              <w:rPr>
                <w:bCs/>
                <w:lang w:eastAsia="en-US"/>
              </w:rPr>
              <w:t>plānoto izmaksu aprēķins (tāme)</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148BDE2A" w14:textId="77777777" w:rsidR="00DD67E3" w:rsidRDefault="00DD67E3" w:rsidP="00292559">
            <w:pPr>
              <w:spacing w:line="256" w:lineRule="auto"/>
              <w:rPr>
                <w:bCs/>
                <w:lang w:eastAsia="en-US"/>
              </w:rPr>
            </w:pPr>
            <w:r>
              <w:rPr>
                <w:bCs/>
                <w:lang w:eastAsia="en-US"/>
              </w:rPr>
              <w:t>__________</w:t>
            </w:r>
          </w:p>
        </w:tc>
      </w:tr>
      <w:tr w:rsidR="00DD67E3" w14:paraId="073026C3" w14:textId="77777777" w:rsidTr="00292559">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4B719B56" w14:textId="77777777" w:rsidR="00DD67E3" w:rsidRDefault="00DD67E3" w:rsidP="00292559">
            <w:pPr>
              <w:spacing w:line="256" w:lineRule="auto"/>
              <w:rPr>
                <w:bCs/>
                <w:lang w:eastAsia="en-US"/>
              </w:rPr>
            </w:pPr>
            <w:r>
              <w:rPr>
                <w:bCs/>
                <w:lang w:eastAsia="en-US"/>
              </w:rPr>
              <w:t>līgums vai tam pielīdzināms dokuments, kurā daudzdzīvokļu dzīvojamo māju dzīvokļu īpašnieku kopības vienojušās par piesaistītā zemesgabala kopīgu labiekārtošanu, kā arī par labiekārtojuma kopīgu uzturēšanu un saglabāšanu (ja piemērojams)</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60611359" w14:textId="77777777" w:rsidR="00DD67E3" w:rsidRDefault="00DD67E3" w:rsidP="00292559">
            <w:pPr>
              <w:spacing w:line="256" w:lineRule="auto"/>
              <w:rPr>
                <w:bCs/>
                <w:lang w:eastAsia="en-US"/>
              </w:rPr>
            </w:pPr>
            <w:r>
              <w:rPr>
                <w:bCs/>
                <w:lang w:eastAsia="en-US"/>
              </w:rPr>
              <w:t>__________</w:t>
            </w:r>
          </w:p>
        </w:tc>
      </w:tr>
      <w:tr w:rsidR="00DD67E3" w14:paraId="637D39A2" w14:textId="77777777" w:rsidTr="00292559">
        <w:trPr>
          <w:trHeight w:val="15"/>
          <w:tblCellSpacing w:w="15" w:type="dxa"/>
        </w:trPr>
        <w:tc>
          <w:tcPr>
            <w:tcW w:w="4109" w:type="pct"/>
            <w:tcBorders>
              <w:top w:val="outset" w:sz="6" w:space="0" w:color="000000"/>
              <w:left w:val="outset" w:sz="6" w:space="0" w:color="000000"/>
              <w:bottom w:val="outset" w:sz="6" w:space="0" w:color="000000"/>
              <w:right w:val="outset" w:sz="6" w:space="0" w:color="000000"/>
            </w:tcBorders>
            <w:hideMark/>
          </w:tcPr>
          <w:p w14:paraId="5D4BA9C1" w14:textId="77777777" w:rsidR="00DD67E3" w:rsidRDefault="00DD67E3" w:rsidP="00292559">
            <w:pPr>
              <w:spacing w:line="256" w:lineRule="auto"/>
              <w:rPr>
                <w:bCs/>
                <w:lang w:eastAsia="en-US"/>
              </w:rPr>
            </w:pPr>
            <w:r>
              <w:rPr>
                <w:bCs/>
                <w:lang w:eastAsia="en-US"/>
              </w:rPr>
              <w:t>zemesgabala, kurš nav projekta iesniedzēja īpašumā, īpašnieka rakstisku piekrišanu darbu veikšanai (ja piemērojams)</w:t>
            </w:r>
          </w:p>
        </w:tc>
        <w:tc>
          <w:tcPr>
            <w:tcW w:w="841" w:type="pct"/>
            <w:tcBorders>
              <w:top w:val="outset" w:sz="6" w:space="0" w:color="000000"/>
              <w:left w:val="outset" w:sz="6" w:space="0" w:color="000000"/>
              <w:bottom w:val="outset" w:sz="6" w:space="0" w:color="000000"/>
              <w:right w:val="outset" w:sz="6" w:space="0" w:color="000000"/>
            </w:tcBorders>
            <w:vAlign w:val="center"/>
            <w:hideMark/>
          </w:tcPr>
          <w:p w14:paraId="3ABC43AE" w14:textId="77777777" w:rsidR="00DD67E3" w:rsidRDefault="00DD67E3" w:rsidP="00292559">
            <w:pPr>
              <w:spacing w:line="256" w:lineRule="auto"/>
              <w:rPr>
                <w:bCs/>
                <w:lang w:eastAsia="en-US"/>
              </w:rPr>
            </w:pPr>
            <w:r>
              <w:rPr>
                <w:bCs/>
                <w:lang w:eastAsia="en-US"/>
              </w:rPr>
              <w:t>__________</w:t>
            </w:r>
          </w:p>
        </w:tc>
      </w:tr>
    </w:tbl>
    <w:p w14:paraId="2DC151D9" w14:textId="77777777" w:rsidR="001A63C8" w:rsidRDefault="001A63C8" w:rsidP="00DD67E3"/>
    <w:p w14:paraId="48039B7F" w14:textId="77777777" w:rsidR="001A63C8" w:rsidRDefault="001A63C8" w:rsidP="00DD67E3"/>
    <w:p w14:paraId="5618EA5F" w14:textId="6C6DB69D" w:rsidR="00DD67E3" w:rsidRDefault="00DD67E3" w:rsidP="00DD67E3">
      <w:pPr>
        <w:rPr>
          <w:rFonts w:eastAsia="Calibri"/>
          <w:lang w:eastAsia="en-US"/>
        </w:rPr>
      </w:pPr>
      <w:r>
        <w:lastRenderedPageBreak/>
        <w:t>Projekta iesniegums sastādīts 20__.gada __.___________________</w:t>
      </w:r>
    </w:p>
    <w:p w14:paraId="14E41548" w14:textId="77777777" w:rsidR="00DD67E3" w:rsidRDefault="00DD67E3" w:rsidP="00DD67E3">
      <w:r>
        <w:t>Projekta iesniedzēja pilnvarotā persona</w:t>
      </w:r>
    </w:p>
    <w:tbl>
      <w:tblPr>
        <w:tblW w:w="5000" w:type="pct"/>
        <w:tblCellSpacing w:w="15" w:type="dxa"/>
        <w:tblLook w:val="04A0" w:firstRow="1" w:lastRow="0" w:firstColumn="1" w:lastColumn="0" w:noHBand="0" w:noVBand="1"/>
      </w:tblPr>
      <w:tblGrid>
        <w:gridCol w:w="4677"/>
        <w:gridCol w:w="4678"/>
      </w:tblGrid>
      <w:tr w:rsidR="00DD67E3" w14:paraId="349D2D0C" w14:textId="77777777" w:rsidTr="00292559">
        <w:trPr>
          <w:trHeight w:val="360"/>
          <w:tblCellSpacing w:w="15" w:type="dxa"/>
        </w:trPr>
        <w:tc>
          <w:tcPr>
            <w:tcW w:w="0" w:type="auto"/>
            <w:tcBorders>
              <w:top w:val="nil"/>
              <w:left w:val="nil"/>
              <w:bottom w:val="single" w:sz="6" w:space="0" w:color="auto"/>
              <w:right w:val="nil"/>
            </w:tcBorders>
            <w:tcMar>
              <w:top w:w="15" w:type="dxa"/>
              <w:left w:w="15" w:type="dxa"/>
              <w:bottom w:w="15" w:type="dxa"/>
              <w:right w:w="15" w:type="dxa"/>
            </w:tcMar>
            <w:vAlign w:val="center"/>
            <w:hideMark/>
          </w:tcPr>
          <w:p w14:paraId="0D112BAC" w14:textId="77777777" w:rsidR="00DD67E3" w:rsidRDefault="00DD67E3" w:rsidP="00292559">
            <w:pPr>
              <w:spacing w:line="256" w:lineRule="auto"/>
              <w:jc w:val="both"/>
              <w:rPr>
                <w:bCs/>
                <w:lang w:eastAsia="en-US"/>
              </w:rPr>
            </w:pPr>
            <w:r>
              <w:rPr>
                <w:bCs/>
                <w:lang w:eastAsia="en-US"/>
              </w:rPr>
              <w:t> </w:t>
            </w:r>
          </w:p>
        </w:tc>
        <w:tc>
          <w:tcPr>
            <w:tcW w:w="0" w:type="auto"/>
            <w:tcMar>
              <w:top w:w="15" w:type="dxa"/>
              <w:left w:w="15" w:type="dxa"/>
              <w:bottom w:w="15" w:type="dxa"/>
              <w:right w:w="15" w:type="dxa"/>
            </w:tcMar>
            <w:vAlign w:val="center"/>
            <w:hideMark/>
          </w:tcPr>
          <w:p w14:paraId="66C52805" w14:textId="77777777" w:rsidR="00DD67E3" w:rsidRDefault="00DD67E3" w:rsidP="00292559">
            <w:pPr>
              <w:spacing w:line="256" w:lineRule="auto"/>
              <w:rPr>
                <w:bCs/>
                <w:lang w:eastAsia="en-US"/>
              </w:rPr>
            </w:pPr>
            <w:r>
              <w:rPr>
                <w:bCs/>
                <w:lang w:eastAsia="en-US"/>
              </w:rPr>
              <w:t> </w:t>
            </w:r>
          </w:p>
        </w:tc>
      </w:tr>
      <w:tr w:rsidR="00DD67E3" w14:paraId="3251C2B4" w14:textId="77777777" w:rsidTr="00292559">
        <w:trPr>
          <w:trHeight w:val="360"/>
          <w:tblCellSpacing w:w="15" w:type="dxa"/>
        </w:trPr>
        <w:tc>
          <w:tcPr>
            <w:tcW w:w="0" w:type="auto"/>
            <w:tcBorders>
              <w:top w:val="single" w:sz="6" w:space="0" w:color="auto"/>
              <w:left w:val="nil"/>
              <w:bottom w:val="single" w:sz="6" w:space="0" w:color="auto"/>
              <w:right w:val="nil"/>
            </w:tcBorders>
            <w:tcMar>
              <w:top w:w="15" w:type="dxa"/>
              <w:left w:w="15" w:type="dxa"/>
              <w:bottom w:w="15" w:type="dxa"/>
              <w:right w:w="15" w:type="dxa"/>
            </w:tcMar>
            <w:vAlign w:val="center"/>
            <w:hideMark/>
          </w:tcPr>
          <w:p w14:paraId="0CD5E80D" w14:textId="77777777" w:rsidR="00DD67E3" w:rsidRDefault="00DD67E3" w:rsidP="00292559">
            <w:pPr>
              <w:spacing w:line="256" w:lineRule="auto"/>
              <w:jc w:val="both"/>
              <w:rPr>
                <w:bCs/>
                <w:lang w:eastAsia="en-US"/>
              </w:rPr>
            </w:pPr>
            <w:r>
              <w:rPr>
                <w:bCs/>
                <w:lang w:eastAsia="en-US"/>
              </w:rPr>
              <w:t> </w:t>
            </w:r>
          </w:p>
        </w:tc>
        <w:tc>
          <w:tcPr>
            <w:tcW w:w="0" w:type="auto"/>
            <w:tcMar>
              <w:top w:w="15" w:type="dxa"/>
              <w:left w:w="15" w:type="dxa"/>
              <w:bottom w:w="15" w:type="dxa"/>
              <w:right w:w="15" w:type="dxa"/>
            </w:tcMar>
            <w:vAlign w:val="center"/>
            <w:hideMark/>
          </w:tcPr>
          <w:p w14:paraId="0533E12A" w14:textId="77777777" w:rsidR="00DD67E3" w:rsidRDefault="00DD67E3" w:rsidP="00292559">
            <w:pPr>
              <w:spacing w:line="256" w:lineRule="auto"/>
              <w:rPr>
                <w:bCs/>
                <w:lang w:eastAsia="en-US"/>
              </w:rPr>
            </w:pPr>
            <w:r>
              <w:rPr>
                <w:bCs/>
                <w:lang w:eastAsia="en-US"/>
              </w:rPr>
              <w:t> </w:t>
            </w:r>
          </w:p>
        </w:tc>
      </w:tr>
      <w:tr w:rsidR="00DD67E3" w14:paraId="6B1DE921" w14:textId="77777777" w:rsidTr="00292559">
        <w:trPr>
          <w:trHeight w:val="360"/>
          <w:tblCellSpacing w:w="15" w:type="dxa"/>
        </w:trPr>
        <w:tc>
          <w:tcPr>
            <w:tcW w:w="0" w:type="auto"/>
            <w:tcBorders>
              <w:top w:val="single" w:sz="6" w:space="0" w:color="auto"/>
              <w:left w:val="nil"/>
              <w:bottom w:val="single" w:sz="6" w:space="0" w:color="auto"/>
              <w:right w:val="nil"/>
            </w:tcBorders>
            <w:tcMar>
              <w:top w:w="15" w:type="dxa"/>
              <w:left w:w="15" w:type="dxa"/>
              <w:bottom w:w="15" w:type="dxa"/>
              <w:right w:w="15" w:type="dxa"/>
            </w:tcMar>
            <w:vAlign w:val="center"/>
            <w:hideMark/>
          </w:tcPr>
          <w:p w14:paraId="05A740F2" w14:textId="77777777" w:rsidR="00DD67E3" w:rsidRDefault="00DD67E3" w:rsidP="00292559">
            <w:pPr>
              <w:spacing w:line="256" w:lineRule="auto"/>
              <w:jc w:val="both"/>
              <w:rPr>
                <w:bCs/>
                <w:lang w:eastAsia="en-US"/>
              </w:rPr>
            </w:pPr>
            <w:r>
              <w:rPr>
                <w:bCs/>
                <w:lang w:eastAsia="en-US"/>
              </w:rPr>
              <w:t> </w:t>
            </w:r>
          </w:p>
        </w:tc>
        <w:tc>
          <w:tcPr>
            <w:tcW w:w="0" w:type="auto"/>
            <w:tcMar>
              <w:top w:w="15" w:type="dxa"/>
              <w:left w:w="15" w:type="dxa"/>
              <w:bottom w:w="15" w:type="dxa"/>
              <w:right w:w="15" w:type="dxa"/>
            </w:tcMar>
            <w:vAlign w:val="center"/>
            <w:hideMark/>
          </w:tcPr>
          <w:p w14:paraId="7C733750" w14:textId="77777777" w:rsidR="00DD67E3" w:rsidRDefault="00DD67E3" w:rsidP="00292559">
            <w:pPr>
              <w:spacing w:line="256" w:lineRule="auto"/>
              <w:rPr>
                <w:bCs/>
                <w:lang w:eastAsia="en-US"/>
              </w:rPr>
            </w:pPr>
            <w:r>
              <w:rPr>
                <w:bCs/>
                <w:lang w:eastAsia="en-US"/>
              </w:rPr>
              <w:t> </w:t>
            </w:r>
          </w:p>
        </w:tc>
      </w:tr>
    </w:tbl>
    <w:p w14:paraId="75857492" w14:textId="77777777" w:rsidR="00DD67E3" w:rsidRDefault="00DD67E3" w:rsidP="00DD67E3">
      <w:pPr>
        <w:rPr>
          <w:rFonts w:eastAsia="Calibri"/>
          <w:lang w:eastAsia="en-US"/>
        </w:rPr>
      </w:pPr>
      <w:r>
        <w:t>paraksts (paraksta atšifrējums)</w:t>
      </w:r>
    </w:p>
    <w:p w14:paraId="1BD6004C" w14:textId="77777777" w:rsidR="00DD67E3" w:rsidRDefault="00DD67E3" w:rsidP="00DD67E3"/>
    <w:p w14:paraId="7BD635CD" w14:textId="77777777" w:rsidR="00DD67E3" w:rsidRDefault="00DD67E3" w:rsidP="00DD67E3">
      <w:r>
        <w:t>Domes priekšsēdētājs</w:t>
      </w:r>
      <w:r>
        <w:tab/>
        <w:t xml:space="preserve">                                                                                     </w:t>
      </w:r>
      <w:proofErr w:type="spellStart"/>
      <w:r>
        <w:t>I.Gorskis</w:t>
      </w:r>
      <w:proofErr w:type="spellEnd"/>
    </w:p>
    <w:p w14:paraId="63DB03A3" w14:textId="77777777" w:rsidR="00DD67E3" w:rsidRDefault="00DD67E3" w:rsidP="00DD67E3">
      <w:pPr>
        <w:rPr>
          <w:rFonts w:ascii="Calibri" w:hAnsi="Calibri"/>
          <w:color w:val="000000"/>
        </w:rPr>
      </w:pPr>
    </w:p>
    <w:p w14:paraId="64278251" w14:textId="77777777" w:rsidR="00DD67E3" w:rsidRDefault="00DD67E3" w:rsidP="00DD67E3">
      <w:pPr>
        <w:rPr>
          <w:color w:val="000000"/>
        </w:rPr>
      </w:pPr>
    </w:p>
    <w:p w14:paraId="5ABF522A" w14:textId="77777777" w:rsidR="00DD67E3" w:rsidRDefault="00DD67E3" w:rsidP="00DD67E3">
      <w:pPr>
        <w:rPr>
          <w:color w:val="000000"/>
        </w:rPr>
      </w:pPr>
    </w:p>
    <w:p w14:paraId="78BFEEF2" w14:textId="77777777" w:rsidR="00DD67E3" w:rsidRDefault="00DD67E3" w:rsidP="00DD67E3">
      <w:pPr>
        <w:jc w:val="right"/>
      </w:pPr>
    </w:p>
    <w:p w14:paraId="763EA402" w14:textId="77777777" w:rsidR="00DD67E3" w:rsidRDefault="00DD67E3" w:rsidP="00DD67E3">
      <w:pPr>
        <w:jc w:val="right"/>
      </w:pPr>
    </w:p>
    <w:p w14:paraId="5C26E8B8" w14:textId="77777777" w:rsidR="00DD67E3" w:rsidRDefault="00DD67E3" w:rsidP="00DD67E3">
      <w:pPr>
        <w:jc w:val="right"/>
      </w:pPr>
    </w:p>
    <w:p w14:paraId="5BBACEC2" w14:textId="77777777" w:rsidR="00DD67E3" w:rsidRDefault="00DD67E3" w:rsidP="00DD67E3">
      <w:pPr>
        <w:jc w:val="right"/>
      </w:pPr>
    </w:p>
    <w:p w14:paraId="289AC23E" w14:textId="77777777" w:rsidR="00DD67E3" w:rsidRDefault="00DD67E3" w:rsidP="00DD67E3">
      <w:pPr>
        <w:jc w:val="right"/>
      </w:pPr>
    </w:p>
    <w:p w14:paraId="541A8F3A" w14:textId="77777777" w:rsidR="00DD67E3" w:rsidRDefault="00DD67E3" w:rsidP="00DD67E3">
      <w:pPr>
        <w:jc w:val="right"/>
      </w:pPr>
    </w:p>
    <w:p w14:paraId="19F58195" w14:textId="77777777" w:rsidR="00DD67E3" w:rsidRDefault="00DD67E3" w:rsidP="00DD67E3">
      <w:pPr>
        <w:jc w:val="right"/>
      </w:pPr>
    </w:p>
    <w:p w14:paraId="7A78FEFA" w14:textId="77777777" w:rsidR="00DD67E3" w:rsidRDefault="00DD67E3" w:rsidP="00DD67E3">
      <w:pPr>
        <w:jc w:val="right"/>
      </w:pPr>
    </w:p>
    <w:p w14:paraId="0EDAB276" w14:textId="77777777" w:rsidR="00DD67E3" w:rsidRDefault="00DD67E3" w:rsidP="00DD67E3">
      <w:pPr>
        <w:jc w:val="right"/>
      </w:pPr>
    </w:p>
    <w:p w14:paraId="76FD133C" w14:textId="77777777" w:rsidR="00DD67E3" w:rsidRDefault="00DD67E3" w:rsidP="00DD67E3">
      <w:pPr>
        <w:jc w:val="right"/>
      </w:pPr>
    </w:p>
    <w:p w14:paraId="65D7D1BE" w14:textId="77777777" w:rsidR="00DD67E3" w:rsidRDefault="00DD67E3" w:rsidP="00DD67E3">
      <w:pPr>
        <w:jc w:val="right"/>
      </w:pPr>
    </w:p>
    <w:p w14:paraId="2396440F" w14:textId="77777777" w:rsidR="00DD67E3" w:rsidRDefault="00DD67E3" w:rsidP="00DD67E3">
      <w:pPr>
        <w:jc w:val="right"/>
      </w:pPr>
    </w:p>
    <w:p w14:paraId="56BDCBB7" w14:textId="77777777" w:rsidR="00DD67E3" w:rsidRDefault="00DD67E3" w:rsidP="00DD67E3">
      <w:pPr>
        <w:jc w:val="right"/>
      </w:pPr>
    </w:p>
    <w:p w14:paraId="4A3D0445" w14:textId="77777777" w:rsidR="00DD67E3" w:rsidRDefault="00DD67E3" w:rsidP="00DD67E3">
      <w:pPr>
        <w:jc w:val="right"/>
      </w:pPr>
    </w:p>
    <w:p w14:paraId="21D9AE46" w14:textId="77777777" w:rsidR="00DD67E3" w:rsidRDefault="00DD67E3" w:rsidP="00DD67E3">
      <w:pPr>
        <w:jc w:val="right"/>
      </w:pPr>
      <w:r>
        <w:rPr>
          <w:rFonts w:eastAsiaTheme="minorHAnsi"/>
        </w:rPr>
        <w:br w:type="page"/>
      </w:r>
    </w:p>
    <w:p w14:paraId="36FF79CA" w14:textId="77777777" w:rsidR="00DD67E3" w:rsidRDefault="00DD67E3" w:rsidP="00DD67E3">
      <w:pPr>
        <w:jc w:val="right"/>
        <w:rPr>
          <w:lang w:eastAsia="en-US"/>
        </w:rPr>
      </w:pPr>
      <w:r>
        <w:lastRenderedPageBreak/>
        <w:t>2.pielikums</w:t>
      </w:r>
    </w:p>
    <w:p w14:paraId="01F0035E" w14:textId="77777777" w:rsidR="00DD67E3" w:rsidRDefault="00DD67E3" w:rsidP="00DD67E3">
      <w:pPr>
        <w:jc w:val="right"/>
      </w:pPr>
      <w:r>
        <w:t xml:space="preserve">Dobeles novada domes 2022.gada 27.janvāra </w:t>
      </w:r>
    </w:p>
    <w:p w14:paraId="6FBDDD79" w14:textId="77777777" w:rsidR="00DD67E3" w:rsidRDefault="00DD67E3" w:rsidP="00DD67E3">
      <w:pPr>
        <w:jc w:val="right"/>
      </w:pPr>
      <w:r>
        <w:t xml:space="preserve">Saistošajiem noteikumiem Nr. 5  </w:t>
      </w:r>
    </w:p>
    <w:p w14:paraId="61E6713B" w14:textId="77777777" w:rsidR="00DD67E3" w:rsidRDefault="00DD67E3" w:rsidP="00DD67E3">
      <w:pPr>
        <w:jc w:val="right"/>
        <w:rPr>
          <w:color w:val="000000"/>
        </w:rPr>
      </w:pPr>
    </w:p>
    <w:p w14:paraId="6092C22B" w14:textId="77777777" w:rsidR="00DD67E3" w:rsidRDefault="00DD67E3" w:rsidP="00DD67E3">
      <w:pPr>
        <w:rPr>
          <w:color w:val="000000"/>
        </w:rPr>
      </w:pPr>
    </w:p>
    <w:p w14:paraId="792FCE60" w14:textId="77777777" w:rsidR="00DD67E3" w:rsidRDefault="00DD67E3" w:rsidP="00DD67E3">
      <w:pPr>
        <w:rPr>
          <w:color w:val="000000"/>
        </w:rPr>
      </w:pPr>
    </w:p>
    <w:p w14:paraId="3A0D2226" w14:textId="77777777" w:rsidR="00DD67E3" w:rsidRDefault="00DD67E3" w:rsidP="00DD67E3">
      <w:pPr>
        <w:jc w:val="center"/>
        <w:rPr>
          <w:b/>
          <w:color w:val="000000"/>
        </w:rPr>
      </w:pPr>
      <w:r>
        <w:rPr>
          <w:b/>
          <w:color w:val="000000"/>
        </w:rPr>
        <w:t>Būvniecības koptāme</w:t>
      </w:r>
    </w:p>
    <w:p w14:paraId="24E3ED97" w14:textId="77777777" w:rsidR="00DD67E3" w:rsidRDefault="00DD67E3" w:rsidP="00DD67E3">
      <w:pPr>
        <w:spacing w:before="100" w:beforeAutospacing="1" w:after="100" w:afterAutospacing="1"/>
        <w:rPr>
          <w:b/>
          <w:color w:val="000000"/>
        </w:rPr>
      </w:pPr>
      <w:r>
        <w:rPr>
          <w:b/>
          <w:color w:val="000000"/>
        </w:rPr>
        <w:t>Pasūtītājs:</w:t>
      </w:r>
    </w:p>
    <w:p w14:paraId="571E6EE7" w14:textId="77777777" w:rsidR="00DD67E3" w:rsidRDefault="00DD67E3" w:rsidP="00DD67E3">
      <w:pPr>
        <w:spacing w:before="100" w:beforeAutospacing="1" w:after="100" w:afterAutospacing="1"/>
        <w:rPr>
          <w:b/>
          <w:color w:val="000000"/>
        </w:rPr>
      </w:pPr>
      <w:r>
        <w:rPr>
          <w:b/>
          <w:color w:val="000000"/>
        </w:rPr>
        <w:t>Būves nosaukums:</w:t>
      </w:r>
    </w:p>
    <w:p w14:paraId="459184D6" w14:textId="77777777" w:rsidR="00DD67E3" w:rsidRDefault="00DD67E3" w:rsidP="00DD67E3">
      <w:pPr>
        <w:spacing w:before="100" w:beforeAutospacing="1" w:after="100" w:afterAutospacing="1"/>
        <w:rPr>
          <w:b/>
          <w:color w:val="000000"/>
        </w:rPr>
      </w:pPr>
      <w:r>
        <w:rPr>
          <w:b/>
          <w:color w:val="000000"/>
        </w:rPr>
        <w:t>Objekta nosaukums:</w:t>
      </w:r>
    </w:p>
    <w:p w14:paraId="7AA1D550" w14:textId="77777777" w:rsidR="00DD67E3" w:rsidRDefault="00DD67E3" w:rsidP="00DD67E3">
      <w:pPr>
        <w:spacing w:before="100" w:beforeAutospacing="1" w:after="100" w:afterAutospacing="1"/>
        <w:rPr>
          <w:b/>
          <w:color w:val="000000"/>
        </w:rPr>
      </w:pPr>
      <w:r>
        <w:rPr>
          <w:b/>
          <w:color w:val="000000"/>
        </w:rPr>
        <w:t>Objekta adrese:</w:t>
      </w:r>
    </w:p>
    <w:p w14:paraId="2D815A85" w14:textId="77777777" w:rsidR="00DD67E3" w:rsidRDefault="00DD67E3" w:rsidP="00DD67E3">
      <w:pPr>
        <w:spacing w:before="100" w:beforeAutospacing="1" w:after="100" w:afterAutospacing="1"/>
        <w:jc w:val="right"/>
        <w:rPr>
          <w:color w:val="000000"/>
        </w:rPr>
      </w:pPr>
      <w:r>
        <w:rPr>
          <w:color w:val="000000"/>
        </w:rPr>
        <w:t>Tāme sastādīta</w:t>
      </w:r>
    </w:p>
    <w:p w14:paraId="567A6EEA" w14:textId="77777777" w:rsidR="00DD67E3" w:rsidRDefault="00DD67E3" w:rsidP="00DD67E3">
      <w:pPr>
        <w:spacing w:before="100" w:beforeAutospacing="1" w:after="100" w:afterAutospacing="1"/>
        <w:jc w:val="right"/>
        <w:rPr>
          <w:color w:val="000000"/>
        </w:rPr>
      </w:pPr>
      <w:r>
        <w:rPr>
          <w:color w:val="000000"/>
        </w:rPr>
        <w:t>20_____.gada__________________</w:t>
      </w:r>
    </w:p>
    <w:p w14:paraId="31FDF59A" w14:textId="77777777" w:rsidR="00DD67E3" w:rsidRDefault="00DD67E3" w:rsidP="00DD67E3">
      <w:pPr>
        <w:spacing w:before="100" w:beforeAutospacing="1" w:after="100" w:afterAutospacing="1"/>
        <w:rPr>
          <w:color w:val="000000"/>
        </w:rPr>
      </w:pPr>
    </w:p>
    <w:tbl>
      <w:tblPr>
        <w:tblW w:w="4876" w:type="pct"/>
        <w:tblCellSpacing w:w="15" w:type="dxa"/>
        <w:tblInd w:w="15" w:type="dxa"/>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9"/>
        <w:gridCol w:w="4534"/>
        <w:gridCol w:w="3534"/>
      </w:tblGrid>
      <w:tr w:rsidR="00DD67E3" w14:paraId="21BEF7D0" w14:textId="77777777" w:rsidTr="00292559">
        <w:trPr>
          <w:trHeight w:val="690"/>
          <w:tblCellSpacing w:w="15" w:type="dxa"/>
        </w:trPr>
        <w:tc>
          <w:tcPr>
            <w:tcW w:w="546" w:type="pct"/>
            <w:tcBorders>
              <w:top w:val="outset" w:sz="6" w:space="0" w:color="auto"/>
              <w:left w:val="outset" w:sz="6" w:space="0" w:color="auto"/>
              <w:bottom w:val="outset" w:sz="6" w:space="0" w:color="auto"/>
              <w:right w:val="outset" w:sz="6" w:space="0" w:color="auto"/>
            </w:tcBorders>
            <w:vAlign w:val="center"/>
            <w:hideMark/>
          </w:tcPr>
          <w:p w14:paraId="76C3F2AD" w14:textId="77777777" w:rsidR="00DD67E3" w:rsidRDefault="00DD67E3" w:rsidP="00292559">
            <w:pPr>
              <w:spacing w:before="100" w:beforeAutospacing="1" w:after="100" w:afterAutospacing="1" w:line="256" w:lineRule="auto"/>
              <w:jc w:val="center"/>
              <w:rPr>
                <w:bCs/>
                <w:color w:val="000000"/>
                <w:lang w:eastAsia="en-US"/>
              </w:rPr>
            </w:pPr>
            <w:proofErr w:type="spellStart"/>
            <w:r>
              <w:rPr>
                <w:bCs/>
                <w:color w:val="000000"/>
                <w:lang w:eastAsia="en-US"/>
              </w:rPr>
              <w:t>Nr.p.k</w:t>
            </w:r>
            <w:proofErr w:type="spellEnd"/>
          </w:p>
        </w:tc>
        <w:tc>
          <w:tcPr>
            <w:tcW w:w="2473" w:type="pct"/>
            <w:tcBorders>
              <w:top w:val="outset" w:sz="6" w:space="0" w:color="auto"/>
              <w:left w:val="outset" w:sz="6" w:space="0" w:color="auto"/>
              <w:bottom w:val="outset" w:sz="6" w:space="0" w:color="auto"/>
              <w:right w:val="outset" w:sz="6" w:space="0" w:color="auto"/>
            </w:tcBorders>
            <w:vAlign w:val="center"/>
            <w:hideMark/>
          </w:tcPr>
          <w:p w14:paraId="5641DFF7" w14:textId="77777777" w:rsidR="00DD67E3" w:rsidRDefault="00DD67E3" w:rsidP="00292559">
            <w:pPr>
              <w:spacing w:before="100" w:beforeAutospacing="1" w:after="100" w:afterAutospacing="1" w:line="256" w:lineRule="auto"/>
              <w:jc w:val="center"/>
              <w:rPr>
                <w:bCs/>
                <w:color w:val="000000"/>
                <w:lang w:eastAsia="en-US"/>
              </w:rPr>
            </w:pPr>
            <w:r>
              <w:rPr>
                <w:bCs/>
                <w:color w:val="000000"/>
                <w:lang w:eastAsia="en-US"/>
              </w:rPr>
              <w:t>Objekta nosaukums</w:t>
            </w:r>
          </w:p>
        </w:tc>
        <w:tc>
          <w:tcPr>
            <w:tcW w:w="1915" w:type="pct"/>
            <w:tcBorders>
              <w:top w:val="outset" w:sz="6" w:space="0" w:color="auto"/>
              <w:left w:val="outset" w:sz="6" w:space="0" w:color="auto"/>
              <w:bottom w:val="outset" w:sz="6" w:space="0" w:color="auto"/>
              <w:right w:val="outset" w:sz="6" w:space="0" w:color="auto"/>
            </w:tcBorders>
            <w:vAlign w:val="center"/>
            <w:hideMark/>
          </w:tcPr>
          <w:p w14:paraId="3839F028" w14:textId="77777777" w:rsidR="00DD67E3" w:rsidRDefault="00DD67E3" w:rsidP="00292559">
            <w:pPr>
              <w:spacing w:before="100" w:beforeAutospacing="1" w:after="100" w:afterAutospacing="1" w:line="256" w:lineRule="auto"/>
              <w:jc w:val="center"/>
              <w:rPr>
                <w:bCs/>
                <w:color w:val="000000"/>
                <w:lang w:eastAsia="en-US"/>
              </w:rPr>
            </w:pPr>
            <w:r>
              <w:rPr>
                <w:bCs/>
                <w:color w:val="000000"/>
                <w:lang w:eastAsia="en-US"/>
              </w:rPr>
              <w:t>Objekta izmaksas /</w:t>
            </w:r>
            <w:proofErr w:type="spellStart"/>
            <w:r>
              <w:rPr>
                <w:bCs/>
                <w:i/>
                <w:color w:val="000000"/>
                <w:lang w:eastAsia="en-US"/>
              </w:rPr>
              <w:t>euro</w:t>
            </w:r>
            <w:proofErr w:type="spellEnd"/>
            <w:r>
              <w:rPr>
                <w:bCs/>
                <w:color w:val="000000"/>
                <w:lang w:eastAsia="en-US"/>
              </w:rPr>
              <w:t>/</w:t>
            </w:r>
          </w:p>
        </w:tc>
      </w:tr>
      <w:tr w:rsidR="00DD67E3" w14:paraId="742E70B5" w14:textId="77777777" w:rsidTr="00292559">
        <w:trPr>
          <w:tblCellSpacing w:w="15" w:type="dxa"/>
        </w:trPr>
        <w:tc>
          <w:tcPr>
            <w:tcW w:w="546" w:type="pct"/>
            <w:tcBorders>
              <w:top w:val="outset" w:sz="6" w:space="0" w:color="auto"/>
              <w:left w:val="outset" w:sz="6" w:space="0" w:color="auto"/>
              <w:bottom w:val="outset" w:sz="6" w:space="0" w:color="auto"/>
              <w:right w:val="outset" w:sz="6" w:space="0" w:color="auto"/>
            </w:tcBorders>
            <w:vAlign w:val="center"/>
            <w:hideMark/>
          </w:tcPr>
          <w:p w14:paraId="3635B2C4" w14:textId="77777777" w:rsidR="00DD67E3" w:rsidRDefault="00DD67E3" w:rsidP="00292559">
            <w:pPr>
              <w:spacing w:before="100" w:beforeAutospacing="1" w:after="100" w:afterAutospacing="1" w:line="256" w:lineRule="auto"/>
              <w:jc w:val="center"/>
              <w:rPr>
                <w:bCs/>
                <w:color w:val="000000"/>
                <w:lang w:eastAsia="en-US"/>
              </w:rPr>
            </w:pPr>
            <w:r>
              <w:rPr>
                <w:bCs/>
                <w:color w:val="000000"/>
                <w:lang w:eastAsia="en-US"/>
              </w:rPr>
              <w:t>1</w:t>
            </w:r>
          </w:p>
        </w:tc>
        <w:tc>
          <w:tcPr>
            <w:tcW w:w="2473" w:type="pct"/>
            <w:tcBorders>
              <w:top w:val="outset" w:sz="6" w:space="0" w:color="auto"/>
              <w:left w:val="outset" w:sz="6" w:space="0" w:color="auto"/>
              <w:bottom w:val="outset" w:sz="6" w:space="0" w:color="auto"/>
              <w:right w:val="outset" w:sz="6" w:space="0" w:color="auto"/>
            </w:tcBorders>
            <w:vAlign w:val="bottom"/>
            <w:hideMark/>
          </w:tcPr>
          <w:p w14:paraId="4517D8A1" w14:textId="77777777" w:rsidR="00DD67E3" w:rsidRDefault="00DD67E3" w:rsidP="00292559">
            <w:pPr>
              <w:spacing w:line="256" w:lineRule="auto"/>
              <w:rPr>
                <w:bCs/>
                <w:color w:val="000000"/>
                <w:lang w:eastAsia="en-US"/>
              </w:rPr>
            </w:pPr>
            <w:r>
              <w:rPr>
                <w:bCs/>
                <w:color w:val="000000"/>
                <w:lang w:eastAsia="en-US"/>
              </w:rPr>
              <w:t> </w:t>
            </w:r>
          </w:p>
        </w:tc>
        <w:tc>
          <w:tcPr>
            <w:tcW w:w="1915" w:type="pct"/>
            <w:tcBorders>
              <w:top w:val="outset" w:sz="6" w:space="0" w:color="auto"/>
              <w:left w:val="outset" w:sz="6" w:space="0" w:color="auto"/>
              <w:bottom w:val="outset" w:sz="6" w:space="0" w:color="auto"/>
              <w:right w:val="outset" w:sz="6" w:space="0" w:color="auto"/>
            </w:tcBorders>
            <w:vAlign w:val="bottom"/>
            <w:hideMark/>
          </w:tcPr>
          <w:p w14:paraId="3EDE60A5" w14:textId="77777777" w:rsidR="00DD67E3" w:rsidRDefault="00DD67E3" w:rsidP="00292559">
            <w:pPr>
              <w:spacing w:before="100" w:beforeAutospacing="1" w:after="100" w:afterAutospacing="1" w:line="256" w:lineRule="auto"/>
              <w:jc w:val="center"/>
              <w:rPr>
                <w:bCs/>
                <w:color w:val="000000"/>
                <w:lang w:eastAsia="en-US"/>
              </w:rPr>
            </w:pPr>
            <w:r>
              <w:rPr>
                <w:bCs/>
                <w:color w:val="000000"/>
                <w:lang w:eastAsia="en-US"/>
              </w:rPr>
              <w:t> </w:t>
            </w:r>
          </w:p>
        </w:tc>
      </w:tr>
      <w:tr w:rsidR="00DD67E3" w14:paraId="265A38BE" w14:textId="77777777" w:rsidTr="00292559">
        <w:trPr>
          <w:tblCellSpacing w:w="15" w:type="dxa"/>
        </w:trPr>
        <w:tc>
          <w:tcPr>
            <w:tcW w:w="546" w:type="pct"/>
            <w:tcBorders>
              <w:top w:val="outset" w:sz="6" w:space="0" w:color="auto"/>
              <w:left w:val="nil"/>
              <w:bottom w:val="nil"/>
              <w:right w:val="outset" w:sz="6" w:space="0" w:color="auto"/>
            </w:tcBorders>
            <w:vAlign w:val="bottom"/>
            <w:hideMark/>
          </w:tcPr>
          <w:p w14:paraId="34A6B6A2" w14:textId="77777777" w:rsidR="00DD67E3" w:rsidRDefault="00DD67E3" w:rsidP="00292559">
            <w:pPr>
              <w:spacing w:line="256" w:lineRule="auto"/>
              <w:rPr>
                <w:bCs/>
                <w:color w:val="000000"/>
                <w:lang w:eastAsia="en-US"/>
              </w:rPr>
            </w:pPr>
            <w:r>
              <w:rPr>
                <w:bCs/>
                <w:color w:val="000000"/>
                <w:lang w:eastAsia="en-US"/>
              </w:rPr>
              <w:t> </w:t>
            </w:r>
          </w:p>
        </w:tc>
        <w:tc>
          <w:tcPr>
            <w:tcW w:w="2473" w:type="pct"/>
            <w:tcBorders>
              <w:top w:val="outset" w:sz="6" w:space="0" w:color="auto"/>
              <w:left w:val="outset" w:sz="6" w:space="0" w:color="auto"/>
              <w:bottom w:val="outset" w:sz="6" w:space="0" w:color="auto"/>
              <w:right w:val="outset" w:sz="6" w:space="0" w:color="auto"/>
            </w:tcBorders>
            <w:vAlign w:val="bottom"/>
            <w:hideMark/>
          </w:tcPr>
          <w:p w14:paraId="7AB92776" w14:textId="77777777" w:rsidR="00DD67E3" w:rsidRDefault="00DD67E3" w:rsidP="00292559">
            <w:pPr>
              <w:spacing w:before="100" w:beforeAutospacing="1" w:after="100" w:afterAutospacing="1" w:line="256" w:lineRule="auto"/>
              <w:jc w:val="right"/>
              <w:rPr>
                <w:bCs/>
                <w:color w:val="000000"/>
                <w:lang w:eastAsia="en-US"/>
              </w:rPr>
            </w:pPr>
            <w:r>
              <w:rPr>
                <w:bCs/>
                <w:color w:val="000000"/>
                <w:lang w:eastAsia="en-US"/>
              </w:rPr>
              <w:t>Kopā</w:t>
            </w:r>
          </w:p>
        </w:tc>
        <w:tc>
          <w:tcPr>
            <w:tcW w:w="1915" w:type="pct"/>
            <w:tcBorders>
              <w:top w:val="outset" w:sz="6" w:space="0" w:color="auto"/>
              <w:left w:val="outset" w:sz="6" w:space="0" w:color="auto"/>
              <w:bottom w:val="outset" w:sz="6" w:space="0" w:color="auto"/>
              <w:right w:val="outset" w:sz="6" w:space="0" w:color="auto"/>
            </w:tcBorders>
            <w:vAlign w:val="bottom"/>
            <w:hideMark/>
          </w:tcPr>
          <w:p w14:paraId="2C2BC611" w14:textId="77777777" w:rsidR="00DD67E3" w:rsidRDefault="00DD67E3" w:rsidP="00292559">
            <w:pPr>
              <w:spacing w:before="100" w:beforeAutospacing="1" w:after="100" w:afterAutospacing="1" w:line="256" w:lineRule="auto"/>
              <w:jc w:val="center"/>
              <w:rPr>
                <w:b/>
                <w:color w:val="000000"/>
                <w:lang w:eastAsia="en-US"/>
              </w:rPr>
            </w:pPr>
            <w:r>
              <w:rPr>
                <w:b/>
                <w:color w:val="000000"/>
                <w:lang w:eastAsia="en-US"/>
              </w:rPr>
              <w:t> </w:t>
            </w:r>
          </w:p>
        </w:tc>
      </w:tr>
      <w:tr w:rsidR="00DD67E3" w14:paraId="3DB12785" w14:textId="77777777" w:rsidTr="00292559">
        <w:trPr>
          <w:tblCellSpacing w:w="15" w:type="dxa"/>
        </w:trPr>
        <w:tc>
          <w:tcPr>
            <w:tcW w:w="546" w:type="pct"/>
            <w:tcBorders>
              <w:top w:val="nil"/>
              <w:left w:val="nil"/>
              <w:bottom w:val="nil"/>
              <w:right w:val="outset" w:sz="6" w:space="0" w:color="auto"/>
            </w:tcBorders>
            <w:vAlign w:val="bottom"/>
            <w:hideMark/>
          </w:tcPr>
          <w:p w14:paraId="6E3F9E32" w14:textId="77777777" w:rsidR="00DD67E3" w:rsidRDefault="00DD67E3" w:rsidP="00292559">
            <w:pPr>
              <w:spacing w:line="256" w:lineRule="auto"/>
              <w:rPr>
                <w:bCs/>
                <w:color w:val="000000"/>
                <w:lang w:eastAsia="en-US"/>
              </w:rPr>
            </w:pPr>
            <w:r>
              <w:rPr>
                <w:bCs/>
                <w:color w:val="000000"/>
                <w:lang w:eastAsia="en-US"/>
              </w:rPr>
              <w:t> </w:t>
            </w:r>
          </w:p>
        </w:tc>
        <w:tc>
          <w:tcPr>
            <w:tcW w:w="2473" w:type="pct"/>
            <w:tcBorders>
              <w:top w:val="outset" w:sz="6" w:space="0" w:color="auto"/>
              <w:left w:val="outset" w:sz="6" w:space="0" w:color="auto"/>
              <w:bottom w:val="outset" w:sz="6" w:space="0" w:color="auto"/>
              <w:right w:val="outset" w:sz="6" w:space="0" w:color="auto"/>
            </w:tcBorders>
            <w:vAlign w:val="bottom"/>
            <w:hideMark/>
          </w:tcPr>
          <w:p w14:paraId="19A4E7D1" w14:textId="77777777" w:rsidR="00DD67E3" w:rsidRDefault="00DD67E3" w:rsidP="00292559">
            <w:pPr>
              <w:spacing w:before="100" w:beforeAutospacing="1" w:after="100" w:afterAutospacing="1" w:line="256" w:lineRule="auto"/>
              <w:jc w:val="right"/>
              <w:rPr>
                <w:bCs/>
                <w:color w:val="000000"/>
                <w:lang w:eastAsia="en-US"/>
              </w:rPr>
            </w:pPr>
            <w:r>
              <w:rPr>
                <w:bCs/>
                <w:color w:val="000000"/>
                <w:lang w:eastAsia="en-US"/>
              </w:rPr>
              <w:t>PVN (21%)</w:t>
            </w:r>
          </w:p>
        </w:tc>
        <w:tc>
          <w:tcPr>
            <w:tcW w:w="1915" w:type="pct"/>
            <w:tcBorders>
              <w:top w:val="outset" w:sz="6" w:space="0" w:color="auto"/>
              <w:left w:val="outset" w:sz="6" w:space="0" w:color="auto"/>
              <w:bottom w:val="outset" w:sz="6" w:space="0" w:color="auto"/>
              <w:right w:val="outset" w:sz="6" w:space="0" w:color="auto"/>
            </w:tcBorders>
            <w:vAlign w:val="bottom"/>
            <w:hideMark/>
          </w:tcPr>
          <w:p w14:paraId="665DF5F2" w14:textId="77777777" w:rsidR="00DD67E3" w:rsidRDefault="00DD67E3" w:rsidP="00292559">
            <w:pPr>
              <w:spacing w:before="100" w:beforeAutospacing="1" w:after="100" w:afterAutospacing="1" w:line="256" w:lineRule="auto"/>
              <w:jc w:val="center"/>
              <w:rPr>
                <w:b/>
                <w:color w:val="000000"/>
                <w:lang w:eastAsia="en-US"/>
              </w:rPr>
            </w:pPr>
            <w:r>
              <w:rPr>
                <w:b/>
                <w:color w:val="000000"/>
                <w:lang w:eastAsia="en-US"/>
              </w:rPr>
              <w:t> </w:t>
            </w:r>
          </w:p>
        </w:tc>
      </w:tr>
      <w:tr w:rsidR="00DD67E3" w14:paraId="19707F70" w14:textId="77777777" w:rsidTr="00292559">
        <w:trPr>
          <w:tblCellSpacing w:w="15" w:type="dxa"/>
        </w:trPr>
        <w:tc>
          <w:tcPr>
            <w:tcW w:w="546" w:type="pct"/>
            <w:tcBorders>
              <w:top w:val="nil"/>
              <w:left w:val="nil"/>
              <w:bottom w:val="nil"/>
              <w:right w:val="outset" w:sz="6" w:space="0" w:color="auto"/>
            </w:tcBorders>
            <w:vAlign w:val="bottom"/>
            <w:hideMark/>
          </w:tcPr>
          <w:p w14:paraId="5045F4A7" w14:textId="77777777" w:rsidR="00DD67E3" w:rsidRDefault="00DD67E3" w:rsidP="00292559">
            <w:pPr>
              <w:spacing w:line="256" w:lineRule="auto"/>
              <w:rPr>
                <w:bCs/>
                <w:color w:val="000000"/>
                <w:lang w:eastAsia="en-US"/>
              </w:rPr>
            </w:pPr>
            <w:r>
              <w:rPr>
                <w:bCs/>
                <w:color w:val="000000"/>
                <w:lang w:eastAsia="en-US"/>
              </w:rPr>
              <w:t> </w:t>
            </w:r>
          </w:p>
        </w:tc>
        <w:tc>
          <w:tcPr>
            <w:tcW w:w="2473" w:type="pct"/>
            <w:tcBorders>
              <w:top w:val="outset" w:sz="6" w:space="0" w:color="auto"/>
              <w:left w:val="outset" w:sz="6" w:space="0" w:color="auto"/>
              <w:bottom w:val="outset" w:sz="6" w:space="0" w:color="auto"/>
              <w:right w:val="outset" w:sz="6" w:space="0" w:color="auto"/>
            </w:tcBorders>
            <w:vAlign w:val="bottom"/>
            <w:hideMark/>
          </w:tcPr>
          <w:p w14:paraId="26C7949E" w14:textId="77777777" w:rsidR="00DD67E3" w:rsidRDefault="00DD67E3" w:rsidP="00292559">
            <w:pPr>
              <w:spacing w:before="100" w:beforeAutospacing="1" w:after="100" w:afterAutospacing="1" w:line="256" w:lineRule="auto"/>
              <w:jc w:val="right"/>
              <w:rPr>
                <w:b/>
                <w:color w:val="000000"/>
                <w:lang w:eastAsia="en-US"/>
              </w:rPr>
            </w:pPr>
            <w:r>
              <w:rPr>
                <w:b/>
                <w:color w:val="000000"/>
                <w:lang w:eastAsia="en-US"/>
              </w:rPr>
              <w:t>Pavisam kopā</w:t>
            </w:r>
          </w:p>
        </w:tc>
        <w:tc>
          <w:tcPr>
            <w:tcW w:w="1915" w:type="pct"/>
            <w:tcBorders>
              <w:top w:val="outset" w:sz="6" w:space="0" w:color="auto"/>
              <w:left w:val="outset" w:sz="6" w:space="0" w:color="auto"/>
              <w:bottom w:val="outset" w:sz="6" w:space="0" w:color="auto"/>
              <w:right w:val="outset" w:sz="6" w:space="0" w:color="auto"/>
            </w:tcBorders>
            <w:shd w:val="clear" w:color="auto" w:fill="D9D9D9"/>
            <w:vAlign w:val="bottom"/>
            <w:hideMark/>
          </w:tcPr>
          <w:p w14:paraId="519D4518" w14:textId="77777777" w:rsidR="00DD67E3" w:rsidRDefault="00DD67E3" w:rsidP="00292559">
            <w:pPr>
              <w:spacing w:before="100" w:beforeAutospacing="1" w:after="100" w:afterAutospacing="1" w:line="256" w:lineRule="auto"/>
              <w:jc w:val="center"/>
              <w:rPr>
                <w:b/>
                <w:color w:val="000000"/>
                <w:lang w:eastAsia="en-US"/>
              </w:rPr>
            </w:pPr>
            <w:r>
              <w:rPr>
                <w:b/>
                <w:color w:val="000000"/>
                <w:lang w:eastAsia="en-US"/>
              </w:rPr>
              <w:t> </w:t>
            </w:r>
          </w:p>
        </w:tc>
      </w:tr>
    </w:tbl>
    <w:p w14:paraId="0BD5BDBD" w14:textId="77777777" w:rsidR="00DD67E3" w:rsidRDefault="00DD67E3" w:rsidP="00DD67E3">
      <w:pPr>
        <w:spacing w:before="100" w:beforeAutospacing="1" w:after="100" w:afterAutospacing="1"/>
        <w:rPr>
          <w:rFonts w:eastAsia="Calibri"/>
          <w:color w:val="000000"/>
        </w:rPr>
      </w:pPr>
      <w:r>
        <w:rPr>
          <w:color w:val="000000"/>
        </w:rPr>
        <w:t>Sastādīja:</w:t>
      </w:r>
    </w:p>
    <w:p w14:paraId="21DCAB2B" w14:textId="77777777" w:rsidR="00DD67E3" w:rsidRDefault="00DD67E3" w:rsidP="00DD67E3">
      <w:pPr>
        <w:spacing w:before="100" w:beforeAutospacing="1" w:after="100" w:afterAutospacing="1"/>
        <w:rPr>
          <w:color w:val="000000"/>
        </w:rPr>
      </w:pPr>
      <w:r>
        <w:rPr>
          <w:color w:val="000000"/>
        </w:rPr>
        <w:t>Pārbaudīja:</w:t>
      </w:r>
    </w:p>
    <w:p w14:paraId="299F4A3E" w14:textId="77777777" w:rsidR="00DD67E3" w:rsidRDefault="00DD67E3" w:rsidP="00DD67E3">
      <w:pPr>
        <w:spacing w:before="100" w:beforeAutospacing="1" w:after="100" w:afterAutospacing="1"/>
        <w:rPr>
          <w:color w:val="000000"/>
        </w:rPr>
      </w:pPr>
      <w:r>
        <w:rPr>
          <w:color w:val="000000"/>
        </w:rPr>
        <w:t>Saskaņots:</w:t>
      </w:r>
    </w:p>
    <w:p w14:paraId="5EEFFA26" w14:textId="77777777" w:rsidR="00DD67E3" w:rsidRDefault="00DD67E3" w:rsidP="00DD67E3">
      <w:pPr>
        <w:spacing w:before="100" w:beforeAutospacing="1" w:after="100" w:afterAutospacing="1"/>
        <w:rPr>
          <w:b/>
          <w:color w:val="000000"/>
        </w:rPr>
      </w:pPr>
    </w:p>
    <w:p w14:paraId="375C648A" w14:textId="77777777" w:rsidR="00DD67E3" w:rsidRDefault="00DD67E3" w:rsidP="00DD67E3">
      <w:r>
        <w:t>Domes priekšsēdētājs</w:t>
      </w:r>
      <w:r>
        <w:tab/>
        <w:t xml:space="preserve">                                                                                     </w:t>
      </w:r>
      <w:proofErr w:type="spellStart"/>
      <w:r>
        <w:t>I.Gorskis</w:t>
      </w:r>
      <w:proofErr w:type="spellEnd"/>
      <w:r>
        <w:br w:type="page"/>
      </w:r>
    </w:p>
    <w:p w14:paraId="6E89C8B6" w14:textId="77777777" w:rsidR="00DD67E3" w:rsidRDefault="00DD67E3" w:rsidP="00DD67E3">
      <w:pPr>
        <w:jc w:val="center"/>
        <w:rPr>
          <w:b/>
        </w:rPr>
      </w:pPr>
      <w:r>
        <w:rPr>
          <w:b/>
        </w:rPr>
        <w:lastRenderedPageBreak/>
        <w:t>Saistošo noteikumu Nr. 5</w:t>
      </w:r>
    </w:p>
    <w:p w14:paraId="36E5F25E" w14:textId="77777777" w:rsidR="00DD67E3" w:rsidRDefault="00DD67E3" w:rsidP="00DD67E3">
      <w:pPr>
        <w:autoSpaceDE w:val="0"/>
        <w:autoSpaceDN w:val="0"/>
        <w:adjustRightInd w:val="0"/>
        <w:jc w:val="center"/>
        <w:rPr>
          <w:b/>
        </w:rPr>
      </w:pPr>
      <w:r>
        <w:rPr>
          <w:b/>
        </w:rPr>
        <w:t>„Par līdzfinansējumu daudzdzīvokļu dzīvojamām mājām piesaistīto zemesgabalu labiekārtošanai “</w:t>
      </w:r>
    </w:p>
    <w:p w14:paraId="2E8FCA8E" w14:textId="77777777" w:rsidR="00DD67E3" w:rsidRDefault="00DD67E3" w:rsidP="00DD67E3">
      <w:pPr>
        <w:ind w:firstLine="504"/>
        <w:jc w:val="center"/>
        <w:rPr>
          <w:b/>
        </w:rPr>
      </w:pPr>
      <w:r>
        <w:rPr>
          <w:b/>
        </w:rPr>
        <w:t>paskaidrojuma raksts</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6829"/>
      </w:tblGrid>
      <w:tr w:rsidR="00DD67E3" w14:paraId="01689BC7" w14:textId="77777777" w:rsidTr="00292559">
        <w:tc>
          <w:tcPr>
            <w:tcW w:w="2518" w:type="dxa"/>
            <w:tcBorders>
              <w:top w:val="single" w:sz="4" w:space="0" w:color="auto"/>
              <w:left w:val="single" w:sz="4" w:space="0" w:color="auto"/>
              <w:bottom w:val="single" w:sz="4" w:space="0" w:color="auto"/>
              <w:right w:val="single" w:sz="4" w:space="0" w:color="auto"/>
            </w:tcBorders>
            <w:hideMark/>
          </w:tcPr>
          <w:p w14:paraId="5D5A6B39" w14:textId="77777777" w:rsidR="00DD67E3" w:rsidRDefault="00DD67E3" w:rsidP="00292559">
            <w:pPr>
              <w:spacing w:line="256" w:lineRule="auto"/>
              <w:jc w:val="center"/>
              <w:rPr>
                <w:b/>
                <w:kern w:val="2"/>
                <w:lang w:eastAsia="en-US"/>
              </w:rPr>
            </w:pPr>
            <w:r>
              <w:rPr>
                <w:b/>
                <w:lang w:eastAsia="en-US"/>
              </w:rPr>
              <w:t>Paskaidrojuma raksta sadaļas</w:t>
            </w:r>
          </w:p>
        </w:tc>
        <w:tc>
          <w:tcPr>
            <w:tcW w:w="6833" w:type="dxa"/>
            <w:tcBorders>
              <w:top w:val="single" w:sz="4" w:space="0" w:color="auto"/>
              <w:left w:val="single" w:sz="4" w:space="0" w:color="auto"/>
              <w:bottom w:val="single" w:sz="4" w:space="0" w:color="auto"/>
              <w:right w:val="single" w:sz="4" w:space="0" w:color="auto"/>
            </w:tcBorders>
            <w:hideMark/>
          </w:tcPr>
          <w:p w14:paraId="70D0480A" w14:textId="77777777" w:rsidR="00DD67E3" w:rsidRDefault="00DD67E3" w:rsidP="00292559">
            <w:pPr>
              <w:spacing w:line="256" w:lineRule="auto"/>
              <w:jc w:val="center"/>
              <w:rPr>
                <w:rFonts w:eastAsia="Lucida Sans Unicode"/>
                <w:bCs/>
                <w:kern w:val="2"/>
                <w:lang w:eastAsia="zh-CN" w:bidi="hi-IN"/>
              </w:rPr>
            </w:pPr>
            <w:r>
              <w:rPr>
                <w:b/>
                <w:lang w:eastAsia="en-US"/>
              </w:rPr>
              <w:t>Norādāmā informācija</w:t>
            </w:r>
          </w:p>
        </w:tc>
      </w:tr>
      <w:tr w:rsidR="00DD67E3" w14:paraId="14200714" w14:textId="77777777" w:rsidTr="00292559">
        <w:trPr>
          <w:trHeight w:val="806"/>
        </w:trPr>
        <w:tc>
          <w:tcPr>
            <w:tcW w:w="2518" w:type="dxa"/>
            <w:tcBorders>
              <w:top w:val="single" w:sz="4" w:space="0" w:color="auto"/>
              <w:left w:val="single" w:sz="4" w:space="0" w:color="auto"/>
              <w:bottom w:val="single" w:sz="4" w:space="0" w:color="auto"/>
              <w:right w:val="single" w:sz="4" w:space="0" w:color="auto"/>
            </w:tcBorders>
            <w:hideMark/>
          </w:tcPr>
          <w:p w14:paraId="252CC363" w14:textId="77777777" w:rsidR="00DD67E3" w:rsidRDefault="00DD67E3" w:rsidP="00292559">
            <w:pPr>
              <w:spacing w:line="256" w:lineRule="auto"/>
              <w:rPr>
                <w:rFonts w:eastAsia="Calibri"/>
                <w:bCs/>
                <w:kern w:val="2"/>
                <w:lang w:eastAsia="en-US"/>
              </w:rPr>
            </w:pPr>
            <w:r>
              <w:rPr>
                <w:bCs/>
                <w:lang w:eastAsia="en-US"/>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hideMark/>
          </w:tcPr>
          <w:p w14:paraId="4150793E" w14:textId="77777777" w:rsidR="00DD67E3" w:rsidRDefault="00DD67E3" w:rsidP="00292559">
            <w:pPr>
              <w:pStyle w:val="NoSpacing"/>
              <w:spacing w:line="256" w:lineRule="auto"/>
              <w:jc w:val="both"/>
              <w:rPr>
                <w:bCs/>
              </w:rPr>
            </w:pPr>
            <w:r>
              <w:rPr>
                <w:bCs/>
              </w:rPr>
              <w:t xml:space="preserve">Saskaņā ar </w:t>
            </w:r>
            <w:hyperlink r:id="rId88" w:tgtFrame="_blank" w:history="1">
              <w:r>
                <w:rPr>
                  <w:rStyle w:val="Hyperlink"/>
                  <w:bCs/>
                </w:rPr>
                <w:t>Administratīvo teritoriju un apdzīvoto vietu likuma</w:t>
              </w:r>
            </w:hyperlink>
            <w:r>
              <w:rPr>
                <w:bCs/>
              </w:rPr>
              <w:t xml:space="preserve"> pārejas noteikumu 17. punktu 2021. gada pašvaldību vēlēšanās ievēlētā novada dome izvērtē novadu veidojošo bijušo pašvaldību pieņemtos saistošos noteikumus un pieņem jaunus novada saistošos noteikumus.</w:t>
            </w:r>
          </w:p>
          <w:p w14:paraId="4748216B" w14:textId="77777777" w:rsidR="00DD67E3" w:rsidRDefault="00DD67E3" w:rsidP="00292559">
            <w:pPr>
              <w:pStyle w:val="NoSpacing"/>
              <w:spacing w:line="256" w:lineRule="auto"/>
              <w:jc w:val="both"/>
              <w:rPr>
                <w:bCs/>
                <w:iCs/>
              </w:rPr>
            </w:pPr>
            <w:r>
              <w:rPr>
                <w:bCs/>
              </w:rPr>
              <w:t>Likuma “Par palīdzību dzīvokļa jautājumu risināšanā”</w:t>
            </w:r>
            <w:r>
              <w:rPr>
                <w:bCs/>
                <w:iCs/>
                <w:lang w:val="et-EE"/>
              </w:rPr>
              <w:t xml:space="preserve"> 27.</w:t>
            </w:r>
            <w:r>
              <w:rPr>
                <w:bCs/>
                <w:iCs/>
                <w:vertAlign w:val="superscript"/>
                <w:lang w:val="et-EE"/>
              </w:rPr>
              <w:t>2</w:t>
            </w:r>
            <w:r>
              <w:rPr>
                <w:bCs/>
                <w:iCs/>
                <w:lang w:val="et-EE"/>
              </w:rPr>
              <w:t xml:space="preserve"> </w:t>
            </w:r>
            <w:r>
              <w:rPr>
                <w:bCs/>
                <w:iCs/>
              </w:rPr>
              <w:t>panta otrās daļas 5.punkts noteic, ka pašvaldība var sniegt palīdzību dzīvokļu īpašnieku kopībai, piešķirot finansējumu dzīvojamai mājai piesaistītā zemesgabala labiekārtošanai. Minētā panta piektajā daļā noteikts, ka pašvaldība ar saistošajiem noteikumiem nosaka kārtību, kādā sniedzama šāda palīdzība un palīdzības apmēru.</w:t>
            </w:r>
          </w:p>
          <w:p w14:paraId="3536D898" w14:textId="77777777" w:rsidR="00DD67E3" w:rsidRDefault="00DD67E3" w:rsidP="00292559">
            <w:pPr>
              <w:pStyle w:val="NoSpacing"/>
              <w:spacing w:line="256" w:lineRule="auto"/>
              <w:jc w:val="both"/>
              <w:rPr>
                <w:bCs/>
                <w:lang w:val="et-EE"/>
              </w:rPr>
            </w:pPr>
            <w:r>
              <w:rPr>
                <w:bCs/>
              </w:rPr>
              <w:t>Pašvaldības administratīvajā teritorijā lielākajā daļā esošo daudzdzīvokļu dzīvojamo māju piesaistīto zemesgabalu infrastruktūra ir nolietojusies un prasa lielus ieguldījumus tās atjaunošanai.  Saistošo noteikumu mērķis ir palīdzēt dzīvokļu īpašnieku kopībām labiekārtot daudzdzīvokļu dzīvojamām mājām piesaistītos zemesgabalus, lai uzlabotu iedzīvotāju dzīves vidi, transporta kustību, bērnu un jauniešu brīvā laika pavadīšanas iespējas un nodrošināt labiekārtotas vides pieejamību.</w:t>
            </w:r>
          </w:p>
        </w:tc>
      </w:tr>
      <w:tr w:rsidR="00DD67E3" w14:paraId="1233403B" w14:textId="77777777" w:rsidTr="00292559">
        <w:trPr>
          <w:trHeight w:val="700"/>
        </w:trPr>
        <w:tc>
          <w:tcPr>
            <w:tcW w:w="2518" w:type="dxa"/>
            <w:tcBorders>
              <w:top w:val="single" w:sz="4" w:space="0" w:color="auto"/>
              <w:left w:val="single" w:sz="4" w:space="0" w:color="auto"/>
              <w:bottom w:val="single" w:sz="4" w:space="0" w:color="auto"/>
              <w:right w:val="single" w:sz="4" w:space="0" w:color="auto"/>
            </w:tcBorders>
            <w:hideMark/>
          </w:tcPr>
          <w:p w14:paraId="2BBC4529" w14:textId="77777777" w:rsidR="00DD67E3" w:rsidRDefault="00DD67E3" w:rsidP="00292559">
            <w:pPr>
              <w:spacing w:line="256" w:lineRule="auto"/>
              <w:rPr>
                <w:bCs/>
                <w:lang w:eastAsia="en-US"/>
              </w:rPr>
            </w:pPr>
            <w:r>
              <w:rPr>
                <w:bCs/>
                <w:lang w:eastAsia="en-US"/>
              </w:rPr>
              <w:t>2. Īss projekta satura izklāsts</w:t>
            </w:r>
          </w:p>
        </w:tc>
        <w:tc>
          <w:tcPr>
            <w:tcW w:w="6833" w:type="dxa"/>
            <w:tcBorders>
              <w:top w:val="single" w:sz="4" w:space="0" w:color="auto"/>
              <w:left w:val="single" w:sz="4" w:space="0" w:color="auto"/>
              <w:bottom w:val="single" w:sz="4" w:space="0" w:color="auto"/>
              <w:right w:val="single" w:sz="4" w:space="0" w:color="auto"/>
            </w:tcBorders>
            <w:hideMark/>
          </w:tcPr>
          <w:p w14:paraId="70B606E4" w14:textId="77777777" w:rsidR="00DD67E3" w:rsidRDefault="00DD67E3" w:rsidP="00292559">
            <w:pPr>
              <w:spacing w:line="256" w:lineRule="auto"/>
              <w:jc w:val="both"/>
              <w:rPr>
                <w:bCs/>
                <w:lang w:eastAsia="en-US"/>
              </w:rPr>
            </w:pPr>
            <w:r>
              <w:rPr>
                <w:bCs/>
                <w:lang w:eastAsia="en-US"/>
              </w:rPr>
              <w:t>Saistošie noteikumi nosaka kārtību, kādā pašvaldība piešķir līdzfinansējumu daudzdzīvokļu dzīvojamo māju piesaistīto zemesgabalu labiekārtošanai, līdzfinansējuma maksimālo apmēru, piešķiršanas nosacījumus un kārtību, kādā tiek kontrolēts līdzfinansējuma izlietojums</w:t>
            </w:r>
          </w:p>
        </w:tc>
      </w:tr>
      <w:tr w:rsidR="00DD67E3" w14:paraId="4CA885A4" w14:textId="77777777" w:rsidTr="00292559">
        <w:trPr>
          <w:trHeight w:val="824"/>
        </w:trPr>
        <w:tc>
          <w:tcPr>
            <w:tcW w:w="2518" w:type="dxa"/>
            <w:tcBorders>
              <w:top w:val="single" w:sz="4" w:space="0" w:color="auto"/>
              <w:left w:val="single" w:sz="4" w:space="0" w:color="auto"/>
              <w:bottom w:val="single" w:sz="4" w:space="0" w:color="auto"/>
              <w:right w:val="single" w:sz="4" w:space="0" w:color="auto"/>
            </w:tcBorders>
            <w:hideMark/>
          </w:tcPr>
          <w:p w14:paraId="5333E462" w14:textId="77777777" w:rsidR="00DD67E3" w:rsidRDefault="00DD67E3" w:rsidP="00292559">
            <w:pPr>
              <w:spacing w:line="256" w:lineRule="auto"/>
              <w:rPr>
                <w:bCs/>
                <w:kern w:val="2"/>
                <w:lang w:eastAsia="en-US"/>
              </w:rPr>
            </w:pPr>
            <w:r>
              <w:rPr>
                <w:bCs/>
                <w:lang w:eastAsia="en-US"/>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hideMark/>
          </w:tcPr>
          <w:p w14:paraId="08CD7259" w14:textId="77777777" w:rsidR="00DD67E3" w:rsidRDefault="00DD67E3" w:rsidP="00292559">
            <w:pPr>
              <w:widowControl w:val="0"/>
              <w:suppressAutoHyphens/>
              <w:spacing w:line="256" w:lineRule="auto"/>
              <w:jc w:val="both"/>
              <w:rPr>
                <w:bCs/>
                <w:lang w:eastAsia="en-US"/>
              </w:rPr>
            </w:pPr>
            <w:r>
              <w:rPr>
                <w:bCs/>
                <w:lang w:eastAsia="en-US"/>
              </w:rPr>
              <w:t xml:space="preserve">2022.gadā daudzdzīvokļu dzīvojamām mājām piesaistīto zemesgabalu labiekārtošanai pašvaldības  budžetā ir paredzēti līdzekļi EUR </w:t>
            </w:r>
            <w:r w:rsidRPr="007D0F01">
              <w:rPr>
                <w:bCs/>
                <w:lang w:eastAsia="en-US"/>
              </w:rPr>
              <w:t>20 000,-</w:t>
            </w:r>
            <w:r>
              <w:rPr>
                <w:bCs/>
                <w:lang w:eastAsia="en-US"/>
              </w:rPr>
              <w:t xml:space="preserve"> apmērā.</w:t>
            </w:r>
          </w:p>
        </w:tc>
      </w:tr>
      <w:tr w:rsidR="00DD67E3" w14:paraId="2880C6FA" w14:textId="77777777" w:rsidTr="00292559">
        <w:trPr>
          <w:trHeight w:val="1178"/>
        </w:trPr>
        <w:tc>
          <w:tcPr>
            <w:tcW w:w="2518" w:type="dxa"/>
            <w:tcBorders>
              <w:top w:val="single" w:sz="4" w:space="0" w:color="auto"/>
              <w:left w:val="single" w:sz="4" w:space="0" w:color="auto"/>
              <w:bottom w:val="single" w:sz="4" w:space="0" w:color="auto"/>
              <w:right w:val="single" w:sz="4" w:space="0" w:color="auto"/>
            </w:tcBorders>
            <w:hideMark/>
          </w:tcPr>
          <w:p w14:paraId="781BBF17" w14:textId="77777777" w:rsidR="00DD67E3" w:rsidRDefault="00DD67E3" w:rsidP="00292559">
            <w:pPr>
              <w:spacing w:line="256" w:lineRule="auto"/>
              <w:rPr>
                <w:bCs/>
                <w:kern w:val="2"/>
                <w:lang w:eastAsia="en-US"/>
              </w:rPr>
            </w:pPr>
            <w:r>
              <w:rPr>
                <w:bCs/>
                <w:lang w:eastAsia="en-US"/>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hideMark/>
          </w:tcPr>
          <w:p w14:paraId="5B7EBF61" w14:textId="77777777" w:rsidR="00DD67E3" w:rsidRDefault="00DD67E3" w:rsidP="00292559">
            <w:pPr>
              <w:spacing w:line="256" w:lineRule="auto"/>
              <w:rPr>
                <w:rFonts w:eastAsia="Lucida Sans Unicode"/>
                <w:bCs/>
                <w:kern w:val="2"/>
                <w:lang w:eastAsia="zh-CN" w:bidi="hi-IN"/>
              </w:rPr>
            </w:pPr>
            <w:r>
              <w:rPr>
                <w:bCs/>
                <w:lang w:eastAsia="en-US"/>
              </w:rPr>
              <w:t>Nav attiecināms.</w:t>
            </w:r>
          </w:p>
        </w:tc>
      </w:tr>
      <w:tr w:rsidR="00DD67E3" w14:paraId="15807C80" w14:textId="77777777" w:rsidTr="00292559">
        <w:tc>
          <w:tcPr>
            <w:tcW w:w="2518" w:type="dxa"/>
            <w:tcBorders>
              <w:top w:val="single" w:sz="4" w:space="0" w:color="auto"/>
              <w:left w:val="single" w:sz="4" w:space="0" w:color="auto"/>
              <w:bottom w:val="single" w:sz="4" w:space="0" w:color="auto"/>
              <w:right w:val="single" w:sz="4" w:space="0" w:color="auto"/>
            </w:tcBorders>
            <w:hideMark/>
          </w:tcPr>
          <w:p w14:paraId="6F5E3D62" w14:textId="77777777" w:rsidR="00DD67E3" w:rsidRDefault="00DD67E3" w:rsidP="00292559">
            <w:pPr>
              <w:spacing w:line="256" w:lineRule="auto"/>
              <w:ind w:firstLine="89"/>
              <w:rPr>
                <w:rFonts w:eastAsia="Calibri"/>
                <w:bCs/>
                <w:lang w:eastAsia="en-US"/>
              </w:rPr>
            </w:pPr>
            <w:r>
              <w:rPr>
                <w:bCs/>
                <w:lang w:eastAsia="en-US"/>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hideMark/>
          </w:tcPr>
          <w:p w14:paraId="0D65CD45" w14:textId="77777777" w:rsidR="00DD67E3" w:rsidRDefault="00DD67E3" w:rsidP="00292559">
            <w:pPr>
              <w:autoSpaceDE w:val="0"/>
              <w:autoSpaceDN w:val="0"/>
              <w:adjustRightInd w:val="0"/>
              <w:spacing w:line="256" w:lineRule="auto"/>
              <w:rPr>
                <w:bCs/>
                <w:lang w:eastAsia="en-US"/>
              </w:rPr>
            </w:pPr>
            <w:r>
              <w:rPr>
                <w:bCs/>
                <w:lang w:eastAsia="en-US"/>
              </w:rPr>
              <w:t>Nemainās.</w:t>
            </w:r>
          </w:p>
        </w:tc>
      </w:tr>
      <w:tr w:rsidR="00DD67E3" w14:paraId="61FFF254" w14:textId="77777777" w:rsidTr="00292559">
        <w:tc>
          <w:tcPr>
            <w:tcW w:w="2518" w:type="dxa"/>
            <w:tcBorders>
              <w:top w:val="single" w:sz="4" w:space="0" w:color="auto"/>
              <w:left w:val="single" w:sz="4" w:space="0" w:color="auto"/>
              <w:bottom w:val="single" w:sz="4" w:space="0" w:color="auto"/>
              <w:right w:val="single" w:sz="4" w:space="0" w:color="auto"/>
            </w:tcBorders>
            <w:hideMark/>
          </w:tcPr>
          <w:p w14:paraId="7D350952" w14:textId="77777777" w:rsidR="00DD67E3" w:rsidRDefault="00DD67E3" w:rsidP="00292559">
            <w:pPr>
              <w:spacing w:line="256" w:lineRule="auto"/>
              <w:ind w:firstLine="89"/>
              <w:rPr>
                <w:bCs/>
                <w:kern w:val="2"/>
                <w:lang w:eastAsia="en-US"/>
              </w:rPr>
            </w:pPr>
            <w:r>
              <w:rPr>
                <w:bCs/>
                <w:lang w:eastAsia="en-US"/>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hideMark/>
          </w:tcPr>
          <w:p w14:paraId="76B39249" w14:textId="77777777" w:rsidR="00DD67E3" w:rsidRDefault="00DD67E3" w:rsidP="00292559">
            <w:pPr>
              <w:spacing w:line="256" w:lineRule="auto"/>
              <w:rPr>
                <w:rFonts w:eastAsia="Lucida Sans Unicode"/>
                <w:bCs/>
                <w:kern w:val="2"/>
                <w:lang w:eastAsia="zh-CN" w:bidi="hi-IN"/>
              </w:rPr>
            </w:pPr>
            <w:r>
              <w:rPr>
                <w:bCs/>
                <w:lang w:eastAsia="en-US"/>
              </w:rPr>
              <w:t>Nav attiecināms.</w:t>
            </w:r>
          </w:p>
        </w:tc>
      </w:tr>
    </w:tbl>
    <w:p w14:paraId="33006B70" w14:textId="77777777" w:rsidR="00DD67E3" w:rsidRDefault="00DD67E3" w:rsidP="00DD67E3">
      <w:pPr>
        <w:tabs>
          <w:tab w:val="left" w:pos="-24212"/>
        </w:tabs>
        <w:jc w:val="center"/>
        <w:rPr>
          <w:rFonts w:eastAsia="Calibri"/>
          <w:lang w:eastAsia="en-US"/>
        </w:rPr>
      </w:pPr>
    </w:p>
    <w:p w14:paraId="3226893F" w14:textId="77777777" w:rsidR="00DD67E3" w:rsidRDefault="00DD67E3" w:rsidP="00DD67E3">
      <w:pPr>
        <w:pStyle w:val="NoSpacing"/>
        <w:jc w:val="center"/>
        <w:rPr>
          <w:color w:val="000000"/>
          <w:lang w:val="en-US"/>
        </w:rPr>
      </w:pPr>
      <w:r>
        <w:t>Domes priekšsēdētājs</w:t>
      </w:r>
      <w:r>
        <w:tab/>
      </w:r>
      <w:r>
        <w:tab/>
      </w:r>
      <w:r>
        <w:tab/>
      </w:r>
      <w:r>
        <w:tab/>
      </w:r>
      <w:r>
        <w:tab/>
      </w:r>
      <w:r>
        <w:tab/>
      </w:r>
      <w:r>
        <w:tab/>
      </w:r>
      <w:proofErr w:type="spellStart"/>
      <w:r>
        <w:t>I.Gorskis</w:t>
      </w:r>
      <w:proofErr w:type="spellEnd"/>
      <w:r>
        <w:rPr>
          <w:color w:val="000000"/>
          <w:lang w:val="en-US"/>
        </w:rPr>
        <w:t xml:space="preserve"> </w:t>
      </w:r>
      <w:r>
        <w:rPr>
          <w:color w:val="000000"/>
          <w:lang w:val="en-US"/>
        </w:rPr>
        <w:br w:type="page"/>
      </w:r>
    </w:p>
    <w:bookmarkEnd w:id="63"/>
    <w:p w14:paraId="0B6BFC66" w14:textId="77777777" w:rsidR="00DD67E3" w:rsidRDefault="00DD67E3" w:rsidP="00DD67E3">
      <w:pPr>
        <w:tabs>
          <w:tab w:val="left" w:pos="-24212"/>
        </w:tabs>
        <w:jc w:val="center"/>
        <w:rPr>
          <w:sz w:val="20"/>
          <w:szCs w:val="20"/>
        </w:rPr>
      </w:pPr>
      <w:r>
        <w:rPr>
          <w:noProof/>
          <w:sz w:val="20"/>
          <w:szCs w:val="20"/>
        </w:rPr>
        <w:lastRenderedPageBreak/>
        <w:drawing>
          <wp:inline distT="0" distB="0" distL="0" distR="0" wp14:anchorId="3AD58B57" wp14:editId="2D4F6E23">
            <wp:extent cx="676275" cy="7524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8BE859C" w14:textId="77777777" w:rsidR="00DD67E3" w:rsidRDefault="00DD67E3" w:rsidP="00DD67E3">
      <w:pPr>
        <w:pStyle w:val="Header"/>
        <w:jc w:val="center"/>
        <w:rPr>
          <w:sz w:val="20"/>
          <w:szCs w:val="20"/>
        </w:rPr>
      </w:pPr>
      <w:r>
        <w:rPr>
          <w:sz w:val="20"/>
        </w:rPr>
        <w:t>LATVIJAS REPUBLIKA</w:t>
      </w:r>
    </w:p>
    <w:p w14:paraId="5018801F" w14:textId="77777777" w:rsidR="00DD67E3" w:rsidRDefault="00DD67E3" w:rsidP="00DD67E3">
      <w:pPr>
        <w:pStyle w:val="Header"/>
        <w:jc w:val="center"/>
        <w:rPr>
          <w:b/>
          <w:sz w:val="32"/>
          <w:szCs w:val="32"/>
        </w:rPr>
      </w:pPr>
      <w:r>
        <w:rPr>
          <w:b/>
          <w:sz w:val="32"/>
          <w:szCs w:val="32"/>
        </w:rPr>
        <w:t>DOBELES NOVADA DOME</w:t>
      </w:r>
    </w:p>
    <w:p w14:paraId="56F805EB" w14:textId="77777777" w:rsidR="00DD67E3" w:rsidRDefault="00DD67E3" w:rsidP="00DD67E3">
      <w:pPr>
        <w:pStyle w:val="Header"/>
        <w:jc w:val="center"/>
        <w:rPr>
          <w:sz w:val="16"/>
          <w:szCs w:val="16"/>
        </w:rPr>
      </w:pPr>
      <w:r>
        <w:rPr>
          <w:sz w:val="16"/>
          <w:szCs w:val="16"/>
        </w:rPr>
        <w:t>Brīvības iela 17, Dobele, Dobeles novads, LV-3701</w:t>
      </w:r>
    </w:p>
    <w:p w14:paraId="0407EE5A" w14:textId="77777777" w:rsidR="00DD67E3" w:rsidRDefault="00DD67E3" w:rsidP="00DD67E3">
      <w:pPr>
        <w:pStyle w:val="Header"/>
        <w:pBdr>
          <w:bottom w:val="double" w:sz="6" w:space="1" w:color="auto"/>
        </w:pBdr>
        <w:jc w:val="center"/>
        <w:rPr>
          <w:color w:val="000000"/>
          <w:sz w:val="16"/>
          <w:szCs w:val="16"/>
        </w:rPr>
      </w:pPr>
      <w:r>
        <w:rPr>
          <w:sz w:val="16"/>
          <w:szCs w:val="16"/>
        </w:rPr>
        <w:t xml:space="preserve">Tālr. 63707269, 63700137, 63720940, e-pasts </w:t>
      </w:r>
      <w:hyperlink r:id="rId89" w:history="1">
        <w:r>
          <w:rPr>
            <w:rStyle w:val="Hyperlink"/>
            <w:rFonts w:eastAsia="Calibri"/>
            <w:color w:val="000000"/>
            <w:sz w:val="16"/>
            <w:szCs w:val="16"/>
          </w:rPr>
          <w:t>dome@dobele.lv</w:t>
        </w:r>
      </w:hyperlink>
    </w:p>
    <w:p w14:paraId="3F4FAE57" w14:textId="77777777" w:rsidR="00DD67E3" w:rsidRDefault="00DD67E3" w:rsidP="00DD67E3">
      <w:pPr>
        <w:pStyle w:val="Default"/>
        <w:jc w:val="center"/>
        <w:rPr>
          <w:b/>
          <w:bCs/>
        </w:rPr>
      </w:pPr>
    </w:p>
    <w:p w14:paraId="6EE0098F" w14:textId="77777777" w:rsidR="00DD67E3" w:rsidRDefault="00DD67E3" w:rsidP="00DD67E3">
      <w:pPr>
        <w:pStyle w:val="NoSpacing"/>
        <w:jc w:val="center"/>
        <w:rPr>
          <w:b/>
        </w:rPr>
      </w:pPr>
      <w:r>
        <w:rPr>
          <w:b/>
        </w:rPr>
        <w:t>LĒMUMS</w:t>
      </w:r>
    </w:p>
    <w:p w14:paraId="23DB9781" w14:textId="77777777" w:rsidR="00DD67E3" w:rsidRDefault="00DD67E3" w:rsidP="00DD67E3">
      <w:pPr>
        <w:pStyle w:val="NoSpacing"/>
        <w:jc w:val="center"/>
        <w:rPr>
          <w:b/>
        </w:rPr>
      </w:pPr>
      <w:r>
        <w:rPr>
          <w:b/>
        </w:rPr>
        <w:t>Dobelē</w:t>
      </w:r>
    </w:p>
    <w:p w14:paraId="3A5000B6" w14:textId="77777777" w:rsidR="00DD67E3" w:rsidRDefault="00DD67E3" w:rsidP="00DD67E3">
      <w:pPr>
        <w:tabs>
          <w:tab w:val="center" w:pos="8647"/>
          <w:tab w:val="right" w:pos="9498"/>
        </w:tabs>
        <w:rPr>
          <w:color w:val="000000"/>
        </w:rPr>
      </w:pPr>
      <w:r>
        <w:rPr>
          <w:b/>
        </w:rPr>
        <w:t>2022.gada 27. janvārī</w:t>
      </w:r>
      <w:r>
        <w:rPr>
          <w:b/>
        </w:rPr>
        <w:tab/>
      </w:r>
      <w:r>
        <w:rPr>
          <w:b/>
          <w:color w:val="000000"/>
        </w:rPr>
        <w:t>Nr.16/2</w:t>
      </w:r>
    </w:p>
    <w:p w14:paraId="2A381F95" w14:textId="77777777" w:rsidR="00DD67E3" w:rsidRDefault="00DD67E3" w:rsidP="00DD67E3">
      <w:pPr>
        <w:pStyle w:val="NoSpacing"/>
        <w:jc w:val="right"/>
        <w:rPr>
          <w:b/>
        </w:rPr>
      </w:pPr>
      <w:r>
        <w:rPr>
          <w:color w:val="000000"/>
        </w:rPr>
        <w:t>(prot.Nr.2, 15.§)</w:t>
      </w:r>
    </w:p>
    <w:p w14:paraId="46206C53" w14:textId="77777777" w:rsidR="00DD67E3" w:rsidRDefault="00DD67E3" w:rsidP="00DD67E3"/>
    <w:p w14:paraId="64E873C8" w14:textId="77777777" w:rsidR="00DD67E3" w:rsidRDefault="00DD67E3" w:rsidP="00DD67E3">
      <w:pPr>
        <w:spacing w:line="256" w:lineRule="auto"/>
        <w:jc w:val="center"/>
        <w:rPr>
          <w:b/>
          <w:u w:val="single"/>
        </w:rPr>
      </w:pPr>
    </w:p>
    <w:p w14:paraId="44AEB25F" w14:textId="77777777" w:rsidR="00DD67E3" w:rsidRDefault="00DD67E3" w:rsidP="00DD67E3">
      <w:pPr>
        <w:spacing w:line="256" w:lineRule="auto"/>
        <w:jc w:val="center"/>
        <w:rPr>
          <w:b/>
          <w:u w:val="single"/>
        </w:rPr>
      </w:pPr>
      <w:r>
        <w:rPr>
          <w:b/>
          <w:u w:val="single"/>
        </w:rPr>
        <w:t>Par grozījumiem Dobeles novada domes 2021.gada 29.decembra</w:t>
      </w:r>
    </w:p>
    <w:p w14:paraId="7CFDC3DE" w14:textId="77777777" w:rsidR="00DD67E3" w:rsidRDefault="00DD67E3" w:rsidP="00DD67E3">
      <w:pPr>
        <w:spacing w:line="256" w:lineRule="auto"/>
        <w:jc w:val="center"/>
        <w:rPr>
          <w:b/>
          <w:u w:val="single"/>
        </w:rPr>
      </w:pPr>
      <w:r>
        <w:rPr>
          <w:b/>
          <w:u w:val="single"/>
        </w:rPr>
        <w:t>lēmumā Nr.388/19 “Par Dobeles novada pašvaldības dzīvokļu jautājumu komisijas nolikuma apstiprināšanu un Dobeles novada pašvaldības dzīvokļu jautājumu komisijas izveidi</w:t>
      </w:r>
      <w:r>
        <w:rPr>
          <w:b/>
          <w:u w:val="single"/>
          <w:lang w:val="et-EE"/>
        </w:rPr>
        <w:t>“</w:t>
      </w:r>
    </w:p>
    <w:p w14:paraId="2E50284A" w14:textId="77777777" w:rsidR="00DD67E3" w:rsidRDefault="00DD67E3" w:rsidP="00DD67E3">
      <w:pPr>
        <w:spacing w:line="256" w:lineRule="auto"/>
        <w:jc w:val="center"/>
        <w:rPr>
          <w:b/>
          <w:u w:val="single"/>
        </w:rPr>
      </w:pPr>
    </w:p>
    <w:p w14:paraId="54267679" w14:textId="77777777" w:rsidR="00DD67E3" w:rsidRDefault="00DD67E3" w:rsidP="00DD67E3">
      <w:pPr>
        <w:pStyle w:val="Header"/>
        <w:spacing w:after="120"/>
        <w:ind w:left="60" w:firstLine="660"/>
        <w:jc w:val="both"/>
        <w:rPr>
          <w:color w:val="000000"/>
        </w:rPr>
      </w:pPr>
      <w:r>
        <w:rPr>
          <w:color w:val="000000"/>
        </w:rPr>
        <w:t>Saskaņā ar likuma „Par pašvaldībām” 21.panta pirmās daļas 24.punktu,  2021.gada 29.decembra Dobeles novada pašvaldības Dzīvokļu jautājumu komisijas nolikuma 15.punktu un pamatojoties uz Nikolaja Auniņa iesniegumu, atklāti balsojot: PAR – 17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Pr>
          <w:color w:val="000000"/>
        </w:rPr>
        <w:t xml:space="preserve"> PRET – 1 (Edgars </w:t>
      </w:r>
      <w:proofErr w:type="spellStart"/>
      <w:r>
        <w:rPr>
          <w:color w:val="000000"/>
        </w:rPr>
        <w:t>Gaigalis</w:t>
      </w:r>
      <w:proofErr w:type="spellEnd"/>
      <w:r>
        <w:rPr>
          <w:color w:val="000000"/>
        </w:rPr>
        <w:t>), ATTURAS - nav, Dobeles novada dome NOLEMJ:</w:t>
      </w:r>
    </w:p>
    <w:p w14:paraId="629BE6C2" w14:textId="77777777" w:rsidR="00DD67E3" w:rsidRDefault="00DD67E3" w:rsidP="00DD67E3">
      <w:pPr>
        <w:spacing w:after="120" w:line="256" w:lineRule="auto"/>
        <w:ind w:firstLine="720"/>
        <w:jc w:val="both"/>
        <w:rPr>
          <w:b/>
          <w:color w:val="000000"/>
        </w:rPr>
      </w:pPr>
      <w:r>
        <w:rPr>
          <w:color w:val="000000"/>
        </w:rPr>
        <w:t>IZDARĪT Dobeles novada domes 2021. gada 29.decembra lēmumā Nr.388/19  “Par Dobeles novada pašvaldības dzīvokļu jautājumu komisijas nolikuma apstiprināšanu un Dobeles novada pašvaldības dzīvokļu jautājumu komisijas izveidi“  šādus grozījumus:</w:t>
      </w:r>
    </w:p>
    <w:p w14:paraId="11F08269" w14:textId="77777777" w:rsidR="00DD67E3" w:rsidRDefault="00DD67E3" w:rsidP="00DD67E3">
      <w:pPr>
        <w:pStyle w:val="ListParagraph"/>
        <w:spacing w:after="120"/>
        <w:ind w:right="-58"/>
        <w:jc w:val="both"/>
      </w:pPr>
      <w:r>
        <w:t>2.punktā vārdus “Nikolajs Auniņš – SIA “Dobeles namsaimnieks” namu pārzinis” aizvietot ar vārdiem “Sandra Skrastiņa –  SIA “Dobeles namsaimnieks” namu pārzine”.</w:t>
      </w:r>
    </w:p>
    <w:p w14:paraId="52C7B921" w14:textId="77777777" w:rsidR="00DD67E3" w:rsidRDefault="00DD67E3" w:rsidP="00DD67E3">
      <w:pPr>
        <w:pStyle w:val="ListParagraph"/>
        <w:spacing w:after="120"/>
        <w:ind w:right="-58"/>
        <w:jc w:val="both"/>
      </w:pPr>
    </w:p>
    <w:p w14:paraId="53160FAA" w14:textId="77777777" w:rsidR="00DD67E3" w:rsidRDefault="00DD67E3" w:rsidP="00DD67E3">
      <w:pPr>
        <w:pStyle w:val="ListParagraph"/>
        <w:spacing w:after="120"/>
        <w:ind w:right="-58"/>
        <w:jc w:val="both"/>
      </w:pPr>
    </w:p>
    <w:p w14:paraId="1063BD16" w14:textId="77777777" w:rsidR="00DD67E3" w:rsidRDefault="00DD67E3" w:rsidP="00DD67E3">
      <w:pPr>
        <w:ind w:right="-58"/>
        <w:jc w:val="both"/>
      </w:pPr>
    </w:p>
    <w:p w14:paraId="5D599DAD" w14:textId="77777777" w:rsidR="00DD67E3" w:rsidRDefault="00DD67E3" w:rsidP="00DD67E3">
      <w:pPr>
        <w:ind w:right="-58"/>
        <w:jc w:val="both"/>
      </w:pPr>
      <w:r>
        <w:t>Domes priekšsēdētājs</w:t>
      </w:r>
      <w:r>
        <w:tab/>
      </w:r>
      <w:r>
        <w:tab/>
      </w:r>
      <w:r>
        <w:tab/>
      </w:r>
      <w:r>
        <w:tab/>
      </w:r>
      <w:r>
        <w:tab/>
      </w:r>
      <w:r>
        <w:tab/>
      </w:r>
      <w:r>
        <w:tab/>
      </w:r>
      <w:r>
        <w:tab/>
        <w:t>I. </w:t>
      </w:r>
      <w:proofErr w:type="spellStart"/>
      <w:r>
        <w:t>Gorskis</w:t>
      </w:r>
      <w:proofErr w:type="spellEnd"/>
    </w:p>
    <w:p w14:paraId="5202E7E3" w14:textId="77777777" w:rsidR="00DD67E3" w:rsidRDefault="00DD67E3" w:rsidP="00DD67E3">
      <w:pPr>
        <w:ind w:right="-58"/>
        <w:jc w:val="both"/>
      </w:pPr>
    </w:p>
    <w:p w14:paraId="5486DAD6" w14:textId="77777777" w:rsidR="00DD67E3" w:rsidRDefault="00DD67E3" w:rsidP="00DD67E3">
      <w:pPr>
        <w:ind w:right="-58"/>
        <w:jc w:val="both"/>
      </w:pPr>
    </w:p>
    <w:p w14:paraId="548628BF" w14:textId="77777777" w:rsidR="00DD67E3" w:rsidRDefault="00DD67E3" w:rsidP="00DD67E3">
      <w:pPr>
        <w:ind w:right="-58"/>
        <w:jc w:val="both"/>
      </w:pPr>
    </w:p>
    <w:p w14:paraId="39D5FB88" w14:textId="77777777" w:rsidR="00DD67E3" w:rsidRDefault="00DD67E3" w:rsidP="00DD67E3">
      <w:pPr>
        <w:rPr>
          <w:sz w:val="20"/>
          <w:szCs w:val="20"/>
        </w:rPr>
      </w:pPr>
      <w:r>
        <w:rPr>
          <w:sz w:val="20"/>
          <w:szCs w:val="20"/>
        </w:rPr>
        <w:br w:type="page"/>
      </w:r>
    </w:p>
    <w:p w14:paraId="611F6992" w14:textId="77777777" w:rsidR="00DD67E3" w:rsidRDefault="00DD67E3" w:rsidP="00DD67E3">
      <w:pPr>
        <w:tabs>
          <w:tab w:val="left" w:pos="-24212"/>
        </w:tabs>
        <w:jc w:val="center"/>
        <w:rPr>
          <w:sz w:val="20"/>
          <w:szCs w:val="20"/>
        </w:rPr>
      </w:pPr>
      <w:r>
        <w:rPr>
          <w:noProof/>
          <w:sz w:val="20"/>
          <w:szCs w:val="20"/>
        </w:rPr>
        <w:lastRenderedPageBreak/>
        <w:drawing>
          <wp:inline distT="0" distB="0" distL="0" distR="0" wp14:anchorId="5B40ECE9" wp14:editId="64CD8953">
            <wp:extent cx="676275" cy="752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D21E5BA" w14:textId="77777777" w:rsidR="00DD67E3" w:rsidRDefault="00DD67E3" w:rsidP="00DD67E3">
      <w:pPr>
        <w:pStyle w:val="Header"/>
        <w:jc w:val="center"/>
        <w:rPr>
          <w:sz w:val="20"/>
        </w:rPr>
      </w:pPr>
      <w:r>
        <w:rPr>
          <w:sz w:val="20"/>
        </w:rPr>
        <w:t>LATVIJAS REPUBLIKA</w:t>
      </w:r>
    </w:p>
    <w:p w14:paraId="6876C252" w14:textId="77777777" w:rsidR="00DD67E3" w:rsidRDefault="00DD67E3" w:rsidP="00DD67E3">
      <w:pPr>
        <w:pStyle w:val="Header"/>
        <w:jc w:val="center"/>
        <w:rPr>
          <w:b/>
          <w:sz w:val="32"/>
          <w:szCs w:val="32"/>
        </w:rPr>
      </w:pPr>
      <w:r>
        <w:rPr>
          <w:b/>
          <w:sz w:val="32"/>
          <w:szCs w:val="32"/>
        </w:rPr>
        <w:t>DOBELES NOVADA DOME</w:t>
      </w:r>
    </w:p>
    <w:p w14:paraId="2F09B502" w14:textId="77777777" w:rsidR="00DD67E3" w:rsidRDefault="00DD67E3" w:rsidP="00DD67E3">
      <w:pPr>
        <w:pStyle w:val="Header"/>
        <w:jc w:val="center"/>
        <w:rPr>
          <w:sz w:val="16"/>
          <w:szCs w:val="16"/>
        </w:rPr>
      </w:pPr>
      <w:r>
        <w:rPr>
          <w:sz w:val="16"/>
          <w:szCs w:val="16"/>
        </w:rPr>
        <w:t>Brīvības iela 17, Dobele, Dobeles novads, LV-3701</w:t>
      </w:r>
    </w:p>
    <w:p w14:paraId="2271D2D0" w14:textId="77777777" w:rsidR="00DD67E3" w:rsidRDefault="00DD67E3" w:rsidP="00DD67E3">
      <w:pPr>
        <w:pStyle w:val="Header"/>
        <w:pBdr>
          <w:bottom w:val="double" w:sz="6" w:space="1" w:color="auto"/>
        </w:pBdr>
        <w:jc w:val="center"/>
        <w:rPr>
          <w:color w:val="000000"/>
          <w:sz w:val="16"/>
          <w:szCs w:val="16"/>
        </w:rPr>
      </w:pPr>
      <w:r>
        <w:rPr>
          <w:sz w:val="16"/>
          <w:szCs w:val="16"/>
        </w:rPr>
        <w:t xml:space="preserve">Tālr. 63707269, 63700137, 63720940, e-pasts </w:t>
      </w:r>
      <w:hyperlink r:id="rId90" w:history="1">
        <w:r>
          <w:rPr>
            <w:rStyle w:val="Hyperlink"/>
            <w:rFonts w:eastAsia="Calibri"/>
            <w:color w:val="000000"/>
            <w:sz w:val="16"/>
            <w:szCs w:val="16"/>
          </w:rPr>
          <w:t>dome@dobele.lv</w:t>
        </w:r>
      </w:hyperlink>
    </w:p>
    <w:p w14:paraId="03B13B2D" w14:textId="77777777" w:rsidR="00DD67E3" w:rsidRDefault="00DD67E3" w:rsidP="00DD67E3">
      <w:pPr>
        <w:pStyle w:val="Default"/>
        <w:jc w:val="center"/>
        <w:rPr>
          <w:b/>
          <w:bCs/>
        </w:rPr>
      </w:pPr>
    </w:p>
    <w:p w14:paraId="4137D702" w14:textId="77777777" w:rsidR="00DD67E3" w:rsidRDefault="00DD67E3" w:rsidP="00DD67E3">
      <w:pPr>
        <w:pStyle w:val="Header"/>
        <w:jc w:val="center"/>
        <w:rPr>
          <w:b/>
          <w:spacing w:val="60"/>
        </w:rPr>
      </w:pPr>
      <w:r>
        <w:rPr>
          <w:b/>
          <w:spacing w:val="60"/>
        </w:rPr>
        <w:t>LĒMUMS</w:t>
      </w:r>
    </w:p>
    <w:p w14:paraId="16404145" w14:textId="77777777" w:rsidR="00DD67E3" w:rsidRDefault="00DD67E3" w:rsidP="00DD67E3">
      <w:pPr>
        <w:pStyle w:val="Header"/>
        <w:jc w:val="center"/>
      </w:pPr>
      <w:r>
        <w:t>Dobelē</w:t>
      </w:r>
    </w:p>
    <w:p w14:paraId="3A14A9DE" w14:textId="77777777" w:rsidR="00DD67E3" w:rsidRDefault="00DD67E3" w:rsidP="00DD67E3">
      <w:pPr>
        <w:pStyle w:val="Header"/>
        <w:tabs>
          <w:tab w:val="clear" w:pos="8306"/>
          <w:tab w:val="right" w:pos="9071"/>
        </w:tabs>
        <w:jc w:val="center"/>
      </w:pPr>
    </w:p>
    <w:p w14:paraId="45C56D29" w14:textId="77777777" w:rsidR="00DD67E3" w:rsidRDefault="00DD67E3" w:rsidP="00DD67E3">
      <w:pPr>
        <w:tabs>
          <w:tab w:val="center" w:pos="4153"/>
          <w:tab w:val="left" w:pos="8505"/>
          <w:tab w:val="right" w:pos="9498"/>
        </w:tabs>
        <w:ind w:right="113"/>
        <w:rPr>
          <w:color w:val="000000"/>
        </w:rPr>
      </w:pPr>
      <w:r w:rsidRPr="00F51F4B">
        <w:rPr>
          <w:b/>
          <w:bCs/>
        </w:rPr>
        <w:t>2022.gada 27.janv</w:t>
      </w:r>
      <w:r>
        <w:rPr>
          <w:b/>
          <w:bCs/>
        </w:rPr>
        <w:t>ārī</w:t>
      </w:r>
      <w:r>
        <w:tab/>
        <w:t xml:space="preserve">                                                                                                                                  </w:t>
      </w:r>
    </w:p>
    <w:p w14:paraId="41F98A9F" w14:textId="77777777" w:rsidR="00DD67E3" w:rsidRPr="00F51F4B" w:rsidRDefault="00DD67E3" w:rsidP="00DD67E3">
      <w:pPr>
        <w:tabs>
          <w:tab w:val="center" w:pos="4153"/>
          <w:tab w:val="right" w:pos="8306"/>
        </w:tabs>
        <w:jc w:val="right"/>
        <w:rPr>
          <w:b/>
          <w:bCs/>
          <w:color w:val="000000"/>
        </w:rPr>
      </w:pPr>
      <w:r>
        <w:rPr>
          <w:b/>
          <w:bCs/>
          <w:color w:val="000000"/>
        </w:rPr>
        <w:t>Nr.17/2</w:t>
      </w:r>
    </w:p>
    <w:p w14:paraId="1D47CF9A" w14:textId="77777777" w:rsidR="00DD67E3" w:rsidRDefault="00DD67E3" w:rsidP="00DD67E3">
      <w:pPr>
        <w:tabs>
          <w:tab w:val="center" w:pos="4153"/>
          <w:tab w:val="right" w:pos="8306"/>
        </w:tabs>
        <w:jc w:val="right"/>
        <w:rPr>
          <w:color w:val="000000"/>
        </w:rPr>
      </w:pPr>
      <w:r>
        <w:rPr>
          <w:color w:val="000000"/>
        </w:rPr>
        <w:t>(prot.Nr.2, 16.§)</w:t>
      </w:r>
    </w:p>
    <w:p w14:paraId="66F4189D" w14:textId="77777777" w:rsidR="00DD67E3" w:rsidRDefault="00DD67E3" w:rsidP="00DD67E3">
      <w:pPr>
        <w:tabs>
          <w:tab w:val="center" w:pos="4153"/>
          <w:tab w:val="right" w:pos="8306"/>
        </w:tabs>
        <w:jc w:val="right"/>
      </w:pPr>
    </w:p>
    <w:p w14:paraId="3D613ECA" w14:textId="77777777" w:rsidR="00DD67E3" w:rsidRDefault="00DD67E3" w:rsidP="00DD67E3">
      <w:pPr>
        <w:autoSpaceDE w:val="0"/>
        <w:autoSpaceDN w:val="0"/>
        <w:adjustRightInd w:val="0"/>
        <w:jc w:val="center"/>
        <w:rPr>
          <w:b/>
          <w:color w:val="000000"/>
          <w:u w:val="single"/>
        </w:rPr>
      </w:pPr>
      <w:r>
        <w:rPr>
          <w:b/>
          <w:bCs/>
          <w:u w:val="single"/>
        </w:rPr>
        <w:t xml:space="preserve">Par </w:t>
      </w:r>
      <w:r>
        <w:rPr>
          <w:b/>
          <w:u w:val="single"/>
        </w:rPr>
        <w:t>Dobeles novada</w:t>
      </w:r>
      <w:r>
        <w:rPr>
          <w:b/>
          <w:spacing w:val="-3"/>
          <w:u w:val="single"/>
        </w:rPr>
        <w:t xml:space="preserve"> </w:t>
      </w:r>
      <w:r>
        <w:rPr>
          <w:b/>
          <w:u w:val="single"/>
        </w:rPr>
        <w:t xml:space="preserve">pašvaldības saistošo noteikumu Nr._6 </w:t>
      </w:r>
      <w:r>
        <w:rPr>
          <w:b/>
          <w:smallCaps/>
          <w:u w:val="single"/>
        </w:rPr>
        <w:t>„</w:t>
      </w:r>
      <w:r>
        <w:rPr>
          <w:b/>
          <w:bCs/>
          <w:smallCaps/>
          <w:u w:val="single"/>
        </w:rPr>
        <w:t xml:space="preserve"> </w:t>
      </w:r>
      <w:r>
        <w:rPr>
          <w:b/>
          <w:bCs/>
          <w:u w:val="single"/>
        </w:rPr>
        <w:t>Par atvieglojumu  piešķiršanu nekustamā īpašuma nodokļa maksātājiem Dobeles novadā</w:t>
      </w:r>
      <w:r>
        <w:rPr>
          <w:b/>
          <w:u w:val="single"/>
        </w:rPr>
        <w:t>” apstiprināšanu</w:t>
      </w:r>
    </w:p>
    <w:p w14:paraId="56B2999B" w14:textId="77777777" w:rsidR="00DD67E3" w:rsidRDefault="00DD67E3" w:rsidP="00DD67E3">
      <w:pPr>
        <w:pStyle w:val="Default"/>
        <w:ind w:right="142"/>
        <w:jc w:val="center"/>
        <w:rPr>
          <w:b/>
          <w:bCs/>
        </w:rPr>
      </w:pPr>
    </w:p>
    <w:p w14:paraId="1CBBC16D" w14:textId="77777777" w:rsidR="00DD67E3" w:rsidRPr="00CC204F" w:rsidRDefault="00DD67E3" w:rsidP="00DD67E3">
      <w:pPr>
        <w:autoSpaceDE w:val="0"/>
        <w:autoSpaceDN w:val="0"/>
        <w:adjustRightInd w:val="0"/>
        <w:ind w:firstLine="284"/>
        <w:jc w:val="both"/>
        <w:rPr>
          <w:color w:val="000000"/>
        </w:rPr>
      </w:pPr>
      <w:r w:rsidRPr="00CC204F">
        <w:rPr>
          <w:color w:val="000000"/>
        </w:rPr>
        <w:t xml:space="preserve">Dobeles novada dome, izskatot iesniegto saistošo noteikumu projektu, pamatojoties uz likuma „Par pašvaldībām” 43.panta trešo daļu, NOLEMJ: </w:t>
      </w:r>
    </w:p>
    <w:p w14:paraId="69F83E93" w14:textId="77777777" w:rsidR="00DD67E3" w:rsidRPr="00CC204F" w:rsidRDefault="00DD67E3" w:rsidP="00DD67E3">
      <w:pPr>
        <w:autoSpaceDE w:val="0"/>
        <w:autoSpaceDN w:val="0"/>
        <w:adjustRightInd w:val="0"/>
        <w:jc w:val="both"/>
      </w:pPr>
    </w:p>
    <w:p w14:paraId="73856E48" w14:textId="77777777" w:rsidR="00DD67E3" w:rsidRPr="00CC204F" w:rsidRDefault="00DD67E3" w:rsidP="00DD67E3">
      <w:pPr>
        <w:autoSpaceDE w:val="0"/>
        <w:autoSpaceDN w:val="0"/>
        <w:adjustRightInd w:val="0"/>
        <w:spacing w:after="120"/>
        <w:ind w:right="-284" w:firstLine="284"/>
        <w:jc w:val="both"/>
        <w:rPr>
          <w:color w:val="000000"/>
        </w:rPr>
      </w:pPr>
      <w:r w:rsidRPr="00CC204F">
        <w:rPr>
          <w:color w:val="000000"/>
        </w:rPr>
        <w:t>1. Apstiprināt Dobeles novada pašvaldības saistošos noteikumus Nr.</w:t>
      </w:r>
      <w:r>
        <w:rPr>
          <w:color w:val="000000"/>
        </w:rPr>
        <w:t>6</w:t>
      </w:r>
      <w:r w:rsidRPr="00CC204F">
        <w:rPr>
          <w:color w:val="000000"/>
        </w:rPr>
        <w:t xml:space="preserve"> “</w:t>
      </w:r>
      <w:r w:rsidRPr="00CC204F">
        <w:t>Par atvieglojumu  piešķiršanu nekustamā īpašuma nodokļa maksātājiem Dobeles novadā</w:t>
      </w:r>
      <w:r w:rsidRPr="00CC204F">
        <w:rPr>
          <w:color w:val="000000"/>
        </w:rPr>
        <w:t xml:space="preserve">” (turpmāk - saistošie noteikumi) (pielikumā). </w:t>
      </w:r>
    </w:p>
    <w:p w14:paraId="60E4BB09" w14:textId="77777777" w:rsidR="00DD67E3" w:rsidRPr="00CC204F" w:rsidRDefault="00DD67E3" w:rsidP="00DD67E3">
      <w:pPr>
        <w:autoSpaceDE w:val="0"/>
        <w:autoSpaceDN w:val="0"/>
        <w:adjustRightInd w:val="0"/>
        <w:spacing w:after="120"/>
        <w:ind w:right="-284" w:firstLine="284"/>
        <w:jc w:val="both"/>
        <w:rPr>
          <w:color w:val="000000"/>
        </w:rPr>
      </w:pPr>
      <w:r w:rsidRPr="00CC204F">
        <w:rPr>
          <w:color w:val="000000"/>
        </w:rPr>
        <w:t xml:space="preserve">2. Nosūtīt saistošos noteikumus triju darba dienu laikā pēc to parakstīšanas Vides aizsardzības un reģionālās attīstības ministrijai atzinuma sniegšanai. </w:t>
      </w:r>
    </w:p>
    <w:p w14:paraId="41E84447" w14:textId="77777777" w:rsidR="00DD67E3" w:rsidRPr="00CC204F" w:rsidRDefault="00DD67E3" w:rsidP="00DD67E3">
      <w:pPr>
        <w:autoSpaceDE w:val="0"/>
        <w:autoSpaceDN w:val="0"/>
        <w:adjustRightInd w:val="0"/>
        <w:spacing w:after="120"/>
        <w:ind w:right="-284" w:firstLine="284"/>
        <w:jc w:val="both"/>
        <w:rPr>
          <w:color w:val="000000"/>
        </w:rPr>
      </w:pPr>
      <w:r w:rsidRPr="00CC204F">
        <w:rPr>
          <w:color w:val="000000"/>
        </w:rPr>
        <w:t>3. 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069022E0" w14:textId="77777777" w:rsidR="00DD67E3" w:rsidRPr="00CC204F" w:rsidRDefault="00DD67E3" w:rsidP="00DD67E3">
      <w:pPr>
        <w:autoSpaceDE w:val="0"/>
        <w:autoSpaceDN w:val="0"/>
        <w:adjustRightInd w:val="0"/>
        <w:spacing w:after="120"/>
        <w:ind w:right="-284" w:firstLine="284"/>
        <w:jc w:val="both"/>
        <w:rPr>
          <w:color w:val="000000"/>
        </w:rPr>
      </w:pPr>
      <w:r w:rsidRPr="00CC204F">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62969F00" w14:textId="77777777" w:rsidR="00DD67E3" w:rsidRPr="00CC204F" w:rsidRDefault="00DD67E3" w:rsidP="00DD67E3">
      <w:pPr>
        <w:autoSpaceDE w:val="0"/>
        <w:autoSpaceDN w:val="0"/>
        <w:adjustRightInd w:val="0"/>
        <w:ind w:firstLine="284"/>
        <w:jc w:val="both"/>
        <w:rPr>
          <w:color w:val="000000"/>
        </w:rPr>
      </w:pPr>
      <w:r w:rsidRPr="00CC204F">
        <w:rPr>
          <w:color w:val="000000"/>
        </w:rPr>
        <w:t xml:space="preserve">5. Kontroli par šī lēmuma izpildi veikt Dobeles novada pašvaldības izpilddirektoram. </w:t>
      </w:r>
    </w:p>
    <w:p w14:paraId="475EA29C" w14:textId="77777777" w:rsidR="00DD67E3" w:rsidRPr="00CC204F" w:rsidRDefault="00DD67E3" w:rsidP="00DD67E3">
      <w:pPr>
        <w:spacing w:after="120"/>
        <w:ind w:left="360"/>
      </w:pPr>
    </w:p>
    <w:p w14:paraId="14910BD2" w14:textId="77777777" w:rsidR="00DD67E3" w:rsidRDefault="00DD67E3" w:rsidP="00DD67E3">
      <w:pPr>
        <w:pStyle w:val="BodyText"/>
      </w:pPr>
    </w:p>
    <w:p w14:paraId="1B7F4644" w14:textId="77777777" w:rsidR="00DD67E3" w:rsidRDefault="00DD67E3" w:rsidP="00DD67E3">
      <w:pPr>
        <w:pStyle w:val="BodyText"/>
        <w:tabs>
          <w:tab w:val="left" w:pos="8034"/>
        </w:tabs>
        <w:spacing w:line="252" w:lineRule="exact"/>
        <w:ind w:left="112"/>
      </w:pPr>
      <w:r>
        <w:t>Domes</w:t>
      </w:r>
      <w:r>
        <w:rPr>
          <w:spacing w:val="-3"/>
        </w:rPr>
        <w:t xml:space="preserve"> </w:t>
      </w:r>
      <w:r>
        <w:t xml:space="preserve">priekšsēdētājs                                                                                   </w:t>
      </w:r>
      <w:proofErr w:type="spellStart"/>
      <w:r>
        <w:t>I.Gorskis</w:t>
      </w:r>
      <w:proofErr w:type="spellEnd"/>
    </w:p>
    <w:p w14:paraId="7CB76369" w14:textId="77777777" w:rsidR="00DD67E3" w:rsidRDefault="00DD67E3" w:rsidP="00DD67E3">
      <w:pPr>
        <w:pStyle w:val="BodyText"/>
        <w:tabs>
          <w:tab w:val="left" w:pos="8034"/>
        </w:tabs>
        <w:spacing w:line="252" w:lineRule="exact"/>
        <w:ind w:left="112"/>
      </w:pPr>
    </w:p>
    <w:p w14:paraId="226DA2A4" w14:textId="77777777" w:rsidR="00DD67E3" w:rsidRDefault="00DD67E3" w:rsidP="00DD67E3">
      <w:r>
        <w:br w:type="page"/>
      </w:r>
    </w:p>
    <w:p w14:paraId="63052BD7" w14:textId="77777777" w:rsidR="00DD67E3" w:rsidRDefault="00DD67E3" w:rsidP="00DD67E3">
      <w:pPr>
        <w:tabs>
          <w:tab w:val="left" w:pos="-24212"/>
        </w:tabs>
        <w:jc w:val="center"/>
        <w:rPr>
          <w:sz w:val="20"/>
          <w:szCs w:val="20"/>
        </w:rPr>
      </w:pPr>
      <w:bookmarkStart w:id="64" w:name="_Hlk93670436"/>
      <w:r>
        <w:rPr>
          <w:noProof/>
          <w:sz w:val="20"/>
          <w:szCs w:val="20"/>
        </w:rPr>
        <w:lastRenderedPageBreak/>
        <w:drawing>
          <wp:inline distT="0" distB="0" distL="0" distR="0" wp14:anchorId="3C1A1775" wp14:editId="5002C955">
            <wp:extent cx="676275" cy="7524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86FD522" w14:textId="77777777" w:rsidR="00DD67E3" w:rsidRDefault="00DD67E3" w:rsidP="00DD67E3">
      <w:pPr>
        <w:tabs>
          <w:tab w:val="center" w:pos="4153"/>
          <w:tab w:val="right" w:pos="8306"/>
        </w:tabs>
        <w:jc w:val="center"/>
        <w:rPr>
          <w:sz w:val="20"/>
        </w:rPr>
      </w:pPr>
      <w:r>
        <w:rPr>
          <w:sz w:val="20"/>
        </w:rPr>
        <w:t>LATVIJAS REPUBLIKA</w:t>
      </w:r>
    </w:p>
    <w:p w14:paraId="5550671F" w14:textId="77777777" w:rsidR="00DD67E3" w:rsidRDefault="00DD67E3" w:rsidP="00DD67E3">
      <w:pPr>
        <w:tabs>
          <w:tab w:val="center" w:pos="4153"/>
          <w:tab w:val="right" w:pos="8306"/>
        </w:tabs>
        <w:jc w:val="center"/>
        <w:rPr>
          <w:b/>
          <w:sz w:val="32"/>
          <w:szCs w:val="32"/>
        </w:rPr>
      </w:pPr>
      <w:r>
        <w:rPr>
          <w:b/>
          <w:sz w:val="32"/>
          <w:szCs w:val="32"/>
        </w:rPr>
        <w:t>DOBELES NOVADA DOME</w:t>
      </w:r>
    </w:p>
    <w:p w14:paraId="0890EE13" w14:textId="77777777" w:rsidR="00DD67E3" w:rsidRDefault="00DD67E3" w:rsidP="00DD67E3">
      <w:pPr>
        <w:tabs>
          <w:tab w:val="center" w:pos="4153"/>
          <w:tab w:val="right" w:pos="8306"/>
        </w:tabs>
        <w:jc w:val="center"/>
        <w:rPr>
          <w:sz w:val="16"/>
          <w:szCs w:val="16"/>
        </w:rPr>
      </w:pPr>
      <w:r>
        <w:rPr>
          <w:sz w:val="16"/>
          <w:szCs w:val="16"/>
        </w:rPr>
        <w:t>Brīvības iela 17, Dobele, Dobeles novads, LV-3701</w:t>
      </w:r>
    </w:p>
    <w:p w14:paraId="3B0A1243" w14:textId="77777777" w:rsidR="00DD67E3" w:rsidRDefault="00DD67E3" w:rsidP="00DD67E3">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91" w:history="1">
        <w:r>
          <w:rPr>
            <w:rStyle w:val="Hyperlink"/>
            <w:rFonts w:eastAsia="Calibri"/>
            <w:color w:val="000000"/>
            <w:sz w:val="16"/>
            <w:szCs w:val="16"/>
          </w:rPr>
          <w:t>dome@dobele.lv</w:t>
        </w:r>
      </w:hyperlink>
    </w:p>
    <w:p w14:paraId="0C6B797F" w14:textId="77777777" w:rsidR="00DD67E3" w:rsidRDefault="00DD67E3" w:rsidP="00DD67E3">
      <w:pPr>
        <w:autoSpaceDE w:val="0"/>
        <w:autoSpaceDN w:val="0"/>
        <w:adjustRightInd w:val="0"/>
        <w:jc w:val="center"/>
        <w:rPr>
          <w:b/>
          <w:bCs/>
          <w:color w:val="000000"/>
        </w:rPr>
      </w:pPr>
    </w:p>
    <w:p w14:paraId="1220B8DC" w14:textId="77777777" w:rsidR="00DD67E3" w:rsidRDefault="00DD67E3" w:rsidP="00DD67E3">
      <w:pPr>
        <w:rPr>
          <w:rFonts w:eastAsia="Calibri"/>
          <w:b/>
        </w:rPr>
      </w:pPr>
    </w:p>
    <w:p w14:paraId="0C607A7C" w14:textId="77777777" w:rsidR="00DD67E3" w:rsidRDefault="00DD67E3" w:rsidP="00DD67E3">
      <w:pPr>
        <w:rPr>
          <w:rFonts w:eastAsia="Calibri"/>
          <w:b/>
        </w:rPr>
      </w:pPr>
    </w:p>
    <w:p w14:paraId="6C47A11D" w14:textId="77777777" w:rsidR="00DD67E3" w:rsidRDefault="00DD67E3" w:rsidP="00DD67E3">
      <w:pPr>
        <w:autoSpaceDE w:val="0"/>
        <w:autoSpaceDN w:val="0"/>
        <w:adjustRightInd w:val="0"/>
        <w:jc w:val="right"/>
        <w:rPr>
          <w:color w:val="000000"/>
        </w:rPr>
      </w:pPr>
      <w:r>
        <w:rPr>
          <w:color w:val="000000"/>
        </w:rPr>
        <w:t>APSTIPRINĀTI</w:t>
      </w:r>
    </w:p>
    <w:p w14:paraId="12FCCCF9" w14:textId="77777777" w:rsidR="00DD67E3" w:rsidRDefault="00DD67E3" w:rsidP="00DD67E3">
      <w:pPr>
        <w:autoSpaceDE w:val="0"/>
        <w:autoSpaceDN w:val="0"/>
        <w:adjustRightInd w:val="0"/>
        <w:jc w:val="right"/>
        <w:rPr>
          <w:color w:val="000000"/>
        </w:rPr>
      </w:pPr>
      <w:r>
        <w:rPr>
          <w:color w:val="000000"/>
        </w:rPr>
        <w:t>ar Dobeles novada domes</w:t>
      </w:r>
    </w:p>
    <w:p w14:paraId="0750349E" w14:textId="77777777" w:rsidR="00DD67E3" w:rsidRDefault="00DD67E3" w:rsidP="00DD67E3">
      <w:pPr>
        <w:autoSpaceDE w:val="0"/>
        <w:autoSpaceDN w:val="0"/>
        <w:adjustRightInd w:val="0"/>
        <w:jc w:val="right"/>
        <w:rPr>
          <w:color w:val="000000"/>
        </w:rPr>
      </w:pPr>
      <w:r>
        <w:rPr>
          <w:color w:val="000000"/>
        </w:rPr>
        <w:t>2022. gada 27.janvāra lēmumu Nr. 17/2</w:t>
      </w:r>
    </w:p>
    <w:p w14:paraId="2AFF41CE" w14:textId="77777777" w:rsidR="00DD67E3" w:rsidRDefault="00DD67E3" w:rsidP="00DD67E3">
      <w:pPr>
        <w:autoSpaceDE w:val="0"/>
        <w:autoSpaceDN w:val="0"/>
        <w:adjustRightInd w:val="0"/>
        <w:jc w:val="right"/>
        <w:rPr>
          <w:color w:val="000000"/>
        </w:rPr>
      </w:pPr>
      <w:r>
        <w:rPr>
          <w:color w:val="000000"/>
        </w:rPr>
        <w:t>(protokols Nr.2)</w:t>
      </w:r>
    </w:p>
    <w:p w14:paraId="1D8C3C5A" w14:textId="77777777" w:rsidR="00DD67E3" w:rsidRDefault="00DD67E3" w:rsidP="00DD67E3">
      <w:pPr>
        <w:jc w:val="center"/>
        <w:rPr>
          <w:rFonts w:eastAsia="Calibri"/>
          <w:b/>
        </w:rPr>
      </w:pPr>
    </w:p>
    <w:p w14:paraId="27F40B3C" w14:textId="77777777" w:rsidR="00DD67E3" w:rsidRDefault="00DD67E3" w:rsidP="00DD67E3">
      <w:pPr>
        <w:jc w:val="both"/>
        <w:rPr>
          <w:rFonts w:eastAsia="Calibri"/>
          <w:b/>
        </w:rPr>
      </w:pPr>
    </w:p>
    <w:p w14:paraId="585FBBA9" w14:textId="77777777" w:rsidR="00DD67E3" w:rsidRDefault="00DD67E3" w:rsidP="00DD67E3">
      <w:pPr>
        <w:jc w:val="both"/>
        <w:rPr>
          <w:rFonts w:eastAsia="Calibri"/>
          <w:b/>
        </w:rPr>
      </w:pPr>
      <w:r>
        <w:rPr>
          <w:rFonts w:eastAsia="Calibri"/>
          <w:b/>
        </w:rPr>
        <w:t>2022. gada 27.janvārī</w:t>
      </w:r>
      <w:r>
        <w:rPr>
          <w:rFonts w:eastAsia="Calibri"/>
          <w:b/>
        </w:rPr>
        <w:tab/>
      </w:r>
      <w:r>
        <w:rPr>
          <w:rFonts w:eastAsia="Calibri"/>
          <w:b/>
        </w:rPr>
        <w:tab/>
      </w:r>
      <w:r>
        <w:rPr>
          <w:rFonts w:eastAsia="Calibri"/>
          <w:b/>
        </w:rPr>
        <w:tab/>
      </w:r>
      <w:r>
        <w:rPr>
          <w:rFonts w:eastAsia="Calibri"/>
          <w:b/>
        </w:rPr>
        <w:tab/>
        <w:t>Saistošie noteikumi Nr. 6</w:t>
      </w:r>
    </w:p>
    <w:p w14:paraId="6BAF2B71" w14:textId="77777777" w:rsidR="00DD67E3" w:rsidRDefault="00DD67E3" w:rsidP="00DD67E3">
      <w:pPr>
        <w:tabs>
          <w:tab w:val="left" w:pos="6946"/>
        </w:tabs>
        <w:jc w:val="both"/>
      </w:pPr>
    </w:p>
    <w:p w14:paraId="3A228137" w14:textId="77777777" w:rsidR="00DD67E3" w:rsidRDefault="00DD67E3" w:rsidP="00DD67E3">
      <w:pPr>
        <w:rPr>
          <w:color w:val="000000"/>
        </w:rPr>
      </w:pPr>
    </w:p>
    <w:p w14:paraId="58C3FBDD" w14:textId="77777777" w:rsidR="00DD67E3" w:rsidRDefault="00DD67E3" w:rsidP="00DD67E3">
      <w:pPr>
        <w:autoSpaceDE w:val="0"/>
        <w:autoSpaceDN w:val="0"/>
        <w:adjustRightInd w:val="0"/>
        <w:jc w:val="center"/>
        <w:rPr>
          <w:b/>
          <w:bCs/>
        </w:rPr>
      </w:pPr>
      <w:r>
        <w:rPr>
          <w:b/>
          <w:bCs/>
        </w:rPr>
        <w:t>PAR ATVIEGLOJUMU PIEŠĶIRŠANU NEKUSTAMĀ ĪPAŠUMA NODOKĻA MAKSĀTĀJIEM DOBELES NOVADĀ</w:t>
      </w:r>
    </w:p>
    <w:p w14:paraId="71A221CD" w14:textId="77777777" w:rsidR="00DD67E3" w:rsidRDefault="00DD67E3" w:rsidP="00DD67E3">
      <w:pPr>
        <w:autoSpaceDE w:val="0"/>
        <w:autoSpaceDN w:val="0"/>
        <w:adjustRightInd w:val="0"/>
      </w:pPr>
    </w:p>
    <w:p w14:paraId="73F7B17A" w14:textId="77777777" w:rsidR="00DD67E3" w:rsidRDefault="00DD67E3" w:rsidP="00DD67E3">
      <w:pPr>
        <w:autoSpaceDE w:val="0"/>
        <w:autoSpaceDN w:val="0"/>
        <w:adjustRightInd w:val="0"/>
        <w:jc w:val="right"/>
      </w:pPr>
      <w:r>
        <w:t xml:space="preserve">Izdoti saskaņā ar likuma </w:t>
      </w:r>
    </w:p>
    <w:p w14:paraId="006086D7" w14:textId="77777777" w:rsidR="00DD67E3" w:rsidRDefault="00DD67E3" w:rsidP="00DD67E3">
      <w:pPr>
        <w:autoSpaceDE w:val="0"/>
        <w:autoSpaceDN w:val="0"/>
        <w:adjustRightInd w:val="0"/>
        <w:jc w:val="right"/>
      </w:pPr>
      <w:r>
        <w:t>„Par nekustama īpašuma nodokli” 5.panta trešo daļu</w:t>
      </w:r>
    </w:p>
    <w:p w14:paraId="1221A0C7" w14:textId="77777777" w:rsidR="00DD67E3" w:rsidRDefault="00DD67E3" w:rsidP="00DD67E3">
      <w:pPr>
        <w:autoSpaceDE w:val="0"/>
        <w:autoSpaceDN w:val="0"/>
        <w:adjustRightInd w:val="0"/>
        <w:jc w:val="both"/>
      </w:pPr>
    </w:p>
    <w:bookmarkEnd w:id="64"/>
    <w:p w14:paraId="2F21AE63" w14:textId="77777777" w:rsidR="00DD67E3" w:rsidRDefault="00DD67E3" w:rsidP="00392CFE">
      <w:pPr>
        <w:pStyle w:val="ListParagraph"/>
        <w:widowControl/>
        <w:numPr>
          <w:ilvl w:val="0"/>
          <w:numId w:val="41"/>
        </w:numPr>
        <w:suppressAutoHyphens w:val="0"/>
        <w:autoSpaceDE w:val="0"/>
        <w:autoSpaceDN w:val="0"/>
        <w:adjustRightInd w:val="0"/>
        <w:contextualSpacing/>
        <w:jc w:val="both"/>
        <w:rPr>
          <w:rFonts w:eastAsia="Times New Roman"/>
        </w:rPr>
      </w:pPr>
      <w:r>
        <w:rPr>
          <w:rFonts w:eastAsia="Times New Roman"/>
        </w:rPr>
        <w:t>Saistošie noteikumi nosaka kārtību, kādā piešķir nekustamā īpašuma nodokļa atvieglojumus atsevišķām nodokļa maksātāju kategorijām par Dobeles novada administratīvajā teritorijā esošo nekustamo īpašumu – zemi un ēkām.</w:t>
      </w:r>
    </w:p>
    <w:p w14:paraId="3A2BE7BC" w14:textId="77777777" w:rsidR="00DD67E3" w:rsidRDefault="00DD67E3" w:rsidP="00DD67E3">
      <w:pPr>
        <w:autoSpaceDE w:val="0"/>
        <w:autoSpaceDN w:val="0"/>
        <w:adjustRightInd w:val="0"/>
        <w:jc w:val="both"/>
      </w:pPr>
    </w:p>
    <w:p w14:paraId="4165E632" w14:textId="77777777" w:rsidR="00DD67E3" w:rsidRDefault="00DD67E3" w:rsidP="00392CFE">
      <w:pPr>
        <w:pStyle w:val="ListParagraph"/>
        <w:widowControl/>
        <w:numPr>
          <w:ilvl w:val="0"/>
          <w:numId w:val="41"/>
        </w:numPr>
        <w:suppressAutoHyphens w:val="0"/>
        <w:autoSpaceDE w:val="0"/>
        <w:autoSpaceDN w:val="0"/>
        <w:adjustRightInd w:val="0"/>
        <w:contextualSpacing/>
        <w:jc w:val="both"/>
        <w:rPr>
          <w:rFonts w:eastAsia="Times New Roman"/>
        </w:rPr>
      </w:pPr>
      <w:r>
        <w:rPr>
          <w:rFonts w:eastAsia="Times New Roman"/>
        </w:rPr>
        <w:t xml:space="preserve">Nekustamā īpašuma nodokļa atvieglojumus piešķir šādām nodokļa maksātāju kategorijām: </w:t>
      </w:r>
    </w:p>
    <w:p w14:paraId="7D3CF044" w14:textId="77777777" w:rsidR="00DD67E3" w:rsidRDefault="00DD67E3" w:rsidP="00392CFE">
      <w:pPr>
        <w:pStyle w:val="ListParagraph"/>
        <w:widowControl/>
        <w:numPr>
          <w:ilvl w:val="1"/>
          <w:numId w:val="41"/>
        </w:numPr>
        <w:suppressAutoHyphens w:val="0"/>
        <w:autoSpaceDE w:val="0"/>
        <w:autoSpaceDN w:val="0"/>
        <w:adjustRightInd w:val="0"/>
        <w:contextualSpacing/>
        <w:jc w:val="both"/>
        <w:rPr>
          <w:rFonts w:eastAsia="Times New Roman"/>
        </w:rPr>
      </w:pPr>
      <w:r>
        <w:rPr>
          <w:rFonts w:eastAsia="Times New Roman"/>
        </w:rPr>
        <w:t>fiziskai personai, kurai noteikta atbilstība maznodrošinātas personas (ģimenes) statusam - 70 % apmērā no aprēķinātās nodokļa summas;</w:t>
      </w:r>
    </w:p>
    <w:p w14:paraId="25DA5452" w14:textId="77777777" w:rsidR="00DD67E3" w:rsidRDefault="00DD67E3" w:rsidP="00392CFE">
      <w:pPr>
        <w:pStyle w:val="ListParagraph"/>
        <w:widowControl/>
        <w:numPr>
          <w:ilvl w:val="1"/>
          <w:numId w:val="41"/>
        </w:numPr>
        <w:suppressAutoHyphens w:val="0"/>
        <w:autoSpaceDE w:val="0"/>
        <w:autoSpaceDN w:val="0"/>
        <w:adjustRightInd w:val="0"/>
        <w:contextualSpacing/>
        <w:jc w:val="both"/>
        <w:rPr>
          <w:rFonts w:eastAsia="Times New Roman"/>
        </w:rPr>
      </w:pPr>
      <w:r>
        <w:rPr>
          <w:rFonts w:eastAsia="Times New Roman"/>
        </w:rPr>
        <w:t>fiziskai personai ar 1.grupas invaliditāti - 90 % apmērā no aprēķinātās nodokļa summas;</w:t>
      </w:r>
    </w:p>
    <w:p w14:paraId="43E18BC1" w14:textId="77777777" w:rsidR="00DD67E3" w:rsidRPr="00765694" w:rsidRDefault="00DD67E3" w:rsidP="00392CFE">
      <w:pPr>
        <w:pStyle w:val="ListParagraph"/>
        <w:widowControl/>
        <w:numPr>
          <w:ilvl w:val="1"/>
          <w:numId w:val="41"/>
        </w:numPr>
        <w:suppressAutoHyphens w:val="0"/>
        <w:autoSpaceDE w:val="0"/>
        <w:autoSpaceDN w:val="0"/>
        <w:adjustRightInd w:val="0"/>
        <w:contextualSpacing/>
        <w:jc w:val="both"/>
        <w:rPr>
          <w:rFonts w:eastAsia="Times New Roman"/>
        </w:rPr>
      </w:pPr>
      <w:r>
        <w:rPr>
          <w:rFonts w:eastAsia="Times New Roman"/>
        </w:rPr>
        <w:t xml:space="preserve">fiziskai personai ar 2.grupas invaliditāti - 50 % apmērā no aprēķinātās nodokļa </w:t>
      </w:r>
      <w:r w:rsidRPr="00765694">
        <w:rPr>
          <w:rFonts w:eastAsia="Times New Roman"/>
        </w:rPr>
        <w:t>summas;</w:t>
      </w:r>
    </w:p>
    <w:p w14:paraId="3EBB4D45" w14:textId="77777777" w:rsidR="00DD67E3" w:rsidRPr="00765694" w:rsidRDefault="00DD67E3" w:rsidP="00392CFE">
      <w:pPr>
        <w:pStyle w:val="ListParagraph"/>
        <w:widowControl/>
        <w:numPr>
          <w:ilvl w:val="1"/>
          <w:numId w:val="41"/>
        </w:numPr>
        <w:suppressAutoHyphens w:val="0"/>
        <w:autoSpaceDE w:val="0"/>
        <w:autoSpaceDN w:val="0"/>
        <w:adjustRightInd w:val="0"/>
        <w:contextualSpacing/>
        <w:jc w:val="both"/>
        <w:rPr>
          <w:rFonts w:eastAsia="Times New Roman"/>
        </w:rPr>
      </w:pPr>
      <w:r w:rsidRPr="00765694">
        <w:rPr>
          <w:rFonts w:eastAsia="Times New Roman"/>
        </w:rPr>
        <w:t>Černobiļas AES avārijas seku likvidēšanas dalībniekam -50 % apmērā no aprēķinātās nodokļa summas;</w:t>
      </w:r>
    </w:p>
    <w:p w14:paraId="329027F5" w14:textId="77777777" w:rsidR="00DD67E3" w:rsidRPr="00765694" w:rsidRDefault="00DD67E3" w:rsidP="00392CFE">
      <w:pPr>
        <w:pStyle w:val="ListParagraph"/>
        <w:widowControl/>
        <w:numPr>
          <w:ilvl w:val="1"/>
          <w:numId w:val="41"/>
        </w:numPr>
        <w:suppressAutoHyphens w:val="0"/>
        <w:autoSpaceDE w:val="0"/>
        <w:autoSpaceDN w:val="0"/>
        <w:adjustRightInd w:val="0"/>
        <w:contextualSpacing/>
        <w:jc w:val="both"/>
        <w:rPr>
          <w:rFonts w:eastAsia="Times New Roman"/>
        </w:rPr>
      </w:pPr>
      <w:r w:rsidRPr="00765694">
        <w:rPr>
          <w:rFonts w:eastAsia="Times New Roman"/>
        </w:rPr>
        <w:t xml:space="preserve"> personai, kura veic uzņēmējdarbību īpašumā, kas robežojas ar infrastruktūras objektu, kurā notiek celtniecības un/vai rekonstrukcijas darbi, kas ierobežo uzņēmēja saimniecisko darbību, ja darbi notiek ilgāk par trim mēnešiem - </w:t>
      </w:r>
      <w:r>
        <w:rPr>
          <w:rFonts w:eastAsia="Times New Roman"/>
        </w:rPr>
        <w:t xml:space="preserve">   </w:t>
      </w:r>
      <w:r w:rsidRPr="00765694">
        <w:rPr>
          <w:rFonts w:eastAsia="Times New Roman"/>
        </w:rPr>
        <w:t>50 % apmērā no aprēķinātās nodokļa summas par minēto īpašumu;</w:t>
      </w:r>
    </w:p>
    <w:p w14:paraId="5F59BE50" w14:textId="77777777" w:rsidR="00DD67E3" w:rsidRPr="00765694" w:rsidRDefault="00DD67E3" w:rsidP="00392CFE">
      <w:pPr>
        <w:pStyle w:val="ListParagraph"/>
        <w:widowControl/>
        <w:numPr>
          <w:ilvl w:val="1"/>
          <w:numId w:val="41"/>
        </w:numPr>
        <w:suppressAutoHyphens w:val="0"/>
        <w:autoSpaceDE w:val="0"/>
        <w:autoSpaceDN w:val="0"/>
        <w:adjustRightInd w:val="0"/>
        <w:contextualSpacing/>
        <w:jc w:val="both"/>
        <w:rPr>
          <w:rFonts w:eastAsia="Times New Roman"/>
        </w:rPr>
      </w:pPr>
      <w:r w:rsidRPr="00765694">
        <w:rPr>
          <w:rFonts w:eastAsia="Times New Roman"/>
        </w:rPr>
        <w:t>personai, kura uzsākusi uzņēmējdarbību jaunā objektā</w:t>
      </w:r>
      <w:r w:rsidRPr="00765694">
        <w:rPr>
          <w:rFonts w:eastAsia="Times New Roman"/>
          <w:color w:val="000000" w:themeColor="text1"/>
        </w:rPr>
        <w:t xml:space="preserve">, pirmajā darbības gadā no objekta ekspluatācijā pieņemšanas brīža - 90 % apmērā no aprēķinātās nodokļa summas par objektu, </w:t>
      </w:r>
      <w:r w:rsidRPr="00765694">
        <w:rPr>
          <w:rFonts w:eastAsia="Times New Roman"/>
        </w:rPr>
        <w:t>otrajā darbības gadā no objekta ekspluatācijā pieņemšanas brīža - 50 % apmērā no aprēķinātās nodokļa summas</w:t>
      </w:r>
      <w:r w:rsidRPr="00765694">
        <w:rPr>
          <w:rFonts w:eastAsia="Times New Roman"/>
          <w:color w:val="000000" w:themeColor="text1"/>
        </w:rPr>
        <w:t xml:space="preserve"> par objektu</w:t>
      </w:r>
      <w:r w:rsidRPr="00765694">
        <w:rPr>
          <w:rFonts w:eastAsia="Times New Roman"/>
        </w:rPr>
        <w:t xml:space="preserve">, trešajā darbības gadā no objekta ekspluatācijā pieņemšanas brīža - </w:t>
      </w:r>
      <w:r>
        <w:rPr>
          <w:rFonts w:eastAsia="Times New Roman"/>
        </w:rPr>
        <w:t xml:space="preserve"> </w:t>
      </w:r>
      <w:r w:rsidRPr="00765694">
        <w:rPr>
          <w:rFonts w:eastAsia="Times New Roman"/>
        </w:rPr>
        <w:t>25 % apmērā no aprēķinātās nodokļa summas</w:t>
      </w:r>
      <w:r w:rsidRPr="00765694">
        <w:rPr>
          <w:rFonts w:eastAsia="Times New Roman"/>
          <w:color w:val="000000" w:themeColor="text1"/>
        </w:rPr>
        <w:t xml:space="preserve"> par objektu.</w:t>
      </w:r>
    </w:p>
    <w:p w14:paraId="10E6FAE0" w14:textId="77777777" w:rsidR="00DD67E3" w:rsidRPr="00765694" w:rsidRDefault="00DD67E3" w:rsidP="00DD67E3">
      <w:pPr>
        <w:autoSpaceDE w:val="0"/>
        <w:autoSpaceDN w:val="0"/>
        <w:adjustRightInd w:val="0"/>
        <w:jc w:val="both"/>
      </w:pPr>
    </w:p>
    <w:p w14:paraId="083327DD" w14:textId="77777777" w:rsidR="00DD67E3" w:rsidRPr="00765694" w:rsidRDefault="00DD67E3" w:rsidP="00392CFE">
      <w:pPr>
        <w:pStyle w:val="ListParagraph"/>
        <w:widowControl/>
        <w:numPr>
          <w:ilvl w:val="0"/>
          <w:numId w:val="41"/>
        </w:numPr>
        <w:suppressAutoHyphens w:val="0"/>
        <w:autoSpaceDE w:val="0"/>
        <w:autoSpaceDN w:val="0"/>
        <w:adjustRightInd w:val="0"/>
        <w:contextualSpacing/>
        <w:jc w:val="both"/>
      </w:pPr>
      <w:r w:rsidRPr="00765694">
        <w:t xml:space="preserve">Personām, kuras minētas 2.1., 2.2., 2.3., 2.4. apakšpunktā, nekustamā īpašuma nodokļa atvieglojumus piešķir dzīvojamām mājām neatkarīgi no tā, vai tās ir vai nav sadalītas dzīvokļu īpašumos, dzīvojamo māju daļām, telpu grupām nedzīvojamās ēkās, kuru lietošanas veids ir dzīvošana, kā arī telpu grupām, kuru lietošanas veids ir saistīts ar dzīvošanu (garāžām, </w:t>
      </w:r>
      <w:r w:rsidRPr="00765694">
        <w:lastRenderedPageBreak/>
        <w:t>autostāvvietām, pagrabiem, noliktavām un saimniecības telpām), un tām piesaistītajai zemes platībai, bet ne vairāk kā par 2 ha.</w:t>
      </w:r>
    </w:p>
    <w:p w14:paraId="2D8CFD83" w14:textId="77777777" w:rsidR="00DD67E3" w:rsidRPr="00765694" w:rsidRDefault="00DD67E3" w:rsidP="00DD67E3">
      <w:pPr>
        <w:pStyle w:val="ListParagraph"/>
        <w:widowControl/>
        <w:suppressAutoHyphens w:val="0"/>
        <w:autoSpaceDE w:val="0"/>
        <w:autoSpaceDN w:val="0"/>
        <w:adjustRightInd w:val="0"/>
        <w:ind w:left="360"/>
        <w:contextualSpacing/>
        <w:jc w:val="both"/>
      </w:pPr>
    </w:p>
    <w:p w14:paraId="14E65539" w14:textId="77777777" w:rsidR="00DD67E3" w:rsidRPr="00765694" w:rsidRDefault="00DD67E3" w:rsidP="00392CFE">
      <w:pPr>
        <w:pStyle w:val="ListParagraph"/>
        <w:widowControl/>
        <w:numPr>
          <w:ilvl w:val="0"/>
          <w:numId w:val="41"/>
        </w:numPr>
        <w:suppressAutoHyphens w:val="0"/>
        <w:autoSpaceDE w:val="0"/>
        <w:autoSpaceDN w:val="0"/>
        <w:adjustRightInd w:val="0"/>
        <w:contextualSpacing/>
        <w:jc w:val="both"/>
        <w:rPr>
          <w:rFonts w:eastAsia="Times New Roman"/>
        </w:rPr>
      </w:pPr>
      <w:r w:rsidRPr="00765694">
        <w:rPr>
          <w:rFonts w:eastAsia="Times New Roman"/>
        </w:rPr>
        <w:t>Personām, kuras minētas 2.1. apakšpunktā</w:t>
      </w:r>
      <w:r>
        <w:rPr>
          <w:rFonts w:eastAsia="Times New Roman"/>
        </w:rPr>
        <w:t>, nekustamā</w:t>
      </w:r>
      <w:r w:rsidRPr="00765694">
        <w:rPr>
          <w:rFonts w:eastAsia="Times New Roman"/>
        </w:rPr>
        <w:t xml:space="preserve"> īpašuma nodokļa atvieglojumus piešķir ar šādiem nosacījumiem:</w:t>
      </w:r>
    </w:p>
    <w:p w14:paraId="63601BE2" w14:textId="77777777" w:rsidR="00DD67E3" w:rsidRPr="00765694" w:rsidRDefault="00DD67E3" w:rsidP="00392CFE">
      <w:pPr>
        <w:pStyle w:val="ListParagraph"/>
        <w:widowControl/>
        <w:numPr>
          <w:ilvl w:val="1"/>
          <w:numId w:val="41"/>
        </w:numPr>
        <w:suppressAutoHyphens w:val="0"/>
        <w:autoSpaceDE w:val="0"/>
        <w:autoSpaceDN w:val="0"/>
        <w:adjustRightInd w:val="0"/>
        <w:contextualSpacing/>
        <w:jc w:val="both"/>
        <w:rPr>
          <w:rFonts w:eastAsia="Times New Roman"/>
        </w:rPr>
      </w:pPr>
      <w:r w:rsidRPr="00765694">
        <w:rPr>
          <w:rFonts w:eastAsia="Times New Roman"/>
        </w:rPr>
        <w:t>nekustamais īpašums ir personas īpašumā vai tiesiskajā valdījumā;</w:t>
      </w:r>
    </w:p>
    <w:p w14:paraId="791AA56F" w14:textId="77777777" w:rsidR="00DD67E3" w:rsidRPr="00765694" w:rsidRDefault="00DD67E3" w:rsidP="00392CFE">
      <w:pPr>
        <w:pStyle w:val="ListParagraph"/>
        <w:widowControl/>
        <w:numPr>
          <w:ilvl w:val="1"/>
          <w:numId w:val="41"/>
        </w:numPr>
        <w:suppressAutoHyphens w:val="0"/>
        <w:autoSpaceDE w:val="0"/>
        <w:autoSpaceDN w:val="0"/>
        <w:adjustRightInd w:val="0"/>
        <w:contextualSpacing/>
        <w:jc w:val="both"/>
        <w:rPr>
          <w:rFonts w:eastAsia="Times New Roman"/>
        </w:rPr>
      </w:pPr>
      <w:r w:rsidRPr="00765694">
        <w:rPr>
          <w:rFonts w:eastAsia="Times New Roman"/>
        </w:rPr>
        <w:t>nekustamais īpašums ir nodokļa maksātāja deklarētā dzīvesvieta;</w:t>
      </w:r>
    </w:p>
    <w:p w14:paraId="0E498897" w14:textId="77777777" w:rsidR="00DD67E3" w:rsidRPr="00765694" w:rsidRDefault="00DD67E3" w:rsidP="00392CFE">
      <w:pPr>
        <w:pStyle w:val="ListParagraph"/>
        <w:widowControl/>
        <w:numPr>
          <w:ilvl w:val="1"/>
          <w:numId w:val="41"/>
        </w:numPr>
        <w:suppressAutoHyphens w:val="0"/>
        <w:autoSpaceDE w:val="0"/>
        <w:autoSpaceDN w:val="0"/>
        <w:adjustRightInd w:val="0"/>
        <w:contextualSpacing/>
        <w:jc w:val="both"/>
        <w:rPr>
          <w:rFonts w:eastAsia="Times New Roman"/>
        </w:rPr>
      </w:pPr>
      <w:r w:rsidRPr="00765694">
        <w:rPr>
          <w:rFonts w:eastAsia="Times New Roman"/>
        </w:rPr>
        <w:t>nekustamais īpašums netiek izmantots saimnieciskajā darbībā.</w:t>
      </w:r>
    </w:p>
    <w:p w14:paraId="3609C6AC" w14:textId="77777777" w:rsidR="00DD67E3" w:rsidRPr="00765694" w:rsidRDefault="00DD67E3" w:rsidP="00DD67E3">
      <w:pPr>
        <w:autoSpaceDE w:val="0"/>
        <w:autoSpaceDN w:val="0"/>
        <w:adjustRightInd w:val="0"/>
        <w:ind w:left="360"/>
        <w:jc w:val="both"/>
      </w:pPr>
    </w:p>
    <w:p w14:paraId="301788B4" w14:textId="77777777" w:rsidR="00DD67E3" w:rsidRPr="00765694" w:rsidRDefault="00DD67E3" w:rsidP="00392CFE">
      <w:pPr>
        <w:pStyle w:val="ListParagraph"/>
        <w:widowControl/>
        <w:numPr>
          <w:ilvl w:val="0"/>
          <w:numId w:val="41"/>
        </w:numPr>
        <w:suppressAutoHyphens w:val="0"/>
        <w:autoSpaceDE w:val="0"/>
        <w:autoSpaceDN w:val="0"/>
        <w:adjustRightInd w:val="0"/>
        <w:contextualSpacing/>
        <w:jc w:val="both"/>
        <w:rPr>
          <w:rFonts w:eastAsia="Times New Roman"/>
        </w:rPr>
      </w:pPr>
      <w:r w:rsidRPr="00765694">
        <w:rPr>
          <w:rFonts w:eastAsia="Times New Roman"/>
        </w:rPr>
        <w:t>Personām, kuras minētas saistošo noteikumu 2.1.apakšpunktā, nekustamā īpašuma nodokļa atvieglojumus piešķir bez iesnieguma iesniegšanas, pamatojoties uz Dobeles novada pašvaldības Sociālā dienesta informācijas sistēmas datiem.</w:t>
      </w:r>
    </w:p>
    <w:p w14:paraId="11E44187" w14:textId="77777777" w:rsidR="00DD67E3" w:rsidRPr="00765694" w:rsidRDefault="00DD67E3" w:rsidP="00DD67E3">
      <w:pPr>
        <w:pStyle w:val="ListParagraph"/>
        <w:autoSpaceDE w:val="0"/>
        <w:autoSpaceDN w:val="0"/>
        <w:adjustRightInd w:val="0"/>
        <w:ind w:left="360"/>
        <w:jc w:val="both"/>
        <w:rPr>
          <w:rFonts w:eastAsia="Times New Roman"/>
        </w:rPr>
      </w:pPr>
    </w:p>
    <w:p w14:paraId="7CB28D3D" w14:textId="77777777" w:rsidR="00DD67E3" w:rsidRPr="00765694" w:rsidRDefault="00DD67E3" w:rsidP="00392CFE">
      <w:pPr>
        <w:pStyle w:val="ListParagraph"/>
        <w:widowControl/>
        <w:numPr>
          <w:ilvl w:val="0"/>
          <w:numId w:val="41"/>
        </w:numPr>
        <w:suppressAutoHyphens w:val="0"/>
        <w:autoSpaceDE w:val="0"/>
        <w:autoSpaceDN w:val="0"/>
        <w:adjustRightInd w:val="0"/>
        <w:contextualSpacing/>
        <w:jc w:val="both"/>
        <w:rPr>
          <w:rFonts w:eastAsia="Times New Roman"/>
        </w:rPr>
      </w:pPr>
      <w:r w:rsidRPr="00765694">
        <w:rPr>
          <w:rFonts w:eastAsia="Times New Roman"/>
        </w:rPr>
        <w:t>Personām, kuras minētas 2.2., 2.3., 2.4. apakšpunktā,  nekustamā īpašuma nodokļa atvieglojumus piešķir ar šādiem nosacījumiem:</w:t>
      </w:r>
    </w:p>
    <w:p w14:paraId="68E15C03" w14:textId="77777777" w:rsidR="00DD67E3" w:rsidRPr="00765694" w:rsidRDefault="00DD67E3" w:rsidP="00392CFE">
      <w:pPr>
        <w:pStyle w:val="ListParagraph"/>
        <w:widowControl/>
        <w:numPr>
          <w:ilvl w:val="1"/>
          <w:numId w:val="41"/>
        </w:numPr>
        <w:suppressAutoHyphens w:val="0"/>
        <w:autoSpaceDE w:val="0"/>
        <w:autoSpaceDN w:val="0"/>
        <w:adjustRightInd w:val="0"/>
        <w:contextualSpacing/>
        <w:jc w:val="both"/>
        <w:rPr>
          <w:rFonts w:eastAsia="Times New Roman"/>
        </w:rPr>
      </w:pPr>
      <w:r w:rsidRPr="00765694">
        <w:rPr>
          <w:rFonts w:eastAsia="Times New Roman"/>
        </w:rPr>
        <w:t>nekustamais īpašums ir reģistrēts zemesgrāmatā;</w:t>
      </w:r>
    </w:p>
    <w:p w14:paraId="2893CCDD" w14:textId="77777777" w:rsidR="00DD67E3" w:rsidRPr="00765694" w:rsidRDefault="00DD67E3" w:rsidP="00392CFE">
      <w:pPr>
        <w:pStyle w:val="ListParagraph"/>
        <w:widowControl/>
        <w:numPr>
          <w:ilvl w:val="1"/>
          <w:numId w:val="41"/>
        </w:numPr>
        <w:suppressAutoHyphens w:val="0"/>
        <w:autoSpaceDE w:val="0"/>
        <w:autoSpaceDN w:val="0"/>
        <w:adjustRightInd w:val="0"/>
        <w:contextualSpacing/>
        <w:jc w:val="both"/>
        <w:rPr>
          <w:rFonts w:eastAsia="Times New Roman"/>
        </w:rPr>
      </w:pPr>
      <w:r w:rsidRPr="00765694">
        <w:rPr>
          <w:rFonts w:eastAsia="Times New Roman"/>
        </w:rPr>
        <w:t>nekustamais īpašums netiek izmantots saimnieciskajā darbībā;</w:t>
      </w:r>
    </w:p>
    <w:p w14:paraId="4926F1BB" w14:textId="77777777" w:rsidR="00DD67E3" w:rsidRPr="00765694" w:rsidRDefault="00DD67E3" w:rsidP="00392CFE">
      <w:pPr>
        <w:pStyle w:val="ListParagraph"/>
        <w:widowControl/>
        <w:numPr>
          <w:ilvl w:val="1"/>
          <w:numId w:val="41"/>
        </w:numPr>
        <w:suppressAutoHyphens w:val="0"/>
        <w:autoSpaceDE w:val="0"/>
        <w:autoSpaceDN w:val="0"/>
        <w:adjustRightInd w:val="0"/>
        <w:contextualSpacing/>
        <w:jc w:val="both"/>
        <w:rPr>
          <w:rFonts w:eastAsia="Times New Roman"/>
        </w:rPr>
      </w:pPr>
      <w:r w:rsidRPr="00765694">
        <w:rPr>
          <w:rFonts w:eastAsia="Times New Roman"/>
        </w:rPr>
        <w:t xml:space="preserve">nekustamais īpašums ir nodokļa maksātāja deklarētā dzīvesvieta; </w:t>
      </w:r>
    </w:p>
    <w:p w14:paraId="76147CA8" w14:textId="77777777" w:rsidR="00DD67E3" w:rsidRPr="00765694" w:rsidRDefault="00DD67E3" w:rsidP="00392CFE">
      <w:pPr>
        <w:pStyle w:val="ListParagraph"/>
        <w:widowControl/>
        <w:numPr>
          <w:ilvl w:val="1"/>
          <w:numId w:val="41"/>
        </w:numPr>
        <w:suppressAutoHyphens w:val="0"/>
        <w:autoSpaceDE w:val="0"/>
        <w:autoSpaceDN w:val="0"/>
        <w:adjustRightInd w:val="0"/>
        <w:contextualSpacing/>
        <w:jc w:val="both"/>
        <w:rPr>
          <w:rFonts w:eastAsia="Times New Roman"/>
        </w:rPr>
      </w:pPr>
      <w:r w:rsidRPr="00765694">
        <w:rPr>
          <w:rFonts w:eastAsia="Times New Roman"/>
        </w:rPr>
        <w:t>par nekustamo īpašumu (tā daļu) nav nekustamā īpašuma nodokļa parāda par iepriekšējiem gadiem.</w:t>
      </w:r>
    </w:p>
    <w:p w14:paraId="0AFF1E30" w14:textId="77777777" w:rsidR="00DD67E3" w:rsidRPr="00765694" w:rsidRDefault="00DD67E3" w:rsidP="00DD67E3">
      <w:pPr>
        <w:autoSpaceDE w:val="0"/>
        <w:autoSpaceDN w:val="0"/>
        <w:adjustRightInd w:val="0"/>
        <w:jc w:val="both"/>
      </w:pPr>
    </w:p>
    <w:p w14:paraId="7835D34D" w14:textId="77777777" w:rsidR="00DD67E3" w:rsidRPr="00765694" w:rsidRDefault="00DD67E3" w:rsidP="00392CFE">
      <w:pPr>
        <w:pStyle w:val="ListParagraph"/>
        <w:widowControl/>
        <w:numPr>
          <w:ilvl w:val="0"/>
          <w:numId w:val="41"/>
        </w:numPr>
        <w:suppressAutoHyphens w:val="0"/>
        <w:autoSpaceDE w:val="0"/>
        <w:autoSpaceDN w:val="0"/>
        <w:adjustRightInd w:val="0"/>
        <w:contextualSpacing/>
        <w:jc w:val="both"/>
        <w:rPr>
          <w:rFonts w:eastAsia="Times New Roman"/>
        </w:rPr>
      </w:pPr>
      <w:r w:rsidRPr="00765694">
        <w:rPr>
          <w:rFonts w:eastAsia="Times New Roman"/>
        </w:rPr>
        <w:t>Personām, kuras minētas 2.5 un 2.6. apakšpunktā, piešķir nekustamā īpašuma nodokļa atvieglojumus ar šādiem nosacījumiem:</w:t>
      </w:r>
    </w:p>
    <w:p w14:paraId="43F83632" w14:textId="77777777" w:rsidR="00DD67E3" w:rsidRPr="00765694" w:rsidRDefault="00DD67E3" w:rsidP="00392CFE">
      <w:pPr>
        <w:pStyle w:val="ListParagraph"/>
        <w:widowControl/>
        <w:numPr>
          <w:ilvl w:val="1"/>
          <w:numId w:val="41"/>
        </w:numPr>
        <w:suppressAutoHyphens w:val="0"/>
        <w:autoSpaceDE w:val="0"/>
        <w:autoSpaceDN w:val="0"/>
        <w:adjustRightInd w:val="0"/>
        <w:contextualSpacing/>
        <w:jc w:val="both"/>
        <w:rPr>
          <w:rFonts w:eastAsia="Times New Roman"/>
        </w:rPr>
      </w:pPr>
      <w:r w:rsidRPr="00765694">
        <w:rPr>
          <w:rFonts w:eastAsia="Times New Roman"/>
        </w:rPr>
        <w:t>nodokļa maksātājam piederošais nekustamais īpašums ir reģistrēts zemesgrāmatā;</w:t>
      </w:r>
    </w:p>
    <w:p w14:paraId="2443F482" w14:textId="77777777" w:rsidR="00DD67E3" w:rsidRPr="00765694" w:rsidRDefault="00DD67E3" w:rsidP="00392CFE">
      <w:pPr>
        <w:pStyle w:val="ListParagraph"/>
        <w:widowControl/>
        <w:numPr>
          <w:ilvl w:val="1"/>
          <w:numId w:val="41"/>
        </w:numPr>
        <w:suppressAutoHyphens w:val="0"/>
        <w:autoSpaceDE w:val="0"/>
        <w:autoSpaceDN w:val="0"/>
        <w:adjustRightInd w:val="0"/>
        <w:contextualSpacing/>
        <w:jc w:val="both"/>
        <w:rPr>
          <w:rFonts w:eastAsia="Times New Roman"/>
        </w:rPr>
      </w:pPr>
      <w:r w:rsidRPr="00765694">
        <w:rPr>
          <w:rFonts w:eastAsia="Times New Roman"/>
        </w:rPr>
        <w:t>par nekustamo īpašumu (tā daļu) nav nekustamā īpašuma nodokļa parāda par iepriekšējiem gadiem.</w:t>
      </w:r>
    </w:p>
    <w:p w14:paraId="5E07D89F" w14:textId="77777777" w:rsidR="00DD67E3" w:rsidRPr="00765694" w:rsidRDefault="00DD67E3" w:rsidP="00DD67E3">
      <w:pPr>
        <w:autoSpaceDE w:val="0"/>
        <w:autoSpaceDN w:val="0"/>
        <w:adjustRightInd w:val="0"/>
        <w:jc w:val="both"/>
      </w:pPr>
    </w:p>
    <w:p w14:paraId="6E0E2AD8" w14:textId="77777777" w:rsidR="00DD67E3" w:rsidRPr="00765694" w:rsidRDefault="00DD67E3" w:rsidP="00392CFE">
      <w:pPr>
        <w:pStyle w:val="ListParagraph"/>
        <w:widowControl/>
        <w:numPr>
          <w:ilvl w:val="0"/>
          <w:numId w:val="41"/>
        </w:numPr>
        <w:suppressAutoHyphens w:val="0"/>
        <w:autoSpaceDE w:val="0"/>
        <w:autoSpaceDN w:val="0"/>
        <w:adjustRightInd w:val="0"/>
        <w:contextualSpacing/>
        <w:jc w:val="both"/>
        <w:rPr>
          <w:rFonts w:eastAsia="Times New Roman"/>
        </w:rPr>
      </w:pPr>
      <w:r w:rsidRPr="00765694">
        <w:rPr>
          <w:rFonts w:eastAsia="Times New Roman"/>
        </w:rPr>
        <w:t xml:space="preserve">Nekustamā īpašuma nodokļa atvieglojumi personām netiek piešķirti:  </w:t>
      </w:r>
    </w:p>
    <w:p w14:paraId="308E8D91" w14:textId="77777777" w:rsidR="00DD67E3" w:rsidRPr="00765694" w:rsidRDefault="00DD67E3" w:rsidP="00392CFE">
      <w:pPr>
        <w:pStyle w:val="ListParagraph"/>
        <w:widowControl/>
        <w:numPr>
          <w:ilvl w:val="1"/>
          <w:numId w:val="41"/>
        </w:numPr>
        <w:suppressAutoHyphens w:val="0"/>
        <w:autoSpaceDE w:val="0"/>
        <w:autoSpaceDN w:val="0"/>
        <w:adjustRightInd w:val="0"/>
        <w:contextualSpacing/>
        <w:jc w:val="both"/>
        <w:rPr>
          <w:rFonts w:eastAsia="Times New Roman"/>
        </w:rPr>
      </w:pPr>
      <w:r w:rsidRPr="00765694">
        <w:rPr>
          <w:rFonts w:eastAsia="Times New Roman"/>
        </w:rPr>
        <w:t xml:space="preserve"> par nekustamo īpašumu, kura sastāvā ir būve, kas klasificēta kā vidi degradējoša, sagruvusi vai cilvēku drošību apdraudoša;</w:t>
      </w:r>
    </w:p>
    <w:p w14:paraId="67D9B922" w14:textId="77777777" w:rsidR="00DD67E3" w:rsidRPr="00765694" w:rsidRDefault="00DD67E3" w:rsidP="00392CFE">
      <w:pPr>
        <w:pStyle w:val="ListParagraph"/>
        <w:widowControl/>
        <w:numPr>
          <w:ilvl w:val="1"/>
          <w:numId w:val="41"/>
        </w:numPr>
        <w:suppressAutoHyphens w:val="0"/>
        <w:autoSpaceDE w:val="0"/>
        <w:autoSpaceDN w:val="0"/>
        <w:adjustRightInd w:val="0"/>
        <w:contextualSpacing/>
        <w:jc w:val="both"/>
        <w:rPr>
          <w:rFonts w:eastAsia="Times New Roman"/>
        </w:rPr>
      </w:pPr>
      <w:r w:rsidRPr="00765694">
        <w:rPr>
          <w:rFonts w:eastAsia="Times New Roman"/>
        </w:rPr>
        <w:t>ja nodokļa maksātājam uzsākts maksātnespējas process.</w:t>
      </w:r>
    </w:p>
    <w:p w14:paraId="26A035CE" w14:textId="77777777" w:rsidR="00DD67E3" w:rsidRPr="00765694" w:rsidRDefault="00DD67E3" w:rsidP="00DD67E3">
      <w:pPr>
        <w:pStyle w:val="ListParagraph"/>
        <w:widowControl/>
        <w:suppressAutoHyphens w:val="0"/>
        <w:autoSpaceDE w:val="0"/>
        <w:autoSpaceDN w:val="0"/>
        <w:adjustRightInd w:val="0"/>
        <w:ind w:left="792"/>
        <w:contextualSpacing/>
        <w:jc w:val="both"/>
        <w:rPr>
          <w:rFonts w:eastAsia="Times New Roman"/>
        </w:rPr>
      </w:pPr>
    </w:p>
    <w:p w14:paraId="6B3CDB40" w14:textId="77777777" w:rsidR="00DD67E3" w:rsidRPr="00765694" w:rsidRDefault="00DD67E3" w:rsidP="00392CFE">
      <w:pPr>
        <w:pStyle w:val="ListParagraph"/>
        <w:widowControl/>
        <w:numPr>
          <w:ilvl w:val="0"/>
          <w:numId w:val="41"/>
        </w:numPr>
        <w:suppressAutoHyphens w:val="0"/>
        <w:spacing w:after="160" w:line="259" w:lineRule="auto"/>
        <w:contextualSpacing/>
        <w:jc w:val="both"/>
      </w:pPr>
      <w:r w:rsidRPr="00765694">
        <w:t xml:space="preserve">Saimnieciskas darbības veicējiem - juridiskām personām - atvieglojums tiek piešķirts kā </w:t>
      </w:r>
      <w:proofErr w:type="spellStart"/>
      <w:r w:rsidRPr="00765694">
        <w:t>de</w:t>
      </w:r>
      <w:proofErr w:type="spellEnd"/>
      <w:r w:rsidRPr="00765694">
        <w:t xml:space="preserve"> </w:t>
      </w:r>
      <w:proofErr w:type="spellStart"/>
      <w:r w:rsidRPr="00765694">
        <w:t>minimis</w:t>
      </w:r>
      <w:proofErr w:type="spellEnd"/>
      <w:r w:rsidRPr="00765694">
        <w:t xml:space="preserve"> atbalsts, ievērojot Eiropas Savienības Komisijas 2013.gada l8.decembra regulas Nr.1407/2013 par Līguma par Eiropas Savienības darbību 107. un l08. panta piemērošanu </w:t>
      </w:r>
      <w:proofErr w:type="spellStart"/>
      <w:r w:rsidRPr="00765694">
        <w:t>de</w:t>
      </w:r>
      <w:proofErr w:type="spellEnd"/>
      <w:r w:rsidRPr="00765694">
        <w:t xml:space="preserve"> </w:t>
      </w:r>
      <w:proofErr w:type="spellStart"/>
      <w:r w:rsidRPr="00765694">
        <w:t>minimis</w:t>
      </w:r>
      <w:proofErr w:type="spellEnd"/>
      <w:r w:rsidRPr="00765694">
        <w:t xml:space="preserve"> atbalstam nosacījumus.</w:t>
      </w:r>
    </w:p>
    <w:p w14:paraId="18B42807" w14:textId="77777777" w:rsidR="00DD67E3" w:rsidRPr="00765694" w:rsidRDefault="00DD67E3" w:rsidP="00DD67E3">
      <w:pPr>
        <w:pStyle w:val="ListParagraph"/>
        <w:autoSpaceDE w:val="0"/>
        <w:autoSpaceDN w:val="0"/>
        <w:adjustRightInd w:val="0"/>
        <w:ind w:left="360"/>
        <w:jc w:val="both"/>
        <w:rPr>
          <w:rFonts w:eastAsia="Times New Roman"/>
        </w:rPr>
      </w:pPr>
    </w:p>
    <w:p w14:paraId="52705F19" w14:textId="77777777" w:rsidR="00DD67E3" w:rsidRPr="00765694" w:rsidRDefault="00DD67E3" w:rsidP="00392CFE">
      <w:pPr>
        <w:pStyle w:val="ListParagraph"/>
        <w:widowControl/>
        <w:numPr>
          <w:ilvl w:val="0"/>
          <w:numId w:val="41"/>
        </w:numPr>
        <w:suppressAutoHyphens w:val="0"/>
        <w:autoSpaceDE w:val="0"/>
        <w:autoSpaceDN w:val="0"/>
        <w:adjustRightInd w:val="0"/>
        <w:contextualSpacing/>
        <w:jc w:val="both"/>
        <w:rPr>
          <w:rFonts w:eastAsia="Times New Roman"/>
        </w:rPr>
      </w:pPr>
      <w:r w:rsidRPr="00765694">
        <w:rPr>
          <w:rFonts w:eastAsia="Times New Roman"/>
        </w:rPr>
        <w:t>Ja nodokļu maksātājam ir tiesības saņemt atvieglojumus uz likuma pamata un šo noteikumu pamata vai uz vairāku 2. punktā paredzēto nosacījumu pamata, atvieglojums tiek piešķirts atbilstoši vienam, nodokļu maksātājam vislabvēlīgākajam nosacījumam.</w:t>
      </w:r>
    </w:p>
    <w:p w14:paraId="3BFD11A8" w14:textId="77777777" w:rsidR="00DD67E3" w:rsidRPr="00765694" w:rsidRDefault="00DD67E3" w:rsidP="00DD67E3">
      <w:pPr>
        <w:autoSpaceDE w:val="0"/>
        <w:autoSpaceDN w:val="0"/>
        <w:adjustRightInd w:val="0"/>
        <w:ind w:firstLine="60"/>
        <w:jc w:val="both"/>
      </w:pPr>
    </w:p>
    <w:p w14:paraId="769B301F" w14:textId="77777777" w:rsidR="00DD67E3" w:rsidRPr="00765694" w:rsidRDefault="00DD67E3" w:rsidP="00392CFE">
      <w:pPr>
        <w:pStyle w:val="ListParagraph"/>
        <w:widowControl/>
        <w:numPr>
          <w:ilvl w:val="0"/>
          <w:numId w:val="41"/>
        </w:numPr>
        <w:suppressAutoHyphens w:val="0"/>
        <w:autoSpaceDE w:val="0"/>
        <w:autoSpaceDN w:val="0"/>
        <w:adjustRightInd w:val="0"/>
        <w:contextualSpacing/>
        <w:jc w:val="both"/>
        <w:rPr>
          <w:rFonts w:eastAsia="Times New Roman"/>
        </w:rPr>
      </w:pPr>
      <w:r w:rsidRPr="00765694">
        <w:rPr>
          <w:rFonts w:eastAsia="Times New Roman"/>
        </w:rPr>
        <w:t>Lai saņemtu nekustamā īpašuma nodokļa atvieglojumu par taksācijas gadu, nodokļa maksātājam līdz taksācijas gada 15.decembrim jāiesniedz Dobeles novada pašvaldībā motivēts iesniegums un dokumentu kopijas, kas apliecina atvieglojuma piešķiršanas pamatu.</w:t>
      </w:r>
    </w:p>
    <w:p w14:paraId="3A920A27" w14:textId="77777777" w:rsidR="00DD67E3" w:rsidRPr="00765694" w:rsidRDefault="00DD67E3" w:rsidP="00DD67E3">
      <w:pPr>
        <w:autoSpaceDE w:val="0"/>
        <w:autoSpaceDN w:val="0"/>
        <w:adjustRightInd w:val="0"/>
        <w:jc w:val="both"/>
        <w:rPr>
          <w:i/>
          <w:sz w:val="18"/>
          <w:szCs w:val="18"/>
        </w:rPr>
      </w:pPr>
    </w:p>
    <w:p w14:paraId="0F9C3B6F" w14:textId="77777777" w:rsidR="00DD67E3" w:rsidRPr="00765694" w:rsidRDefault="00DD67E3" w:rsidP="00DD67E3">
      <w:pPr>
        <w:autoSpaceDE w:val="0"/>
        <w:autoSpaceDN w:val="0"/>
        <w:adjustRightInd w:val="0"/>
        <w:jc w:val="both"/>
      </w:pPr>
    </w:p>
    <w:p w14:paraId="77A0CCD0" w14:textId="77777777" w:rsidR="00DD67E3" w:rsidRPr="00765694" w:rsidRDefault="00DD67E3" w:rsidP="00392CFE">
      <w:pPr>
        <w:pStyle w:val="ListParagraph"/>
        <w:widowControl/>
        <w:numPr>
          <w:ilvl w:val="0"/>
          <w:numId w:val="41"/>
        </w:numPr>
        <w:suppressAutoHyphens w:val="0"/>
        <w:autoSpaceDE w:val="0"/>
        <w:autoSpaceDN w:val="0"/>
        <w:adjustRightInd w:val="0"/>
        <w:contextualSpacing/>
        <w:jc w:val="both"/>
        <w:rPr>
          <w:rFonts w:eastAsia="Times New Roman"/>
        </w:rPr>
      </w:pPr>
      <w:r w:rsidRPr="00765694">
        <w:rPr>
          <w:rFonts w:eastAsia="Times New Roman"/>
        </w:rPr>
        <w:t>Nekustamā īpašuma nodokļa atvieglojumu piešķir par visu taksācijas gadu, izņemot gadījumus, kad personas statuss, kurš dod tiesības saņemt atvieglojumu, ir piešķirts taksācijas gadā, vai uz noteiktu laiku. Šajā gadījumā atvieglojumu piešķir par periodu, kurā persona atbilst šim statusam. Noteikumu 2.5.apakšpunktā minētajām personām atvieglojums tiek piešķirts par laika periodu, kurā īpašuma lietošanas tiesības ir ierobežotas.</w:t>
      </w:r>
    </w:p>
    <w:p w14:paraId="6EDE504E" w14:textId="77777777" w:rsidR="00DD67E3" w:rsidRPr="00765694" w:rsidRDefault="00DD67E3" w:rsidP="00DD67E3">
      <w:pPr>
        <w:autoSpaceDE w:val="0"/>
        <w:autoSpaceDN w:val="0"/>
        <w:adjustRightInd w:val="0"/>
        <w:jc w:val="both"/>
      </w:pPr>
    </w:p>
    <w:p w14:paraId="61BBAD34" w14:textId="77777777" w:rsidR="00DD67E3" w:rsidRPr="00765694" w:rsidRDefault="00DD67E3" w:rsidP="00392CFE">
      <w:pPr>
        <w:pStyle w:val="ListParagraph"/>
        <w:widowControl/>
        <w:numPr>
          <w:ilvl w:val="0"/>
          <w:numId w:val="41"/>
        </w:numPr>
        <w:suppressAutoHyphens w:val="0"/>
        <w:contextualSpacing/>
        <w:jc w:val="both"/>
        <w:rPr>
          <w:rFonts w:eastAsia="Times New Roman"/>
        </w:rPr>
      </w:pPr>
      <w:r w:rsidRPr="00765694">
        <w:rPr>
          <w:rFonts w:eastAsia="Times New Roman"/>
        </w:rPr>
        <w:lastRenderedPageBreak/>
        <w:t>Fiziskas personas iesniegumu izskata pašvaldības nodokļa administrators un veic nodokļa atvieglojuma piemērošanu. Lēmumu par nekustamā īpašuma nodokļa atvieglojuma piešķiršanas motivētu atteikumu fiziskai personai pieņem Dobeles novada pašvaldības Nekustamā īpašuma nodaļas vadītājs</w:t>
      </w:r>
      <w:r>
        <w:rPr>
          <w:rFonts w:eastAsia="Times New Roman"/>
        </w:rPr>
        <w:t>.</w:t>
      </w:r>
    </w:p>
    <w:p w14:paraId="77F0A13E" w14:textId="77777777" w:rsidR="00DD67E3" w:rsidRPr="00765694" w:rsidRDefault="00DD67E3" w:rsidP="00DD67E3">
      <w:pPr>
        <w:jc w:val="both"/>
      </w:pPr>
    </w:p>
    <w:p w14:paraId="6566C34E" w14:textId="77777777" w:rsidR="00DD67E3" w:rsidRPr="00765694" w:rsidRDefault="00DD67E3" w:rsidP="00392CFE">
      <w:pPr>
        <w:pStyle w:val="ListParagraph"/>
        <w:widowControl/>
        <w:numPr>
          <w:ilvl w:val="0"/>
          <w:numId w:val="41"/>
        </w:numPr>
        <w:suppressAutoHyphens w:val="0"/>
        <w:contextualSpacing/>
        <w:jc w:val="both"/>
        <w:rPr>
          <w:rFonts w:eastAsia="Times New Roman"/>
        </w:rPr>
      </w:pPr>
      <w:r w:rsidRPr="00765694">
        <w:rPr>
          <w:rFonts w:eastAsia="Times New Roman"/>
        </w:rPr>
        <w:t>Juridiskas personas iesniegumu izskata un lēmumu par nekustamā īpašuma nodokļa atvieglojumu piešķiršanu vai motivētu atteikumu pieņem Dobeles novada pašvaldības Nekustamā īpašuma nodaļas vadītājs.</w:t>
      </w:r>
    </w:p>
    <w:p w14:paraId="325F63E0" w14:textId="77777777" w:rsidR="00DD67E3" w:rsidRPr="00765694" w:rsidRDefault="00DD67E3" w:rsidP="00DD67E3">
      <w:pPr>
        <w:jc w:val="both"/>
      </w:pPr>
    </w:p>
    <w:p w14:paraId="1087485E" w14:textId="77777777" w:rsidR="00DD67E3" w:rsidRPr="00765694" w:rsidRDefault="00DD67E3" w:rsidP="00392CFE">
      <w:pPr>
        <w:pStyle w:val="ListParagraph"/>
        <w:widowControl/>
        <w:numPr>
          <w:ilvl w:val="0"/>
          <w:numId w:val="41"/>
        </w:numPr>
        <w:suppressAutoHyphens w:val="0"/>
        <w:contextualSpacing/>
        <w:jc w:val="both"/>
        <w:rPr>
          <w:rFonts w:eastAsia="Times New Roman"/>
        </w:rPr>
      </w:pPr>
      <w:r w:rsidRPr="00765694">
        <w:rPr>
          <w:rFonts w:eastAsia="Times New Roman"/>
        </w:rPr>
        <w:t>Nekustamā īpašuma nodokļa atvieglojums tiek atcelts, ja:</w:t>
      </w:r>
    </w:p>
    <w:p w14:paraId="30EFF645" w14:textId="77777777" w:rsidR="00DD67E3" w:rsidRPr="00765694" w:rsidRDefault="00DD67E3" w:rsidP="00392CFE">
      <w:pPr>
        <w:pStyle w:val="ListParagraph"/>
        <w:widowControl/>
        <w:numPr>
          <w:ilvl w:val="1"/>
          <w:numId w:val="41"/>
        </w:numPr>
        <w:tabs>
          <w:tab w:val="left" w:pos="851"/>
        </w:tabs>
        <w:suppressAutoHyphens w:val="0"/>
        <w:contextualSpacing/>
        <w:jc w:val="both"/>
        <w:rPr>
          <w:rFonts w:eastAsia="Times New Roman"/>
        </w:rPr>
      </w:pPr>
      <w:r w:rsidRPr="00765694">
        <w:rPr>
          <w:rFonts w:eastAsia="Times New Roman"/>
        </w:rPr>
        <w:t xml:space="preserve"> ir konstatēts, ka atvieglojumu saņēmējs ir sniedzis nepatiesu informāciju,  un tā ir bijusi par pamatu atvieglojuma piešķiršanai;</w:t>
      </w:r>
    </w:p>
    <w:p w14:paraId="00C790C8" w14:textId="77777777" w:rsidR="00DD67E3" w:rsidRPr="00765694" w:rsidRDefault="00DD67E3" w:rsidP="00392CFE">
      <w:pPr>
        <w:pStyle w:val="ListParagraph"/>
        <w:widowControl/>
        <w:numPr>
          <w:ilvl w:val="1"/>
          <w:numId w:val="41"/>
        </w:numPr>
        <w:tabs>
          <w:tab w:val="left" w:pos="851"/>
        </w:tabs>
        <w:suppressAutoHyphens w:val="0"/>
        <w:contextualSpacing/>
        <w:jc w:val="both"/>
        <w:rPr>
          <w:rFonts w:eastAsia="Times New Roman"/>
        </w:rPr>
      </w:pPr>
      <w:r w:rsidRPr="00765694">
        <w:rPr>
          <w:rFonts w:eastAsia="Times New Roman"/>
        </w:rPr>
        <w:t xml:space="preserve"> ir zudis tiesisks pamats  nodokļa atvieglojuma piešķiršanai saskaņā ar noteikumu 2.punkta prasībām;</w:t>
      </w:r>
    </w:p>
    <w:p w14:paraId="030A08B9" w14:textId="77777777" w:rsidR="00DD67E3" w:rsidRPr="00765694" w:rsidRDefault="00DD67E3" w:rsidP="00392CFE">
      <w:pPr>
        <w:pStyle w:val="ListParagraph"/>
        <w:widowControl/>
        <w:numPr>
          <w:ilvl w:val="1"/>
          <w:numId w:val="41"/>
        </w:numPr>
        <w:tabs>
          <w:tab w:val="left" w:pos="851"/>
        </w:tabs>
        <w:suppressAutoHyphens w:val="0"/>
        <w:contextualSpacing/>
        <w:jc w:val="both"/>
        <w:rPr>
          <w:rFonts w:eastAsia="Times New Roman"/>
        </w:rPr>
      </w:pPr>
      <w:r w:rsidRPr="00765694">
        <w:rPr>
          <w:rFonts w:eastAsia="Times New Roman"/>
        </w:rPr>
        <w:t xml:space="preserve"> nodokļa atvieglojuma saņēmējs neatbilst 4., 6., vai 7. punkta prasībām.</w:t>
      </w:r>
    </w:p>
    <w:p w14:paraId="32FD604D" w14:textId="77777777" w:rsidR="00DD67E3" w:rsidRPr="00765694" w:rsidRDefault="00DD67E3" w:rsidP="00DD67E3">
      <w:pPr>
        <w:jc w:val="both"/>
      </w:pPr>
    </w:p>
    <w:p w14:paraId="3D6426B3" w14:textId="77777777" w:rsidR="00DD67E3" w:rsidRPr="00765694" w:rsidRDefault="00DD67E3" w:rsidP="00392CFE">
      <w:pPr>
        <w:pStyle w:val="ListParagraph"/>
        <w:widowControl/>
        <w:numPr>
          <w:ilvl w:val="0"/>
          <w:numId w:val="41"/>
        </w:numPr>
        <w:suppressAutoHyphens w:val="0"/>
        <w:contextualSpacing/>
        <w:jc w:val="both"/>
        <w:rPr>
          <w:rFonts w:eastAsia="Times New Roman"/>
        </w:rPr>
      </w:pPr>
      <w:r w:rsidRPr="00765694">
        <w:rPr>
          <w:rFonts w:eastAsia="Times New Roman"/>
        </w:rPr>
        <w:t>Pieņemtos lēmumus var apstrīdēt Dobeles novada domē normatīvajos aktos noteiktajā kārtībā.</w:t>
      </w:r>
    </w:p>
    <w:p w14:paraId="462D7F79" w14:textId="77777777" w:rsidR="00DD67E3" w:rsidRPr="00765694" w:rsidRDefault="00DD67E3" w:rsidP="00DD67E3">
      <w:pPr>
        <w:jc w:val="both"/>
      </w:pPr>
    </w:p>
    <w:p w14:paraId="5A803067" w14:textId="77777777" w:rsidR="00DD67E3" w:rsidRPr="00765694" w:rsidRDefault="00DD67E3" w:rsidP="00392CFE">
      <w:pPr>
        <w:pStyle w:val="ListParagraph"/>
        <w:widowControl/>
        <w:numPr>
          <w:ilvl w:val="0"/>
          <w:numId w:val="41"/>
        </w:numPr>
        <w:suppressAutoHyphens w:val="0"/>
        <w:autoSpaceDE w:val="0"/>
        <w:autoSpaceDN w:val="0"/>
        <w:adjustRightInd w:val="0"/>
        <w:contextualSpacing/>
        <w:jc w:val="both"/>
        <w:rPr>
          <w:rFonts w:eastAsia="Times New Roman"/>
        </w:rPr>
      </w:pPr>
      <w:r w:rsidRPr="00765694">
        <w:rPr>
          <w:rFonts w:eastAsia="Times New Roman"/>
        </w:rPr>
        <w:t xml:space="preserve">Ar Noteikumu spēkā stāšanos spēku zaudē: </w:t>
      </w:r>
    </w:p>
    <w:p w14:paraId="02CDCB65" w14:textId="77777777" w:rsidR="00DD67E3" w:rsidRPr="00765694" w:rsidRDefault="00DD67E3" w:rsidP="00392CFE">
      <w:pPr>
        <w:pStyle w:val="ListParagraph"/>
        <w:widowControl/>
        <w:numPr>
          <w:ilvl w:val="1"/>
          <w:numId w:val="41"/>
        </w:numPr>
        <w:tabs>
          <w:tab w:val="left" w:pos="851"/>
        </w:tabs>
        <w:suppressAutoHyphens w:val="0"/>
        <w:autoSpaceDE w:val="0"/>
        <w:autoSpaceDN w:val="0"/>
        <w:adjustRightInd w:val="0"/>
        <w:contextualSpacing/>
        <w:jc w:val="both"/>
        <w:rPr>
          <w:rFonts w:eastAsia="Times New Roman"/>
          <w:color w:val="000000"/>
        </w:rPr>
      </w:pPr>
      <w:r w:rsidRPr="00765694">
        <w:rPr>
          <w:rFonts w:eastAsia="Times New Roman"/>
        </w:rPr>
        <w:t xml:space="preserve">Dobeles novada pašvaldības 2010. gada 22.aprīļa </w:t>
      </w:r>
      <w:r w:rsidRPr="00765694">
        <w:rPr>
          <w:rFonts w:eastAsia="Times New Roman"/>
          <w:color w:val="000000"/>
        </w:rPr>
        <w:t>saistošie noteikumi Nr. 14 “Par atvieglojumu piešķiršanu nekustamā īpašuma nodokļa maksātājiem Dobeles novadā”;</w:t>
      </w:r>
    </w:p>
    <w:p w14:paraId="2C008B5A" w14:textId="77777777" w:rsidR="00DD67E3" w:rsidRPr="00765694" w:rsidRDefault="00DD67E3" w:rsidP="00392CFE">
      <w:pPr>
        <w:pStyle w:val="ListParagraph"/>
        <w:widowControl/>
        <w:numPr>
          <w:ilvl w:val="1"/>
          <w:numId w:val="41"/>
        </w:numPr>
        <w:tabs>
          <w:tab w:val="left" w:pos="851"/>
        </w:tabs>
        <w:suppressAutoHyphens w:val="0"/>
        <w:autoSpaceDE w:val="0"/>
        <w:autoSpaceDN w:val="0"/>
        <w:adjustRightInd w:val="0"/>
        <w:contextualSpacing/>
        <w:jc w:val="both"/>
        <w:rPr>
          <w:rFonts w:eastAsia="Times New Roman"/>
          <w:color w:val="000000"/>
        </w:rPr>
      </w:pPr>
      <w:r w:rsidRPr="00765694">
        <w:rPr>
          <w:rFonts w:eastAsia="Times New Roman"/>
        </w:rPr>
        <w:t xml:space="preserve">Tērvetes novada pašvaldības 2018. gada 30.augusta </w:t>
      </w:r>
      <w:r w:rsidRPr="00765694">
        <w:rPr>
          <w:rFonts w:eastAsia="Times New Roman"/>
          <w:color w:val="000000"/>
        </w:rPr>
        <w:t>saistošie noteikumi Nr. 22 “Par nekustamā īpašuma nodokļa atvieglojumu piešķiršanas kārtību  Tērvetes novadā”;</w:t>
      </w:r>
    </w:p>
    <w:p w14:paraId="2BEED53D" w14:textId="77777777" w:rsidR="00DD67E3" w:rsidRPr="00765694" w:rsidRDefault="00DD67E3" w:rsidP="00392CFE">
      <w:pPr>
        <w:pStyle w:val="ListParagraph"/>
        <w:widowControl/>
        <w:numPr>
          <w:ilvl w:val="1"/>
          <w:numId w:val="41"/>
        </w:numPr>
        <w:tabs>
          <w:tab w:val="left" w:pos="851"/>
        </w:tabs>
        <w:suppressAutoHyphens w:val="0"/>
        <w:autoSpaceDE w:val="0"/>
        <w:autoSpaceDN w:val="0"/>
        <w:adjustRightInd w:val="0"/>
        <w:contextualSpacing/>
        <w:jc w:val="both"/>
        <w:rPr>
          <w:rFonts w:eastAsia="Times New Roman"/>
          <w:color w:val="000000"/>
        </w:rPr>
      </w:pPr>
      <w:r w:rsidRPr="00765694">
        <w:rPr>
          <w:rFonts w:eastAsia="Times New Roman"/>
        </w:rPr>
        <w:t xml:space="preserve">Auces novada pašvaldības 2019. gada 23.oktobra </w:t>
      </w:r>
      <w:r w:rsidRPr="00765694">
        <w:rPr>
          <w:rFonts w:eastAsia="Times New Roman"/>
          <w:color w:val="000000"/>
        </w:rPr>
        <w:t>saistošie noteikumi Nr. 11 “Par nekustamā īpašuma nodokļa atvieglojumu piešķiršanas kārtību  Auces novadā”.</w:t>
      </w:r>
    </w:p>
    <w:p w14:paraId="047751F7" w14:textId="77777777" w:rsidR="00DD67E3" w:rsidRDefault="00DD67E3" w:rsidP="00DD67E3">
      <w:pPr>
        <w:tabs>
          <w:tab w:val="left" w:pos="851"/>
        </w:tabs>
        <w:jc w:val="both"/>
        <w:rPr>
          <w:color w:val="000000"/>
        </w:rPr>
      </w:pPr>
    </w:p>
    <w:p w14:paraId="70902B2C" w14:textId="77777777" w:rsidR="00DD67E3" w:rsidRDefault="00DD67E3" w:rsidP="00DD67E3">
      <w:pPr>
        <w:tabs>
          <w:tab w:val="left" w:pos="851"/>
        </w:tabs>
        <w:jc w:val="both"/>
        <w:rPr>
          <w:color w:val="000000"/>
        </w:rPr>
      </w:pPr>
    </w:p>
    <w:p w14:paraId="65D52AE5" w14:textId="77777777" w:rsidR="00DD67E3" w:rsidRPr="00765694" w:rsidRDefault="00DD67E3" w:rsidP="00DD67E3">
      <w:pPr>
        <w:tabs>
          <w:tab w:val="left" w:pos="851"/>
        </w:tabs>
        <w:jc w:val="both"/>
        <w:rPr>
          <w:color w:val="000000"/>
        </w:rPr>
      </w:pPr>
      <w:r>
        <w:rPr>
          <w:color w:val="000000"/>
        </w:rPr>
        <w:t>Dome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roofErr w:type="spellStart"/>
      <w:r>
        <w:rPr>
          <w:color w:val="000000"/>
        </w:rPr>
        <w:t>I.Gorskis</w:t>
      </w:r>
      <w:proofErr w:type="spellEnd"/>
    </w:p>
    <w:p w14:paraId="3DDB9365" w14:textId="77777777" w:rsidR="00DD67E3" w:rsidRDefault="00DD67E3" w:rsidP="00DD67E3"/>
    <w:p w14:paraId="2BB25B5D" w14:textId="77777777" w:rsidR="00DD67E3" w:rsidRDefault="00DD67E3" w:rsidP="00DD67E3"/>
    <w:p w14:paraId="7467D82C" w14:textId="77777777" w:rsidR="00DD67E3" w:rsidRDefault="00DD67E3" w:rsidP="00DD67E3"/>
    <w:p w14:paraId="4EDD0492" w14:textId="77777777" w:rsidR="00DD67E3" w:rsidRDefault="00DD67E3" w:rsidP="00DD67E3"/>
    <w:p w14:paraId="10054728" w14:textId="77777777" w:rsidR="00DD67E3" w:rsidRPr="00765694" w:rsidRDefault="00DD67E3" w:rsidP="00DD67E3"/>
    <w:p w14:paraId="35879582" w14:textId="77777777" w:rsidR="00DD67E3" w:rsidRDefault="00DD67E3" w:rsidP="00DD67E3"/>
    <w:p w14:paraId="2D7F7D1C" w14:textId="4C3BA0B4" w:rsidR="00DD67E3" w:rsidRDefault="00DD67E3" w:rsidP="00DD67E3"/>
    <w:p w14:paraId="26910789" w14:textId="24DAED0F" w:rsidR="003014EF" w:rsidRDefault="003014EF" w:rsidP="00DD67E3"/>
    <w:p w14:paraId="7DC52D90" w14:textId="1071FAB5" w:rsidR="003014EF" w:rsidRDefault="003014EF" w:rsidP="00DD67E3"/>
    <w:p w14:paraId="7FAB9BEF" w14:textId="758A2A24" w:rsidR="003014EF" w:rsidRDefault="003014EF" w:rsidP="00DD67E3"/>
    <w:p w14:paraId="507F8CE8" w14:textId="484D746D" w:rsidR="003014EF" w:rsidRDefault="003014EF" w:rsidP="00DD67E3"/>
    <w:p w14:paraId="5E7852C3" w14:textId="490BE286" w:rsidR="003014EF" w:rsidRDefault="003014EF" w:rsidP="00DD67E3"/>
    <w:p w14:paraId="67FE06CB" w14:textId="17578AF7" w:rsidR="003014EF" w:rsidRDefault="003014EF" w:rsidP="00DD67E3"/>
    <w:p w14:paraId="147AEAD1" w14:textId="4A8F1989" w:rsidR="003014EF" w:rsidRDefault="003014EF" w:rsidP="00DD67E3"/>
    <w:p w14:paraId="6ED36CCA" w14:textId="40018149" w:rsidR="003014EF" w:rsidRDefault="003014EF" w:rsidP="00DD67E3"/>
    <w:p w14:paraId="14C9A9C2" w14:textId="178241F5" w:rsidR="003014EF" w:rsidRDefault="003014EF" w:rsidP="00DD67E3"/>
    <w:p w14:paraId="7B291C9B" w14:textId="733B66E2" w:rsidR="003014EF" w:rsidRDefault="003014EF" w:rsidP="00DD67E3"/>
    <w:p w14:paraId="48E6E09D" w14:textId="5C43D242" w:rsidR="003014EF" w:rsidRDefault="003014EF" w:rsidP="00DD67E3"/>
    <w:p w14:paraId="30E6050B" w14:textId="035C5363" w:rsidR="003014EF" w:rsidRDefault="003014EF" w:rsidP="00DD67E3"/>
    <w:p w14:paraId="07F7AF05" w14:textId="4402132E" w:rsidR="003014EF" w:rsidRDefault="003014EF" w:rsidP="00DD67E3"/>
    <w:p w14:paraId="1EA6A6AD" w14:textId="7A5501F4" w:rsidR="003014EF" w:rsidRDefault="003014EF" w:rsidP="00DD67E3"/>
    <w:p w14:paraId="2A38D5F1" w14:textId="77777777" w:rsidR="003014EF" w:rsidRDefault="003014EF" w:rsidP="00DD67E3"/>
    <w:p w14:paraId="0EEF6FB2" w14:textId="77777777" w:rsidR="00DD67E3" w:rsidRDefault="00DD67E3" w:rsidP="00DD67E3"/>
    <w:p w14:paraId="129CAEF2" w14:textId="77777777" w:rsidR="00DD67E3" w:rsidRPr="00765694" w:rsidRDefault="00DD67E3" w:rsidP="00DD67E3">
      <w:pPr>
        <w:jc w:val="center"/>
        <w:rPr>
          <w:b/>
        </w:rPr>
      </w:pPr>
      <w:r w:rsidRPr="00765694">
        <w:rPr>
          <w:b/>
        </w:rPr>
        <w:lastRenderedPageBreak/>
        <w:t>Dobeles novada</w:t>
      </w:r>
      <w:r w:rsidRPr="00765694">
        <w:rPr>
          <w:b/>
          <w:spacing w:val="-3"/>
        </w:rPr>
        <w:t xml:space="preserve"> </w:t>
      </w:r>
      <w:r w:rsidRPr="00765694">
        <w:rPr>
          <w:b/>
        </w:rPr>
        <w:t>pašvaldības saistošo noteikumu Nr.</w:t>
      </w:r>
      <w:r>
        <w:rPr>
          <w:b/>
        </w:rPr>
        <w:t>6</w:t>
      </w:r>
      <w:r w:rsidRPr="00765694">
        <w:rPr>
          <w:b/>
        </w:rPr>
        <w:t xml:space="preserve"> </w:t>
      </w:r>
      <w:r w:rsidRPr="00765694">
        <w:rPr>
          <w:b/>
          <w:smallCaps/>
        </w:rPr>
        <w:t>„</w:t>
      </w:r>
      <w:r w:rsidRPr="00765694">
        <w:rPr>
          <w:b/>
          <w:bCs/>
          <w:smallCaps/>
        </w:rPr>
        <w:t xml:space="preserve"> </w:t>
      </w:r>
      <w:r w:rsidRPr="00765694">
        <w:rPr>
          <w:b/>
          <w:bCs/>
        </w:rPr>
        <w:t>Par atvieglojumu  piešķiršanu nekustamā īpašuma nodokļa maksātājiem Dobeles novadā</w:t>
      </w:r>
      <w:r w:rsidRPr="00765694">
        <w:rPr>
          <w:b/>
        </w:rPr>
        <w:t>”</w:t>
      </w:r>
      <w:r w:rsidRPr="00765694">
        <w:rPr>
          <w:b/>
          <w:u w:val="single"/>
        </w:rPr>
        <w:t xml:space="preserve"> </w:t>
      </w:r>
      <w:r w:rsidRPr="00765694">
        <w:rPr>
          <w:b/>
        </w:rPr>
        <w:t>paskaidrojuma raksts</w:t>
      </w:r>
    </w:p>
    <w:p w14:paraId="1FF044FF" w14:textId="77777777" w:rsidR="00DD67E3" w:rsidRPr="00765694" w:rsidRDefault="00DD67E3" w:rsidP="00DD67E3">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7253"/>
      </w:tblGrid>
      <w:tr w:rsidR="00DD67E3" w:rsidRPr="00765694" w14:paraId="41A6EE6D" w14:textId="77777777" w:rsidTr="00292559">
        <w:tc>
          <w:tcPr>
            <w:tcW w:w="2093" w:type="dxa"/>
            <w:tcBorders>
              <w:top w:val="single" w:sz="4" w:space="0" w:color="000000"/>
              <w:left w:val="single" w:sz="4" w:space="0" w:color="000000"/>
              <w:bottom w:val="single" w:sz="4" w:space="0" w:color="000000"/>
              <w:right w:val="single" w:sz="4" w:space="0" w:color="000000"/>
            </w:tcBorders>
            <w:hideMark/>
          </w:tcPr>
          <w:p w14:paraId="5F939E43" w14:textId="77777777" w:rsidR="00DD67E3" w:rsidRPr="00765694" w:rsidRDefault="00DD67E3" w:rsidP="00292559">
            <w:pPr>
              <w:spacing w:line="256" w:lineRule="auto"/>
              <w:jc w:val="both"/>
              <w:rPr>
                <w:lang w:eastAsia="en-US"/>
              </w:rPr>
            </w:pPr>
            <w:r w:rsidRPr="00765694">
              <w:rPr>
                <w:bCs/>
                <w:lang w:eastAsia="en-US"/>
              </w:rPr>
              <w:t>1.Īss projekta satura izklāsts</w:t>
            </w:r>
          </w:p>
        </w:tc>
        <w:tc>
          <w:tcPr>
            <w:tcW w:w="7477" w:type="dxa"/>
            <w:tcBorders>
              <w:top w:val="single" w:sz="4" w:space="0" w:color="000000"/>
              <w:left w:val="single" w:sz="4" w:space="0" w:color="000000"/>
              <w:bottom w:val="single" w:sz="4" w:space="0" w:color="000000"/>
              <w:right w:val="single" w:sz="4" w:space="0" w:color="000000"/>
            </w:tcBorders>
            <w:hideMark/>
          </w:tcPr>
          <w:p w14:paraId="3D2B4FF3" w14:textId="77777777" w:rsidR="00DD67E3" w:rsidRPr="00765694" w:rsidRDefault="00DD67E3" w:rsidP="00292559">
            <w:pPr>
              <w:autoSpaceDE w:val="0"/>
              <w:autoSpaceDN w:val="0"/>
              <w:adjustRightInd w:val="0"/>
              <w:spacing w:line="256" w:lineRule="auto"/>
              <w:jc w:val="both"/>
              <w:rPr>
                <w:lang w:eastAsia="en-US"/>
              </w:rPr>
            </w:pPr>
            <w:r w:rsidRPr="00765694">
              <w:rPr>
                <w:lang w:eastAsia="en-US"/>
              </w:rPr>
              <w:t>Saistošie noteikumi nosaka kārtību, kādā piešķir nekustamā īpašuma nodokļa atvieglojumus atsevišķām nodokļa maksātāju kategorijām par Dobeles novada administratīvajā teritorijā esošo nekustamo īpašumu – zemi un ēkām.</w:t>
            </w:r>
          </w:p>
        </w:tc>
      </w:tr>
      <w:tr w:rsidR="00DD67E3" w:rsidRPr="00765694" w14:paraId="19E35DBF" w14:textId="77777777" w:rsidTr="00292559">
        <w:tc>
          <w:tcPr>
            <w:tcW w:w="2093" w:type="dxa"/>
            <w:tcBorders>
              <w:top w:val="single" w:sz="4" w:space="0" w:color="000000"/>
              <w:left w:val="single" w:sz="4" w:space="0" w:color="000000"/>
              <w:bottom w:val="single" w:sz="4" w:space="0" w:color="000000"/>
              <w:right w:val="single" w:sz="4" w:space="0" w:color="000000"/>
            </w:tcBorders>
            <w:hideMark/>
          </w:tcPr>
          <w:p w14:paraId="3C159A93" w14:textId="77777777" w:rsidR="00DD67E3" w:rsidRPr="00765694" w:rsidRDefault="00DD67E3" w:rsidP="00292559">
            <w:pPr>
              <w:spacing w:line="256" w:lineRule="auto"/>
              <w:jc w:val="both"/>
              <w:rPr>
                <w:lang w:eastAsia="en-US"/>
              </w:rPr>
            </w:pPr>
            <w:r w:rsidRPr="00765694">
              <w:rPr>
                <w:bCs/>
                <w:lang w:eastAsia="en-US"/>
              </w:rPr>
              <w:t>2.Projekta nepieciešamības pamatojums</w:t>
            </w:r>
          </w:p>
        </w:tc>
        <w:tc>
          <w:tcPr>
            <w:tcW w:w="7477" w:type="dxa"/>
            <w:tcBorders>
              <w:top w:val="single" w:sz="4" w:space="0" w:color="000000"/>
              <w:left w:val="single" w:sz="4" w:space="0" w:color="000000"/>
              <w:bottom w:val="single" w:sz="4" w:space="0" w:color="000000"/>
              <w:right w:val="single" w:sz="4" w:space="0" w:color="000000"/>
            </w:tcBorders>
            <w:hideMark/>
          </w:tcPr>
          <w:p w14:paraId="23D7BE1D" w14:textId="77777777" w:rsidR="00DD67E3" w:rsidRPr="00765694" w:rsidRDefault="00DD67E3" w:rsidP="00292559">
            <w:pPr>
              <w:tabs>
                <w:tab w:val="left" w:pos="8364"/>
              </w:tabs>
              <w:spacing w:line="256" w:lineRule="auto"/>
              <w:jc w:val="both"/>
              <w:rPr>
                <w:lang w:eastAsia="en-US"/>
              </w:rPr>
            </w:pPr>
            <w:r w:rsidRPr="00765694">
              <w:rPr>
                <w:lang w:eastAsia="en-US"/>
              </w:rPr>
              <w:t xml:space="preserve">Saskaņā ar </w:t>
            </w:r>
            <w:hyperlink r:id="rId92" w:tgtFrame="_blank" w:history="1">
              <w:r w:rsidRPr="00765694">
                <w:rPr>
                  <w:rStyle w:val="Hyperlink"/>
                  <w:lang w:eastAsia="en-US"/>
                </w:rPr>
                <w:t>Administratīvo teritoriju un apdzīvoto vietu likumu</w:t>
              </w:r>
            </w:hyperlink>
            <w:r w:rsidRPr="00765694">
              <w:rPr>
                <w:lang w:eastAsia="en-US"/>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26A527AB" w14:textId="77777777" w:rsidR="00DD67E3" w:rsidRPr="00765694" w:rsidRDefault="00DD67E3" w:rsidP="00292559">
            <w:pPr>
              <w:tabs>
                <w:tab w:val="left" w:pos="8364"/>
              </w:tabs>
              <w:spacing w:line="256" w:lineRule="auto"/>
              <w:jc w:val="both"/>
              <w:rPr>
                <w:lang w:eastAsia="en-US"/>
              </w:rPr>
            </w:pPr>
            <w:r w:rsidRPr="00765694">
              <w:rPr>
                <w:lang w:eastAsia="en-US"/>
              </w:rPr>
              <w:t xml:space="preserve">Administratīvo teritoriju un apdzīvoto vietu likuma Pārejas noteikumu 17.punkts nosaka, ka </w:t>
            </w:r>
            <w:r w:rsidRPr="00765694">
              <w:rPr>
                <w:shd w:val="clear" w:color="auto" w:fill="FFFFFF"/>
                <w:lang w:eastAsia="en-US"/>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28EF8963" w14:textId="77777777" w:rsidR="00DD67E3" w:rsidRPr="00765694" w:rsidRDefault="00DD67E3" w:rsidP="00292559">
            <w:pPr>
              <w:tabs>
                <w:tab w:val="left" w:pos="8364"/>
              </w:tabs>
              <w:spacing w:line="256" w:lineRule="auto"/>
              <w:jc w:val="both"/>
              <w:rPr>
                <w:lang w:eastAsia="en-US"/>
              </w:rPr>
            </w:pPr>
            <w:r w:rsidRPr="00765694">
              <w:rPr>
                <w:lang w:eastAsia="en-US"/>
              </w:rPr>
              <w:t xml:space="preserve">Līdz ar to nepieciešams apstiprināt jaunus saistošos noteikumus par atvieglojumu  piešķiršanu nekustamā īpašuma nodokļa maksātājiem Dobeles novadā. </w:t>
            </w:r>
          </w:p>
          <w:p w14:paraId="087672A2" w14:textId="77777777" w:rsidR="00DD67E3" w:rsidRPr="00765694" w:rsidRDefault="00DD67E3" w:rsidP="00292559">
            <w:pPr>
              <w:spacing w:line="256" w:lineRule="auto"/>
              <w:jc w:val="both"/>
              <w:rPr>
                <w:lang w:eastAsia="en-US"/>
              </w:rPr>
            </w:pPr>
            <w:r w:rsidRPr="00765694">
              <w:rPr>
                <w:lang w:eastAsia="en-US"/>
              </w:rPr>
              <w:t xml:space="preserve">Bijušajos Dobeles, Auces un Tērvetes novados bija noteikta atšķirīga nekustamā īpašuma nodokļa atvieglojumu  piešķiršanas kārtība. </w:t>
            </w:r>
          </w:p>
          <w:p w14:paraId="43187842" w14:textId="77777777" w:rsidR="00DD67E3" w:rsidRPr="00765694" w:rsidRDefault="00DD67E3" w:rsidP="00292559">
            <w:pPr>
              <w:autoSpaceDE w:val="0"/>
              <w:autoSpaceDN w:val="0"/>
              <w:adjustRightInd w:val="0"/>
              <w:spacing w:line="256" w:lineRule="auto"/>
              <w:jc w:val="right"/>
              <w:rPr>
                <w:lang w:eastAsia="en-US"/>
              </w:rPr>
            </w:pPr>
            <w:r w:rsidRPr="00765694">
              <w:rPr>
                <w:lang w:eastAsia="en-US"/>
              </w:rPr>
              <w:t xml:space="preserve">Saistošo noteikumu projekts izstrādāts saskaņā ar likuma </w:t>
            </w:r>
          </w:p>
          <w:p w14:paraId="1CCA59CA" w14:textId="77777777" w:rsidR="00DD67E3" w:rsidRPr="00765694" w:rsidRDefault="00DD67E3" w:rsidP="00292559">
            <w:pPr>
              <w:spacing w:line="256" w:lineRule="auto"/>
              <w:jc w:val="both"/>
              <w:rPr>
                <w:lang w:eastAsia="en-US"/>
              </w:rPr>
            </w:pPr>
            <w:r w:rsidRPr="00765694">
              <w:rPr>
                <w:lang w:eastAsia="en-US"/>
              </w:rPr>
              <w:t>„Par nekustama īpašuma nodokli” 5.panta trešo un ceturto daļu.</w:t>
            </w:r>
          </w:p>
        </w:tc>
      </w:tr>
      <w:tr w:rsidR="00DD67E3" w:rsidRPr="00765694" w14:paraId="7DECBD88" w14:textId="77777777" w:rsidTr="00292559">
        <w:tc>
          <w:tcPr>
            <w:tcW w:w="2093" w:type="dxa"/>
            <w:tcBorders>
              <w:top w:val="single" w:sz="4" w:space="0" w:color="000000"/>
              <w:left w:val="single" w:sz="4" w:space="0" w:color="000000"/>
              <w:bottom w:val="single" w:sz="4" w:space="0" w:color="000000"/>
              <w:right w:val="single" w:sz="4" w:space="0" w:color="000000"/>
            </w:tcBorders>
            <w:hideMark/>
          </w:tcPr>
          <w:p w14:paraId="4290272D" w14:textId="77777777" w:rsidR="00DD67E3" w:rsidRPr="00765694" w:rsidRDefault="00DD67E3" w:rsidP="00292559">
            <w:pPr>
              <w:spacing w:line="256" w:lineRule="auto"/>
              <w:rPr>
                <w:lang w:eastAsia="en-US"/>
              </w:rPr>
            </w:pPr>
            <w:r w:rsidRPr="00765694">
              <w:rPr>
                <w:bCs/>
                <w:lang w:eastAsia="en-US"/>
              </w:rPr>
              <w:t>3.Plānotā projekta ietekme uz pašvaldības budžetu</w:t>
            </w:r>
          </w:p>
        </w:tc>
        <w:tc>
          <w:tcPr>
            <w:tcW w:w="7477" w:type="dxa"/>
            <w:tcBorders>
              <w:top w:val="single" w:sz="4" w:space="0" w:color="000000"/>
              <w:left w:val="single" w:sz="4" w:space="0" w:color="000000"/>
              <w:bottom w:val="single" w:sz="4" w:space="0" w:color="000000"/>
              <w:right w:val="single" w:sz="4" w:space="0" w:color="000000"/>
            </w:tcBorders>
            <w:hideMark/>
          </w:tcPr>
          <w:p w14:paraId="2F3BCB6E" w14:textId="77777777" w:rsidR="00DD67E3" w:rsidRPr="00765694" w:rsidRDefault="00DD67E3" w:rsidP="00292559">
            <w:pPr>
              <w:autoSpaceDE w:val="0"/>
              <w:autoSpaceDN w:val="0"/>
              <w:adjustRightInd w:val="0"/>
              <w:spacing w:line="256" w:lineRule="auto"/>
              <w:jc w:val="both"/>
              <w:rPr>
                <w:lang w:eastAsia="en-US"/>
              </w:rPr>
            </w:pPr>
            <w:r w:rsidRPr="00765694">
              <w:rPr>
                <w:lang w:eastAsia="en-US"/>
              </w:rPr>
              <w:t>Saistošo noteikumu projekts paredz noteikt nekustamā īpašuma nodokļa atvieglojumus atsevišķām nodokļu maksātāju kategorijām,  ievērojot likumā „Par nekustama īpašuma nodokli” 3.</w:t>
            </w:r>
            <w:r w:rsidRPr="00765694">
              <w:rPr>
                <w:vertAlign w:val="superscript"/>
                <w:lang w:eastAsia="en-US"/>
              </w:rPr>
              <w:t xml:space="preserve">1 </w:t>
            </w:r>
            <w:r w:rsidRPr="00765694">
              <w:rPr>
                <w:lang w:eastAsia="en-US"/>
              </w:rPr>
              <w:t>pantā noteiktos principus.</w:t>
            </w:r>
          </w:p>
          <w:p w14:paraId="23F80BE3" w14:textId="77777777" w:rsidR="00DD67E3" w:rsidRPr="00765694" w:rsidRDefault="00DD67E3" w:rsidP="00292559">
            <w:pPr>
              <w:spacing w:line="256" w:lineRule="auto"/>
              <w:jc w:val="both"/>
              <w:rPr>
                <w:lang w:eastAsia="en-US"/>
              </w:rPr>
            </w:pPr>
            <w:r w:rsidRPr="00765694">
              <w:rPr>
                <w:lang w:eastAsia="en-US"/>
              </w:rPr>
              <w:t xml:space="preserve">Saistošo noteikumu izpildei tiek prognozēta negatīva ietekme uz pašvaldības budžeta ienākumu sadaļu, nekustamā īpašuma nodokļa ieņēmumiem samazinoties par summu līdz 20000 </w:t>
            </w:r>
            <w:proofErr w:type="spellStart"/>
            <w:r w:rsidRPr="00765694">
              <w:rPr>
                <w:i/>
                <w:lang w:eastAsia="en-US"/>
              </w:rPr>
              <w:t>euro</w:t>
            </w:r>
            <w:proofErr w:type="spellEnd"/>
            <w:r w:rsidRPr="00765694">
              <w:rPr>
                <w:lang w:eastAsia="en-US"/>
              </w:rPr>
              <w:t xml:space="preserve"> apmēram gadā. </w:t>
            </w:r>
          </w:p>
        </w:tc>
      </w:tr>
      <w:tr w:rsidR="00DD67E3" w:rsidRPr="00765694" w14:paraId="719D67F7" w14:textId="77777777" w:rsidTr="00292559">
        <w:trPr>
          <w:trHeight w:val="1040"/>
        </w:trPr>
        <w:tc>
          <w:tcPr>
            <w:tcW w:w="2093" w:type="dxa"/>
            <w:tcBorders>
              <w:top w:val="single" w:sz="4" w:space="0" w:color="000000"/>
              <w:left w:val="single" w:sz="4" w:space="0" w:color="000000"/>
              <w:bottom w:val="single" w:sz="4" w:space="0" w:color="000000"/>
              <w:right w:val="single" w:sz="4" w:space="0" w:color="000000"/>
            </w:tcBorders>
            <w:hideMark/>
          </w:tcPr>
          <w:p w14:paraId="7E3001D7" w14:textId="77777777" w:rsidR="00DD67E3" w:rsidRPr="00765694" w:rsidRDefault="00DD67E3" w:rsidP="00292559">
            <w:pPr>
              <w:spacing w:line="256" w:lineRule="auto"/>
              <w:rPr>
                <w:lang w:eastAsia="en-US"/>
              </w:rPr>
            </w:pPr>
            <w:r w:rsidRPr="00765694">
              <w:rPr>
                <w:bCs/>
                <w:lang w:eastAsia="en-US"/>
              </w:rPr>
              <w:t>4.Uzņēmējdarbības vide pašvaldības teritorijā</w:t>
            </w:r>
          </w:p>
        </w:tc>
        <w:tc>
          <w:tcPr>
            <w:tcW w:w="7477" w:type="dxa"/>
            <w:tcBorders>
              <w:top w:val="single" w:sz="4" w:space="0" w:color="000000"/>
              <w:left w:val="single" w:sz="4" w:space="0" w:color="000000"/>
              <w:bottom w:val="single" w:sz="4" w:space="0" w:color="000000"/>
              <w:right w:val="single" w:sz="4" w:space="0" w:color="000000"/>
            </w:tcBorders>
            <w:hideMark/>
          </w:tcPr>
          <w:p w14:paraId="12C383A1" w14:textId="77777777" w:rsidR="00DD67E3" w:rsidRPr="00765694" w:rsidRDefault="00DD67E3" w:rsidP="00292559">
            <w:pPr>
              <w:spacing w:line="256" w:lineRule="auto"/>
              <w:jc w:val="both"/>
              <w:rPr>
                <w:lang w:eastAsia="en-US"/>
              </w:rPr>
            </w:pPr>
            <w:r w:rsidRPr="00765694">
              <w:rPr>
                <w:bCs/>
                <w:lang w:eastAsia="en-US"/>
              </w:rPr>
              <w:t xml:space="preserve">Juridiskām personām un fiziskām personām, kuras veic saimniecisko darbību, nodokļa atvieglojumi tiek piešķirti kā </w:t>
            </w:r>
            <w:proofErr w:type="spellStart"/>
            <w:r w:rsidRPr="00765694">
              <w:rPr>
                <w:bCs/>
                <w:i/>
                <w:iCs/>
                <w:lang w:eastAsia="en-US"/>
              </w:rPr>
              <w:t>de</w:t>
            </w:r>
            <w:proofErr w:type="spellEnd"/>
            <w:r w:rsidRPr="00765694">
              <w:rPr>
                <w:bCs/>
                <w:i/>
                <w:iCs/>
                <w:lang w:eastAsia="en-US"/>
              </w:rPr>
              <w:t xml:space="preserve"> </w:t>
            </w:r>
            <w:proofErr w:type="spellStart"/>
            <w:r w:rsidRPr="00765694">
              <w:rPr>
                <w:bCs/>
                <w:i/>
                <w:iCs/>
                <w:lang w:eastAsia="en-US"/>
              </w:rPr>
              <w:t>minimis</w:t>
            </w:r>
            <w:proofErr w:type="spellEnd"/>
            <w:r w:rsidRPr="00765694">
              <w:rPr>
                <w:bCs/>
                <w:lang w:eastAsia="en-US"/>
              </w:rPr>
              <w:t xml:space="preserve"> atbalsts, ievērojot Eiropas Savienības komisijas 2013.gada 18 decembra regulas Nr.1407/2013 par Līguma par Eiropas Savienības darbību 107. un 108. panta </w:t>
            </w:r>
            <w:r w:rsidRPr="00765694">
              <w:rPr>
                <w:bCs/>
                <w:i/>
                <w:iCs/>
                <w:lang w:eastAsia="en-US"/>
              </w:rPr>
              <w:t xml:space="preserve">piemērošanu </w:t>
            </w:r>
            <w:proofErr w:type="spellStart"/>
            <w:r w:rsidRPr="00765694">
              <w:rPr>
                <w:bCs/>
                <w:i/>
                <w:iCs/>
                <w:lang w:eastAsia="en-US"/>
              </w:rPr>
              <w:t>de</w:t>
            </w:r>
            <w:proofErr w:type="spellEnd"/>
            <w:r w:rsidRPr="00765694">
              <w:rPr>
                <w:bCs/>
                <w:i/>
                <w:iCs/>
                <w:lang w:eastAsia="en-US"/>
              </w:rPr>
              <w:t xml:space="preserve"> </w:t>
            </w:r>
            <w:proofErr w:type="spellStart"/>
            <w:r w:rsidRPr="00765694">
              <w:rPr>
                <w:bCs/>
                <w:i/>
                <w:iCs/>
                <w:lang w:eastAsia="en-US"/>
              </w:rPr>
              <w:t>minimis</w:t>
            </w:r>
            <w:proofErr w:type="spellEnd"/>
            <w:r w:rsidRPr="00765694">
              <w:rPr>
                <w:bCs/>
                <w:i/>
                <w:iCs/>
                <w:lang w:eastAsia="en-US"/>
              </w:rPr>
              <w:t xml:space="preserve"> </w:t>
            </w:r>
            <w:r w:rsidRPr="00765694">
              <w:rPr>
                <w:bCs/>
                <w:lang w:eastAsia="en-US"/>
              </w:rPr>
              <w:t>atbalstam nosacījumus</w:t>
            </w:r>
          </w:p>
        </w:tc>
      </w:tr>
      <w:tr w:rsidR="00DD67E3" w:rsidRPr="00765694" w14:paraId="437F820E" w14:textId="77777777" w:rsidTr="00292559">
        <w:tc>
          <w:tcPr>
            <w:tcW w:w="2093" w:type="dxa"/>
            <w:tcBorders>
              <w:top w:val="single" w:sz="4" w:space="0" w:color="000000"/>
              <w:left w:val="single" w:sz="4" w:space="0" w:color="000000"/>
              <w:bottom w:val="single" w:sz="4" w:space="0" w:color="000000"/>
              <w:right w:val="single" w:sz="4" w:space="0" w:color="000000"/>
            </w:tcBorders>
            <w:hideMark/>
          </w:tcPr>
          <w:p w14:paraId="3EAA5C93" w14:textId="77777777" w:rsidR="00DD67E3" w:rsidRPr="00765694" w:rsidRDefault="00DD67E3" w:rsidP="00292559">
            <w:pPr>
              <w:spacing w:line="256" w:lineRule="auto"/>
              <w:rPr>
                <w:lang w:eastAsia="en-US"/>
              </w:rPr>
            </w:pPr>
            <w:r w:rsidRPr="00765694">
              <w:rPr>
                <w:bCs/>
                <w:lang w:eastAsia="en-US"/>
              </w:rPr>
              <w:t>5.Administratīvās procedūras un konsultācijas ar privātpersonām</w:t>
            </w:r>
          </w:p>
        </w:tc>
        <w:tc>
          <w:tcPr>
            <w:tcW w:w="7477" w:type="dxa"/>
            <w:tcBorders>
              <w:top w:val="single" w:sz="4" w:space="0" w:color="000000"/>
              <w:left w:val="single" w:sz="4" w:space="0" w:color="000000"/>
              <w:bottom w:val="single" w:sz="4" w:space="0" w:color="000000"/>
              <w:right w:val="single" w:sz="4" w:space="0" w:color="000000"/>
            </w:tcBorders>
            <w:hideMark/>
          </w:tcPr>
          <w:p w14:paraId="28AE5855" w14:textId="77777777" w:rsidR="00DD67E3" w:rsidRPr="00765694" w:rsidRDefault="00DD67E3" w:rsidP="00292559">
            <w:pPr>
              <w:spacing w:line="256" w:lineRule="auto"/>
              <w:jc w:val="both"/>
              <w:rPr>
                <w:lang w:eastAsia="en-US"/>
              </w:rPr>
            </w:pPr>
            <w:r w:rsidRPr="00765694">
              <w:rPr>
                <w:lang w:eastAsia="en-US"/>
              </w:rPr>
              <w:t>Nav attiecināms</w:t>
            </w:r>
          </w:p>
        </w:tc>
      </w:tr>
    </w:tbl>
    <w:p w14:paraId="0DAD3060" w14:textId="77777777" w:rsidR="00DD67E3" w:rsidRPr="00765694" w:rsidRDefault="00DD67E3" w:rsidP="00DD67E3"/>
    <w:p w14:paraId="48258BD2" w14:textId="77777777" w:rsidR="00DD67E3" w:rsidRPr="00765694" w:rsidRDefault="00DD67E3" w:rsidP="00DD67E3"/>
    <w:p w14:paraId="6371D2ED" w14:textId="77777777" w:rsidR="00DD67E3" w:rsidRPr="00765694" w:rsidRDefault="00DD67E3" w:rsidP="00DD67E3"/>
    <w:p w14:paraId="20B5AD8F" w14:textId="77777777" w:rsidR="00DD67E3" w:rsidRDefault="00DD67E3" w:rsidP="00DD67E3">
      <w:pPr>
        <w:rPr>
          <w:color w:val="000000"/>
          <w:sz w:val="18"/>
        </w:rPr>
      </w:pPr>
      <w:r w:rsidRPr="00765694">
        <w:t xml:space="preserve">Domes priekšsēdētājs </w:t>
      </w:r>
      <w:r w:rsidRPr="00765694">
        <w:tab/>
      </w:r>
      <w:r w:rsidRPr="00765694">
        <w:tab/>
      </w:r>
      <w:r w:rsidRPr="00765694">
        <w:tab/>
      </w:r>
      <w:r w:rsidRPr="00765694">
        <w:tab/>
      </w:r>
      <w:r w:rsidRPr="00765694">
        <w:tab/>
      </w:r>
      <w:r w:rsidRPr="00765694">
        <w:tab/>
      </w:r>
      <w:r w:rsidRPr="00765694">
        <w:tab/>
      </w:r>
      <w:r w:rsidRPr="00765694">
        <w:tab/>
      </w:r>
      <w:proofErr w:type="spellStart"/>
      <w:r w:rsidRPr="00765694">
        <w:t>I.Gorskis</w:t>
      </w:r>
      <w:proofErr w:type="spellEnd"/>
    </w:p>
    <w:p w14:paraId="74D00A28" w14:textId="77777777" w:rsidR="00DD67E3" w:rsidRDefault="00DD67E3" w:rsidP="00DD67E3">
      <w:pPr>
        <w:spacing w:after="160" w:line="259" w:lineRule="auto"/>
        <w:ind w:right="3"/>
        <w:jc w:val="right"/>
        <w:rPr>
          <w:rFonts w:eastAsia="Calibri"/>
          <w:b/>
          <w:color w:val="000000"/>
          <w:sz w:val="22"/>
          <w:szCs w:val="22"/>
          <w:lang w:eastAsia="en-US"/>
        </w:rPr>
      </w:pPr>
    </w:p>
    <w:p w14:paraId="6C229E1C" w14:textId="77777777" w:rsidR="00DD67E3" w:rsidRDefault="00DD67E3" w:rsidP="00DD67E3">
      <w:pPr>
        <w:spacing w:after="160" w:line="259" w:lineRule="auto"/>
        <w:ind w:right="3"/>
        <w:jc w:val="right"/>
        <w:rPr>
          <w:rFonts w:eastAsia="Calibri"/>
          <w:b/>
          <w:color w:val="000000"/>
          <w:sz w:val="22"/>
          <w:szCs w:val="22"/>
          <w:lang w:eastAsia="en-US"/>
        </w:rPr>
      </w:pPr>
    </w:p>
    <w:p w14:paraId="1069E600" w14:textId="77777777" w:rsidR="00DD67E3" w:rsidRPr="00E56E70" w:rsidRDefault="00DD67E3" w:rsidP="00DD67E3">
      <w:pPr>
        <w:tabs>
          <w:tab w:val="left" w:pos="-24212"/>
        </w:tabs>
        <w:spacing w:after="160" w:line="259" w:lineRule="auto"/>
        <w:jc w:val="center"/>
        <w:rPr>
          <w:rFonts w:eastAsia="Calibri"/>
          <w:sz w:val="20"/>
          <w:szCs w:val="20"/>
          <w:lang w:eastAsia="en-US"/>
        </w:rPr>
      </w:pPr>
      <w:r w:rsidRPr="00E56E70">
        <w:rPr>
          <w:rFonts w:eastAsia="Calibri"/>
          <w:noProof/>
          <w:sz w:val="20"/>
          <w:szCs w:val="20"/>
        </w:rPr>
        <w:lastRenderedPageBreak/>
        <w:drawing>
          <wp:inline distT="0" distB="0" distL="0" distR="0" wp14:anchorId="15F295F4" wp14:editId="166F5D7A">
            <wp:extent cx="676275" cy="752475"/>
            <wp:effectExtent l="0" t="0" r="9525" b="9525"/>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9A9351D"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7B676C54" w14:textId="77777777" w:rsidR="00DD67E3" w:rsidRPr="00E56E70" w:rsidRDefault="00DD67E3" w:rsidP="00DD67E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49B3C7B4" w14:textId="77777777" w:rsidR="00DD67E3" w:rsidRPr="00E56E70" w:rsidRDefault="00DD67E3" w:rsidP="00DD67E3">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11012188"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93" w:history="1">
        <w:r w:rsidRPr="00E56E70">
          <w:rPr>
            <w:rFonts w:eastAsia="Calibri"/>
            <w:color w:val="000000"/>
            <w:sz w:val="16"/>
            <w:szCs w:val="16"/>
            <w:lang w:val="en-US" w:eastAsia="ar-SA"/>
          </w:rPr>
          <w:t>dome@dobele.lv</w:t>
        </w:r>
      </w:hyperlink>
    </w:p>
    <w:p w14:paraId="7370096A" w14:textId="77777777" w:rsidR="00DD67E3" w:rsidRPr="00E56E70" w:rsidRDefault="00DD67E3" w:rsidP="00DD67E3">
      <w:pPr>
        <w:autoSpaceDE w:val="0"/>
        <w:autoSpaceDN w:val="0"/>
        <w:adjustRightInd w:val="0"/>
        <w:jc w:val="center"/>
        <w:rPr>
          <w:b/>
          <w:bCs/>
          <w:color w:val="000000"/>
        </w:rPr>
      </w:pPr>
    </w:p>
    <w:p w14:paraId="2C260B64" w14:textId="77777777" w:rsidR="00DD67E3" w:rsidRPr="00E56E70" w:rsidRDefault="00DD67E3" w:rsidP="00DD67E3">
      <w:pPr>
        <w:suppressAutoHyphens/>
        <w:jc w:val="center"/>
        <w:rPr>
          <w:rFonts w:eastAsia="Calibri"/>
          <w:b/>
          <w:lang w:eastAsia="ar-SA"/>
        </w:rPr>
      </w:pPr>
      <w:r w:rsidRPr="00E56E70">
        <w:rPr>
          <w:rFonts w:eastAsia="Calibri"/>
          <w:b/>
          <w:lang w:eastAsia="ar-SA"/>
        </w:rPr>
        <w:t>LĒMUMS</w:t>
      </w:r>
    </w:p>
    <w:p w14:paraId="4A8FB3C0" w14:textId="77777777" w:rsidR="00DD67E3" w:rsidRPr="00E56E70" w:rsidRDefault="00DD67E3" w:rsidP="00DD67E3">
      <w:pPr>
        <w:suppressAutoHyphens/>
        <w:jc w:val="center"/>
        <w:rPr>
          <w:rFonts w:eastAsia="Calibri"/>
          <w:b/>
          <w:lang w:eastAsia="ar-SA"/>
        </w:rPr>
      </w:pPr>
      <w:r w:rsidRPr="00E56E70">
        <w:rPr>
          <w:rFonts w:eastAsia="Calibri"/>
          <w:b/>
          <w:lang w:eastAsia="ar-SA"/>
        </w:rPr>
        <w:t>Dobelē</w:t>
      </w:r>
    </w:p>
    <w:p w14:paraId="05EF9DFA" w14:textId="77777777" w:rsidR="00DD67E3" w:rsidRPr="00E56E70" w:rsidRDefault="00DD67E3" w:rsidP="00DD67E3">
      <w:pPr>
        <w:suppressAutoHyphens/>
        <w:jc w:val="both"/>
        <w:rPr>
          <w:rFonts w:eastAsia="Calibri"/>
          <w:b/>
          <w:lang w:eastAsia="ar-SA"/>
        </w:rPr>
      </w:pPr>
    </w:p>
    <w:p w14:paraId="548C2F66" w14:textId="77777777" w:rsidR="00DD67E3" w:rsidRPr="00E56E70" w:rsidRDefault="00DD67E3" w:rsidP="00DD67E3">
      <w:pPr>
        <w:spacing w:line="259" w:lineRule="auto"/>
        <w:jc w:val="right"/>
        <w:rPr>
          <w:rFonts w:eastAsia="Calibri"/>
          <w:b/>
          <w:bCs/>
          <w:color w:val="000000"/>
          <w:lang w:eastAsia="en-US"/>
        </w:rPr>
      </w:pPr>
      <w:r w:rsidRPr="00E56E70">
        <w:rPr>
          <w:rFonts w:eastAsia="Calibri"/>
          <w:b/>
          <w:bCs/>
          <w:lang w:eastAsia="en-US"/>
        </w:rPr>
        <w:t>2022. gada  27. janvārī</w:t>
      </w:r>
      <w:r w:rsidRPr="00E56E70">
        <w:rPr>
          <w:rFonts w:eastAsia="Calibri"/>
          <w:b/>
          <w:bCs/>
          <w:lang w:eastAsia="en-US"/>
        </w:rPr>
        <w:tab/>
      </w:r>
      <w:r w:rsidRPr="00E56E70">
        <w:rPr>
          <w:rFonts w:eastAsia="Calibri"/>
          <w:b/>
          <w:bCs/>
          <w:lang w:eastAsia="en-US"/>
        </w:rPr>
        <w:tab/>
      </w:r>
      <w:r w:rsidRPr="00E56E70">
        <w:rPr>
          <w:rFonts w:eastAsia="Calibri"/>
          <w:b/>
          <w:bCs/>
          <w:lang w:eastAsia="en-US"/>
        </w:rPr>
        <w:tab/>
      </w:r>
      <w:r w:rsidRPr="00E56E70">
        <w:rPr>
          <w:rFonts w:eastAsia="Calibri"/>
          <w:b/>
          <w:bCs/>
          <w:lang w:eastAsia="en-US"/>
        </w:rPr>
        <w:tab/>
      </w:r>
      <w:r w:rsidRPr="00E56E70">
        <w:rPr>
          <w:rFonts w:eastAsia="Calibri"/>
          <w:b/>
          <w:bCs/>
          <w:lang w:eastAsia="en-US"/>
        </w:rPr>
        <w:tab/>
      </w:r>
      <w:r w:rsidRPr="00E56E70">
        <w:rPr>
          <w:rFonts w:eastAsia="Calibri"/>
          <w:b/>
          <w:bCs/>
          <w:lang w:eastAsia="en-US"/>
        </w:rPr>
        <w:tab/>
      </w:r>
      <w:r w:rsidRPr="00E56E70">
        <w:rPr>
          <w:rFonts w:eastAsia="Calibri"/>
          <w:b/>
          <w:bCs/>
          <w:lang w:eastAsia="en-US"/>
        </w:rPr>
        <w:tab/>
      </w:r>
      <w:r w:rsidRPr="00E56E70">
        <w:rPr>
          <w:rFonts w:eastAsia="Calibri"/>
          <w:b/>
          <w:bCs/>
          <w:lang w:eastAsia="en-US"/>
        </w:rPr>
        <w:tab/>
      </w:r>
      <w:r w:rsidRPr="00E56E70">
        <w:rPr>
          <w:rFonts w:eastAsia="Calibri"/>
          <w:b/>
          <w:bCs/>
          <w:lang w:eastAsia="en-US"/>
        </w:rPr>
        <w:tab/>
        <w:t xml:space="preserve"> </w:t>
      </w:r>
      <w:r w:rsidRPr="00E56E70">
        <w:rPr>
          <w:rFonts w:eastAsia="Calibri"/>
          <w:b/>
          <w:bCs/>
          <w:color w:val="000000"/>
          <w:lang w:eastAsia="en-US"/>
        </w:rPr>
        <w:t>Nr.</w:t>
      </w:r>
      <w:r>
        <w:rPr>
          <w:rFonts w:eastAsia="Calibri"/>
          <w:b/>
          <w:bCs/>
          <w:color w:val="000000"/>
          <w:lang w:eastAsia="en-US"/>
        </w:rPr>
        <w:t>18</w:t>
      </w:r>
      <w:r w:rsidRPr="00E56E70">
        <w:rPr>
          <w:rFonts w:eastAsia="Calibri"/>
          <w:b/>
          <w:bCs/>
          <w:color w:val="000000"/>
          <w:lang w:eastAsia="en-US"/>
        </w:rPr>
        <w:t>/2</w:t>
      </w:r>
    </w:p>
    <w:p w14:paraId="21034302" w14:textId="77777777" w:rsidR="00DD67E3" w:rsidRPr="00E56E70" w:rsidRDefault="00DD67E3" w:rsidP="00DD67E3">
      <w:pPr>
        <w:spacing w:line="259" w:lineRule="auto"/>
        <w:jc w:val="right"/>
        <w:rPr>
          <w:rFonts w:eastAsia="Calibri"/>
          <w:lang w:eastAsia="en-US"/>
        </w:rPr>
      </w:pPr>
      <w:r w:rsidRPr="00E56E70">
        <w:rPr>
          <w:rFonts w:eastAsia="Calibri"/>
          <w:color w:val="000000"/>
          <w:lang w:eastAsia="en-US"/>
        </w:rPr>
        <w:t xml:space="preserve">(prot.Nr.2, </w:t>
      </w:r>
      <w:r>
        <w:rPr>
          <w:rFonts w:eastAsia="Calibri"/>
          <w:color w:val="000000"/>
          <w:lang w:eastAsia="en-US"/>
        </w:rPr>
        <w:t>17</w:t>
      </w:r>
      <w:r w:rsidRPr="00E56E70">
        <w:rPr>
          <w:rFonts w:eastAsia="Calibri"/>
          <w:color w:val="000000"/>
          <w:lang w:eastAsia="en-US"/>
        </w:rPr>
        <w:t>.§)</w:t>
      </w:r>
    </w:p>
    <w:p w14:paraId="152E6D3C" w14:textId="77777777" w:rsidR="00DD67E3" w:rsidRPr="00E56E70" w:rsidRDefault="00DD67E3" w:rsidP="00DD67E3">
      <w:pPr>
        <w:spacing w:after="160" w:line="259" w:lineRule="auto"/>
        <w:rPr>
          <w:rFonts w:eastAsia="Calibri"/>
          <w:lang w:eastAsia="en-US"/>
        </w:rPr>
      </w:pPr>
    </w:p>
    <w:p w14:paraId="3121518B" w14:textId="77777777" w:rsidR="00DD67E3" w:rsidRPr="00E56E70" w:rsidRDefault="00DD67E3" w:rsidP="00DD67E3">
      <w:pPr>
        <w:spacing w:line="259" w:lineRule="auto"/>
        <w:ind w:right="-694"/>
        <w:jc w:val="center"/>
        <w:rPr>
          <w:rFonts w:eastAsia="Calibri"/>
          <w:b/>
          <w:u w:val="single"/>
          <w:lang w:eastAsia="en-US"/>
        </w:rPr>
      </w:pPr>
      <w:r w:rsidRPr="00E56E70">
        <w:rPr>
          <w:rFonts w:eastAsia="Calibri"/>
          <w:b/>
          <w:u w:val="single"/>
          <w:lang w:eastAsia="en-US"/>
        </w:rPr>
        <w:t xml:space="preserve">Par pašvaldības nekustamā īpašuma – dzīvokļa Nr.20 Uzvaras ielā 10A Dobelē, </w:t>
      </w:r>
    </w:p>
    <w:p w14:paraId="6642048E" w14:textId="77777777" w:rsidR="00DD67E3" w:rsidRPr="00E56E70" w:rsidRDefault="00DD67E3" w:rsidP="00DD67E3">
      <w:pPr>
        <w:spacing w:line="259" w:lineRule="auto"/>
        <w:ind w:right="-694"/>
        <w:jc w:val="center"/>
        <w:rPr>
          <w:rFonts w:eastAsia="Calibri"/>
          <w:b/>
          <w:u w:val="single"/>
          <w:lang w:val="en-GB" w:eastAsia="en-US"/>
        </w:rPr>
      </w:pPr>
      <w:r w:rsidRPr="00E56E70">
        <w:rPr>
          <w:rFonts w:eastAsia="Calibri"/>
          <w:b/>
          <w:u w:val="single"/>
          <w:lang w:eastAsia="en-US"/>
        </w:rPr>
        <w:t>Dobeles novadā, atsavināšanu</w:t>
      </w:r>
    </w:p>
    <w:p w14:paraId="0DB5AB3C" w14:textId="77777777" w:rsidR="00DD67E3" w:rsidRPr="00E56E70" w:rsidRDefault="00DD67E3" w:rsidP="00DD67E3">
      <w:pPr>
        <w:spacing w:after="160" w:line="259" w:lineRule="auto"/>
        <w:ind w:right="-694"/>
        <w:jc w:val="both"/>
        <w:rPr>
          <w:rFonts w:eastAsia="Calibri"/>
          <w:lang w:val="en-GB" w:eastAsia="en-US"/>
        </w:rPr>
      </w:pPr>
    </w:p>
    <w:p w14:paraId="0D76C2A4" w14:textId="77777777" w:rsidR="00DD67E3" w:rsidRPr="00E56E70" w:rsidRDefault="00DD67E3" w:rsidP="00DD67E3">
      <w:pPr>
        <w:spacing w:line="259" w:lineRule="auto"/>
        <w:jc w:val="both"/>
        <w:rPr>
          <w:rFonts w:eastAsia="Calibri"/>
          <w:lang w:eastAsia="en-US"/>
        </w:rPr>
      </w:pPr>
      <w:r w:rsidRPr="00E56E70">
        <w:rPr>
          <w:rFonts w:eastAsia="Calibri"/>
          <w:lang w:eastAsia="en-US"/>
        </w:rPr>
        <w:t xml:space="preserve">Īpašumtiesības uz dzīvokļa īpašumu Nr. 20 Uzvaras ielā 10A, Dobelē, Dobeles novadā, kadastra numurs </w:t>
      </w:r>
      <w:hyperlink r:id="rId94" w:tgtFrame="_blank" w:tooltip="https://www.kadastrs.lv/properties/search?cad_num=46529000302&amp;login_latvija_lv=False" w:history="1">
        <w:r w:rsidRPr="00E56E70">
          <w:rPr>
            <w:rFonts w:eastAsia="Calibri"/>
            <w:lang w:eastAsia="en-US"/>
          </w:rPr>
          <w:t>4601 900</w:t>
        </w:r>
      </w:hyperlink>
      <w:r w:rsidRPr="00E56E70">
        <w:rPr>
          <w:rFonts w:eastAsia="Calibri"/>
          <w:lang w:eastAsia="en-US"/>
        </w:rPr>
        <w:t xml:space="preserve"> 3043, kas sastāv no dzīvokļa Nr. 20 ar kopējo platību 45,9 m</w:t>
      </w:r>
      <w:r w:rsidRPr="00E56E70">
        <w:rPr>
          <w:rFonts w:eastAsia="Calibri"/>
          <w:vertAlign w:val="superscript"/>
          <w:lang w:eastAsia="en-US"/>
        </w:rPr>
        <w:t>2</w:t>
      </w:r>
      <w:r w:rsidRPr="00E56E70">
        <w:rPr>
          <w:rFonts w:eastAsia="Calibri"/>
          <w:lang w:eastAsia="en-US"/>
        </w:rPr>
        <w:t xml:space="preserve">, kopīpašuma 459/6096 domājamām daļām no daudzdzīvokļu dzīvojamās mājas un zemes ar kadastra numuru </w:t>
      </w:r>
      <w:hyperlink r:id="rId95" w:tgtFrame="_blank" w:tooltip="https://www.kadastrs.lv/properties/search?cad_num=46520020057&amp;login_latvija_lv=False" w:history="1">
        <w:r w:rsidRPr="00E56E70">
          <w:rPr>
            <w:rFonts w:eastAsia="Calibri"/>
            <w:lang w:eastAsia="en-US"/>
          </w:rPr>
          <w:t>4601 003</w:t>
        </w:r>
      </w:hyperlink>
      <w:r w:rsidRPr="00E56E70">
        <w:rPr>
          <w:rFonts w:eastAsia="Calibri"/>
          <w:lang w:eastAsia="en-US"/>
        </w:rPr>
        <w:t xml:space="preserve"> 1708 (turpmāk - dzīvoklis), 2021. gada 27. decembrī nostiprinātas Dobeles novada pašvaldībai (turpmāk - pašvaldība), Zemgales rajona tiesas Dobeles pilsētas zemesgrāmatas nodalījumā Nr. 957 20.</w:t>
      </w:r>
    </w:p>
    <w:p w14:paraId="2015B6A4" w14:textId="7F2E57D7" w:rsidR="00DD67E3" w:rsidRPr="00E56E70" w:rsidRDefault="00DD67E3" w:rsidP="00DD67E3">
      <w:pPr>
        <w:spacing w:line="259" w:lineRule="auto"/>
        <w:jc w:val="both"/>
        <w:rPr>
          <w:rFonts w:eastAsia="Calibri"/>
          <w:lang w:eastAsia="en-US"/>
        </w:rPr>
      </w:pPr>
      <w:r w:rsidRPr="00E56E70">
        <w:rPr>
          <w:rFonts w:eastAsia="Calibri"/>
          <w:lang w:eastAsia="en-US"/>
        </w:rPr>
        <w:t xml:space="preserve">Pašvaldībā ir saņemts dzīvokļa īrnieces </w:t>
      </w:r>
      <w:r w:rsidR="008A0DA0">
        <w:rPr>
          <w:rFonts w:eastAsia="Calibri"/>
          <w:lang w:eastAsia="en-US"/>
        </w:rPr>
        <w:t>[…]</w:t>
      </w:r>
      <w:r w:rsidRPr="00E56E70">
        <w:rPr>
          <w:rFonts w:eastAsia="Calibri"/>
          <w:lang w:eastAsia="en-US"/>
        </w:rPr>
        <w:t xml:space="preserve">, personas kods </w:t>
      </w:r>
      <w:bookmarkStart w:id="65" w:name="_Hlk95223713"/>
      <w:r w:rsidR="00676809">
        <w:rPr>
          <w:rFonts w:eastAsia="Calibri"/>
          <w:lang w:eastAsia="en-US"/>
        </w:rPr>
        <w:t>[</w:t>
      </w:r>
      <w:r w:rsidR="00C67688">
        <w:rPr>
          <w:rFonts w:eastAsia="Calibri"/>
          <w:lang w:eastAsia="en-US"/>
        </w:rPr>
        <w:t>…]</w:t>
      </w:r>
      <w:bookmarkEnd w:id="65"/>
      <w:r w:rsidRPr="00E56E70">
        <w:rPr>
          <w:rFonts w:eastAsia="Calibri"/>
          <w:lang w:eastAsia="en-US"/>
        </w:rPr>
        <w:t>, ierosinājums atsavināt dzīvokli.</w:t>
      </w:r>
    </w:p>
    <w:p w14:paraId="7C0C79BB" w14:textId="77777777" w:rsidR="00DD67E3" w:rsidRPr="00E56E70" w:rsidRDefault="00DD67E3" w:rsidP="00DD67E3">
      <w:pPr>
        <w:spacing w:line="259" w:lineRule="auto"/>
        <w:ind w:right="34"/>
        <w:jc w:val="both"/>
        <w:rPr>
          <w:rFonts w:eastAsia="Calibri"/>
          <w:lang w:eastAsia="en-US"/>
        </w:rPr>
      </w:pPr>
      <w:r w:rsidRPr="00E56E70">
        <w:rPr>
          <w:rFonts w:eastAsia="Calibri"/>
          <w:lang w:eastAsia="en-US"/>
        </w:rPr>
        <w:t>Saskaņā ar Publiskas personas mantas atsavināšanas likuma 45.panta ceturtās daļas noteikumiem, īrnieks vai viņa ģimenes locekļi var pirkt īrēto viendzīvokļa māju vai dzīvokļa īpašumu, ja:</w:t>
      </w:r>
    </w:p>
    <w:p w14:paraId="05A6F811" w14:textId="77777777" w:rsidR="00DD67E3" w:rsidRPr="00E56E70" w:rsidRDefault="00DD67E3" w:rsidP="00392CFE">
      <w:pPr>
        <w:numPr>
          <w:ilvl w:val="0"/>
          <w:numId w:val="15"/>
        </w:numPr>
        <w:spacing w:after="160" w:line="259" w:lineRule="auto"/>
        <w:ind w:right="34"/>
        <w:contextualSpacing/>
        <w:jc w:val="both"/>
        <w:rPr>
          <w:rFonts w:eastAsia="Calibri"/>
          <w:lang w:eastAsia="en-US"/>
        </w:rPr>
      </w:pPr>
      <w:r w:rsidRPr="00E56E70">
        <w:rPr>
          <w:rFonts w:eastAsia="Calibri"/>
          <w:lang w:eastAsia="en-US"/>
        </w:rPr>
        <w:t>īrnieks un viņa ģimenes locekļi ir noslēguši notariāli apliecinātu vienošanos par to, kurš vai kuri no viņiem iegūs īpašumā īrēto viendzīvokļa māju vai dzīvokļa īpašumu;</w:t>
      </w:r>
    </w:p>
    <w:p w14:paraId="718764D6" w14:textId="77777777" w:rsidR="00DD67E3" w:rsidRPr="00E56E70" w:rsidRDefault="00DD67E3" w:rsidP="00392CFE">
      <w:pPr>
        <w:numPr>
          <w:ilvl w:val="0"/>
          <w:numId w:val="15"/>
        </w:numPr>
        <w:spacing w:after="160" w:line="259" w:lineRule="auto"/>
        <w:ind w:right="-236"/>
        <w:contextualSpacing/>
        <w:jc w:val="both"/>
        <w:rPr>
          <w:rFonts w:eastAsia="Calibri"/>
          <w:lang w:eastAsia="en-US"/>
        </w:rPr>
      </w:pPr>
      <w:r w:rsidRPr="00E56E70">
        <w:rPr>
          <w:rFonts w:eastAsia="Calibri"/>
          <w:lang w:eastAsia="en-US"/>
        </w:rPr>
        <w:t xml:space="preserve"> tiesā nav celta prasība par īres līguma izbeigšanu.</w:t>
      </w:r>
    </w:p>
    <w:p w14:paraId="72345C93" w14:textId="77777777" w:rsidR="00DD67E3" w:rsidRPr="00E56E70" w:rsidRDefault="00DD67E3" w:rsidP="00DD67E3">
      <w:pPr>
        <w:spacing w:line="259" w:lineRule="auto"/>
        <w:jc w:val="both"/>
        <w:rPr>
          <w:rFonts w:eastAsia="Calibri"/>
          <w:lang w:eastAsia="en-US"/>
        </w:rPr>
      </w:pPr>
      <w:r w:rsidRPr="00E56E70">
        <w:rPr>
          <w:rFonts w:eastAsia="Calibri"/>
          <w:lang w:eastAsia="en-US"/>
        </w:rPr>
        <w:t xml:space="preserve">Pret </w:t>
      </w:r>
      <w:proofErr w:type="spellStart"/>
      <w:r w:rsidRPr="00E56E70">
        <w:rPr>
          <w:rFonts w:eastAsia="Calibri"/>
          <w:lang w:eastAsia="en-US"/>
        </w:rPr>
        <w:t>Aļinu</w:t>
      </w:r>
      <w:proofErr w:type="spellEnd"/>
      <w:r w:rsidRPr="00E56E70">
        <w:rPr>
          <w:rFonts w:eastAsia="Calibri"/>
          <w:lang w:eastAsia="en-US"/>
        </w:rPr>
        <w:t xml:space="preserve"> </w:t>
      </w:r>
      <w:proofErr w:type="spellStart"/>
      <w:r w:rsidRPr="00E56E70">
        <w:rPr>
          <w:rFonts w:eastAsia="Calibri"/>
          <w:lang w:eastAsia="en-US"/>
        </w:rPr>
        <w:t>Griblo</w:t>
      </w:r>
      <w:proofErr w:type="spellEnd"/>
      <w:r w:rsidRPr="00E56E70">
        <w:rPr>
          <w:rFonts w:eastAsia="Calibri"/>
          <w:lang w:eastAsia="en-US"/>
        </w:rPr>
        <w:t xml:space="preserve"> nav celta prasība par īres līguma izbeigšanu, par dzīvokļa īpašumu nav īres un komunālo maksājumu parādu. </w:t>
      </w:r>
    </w:p>
    <w:p w14:paraId="5DD076E6" w14:textId="77777777" w:rsidR="00DD67E3" w:rsidRPr="00E56E70" w:rsidRDefault="00DD67E3" w:rsidP="00DD67E3">
      <w:pPr>
        <w:spacing w:line="259" w:lineRule="auto"/>
        <w:jc w:val="both"/>
        <w:rPr>
          <w:rFonts w:eastAsia="Calibri"/>
          <w:lang w:eastAsia="en-US"/>
        </w:rPr>
      </w:pPr>
      <w:r w:rsidRPr="00E56E70">
        <w:rPr>
          <w:rFonts w:eastAsia="Calibri"/>
          <w:lang w:eastAsia="en-US"/>
        </w:rPr>
        <w:t xml:space="preserve">Pašvaldībai nav lietderīgi saglabāt īpašumā dzīvokli 21 dzīvokļu daudzdzīvokļu mājā, jo 12 dzīvokļu īpašumi reģistrēti zemesgrāmatā uz citu personu vārda. </w:t>
      </w:r>
    </w:p>
    <w:p w14:paraId="216E4D5E" w14:textId="77777777" w:rsidR="00DD67E3" w:rsidRPr="00E56E70" w:rsidRDefault="00DD67E3" w:rsidP="00DD67E3">
      <w:pPr>
        <w:suppressAutoHyphens/>
        <w:spacing w:line="259" w:lineRule="auto"/>
        <w:jc w:val="both"/>
        <w:rPr>
          <w:rFonts w:eastAsia="Calibri"/>
          <w:b/>
          <w:lang w:eastAsia="ar-SA"/>
        </w:rPr>
      </w:pPr>
      <w:r w:rsidRPr="00E56E70">
        <w:rPr>
          <w:rFonts w:eastAsia="Calibri"/>
          <w:lang w:eastAsia="en-US"/>
        </w:rPr>
        <w:t xml:space="preserve">SIA “INTERBALTIJA” 2021. gada 30. decembrī noteikusi dzīvokļa iespējamo patieso vērtību 10300 EUR, atbilstoši </w:t>
      </w:r>
      <w:hyperlink r:id="rId96" w:tgtFrame="_blank" w:history="1">
        <w:r w:rsidRPr="00E56E70">
          <w:rPr>
            <w:rFonts w:eastAsia="Calibri"/>
            <w:lang w:eastAsia="en-US"/>
          </w:rPr>
          <w:t>Standartizācijas likumā</w:t>
        </w:r>
      </w:hyperlink>
      <w:r w:rsidRPr="00E56E70">
        <w:rPr>
          <w:rFonts w:eastAsia="Calibri"/>
          <w:lang w:eastAsia="en-US"/>
        </w:rPr>
        <w:t xml:space="preserve"> paredzētajā kārtībā apstiprinātajiem īpašuma vērtēšanas standartiem.</w:t>
      </w:r>
    </w:p>
    <w:p w14:paraId="1F9AD3A3" w14:textId="77777777" w:rsidR="00DD67E3" w:rsidRPr="00E56E70" w:rsidRDefault="00DD67E3" w:rsidP="00DD67E3">
      <w:pPr>
        <w:spacing w:after="160" w:line="259" w:lineRule="auto"/>
        <w:jc w:val="both"/>
        <w:rPr>
          <w:rFonts w:eastAsia="Calibri"/>
          <w:lang w:val="en-GB" w:eastAsia="en-US"/>
        </w:rPr>
      </w:pPr>
      <w:r w:rsidRPr="00E56E70">
        <w:rPr>
          <w:rFonts w:eastAsia="Calibri"/>
          <w:lang w:eastAsia="en-US"/>
        </w:rPr>
        <w:t xml:space="preserve">Saskaņā ar Publiskas personas mantas atsavināšanas likuma 4. panta ceturtās daļas 5. punktu, 8. panta trešo daļu, 36. panta trešo daļu, 45. panta ceturto daļu, kā arī sertificēta vērtētāja vērtējumu, </w:t>
      </w:r>
      <w:proofErr w:type="spellStart"/>
      <w:r w:rsidRPr="00E56E70">
        <w:rPr>
          <w:rFonts w:eastAsia="Calibri"/>
          <w:lang w:val="en-GB" w:eastAsia="en-US"/>
        </w:rPr>
        <w:t>atklāti</w:t>
      </w:r>
      <w:proofErr w:type="spellEnd"/>
      <w:r w:rsidRPr="00E56E70">
        <w:rPr>
          <w:rFonts w:eastAsia="Calibri"/>
          <w:lang w:val="en-GB" w:eastAsia="en-US"/>
        </w:rPr>
        <w:t xml:space="preserve"> </w:t>
      </w:r>
      <w:proofErr w:type="spellStart"/>
      <w:r w:rsidRPr="00E56E70">
        <w:rPr>
          <w:rFonts w:eastAsia="Calibri"/>
          <w:lang w:val="en-GB" w:eastAsia="en-US"/>
        </w:rPr>
        <w:t>balsojot</w:t>
      </w:r>
      <w:proofErr w:type="spellEnd"/>
      <w:r>
        <w:rPr>
          <w:rFonts w:eastAsia="Calibri"/>
          <w:lang w:val="en-GB" w:eastAsia="en-US"/>
        </w:rPr>
        <w:t xml:space="preserve"> </w:t>
      </w:r>
      <w:r w:rsidRPr="00E56E70">
        <w:rPr>
          <w:rFonts w:eastAsia="Calibri"/>
          <w:lang w:val="en-GB" w:eastAsia="en-US"/>
        </w:rPr>
        <w:t>: PAR</w:t>
      </w:r>
      <w:r>
        <w:rPr>
          <w:rFonts w:eastAsia="Calibri"/>
          <w:lang w:val="en-GB" w:eastAsia="en-US"/>
        </w:rPr>
        <w:t xml:space="preserve"> – 17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 xml:space="preserve"> ATTURAS</w:t>
      </w:r>
      <w:r>
        <w:rPr>
          <w:rFonts w:eastAsia="Calibri"/>
          <w:lang w:val="en-GB" w:eastAsia="en-US"/>
        </w:rPr>
        <w:t xml:space="preserve"> – nav,</w:t>
      </w:r>
      <w:r w:rsidRPr="00E56E70">
        <w:rPr>
          <w:rFonts w:eastAsia="Calibri"/>
          <w:lang w:val="en-GB" w:eastAsia="en-US"/>
        </w:rPr>
        <w:t xml:space="preserve"> </w:t>
      </w:r>
      <w:proofErr w:type="spellStart"/>
      <w:r w:rsidRPr="00E56E70">
        <w:rPr>
          <w:rFonts w:eastAsia="Calibri"/>
          <w:lang w:val="en-GB" w:eastAsia="en-US"/>
        </w:rPr>
        <w:t>Dobeles</w:t>
      </w:r>
      <w:proofErr w:type="spellEnd"/>
      <w:r w:rsidRPr="00E56E70">
        <w:rPr>
          <w:rFonts w:eastAsia="Calibri"/>
          <w:lang w:val="en-GB" w:eastAsia="en-US"/>
        </w:rPr>
        <w:t xml:space="preserve"> </w:t>
      </w:r>
      <w:proofErr w:type="spellStart"/>
      <w:r w:rsidRPr="00E56E70">
        <w:rPr>
          <w:rFonts w:eastAsia="Calibri"/>
          <w:lang w:val="en-GB" w:eastAsia="en-US"/>
        </w:rPr>
        <w:t>novada</w:t>
      </w:r>
      <w:proofErr w:type="spellEnd"/>
      <w:r w:rsidRPr="00E56E70">
        <w:rPr>
          <w:rFonts w:eastAsia="Calibri"/>
          <w:lang w:val="en-GB" w:eastAsia="en-US"/>
        </w:rPr>
        <w:t xml:space="preserve"> dome NOLEMJ:</w:t>
      </w:r>
    </w:p>
    <w:p w14:paraId="11B5C871" w14:textId="77777777" w:rsidR="00DD67E3" w:rsidRPr="00E56E70" w:rsidRDefault="00DD67E3" w:rsidP="00DD67E3">
      <w:pPr>
        <w:spacing w:after="160" w:line="259" w:lineRule="auto"/>
        <w:jc w:val="both"/>
        <w:rPr>
          <w:rFonts w:eastAsia="Arial"/>
          <w:lang w:eastAsia="en-US"/>
        </w:rPr>
      </w:pPr>
      <w:r w:rsidRPr="00E56E70">
        <w:rPr>
          <w:rFonts w:eastAsia="Calibri"/>
          <w:lang w:eastAsia="en-US"/>
        </w:rPr>
        <w:lastRenderedPageBreak/>
        <w:t>1. Atsavināt dzīvokli Nr. 20 Uzvaras ielā 10A, Dobelē, Dobeles novadā, 45,9 m</w:t>
      </w:r>
      <w:r w:rsidRPr="00E56E70">
        <w:rPr>
          <w:rFonts w:eastAsia="Calibri"/>
          <w:vertAlign w:val="superscript"/>
          <w:lang w:eastAsia="en-US"/>
        </w:rPr>
        <w:t xml:space="preserve">2 </w:t>
      </w:r>
      <w:r w:rsidRPr="00E56E70">
        <w:rPr>
          <w:rFonts w:eastAsia="Calibri"/>
          <w:lang w:eastAsia="en-US"/>
        </w:rPr>
        <w:t xml:space="preserve"> platībā un pie dzīvokļa īpašuma piederošās kopīpašuma 459/6096 domājamās daļas no daudzdzīvokļu dzīvojamās mājas un zemes, kadastra numurs 4601 900 3043.</w:t>
      </w:r>
    </w:p>
    <w:p w14:paraId="05D761AF" w14:textId="77777777" w:rsidR="00DD67E3" w:rsidRPr="00E56E70" w:rsidRDefault="00DD67E3" w:rsidP="00DD67E3">
      <w:pPr>
        <w:tabs>
          <w:tab w:val="left" w:pos="900"/>
        </w:tabs>
        <w:spacing w:after="160" w:line="100" w:lineRule="atLeast"/>
        <w:jc w:val="both"/>
        <w:rPr>
          <w:rFonts w:eastAsia="Calibri"/>
          <w:lang w:eastAsia="en-US"/>
        </w:rPr>
      </w:pPr>
      <w:r w:rsidRPr="00E56E70">
        <w:rPr>
          <w:rFonts w:eastAsia="Calibri"/>
          <w:lang w:eastAsia="en-US"/>
        </w:rPr>
        <w:t>2. Apstiprināt dzīvokļa Nr. 20 Uzvaras ielā 10A, Dobelē, Dobeles novadā nosacīto cenu 10300 EUR.</w:t>
      </w:r>
    </w:p>
    <w:p w14:paraId="32CB26C1" w14:textId="2C3106E9" w:rsidR="00DD67E3" w:rsidRPr="00E56E70" w:rsidRDefault="00DD67E3" w:rsidP="00DD67E3">
      <w:pPr>
        <w:tabs>
          <w:tab w:val="left" w:pos="900"/>
        </w:tabs>
        <w:spacing w:after="160" w:line="100" w:lineRule="atLeast"/>
        <w:jc w:val="both"/>
        <w:rPr>
          <w:rFonts w:eastAsia="Calibri"/>
          <w:lang w:eastAsia="en-US"/>
        </w:rPr>
      </w:pPr>
      <w:r w:rsidRPr="00E56E70">
        <w:rPr>
          <w:rFonts w:eastAsia="Calibri"/>
          <w:lang w:eastAsia="en-US"/>
        </w:rPr>
        <w:t xml:space="preserve">3. Piedāvāt </w:t>
      </w:r>
      <w:r w:rsidR="008A0DA0">
        <w:rPr>
          <w:rFonts w:eastAsia="Calibri"/>
          <w:lang w:eastAsia="en-US"/>
        </w:rPr>
        <w:t>[…]</w:t>
      </w:r>
      <w:r w:rsidRPr="00E56E70">
        <w:rPr>
          <w:rFonts w:eastAsia="Calibri"/>
          <w:lang w:eastAsia="en-US"/>
        </w:rPr>
        <w:t xml:space="preserve">, personas kods </w:t>
      </w:r>
      <w:r w:rsidR="00676809">
        <w:rPr>
          <w:rFonts w:eastAsia="Calibri"/>
          <w:lang w:eastAsia="en-US"/>
        </w:rPr>
        <w:t>[…]</w:t>
      </w:r>
      <w:r w:rsidRPr="00E56E70">
        <w:rPr>
          <w:rFonts w:eastAsia="Calibri"/>
          <w:lang w:eastAsia="en-US"/>
        </w:rPr>
        <w:t>, viena mēneša laikā no šī lēmuma saņemšanas dienas, izmantot pirmpirkuma tiesības un pirkt dzīvokli Nr. 20 Uzvaras ielā 10A, Dobelē, Dobeles novadā par nosacīto cenu 10300 EUR, kompensējot neatkarīgā vērtētāja atlīdzību 108,90 EUR.</w:t>
      </w:r>
    </w:p>
    <w:p w14:paraId="369A8C16" w14:textId="77777777" w:rsidR="00DD67E3" w:rsidRPr="00E56E70" w:rsidRDefault="00DD67E3" w:rsidP="00DD67E3">
      <w:pPr>
        <w:tabs>
          <w:tab w:val="left" w:pos="900"/>
        </w:tabs>
        <w:spacing w:after="160" w:line="100" w:lineRule="atLeast"/>
        <w:jc w:val="both"/>
        <w:rPr>
          <w:rFonts w:eastAsia="Calibri"/>
          <w:lang w:eastAsia="en-US"/>
        </w:rPr>
      </w:pPr>
      <w:r w:rsidRPr="00E56E70">
        <w:rPr>
          <w:rFonts w:eastAsia="Calibri"/>
          <w:lang w:eastAsia="en-US"/>
        </w:rPr>
        <w:t>4.</w:t>
      </w:r>
      <w:r w:rsidRPr="00E56E70">
        <w:rPr>
          <w:rFonts w:eastAsia="Calibri"/>
          <w:i/>
          <w:iCs/>
          <w:lang w:eastAsia="en-US"/>
        </w:rPr>
        <w:t xml:space="preserve"> </w:t>
      </w:r>
      <w:r w:rsidRPr="00E56E70">
        <w:rPr>
          <w:rFonts w:eastAsia="Calibri"/>
          <w:lang w:eastAsia="en-US"/>
        </w:rPr>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14:paraId="61FCF6E4" w14:textId="77777777" w:rsidR="00DD67E3" w:rsidRPr="00E56E70" w:rsidRDefault="00DD67E3" w:rsidP="00DD67E3">
      <w:pPr>
        <w:spacing w:after="160" w:line="259" w:lineRule="auto"/>
        <w:jc w:val="both"/>
        <w:rPr>
          <w:rFonts w:eastAsia="Calibri"/>
          <w:lang w:eastAsia="en-US"/>
        </w:rPr>
      </w:pPr>
      <w:r w:rsidRPr="00E56E70">
        <w:rPr>
          <w:rFonts w:eastAsia="Calibri"/>
          <w:lang w:eastAsia="en-US"/>
        </w:rPr>
        <w:t xml:space="preserve">5. Lēmums zaudē spēku, ja pirkuma maksa pilnā apjomā vai avanss netiek samaksāts lēmuma 4. punktā noteiktajā termiņā. </w:t>
      </w:r>
    </w:p>
    <w:p w14:paraId="40986CEF" w14:textId="77777777" w:rsidR="00DD67E3" w:rsidRPr="00E56E70" w:rsidRDefault="00DD67E3" w:rsidP="00DD67E3">
      <w:pPr>
        <w:spacing w:after="160" w:line="259" w:lineRule="auto"/>
        <w:jc w:val="center"/>
        <w:rPr>
          <w:rFonts w:eastAsia="Calibri"/>
          <w:b/>
          <w:lang w:eastAsia="en-US"/>
        </w:rPr>
      </w:pPr>
    </w:p>
    <w:p w14:paraId="3297DA14" w14:textId="77777777" w:rsidR="00DD67E3" w:rsidRPr="00E56E70" w:rsidRDefault="00DD67E3" w:rsidP="00DD67E3">
      <w:pPr>
        <w:spacing w:after="160" w:line="259" w:lineRule="auto"/>
        <w:jc w:val="center"/>
        <w:rPr>
          <w:rFonts w:eastAsia="Calibri"/>
          <w:b/>
          <w:lang w:eastAsia="en-US"/>
        </w:rPr>
      </w:pPr>
    </w:p>
    <w:p w14:paraId="0695EF29" w14:textId="77777777" w:rsidR="00DD67E3" w:rsidRPr="00E56E70" w:rsidRDefault="00DD67E3" w:rsidP="00DD67E3">
      <w:pPr>
        <w:spacing w:after="160" w:line="259" w:lineRule="auto"/>
        <w:ind w:right="-694"/>
        <w:jc w:val="both"/>
        <w:rPr>
          <w:rFonts w:eastAsia="Calibri"/>
          <w:lang w:val="en-GB" w:eastAsia="en-US"/>
        </w:rPr>
      </w:pPr>
      <w:r w:rsidRPr="00E56E70">
        <w:rPr>
          <w:rFonts w:eastAsia="Calibri"/>
          <w:lang w:val="en-GB" w:eastAsia="en-US"/>
        </w:rPr>
        <w:t xml:space="preserve">Domes </w:t>
      </w:r>
      <w:proofErr w:type="spellStart"/>
      <w:r w:rsidRPr="00E56E70">
        <w:rPr>
          <w:rFonts w:eastAsia="Calibri"/>
          <w:lang w:val="en-GB" w:eastAsia="en-US"/>
        </w:rPr>
        <w:t>priekšsēdētājs</w:t>
      </w:r>
      <w:proofErr w:type="spellEnd"/>
      <w:r w:rsidRPr="00E56E70">
        <w:rPr>
          <w:rFonts w:eastAsia="Calibri"/>
          <w:lang w:val="en-GB" w:eastAsia="en-US"/>
        </w:rPr>
        <w:t xml:space="preserve">                                                                                                        </w:t>
      </w:r>
      <w:proofErr w:type="spellStart"/>
      <w:proofErr w:type="gramStart"/>
      <w:r w:rsidRPr="00E56E70">
        <w:rPr>
          <w:rFonts w:eastAsia="Calibri"/>
          <w:lang w:val="en-GB" w:eastAsia="en-US"/>
        </w:rPr>
        <w:t>I.Gorskis</w:t>
      </w:r>
      <w:proofErr w:type="spellEnd"/>
      <w:proofErr w:type="gramEnd"/>
    </w:p>
    <w:p w14:paraId="4104ACB8" w14:textId="77777777" w:rsidR="00DD67E3" w:rsidRPr="00E56E70" w:rsidRDefault="00DD67E3" w:rsidP="00DD67E3">
      <w:pPr>
        <w:spacing w:after="160" w:line="259" w:lineRule="auto"/>
        <w:ind w:right="-694"/>
        <w:jc w:val="both"/>
        <w:rPr>
          <w:rFonts w:eastAsia="Calibri"/>
          <w:lang w:val="en-GB" w:eastAsia="en-US"/>
        </w:rPr>
      </w:pPr>
    </w:p>
    <w:p w14:paraId="6B62EADA" w14:textId="77777777" w:rsidR="00DD67E3" w:rsidRPr="00E56E70" w:rsidRDefault="00DD67E3" w:rsidP="00DD67E3">
      <w:pPr>
        <w:spacing w:after="160" w:line="259" w:lineRule="auto"/>
        <w:ind w:right="-694"/>
        <w:jc w:val="both"/>
        <w:rPr>
          <w:rFonts w:eastAsia="Calibri"/>
          <w:lang w:val="en-GB" w:eastAsia="en-US"/>
        </w:rPr>
      </w:pPr>
    </w:p>
    <w:p w14:paraId="4CD8AF7F" w14:textId="77777777" w:rsidR="00DD67E3" w:rsidRPr="00E56E70" w:rsidRDefault="00DD67E3" w:rsidP="00DD67E3">
      <w:pPr>
        <w:spacing w:after="160" w:line="259" w:lineRule="auto"/>
        <w:ind w:right="-694"/>
        <w:jc w:val="both"/>
        <w:rPr>
          <w:rFonts w:eastAsia="Calibri"/>
          <w:lang w:val="en-GB" w:eastAsia="en-US"/>
        </w:rPr>
      </w:pPr>
    </w:p>
    <w:p w14:paraId="2FD1702F" w14:textId="77777777" w:rsidR="00DD67E3" w:rsidRPr="00E56E70" w:rsidRDefault="00DD67E3" w:rsidP="00DD67E3">
      <w:pPr>
        <w:spacing w:after="160" w:line="259" w:lineRule="auto"/>
        <w:ind w:right="-694"/>
        <w:jc w:val="both"/>
        <w:rPr>
          <w:rFonts w:eastAsia="Calibri"/>
          <w:lang w:val="en-GB" w:eastAsia="en-US"/>
        </w:rPr>
      </w:pPr>
    </w:p>
    <w:p w14:paraId="10C974C6" w14:textId="77777777" w:rsidR="00DD67E3" w:rsidRPr="00E56E70" w:rsidRDefault="00DD67E3" w:rsidP="00DD67E3">
      <w:pPr>
        <w:spacing w:after="160" w:line="259" w:lineRule="auto"/>
        <w:jc w:val="both"/>
        <w:rPr>
          <w:rFonts w:eastAsia="Calibri"/>
          <w:color w:val="FF0000"/>
          <w:lang w:val="en-GB" w:eastAsia="en-US"/>
        </w:rPr>
      </w:pPr>
    </w:p>
    <w:p w14:paraId="1B917E2A" w14:textId="77777777" w:rsidR="00DD67E3" w:rsidRPr="00E56E70" w:rsidRDefault="00DD67E3" w:rsidP="00DD67E3">
      <w:pPr>
        <w:spacing w:after="160" w:line="259" w:lineRule="auto"/>
        <w:ind w:right="-694"/>
        <w:jc w:val="both"/>
        <w:rPr>
          <w:rFonts w:ascii="Calibri" w:eastAsia="Calibri" w:hAnsi="Calibri"/>
          <w:sz w:val="22"/>
          <w:szCs w:val="22"/>
          <w:lang w:val="en-GB" w:eastAsia="en-US"/>
        </w:rPr>
      </w:pPr>
    </w:p>
    <w:p w14:paraId="37A1C782" w14:textId="77777777" w:rsidR="00DD67E3" w:rsidRPr="00E56E70" w:rsidRDefault="00DD67E3" w:rsidP="00DD67E3">
      <w:pPr>
        <w:spacing w:after="160" w:line="259" w:lineRule="auto"/>
        <w:ind w:right="-694"/>
        <w:jc w:val="both"/>
        <w:rPr>
          <w:rFonts w:ascii="Calibri" w:eastAsia="Calibri" w:hAnsi="Calibri"/>
          <w:sz w:val="22"/>
          <w:szCs w:val="22"/>
          <w:lang w:val="en-GB" w:eastAsia="en-US"/>
        </w:rPr>
      </w:pPr>
    </w:p>
    <w:p w14:paraId="546F8D2F" w14:textId="77777777" w:rsidR="00DD67E3" w:rsidRPr="00E56E70" w:rsidRDefault="00DD67E3" w:rsidP="00DD67E3">
      <w:pPr>
        <w:spacing w:after="160" w:line="259" w:lineRule="auto"/>
        <w:ind w:right="-694"/>
        <w:jc w:val="both"/>
        <w:rPr>
          <w:rFonts w:ascii="Calibri" w:eastAsia="Calibri" w:hAnsi="Calibri"/>
          <w:sz w:val="22"/>
          <w:szCs w:val="22"/>
          <w:lang w:val="en-GB" w:eastAsia="en-US"/>
        </w:rPr>
      </w:pPr>
    </w:p>
    <w:p w14:paraId="56881E70" w14:textId="77777777" w:rsidR="00DD67E3" w:rsidRPr="00E56E70" w:rsidRDefault="00DD67E3" w:rsidP="00DD67E3">
      <w:pPr>
        <w:rPr>
          <w:rFonts w:eastAsia="Calibri"/>
          <w:b/>
          <w:lang w:eastAsia="en-US"/>
        </w:rPr>
      </w:pPr>
    </w:p>
    <w:p w14:paraId="3F048AC6" w14:textId="77777777" w:rsidR="00DD67E3" w:rsidRPr="00E56E70" w:rsidRDefault="00DD67E3" w:rsidP="00DD67E3">
      <w:pPr>
        <w:rPr>
          <w:rFonts w:eastAsia="Calibri"/>
          <w:b/>
          <w:lang w:eastAsia="en-US"/>
        </w:rPr>
      </w:pPr>
      <w:r w:rsidRPr="00E56E70">
        <w:rPr>
          <w:rFonts w:eastAsia="Calibri"/>
          <w:b/>
          <w:lang w:eastAsia="en-US"/>
        </w:rPr>
        <w:br w:type="page"/>
      </w:r>
    </w:p>
    <w:p w14:paraId="2C4CB0D6" w14:textId="77777777" w:rsidR="00DD67E3" w:rsidRPr="00E56E70" w:rsidRDefault="00DD67E3" w:rsidP="00DD67E3">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rPr>
        <w:lastRenderedPageBreak/>
        <w:drawing>
          <wp:inline distT="0" distB="0" distL="0" distR="0" wp14:anchorId="4961CEC3" wp14:editId="4845E695">
            <wp:extent cx="676275" cy="752475"/>
            <wp:effectExtent l="0" t="0" r="9525" b="9525"/>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528D298"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5A23C452" w14:textId="77777777" w:rsidR="00DD67E3" w:rsidRPr="00E56E70" w:rsidRDefault="00DD67E3" w:rsidP="00DD67E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292F52FC" w14:textId="77777777" w:rsidR="00DD67E3" w:rsidRPr="00E56E70" w:rsidRDefault="00DD67E3" w:rsidP="00DD67E3">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178F552E"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97" w:history="1">
        <w:r w:rsidRPr="00E56E70">
          <w:rPr>
            <w:rFonts w:eastAsia="Calibri"/>
            <w:color w:val="000000"/>
            <w:sz w:val="16"/>
            <w:szCs w:val="16"/>
            <w:lang w:val="en-US" w:eastAsia="ar-SA"/>
          </w:rPr>
          <w:t>dome@dobele.lv</w:t>
        </w:r>
      </w:hyperlink>
    </w:p>
    <w:p w14:paraId="70C3920F" w14:textId="77777777" w:rsidR="00DD67E3" w:rsidRPr="00E56E70" w:rsidRDefault="00DD67E3" w:rsidP="00DD67E3">
      <w:pPr>
        <w:autoSpaceDE w:val="0"/>
        <w:autoSpaceDN w:val="0"/>
        <w:adjustRightInd w:val="0"/>
        <w:jc w:val="center"/>
        <w:rPr>
          <w:b/>
          <w:bCs/>
          <w:color w:val="000000"/>
        </w:rPr>
      </w:pPr>
    </w:p>
    <w:p w14:paraId="19C74D2D" w14:textId="77777777" w:rsidR="00DD67E3" w:rsidRPr="00E56E70" w:rsidRDefault="00DD67E3" w:rsidP="00DD67E3">
      <w:pPr>
        <w:suppressAutoHyphens/>
        <w:jc w:val="center"/>
        <w:rPr>
          <w:rFonts w:eastAsia="Calibri"/>
          <w:b/>
          <w:lang w:eastAsia="ar-SA"/>
        </w:rPr>
      </w:pPr>
      <w:r w:rsidRPr="00E56E70">
        <w:rPr>
          <w:rFonts w:eastAsia="Calibri"/>
          <w:b/>
          <w:lang w:eastAsia="ar-SA"/>
        </w:rPr>
        <w:t>LĒMUMS</w:t>
      </w:r>
    </w:p>
    <w:p w14:paraId="0DE8776A" w14:textId="77777777" w:rsidR="00DD67E3" w:rsidRPr="00E56E70" w:rsidRDefault="00DD67E3" w:rsidP="00DD67E3">
      <w:pPr>
        <w:suppressAutoHyphens/>
        <w:jc w:val="center"/>
        <w:rPr>
          <w:rFonts w:eastAsia="Calibri"/>
          <w:b/>
          <w:lang w:eastAsia="ar-SA"/>
        </w:rPr>
      </w:pPr>
      <w:r w:rsidRPr="00E56E70">
        <w:rPr>
          <w:rFonts w:eastAsia="Calibri"/>
          <w:b/>
          <w:lang w:eastAsia="ar-SA"/>
        </w:rPr>
        <w:t>Dobelē</w:t>
      </w:r>
    </w:p>
    <w:p w14:paraId="2A39DC99" w14:textId="77777777" w:rsidR="00DD67E3" w:rsidRPr="00E56E70" w:rsidRDefault="00DD67E3" w:rsidP="00DD67E3">
      <w:pPr>
        <w:suppressAutoHyphens/>
        <w:jc w:val="both"/>
        <w:rPr>
          <w:rFonts w:eastAsia="Calibri"/>
          <w:b/>
          <w:lang w:eastAsia="ar-SA"/>
        </w:rPr>
      </w:pPr>
    </w:p>
    <w:p w14:paraId="08D0B12D" w14:textId="77777777" w:rsidR="00DD67E3" w:rsidRPr="00E56E70" w:rsidRDefault="00DD67E3" w:rsidP="00DD67E3">
      <w:pPr>
        <w:spacing w:line="259" w:lineRule="auto"/>
        <w:jc w:val="right"/>
        <w:rPr>
          <w:rFonts w:eastAsia="Calibri"/>
          <w:b/>
          <w:bCs/>
          <w:color w:val="000000"/>
          <w:lang w:eastAsia="en-US"/>
        </w:rPr>
      </w:pPr>
      <w:r w:rsidRPr="00E56E70">
        <w:rPr>
          <w:rFonts w:eastAsia="Calibri"/>
          <w:b/>
          <w:lang w:eastAsia="en-US"/>
        </w:rPr>
        <w:t>2022. gada  27. janvārī</w:t>
      </w:r>
      <w:r w:rsidRPr="00E56E70">
        <w:rPr>
          <w:rFonts w:eastAsia="Calibri"/>
          <w:b/>
          <w:lang w:eastAsia="en-US"/>
        </w:rPr>
        <w:tab/>
      </w:r>
      <w:r w:rsidRPr="00E56E70">
        <w:rPr>
          <w:rFonts w:eastAsia="Calibri"/>
          <w:b/>
          <w:lang w:eastAsia="en-US"/>
        </w:rPr>
        <w:tab/>
      </w:r>
      <w:r w:rsidRPr="00E56E70">
        <w:rPr>
          <w:rFonts w:eastAsia="Calibri"/>
          <w:b/>
          <w:lang w:eastAsia="en-US"/>
        </w:rPr>
        <w:tab/>
      </w:r>
      <w:r w:rsidRPr="00E56E70">
        <w:rPr>
          <w:rFonts w:eastAsia="Calibri"/>
          <w:b/>
          <w:lang w:eastAsia="en-US"/>
        </w:rPr>
        <w:tab/>
      </w:r>
      <w:r w:rsidRPr="00E56E70">
        <w:rPr>
          <w:rFonts w:eastAsia="Calibri"/>
          <w:b/>
          <w:lang w:eastAsia="en-US"/>
        </w:rPr>
        <w:tab/>
      </w:r>
      <w:r w:rsidRPr="00E56E70">
        <w:rPr>
          <w:rFonts w:eastAsia="Calibri"/>
          <w:b/>
          <w:lang w:eastAsia="en-US"/>
        </w:rPr>
        <w:tab/>
      </w:r>
      <w:r w:rsidRPr="00E56E70">
        <w:rPr>
          <w:rFonts w:eastAsia="Calibri"/>
          <w:b/>
          <w:lang w:eastAsia="en-US"/>
        </w:rPr>
        <w:tab/>
      </w:r>
      <w:r w:rsidRPr="00E56E70">
        <w:rPr>
          <w:rFonts w:eastAsia="Calibri"/>
          <w:b/>
          <w:lang w:eastAsia="en-US"/>
        </w:rPr>
        <w:tab/>
      </w:r>
      <w:r w:rsidRPr="00E56E70">
        <w:rPr>
          <w:rFonts w:eastAsia="Calibri"/>
          <w:b/>
          <w:lang w:eastAsia="en-US"/>
        </w:rPr>
        <w:tab/>
        <w:t xml:space="preserve"> </w:t>
      </w:r>
      <w:r w:rsidRPr="00E56E70">
        <w:rPr>
          <w:rFonts w:eastAsia="Calibri"/>
          <w:b/>
          <w:bCs/>
          <w:color w:val="000000"/>
          <w:lang w:eastAsia="en-US"/>
        </w:rPr>
        <w:t>Nr.</w:t>
      </w:r>
      <w:r>
        <w:rPr>
          <w:rFonts w:eastAsia="Calibri"/>
          <w:b/>
          <w:bCs/>
          <w:color w:val="000000"/>
          <w:lang w:eastAsia="en-US"/>
        </w:rPr>
        <w:t>19</w:t>
      </w:r>
      <w:r w:rsidRPr="00E56E70">
        <w:rPr>
          <w:rFonts w:eastAsia="Calibri"/>
          <w:b/>
          <w:bCs/>
          <w:color w:val="000000"/>
          <w:lang w:eastAsia="en-US"/>
        </w:rPr>
        <w:t>/2</w:t>
      </w:r>
    </w:p>
    <w:p w14:paraId="4929CBC9" w14:textId="77777777" w:rsidR="00DD67E3" w:rsidRPr="00E56E70" w:rsidRDefault="00DD67E3" w:rsidP="00DD67E3">
      <w:pPr>
        <w:suppressAutoHyphens/>
        <w:jc w:val="right"/>
        <w:rPr>
          <w:rFonts w:eastAsia="Calibri"/>
          <w:color w:val="000000"/>
          <w:lang w:eastAsia="ar-SA"/>
        </w:rPr>
      </w:pPr>
      <w:r w:rsidRPr="00E56E70">
        <w:rPr>
          <w:rFonts w:eastAsia="Calibri"/>
          <w:color w:val="000000"/>
          <w:lang w:eastAsia="ar-SA"/>
        </w:rPr>
        <w:t xml:space="preserve">(prot.Nr.2, </w:t>
      </w:r>
      <w:r>
        <w:rPr>
          <w:rFonts w:eastAsia="Calibri"/>
          <w:color w:val="000000"/>
          <w:lang w:eastAsia="ar-SA"/>
        </w:rPr>
        <w:t>18</w:t>
      </w:r>
      <w:r w:rsidRPr="00E56E70">
        <w:rPr>
          <w:rFonts w:eastAsia="Calibri"/>
          <w:color w:val="000000"/>
          <w:lang w:eastAsia="ar-SA"/>
        </w:rPr>
        <w:t>.§)</w:t>
      </w:r>
    </w:p>
    <w:p w14:paraId="637BBFF3" w14:textId="77777777" w:rsidR="00DD67E3" w:rsidRPr="00E56E70" w:rsidRDefault="00DD67E3" w:rsidP="00DD67E3">
      <w:pPr>
        <w:suppressAutoHyphens/>
        <w:jc w:val="both"/>
        <w:rPr>
          <w:rFonts w:eastAsia="Calibri"/>
          <w:color w:val="000000"/>
          <w:lang w:eastAsia="ar-SA"/>
        </w:rPr>
      </w:pPr>
    </w:p>
    <w:p w14:paraId="1D7FB6A1" w14:textId="77777777" w:rsidR="00DD67E3" w:rsidRPr="00E56E70" w:rsidRDefault="00DD67E3" w:rsidP="00DD67E3">
      <w:pPr>
        <w:spacing w:line="259" w:lineRule="auto"/>
        <w:ind w:right="-692"/>
        <w:jc w:val="center"/>
        <w:rPr>
          <w:rFonts w:eastAsia="Calibri"/>
          <w:b/>
          <w:u w:val="single"/>
          <w:lang w:eastAsia="en-US"/>
        </w:rPr>
      </w:pPr>
      <w:r w:rsidRPr="00E56E70">
        <w:rPr>
          <w:rFonts w:eastAsia="Calibri"/>
          <w:b/>
          <w:u w:val="single"/>
          <w:lang w:eastAsia="en-US"/>
        </w:rPr>
        <w:t xml:space="preserve">Par nekustamā īpašuma “Lībieši” Bērzes pagastā, Dobeles novadā, </w:t>
      </w:r>
    </w:p>
    <w:p w14:paraId="478E00CD" w14:textId="77777777" w:rsidR="00DD67E3" w:rsidRPr="00E56E70" w:rsidRDefault="00DD67E3" w:rsidP="00DD67E3">
      <w:pPr>
        <w:spacing w:line="259" w:lineRule="auto"/>
        <w:ind w:right="-692"/>
        <w:jc w:val="center"/>
        <w:rPr>
          <w:rFonts w:eastAsia="Calibri"/>
          <w:b/>
          <w:u w:val="single"/>
          <w:lang w:eastAsia="en-US"/>
        </w:rPr>
      </w:pPr>
      <w:r w:rsidRPr="00E56E70">
        <w:rPr>
          <w:rFonts w:eastAsia="Calibri"/>
          <w:b/>
          <w:u w:val="single"/>
          <w:lang w:eastAsia="en-US"/>
        </w:rPr>
        <w:t>atsavināšanu</w:t>
      </w:r>
    </w:p>
    <w:p w14:paraId="2DC188CC" w14:textId="77777777" w:rsidR="00DD67E3" w:rsidRPr="00E56E70" w:rsidRDefault="00DD67E3" w:rsidP="00DD67E3">
      <w:pPr>
        <w:spacing w:line="259" w:lineRule="auto"/>
        <w:ind w:right="-692"/>
        <w:jc w:val="center"/>
        <w:rPr>
          <w:rFonts w:eastAsia="Calibri"/>
          <w:b/>
          <w:u w:val="single"/>
          <w:lang w:eastAsia="en-US"/>
        </w:rPr>
      </w:pPr>
    </w:p>
    <w:p w14:paraId="74A9C928" w14:textId="77777777" w:rsidR="00DD67E3" w:rsidRPr="00E56E70" w:rsidRDefault="00DD67E3" w:rsidP="00DD67E3">
      <w:pPr>
        <w:spacing w:line="259" w:lineRule="auto"/>
        <w:ind w:right="-692"/>
        <w:jc w:val="center"/>
        <w:rPr>
          <w:rFonts w:eastAsia="Calibri"/>
          <w:b/>
          <w:u w:val="single"/>
          <w:lang w:val="en-GB" w:eastAsia="en-US"/>
        </w:rPr>
      </w:pPr>
    </w:p>
    <w:p w14:paraId="3096F593" w14:textId="70F32B6A" w:rsidR="00DD67E3" w:rsidRPr="00E56E70" w:rsidRDefault="00DD67E3" w:rsidP="00DD67E3">
      <w:pPr>
        <w:autoSpaceDN w:val="0"/>
        <w:spacing w:line="259" w:lineRule="auto"/>
        <w:ind w:right="43"/>
        <w:jc w:val="both"/>
        <w:rPr>
          <w:rFonts w:eastAsia="Calibri"/>
          <w:lang w:eastAsia="en-US"/>
        </w:rPr>
      </w:pPr>
      <w:r w:rsidRPr="00E56E70">
        <w:rPr>
          <w:rFonts w:eastAsia="Calibri"/>
          <w:lang w:eastAsia="en-US"/>
        </w:rPr>
        <w:t xml:space="preserve">Dobeles novada pašvaldība ir saņēmusi </w:t>
      </w:r>
      <w:r w:rsidR="008A0DA0">
        <w:rPr>
          <w:rFonts w:eastAsia="Calibri"/>
          <w:lang w:eastAsia="en-US"/>
        </w:rPr>
        <w:t>[…]</w:t>
      </w:r>
      <w:r w:rsidRPr="00E56E70">
        <w:rPr>
          <w:rFonts w:eastAsia="Calibri"/>
          <w:lang w:eastAsia="en-US"/>
        </w:rPr>
        <w:t xml:space="preserve">, personas kods </w:t>
      </w:r>
      <w:r w:rsidR="00CD60DD">
        <w:rPr>
          <w:rFonts w:eastAsia="Calibri"/>
          <w:lang w:eastAsia="en-US"/>
        </w:rPr>
        <w:t>[…]</w:t>
      </w:r>
      <w:r w:rsidRPr="00E56E70">
        <w:rPr>
          <w:rFonts w:eastAsia="Calibri"/>
          <w:lang w:eastAsia="en-US"/>
        </w:rPr>
        <w:t>, ierosinājumu atsavināt Dobeles novada pašvaldībai piederošu īpašumu – zemesgabalu “Lībieši”, Bērzes pagastā, Dobeles novadā 2,07 ha platībā.</w:t>
      </w:r>
    </w:p>
    <w:p w14:paraId="2A57CD90" w14:textId="067C9049" w:rsidR="00DD67E3" w:rsidRPr="00E56E70" w:rsidRDefault="00DD67E3" w:rsidP="00DD67E3">
      <w:pPr>
        <w:autoSpaceDN w:val="0"/>
        <w:spacing w:line="259" w:lineRule="auto"/>
        <w:ind w:right="43"/>
        <w:jc w:val="both"/>
        <w:rPr>
          <w:rFonts w:eastAsia="Arial"/>
          <w:lang w:eastAsia="en-US"/>
        </w:rPr>
      </w:pPr>
      <w:r w:rsidRPr="00E56E70">
        <w:rPr>
          <w:rFonts w:eastAsia="Calibri"/>
          <w:lang w:eastAsia="en-US"/>
        </w:rPr>
        <w:t xml:space="preserve">Nekustamais īpašums - </w:t>
      </w:r>
      <w:r w:rsidRPr="00E56E70">
        <w:rPr>
          <w:rFonts w:eastAsia="Calibri"/>
          <w:bCs/>
          <w:lang w:eastAsia="en-US"/>
        </w:rPr>
        <w:t>ap</w:t>
      </w:r>
      <w:r w:rsidRPr="00E56E70">
        <w:rPr>
          <w:rFonts w:eastAsia="Calibri"/>
          <w:lang w:eastAsia="en-US"/>
        </w:rPr>
        <w:t>būvēts zemesgabals “Lībieši” Bērzes pagastā, Dobeles novadā ar kadastra numuru 4652 005 0146 reģistrēts Zemgales rajona tiesas Bērzes pagasta zemesgrāmatā, nodalījuma Nr. 100000621351 uz Dobeles novada pašvaldības vārda.</w:t>
      </w:r>
      <w:r w:rsidRPr="00E56E70">
        <w:rPr>
          <w:rFonts w:eastAsia="Arial"/>
          <w:lang w:eastAsia="en-US"/>
        </w:rPr>
        <w:t xml:space="preserve"> Uz zemesgabala atrodas </w:t>
      </w:r>
      <w:r w:rsidR="008A0DA0">
        <w:rPr>
          <w:rFonts w:eastAsia="Calibri"/>
          <w:lang w:eastAsia="en-US"/>
        </w:rPr>
        <w:t>[…]</w:t>
      </w:r>
      <w:r w:rsidRPr="00E56E70">
        <w:rPr>
          <w:rFonts w:eastAsia="Arial"/>
          <w:lang w:eastAsia="en-US"/>
        </w:rPr>
        <w:t xml:space="preserve"> īpašumā esošas divas būves: dzīvojamā māja un pagrabs, kuras reģistrētas </w:t>
      </w:r>
      <w:r w:rsidRPr="00E56E70">
        <w:rPr>
          <w:rFonts w:eastAsia="Calibri"/>
          <w:lang w:eastAsia="en-US"/>
        </w:rPr>
        <w:t>Zemgales rajona tiesas Bērzes pagasta zemesgrāmatā, nodalījuma Nr. 1000 00617825</w:t>
      </w:r>
      <w:r w:rsidRPr="00E56E70">
        <w:rPr>
          <w:rFonts w:eastAsia="Arial"/>
          <w:lang w:eastAsia="en-US"/>
        </w:rPr>
        <w:t>.</w:t>
      </w:r>
    </w:p>
    <w:p w14:paraId="0575D9E5" w14:textId="77777777" w:rsidR="00DD67E3" w:rsidRPr="00E56E70" w:rsidRDefault="00DD67E3" w:rsidP="00DD67E3">
      <w:pPr>
        <w:spacing w:line="259" w:lineRule="auto"/>
        <w:ind w:right="43"/>
        <w:jc w:val="both"/>
        <w:rPr>
          <w:rFonts w:eastAsia="Calibri"/>
          <w:lang w:eastAsia="en-US"/>
        </w:rPr>
      </w:pPr>
      <w:r w:rsidRPr="00E56E70">
        <w:rPr>
          <w:rFonts w:eastAsia="Calibri"/>
          <w:lang w:eastAsia="en-US"/>
        </w:rPr>
        <w:t>SIA “INTERBALTIJA” noteiktā nekustamā īpašuma nosacītā cena ir 9900 EUR, kas ir augstāka par attiecīgā zemesgabala kadastrālo vērtību.</w:t>
      </w:r>
    </w:p>
    <w:p w14:paraId="1534CBBC" w14:textId="77777777" w:rsidR="00DD67E3" w:rsidRPr="00E56E70" w:rsidRDefault="00DD67E3" w:rsidP="00DD67E3">
      <w:pPr>
        <w:spacing w:after="160" w:line="259" w:lineRule="auto"/>
        <w:jc w:val="both"/>
        <w:rPr>
          <w:rFonts w:eastAsia="Calibri"/>
          <w:lang w:val="en-GB" w:eastAsia="en-US"/>
        </w:rPr>
      </w:pPr>
      <w:r w:rsidRPr="00E56E70">
        <w:rPr>
          <w:rFonts w:eastAsia="Calibri"/>
          <w:lang w:eastAsia="en-US"/>
        </w:rPr>
        <w:t xml:space="preserve">Saskaņā ar Publiskas personas mantas atsavināšanas likuma 4. panta ceturtās daļas 3. punktu, 5. panta ceturto daļu un Pārejas noteikumu 11.punktu, un Ministru kabineta 2011. gada 1. februāra noteikumu Nr.109 “Kārtība, kādā atsavināma publiskas personas manta” 38. punktu, </w:t>
      </w:r>
      <w:r w:rsidRPr="00E56E70">
        <w:rPr>
          <w:rFonts w:eastAsia="Calibri"/>
          <w:lang w:val="en-GB" w:eastAsia="en-US"/>
        </w:rPr>
        <w:t xml:space="preserve"> </w:t>
      </w:r>
      <w:proofErr w:type="spellStart"/>
      <w:r w:rsidRPr="00E56E70">
        <w:rPr>
          <w:rFonts w:eastAsia="Calibri"/>
          <w:lang w:val="en-GB" w:eastAsia="en-US"/>
        </w:rPr>
        <w:t>atklāti</w:t>
      </w:r>
      <w:proofErr w:type="spellEnd"/>
      <w:r w:rsidRPr="00E56E70">
        <w:rPr>
          <w:rFonts w:eastAsia="Calibri"/>
          <w:lang w:val="en-GB" w:eastAsia="en-US"/>
        </w:rPr>
        <w:t xml:space="preserve"> </w:t>
      </w:r>
      <w:proofErr w:type="spellStart"/>
      <w:r w:rsidRPr="00E56E70">
        <w:rPr>
          <w:rFonts w:eastAsia="Calibri"/>
          <w:lang w:val="en-GB" w:eastAsia="en-US"/>
        </w:rPr>
        <w:t>balsojot</w:t>
      </w:r>
      <w:proofErr w:type="spellEnd"/>
      <w:r>
        <w:rPr>
          <w:rFonts w:eastAsia="Calibri"/>
          <w:lang w:val="en-GB" w:eastAsia="en-US"/>
        </w:rPr>
        <w:t xml:space="preserve"> </w:t>
      </w:r>
      <w:r w:rsidRPr="00E56E70">
        <w:rPr>
          <w:rFonts w:eastAsia="Calibri"/>
          <w:lang w:val="en-GB" w:eastAsia="en-US"/>
        </w:rPr>
        <w:t>: PAR</w:t>
      </w:r>
      <w:r>
        <w:rPr>
          <w:rFonts w:eastAsia="Calibri"/>
          <w:lang w:val="en-GB" w:eastAsia="en-US"/>
        </w:rPr>
        <w:t xml:space="preserve"> – 17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xml:space="preserve">, PRET </w:t>
      </w:r>
      <w:r>
        <w:rPr>
          <w:rFonts w:eastAsia="Calibri"/>
          <w:lang w:val="en-GB" w:eastAsia="en-US"/>
        </w:rPr>
        <w:t xml:space="preserve">–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 xml:space="preserve">, ATTURAS </w:t>
      </w:r>
      <w:r>
        <w:rPr>
          <w:rFonts w:eastAsia="Calibri"/>
          <w:lang w:val="en-GB" w:eastAsia="en-US"/>
        </w:rPr>
        <w:t>- nav</w:t>
      </w:r>
      <w:r w:rsidRPr="00E56E70">
        <w:rPr>
          <w:rFonts w:eastAsia="Calibri"/>
          <w:lang w:val="en-GB" w:eastAsia="en-US"/>
        </w:rPr>
        <w:t xml:space="preserve">, </w:t>
      </w:r>
      <w:proofErr w:type="spellStart"/>
      <w:r w:rsidRPr="00E56E70">
        <w:rPr>
          <w:rFonts w:eastAsia="Calibri"/>
          <w:lang w:val="en-GB" w:eastAsia="en-US"/>
        </w:rPr>
        <w:t>Dobeles</w:t>
      </w:r>
      <w:proofErr w:type="spellEnd"/>
      <w:r w:rsidRPr="00E56E70">
        <w:rPr>
          <w:rFonts w:eastAsia="Calibri"/>
          <w:lang w:val="en-GB" w:eastAsia="en-US"/>
        </w:rPr>
        <w:t xml:space="preserve"> </w:t>
      </w:r>
      <w:proofErr w:type="spellStart"/>
      <w:r w:rsidRPr="00E56E70">
        <w:rPr>
          <w:rFonts w:eastAsia="Calibri"/>
          <w:lang w:val="en-GB" w:eastAsia="en-US"/>
        </w:rPr>
        <w:t>novada</w:t>
      </w:r>
      <w:proofErr w:type="spellEnd"/>
      <w:r w:rsidRPr="00E56E70">
        <w:rPr>
          <w:rFonts w:eastAsia="Calibri"/>
          <w:lang w:val="en-GB" w:eastAsia="en-US"/>
        </w:rPr>
        <w:t xml:space="preserve"> dome NOLEMJ:</w:t>
      </w:r>
    </w:p>
    <w:p w14:paraId="25789ED9" w14:textId="77777777" w:rsidR="00DD67E3" w:rsidRPr="00E56E70" w:rsidRDefault="00DD67E3" w:rsidP="00392CFE">
      <w:pPr>
        <w:numPr>
          <w:ilvl w:val="6"/>
          <w:numId w:val="32"/>
        </w:numPr>
        <w:tabs>
          <w:tab w:val="left" w:pos="426"/>
        </w:tabs>
        <w:spacing w:after="160" w:line="259" w:lineRule="auto"/>
        <w:ind w:left="0" w:firstLine="0"/>
        <w:contextualSpacing/>
        <w:jc w:val="both"/>
        <w:rPr>
          <w:rFonts w:eastAsia="Arial"/>
          <w:lang w:eastAsia="en-US"/>
        </w:rPr>
      </w:pPr>
      <w:r w:rsidRPr="00E56E70">
        <w:rPr>
          <w:lang w:eastAsia="en-US"/>
        </w:rPr>
        <w:t>Atsavināt zemesgabalu “</w:t>
      </w:r>
      <w:r w:rsidRPr="00E56E70">
        <w:rPr>
          <w:rFonts w:eastAsia="Calibri"/>
          <w:lang w:eastAsia="en-US"/>
        </w:rPr>
        <w:t>Lībieši</w:t>
      </w:r>
      <w:r w:rsidRPr="00E56E70">
        <w:rPr>
          <w:lang w:eastAsia="en-US"/>
        </w:rPr>
        <w:t xml:space="preserve">” </w:t>
      </w:r>
      <w:r w:rsidRPr="00E56E70">
        <w:rPr>
          <w:rFonts w:eastAsia="Calibri"/>
          <w:lang w:eastAsia="en-US"/>
        </w:rPr>
        <w:t>Bērzes</w:t>
      </w:r>
      <w:r w:rsidRPr="00E56E70">
        <w:rPr>
          <w:lang w:eastAsia="en-US"/>
        </w:rPr>
        <w:t xml:space="preserve"> pagastā, Dobeles novadā, </w:t>
      </w:r>
      <w:r w:rsidRPr="00E56E70">
        <w:rPr>
          <w:rFonts w:eastAsia="Calibri"/>
          <w:lang w:eastAsia="en-US"/>
        </w:rPr>
        <w:t xml:space="preserve">2,07 </w:t>
      </w:r>
      <w:r w:rsidRPr="00E56E70">
        <w:rPr>
          <w:lang w:eastAsia="en-US"/>
        </w:rPr>
        <w:t>ha</w:t>
      </w:r>
      <w:r w:rsidRPr="00E56E70">
        <w:rPr>
          <w:vertAlign w:val="superscript"/>
          <w:lang w:eastAsia="en-US"/>
        </w:rPr>
        <w:t xml:space="preserve"> </w:t>
      </w:r>
      <w:r w:rsidRPr="00E56E70">
        <w:rPr>
          <w:lang w:eastAsia="en-US"/>
        </w:rPr>
        <w:t xml:space="preserve"> platībā, kadastra </w:t>
      </w:r>
      <w:r w:rsidRPr="00E56E70">
        <w:rPr>
          <w:rFonts w:eastAsia="Calibri"/>
          <w:lang w:eastAsia="en-US"/>
        </w:rPr>
        <w:t>numurs</w:t>
      </w:r>
      <w:r w:rsidRPr="00E56E70">
        <w:rPr>
          <w:lang w:eastAsia="en-US"/>
        </w:rPr>
        <w:t> 46</w:t>
      </w:r>
      <w:r w:rsidRPr="00E56E70">
        <w:rPr>
          <w:rFonts w:eastAsia="Calibri"/>
          <w:lang w:eastAsia="en-US"/>
        </w:rPr>
        <w:t>52</w:t>
      </w:r>
      <w:r w:rsidRPr="00E56E70">
        <w:rPr>
          <w:lang w:eastAsia="en-US"/>
        </w:rPr>
        <w:t xml:space="preserve"> 00</w:t>
      </w:r>
      <w:r w:rsidRPr="00E56E70">
        <w:rPr>
          <w:rFonts w:eastAsia="Calibri"/>
          <w:lang w:eastAsia="en-US"/>
        </w:rPr>
        <w:t>5</w:t>
      </w:r>
      <w:r w:rsidRPr="00E56E70">
        <w:rPr>
          <w:lang w:eastAsia="en-US"/>
        </w:rPr>
        <w:t xml:space="preserve"> 0</w:t>
      </w:r>
      <w:r w:rsidRPr="00E56E70">
        <w:rPr>
          <w:rFonts w:eastAsia="Calibri"/>
          <w:lang w:eastAsia="en-US"/>
        </w:rPr>
        <w:t>146</w:t>
      </w:r>
      <w:r w:rsidRPr="00E56E70">
        <w:rPr>
          <w:lang w:eastAsia="en-US"/>
        </w:rPr>
        <w:t xml:space="preserve"> (kadastra apzīmējums 46</w:t>
      </w:r>
      <w:r w:rsidRPr="00E56E70">
        <w:rPr>
          <w:rFonts w:eastAsia="Calibri"/>
          <w:lang w:eastAsia="en-US"/>
        </w:rPr>
        <w:t>52</w:t>
      </w:r>
      <w:r w:rsidRPr="00E56E70">
        <w:rPr>
          <w:lang w:eastAsia="en-US"/>
        </w:rPr>
        <w:t xml:space="preserve"> 00</w:t>
      </w:r>
      <w:r w:rsidRPr="00E56E70">
        <w:rPr>
          <w:rFonts w:eastAsia="Calibri"/>
          <w:lang w:eastAsia="en-US"/>
        </w:rPr>
        <w:t>5</w:t>
      </w:r>
      <w:r w:rsidRPr="00E56E70">
        <w:rPr>
          <w:lang w:eastAsia="en-US"/>
        </w:rPr>
        <w:t xml:space="preserve"> 0</w:t>
      </w:r>
      <w:r w:rsidRPr="00E56E70">
        <w:rPr>
          <w:rFonts w:eastAsia="Calibri"/>
          <w:lang w:eastAsia="en-US"/>
        </w:rPr>
        <w:t>146</w:t>
      </w:r>
      <w:r w:rsidRPr="00E56E70">
        <w:rPr>
          <w:lang w:eastAsia="en-US"/>
        </w:rPr>
        <w:t>).</w:t>
      </w:r>
    </w:p>
    <w:p w14:paraId="1F72C379" w14:textId="77777777" w:rsidR="00DD67E3" w:rsidRPr="00E56E70" w:rsidRDefault="00DD67E3" w:rsidP="00392CFE">
      <w:pPr>
        <w:numPr>
          <w:ilvl w:val="6"/>
          <w:numId w:val="32"/>
        </w:numPr>
        <w:tabs>
          <w:tab w:val="left" w:pos="426"/>
        </w:tabs>
        <w:spacing w:after="160" w:line="259" w:lineRule="auto"/>
        <w:ind w:left="0" w:firstLine="0"/>
        <w:contextualSpacing/>
        <w:jc w:val="both"/>
        <w:rPr>
          <w:lang w:eastAsia="en-US"/>
        </w:rPr>
      </w:pPr>
      <w:r w:rsidRPr="00E56E70">
        <w:rPr>
          <w:lang w:eastAsia="en-US"/>
        </w:rPr>
        <w:t>Apstiprināt zemesgabala “</w:t>
      </w:r>
      <w:r w:rsidRPr="00E56E70">
        <w:rPr>
          <w:rFonts w:eastAsia="Calibri"/>
          <w:lang w:eastAsia="en-US"/>
        </w:rPr>
        <w:t>Lībieši</w:t>
      </w:r>
      <w:r w:rsidRPr="00E56E70">
        <w:rPr>
          <w:lang w:eastAsia="en-US"/>
        </w:rPr>
        <w:t xml:space="preserve">” </w:t>
      </w:r>
      <w:r w:rsidRPr="00E56E70">
        <w:rPr>
          <w:rFonts w:eastAsia="Calibri"/>
          <w:lang w:eastAsia="en-US"/>
        </w:rPr>
        <w:t>Bērzes</w:t>
      </w:r>
      <w:r w:rsidRPr="00E56E70">
        <w:rPr>
          <w:lang w:eastAsia="en-US"/>
        </w:rPr>
        <w:t xml:space="preserve"> pagastā, Dobeles novadā nosacīto cenu </w:t>
      </w:r>
      <w:r w:rsidRPr="00E56E70">
        <w:rPr>
          <w:rFonts w:eastAsia="Calibri"/>
          <w:lang w:eastAsia="en-US"/>
        </w:rPr>
        <w:t>99</w:t>
      </w:r>
      <w:r w:rsidRPr="00E56E70">
        <w:rPr>
          <w:lang w:eastAsia="en-US"/>
        </w:rPr>
        <w:t>00 EUR.</w:t>
      </w:r>
    </w:p>
    <w:p w14:paraId="10C1CE3B" w14:textId="72C4F30E" w:rsidR="00DD67E3" w:rsidRPr="00E56E70" w:rsidRDefault="00DD67E3" w:rsidP="00DD67E3">
      <w:pPr>
        <w:tabs>
          <w:tab w:val="left" w:pos="426"/>
        </w:tabs>
        <w:spacing w:after="160" w:line="259" w:lineRule="auto"/>
        <w:jc w:val="both"/>
        <w:rPr>
          <w:rFonts w:eastAsia="Calibri"/>
          <w:lang w:eastAsia="en-US"/>
        </w:rPr>
      </w:pPr>
      <w:r w:rsidRPr="00E56E70">
        <w:rPr>
          <w:rFonts w:eastAsia="Calibri"/>
          <w:lang w:eastAsia="en-US"/>
        </w:rPr>
        <w:t>3.</w:t>
      </w:r>
      <w:r w:rsidRPr="00E56E70">
        <w:rPr>
          <w:rFonts w:eastAsia="Calibri"/>
          <w:lang w:eastAsia="en-US"/>
        </w:rPr>
        <w:tab/>
        <w:t xml:space="preserve">Piedāvāt </w:t>
      </w:r>
      <w:r w:rsidR="008A0DA0">
        <w:rPr>
          <w:rFonts w:eastAsia="Calibri"/>
          <w:lang w:eastAsia="en-US"/>
        </w:rPr>
        <w:t>[…]</w:t>
      </w:r>
      <w:r w:rsidRPr="00E56E70">
        <w:rPr>
          <w:rFonts w:eastAsia="Calibri"/>
          <w:lang w:eastAsia="en-US"/>
        </w:rPr>
        <w:t xml:space="preserve">, personas kods </w:t>
      </w:r>
      <w:r w:rsidR="004F5CC0">
        <w:rPr>
          <w:rFonts w:eastAsia="Calibri"/>
          <w:lang w:eastAsia="en-US"/>
        </w:rPr>
        <w:t>[…]</w:t>
      </w:r>
      <w:r w:rsidRPr="00E56E70">
        <w:rPr>
          <w:rFonts w:eastAsia="Calibri"/>
          <w:lang w:eastAsia="en-US"/>
        </w:rPr>
        <w:t>, viena mēneša laikā no šī lēmuma saņemšanas dienas izmantot pirmpirkuma tiesības un pirkt zemesgabalu “Lībieši” Bērzes pagastā, Dobeles novadā par nosacīto cenu 9900 EUR, kompensējot neatkarīgā vērtētāja atlīdzību 157,30 EUR.</w:t>
      </w:r>
    </w:p>
    <w:p w14:paraId="761155AB" w14:textId="77777777" w:rsidR="00DD67E3" w:rsidRPr="00E56E70" w:rsidRDefault="00DD67E3" w:rsidP="00DD67E3">
      <w:pPr>
        <w:tabs>
          <w:tab w:val="left" w:pos="284"/>
        </w:tabs>
        <w:spacing w:after="160" w:line="259" w:lineRule="auto"/>
        <w:jc w:val="both"/>
        <w:rPr>
          <w:lang w:eastAsia="en-US"/>
        </w:rPr>
      </w:pPr>
      <w:r w:rsidRPr="00E56E70">
        <w:rPr>
          <w:rFonts w:ascii="Calibri" w:hAnsi="Calibri"/>
          <w:iCs/>
          <w:sz w:val="22"/>
          <w:lang w:eastAsia="en-US"/>
        </w:rPr>
        <w:t>4.</w:t>
      </w:r>
      <w:r w:rsidRPr="00E56E70">
        <w:rPr>
          <w:rFonts w:ascii="Calibri" w:hAnsi="Calibri"/>
          <w:iCs/>
          <w:sz w:val="22"/>
          <w:lang w:eastAsia="en-US"/>
        </w:rPr>
        <w:tab/>
      </w:r>
      <w:r w:rsidRPr="00E56E70">
        <w:rPr>
          <w:lang w:eastAsia="en-US"/>
        </w:rPr>
        <w:t xml:space="preserve">Pirmpirkuma tiesību izmantošanas gadījumā, pirkuma maksa pilnā apmērā samaksājama viena mēneša laikā no atsavināšanas lēmuma saņemšanas dienas. Ja zemesgabals tiek pirkts uz nomaksu </w:t>
      </w:r>
      <w:r w:rsidRPr="00E56E70">
        <w:rPr>
          <w:lang w:eastAsia="en-US"/>
        </w:rPr>
        <w:lastRenderedPageBreak/>
        <w:t>līdz pieciem gadiem, tad viena mēneša laikā no lēmuma saņemšanas dienas samaksājams avanss 10% apmērā no pirkuma maksas.</w:t>
      </w:r>
    </w:p>
    <w:p w14:paraId="12106FB8" w14:textId="77777777" w:rsidR="00DD67E3" w:rsidRPr="00E56E70" w:rsidRDefault="00DD67E3" w:rsidP="00DD67E3">
      <w:pPr>
        <w:tabs>
          <w:tab w:val="left" w:pos="426"/>
        </w:tabs>
        <w:spacing w:after="160" w:line="259" w:lineRule="auto"/>
        <w:jc w:val="both"/>
        <w:rPr>
          <w:rFonts w:eastAsia="Calibri"/>
          <w:lang w:eastAsia="en-US"/>
        </w:rPr>
      </w:pPr>
      <w:r w:rsidRPr="00E56E70">
        <w:rPr>
          <w:rFonts w:eastAsia="Calibri"/>
          <w:lang w:eastAsia="en-US"/>
        </w:rPr>
        <w:t>5.</w:t>
      </w:r>
      <w:r w:rsidRPr="00E56E70">
        <w:rPr>
          <w:rFonts w:eastAsia="Calibri"/>
          <w:lang w:eastAsia="en-US"/>
        </w:rPr>
        <w:tab/>
        <w:t xml:space="preserve">Lēmums zaudē spēku, ja pirkuma maksa pilnā apjomā vai avanss netiek samaksāts lēmuma 4. punktā noteiktajā termiņā. </w:t>
      </w:r>
    </w:p>
    <w:p w14:paraId="1B9A9D38" w14:textId="77777777" w:rsidR="00DD67E3" w:rsidRPr="00E56E70" w:rsidRDefault="00DD67E3" w:rsidP="00DD67E3">
      <w:pPr>
        <w:spacing w:after="160" w:line="259" w:lineRule="auto"/>
        <w:rPr>
          <w:rFonts w:eastAsia="Calibri"/>
          <w:lang w:val="en-GB" w:eastAsia="en-US"/>
        </w:rPr>
      </w:pPr>
    </w:p>
    <w:p w14:paraId="158E29BD" w14:textId="77777777" w:rsidR="00DD67E3" w:rsidRPr="00E56E70" w:rsidRDefault="00DD67E3" w:rsidP="00DD67E3">
      <w:pPr>
        <w:spacing w:after="160" w:line="259" w:lineRule="auto"/>
        <w:rPr>
          <w:rFonts w:eastAsia="Calibri"/>
          <w:lang w:val="en-GB" w:eastAsia="en-US"/>
        </w:rPr>
      </w:pPr>
      <w:r w:rsidRPr="00E56E70">
        <w:rPr>
          <w:rFonts w:eastAsia="Calibri"/>
          <w:lang w:val="en-GB" w:eastAsia="en-US"/>
        </w:rPr>
        <w:t xml:space="preserve">Domes </w:t>
      </w:r>
      <w:proofErr w:type="spellStart"/>
      <w:r w:rsidRPr="00E56E70">
        <w:rPr>
          <w:rFonts w:eastAsia="Calibri"/>
          <w:lang w:val="en-GB" w:eastAsia="en-US"/>
        </w:rPr>
        <w:t>priekšsēdētājs</w:t>
      </w:r>
      <w:proofErr w:type="spellEnd"/>
      <w:r w:rsidRPr="00E56E70">
        <w:rPr>
          <w:rFonts w:eastAsia="Calibri"/>
          <w:lang w:val="en-GB" w:eastAsia="en-US"/>
        </w:rPr>
        <w:t xml:space="preserve">                                                                                        </w:t>
      </w:r>
      <w:proofErr w:type="spellStart"/>
      <w:proofErr w:type="gramStart"/>
      <w:r>
        <w:rPr>
          <w:rFonts w:eastAsia="Calibri"/>
          <w:lang w:val="en-GB" w:eastAsia="en-US"/>
        </w:rPr>
        <w:t>I</w:t>
      </w:r>
      <w:r w:rsidRPr="00E56E70">
        <w:rPr>
          <w:rFonts w:eastAsia="Calibri"/>
          <w:lang w:val="en-GB" w:eastAsia="en-US"/>
        </w:rPr>
        <w:t>.Gorskis</w:t>
      </w:r>
      <w:proofErr w:type="spellEnd"/>
      <w:proofErr w:type="gramEnd"/>
    </w:p>
    <w:p w14:paraId="09E3FA93" w14:textId="77777777" w:rsidR="00DD67E3" w:rsidRPr="00E56E70" w:rsidRDefault="00DD67E3" w:rsidP="00DD67E3">
      <w:pPr>
        <w:spacing w:after="160" w:line="259" w:lineRule="auto"/>
        <w:rPr>
          <w:rFonts w:eastAsia="Calibri"/>
          <w:color w:val="FF0000"/>
          <w:lang w:val="en-GB" w:eastAsia="en-US"/>
        </w:rPr>
      </w:pPr>
    </w:p>
    <w:p w14:paraId="0A1094C0" w14:textId="77777777" w:rsidR="00DD67E3" w:rsidRPr="00E56E70" w:rsidRDefault="00DD67E3" w:rsidP="00DD67E3">
      <w:pPr>
        <w:jc w:val="right"/>
        <w:rPr>
          <w:rFonts w:eastAsia="Calibri"/>
          <w:b/>
          <w:lang w:eastAsia="en-US"/>
        </w:rPr>
      </w:pPr>
    </w:p>
    <w:p w14:paraId="392737D5" w14:textId="77777777" w:rsidR="00DD67E3" w:rsidRPr="00E56E70" w:rsidRDefault="00DD67E3" w:rsidP="00DD67E3">
      <w:pPr>
        <w:rPr>
          <w:rFonts w:eastAsia="Calibri"/>
          <w:b/>
          <w:lang w:eastAsia="en-US"/>
        </w:rPr>
      </w:pPr>
      <w:r w:rsidRPr="00E56E70">
        <w:rPr>
          <w:rFonts w:eastAsia="Calibri"/>
          <w:b/>
          <w:lang w:eastAsia="en-US"/>
        </w:rPr>
        <w:br w:type="page"/>
      </w:r>
    </w:p>
    <w:p w14:paraId="3095B50E" w14:textId="77777777" w:rsidR="00DD67E3" w:rsidRPr="00E56E70" w:rsidRDefault="00DD67E3" w:rsidP="00DD67E3">
      <w:pPr>
        <w:tabs>
          <w:tab w:val="left" w:pos="-24212"/>
        </w:tabs>
        <w:spacing w:line="259" w:lineRule="auto"/>
        <w:jc w:val="center"/>
        <w:rPr>
          <w:rFonts w:ascii="Calibri" w:eastAsia="Calibri" w:hAnsi="Calibri"/>
          <w:sz w:val="20"/>
          <w:szCs w:val="20"/>
          <w:lang w:eastAsia="en-US"/>
        </w:rPr>
      </w:pPr>
      <w:r w:rsidRPr="00E56E70">
        <w:rPr>
          <w:rFonts w:ascii="Calibri" w:eastAsia="Calibri" w:hAnsi="Calibri"/>
          <w:noProof/>
          <w:sz w:val="20"/>
          <w:szCs w:val="20"/>
        </w:rPr>
        <w:lastRenderedPageBreak/>
        <w:drawing>
          <wp:inline distT="0" distB="0" distL="0" distR="0" wp14:anchorId="3CABB081" wp14:editId="219F1E8E">
            <wp:extent cx="676275" cy="752475"/>
            <wp:effectExtent l="0" t="0" r="9525" b="9525"/>
            <wp:docPr id="41" name="Picture 4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A4FA948"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5D1E2F22" w14:textId="77777777" w:rsidR="00DD67E3" w:rsidRPr="00E56E70" w:rsidRDefault="00DD67E3" w:rsidP="00DD67E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6A030E7B" w14:textId="77777777" w:rsidR="00DD67E3" w:rsidRPr="00E56E70" w:rsidRDefault="00DD67E3" w:rsidP="00DD67E3">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124F6A70"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98" w:history="1">
        <w:r w:rsidRPr="00E56E70">
          <w:rPr>
            <w:rFonts w:eastAsia="Calibri"/>
            <w:color w:val="000000"/>
            <w:sz w:val="16"/>
            <w:szCs w:val="16"/>
            <w:lang w:val="en-US" w:eastAsia="ar-SA"/>
          </w:rPr>
          <w:t>dome@dobele.lv</w:t>
        </w:r>
      </w:hyperlink>
    </w:p>
    <w:p w14:paraId="0BB317CB" w14:textId="77777777" w:rsidR="00DD67E3" w:rsidRPr="00E56E70" w:rsidRDefault="00DD67E3" w:rsidP="00DD67E3">
      <w:pPr>
        <w:suppressAutoHyphens/>
        <w:jc w:val="center"/>
        <w:rPr>
          <w:rFonts w:eastAsia="Calibri"/>
          <w:b/>
          <w:lang w:eastAsia="ar-SA"/>
        </w:rPr>
      </w:pPr>
      <w:r w:rsidRPr="00E56E70">
        <w:rPr>
          <w:rFonts w:eastAsia="Calibri"/>
          <w:b/>
          <w:lang w:eastAsia="ar-SA"/>
        </w:rPr>
        <w:t>LĒMUMS</w:t>
      </w:r>
    </w:p>
    <w:p w14:paraId="70A476B3" w14:textId="77777777" w:rsidR="00DD67E3" w:rsidRPr="00E56E70" w:rsidRDefault="00DD67E3" w:rsidP="00DD67E3">
      <w:pPr>
        <w:suppressAutoHyphens/>
        <w:jc w:val="center"/>
        <w:rPr>
          <w:rFonts w:eastAsia="Calibri"/>
          <w:b/>
          <w:lang w:eastAsia="ar-SA"/>
        </w:rPr>
      </w:pPr>
      <w:r w:rsidRPr="00E56E70">
        <w:rPr>
          <w:rFonts w:eastAsia="Calibri"/>
          <w:b/>
          <w:lang w:eastAsia="ar-SA"/>
        </w:rPr>
        <w:t>Dobelē</w:t>
      </w:r>
    </w:p>
    <w:p w14:paraId="706A9474" w14:textId="77777777" w:rsidR="00DD67E3" w:rsidRPr="00E56E70" w:rsidRDefault="00DD67E3" w:rsidP="00DD67E3">
      <w:pPr>
        <w:jc w:val="right"/>
        <w:rPr>
          <w:rFonts w:eastAsia="Calibri"/>
          <w:b/>
          <w:bCs/>
          <w:color w:val="000000"/>
          <w:lang w:eastAsia="en-US"/>
        </w:rPr>
      </w:pPr>
      <w:r w:rsidRPr="00E56E70">
        <w:rPr>
          <w:rFonts w:eastAsia="Calibri"/>
          <w:b/>
          <w:lang w:eastAsia="en-US"/>
        </w:rPr>
        <w:t>2022. gada  27. janvārī</w:t>
      </w:r>
      <w:r w:rsidRPr="00E56E70">
        <w:rPr>
          <w:rFonts w:eastAsia="Calibri"/>
          <w:b/>
          <w:lang w:eastAsia="en-US"/>
        </w:rPr>
        <w:tab/>
      </w:r>
      <w:r w:rsidRPr="00E56E70">
        <w:rPr>
          <w:rFonts w:eastAsia="Calibri"/>
          <w:b/>
          <w:lang w:eastAsia="en-US"/>
        </w:rPr>
        <w:tab/>
      </w:r>
      <w:r w:rsidRPr="00E56E70">
        <w:rPr>
          <w:rFonts w:eastAsia="Calibri"/>
          <w:b/>
          <w:lang w:eastAsia="en-US"/>
        </w:rPr>
        <w:tab/>
      </w:r>
      <w:r w:rsidRPr="00E56E70">
        <w:rPr>
          <w:rFonts w:eastAsia="Calibri"/>
          <w:b/>
          <w:lang w:eastAsia="en-US"/>
        </w:rPr>
        <w:tab/>
      </w:r>
      <w:r w:rsidRPr="00E56E70">
        <w:rPr>
          <w:rFonts w:eastAsia="Calibri"/>
          <w:b/>
          <w:lang w:eastAsia="en-US"/>
        </w:rPr>
        <w:tab/>
      </w:r>
      <w:r w:rsidRPr="00E56E70">
        <w:rPr>
          <w:rFonts w:eastAsia="Calibri"/>
          <w:b/>
          <w:lang w:eastAsia="en-US"/>
        </w:rPr>
        <w:tab/>
      </w:r>
      <w:r w:rsidRPr="00E56E70">
        <w:rPr>
          <w:rFonts w:eastAsia="Calibri"/>
          <w:b/>
          <w:lang w:eastAsia="en-US"/>
        </w:rPr>
        <w:tab/>
      </w:r>
      <w:r w:rsidRPr="00E56E70">
        <w:rPr>
          <w:rFonts w:eastAsia="Calibri"/>
          <w:b/>
          <w:lang w:eastAsia="en-US"/>
        </w:rPr>
        <w:tab/>
        <w:t xml:space="preserve"> </w:t>
      </w:r>
      <w:r w:rsidRPr="00E56E70">
        <w:rPr>
          <w:rFonts w:eastAsia="Calibri"/>
          <w:b/>
          <w:lang w:eastAsia="en-US"/>
        </w:rPr>
        <w:tab/>
      </w:r>
      <w:r w:rsidRPr="00E56E70">
        <w:rPr>
          <w:rFonts w:eastAsia="Calibri"/>
          <w:b/>
          <w:bCs/>
          <w:color w:val="000000"/>
          <w:lang w:eastAsia="en-US"/>
        </w:rPr>
        <w:t>Nr.</w:t>
      </w:r>
      <w:r>
        <w:rPr>
          <w:rFonts w:eastAsia="Calibri"/>
          <w:b/>
          <w:bCs/>
          <w:color w:val="000000"/>
          <w:lang w:eastAsia="en-US"/>
        </w:rPr>
        <w:t>20</w:t>
      </w:r>
      <w:r w:rsidRPr="00E56E70">
        <w:rPr>
          <w:rFonts w:eastAsia="Calibri"/>
          <w:b/>
          <w:bCs/>
          <w:color w:val="000000"/>
          <w:lang w:eastAsia="en-US"/>
        </w:rPr>
        <w:t>/2</w:t>
      </w:r>
    </w:p>
    <w:p w14:paraId="43CE27D7" w14:textId="77777777" w:rsidR="00DD67E3" w:rsidRDefault="00DD67E3" w:rsidP="00DD67E3">
      <w:pPr>
        <w:suppressAutoHyphens/>
        <w:jc w:val="right"/>
        <w:rPr>
          <w:rFonts w:eastAsia="Calibri"/>
          <w:color w:val="000000"/>
          <w:lang w:eastAsia="ar-SA"/>
        </w:rPr>
      </w:pPr>
      <w:r w:rsidRPr="00E56E70">
        <w:rPr>
          <w:rFonts w:eastAsia="Calibri"/>
          <w:color w:val="000000"/>
          <w:lang w:eastAsia="ar-SA"/>
        </w:rPr>
        <w:t xml:space="preserve">(prot.Nr.2, </w:t>
      </w:r>
      <w:r>
        <w:rPr>
          <w:rFonts w:eastAsia="Calibri"/>
          <w:color w:val="000000"/>
          <w:lang w:eastAsia="ar-SA"/>
        </w:rPr>
        <w:t>19</w:t>
      </w:r>
      <w:r w:rsidRPr="00E56E70">
        <w:rPr>
          <w:rFonts w:eastAsia="Calibri"/>
          <w:color w:val="000000"/>
          <w:lang w:eastAsia="ar-SA"/>
        </w:rPr>
        <w:t>.§)</w:t>
      </w:r>
    </w:p>
    <w:p w14:paraId="56DB4D21" w14:textId="77777777" w:rsidR="00DD67E3" w:rsidRPr="00E56E70" w:rsidRDefault="00DD67E3" w:rsidP="00DD67E3">
      <w:pPr>
        <w:suppressAutoHyphens/>
        <w:jc w:val="right"/>
        <w:rPr>
          <w:rFonts w:eastAsia="Calibri"/>
          <w:b/>
          <w:lang w:eastAsia="ar-SA"/>
        </w:rPr>
      </w:pPr>
    </w:p>
    <w:p w14:paraId="362AC5A7" w14:textId="77777777" w:rsidR="00DD67E3" w:rsidRPr="00E56E70" w:rsidRDefault="00DD67E3" w:rsidP="00DD67E3">
      <w:pPr>
        <w:overflowPunct w:val="0"/>
        <w:autoSpaceDE w:val="0"/>
        <w:autoSpaceDN w:val="0"/>
        <w:adjustRightInd w:val="0"/>
        <w:jc w:val="center"/>
        <w:rPr>
          <w:b/>
          <w:u w:val="single"/>
          <w:lang w:val="en-GB" w:eastAsia="en-US"/>
        </w:rPr>
      </w:pPr>
      <w:r w:rsidRPr="00E56E70">
        <w:rPr>
          <w:b/>
          <w:u w:val="single"/>
          <w:lang w:val="en-GB" w:eastAsia="en-US"/>
        </w:rPr>
        <w:t xml:space="preserve">Par </w:t>
      </w:r>
      <w:proofErr w:type="spellStart"/>
      <w:r w:rsidRPr="00E56E70">
        <w:rPr>
          <w:b/>
          <w:u w:val="single"/>
          <w:lang w:val="en-GB" w:eastAsia="en-US"/>
        </w:rPr>
        <w:t>nekustamā</w:t>
      </w:r>
      <w:proofErr w:type="spellEnd"/>
      <w:r w:rsidRPr="00E56E70">
        <w:rPr>
          <w:b/>
          <w:u w:val="single"/>
          <w:lang w:val="en-GB" w:eastAsia="en-US"/>
        </w:rPr>
        <w:t xml:space="preserve"> </w:t>
      </w:r>
      <w:proofErr w:type="spellStart"/>
      <w:r w:rsidRPr="00E56E70">
        <w:rPr>
          <w:b/>
          <w:u w:val="single"/>
          <w:lang w:val="en-GB" w:eastAsia="en-US"/>
        </w:rPr>
        <w:t>īpašuma</w:t>
      </w:r>
      <w:proofErr w:type="spellEnd"/>
      <w:r w:rsidRPr="00E56E70">
        <w:rPr>
          <w:b/>
          <w:u w:val="single"/>
          <w:lang w:val="en-GB" w:eastAsia="en-US"/>
        </w:rPr>
        <w:t xml:space="preserve"> “</w:t>
      </w:r>
      <w:proofErr w:type="spellStart"/>
      <w:r w:rsidRPr="00E56E70">
        <w:rPr>
          <w:b/>
          <w:u w:val="single"/>
          <w:lang w:val="en-GB" w:eastAsia="en-US"/>
        </w:rPr>
        <w:t>Jaunzemnieki</w:t>
      </w:r>
      <w:proofErr w:type="spellEnd"/>
      <w:r w:rsidRPr="00E56E70">
        <w:rPr>
          <w:b/>
          <w:u w:val="single"/>
          <w:lang w:val="en-GB" w:eastAsia="en-US"/>
        </w:rPr>
        <w:t xml:space="preserve"> 130” </w:t>
      </w:r>
      <w:proofErr w:type="spellStart"/>
      <w:r w:rsidRPr="00E56E70">
        <w:rPr>
          <w:b/>
          <w:u w:val="single"/>
          <w:lang w:val="en-GB" w:eastAsia="en-US"/>
        </w:rPr>
        <w:t>Auru</w:t>
      </w:r>
      <w:proofErr w:type="spellEnd"/>
      <w:r w:rsidRPr="00E56E70">
        <w:rPr>
          <w:b/>
          <w:u w:val="single"/>
          <w:lang w:val="en-GB" w:eastAsia="en-US"/>
        </w:rPr>
        <w:t xml:space="preserve"> </w:t>
      </w:r>
      <w:proofErr w:type="spellStart"/>
      <w:r w:rsidRPr="00E56E70">
        <w:rPr>
          <w:b/>
          <w:u w:val="single"/>
          <w:lang w:val="en-GB" w:eastAsia="en-US"/>
        </w:rPr>
        <w:t>pagastā</w:t>
      </w:r>
      <w:proofErr w:type="spellEnd"/>
      <w:r w:rsidRPr="00E56E70">
        <w:rPr>
          <w:b/>
          <w:u w:val="single"/>
          <w:lang w:val="en-GB" w:eastAsia="en-US"/>
        </w:rPr>
        <w:t xml:space="preserve">, </w:t>
      </w:r>
    </w:p>
    <w:p w14:paraId="21ED6944" w14:textId="77777777" w:rsidR="00DD67E3" w:rsidRPr="00E56E70" w:rsidRDefault="00DD67E3" w:rsidP="00DD67E3">
      <w:pPr>
        <w:overflowPunct w:val="0"/>
        <w:autoSpaceDE w:val="0"/>
        <w:autoSpaceDN w:val="0"/>
        <w:adjustRightInd w:val="0"/>
        <w:jc w:val="center"/>
        <w:rPr>
          <w:b/>
          <w:u w:val="single"/>
          <w:lang w:val="en-GB" w:eastAsia="en-US"/>
        </w:rPr>
      </w:pPr>
      <w:proofErr w:type="spellStart"/>
      <w:r w:rsidRPr="00E56E70">
        <w:rPr>
          <w:b/>
          <w:u w:val="single"/>
          <w:lang w:val="en-GB" w:eastAsia="en-US"/>
        </w:rPr>
        <w:t>Dobeles</w:t>
      </w:r>
      <w:proofErr w:type="spellEnd"/>
      <w:r w:rsidRPr="00E56E70">
        <w:rPr>
          <w:b/>
          <w:u w:val="single"/>
          <w:lang w:val="en-GB" w:eastAsia="en-US"/>
        </w:rPr>
        <w:t xml:space="preserve"> </w:t>
      </w:r>
      <w:proofErr w:type="spellStart"/>
      <w:r w:rsidRPr="00E56E70">
        <w:rPr>
          <w:b/>
          <w:u w:val="single"/>
          <w:lang w:val="en-GB" w:eastAsia="en-US"/>
        </w:rPr>
        <w:t>novadā</w:t>
      </w:r>
      <w:proofErr w:type="spellEnd"/>
      <w:r w:rsidRPr="00E56E70">
        <w:rPr>
          <w:b/>
          <w:u w:val="single"/>
          <w:lang w:val="en-GB" w:eastAsia="en-US"/>
        </w:rPr>
        <w:t xml:space="preserve">, </w:t>
      </w:r>
      <w:proofErr w:type="spellStart"/>
      <w:r w:rsidRPr="00E56E70">
        <w:rPr>
          <w:b/>
          <w:u w:val="single"/>
          <w:lang w:val="en-GB" w:eastAsia="en-US"/>
        </w:rPr>
        <w:t>atsavināšanu</w:t>
      </w:r>
      <w:proofErr w:type="spellEnd"/>
    </w:p>
    <w:p w14:paraId="2BEC2820" w14:textId="77777777" w:rsidR="00DD67E3" w:rsidRPr="00E56E70" w:rsidRDefault="00DD67E3" w:rsidP="00DD67E3">
      <w:pPr>
        <w:spacing w:line="259" w:lineRule="auto"/>
        <w:jc w:val="center"/>
        <w:rPr>
          <w:rFonts w:eastAsia="Calibri"/>
          <w:b/>
          <w:u w:val="single"/>
          <w:lang w:val="en-GB" w:eastAsia="en-US"/>
        </w:rPr>
      </w:pPr>
    </w:p>
    <w:p w14:paraId="1DCC25F9" w14:textId="77777777" w:rsidR="00DD67E3" w:rsidRPr="00E56E70" w:rsidRDefault="00DD67E3" w:rsidP="00DD67E3">
      <w:pPr>
        <w:spacing w:line="259" w:lineRule="auto"/>
        <w:ind w:right="142"/>
        <w:jc w:val="both"/>
        <w:rPr>
          <w:rFonts w:eastAsia="Calibri"/>
          <w:lang w:eastAsia="en-US"/>
        </w:rPr>
      </w:pPr>
      <w:r w:rsidRPr="00E56E70">
        <w:rPr>
          <w:rFonts w:eastAsia="Calibri"/>
          <w:lang w:eastAsia="en-US"/>
        </w:rPr>
        <w:t>Dobeles novada pašvaldība ir ierosinājusi zemesgabala “</w:t>
      </w:r>
      <w:proofErr w:type="spellStart"/>
      <w:r w:rsidRPr="00E56E70">
        <w:rPr>
          <w:rFonts w:eastAsia="Calibri"/>
          <w:lang w:eastAsia="en-US"/>
        </w:rPr>
        <w:t>Jaunzemnieki</w:t>
      </w:r>
      <w:proofErr w:type="spellEnd"/>
      <w:r w:rsidRPr="00E56E70">
        <w:rPr>
          <w:rFonts w:eastAsia="Calibri"/>
          <w:lang w:eastAsia="en-US"/>
        </w:rPr>
        <w:t xml:space="preserve"> 130” Auru pagastā, Dobeles novadā atsavināšanu.</w:t>
      </w:r>
    </w:p>
    <w:p w14:paraId="3BD98CD6" w14:textId="77777777" w:rsidR="00DD67E3" w:rsidRPr="00E56E70" w:rsidRDefault="00DD67E3" w:rsidP="00DD67E3">
      <w:pPr>
        <w:spacing w:line="259" w:lineRule="auto"/>
        <w:ind w:right="142"/>
        <w:jc w:val="both"/>
        <w:rPr>
          <w:rFonts w:eastAsia="Calibri"/>
          <w:lang w:eastAsia="en-US"/>
        </w:rPr>
      </w:pPr>
      <w:r w:rsidRPr="00E56E70">
        <w:rPr>
          <w:rFonts w:eastAsia="Calibri"/>
          <w:lang w:eastAsia="en-US"/>
        </w:rPr>
        <w:t>Nekustamais īpašums – zemesgabals “</w:t>
      </w:r>
      <w:proofErr w:type="spellStart"/>
      <w:r w:rsidRPr="00E56E70">
        <w:rPr>
          <w:rFonts w:eastAsia="Calibri"/>
          <w:lang w:eastAsia="en-US"/>
        </w:rPr>
        <w:t>Jaunzemnieki</w:t>
      </w:r>
      <w:proofErr w:type="spellEnd"/>
      <w:r w:rsidRPr="00E56E70">
        <w:rPr>
          <w:rFonts w:eastAsia="Calibri"/>
          <w:lang w:eastAsia="en-US"/>
        </w:rPr>
        <w:t xml:space="preserve"> 130” Auru pagastā, Dobeles novadā ar kadastra numuru 4646 012 0138, platība 0,1718 ha, reģistrēts Zemgales rajona tiesas Auru pagasta zemesgrāmatā (nodalījuma Nr. </w:t>
      </w:r>
      <w:r w:rsidRPr="00E56E70">
        <w:rPr>
          <w:rFonts w:eastAsia="Calibri"/>
          <w:bCs/>
          <w:lang w:eastAsia="en-US"/>
        </w:rPr>
        <w:t>100000620707</w:t>
      </w:r>
      <w:r w:rsidRPr="00E56E70">
        <w:rPr>
          <w:rFonts w:eastAsia="Calibri"/>
          <w:lang w:eastAsia="en-US"/>
        </w:rPr>
        <w:t>) uz Dobeles novada pašvaldības vārda.</w:t>
      </w:r>
    </w:p>
    <w:p w14:paraId="23FCBD3E" w14:textId="77777777" w:rsidR="00DD67E3" w:rsidRPr="00E56E70" w:rsidRDefault="00DD67E3" w:rsidP="00DD67E3">
      <w:pPr>
        <w:widowControl w:val="0"/>
        <w:tabs>
          <w:tab w:val="left" w:pos="709"/>
        </w:tabs>
        <w:suppressAutoHyphens/>
        <w:spacing w:line="259" w:lineRule="auto"/>
        <w:ind w:right="142"/>
        <w:jc w:val="both"/>
        <w:rPr>
          <w:rFonts w:eastAsia="Lucida Sans Unicode"/>
          <w:kern w:val="1"/>
          <w:lang w:eastAsia="en-US"/>
        </w:rPr>
      </w:pPr>
      <w:r w:rsidRPr="00E56E70">
        <w:rPr>
          <w:rFonts w:eastAsia="Lucida Sans Unicode"/>
          <w:kern w:val="1"/>
          <w:lang w:eastAsia="en-US"/>
        </w:rPr>
        <w:tab/>
        <w:t>Pašvaldībai tās funkciju veikšanai minētais īpašums nav nepieciešams.</w:t>
      </w:r>
    </w:p>
    <w:p w14:paraId="31F4C2A6" w14:textId="77777777" w:rsidR="00DD67E3" w:rsidRPr="00E56E70" w:rsidRDefault="00DD67E3" w:rsidP="00DD67E3">
      <w:pPr>
        <w:suppressAutoHyphens/>
        <w:spacing w:line="259" w:lineRule="auto"/>
        <w:ind w:right="142"/>
        <w:jc w:val="both"/>
        <w:rPr>
          <w:rFonts w:eastAsia="Calibri"/>
          <w:b/>
          <w:lang w:eastAsia="ar-SA"/>
        </w:rPr>
      </w:pPr>
      <w:r w:rsidRPr="00E56E70">
        <w:rPr>
          <w:rFonts w:eastAsia="Calibri"/>
          <w:lang w:eastAsia="en-US"/>
        </w:rPr>
        <w:t xml:space="preserve">SIA “INTERBALTIJA” 2021.gada 30.decembrī noteiktā nekustamā īpašuma iespējamā tirgus vērtība  ir 2900 EUR, atbilstoši </w:t>
      </w:r>
      <w:hyperlink r:id="rId99" w:tgtFrame="_blank" w:history="1">
        <w:r w:rsidRPr="00E56E70">
          <w:rPr>
            <w:rFonts w:eastAsia="Calibri"/>
            <w:lang w:eastAsia="en-US"/>
          </w:rPr>
          <w:t>Standartizācijas likumā</w:t>
        </w:r>
      </w:hyperlink>
      <w:r w:rsidRPr="00E56E70">
        <w:rPr>
          <w:rFonts w:eastAsia="Calibri"/>
          <w:lang w:eastAsia="en-US"/>
        </w:rPr>
        <w:t xml:space="preserve"> paredzētajā kārtībā apstiprinātajiem īpašuma vērtēšanas standartiem. </w:t>
      </w:r>
    </w:p>
    <w:p w14:paraId="15DC2CF4" w14:textId="77777777" w:rsidR="00DD67E3" w:rsidRPr="00E56E70" w:rsidRDefault="00DD67E3" w:rsidP="00DD67E3">
      <w:pPr>
        <w:spacing w:line="259" w:lineRule="auto"/>
        <w:ind w:right="142"/>
        <w:jc w:val="both"/>
        <w:rPr>
          <w:rFonts w:eastAsia="Calibri"/>
          <w:lang w:eastAsia="en-US"/>
        </w:rPr>
      </w:pPr>
      <w:r w:rsidRPr="00E56E70">
        <w:rPr>
          <w:rFonts w:eastAsia="Calibri"/>
          <w:lang w:eastAsia="en-US"/>
        </w:rPr>
        <w:t xml:space="preserve">Saskaņā ar Publiskas personas mantas atsavināšanas likuma 4. panta otro daļu,  6.panta trešo daļu un 8. panta trešo daļu, </w:t>
      </w:r>
      <w:proofErr w:type="spellStart"/>
      <w:r w:rsidRPr="00E56E70">
        <w:rPr>
          <w:rFonts w:eastAsia="Calibri"/>
          <w:lang w:val="en-GB" w:eastAsia="en-US"/>
        </w:rPr>
        <w:t>atklāti</w:t>
      </w:r>
      <w:proofErr w:type="spellEnd"/>
      <w:r w:rsidRPr="00E56E70">
        <w:rPr>
          <w:rFonts w:eastAsia="Calibri"/>
          <w:lang w:val="en-GB" w:eastAsia="en-US"/>
        </w:rPr>
        <w:t xml:space="preserve"> </w:t>
      </w:r>
      <w:proofErr w:type="spellStart"/>
      <w:r w:rsidRPr="00E56E70">
        <w:rPr>
          <w:rFonts w:eastAsia="Calibri"/>
          <w:lang w:val="en-GB" w:eastAsia="en-US"/>
        </w:rPr>
        <w:t>balsojot</w:t>
      </w:r>
      <w:proofErr w:type="spellEnd"/>
      <w:r>
        <w:rPr>
          <w:rFonts w:eastAsia="Calibri"/>
          <w:lang w:val="en-GB" w:eastAsia="en-US"/>
        </w:rPr>
        <w:t xml:space="preserve"> </w:t>
      </w:r>
      <w:r w:rsidRPr="00E56E70">
        <w:rPr>
          <w:rFonts w:eastAsia="Calibri"/>
          <w:lang w:val="en-GB" w:eastAsia="en-US"/>
        </w:rPr>
        <w:t>: PAR</w:t>
      </w:r>
      <w:r>
        <w:rPr>
          <w:rFonts w:eastAsia="Calibri"/>
          <w:lang w:val="en-GB" w:eastAsia="en-US"/>
        </w:rPr>
        <w:t xml:space="preserve"> – 17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 ATTURAS</w:t>
      </w:r>
      <w:r>
        <w:rPr>
          <w:rFonts w:eastAsia="Calibri"/>
          <w:lang w:val="en-GB" w:eastAsia="en-US"/>
        </w:rPr>
        <w:t xml:space="preserve"> - nav</w:t>
      </w:r>
      <w:r w:rsidRPr="00E56E70">
        <w:rPr>
          <w:rFonts w:eastAsia="Calibri"/>
          <w:lang w:val="en-GB" w:eastAsia="en-US"/>
        </w:rPr>
        <w:t xml:space="preserve">, </w:t>
      </w:r>
      <w:proofErr w:type="spellStart"/>
      <w:r w:rsidRPr="00E56E70">
        <w:rPr>
          <w:rFonts w:eastAsia="Calibri"/>
          <w:lang w:val="en-GB" w:eastAsia="en-US"/>
        </w:rPr>
        <w:t>Dobeles</w:t>
      </w:r>
      <w:proofErr w:type="spellEnd"/>
      <w:r w:rsidRPr="00E56E70">
        <w:rPr>
          <w:rFonts w:eastAsia="Calibri"/>
          <w:lang w:val="en-GB" w:eastAsia="en-US"/>
        </w:rPr>
        <w:t xml:space="preserve"> </w:t>
      </w:r>
      <w:proofErr w:type="spellStart"/>
      <w:r w:rsidRPr="00E56E70">
        <w:rPr>
          <w:rFonts w:eastAsia="Calibri"/>
          <w:lang w:val="en-GB" w:eastAsia="en-US"/>
        </w:rPr>
        <w:t>novada</w:t>
      </w:r>
      <w:proofErr w:type="spellEnd"/>
      <w:r w:rsidRPr="00E56E70">
        <w:rPr>
          <w:rFonts w:eastAsia="Calibri"/>
          <w:lang w:val="en-GB" w:eastAsia="en-US"/>
        </w:rPr>
        <w:t xml:space="preserve"> dome</w:t>
      </w:r>
      <w:r w:rsidRPr="00E56E70">
        <w:rPr>
          <w:rFonts w:eastAsia="Calibri"/>
          <w:lang w:val="en-GB" w:eastAsia="ar-SA"/>
        </w:rPr>
        <w:t xml:space="preserve"> </w:t>
      </w:r>
      <w:r w:rsidRPr="00E56E70">
        <w:rPr>
          <w:rFonts w:eastAsia="Calibri"/>
          <w:lang w:eastAsia="en-US"/>
        </w:rPr>
        <w:t>NOLEMJ:</w:t>
      </w:r>
    </w:p>
    <w:p w14:paraId="3AB54D87" w14:textId="77777777" w:rsidR="00DD67E3" w:rsidRPr="00E56E70" w:rsidRDefault="00DD67E3" w:rsidP="00392CFE">
      <w:pPr>
        <w:numPr>
          <w:ilvl w:val="0"/>
          <w:numId w:val="33"/>
        </w:numPr>
        <w:spacing w:line="259" w:lineRule="auto"/>
        <w:ind w:right="142"/>
        <w:contextualSpacing/>
        <w:jc w:val="both"/>
        <w:rPr>
          <w:rFonts w:eastAsia="Calibri"/>
          <w:lang w:eastAsia="en-US"/>
        </w:rPr>
      </w:pPr>
      <w:r w:rsidRPr="00E56E70">
        <w:rPr>
          <w:rFonts w:eastAsia="Calibri"/>
          <w:lang w:eastAsia="en-US"/>
        </w:rPr>
        <w:t>Atsavināt  nekustamo īpašumu – zemesgabalu “</w:t>
      </w:r>
      <w:proofErr w:type="spellStart"/>
      <w:r w:rsidRPr="00E56E70">
        <w:rPr>
          <w:rFonts w:eastAsia="Calibri"/>
          <w:lang w:eastAsia="en-US"/>
        </w:rPr>
        <w:t>Jaunzemnieki</w:t>
      </w:r>
      <w:proofErr w:type="spellEnd"/>
      <w:r w:rsidRPr="00E56E70">
        <w:rPr>
          <w:rFonts w:eastAsia="Calibri"/>
          <w:lang w:eastAsia="en-US"/>
        </w:rPr>
        <w:t xml:space="preserve"> 130” Auru pagastā, Dobeles novadā ar kadastra numuru 4646 012 0138, platība 0,1718 ha, kadastra apzīmējums 4646 012 0647, pārdodot to atklātā izsolē ar augšupejošu soli.</w:t>
      </w:r>
    </w:p>
    <w:p w14:paraId="586C196B" w14:textId="77777777" w:rsidR="00DD67E3" w:rsidRPr="00E56E70" w:rsidRDefault="00DD67E3" w:rsidP="00392CFE">
      <w:pPr>
        <w:numPr>
          <w:ilvl w:val="0"/>
          <w:numId w:val="33"/>
        </w:numPr>
        <w:tabs>
          <w:tab w:val="left" w:pos="0"/>
        </w:tabs>
        <w:spacing w:line="259" w:lineRule="auto"/>
        <w:ind w:right="142"/>
        <w:contextualSpacing/>
        <w:jc w:val="both"/>
        <w:rPr>
          <w:rFonts w:eastAsia="Arial"/>
          <w:kern w:val="2"/>
          <w:lang w:eastAsia="en-US"/>
        </w:rPr>
      </w:pPr>
      <w:r w:rsidRPr="00E56E70">
        <w:rPr>
          <w:rFonts w:eastAsia="Calibri"/>
          <w:lang w:eastAsia="en-US"/>
        </w:rPr>
        <w:t>Noteikt lēmuma 1. punktā minētā nekustamā īpašuma nosacīto cenu 2900 EUR</w:t>
      </w:r>
      <w:r w:rsidRPr="00E56E70">
        <w:rPr>
          <w:rFonts w:eastAsia="Arial"/>
          <w:lang w:eastAsia="en-US"/>
        </w:rPr>
        <w:t>.</w:t>
      </w:r>
    </w:p>
    <w:p w14:paraId="461814DB" w14:textId="77777777" w:rsidR="00DD67E3" w:rsidRPr="00E56E70" w:rsidRDefault="00DD67E3" w:rsidP="00392CFE">
      <w:pPr>
        <w:numPr>
          <w:ilvl w:val="0"/>
          <w:numId w:val="33"/>
        </w:numPr>
        <w:spacing w:line="259" w:lineRule="auto"/>
        <w:ind w:right="43"/>
        <w:contextualSpacing/>
        <w:jc w:val="both"/>
        <w:rPr>
          <w:rFonts w:eastAsia="Arial"/>
          <w:lang w:eastAsia="en-US"/>
        </w:rPr>
      </w:pPr>
      <w:r w:rsidRPr="00E56E70">
        <w:rPr>
          <w:rFonts w:eastAsia="Arial"/>
          <w:lang w:eastAsia="en-US"/>
        </w:rPr>
        <w:t>UZDOT Dobeles novada pašvaldības Nekustamo īpašumu komisijai apstiprināt izsoles noteikumus un organizēt nekustamā īpašuma atsavināšanu likumā noteiktā kārtībā.</w:t>
      </w:r>
    </w:p>
    <w:p w14:paraId="24E5007C" w14:textId="77777777" w:rsidR="00DD67E3" w:rsidRPr="00E56E70" w:rsidRDefault="00DD67E3" w:rsidP="00DD67E3">
      <w:pPr>
        <w:rPr>
          <w:rFonts w:eastAsia="Calibri"/>
          <w:b/>
          <w:lang w:eastAsia="en-US"/>
        </w:rPr>
      </w:pPr>
    </w:p>
    <w:p w14:paraId="0050503F" w14:textId="77777777" w:rsidR="00DD67E3" w:rsidRDefault="00DD67E3" w:rsidP="00DD67E3">
      <w:pPr>
        <w:spacing w:line="259" w:lineRule="auto"/>
        <w:ind w:right="-694"/>
        <w:jc w:val="both"/>
        <w:rPr>
          <w:rFonts w:eastAsia="Calibri"/>
          <w:lang w:val="en-GB" w:eastAsia="en-US"/>
        </w:rPr>
      </w:pPr>
      <w:r w:rsidRPr="00E56E70">
        <w:rPr>
          <w:rFonts w:eastAsia="Calibri"/>
          <w:lang w:val="en-GB" w:eastAsia="en-US"/>
        </w:rPr>
        <w:t xml:space="preserve">Domes </w:t>
      </w:r>
      <w:proofErr w:type="spellStart"/>
      <w:r w:rsidRPr="00E56E70">
        <w:rPr>
          <w:rFonts w:eastAsia="Calibri"/>
          <w:lang w:val="en-GB" w:eastAsia="en-US"/>
        </w:rPr>
        <w:t>priekšsēdētājs</w:t>
      </w:r>
      <w:proofErr w:type="spellEnd"/>
      <w:r w:rsidRPr="00E56E70">
        <w:rPr>
          <w:rFonts w:eastAsia="Calibri"/>
          <w:lang w:val="en-GB" w:eastAsia="en-US"/>
        </w:rPr>
        <w:t xml:space="preserve">                                                                                                        </w:t>
      </w:r>
      <w:proofErr w:type="spellStart"/>
      <w:proofErr w:type="gramStart"/>
      <w:r w:rsidRPr="00E56E70">
        <w:rPr>
          <w:rFonts w:eastAsia="Calibri"/>
          <w:lang w:val="en-GB" w:eastAsia="en-US"/>
        </w:rPr>
        <w:t>I.Gorskis</w:t>
      </w:r>
      <w:proofErr w:type="spellEnd"/>
      <w:proofErr w:type="gramEnd"/>
    </w:p>
    <w:p w14:paraId="24232108" w14:textId="77777777" w:rsidR="00DD67E3" w:rsidRPr="00E56E70" w:rsidRDefault="00DD67E3" w:rsidP="00DD67E3">
      <w:pPr>
        <w:spacing w:line="259" w:lineRule="auto"/>
        <w:ind w:right="-694"/>
        <w:jc w:val="both"/>
        <w:rPr>
          <w:rFonts w:eastAsia="Calibri"/>
          <w:lang w:val="en-GB" w:eastAsia="en-US"/>
        </w:rPr>
      </w:pPr>
    </w:p>
    <w:p w14:paraId="72B706D2" w14:textId="77777777" w:rsidR="00DD67E3" w:rsidRPr="00E56E70" w:rsidRDefault="00DD67E3" w:rsidP="00DD67E3">
      <w:pPr>
        <w:jc w:val="right"/>
        <w:rPr>
          <w:rFonts w:eastAsia="Calibri"/>
          <w:b/>
          <w:lang w:eastAsia="en-US"/>
        </w:rPr>
      </w:pPr>
      <w:r w:rsidRPr="00E56E70">
        <w:rPr>
          <w:rFonts w:eastAsia="Calibri"/>
          <w:b/>
          <w:lang w:eastAsia="en-US"/>
        </w:rPr>
        <w:br w:type="page"/>
      </w:r>
    </w:p>
    <w:p w14:paraId="728DA97C" w14:textId="77777777" w:rsidR="00DD67E3" w:rsidRPr="00E56E70" w:rsidRDefault="00DD67E3" w:rsidP="00DD67E3">
      <w:pPr>
        <w:tabs>
          <w:tab w:val="left" w:pos="-24212"/>
        </w:tabs>
        <w:spacing w:line="259" w:lineRule="auto"/>
        <w:jc w:val="center"/>
        <w:rPr>
          <w:rFonts w:ascii="Calibri" w:eastAsia="Calibri" w:hAnsi="Calibri"/>
          <w:sz w:val="20"/>
          <w:szCs w:val="20"/>
          <w:lang w:eastAsia="en-US"/>
        </w:rPr>
      </w:pPr>
      <w:r w:rsidRPr="00E56E70">
        <w:rPr>
          <w:rFonts w:ascii="Calibri" w:eastAsia="Calibri" w:hAnsi="Calibri"/>
          <w:noProof/>
          <w:sz w:val="20"/>
          <w:szCs w:val="20"/>
        </w:rPr>
        <w:lastRenderedPageBreak/>
        <w:drawing>
          <wp:inline distT="0" distB="0" distL="0" distR="0" wp14:anchorId="7063F152" wp14:editId="452DB86C">
            <wp:extent cx="676275" cy="752475"/>
            <wp:effectExtent l="0" t="0" r="9525" b="9525"/>
            <wp:docPr id="28" name="Picture 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FABFC59"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43FCB760" w14:textId="77777777" w:rsidR="00DD67E3" w:rsidRPr="00E56E70" w:rsidRDefault="00DD67E3" w:rsidP="00DD67E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5113BDEF" w14:textId="77777777" w:rsidR="00DD67E3" w:rsidRPr="00E56E70" w:rsidRDefault="00DD67E3" w:rsidP="00DD67E3">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7D6A4E6A"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100" w:history="1">
        <w:r w:rsidRPr="00E56E70">
          <w:rPr>
            <w:rFonts w:eastAsia="Calibri"/>
            <w:color w:val="000000"/>
            <w:sz w:val="16"/>
            <w:szCs w:val="16"/>
            <w:lang w:val="en-US" w:eastAsia="ar-SA"/>
          </w:rPr>
          <w:t>dome@dobele.lv</w:t>
        </w:r>
      </w:hyperlink>
    </w:p>
    <w:p w14:paraId="724F3B7B" w14:textId="77777777" w:rsidR="00DD67E3" w:rsidRPr="00E56E70" w:rsidRDefault="00DD67E3" w:rsidP="00DD67E3">
      <w:pPr>
        <w:suppressAutoHyphens/>
        <w:jc w:val="center"/>
        <w:rPr>
          <w:rFonts w:eastAsia="Calibri"/>
          <w:b/>
          <w:lang w:eastAsia="ar-SA"/>
        </w:rPr>
      </w:pPr>
      <w:r w:rsidRPr="00E56E70">
        <w:rPr>
          <w:rFonts w:eastAsia="Calibri"/>
          <w:b/>
          <w:lang w:eastAsia="ar-SA"/>
        </w:rPr>
        <w:t>LĒMUMS</w:t>
      </w:r>
    </w:p>
    <w:p w14:paraId="64A9CB01" w14:textId="77777777" w:rsidR="00DD67E3" w:rsidRPr="00E56E70" w:rsidRDefault="00DD67E3" w:rsidP="00DD67E3">
      <w:pPr>
        <w:suppressAutoHyphens/>
        <w:jc w:val="center"/>
        <w:rPr>
          <w:rFonts w:eastAsia="Calibri"/>
          <w:b/>
          <w:lang w:eastAsia="ar-SA"/>
        </w:rPr>
      </w:pPr>
      <w:r w:rsidRPr="00E56E70">
        <w:rPr>
          <w:rFonts w:eastAsia="Calibri"/>
          <w:b/>
          <w:lang w:eastAsia="ar-SA"/>
        </w:rPr>
        <w:t>Dobelē</w:t>
      </w:r>
    </w:p>
    <w:p w14:paraId="60DDBFCD" w14:textId="77777777" w:rsidR="00DD67E3" w:rsidRPr="00E56E70" w:rsidRDefault="00DD67E3" w:rsidP="00DD67E3">
      <w:pPr>
        <w:spacing w:line="259" w:lineRule="auto"/>
        <w:jc w:val="right"/>
        <w:rPr>
          <w:rFonts w:eastAsia="Calibri"/>
          <w:b/>
          <w:bCs/>
          <w:color w:val="000000"/>
          <w:lang w:eastAsia="en-US"/>
        </w:rPr>
      </w:pPr>
      <w:r w:rsidRPr="00E56E70">
        <w:rPr>
          <w:rFonts w:eastAsia="Calibri"/>
          <w:b/>
          <w:sz w:val="22"/>
          <w:szCs w:val="22"/>
          <w:lang w:eastAsia="en-US"/>
        </w:rPr>
        <w:t>2022. gada  27. janvārī</w:t>
      </w:r>
      <w:r w:rsidRPr="00E56E70">
        <w:rPr>
          <w:rFonts w:ascii="Calibri" w:eastAsia="Calibri" w:hAnsi="Calibri"/>
          <w:b/>
          <w:sz w:val="22"/>
          <w:szCs w:val="22"/>
          <w:lang w:eastAsia="en-US"/>
        </w:rPr>
        <w:tab/>
      </w:r>
      <w:r w:rsidRPr="00E56E70">
        <w:rPr>
          <w:rFonts w:ascii="Calibri" w:eastAsia="Calibri" w:hAnsi="Calibri"/>
          <w:b/>
          <w:sz w:val="22"/>
          <w:szCs w:val="22"/>
          <w:lang w:eastAsia="en-US"/>
        </w:rPr>
        <w:tab/>
      </w:r>
      <w:r w:rsidRPr="00E56E70">
        <w:rPr>
          <w:rFonts w:ascii="Calibri" w:eastAsia="Calibri" w:hAnsi="Calibri"/>
          <w:b/>
          <w:sz w:val="22"/>
          <w:szCs w:val="22"/>
          <w:lang w:eastAsia="en-US"/>
        </w:rPr>
        <w:tab/>
      </w:r>
      <w:r w:rsidRPr="00E56E70">
        <w:rPr>
          <w:rFonts w:ascii="Calibri" w:eastAsia="Calibri" w:hAnsi="Calibri"/>
          <w:b/>
          <w:sz w:val="22"/>
          <w:szCs w:val="22"/>
          <w:lang w:eastAsia="en-US"/>
        </w:rPr>
        <w:tab/>
      </w:r>
      <w:r w:rsidRPr="00E56E70">
        <w:rPr>
          <w:rFonts w:ascii="Calibri" w:eastAsia="Calibri" w:hAnsi="Calibri"/>
          <w:b/>
          <w:sz w:val="22"/>
          <w:szCs w:val="22"/>
          <w:lang w:eastAsia="en-US"/>
        </w:rPr>
        <w:tab/>
      </w:r>
      <w:r w:rsidRPr="00E56E70">
        <w:rPr>
          <w:rFonts w:ascii="Calibri" w:eastAsia="Calibri" w:hAnsi="Calibri"/>
          <w:b/>
          <w:sz w:val="22"/>
          <w:szCs w:val="22"/>
          <w:lang w:eastAsia="en-US"/>
        </w:rPr>
        <w:tab/>
      </w:r>
      <w:r w:rsidRPr="00E56E70">
        <w:rPr>
          <w:rFonts w:ascii="Calibri" w:eastAsia="Calibri" w:hAnsi="Calibri"/>
          <w:b/>
          <w:sz w:val="22"/>
          <w:szCs w:val="22"/>
          <w:lang w:eastAsia="en-US"/>
        </w:rPr>
        <w:tab/>
      </w:r>
      <w:r w:rsidRPr="00E56E70">
        <w:rPr>
          <w:rFonts w:ascii="Calibri" w:eastAsia="Calibri" w:hAnsi="Calibri"/>
          <w:b/>
          <w:sz w:val="22"/>
          <w:szCs w:val="22"/>
          <w:lang w:eastAsia="en-US"/>
        </w:rPr>
        <w:tab/>
      </w:r>
      <w:r w:rsidRPr="00E56E70">
        <w:rPr>
          <w:rFonts w:ascii="Calibri" w:eastAsia="Calibri" w:hAnsi="Calibri"/>
          <w:b/>
          <w:sz w:val="22"/>
          <w:szCs w:val="22"/>
          <w:lang w:eastAsia="en-US"/>
        </w:rPr>
        <w:tab/>
      </w:r>
      <w:r w:rsidRPr="00E56E70">
        <w:rPr>
          <w:rFonts w:ascii="Calibri" w:eastAsia="Calibri" w:hAnsi="Calibri"/>
          <w:b/>
          <w:sz w:val="22"/>
          <w:szCs w:val="22"/>
          <w:lang w:eastAsia="en-US"/>
        </w:rPr>
        <w:tab/>
        <w:t xml:space="preserve"> </w:t>
      </w:r>
      <w:r w:rsidRPr="00E56E70">
        <w:rPr>
          <w:rFonts w:eastAsia="Calibri"/>
          <w:b/>
          <w:bCs/>
          <w:color w:val="000000"/>
          <w:lang w:eastAsia="en-US"/>
        </w:rPr>
        <w:t>Nr.</w:t>
      </w:r>
      <w:r>
        <w:rPr>
          <w:rFonts w:eastAsia="Calibri"/>
          <w:b/>
          <w:bCs/>
          <w:color w:val="000000"/>
          <w:lang w:eastAsia="en-US"/>
        </w:rPr>
        <w:t>21</w:t>
      </w:r>
      <w:r w:rsidRPr="00E56E70">
        <w:rPr>
          <w:rFonts w:eastAsia="Calibri"/>
          <w:b/>
          <w:bCs/>
          <w:color w:val="000000"/>
          <w:lang w:eastAsia="en-US"/>
        </w:rPr>
        <w:t>/2</w:t>
      </w:r>
    </w:p>
    <w:p w14:paraId="3613FE87" w14:textId="77777777" w:rsidR="00DD67E3" w:rsidRDefault="00DD67E3" w:rsidP="00DD67E3">
      <w:pPr>
        <w:suppressAutoHyphens/>
        <w:jc w:val="right"/>
        <w:rPr>
          <w:rFonts w:eastAsia="Calibri"/>
          <w:color w:val="000000"/>
          <w:lang w:eastAsia="ar-SA"/>
        </w:rPr>
      </w:pPr>
      <w:r w:rsidRPr="00E56E70">
        <w:rPr>
          <w:rFonts w:eastAsia="Calibri"/>
          <w:color w:val="000000"/>
          <w:lang w:eastAsia="ar-SA"/>
        </w:rPr>
        <w:t xml:space="preserve">(prot.Nr.2, </w:t>
      </w:r>
      <w:r>
        <w:rPr>
          <w:rFonts w:eastAsia="Calibri"/>
          <w:color w:val="000000"/>
          <w:lang w:eastAsia="ar-SA"/>
        </w:rPr>
        <w:t>20</w:t>
      </w:r>
      <w:r w:rsidRPr="00E56E70">
        <w:rPr>
          <w:rFonts w:eastAsia="Calibri"/>
          <w:color w:val="000000"/>
          <w:lang w:eastAsia="ar-SA"/>
        </w:rPr>
        <w:t>.§)</w:t>
      </w:r>
    </w:p>
    <w:p w14:paraId="38185FD4" w14:textId="77777777" w:rsidR="00DD67E3" w:rsidRPr="00E56E70" w:rsidRDefault="00DD67E3" w:rsidP="00DD67E3">
      <w:pPr>
        <w:suppressAutoHyphens/>
        <w:jc w:val="right"/>
        <w:rPr>
          <w:rFonts w:eastAsia="Calibri"/>
          <w:b/>
          <w:lang w:eastAsia="ar-SA"/>
        </w:rPr>
      </w:pPr>
    </w:p>
    <w:p w14:paraId="1A21193E" w14:textId="77777777" w:rsidR="00DD67E3" w:rsidRPr="00E56E70" w:rsidRDefault="00DD67E3" w:rsidP="00DD67E3">
      <w:pPr>
        <w:overflowPunct w:val="0"/>
        <w:autoSpaceDE w:val="0"/>
        <w:autoSpaceDN w:val="0"/>
        <w:adjustRightInd w:val="0"/>
        <w:jc w:val="center"/>
        <w:rPr>
          <w:b/>
          <w:u w:val="single"/>
          <w:lang w:val="en-GB" w:eastAsia="en-US"/>
        </w:rPr>
      </w:pPr>
      <w:r w:rsidRPr="00E56E70">
        <w:rPr>
          <w:b/>
          <w:u w:val="single"/>
          <w:lang w:val="en-GB" w:eastAsia="en-US"/>
        </w:rPr>
        <w:t xml:space="preserve">Par </w:t>
      </w:r>
      <w:proofErr w:type="spellStart"/>
      <w:r w:rsidRPr="00E56E70">
        <w:rPr>
          <w:b/>
          <w:u w:val="single"/>
          <w:lang w:val="en-GB" w:eastAsia="en-US"/>
        </w:rPr>
        <w:t>nekustamā</w:t>
      </w:r>
      <w:proofErr w:type="spellEnd"/>
      <w:r w:rsidRPr="00E56E70">
        <w:rPr>
          <w:b/>
          <w:u w:val="single"/>
          <w:lang w:val="en-GB" w:eastAsia="en-US"/>
        </w:rPr>
        <w:t xml:space="preserve"> </w:t>
      </w:r>
      <w:proofErr w:type="spellStart"/>
      <w:r w:rsidRPr="00E56E70">
        <w:rPr>
          <w:b/>
          <w:u w:val="single"/>
          <w:lang w:val="en-GB" w:eastAsia="en-US"/>
        </w:rPr>
        <w:t>īpašuma</w:t>
      </w:r>
      <w:proofErr w:type="spellEnd"/>
      <w:r w:rsidRPr="00E56E70">
        <w:rPr>
          <w:b/>
          <w:u w:val="single"/>
          <w:lang w:val="en-GB" w:eastAsia="en-US"/>
        </w:rPr>
        <w:t xml:space="preserve"> “</w:t>
      </w:r>
      <w:proofErr w:type="spellStart"/>
      <w:r w:rsidRPr="00E56E70">
        <w:rPr>
          <w:b/>
          <w:u w:val="single"/>
          <w:lang w:val="en-GB" w:eastAsia="en-US"/>
        </w:rPr>
        <w:t>Jaunzemnieki</w:t>
      </w:r>
      <w:proofErr w:type="spellEnd"/>
      <w:r w:rsidRPr="00E56E70">
        <w:rPr>
          <w:b/>
          <w:u w:val="single"/>
          <w:lang w:val="en-GB" w:eastAsia="en-US"/>
        </w:rPr>
        <w:t xml:space="preserve"> 442” </w:t>
      </w:r>
      <w:proofErr w:type="spellStart"/>
      <w:r w:rsidRPr="00E56E70">
        <w:rPr>
          <w:b/>
          <w:u w:val="single"/>
          <w:lang w:val="en-GB" w:eastAsia="en-US"/>
        </w:rPr>
        <w:t>Auru</w:t>
      </w:r>
      <w:proofErr w:type="spellEnd"/>
      <w:r w:rsidRPr="00E56E70">
        <w:rPr>
          <w:b/>
          <w:u w:val="single"/>
          <w:lang w:val="en-GB" w:eastAsia="en-US"/>
        </w:rPr>
        <w:t xml:space="preserve"> </w:t>
      </w:r>
      <w:proofErr w:type="spellStart"/>
      <w:r w:rsidRPr="00E56E70">
        <w:rPr>
          <w:b/>
          <w:u w:val="single"/>
          <w:lang w:val="en-GB" w:eastAsia="en-US"/>
        </w:rPr>
        <w:t>pagastā</w:t>
      </w:r>
      <w:proofErr w:type="spellEnd"/>
      <w:r w:rsidRPr="00E56E70">
        <w:rPr>
          <w:b/>
          <w:u w:val="single"/>
          <w:lang w:val="en-GB" w:eastAsia="en-US"/>
        </w:rPr>
        <w:t xml:space="preserve">, </w:t>
      </w:r>
    </w:p>
    <w:p w14:paraId="02D20F1B" w14:textId="77777777" w:rsidR="00DD67E3" w:rsidRDefault="00DD67E3" w:rsidP="00DD67E3">
      <w:pPr>
        <w:overflowPunct w:val="0"/>
        <w:autoSpaceDE w:val="0"/>
        <w:autoSpaceDN w:val="0"/>
        <w:adjustRightInd w:val="0"/>
        <w:jc w:val="center"/>
        <w:rPr>
          <w:b/>
          <w:u w:val="single"/>
          <w:lang w:val="en-GB" w:eastAsia="en-US"/>
        </w:rPr>
      </w:pPr>
      <w:proofErr w:type="spellStart"/>
      <w:r w:rsidRPr="00E56E70">
        <w:rPr>
          <w:b/>
          <w:u w:val="single"/>
          <w:lang w:val="en-GB" w:eastAsia="en-US"/>
        </w:rPr>
        <w:t>Dobeles</w:t>
      </w:r>
      <w:proofErr w:type="spellEnd"/>
      <w:r w:rsidRPr="00E56E70">
        <w:rPr>
          <w:b/>
          <w:u w:val="single"/>
          <w:lang w:val="en-GB" w:eastAsia="en-US"/>
        </w:rPr>
        <w:t xml:space="preserve"> </w:t>
      </w:r>
      <w:proofErr w:type="spellStart"/>
      <w:r w:rsidRPr="00E56E70">
        <w:rPr>
          <w:b/>
          <w:u w:val="single"/>
          <w:lang w:val="en-GB" w:eastAsia="en-US"/>
        </w:rPr>
        <w:t>novadā</w:t>
      </w:r>
      <w:proofErr w:type="spellEnd"/>
      <w:r w:rsidRPr="00E56E70">
        <w:rPr>
          <w:b/>
          <w:u w:val="single"/>
          <w:lang w:val="en-GB" w:eastAsia="en-US"/>
        </w:rPr>
        <w:t xml:space="preserve">, </w:t>
      </w:r>
      <w:proofErr w:type="spellStart"/>
      <w:r w:rsidRPr="00E56E70">
        <w:rPr>
          <w:b/>
          <w:u w:val="single"/>
          <w:lang w:val="en-GB" w:eastAsia="en-US"/>
        </w:rPr>
        <w:t>atsavināšanu</w:t>
      </w:r>
      <w:proofErr w:type="spellEnd"/>
    </w:p>
    <w:p w14:paraId="4F9A3F65" w14:textId="77777777" w:rsidR="00DD67E3" w:rsidRPr="00E56E70" w:rsidRDefault="00DD67E3" w:rsidP="00DD67E3">
      <w:pPr>
        <w:overflowPunct w:val="0"/>
        <w:autoSpaceDE w:val="0"/>
        <w:autoSpaceDN w:val="0"/>
        <w:adjustRightInd w:val="0"/>
        <w:jc w:val="center"/>
        <w:rPr>
          <w:rFonts w:eastAsia="Calibri"/>
          <w:lang w:val="en-GB" w:eastAsia="en-US"/>
        </w:rPr>
      </w:pPr>
    </w:p>
    <w:p w14:paraId="6B7EF58F" w14:textId="77777777" w:rsidR="00DD67E3" w:rsidRPr="00E56E70" w:rsidRDefault="00DD67E3" w:rsidP="00DD67E3">
      <w:pPr>
        <w:spacing w:line="259" w:lineRule="auto"/>
        <w:ind w:right="142"/>
        <w:jc w:val="both"/>
        <w:rPr>
          <w:rFonts w:eastAsia="Calibri"/>
          <w:lang w:eastAsia="en-US"/>
        </w:rPr>
      </w:pPr>
      <w:r w:rsidRPr="00E56E70">
        <w:rPr>
          <w:rFonts w:eastAsia="Calibri"/>
          <w:lang w:eastAsia="en-US"/>
        </w:rPr>
        <w:t>Dobeles novada pašvaldība ir ierosinājusi zemesgabala “</w:t>
      </w:r>
      <w:proofErr w:type="spellStart"/>
      <w:r w:rsidRPr="00E56E70">
        <w:rPr>
          <w:rFonts w:eastAsia="Calibri"/>
          <w:lang w:eastAsia="en-US"/>
        </w:rPr>
        <w:t>Jaunzemnieki</w:t>
      </w:r>
      <w:proofErr w:type="spellEnd"/>
      <w:r w:rsidRPr="00E56E70">
        <w:rPr>
          <w:rFonts w:eastAsia="Calibri"/>
          <w:lang w:eastAsia="en-US"/>
        </w:rPr>
        <w:t xml:space="preserve"> 442” Auru pagastā, Dobeles novadā atsavināšanu.</w:t>
      </w:r>
    </w:p>
    <w:p w14:paraId="009F6710" w14:textId="77777777" w:rsidR="00DD67E3" w:rsidRPr="00E56E70" w:rsidRDefault="00DD67E3" w:rsidP="00DD67E3">
      <w:pPr>
        <w:spacing w:line="259" w:lineRule="auto"/>
        <w:ind w:right="142"/>
        <w:jc w:val="both"/>
        <w:rPr>
          <w:rFonts w:eastAsia="Calibri"/>
          <w:lang w:eastAsia="en-US"/>
        </w:rPr>
      </w:pPr>
      <w:r w:rsidRPr="00E56E70">
        <w:rPr>
          <w:rFonts w:eastAsia="Calibri"/>
          <w:lang w:eastAsia="en-US"/>
        </w:rPr>
        <w:t>Nekustamais īpašums – zemesgabals “</w:t>
      </w:r>
      <w:proofErr w:type="spellStart"/>
      <w:r w:rsidRPr="00E56E70">
        <w:rPr>
          <w:rFonts w:eastAsia="Calibri"/>
          <w:lang w:eastAsia="en-US"/>
        </w:rPr>
        <w:t>Jaunzemnieki</w:t>
      </w:r>
      <w:proofErr w:type="spellEnd"/>
      <w:r w:rsidRPr="00E56E70">
        <w:rPr>
          <w:rFonts w:eastAsia="Calibri"/>
          <w:lang w:eastAsia="en-US"/>
        </w:rPr>
        <w:t xml:space="preserve"> 442” Auru pagastā, Dobeles novadā ar kadastra numuru 4646 012 0448, platība 0,0587 ha, reģistrēts Zemgales rajona tiesas Auru pagasta zemesgrāmatā (nodalījuma Nr. </w:t>
      </w:r>
      <w:r w:rsidRPr="00E56E70">
        <w:rPr>
          <w:rFonts w:eastAsia="Calibri"/>
          <w:bCs/>
          <w:lang w:eastAsia="en-US"/>
        </w:rPr>
        <w:t>100000621022</w:t>
      </w:r>
      <w:r w:rsidRPr="00E56E70">
        <w:rPr>
          <w:rFonts w:eastAsia="Calibri"/>
          <w:lang w:eastAsia="en-US"/>
        </w:rPr>
        <w:t>) uz Dobeles novada pašvaldības vārda.</w:t>
      </w:r>
    </w:p>
    <w:p w14:paraId="7E418AE1" w14:textId="77777777" w:rsidR="00DD67E3" w:rsidRPr="00E56E70" w:rsidRDefault="00DD67E3" w:rsidP="00DD67E3">
      <w:pPr>
        <w:widowControl w:val="0"/>
        <w:tabs>
          <w:tab w:val="left" w:pos="709"/>
        </w:tabs>
        <w:suppressAutoHyphens/>
        <w:spacing w:line="259" w:lineRule="auto"/>
        <w:ind w:right="142"/>
        <w:jc w:val="both"/>
        <w:rPr>
          <w:rFonts w:eastAsia="Lucida Sans Unicode"/>
          <w:kern w:val="1"/>
          <w:lang w:eastAsia="en-US"/>
        </w:rPr>
      </w:pPr>
      <w:r w:rsidRPr="00E56E70">
        <w:rPr>
          <w:rFonts w:eastAsia="Lucida Sans Unicode"/>
          <w:kern w:val="1"/>
          <w:lang w:eastAsia="en-US"/>
        </w:rPr>
        <w:tab/>
        <w:t>Pašvaldībai tās funkciju veikšanai minētais īpašums nav nepieciešams.</w:t>
      </w:r>
    </w:p>
    <w:p w14:paraId="3379D12D" w14:textId="77777777" w:rsidR="00DD67E3" w:rsidRPr="00E56E70" w:rsidRDefault="00DD67E3" w:rsidP="00DD67E3">
      <w:pPr>
        <w:suppressAutoHyphens/>
        <w:spacing w:line="259" w:lineRule="auto"/>
        <w:ind w:right="142"/>
        <w:jc w:val="both"/>
        <w:rPr>
          <w:rFonts w:eastAsia="Calibri"/>
          <w:b/>
          <w:lang w:eastAsia="ar-SA"/>
        </w:rPr>
      </w:pPr>
      <w:r w:rsidRPr="00E56E70">
        <w:rPr>
          <w:rFonts w:eastAsia="Calibri"/>
          <w:lang w:eastAsia="en-US"/>
        </w:rPr>
        <w:t xml:space="preserve">SIA “INTERBALTIJA” 2022.gada 4.janvārī noteiktā nekustamā īpašuma iespējamā tirgus vērtība  ir 1100 EUR, atbilstoši </w:t>
      </w:r>
      <w:hyperlink r:id="rId101" w:tgtFrame="_blank" w:history="1">
        <w:r w:rsidRPr="00E56E70">
          <w:rPr>
            <w:rFonts w:eastAsia="Calibri"/>
            <w:lang w:eastAsia="en-US"/>
          </w:rPr>
          <w:t>Standartizācijas likumā</w:t>
        </w:r>
      </w:hyperlink>
      <w:r w:rsidRPr="00E56E70">
        <w:rPr>
          <w:rFonts w:eastAsia="Calibri"/>
          <w:lang w:eastAsia="en-US"/>
        </w:rPr>
        <w:t xml:space="preserve"> paredzētajā kārtībā apstiprinātajiem īpašuma vērtēšanas standartiem. </w:t>
      </w:r>
    </w:p>
    <w:p w14:paraId="635A7EE4" w14:textId="77777777" w:rsidR="00DD67E3" w:rsidRPr="00E56E70" w:rsidRDefault="00DD67E3" w:rsidP="00DD67E3">
      <w:pPr>
        <w:spacing w:after="160" w:line="259" w:lineRule="auto"/>
        <w:ind w:right="142"/>
        <w:jc w:val="both"/>
        <w:rPr>
          <w:rFonts w:eastAsia="Calibri"/>
          <w:lang w:eastAsia="en-US"/>
        </w:rPr>
      </w:pPr>
      <w:r w:rsidRPr="00E56E70">
        <w:rPr>
          <w:rFonts w:eastAsia="Calibri"/>
          <w:lang w:eastAsia="en-US"/>
        </w:rPr>
        <w:t xml:space="preserve">Saskaņā ar Publiskas personas mantas atsavināšanas likuma 4. panta otro daļu,  6.panta trešo daļu un 8. panta trešo daļu, </w:t>
      </w:r>
      <w:proofErr w:type="spellStart"/>
      <w:r w:rsidRPr="00E56E70">
        <w:rPr>
          <w:rFonts w:eastAsia="Calibri"/>
          <w:lang w:val="en-GB" w:eastAsia="en-US"/>
        </w:rPr>
        <w:t>atklāti</w:t>
      </w:r>
      <w:proofErr w:type="spellEnd"/>
      <w:r w:rsidRPr="00E56E70">
        <w:rPr>
          <w:rFonts w:eastAsia="Calibri"/>
          <w:lang w:val="en-GB" w:eastAsia="en-US"/>
        </w:rPr>
        <w:t xml:space="preserve"> </w:t>
      </w:r>
      <w:proofErr w:type="spellStart"/>
      <w:r w:rsidRPr="00E56E70">
        <w:rPr>
          <w:rFonts w:eastAsia="Calibri"/>
          <w:lang w:val="en-GB" w:eastAsia="en-US"/>
        </w:rPr>
        <w:t>balsojot</w:t>
      </w:r>
      <w:proofErr w:type="spellEnd"/>
      <w:r>
        <w:rPr>
          <w:rFonts w:eastAsia="Calibri"/>
          <w:lang w:val="en-GB" w:eastAsia="en-US"/>
        </w:rPr>
        <w:t xml:space="preserve"> </w:t>
      </w:r>
      <w:r w:rsidRPr="00E56E70">
        <w:rPr>
          <w:rFonts w:eastAsia="Calibri"/>
          <w:lang w:val="en-GB" w:eastAsia="en-US"/>
        </w:rPr>
        <w:t xml:space="preserve">: </w:t>
      </w:r>
      <w:bookmarkStart w:id="66" w:name="_Hlk94463679"/>
      <w:r w:rsidRPr="00E56E70">
        <w:rPr>
          <w:rFonts w:eastAsia="Calibri"/>
          <w:lang w:val="en-GB" w:eastAsia="en-US"/>
        </w:rPr>
        <w:t>PAR</w:t>
      </w:r>
      <w:r>
        <w:rPr>
          <w:rFonts w:eastAsia="Calibri"/>
          <w:lang w:val="en-GB" w:eastAsia="en-US"/>
        </w:rPr>
        <w:t xml:space="preserve"> – 17 (</w:t>
      </w:r>
      <w:r w:rsidRPr="00E56E70">
        <w:rPr>
          <w:rFonts w:eastAsia="Calibri"/>
          <w:lang w:val="en-GB" w:eastAsia="en-US"/>
        </w:rPr>
        <w:t xml:space="preserve">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w:t>
      </w:r>
      <w:r>
        <w:rPr>
          <w:rFonts w:eastAsia="Calibri"/>
          <w:lang w:val="en-GB" w:eastAsia="en-US"/>
        </w:rPr>
        <w:t xml:space="preserve"> </w:t>
      </w:r>
      <w:r w:rsidRPr="00E56E70">
        <w:rPr>
          <w:rFonts w:eastAsia="Calibri"/>
          <w:lang w:val="en-GB" w:eastAsia="en-US"/>
        </w:rPr>
        <w:t xml:space="preserve">ATTURAS </w:t>
      </w:r>
      <w:r>
        <w:rPr>
          <w:rFonts w:eastAsia="Calibri"/>
          <w:lang w:val="en-GB" w:eastAsia="en-US"/>
        </w:rPr>
        <w:t xml:space="preserve"> - nav</w:t>
      </w:r>
      <w:bookmarkEnd w:id="66"/>
      <w:r w:rsidRPr="00E56E70">
        <w:rPr>
          <w:rFonts w:eastAsia="Calibri"/>
          <w:lang w:val="en-GB" w:eastAsia="en-US"/>
        </w:rPr>
        <w:t xml:space="preserve">, </w:t>
      </w:r>
      <w:proofErr w:type="spellStart"/>
      <w:r w:rsidRPr="00E56E70">
        <w:rPr>
          <w:rFonts w:eastAsia="Calibri"/>
          <w:lang w:val="en-GB" w:eastAsia="en-US"/>
        </w:rPr>
        <w:t>Dobeles</w:t>
      </w:r>
      <w:proofErr w:type="spellEnd"/>
      <w:r w:rsidRPr="00E56E70">
        <w:rPr>
          <w:rFonts w:eastAsia="Calibri"/>
          <w:lang w:val="en-GB" w:eastAsia="en-US"/>
        </w:rPr>
        <w:t xml:space="preserve"> </w:t>
      </w:r>
      <w:proofErr w:type="spellStart"/>
      <w:r w:rsidRPr="00E56E70">
        <w:rPr>
          <w:rFonts w:eastAsia="Calibri"/>
          <w:lang w:val="en-GB" w:eastAsia="en-US"/>
        </w:rPr>
        <w:t>novada</w:t>
      </w:r>
      <w:proofErr w:type="spellEnd"/>
      <w:r w:rsidRPr="00E56E70">
        <w:rPr>
          <w:rFonts w:eastAsia="Calibri"/>
          <w:lang w:val="en-GB" w:eastAsia="en-US"/>
        </w:rPr>
        <w:t xml:space="preserve"> dome </w:t>
      </w:r>
      <w:r w:rsidRPr="00E56E70">
        <w:rPr>
          <w:rFonts w:eastAsia="Calibri"/>
          <w:lang w:eastAsia="en-US"/>
        </w:rPr>
        <w:t>NOLEMJ:</w:t>
      </w:r>
    </w:p>
    <w:p w14:paraId="21C2DEFA" w14:textId="77777777" w:rsidR="00DD67E3" w:rsidRPr="00E56E70" w:rsidRDefault="00DD67E3" w:rsidP="00392CFE">
      <w:pPr>
        <w:numPr>
          <w:ilvl w:val="0"/>
          <w:numId w:val="34"/>
        </w:numPr>
        <w:spacing w:after="160" w:line="259" w:lineRule="auto"/>
        <w:ind w:right="142"/>
        <w:contextualSpacing/>
        <w:jc w:val="both"/>
        <w:rPr>
          <w:rFonts w:eastAsia="Calibri"/>
          <w:lang w:eastAsia="en-US"/>
        </w:rPr>
      </w:pPr>
      <w:r w:rsidRPr="00E56E70">
        <w:rPr>
          <w:rFonts w:eastAsia="Calibri"/>
          <w:lang w:eastAsia="en-US"/>
        </w:rPr>
        <w:t>Atsavināt  nekustamo īpašumu – zemesgabalu “</w:t>
      </w:r>
      <w:proofErr w:type="spellStart"/>
      <w:r w:rsidRPr="00E56E70">
        <w:rPr>
          <w:rFonts w:eastAsia="Calibri"/>
          <w:lang w:eastAsia="en-US"/>
        </w:rPr>
        <w:t>Jaunzemnieki</w:t>
      </w:r>
      <w:proofErr w:type="spellEnd"/>
      <w:r w:rsidRPr="00E56E70">
        <w:rPr>
          <w:rFonts w:eastAsia="Calibri"/>
          <w:lang w:eastAsia="en-US"/>
        </w:rPr>
        <w:t xml:space="preserve"> 442” Auru pagastā, Dobeles novadā ar kadastra numuru 4646 012 0448, platība 0,0587 ha, kadastra apzīmējums 4646 012 0448, pārdodot to atklātā izsolē ar augšupejošu soli.</w:t>
      </w:r>
    </w:p>
    <w:p w14:paraId="4BF0D0BF" w14:textId="77777777" w:rsidR="00DD67E3" w:rsidRPr="00015D3E" w:rsidRDefault="00DD67E3" w:rsidP="00392CFE">
      <w:pPr>
        <w:numPr>
          <w:ilvl w:val="0"/>
          <w:numId w:val="34"/>
        </w:numPr>
        <w:tabs>
          <w:tab w:val="left" w:pos="0"/>
        </w:tabs>
        <w:spacing w:after="160" w:line="259" w:lineRule="auto"/>
        <w:ind w:right="142"/>
        <w:contextualSpacing/>
        <w:jc w:val="both"/>
        <w:rPr>
          <w:rFonts w:eastAsia="Arial"/>
          <w:kern w:val="2"/>
          <w:lang w:eastAsia="en-US"/>
        </w:rPr>
      </w:pPr>
      <w:r w:rsidRPr="00015D3E">
        <w:rPr>
          <w:rFonts w:eastAsia="Calibri"/>
          <w:lang w:eastAsia="en-US"/>
        </w:rPr>
        <w:t>Noteikt lēmuma 1. punktā minētā nekustamā īpašuma nosacīto cenu 1100 EUR</w:t>
      </w:r>
      <w:r w:rsidRPr="00015D3E">
        <w:rPr>
          <w:rFonts w:eastAsia="Arial"/>
          <w:lang w:eastAsia="en-US"/>
        </w:rPr>
        <w:t>.</w:t>
      </w:r>
    </w:p>
    <w:p w14:paraId="70850481" w14:textId="77777777" w:rsidR="00DD67E3" w:rsidRPr="00015D3E" w:rsidRDefault="00DD67E3" w:rsidP="00392CFE">
      <w:pPr>
        <w:numPr>
          <w:ilvl w:val="0"/>
          <w:numId w:val="34"/>
        </w:numPr>
        <w:spacing w:after="160" w:line="259" w:lineRule="auto"/>
        <w:ind w:right="43"/>
        <w:contextualSpacing/>
        <w:jc w:val="both"/>
        <w:rPr>
          <w:rFonts w:eastAsia="Calibri"/>
          <w:b/>
          <w:lang w:eastAsia="en-US"/>
        </w:rPr>
      </w:pPr>
      <w:r w:rsidRPr="00015D3E">
        <w:rPr>
          <w:rFonts w:eastAsia="Arial"/>
          <w:lang w:eastAsia="en-US"/>
        </w:rPr>
        <w:t>UZDOT Dobeles novada pašvaldības Nekustamo īpašumu komisijai apstiprināt izsoles noteikumus un organizēt nekustamā īpašuma atsavināšanu likumā noteiktā kārtībā.</w:t>
      </w:r>
    </w:p>
    <w:p w14:paraId="3A0AAFE4" w14:textId="77777777" w:rsidR="00DD67E3" w:rsidRPr="00015D3E" w:rsidRDefault="00DD67E3" w:rsidP="00DD67E3">
      <w:pPr>
        <w:spacing w:after="160" w:line="259" w:lineRule="auto"/>
        <w:ind w:left="720" w:right="43"/>
        <w:contextualSpacing/>
        <w:jc w:val="both"/>
        <w:rPr>
          <w:rFonts w:eastAsia="Calibri"/>
          <w:b/>
          <w:lang w:eastAsia="en-US"/>
        </w:rPr>
      </w:pPr>
    </w:p>
    <w:p w14:paraId="470A8E60" w14:textId="00DC3FC4" w:rsidR="00DD67E3" w:rsidRDefault="00DD67E3" w:rsidP="00DD67E3">
      <w:pPr>
        <w:spacing w:after="160" w:line="259" w:lineRule="auto"/>
        <w:ind w:right="84"/>
        <w:jc w:val="both"/>
        <w:rPr>
          <w:rFonts w:eastAsia="Calibri"/>
          <w:lang w:val="en-GB" w:eastAsia="en-US"/>
        </w:rPr>
      </w:pPr>
      <w:r w:rsidRPr="00E56E70">
        <w:rPr>
          <w:rFonts w:eastAsia="Calibri"/>
          <w:lang w:val="en-GB" w:eastAsia="en-US"/>
        </w:rPr>
        <w:t xml:space="preserve">Domes </w:t>
      </w:r>
      <w:proofErr w:type="spellStart"/>
      <w:r w:rsidRPr="00E56E70">
        <w:rPr>
          <w:rFonts w:eastAsia="Calibri"/>
          <w:lang w:val="en-GB" w:eastAsia="en-US"/>
        </w:rPr>
        <w:t>priekšsēdētājs</w:t>
      </w:r>
      <w:proofErr w:type="spellEnd"/>
      <w:r w:rsidRPr="00E56E70">
        <w:rPr>
          <w:rFonts w:eastAsia="Calibri"/>
          <w:lang w:val="en-GB" w:eastAsia="en-US"/>
        </w:rPr>
        <w:t xml:space="preserve">                                                                                                        </w:t>
      </w:r>
      <w:proofErr w:type="spellStart"/>
      <w:proofErr w:type="gramStart"/>
      <w:r w:rsidRPr="00E56E70">
        <w:rPr>
          <w:rFonts w:eastAsia="Calibri"/>
          <w:lang w:val="en-GB" w:eastAsia="en-US"/>
        </w:rPr>
        <w:t>I.Gorskis</w:t>
      </w:r>
      <w:proofErr w:type="spellEnd"/>
      <w:proofErr w:type="gramEnd"/>
    </w:p>
    <w:p w14:paraId="1C86EB7E" w14:textId="7F04F778" w:rsidR="003014EF" w:rsidRDefault="003014EF" w:rsidP="00DD67E3">
      <w:pPr>
        <w:spacing w:after="160" w:line="259" w:lineRule="auto"/>
        <w:ind w:right="84"/>
        <w:jc w:val="both"/>
        <w:rPr>
          <w:rFonts w:eastAsia="Calibri"/>
          <w:lang w:val="en-GB" w:eastAsia="en-US"/>
        </w:rPr>
      </w:pPr>
    </w:p>
    <w:p w14:paraId="7C96B2DC" w14:textId="3C5898AF" w:rsidR="003014EF" w:rsidRDefault="003014EF" w:rsidP="00DD67E3">
      <w:pPr>
        <w:spacing w:after="160" w:line="259" w:lineRule="auto"/>
        <w:ind w:right="84"/>
        <w:jc w:val="both"/>
        <w:rPr>
          <w:rFonts w:eastAsia="Calibri"/>
          <w:lang w:val="en-GB" w:eastAsia="en-US"/>
        </w:rPr>
      </w:pPr>
    </w:p>
    <w:p w14:paraId="2DE647AB" w14:textId="765839A5" w:rsidR="003014EF" w:rsidRDefault="003014EF" w:rsidP="00DD67E3">
      <w:pPr>
        <w:spacing w:after="160" w:line="259" w:lineRule="auto"/>
        <w:ind w:right="84"/>
        <w:jc w:val="both"/>
        <w:rPr>
          <w:rFonts w:eastAsia="Calibri"/>
          <w:lang w:val="en-GB" w:eastAsia="en-US"/>
        </w:rPr>
      </w:pPr>
    </w:p>
    <w:p w14:paraId="31A85692" w14:textId="77777777" w:rsidR="003014EF" w:rsidRPr="00E56E70" w:rsidRDefault="003014EF" w:rsidP="00DD67E3">
      <w:pPr>
        <w:spacing w:after="160" w:line="259" w:lineRule="auto"/>
        <w:ind w:right="84"/>
        <w:jc w:val="both"/>
        <w:rPr>
          <w:rFonts w:eastAsia="Calibri"/>
          <w:lang w:val="en-GB" w:eastAsia="en-US"/>
        </w:rPr>
      </w:pPr>
    </w:p>
    <w:p w14:paraId="7B04DCD3" w14:textId="77777777" w:rsidR="00DD67E3" w:rsidRPr="00E56E70" w:rsidRDefault="00DD67E3" w:rsidP="00DD67E3">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rPr>
        <w:lastRenderedPageBreak/>
        <w:drawing>
          <wp:inline distT="0" distB="0" distL="0" distR="0" wp14:anchorId="0608D4CA" wp14:editId="1BD7FCC9">
            <wp:extent cx="676275" cy="752475"/>
            <wp:effectExtent l="0" t="0" r="9525" b="9525"/>
            <wp:docPr id="53" name="Picture 5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49896B3"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6CD9F0DF" w14:textId="77777777" w:rsidR="00DD67E3" w:rsidRPr="00E56E70" w:rsidRDefault="00DD67E3" w:rsidP="00DD67E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7FFA7C6A" w14:textId="77777777" w:rsidR="00DD67E3" w:rsidRPr="00E56E70" w:rsidRDefault="00DD67E3" w:rsidP="00DD67E3">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4783F3CE"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102" w:history="1">
        <w:r w:rsidRPr="00E56E70">
          <w:rPr>
            <w:rFonts w:eastAsia="Calibri"/>
            <w:color w:val="000000"/>
            <w:sz w:val="16"/>
            <w:szCs w:val="16"/>
            <w:lang w:val="en-US" w:eastAsia="ar-SA"/>
          </w:rPr>
          <w:t>dome@dobele.lv</w:t>
        </w:r>
      </w:hyperlink>
    </w:p>
    <w:p w14:paraId="2C2D0512" w14:textId="77777777" w:rsidR="00DD67E3" w:rsidRPr="00E56E70" w:rsidRDefault="00DD67E3" w:rsidP="00DD67E3">
      <w:pPr>
        <w:suppressAutoHyphens/>
        <w:jc w:val="center"/>
        <w:rPr>
          <w:rFonts w:eastAsia="Calibri"/>
          <w:b/>
          <w:lang w:eastAsia="ar-SA"/>
        </w:rPr>
      </w:pPr>
      <w:r w:rsidRPr="00E56E70">
        <w:rPr>
          <w:rFonts w:eastAsia="Calibri"/>
          <w:b/>
          <w:lang w:eastAsia="ar-SA"/>
        </w:rPr>
        <w:t>LĒMUMS</w:t>
      </w:r>
    </w:p>
    <w:p w14:paraId="56285835" w14:textId="77777777" w:rsidR="00DD67E3" w:rsidRPr="00E56E70" w:rsidRDefault="00DD67E3" w:rsidP="00DD67E3">
      <w:pPr>
        <w:suppressAutoHyphens/>
        <w:jc w:val="center"/>
        <w:rPr>
          <w:rFonts w:eastAsia="Calibri"/>
          <w:b/>
          <w:lang w:eastAsia="ar-SA"/>
        </w:rPr>
      </w:pPr>
      <w:r w:rsidRPr="00E56E70">
        <w:rPr>
          <w:rFonts w:eastAsia="Calibri"/>
          <w:b/>
          <w:lang w:eastAsia="ar-SA"/>
        </w:rPr>
        <w:t>Dobelē</w:t>
      </w:r>
    </w:p>
    <w:p w14:paraId="64CCCCD5" w14:textId="458A1378" w:rsidR="00DD67E3" w:rsidRPr="00E56E70" w:rsidRDefault="00DD67E3" w:rsidP="00DD67E3">
      <w:pPr>
        <w:tabs>
          <w:tab w:val="center" w:pos="4153"/>
          <w:tab w:val="left" w:pos="8647"/>
          <w:tab w:val="right" w:pos="9498"/>
        </w:tabs>
        <w:spacing w:line="259" w:lineRule="auto"/>
        <w:rPr>
          <w:rFonts w:eastAsia="Calibri"/>
          <w:color w:val="000000"/>
          <w:lang w:eastAsia="en-US"/>
        </w:rPr>
      </w:pPr>
      <w:r w:rsidRPr="00E56E70">
        <w:rPr>
          <w:rFonts w:eastAsia="Calibri"/>
          <w:b/>
          <w:lang w:eastAsia="en-US"/>
        </w:rPr>
        <w:t>2022. gada  27. janvār</w:t>
      </w:r>
      <w:r>
        <w:rPr>
          <w:rFonts w:eastAsia="Calibri"/>
          <w:b/>
          <w:lang w:eastAsia="en-US"/>
        </w:rPr>
        <w:t xml:space="preserve">ī                                                                                      </w:t>
      </w:r>
      <w:r w:rsidR="00A55E08">
        <w:rPr>
          <w:rFonts w:eastAsia="Calibri"/>
          <w:b/>
          <w:lang w:eastAsia="en-US"/>
        </w:rPr>
        <w:t xml:space="preserve">                  </w:t>
      </w:r>
      <w:r w:rsidRPr="00E56E70">
        <w:rPr>
          <w:rFonts w:eastAsia="Calibri"/>
          <w:b/>
          <w:color w:val="000000"/>
          <w:lang w:eastAsia="en-US"/>
        </w:rPr>
        <w:t>Nr.</w:t>
      </w:r>
      <w:r>
        <w:rPr>
          <w:rFonts w:eastAsia="Calibri"/>
          <w:b/>
          <w:color w:val="000000"/>
          <w:lang w:eastAsia="en-US"/>
        </w:rPr>
        <w:t>22</w:t>
      </w:r>
      <w:r w:rsidRPr="00E56E70">
        <w:rPr>
          <w:rFonts w:eastAsia="Calibri"/>
          <w:b/>
          <w:color w:val="000000"/>
          <w:lang w:eastAsia="en-US"/>
        </w:rPr>
        <w:t>/2</w:t>
      </w:r>
    </w:p>
    <w:p w14:paraId="1FDAF095" w14:textId="77777777" w:rsidR="00DD67E3" w:rsidRDefault="00DD67E3" w:rsidP="00DD67E3">
      <w:pPr>
        <w:suppressAutoHyphens/>
        <w:jc w:val="right"/>
        <w:rPr>
          <w:rFonts w:eastAsia="Calibri"/>
          <w:color w:val="000000"/>
          <w:lang w:eastAsia="ar-SA"/>
        </w:rPr>
      </w:pPr>
      <w:r w:rsidRPr="00E56E70">
        <w:rPr>
          <w:rFonts w:eastAsia="Calibri"/>
          <w:color w:val="000000"/>
          <w:lang w:eastAsia="ar-SA"/>
        </w:rPr>
        <w:t xml:space="preserve">(prot.Nr.2, </w:t>
      </w:r>
      <w:r>
        <w:rPr>
          <w:rFonts w:eastAsia="Calibri"/>
          <w:color w:val="000000"/>
          <w:lang w:eastAsia="ar-SA"/>
        </w:rPr>
        <w:t>21</w:t>
      </w:r>
      <w:r w:rsidRPr="00E56E70">
        <w:rPr>
          <w:rFonts w:eastAsia="Calibri"/>
          <w:color w:val="000000"/>
          <w:lang w:eastAsia="ar-SA"/>
        </w:rPr>
        <w:t>.§)</w:t>
      </w:r>
    </w:p>
    <w:p w14:paraId="2D4C3881" w14:textId="77777777" w:rsidR="00DD67E3" w:rsidRPr="00E56E70" w:rsidRDefault="00DD67E3" w:rsidP="00DD67E3">
      <w:pPr>
        <w:suppressAutoHyphens/>
        <w:jc w:val="right"/>
        <w:rPr>
          <w:rFonts w:eastAsia="Calibri"/>
          <w:b/>
          <w:lang w:eastAsia="ar-SA"/>
        </w:rPr>
      </w:pPr>
    </w:p>
    <w:p w14:paraId="6020856D" w14:textId="77777777" w:rsidR="00DD67E3" w:rsidRPr="00E56E70" w:rsidRDefault="00DD67E3" w:rsidP="00DD67E3">
      <w:pPr>
        <w:overflowPunct w:val="0"/>
        <w:autoSpaceDE w:val="0"/>
        <w:autoSpaceDN w:val="0"/>
        <w:adjustRightInd w:val="0"/>
        <w:jc w:val="center"/>
        <w:rPr>
          <w:b/>
          <w:u w:val="single"/>
          <w:lang w:val="en-GB" w:eastAsia="en-US"/>
        </w:rPr>
      </w:pPr>
      <w:r w:rsidRPr="00E56E70">
        <w:rPr>
          <w:b/>
          <w:u w:val="single"/>
          <w:lang w:val="en-GB" w:eastAsia="en-US"/>
        </w:rPr>
        <w:t xml:space="preserve">Par </w:t>
      </w:r>
      <w:proofErr w:type="spellStart"/>
      <w:r w:rsidRPr="00E56E70">
        <w:rPr>
          <w:b/>
          <w:u w:val="single"/>
          <w:lang w:val="en-GB" w:eastAsia="en-US"/>
        </w:rPr>
        <w:t>nekustamā</w:t>
      </w:r>
      <w:proofErr w:type="spellEnd"/>
      <w:r w:rsidRPr="00E56E70">
        <w:rPr>
          <w:b/>
          <w:u w:val="single"/>
          <w:lang w:val="en-GB" w:eastAsia="en-US"/>
        </w:rPr>
        <w:t xml:space="preserve"> </w:t>
      </w:r>
      <w:proofErr w:type="spellStart"/>
      <w:r w:rsidRPr="00E56E70">
        <w:rPr>
          <w:b/>
          <w:u w:val="single"/>
          <w:lang w:val="en-GB" w:eastAsia="en-US"/>
        </w:rPr>
        <w:t>īpašuma</w:t>
      </w:r>
      <w:proofErr w:type="spellEnd"/>
      <w:r w:rsidRPr="00E56E70">
        <w:rPr>
          <w:b/>
          <w:u w:val="single"/>
          <w:lang w:val="en-GB" w:eastAsia="en-US"/>
        </w:rPr>
        <w:t xml:space="preserve"> “</w:t>
      </w:r>
      <w:proofErr w:type="spellStart"/>
      <w:r w:rsidRPr="00E56E70">
        <w:rPr>
          <w:b/>
          <w:u w:val="single"/>
          <w:lang w:val="en-GB" w:eastAsia="en-US"/>
        </w:rPr>
        <w:t>Jaunzemnieki</w:t>
      </w:r>
      <w:proofErr w:type="spellEnd"/>
      <w:r w:rsidRPr="00E56E70">
        <w:rPr>
          <w:b/>
          <w:u w:val="single"/>
          <w:lang w:val="en-GB" w:eastAsia="en-US"/>
        </w:rPr>
        <w:t xml:space="preserve"> 467” </w:t>
      </w:r>
      <w:proofErr w:type="spellStart"/>
      <w:r w:rsidRPr="00E56E70">
        <w:rPr>
          <w:b/>
          <w:u w:val="single"/>
          <w:lang w:val="en-GB" w:eastAsia="en-US"/>
        </w:rPr>
        <w:t>Auru</w:t>
      </w:r>
      <w:proofErr w:type="spellEnd"/>
      <w:r w:rsidRPr="00E56E70">
        <w:rPr>
          <w:b/>
          <w:u w:val="single"/>
          <w:lang w:val="en-GB" w:eastAsia="en-US"/>
        </w:rPr>
        <w:t xml:space="preserve"> </w:t>
      </w:r>
      <w:proofErr w:type="spellStart"/>
      <w:r w:rsidRPr="00E56E70">
        <w:rPr>
          <w:b/>
          <w:u w:val="single"/>
          <w:lang w:val="en-GB" w:eastAsia="en-US"/>
        </w:rPr>
        <w:t>pagastā</w:t>
      </w:r>
      <w:proofErr w:type="spellEnd"/>
      <w:r w:rsidRPr="00E56E70">
        <w:rPr>
          <w:b/>
          <w:u w:val="single"/>
          <w:lang w:val="en-GB" w:eastAsia="en-US"/>
        </w:rPr>
        <w:t xml:space="preserve">, </w:t>
      </w:r>
    </w:p>
    <w:p w14:paraId="5AAB9B42" w14:textId="77777777" w:rsidR="00DD67E3" w:rsidRDefault="00DD67E3" w:rsidP="00DD67E3">
      <w:pPr>
        <w:overflowPunct w:val="0"/>
        <w:autoSpaceDE w:val="0"/>
        <w:autoSpaceDN w:val="0"/>
        <w:adjustRightInd w:val="0"/>
        <w:jc w:val="center"/>
        <w:rPr>
          <w:b/>
          <w:u w:val="single"/>
          <w:lang w:val="en-GB" w:eastAsia="en-US"/>
        </w:rPr>
      </w:pPr>
      <w:proofErr w:type="spellStart"/>
      <w:r w:rsidRPr="00E56E70">
        <w:rPr>
          <w:b/>
          <w:u w:val="single"/>
          <w:lang w:val="en-GB" w:eastAsia="en-US"/>
        </w:rPr>
        <w:t>Dobeles</w:t>
      </w:r>
      <w:proofErr w:type="spellEnd"/>
      <w:r w:rsidRPr="00E56E70">
        <w:rPr>
          <w:b/>
          <w:u w:val="single"/>
          <w:lang w:val="en-GB" w:eastAsia="en-US"/>
        </w:rPr>
        <w:t xml:space="preserve"> </w:t>
      </w:r>
      <w:proofErr w:type="spellStart"/>
      <w:r w:rsidRPr="00E56E70">
        <w:rPr>
          <w:b/>
          <w:u w:val="single"/>
          <w:lang w:val="en-GB" w:eastAsia="en-US"/>
        </w:rPr>
        <w:t>novadā</w:t>
      </w:r>
      <w:proofErr w:type="spellEnd"/>
      <w:r w:rsidRPr="00E56E70">
        <w:rPr>
          <w:b/>
          <w:u w:val="single"/>
          <w:lang w:val="en-GB" w:eastAsia="en-US"/>
        </w:rPr>
        <w:t xml:space="preserve">, </w:t>
      </w:r>
      <w:proofErr w:type="spellStart"/>
      <w:r w:rsidRPr="00E56E70">
        <w:rPr>
          <w:b/>
          <w:u w:val="single"/>
          <w:lang w:val="en-GB" w:eastAsia="en-US"/>
        </w:rPr>
        <w:t>atsavināšanu</w:t>
      </w:r>
      <w:proofErr w:type="spellEnd"/>
    </w:p>
    <w:p w14:paraId="04702C11" w14:textId="77777777" w:rsidR="00DD67E3" w:rsidRDefault="00DD67E3" w:rsidP="00DD67E3">
      <w:pPr>
        <w:overflowPunct w:val="0"/>
        <w:autoSpaceDE w:val="0"/>
        <w:autoSpaceDN w:val="0"/>
        <w:adjustRightInd w:val="0"/>
        <w:jc w:val="center"/>
        <w:rPr>
          <w:b/>
          <w:u w:val="single"/>
          <w:lang w:val="en-GB" w:eastAsia="en-US"/>
        </w:rPr>
      </w:pPr>
    </w:p>
    <w:p w14:paraId="5E5729AB" w14:textId="77777777" w:rsidR="00DD67E3" w:rsidRPr="00E56E70" w:rsidRDefault="00DD67E3" w:rsidP="00DD67E3">
      <w:pPr>
        <w:spacing w:line="259" w:lineRule="auto"/>
        <w:ind w:right="142"/>
        <w:jc w:val="both"/>
        <w:rPr>
          <w:rFonts w:eastAsia="Calibri"/>
          <w:lang w:eastAsia="en-US"/>
        </w:rPr>
      </w:pPr>
      <w:r w:rsidRPr="00E56E70">
        <w:rPr>
          <w:rFonts w:eastAsia="Calibri"/>
          <w:lang w:eastAsia="en-US"/>
        </w:rPr>
        <w:t>Dobeles novada pašvaldība ir ierosinājusi zemesgabala “</w:t>
      </w:r>
      <w:proofErr w:type="spellStart"/>
      <w:r w:rsidRPr="00E56E70">
        <w:rPr>
          <w:rFonts w:eastAsia="Calibri"/>
          <w:lang w:eastAsia="en-US"/>
        </w:rPr>
        <w:t>Jaunzemnieki</w:t>
      </w:r>
      <w:proofErr w:type="spellEnd"/>
      <w:r w:rsidRPr="00E56E70">
        <w:rPr>
          <w:rFonts w:eastAsia="Calibri"/>
          <w:lang w:eastAsia="en-US"/>
        </w:rPr>
        <w:t xml:space="preserve"> 467” Auru pagastā, Dobeles novadā atsavināšanu.</w:t>
      </w:r>
    </w:p>
    <w:p w14:paraId="50E66661" w14:textId="77777777" w:rsidR="00DD67E3" w:rsidRPr="00E56E70" w:rsidRDefault="00DD67E3" w:rsidP="00DD67E3">
      <w:pPr>
        <w:spacing w:line="259" w:lineRule="auto"/>
        <w:ind w:right="142"/>
        <w:jc w:val="both"/>
        <w:rPr>
          <w:rFonts w:eastAsia="Calibri"/>
          <w:lang w:eastAsia="en-US"/>
        </w:rPr>
      </w:pPr>
      <w:r w:rsidRPr="00E56E70">
        <w:rPr>
          <w:rFonts w:eastAsia="Calibri"/>
          <w:lang w:eastAsia="en-US"/>
        </w:rPr>
        <w:t>Nekustamais īpašums – zemesgabals “</w:t>
      </w:r>
      <w:proofErr w:type="spellStart"/>
      <w:r w:rsidRPr="00E56E70">
        <w:rPr>
          <w:rFonts w:eastAsia="Calibri"/>
          <w:lang w:eastAsia="en-US"/>
        </w:rPr>
        <w:t>Jaunzemnieki</w:t>
      </w:r>
      <w:proofErr w:type="spellEnd"/>
      <w:r w:rsidRPr="00E56E70">
        <w:rPr>
          <w:rFonts w:eastAsia="Calibri"/>
          <w:lang w:eastAsia="en-US"/>
        </w:rPr>
        <w:t xml:space="preserve"> 467” Auru pagastā, Dobeles novadā ar kadastra numuru 4646 012 0473, platība 0,0600 ha, reģistrēts Zemgales rajona tiesas Auru pagasta zemesgrāmatā (nodalījuma Nr. </w:t>
      </w:r>
      <w:r w:rsidRPr="00E56E70">
        <w:rPr>
          <w:rFonts w:eastAsia="Calibri"/>
          <w:bCs/>
          <w:lang w:eastAsia="en-US"/>
        </w:rPr>
        <w:t>100000620817</w:t>
      </w:r>
      <w:r w:rsidRPr="00E56E70">
        <w:rPr>
          <w:rFonts w:eastAsia="Calibri"/>
          <w:lang w:eastAsia="en-US"/>
        </w:rPr>
        <w:t>) uz Dobeles novada pašvaldības vārda.</w:t>
      </w:r>
    </w:p>
    <w:p w14:paraId="31F2683D" w14:textId="77777777" w:rsidR="00DD67E3" w:rsidRPr="00E56E70" w:rsidRDefault="00DD67E3" w:rsidP="00DD67E3">
      <w:pPr>
        <w:widowControl w:val="0"/>
        <w:tabs>
          <w:tab w:val="left" w:pos="709"/>
        </w:tabs>
        <w:suppressAutoHyphens/>
        <w:spacing w:line="259" w:lineRule="auto"/>
        <w:ind w:right="142"/>
        <w:jc w:val="both"/>
        <w:rPr>
          <w:rFonts w:eastAsia="Lucida Sans Unicode"/>
          <w:kern w:val="1"/>
          <w:lang w:eastAsia="en-US"/>
        </w:rPr>
      </w:pPr>
      <w:r w:rsidRPr="00E56E70">
        <w:rPr>
          <w:rFonts w:eastAsia="Lucida Sans Unicode"/>
          <w:kern w:val="1"/>
          <w:lang w:eastAsia="en-US"/>
        </w:rPr>
        <w:tab/>
        <w:t>Pašvaldībai tās funkciju veikšanai minētais īpašums nav nepieciešams.</w:t>
      </w:r>
    </w:p>
    <w:p w14:paraId="3B95AD33" w14:textId="77777777" w:rsidR="00DD67E3" w:rsidRPr="00E56E70" w:rsidRDefault="00DD67E3" w:rsidP="00DD67E3">
      <w:pPr>
        <w:suppressAutoHyphens/>
        <w:spacing w:line="259" w:lineRule="auto"/>
        <w:ind w:right="142"/>
        <w:jc w:val="both"/>
        <w:rPr>
          <w:rFonts w:eastAsia="Calibri"/>
          <w:b/>
          <w:lang w:eastAsia="ar-SA"/>
        </w:rPr>
      </w:pPr>
      <w:r w:rsidRPr="00E56E70">
        <w:rPr>
          <w:rFonts w:eastAsia="Calibri"/>
          <w:lang w:eastAsia="en-US"/>
        </w:rPr>
        <w:t xml:space="preserve">SIA “INTERBALTIJA” 2021.gada 28.decembrī noteiktā nekustamā īpašuma iespējamā tirgus vērtība  ir 1300 EUR, atbilstoši </w:t>
      </w:r>
      <w:hyperlink r:id="rId103" w:tgtFrame="_blank" w:history="1">
        <w:r w:rsidRPr="00E56E70">
          <w:rPr>
            <w:rFonts w:eastAsia="Calibri"/>
            <w:lang w:eastAsia="en-US"/>
          </w:rPr>
          <w:t>Standartizācijas likumā</w:t>
        </w:r>
      </w:hyperlink>
      <w:r w:rsidRPr="00E56E70">
        <w:rPr>
          <w:rFonts w:eastAsia="Calibri"/>
          <w:lang w:eastAsia="en-US"/>
        </w:rPr>
        <w:t xml:space="preserve"> paredzētajā kārtībā apstiprinātajiem īpašuma vērtēšanas standartiem. </w:t>
      </w:r>
    </w:p>
    <w:p w14:paraId="78224A7A" w14:textId="77777777" w:rsidR="00DD67E3" w:rsidRPr="00E56E70" w:rsidRDefault="00DD67E3" w:rsidP="00DD67E3">
      <w:pPr>
        <w:spacing w:after="160" w:line="259" w:lineRule="auto"/>
        <w:ind w:right="142"/>
        <w:jc w:val="both"/>
        <w:rPr>
          <w:rFonts w:eastAsia="Calibri"/>
          <w:lang w:eastAsia="en-US"/>
        </w:rPr>
      </w:pPr>
      <w:r w:rsidRPr="00E56E70">
        <w:rPr>
          <w:rFonts w:eastAsia="Calibri"/>
          <w:lang w:eastAsia="en-US"/>
        </w:rPr>
        <w:t xml:space="preserve">Saskaņā ar Publiskas personas mantas atsavināšanas likuma 4. panta otro daļu,  6.panta trešo daļu un 8. panta trešo daļu, </w:t>
      </w:r>
      <w:proofErr w:type="spellStart"/>
      <w:r w:rsidRPr="00E56E70">
        <w:rPr>
          <w:rFonts w:eastAsia="Calibri"/>
          <w:lang w:val="en-GB" w:eastAsia="en-US"/>
        </w:rPr>
        <w:t>atklāti</w:t>
      </w:r>
      <w:proofErr w:type="spellEnd"/>
      <w:r w:rsidRPr="00E56E70">
        <w:rPr>
          <w:rFonts w:eastAsia="Calibri"/>
          <w:lang w:val="en-GB" w:eastAsia="en-US"/>
        </w:rPr>
        <w:t xml:space="preserve"> </w:t>
      </w:r>
      <w:proofErr w:type="spellStart"/>
      <w:r w:rsidRPr="00E56E70">
        <w:rPr>
          <w:rFonts w:eastAsia="Calibri"/>
          <w:lang w:val="en-GB" w:eastAsia="en-US"/>
        </w:rPr>
        <w:t>balsojot</w:t>
      </w:r>
      <w:proofErr w:type="spellEnd"/>
      <w:r>
        <w:rPr>
          <w:rFonts w:eastAsia="Calibri"/>
          <w:lang w:val="en-GB" w:eastAsia="en-US"/>
        </w:rPr>
        <w:t xml:space="preserve"> </w:t>
      </w:r>
      <w:r w:rsidRPr="00E56E70">
        <w:rPr>
          <w:rFonts w:eastAsia="Calibri"/>
          <w:lang w:val="en-GB" w:eastAsia="en-US"/>
        </w:rPr>
        <w:t>: PAR</w:t>
      </w:r>
      <w:r>
        <w:rPr>
          <w:rFonts w:eastAsia="Calibri"/>
          <w:lang w:val="en-GB" w:eastAsia="en-US"/>
        </w:rPr>
        <w:t xml:space="preserve"> – 17 (</w:t>
      </w:r>
      <w:r w:rsidRPr="00E56E70">
        <w:rPr>
          <w:rFonts w:eastAsia="Calibri"/>
          <w:lang w:val="en-GB" w:eastAsia="en-US"/>
        </w:rPr>
        <w:t xml:space="preserve">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w:t>
      </w:r>
      <w:r>
        <w:rPr>
          <w:rFonts w:eastAsia="Calibri"/>
          <w:lang w:val="en-GB" w:eastAsia="en-US"/>
        </w:rPr>
        <w:t xml:space="preserve"> </w:t>
      </w:r>
      <w:r w:rsidRPr="00E56E70">
        <w:rPr>
          <w:rFonts w:eastAsia="Calibri"/>
          <w:lang w:val="en-GB" w:eastAsia="en-US"/>
        </w:rPr>
        <w:t xml:space="preserve">ATTURAS </w:t>
      </w:r>
      <w:r>
        <w:rPr>
          <w:rFonts w:eastAsia="Calibri"/>
          <w:lang w:val="en-GB" w:eastAsia="en-US"/>
        </w:rPr>
        <w:t xml:space="preserve"> - nav</w:t>
      </w:r>
      <w:r w:rsidRPr="00E56E70">
        <w:rPr>
          <w:rFonts w:eastAsia="Calibri"/>
          <w:lang w:val="en-GB" w:eastAsia="en-US"/>
        </w:rPr>
        <w:t xml:space="preserve">, </w:t>
      </w:r>
      <w:proofErr w:type="spellStart"/>
      <w:r w:rsidRPr="00E56E70">
        <w:rPr>
          <w:rFonts w:eastAsia="Calibri"/>
          <w:lang w:val="en-GB" w:eastAsia="en-US"/>
        </w:rPr>
        <w:t>Dobeles</w:t>
      </w:r>
      <w:proofErr w:type="spellEnd"/>
      <w:r w:rsidRPr="00E56E70">
        <w:rPr>
          <w:rFonts w:eastAsia="Calibri"/>
          <w:lang w:val="en-GB" w:eastAsia="en-US"/>
        </w:rPr>
        <w:t xml:space="preserve"> </w:t>
      </w:r>
      <w:proofErr w:type="spellStart"/>
      <w:r w:rsidRPr="00E56E70">
        <w:rPr>
          <w:rFonts w:eastAsia="Calibri"/>
          <w:lang w:val="en-GB" w:eastAsia="en-US"/>
        </w:rPr>
        <w:t>novada</w:t>
      </w:r>
      <w:proofErr w:type="spellEnd"/>
      <w:r w:rsidRPr="00E56E70">
        <w:rPr>
          <w:rFonts w:eastAsia="Calibri"/>
          <w:lang w:val="en-GB" w:eastAsia="en-US"/>
        </w:rPr>
        <w:t xml:space="preserve"> dome </w:t>
      </w:r>
      <w:r w:rsidRPr="00E56E70">
        <w:rPr>
          <w:rFonts w:eastAsia="Calibri"/>
          <w:lang w:eastAsia="en-US"/>
        </w:rPr>
        <w:t>NOLEMJ:</w:t>
      </w:r>
    </w:p>
    <w:p w14:paraId="56901910" w14:textId="77777777" w:rsidR="00DD67E3" w:rsidRPr="00E56E70" w:rsidRDefault="00DD67E3" w:rsidP="00392CFE">
      <w:pPr>
        <w:numPr>
          <w:ilvl w:val="0"/>
          <w:numId w:val="35"/>
        </w:numPr>
        <w:spacing w:after="160" w:line="259" w:lineRule="auto"/>
        <w:ind w:right="142"/>
        <w:contextualSpacing/>
        <w:jc w:val="both"/>
        <w:rPr>
          <w:rFonts w:eastAsia="Calibri"/>
          <w:lang w:eastAsia="en-US"/>
        </w:rPr>
      </w:pPr>
      <w:r w:rsidRPr="00E56E70">
        <w:rPr>
          <w:rFonts w:eastAsia="Calibri"/>
          <w:lang w:eastAsia="en-US"/>
        </w:rPr>
        <w:t>Atsavināt  nekustamo īpašumu – zemesgabalu “</w:t>
      </w:r>
      <w:proofErr w:type="spellStart"/>
      <w:r w:rsidRPr="00E56E70">
        <w:rPr>
          <w:rFonts w:eastAsia="Calibri"/>
          <w:lang w:eastAsia="en-US"/>
        </w:rPr>
        <w:t>Jaunzemnieki</w:t>
      </w:r>
      <w:proofErr w:type="spellEnd"/>
      <w:r w:rsidRPr="00E56E70">
        <w:rPr>
          <w:rFonts w:eastAsia="Calibri"/>
          <w:lang w:eastAsia="en-US"/>
        </w:rPr>
        <w:t xml:space="preserve"> 467” Auru pagastā, Dobeles novadā ar kadastra numuru 4646 012 0473, platība 0,0600 ha, kadastra apzīmējums 4646 012 0473, pārdodot to atklātā izsolē ar augšupejošu soli.</w:t>
      </w:r>
    </w:p>
    <w:p w14:paraId="711E66A2" w14:textId="77777777" w:rsidR="00DD67E3" w:rsidRPr="00E56E70" w:rsidRDefault="00DD67E3" w:rsidP="00392CFE">
      <w:pPr>
        <w:numPr>
          <w:ilvl w:val="0"/>
          <w:numId w:val="35"/>
        </w:numPr>
        <w:tabs>
          <w:tab w:val="left" w:pos="0"/>
        </w:tabs>
        <w:spacing w:after="160" w:line="259" w:lineRule="auto"/>
        <w:ind w:right="142"/>
        <w:contextualSpacing/>
        <w:jc w:val="both"/>
        <w:rPr>
          <w:rFonts w:eastAsia="Arial"/>
          <w:kern w:val="2"/>
          <w:lang w:eastAsia="en-US"/>
        </w:rPr>
      </w:pPr>
      <w:r w:rsidRPr="00E56E70">
        <w:rPr>
          <w:rFonts w:eastAsia="Calibri"/>
          <w:lang w:eastAsia="en-US"/>
        </w:rPr>
        <w:t>Noteikt lēmuma 1. punktā minētā nekustamā īpašuma nosacīto cenu 1300 EUR</w:t>
      </w:r>
      <w:r w:rsidRPr="00E56E70">
        <w:rPr>
          <w:rFonts w:eastAsia="Arial"/>
          <w:lang w:eastAsia="en-US"/>
        </w:rPr>
        <w:t>.</w:t>
      </w:r>
    </w:p>
    <w:p w14:paraId="36543D4D" w14:textId="77777777" w:rsidR="00DD67E3" w:rsidRPr="00015D3E" w:rsidRDefault="00DD67E3" w:rsidP="00392CFE">
      <w:pPr>
        <w:pStyle w:val="ListParagraph"/>
        <w:numPr>
          <w:ilvl w:val="0"/>
          <w:numId w:val="35"/>
        </w:numPr>
        <w:spacing w:after="160" w:line="259" w:lineRule="auto"/>
        <w:ind w:right="43"/>
        <w:contextualSpacing/>
        <w:rPr>
          <w:rFonts w:eastAsia="Calibri"/>
          <w:b/>
          <w:lang w:eastAsia="en-US"/>
        </w:rPr>
      </w:pPr>
      <w:r w:rsidRPr="00015D3E">
        <w:rPr>
          <w:rFonts w:eastAsia="Arial"/>
          <w:lang w:eastAsia="en-US"/>
        </w:rPr>
        <w:t>Uzdot Dobeles novada pašvaldības Nekustamo īpašumu komisijai apstiprināt izsoles noteikumus un organizēt nekustamā īpašuma atsavināšanu likumā noteiktā kārtībā.</w:t>
      </w:r>
    </w:p>
    <w:p w14:paraId="58C094E7" w14:textId="77777777" w:rsidR="00DD67E3" w:rsidRPr="00E56E70" w:rsidRDefault="00DD67E3" w:rsidP="00DD67E3">
      <w:pPr>
        <w:spacing w:after="160" w:line="259" w:lineRule="auto"/>
        <w:ind w:right="226"/>
        <w:jc w:val="both"/>
        <w:rPr>
          <w:rFonts w:eastAsia="Calibri"/>
          <w:lang w:val="en-GB" w:eastAsia="en-US"/>
        </w:rPr>
      </w:pPr>
      <w:r w:rsidRPr="00E56E70">
        <w:rPr>
          <w:rFonts w:eastAsia="Calibri"/>
          <w:lang w:val="en-GB" w:eastAsia="en-US"/>
        </w:rPr>
        <w:t xml:space="preserve">Domes </w:t>
      </w:r>
      <w:proofErr w:type="spellStart"/>
      <w:r w:rsidRPr="00E56E70">
        <w:rPr>
          <w:rFonts w:eastAsia="Calibri"/>
          <w:lang w:val="en-GB" w:eastAsia="en-US"/>
        </w:rPr>
        <w:t>priekšsēdētājs</w:t>
      </w:r>
      <w:proofErr w:type="spellEnd"/>
      <w:r w:rsidRPr="00E56E70">
        <w:rPr>
          <w:rFonts w:eastAsia="Calibri"/>
          <w:lang w:val="en-GB" w:eastAsia="en-US"/>
        </w:rPr>
        <w:t xml:space="preserve">                                                                                                        </w:t>
      </w:r>
      <w:proofErr w:type="spellStart"/>
      <w:proofErr w:type="gramStart"/>
      <w:r w:rsidRPr="00E56E70">
        <w:rPr>
          <w:rFonts w:eastAsia="Calibri"/>
          <w:lang w:val="en-GB" w:eastAsia="en-US"/>
        </w:rPr>
        <w:t>I.Gorskis</w:t>
      </w:r>
      <w:proofErr w:type="spellEnd"/>
      <w:proofErr w:type="gramEnd"/>
    </w:p>
    <w:p w14:paraId="6F1D4B44" w14:textId="77777777" w:rsidR="00DD67E3" w:rsidRDefault="00DD67E3" w:rsidP="00DD67E3">
      <w:pPr>
        <w:spacing w:after="160" w:line="259" w:lineRule="auto"/>
        <w:ind w:right="-694"/>
        <w:jc w:val="both"/>
        <w:rPr>
          <w:rFonts w:eastAsia="Calibri"/>
          <w:lang w:val="en-GB" w:eastAsia="en-US"/>
        </w:rPr>
      </w:pPr>
      <w:r>
        <w:rPr>
          <w:rFonts w:eastAsia="Calibri"/>
          <w:lang w:val="en-GB" w:eastAsia="en-US"/>
        </w:rPr>
        <w:br w:type="page"/>
      </w:r>
    </w:p>
    <w:p w14:paraId="51DD5861" w14:textId="77777777" w:rsidR="00DD67E3" w:rsidRPr="00E56E70" w:rsidRDefault="00DD67E3" w:rsidP="00DD67E3">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rPr>
        <w:lastRenderedPageBreak/>
        <w:drawing>
          <wp:inline distT="0" distB="0" distL="0" distR="0" wp14:anchorId="480975B9" wp14:editId="2DF617B8">
            <wp:extent cx="676275" cy="752475"/>
            <wp:effectExtent l="0" t="0" r="9525" b="952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39451A3"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5C0CB03B" w14:textId="77777777" w:rsidR="00DD67E3" w:rsidRPr="00E56E70" w:rsidRDefault="00DD67E3" w:rsidP="00DD67E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6DD1B55A" w14:textId="77777777" w:rsidR="00DD67E3" w:rsidRPr="00E56E70" w:rsidRDefault="00DD67E3" w:rsidP="00DD67E3">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21272972"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104" w:history="1">
        <w:r w:rsidRPr="00E56E70">
          <w:rPr>
            <w:rFonts w:eastAsia="Calibri"/>
            <w:color w:val="000000"/>
            <w:sz w:val="16"/>
            <w:szCs w:val="16"/>
            <w:lang w:val="en-US" w:eastAsia="ar-SA"/>
          </w:rPr>
          <w:t>dome@dobele.lv</w:t>
        </w:r>
      </w:hyperlink>
    </w:p>
    <w:p w14:paraId="766DB5AE" w14:textId="77777777" w:rsidR="00DD67E3" w:rsidRPr="00E56E70" w:rsidRDefault="00DD67E3" w:rsidP="00DD67E3">
      <w:pPr>
        <w:suppressAutoHyphens/>
        <w:jc w:val="center"/>
        <w:rPr>
          <w:rFonts w:eastAsia="Calibri"/>
          <w:b/>
          <w:lang w:eastAsia="ar-SA"/>
        </w:rPr>
      </w:pPr>
      <w:r w:rsidRPr="00E56E70">
        <w:rPr>
          <w:rFonts w:eastAsia="Calibri"/>
          <w:b/>
          <w:lang w:eastAsia="ar-SA"/>
        </w:rPr>
        <w:t>LĒMUMS</w:t>
      </w:r>
    </w:p>
    <w:p w14:paraId="69DFC80C" w14:textId="77777777" w:rsidR="00DD67E3" w:rsidRPr="00E56E70" w:rsidRDefault="00DD67E3" w:rsidP="00DD67E3">
      <w:pPr>
        <w:suppressAutoHyphens/>
        <w:jc w:val="center"/>
        <w:rPr>
          <w:rFonts w:eastAsia="Calibri"/>
          <w:b/>
          <w:lang w:eastAsia="ar-SA"/>
        </w:rPr>
      </w:pPr>
      <w:r w:rsidRPr="00E56E70">
        <w:rPr>
          <w:rFonts w:eastAsia="Calibri"/>
          <w:b/>
          <w:lang w:eastAsia="ar-SA"/>
        </w:rPr>
        <w:t>Dobelē</w:t>
      </w:r>
    </w:p>
    <w:p w14:paraId="490A6DAB" w14:textId="77777777" w:rsidR="00DD67E3" w:rsidRPr="00E56E70" w:rsidRDefault="00DD67E3" w:rsidP="00DD67E3">
      <w:pPr>
        <w:suppressAutoHyphens/>
        <w:jc w:val="both"/>
        <w:rPr>
          <w:rFonts w:eastAsia="Calibri"/>
          <w:b/>
          <w:lang w:eastAsia="ar-SA"/>
        </w:rPr>
      </w:pPr>
    </w:p>
    <w:p w14:paraId="301E15E2" w14:textId="72FCE198" w:rsidR="00DD67E3" w:rsidRPr="00E56E70" w:rsidRDefault="00DD67E3" w:rsidP="00DD67E3">
      <w:pPr>
        <w:tabs>
          <w:tab w:val="center" w:pos="4153"/>
          <w:tab w:val="left" w:pos="8647"/>
          <w:tab w:val="right" w:pos="9498"/>
        </w:tabs>
        <w:rPr>
          <w:rFonts w:eastAsia="Calibri"/>
          <w:color w:val="000000"/>
          <w:lang w:eastAsia="en-US"/>
        </w:rPr>
      </w:pPr>
      <w:r w:rsidRPr="00E56E70">
        <w:rPr>
          <w:rFonts w:eastAsia="Calibri"/>
          <w:b/>
          <w:sz w:val="22"/>
          <w:szCs w:val="22"/>
          <w:lang w:eastAsia="en-US"/>
        </w:rPr>
        <w:t>2022. gada  27. janvārī</w:t>
      </w:r>
      <w:r>
        <w:rPr>
          <w:rFonts w:eastAsia="Calibri"/>
          <w:b/>
          <w:sz w:val="22"/>
          <w:szCs w:val="22"/>
          <w:lang w:eastAsia="en-US"/>
        </w:rPr>
        <w:t xml:space="preserve">                                                                                                 </w:t>
      </w:r>
      <w:r w:rsidR="00785F37">
        <w:rPr>
          <w:rFonts w:eastAsia="Calibri"/>
          <w:b/>
          <w:sz w:val="22"/>
          <w:szCs w:val="22"/>
          <w:lang w:eastAsia="en-US"/>
        </w:rPr>
        <w:t xml:space="preserve">                    </w:t>
      </w:r>
      <w:r w:rsidRPr="00E56E70">
        <w:rPr>
          <w:rFonts w:eastAsia="Calibri"/>
          <w:b/>
          <w:color w:val="000000"/>
          <w:lang w:eastAsia="en-US"/>
        </w:rPr>
        <w:t>Nr.</w:t>
      </w:r>
      <w:r>
        <w:rPr>
          <w:rFonts w:eastAsia="Calibri"/>
          <w:b/>
          <w:color w:val="000000"/>
          <w:lang w:eastAsia="en-US"/>
        </w:rPr>
        <w:t>23</w:t>
      </w:r>
      <w:r w:rsidRPr="00E56E70">
        <w:rPr>
          <w:rFonts w:eastAsia="Calibri"/>
          <w:b/>
          <w:color w:val="000000"/>
          <w:lang w:eastAsia="en-US"/>
        </w:rPr>
        <w:t>/2</w:t>
      </w:r>
    </w:p>
    <w:p w14:paraId="0D3A5400" w14:textId="77777777" w:rsidR="00DD67E3" w:rsidRDefault="00DD67E3" w:rsidP="00DD67E3">
      <w:pPr>
        <w:suppressAutoHyphens/>
        <w:jc w:val="right"/>
        <w:rPr>
          <w:rFonts w:eastAsia="Calibri"/>
          <w:color w:val="000000"/>
          <w:lang w:eastAsia="ar-SA"/>
        </w:rPr>
      </w:pPr>
      <w:r w:rsidRPr="00E56E70">
        <w:rPr>
          <w:rFonts w:eastAsia="Calibri"/>
          <w:color w:val="000000"/>
          <w:lang w:eastAsia="ar-SA"/>
        </w:rPr>
        <w:t xml:space="preserve">(prot.Nr.2, </w:t>
      </w:r>
      <w:r>
        <w:rPr>
          <w:rFonts w:eastAsia="Calibri"/>
          <w:color w:val="000000"/>
          <w:lang w:eastAsia="ar-SA"/>
        </w:rPr>
        <w:t>22</w:t>
      </w:r>
      <w:r w:rsidRPr="00E56E70">
        <w:rPr>
          <w:rFonts w:eastAsia="Calibri"/>
          <w:color w:val="000000"/>
          <w:lang w:eastAsia="ar-SA"/>
        </w:rPr>
        <w:t>.§)</w:t>
      </w:r>
    </w:p>
    <w:p w14:paraId="11B52FC3" w14:textId="77777777" w:rsidR="00DD67E3" w:rsidRPr="00E56E70" w:rsidRDefault="00DD67E3" w:rsidP="00DD67E3">
      <w:pPr>
        <w:suppressAutoHyphens/>
        <w:jc w:val="right"/>
        <w:rPr>
          <w:rFonts w:eastAsia="Calibri"/>
          <w:b/>
          <w:lang w:eastAsia="ar-SA"/>
        </w:rPr>
      </w:pPr>
    </w:p>
    <w:p w14:paraId="6EF6024F" w14:textId="77777777" w:rsidR="00DD67E3" w:rsidRPr="00E56E70" w:rsidRDefault="00DD67E3" w:rsidP="00DD67E3">
      <w:pPr>
        <w:overflowPunct w:val="0"/>
        <w:autoSpaceDE w:val="0"/>
        <w:autoSpaceDN w:val="0"/>
        <w:adjustRightInd w:val="0"/>
        <w:jc w:val="center"/>
        <w:rPr>
          <w:b/>
          <w:u w:val="single"/>
          <w:lang w:val="en-GB" w:eastAsia="en-US"/>
        </w:rPr>
      </w:pPr>
      <w:r w:rsidRPr="00E56E70">
        <w:rPr>
          <w:b/>
          <w:u w:val="single"/>
          <w:lang w:val="en-GB" w:eastAsia="en-US"/>
        </w:rPr>
        <w:t xml:space="preserve">Par </w:t>
      </w:r>
      <w:proofErr w:type="spellStart"/>
      <w:r w:rsidRPr="00E56E70">
        <w:rPr>
          <w:b/>
          <w:u w:val="single"/>
          <w:lang w:val="en-GB" w:eastAsia="en-US"/>
        </w:rPr>
        <w:t>nekustamā</w:t>
      </w:r>
      <w:proofErr w:type="spellEnd"/>
      <w:r w:rsidRPr="00E56E70">
        <w:rPr>
          <w:b/>
          <w:u w:val="single"/>
          <w:lang w:val="en-GB" w:eastAsia="en-US"/>
        </w:rPr>
        <w:t xml:space="preserve"> </w:t>
      </w:r>
      <w:proofErr w:type="spellStart"/>
      <w:r w:rsidRPr="00E56E70">
        <w:rPr>
          <w:b/>
          <w:u w:val="single"/>
          <w:lang w:val="en-GB" w:eastAsia="en-US"/>
        </w:rPr>
        <w:t>īpašuma</w:t>
      </w:r>
      <w:proofErr w:type="spellEnd"/>
      <w:r w:rsidRPr="00E56E70">
        <w:rPr>
          <w:b/>
          <w:u w:val="single"/>
          <w:lang w:val="en-GB" w:eastAsia="en-US"/>
        </w:rPr>
        <w:t xml:space="preserve"> “</w:t>
      </w:r>
      <w:proofErr w:type="spellStart"/>
      <w:r w:rsidRPr="00E56E70">
        <w:rPr>
          <w:b/>
          <w:u w:val="single"/>
          <w:lang w:val="en-GB" w:eastAsia="en-US"/>
        </w:rPr>
        <w:t>Jaunzemnieki</w:t>
      </w:r>
      <w:proofErr w:type="spellEnd"/>
      <w:r w:rsidRPr="00E56E70">
        <w:rPr>
          <w:b/>
          <w:u w:val="single"/>
          <w:lang w:val="en-GB" w:eastAsia="en-US"/>
        </w:rPr>
        <w:t xml:space="preserve"> 548” </w:t>
      </w:r>
      <w:proofErr w:type="spellStart"/>
      <w:r w:rsidRPr="00E56E70">
        <w:rPr>
          <w:b/>
          <w:u w:val="single"/>
          <w:lang w:val="en-GB" w:eastAsia="en-US"/>
        </w:rPr>
        <w:t>Auru</w:t>
      </w:r>
      <w:proofErr w:type="spellEnd"/>
      <w:r w:rsidRPr="00E56E70">
        <w:rPr>
          <w:b/>
          <w:u w:val="single"/>
          <w:lang w:val="en-GB" w:eastAsia="en-US"/>
        </w:rPr>
        <w:t xml:space="preserve"> </w:t>
      </w:r>
      <w:proofErr w:type="spellStart"/>
      <w:r w:rsidRPr="00E56E70">
        <w:rPr>
          <w:b/>
          <w:u w:val="single"/>
          <w:lang w:val="en-GB" w:eastAsia="en-US"/>
        </w:rPr>
        <w:t>pagastā</w:t>
      </w:r>
      <w:proofErr w:type="spellEnd"/>
      <w:r w:rsidRPr="00E56E70">
        <w:rPr>
          <w:b/>
          <w:u w:val="single"/>
          <w:lang w:val="en-GB" w:eastAsia="en-US"/>
        </w:rPr>
        <w:t xml:space="preserve">, </w:t>
      </w:r>
    </w:p>
    <w:p w14:paraId="6EC392EC" w14:textId="77777777" w:rsidR="00DD67E3" w:rsidRDefault="00DD67E3" w:rsidP="00DD67E3">
      <w:pPr>
        <w:overflowPunct w:val="0"/>
        <w:autoSpaceDE w:val="0"/>
        <w:autoSpaceDN w:val="0"/>
        <w:adjustRightInd w:val="0"/>
        <w:jc w:val="center"/>
        <w:rPr>
          <w:b/>
          <w:u w:val="single"/>
          <w:lang w:val="en-GB" w:eastAsia="en-US"/>
        </w:rPr>
      </w:pPr>
      <w:proofErr w:type="spellStart"/>
      <w:r w:rsidRPr="00E56E70">
        <w:rPr>
          <w:b/>
          <w:u w:val="single"/>
          <w:lang w:val="en-GB" w:eastAsia="en-US"/>
        </w:rPr>
        <w:t>Dobeles</w:t>
      </w:r>
      <w:proofErr w:type="spellEnd"/>
      <w:r w:rsidRPr="00E56E70">
        <w:rPr>
          <w:b/>
          <w:u w:val="single"/>
          <w:lang w:val="en-GB" w:eastAsia="en-US"/>
        </w:rPr>
        <w:t xml:space="preserve"> </w:t>
      </w:r>
      <w:proofErr w:type="spellStart"/>
      <w:r w:rsidRPr="00E56E70">
        <w:rPr>
          <w:b/>
          <w:u w:val="single"/>
          <w:lang w:val="en-GB" w:eastAsia="en-US"/>
        </w:rPr>
        <w:t>novadā</w:t>
      </w:r>
      <w:proofErr w:type="spellEnd"/>
      <w:r w:rsidRPr="00E56E70">
        <w:rPr>
          <w:b/>
          <w:u w:val="single"/>
          <w:lang w:val="en-GB" w:eastAsia="en-US"/>
        </w:rPr>
        <w:t xml:space="preserve">, </w:t>
      </w:r>
      <w:proofErr w:type="spellStart"/>
      <w:r w:rsidRPr="00E56E70">
        <w:rPr>
          <w:b/>
          <w:u w:val="single"/>
          <w:lang w:val="en-GB" w:eastAsia="en-US"/>
        </w:rPr>
        <w:t>atsavināšanu</w:t>
      </w:r>
      <w:proofErr w:type="spellEnd"/>
    </w:p>
    <w:p w14:paraId="5FE85C3F" w14:textId="77777777" w:rsidR="00DD67E3" w:rsidRPr="00E56E70" w:rsidRDefault="00DD67E3" w:rsidP="00DD67E3">
      <w:pPr>
        <w:overflowPunct w:val="0"/>
        <w:autoSpaceDE w:val="0"/>
        <w:autoSpaceDN w:val="0"/>
        <w:adjustRightInd w:val="0"/>
        <w:jc w:val="center"/>
        <w:rPr>
          <w:rFonts w:eastAsia="Calibri"/>
          <w:b/>
          <w:lang w:eastAsia="en-US"/>
        </w:rPr>
      </w:pPr>
    </w:p>
    <w:p w14:paraId="7027C81B" w14:textId="77777777" w:rsidR="00DD67E3" w:rsidRPr="00E56E70" w:rsidRDefault="00DD67E3" w:rsidP="00DD67E3">
      <w:pPr>
        <w:spacing w:line="259" w:lineRule="auto"/>
        <w:ind w:right="142"/>
        <w:jc w:val="both"/>
        <w:rPr>
          <w:rFonts w:eastAsia="Calibri"/>
          <w:lang w:eastAsia="en-US"/>
        </w:rPr>
      </w:pPr>
      <w:r w:rsidRPr="00E56E70">
        <w:rPr>
          <w:rFonts w:eastAsia="Calibri"/>
          <w:lang w:eastAsia="en-US"/>
        </w:rPr>
        <w:t>Dobeles novada pašvaldība ir ierosinājusi zemesgabala “</w:t>
      </w:r>
      <w:proofErr w:type="spellStart"/>
      <w:r w:rsidRPr="00E56E70">
        <w:rPr>
          <w:rFonts w:eastAsia="Calibri"/>
          <w:lang w:eastAsia="en-US"/>
        </w:rPr>
        <w:t>Jaunzemnieki</w:t>
      </w:r>
      <w:proofErr w:type="spellEnd"/>
      <w:r w:rsidRPr="00E56E70">
        <w:rPr>
          <w:rFonts w:eastAsia="Calibri"/>
          <w:lang w:eastAsia="en-US"/>
        </w:rPr>
        <w:t xml:space="preserve"> 548” Auru pagastā, Dobeles novadā atsavināšanu.</w:t>
      </w:r>
    </w:p>
    <w:p w14:paraId="4134B13D" w14:textId="77777777" w:rsidR="00DD67E3" w:rsidRPr="00E56E70" w:rsidRDefault="00DD67E3" w:rsidP="00DD67E3">
      <w:pPr>
        <w:spacing w:line="259" w:lineRule="auto"/>
        <w:ind w:right="142"/>
        <w:jc w:val="both"/>
        <w:rPr>
          <w:rFonts w:eastAsia="Calibri"/>
          <w:lang w:eastAsia="en-US"/>
        </w:rPr>
      </w:pPr>
      <w:r w:rsidRPr="00E56E70">
        <w:rPr>
          <w:rFonts w:eastAsia="Calibri"/>
          <w:lang w:eastAsia="en-US"/>
        </w:rPr>
        <w:t>Nekustamais īpašums – zemesgabals “</w:t>
      </w:r>
      <w:proofErr w:type="spellStart"/>
      <w:r w:rsidRPr="00E56E70">
        <w:rPr>
          <w:rFonts w:eastAsia="Calibri"/>
          <w:lang w:eastAsia="en-US"/>
        </w:rPr>
        <w:t>Jaunzemnieki</w:t>
      </w:r>
      <w:proofErr w:type="spellEnd"/>
      <w:r w:rsidRPr="00E56E70">
        <w:rPr>
          <w:rFonts w:eastAsia="Calibri"/>
          <w:lang w:eastAsia="en-US"/>
        </w:rPr>
        <w:t xml:space="preserve"> 548” Auru pagastā, Dobeles novadā ar kadastra numuru 4646 012 0555, platība 0,1205 ha, reģistrēts Zemgales rajona tiesas Auru pagasta zemesgrāmatā (nodalījuma Nr. </w:t>
      </w:r>
      <w:r w:rsidRPr="00E56E70">
        <w:rPr>
          <w:rFonts w:eastAsia="Calibri"/>
          <w:bCs/>
          <w:lang w:eastAsia="en-US"/>
        </w:rPr>
        <w:t>100000620957</w:t>
      </w:r>
      <w:r w:rsidRPr="00E56E70">
        <w:rPr>
          <w:rFonts w:eastAsia="Calibri"/>
          <w:lang w:eastAsia="en-US"/>
        </w:rPr>
        <w:t>) uz Dobeles novada pašvaldības vārda.</w:t>
      </w:r>
    </w:p>
    <w:p w14:paraId="1D804DB3" w14:textId="77777777" w:rsidR="00DD67E3" w:rsidRPr="00E56E70" w:rsidRDefault="00DD67E3" w:rsidP="00DD67E3">
      <w:pPr>
        <w:widowControl w:val="0"/>
        <w:tabs>
          <w:tab w:val="left" w:pos="709"/>
        </w:tabs>
        <w:suppressAutoHyphens/>
        <w:spacing w:line="259" w:lineRule="auto"/>
        <w:ind w:right="142"/>
        <w:jc w:val="both"/>
        <w:rPr>
          <w:rFonts w:eastAsia="Lucida Sans Unicode"/>
          <w:kern w:val="1"/>
          <w:lang w:eastAsia="en-US"/>
        </w:rPr>
      </w:pPr>
      <w:r w:rsidRPr="00E56E70">
        <w:rPr>
          <w:rFonts w:eastAsia="Lucida Sans Unicode"/>
          <w:kern w:val="1"/>
          <w:lang w:eastAsia="en-US"/>
        </w:rPr>
        <w:tab/>
        <w:t>Pašvaldībai tās funkciju veikšanai minētais īpašums nav nepieciešams.</w:t>
      </w:r>
    </w:p>
    <w:p w14:paraId="5E318C04" w14:textId="77777777" w:rsidR="00DD67E3" w:rsidRPr="00E56E70" w:rsidRDefault="00DD67E3" w:rsidP="00DD67E3">
      <w:pPr>
        <w:suppressAutoHyphens/>
        <w:spacing w:line="259" w:lineRule="auto"/>
        <w:ind w:right="142"/>
        <w:jc w:val="both"/>
        <w:rPr>
          <w:rFonts w:eastAsia="Calibri"/>
          <w:b/>
          <w:lang w:eastAsia="ar-SA"/>
        </w:rPr>
      </w:pPr>
      <w:r w:rsidRPr="00E56E70">
        <w:rPr>
          <w:rFonts w:eastAsia="Calibri"/>
          <w:lang w:eastAsia="en-US"/>
        </w:rPr>
        <w:t xml:space="preserve">SIA “INTERBALTIJA” 2021.gada 30.decembrī noteiktā nekustamā īpašuma iespējamā tirgus vērtība  ir 2200 EUR, atbilstoši </w:t>
      </w:r>
      <w:hyperlink r:id="rId105" w:tgtFrame="_blank" w:history="1">
        <w:r w:rsidRPr="00E56E70">
          <w:rPr>
            <w:rFonts w:eastAsia="Calibri"/>
            <w:lang w:eastAsia="en-US"/>
          </w:rPr>
          <w:t>Standartizācijas likumā</w:t>
        </w:r>
      </w:hyperlink>
      <w:r w:rsidRPr="00E56E70">
        <w:rPr>
          <w:rFonts w:eastAsia="Calibri"/>
          <w:lang w:eastAsia="en-US"/>
        </w:rPr>
        <w:t xml:space="preserve"> paredzētajā kārtībā apstiprinātajiem īpašuma vērtēšanas standartiem. </w:t>
      </w:r>
    </w:p>
    <w:p w14:paraId="2DD553F0" w14:textId="77777777" w:rsidR="00DD67E3" w:rsidRPr="00E56E70" w:rsidRDefault="00DD67E3" w:rsidP="00DD67E3">
      <w:pPr>
        <w:spacing w:after="160" w:line="259" w:lineRule="auto"/>
        <w:ind w:right="142"/>
        <w:jc w:val="both"/>
        <w:rPr>
          <w:rFonts w:eastAsia="Calibri"/>
          <w:lang w:eastAsia="en-US"/>
        </w:rPr>
      </w:pPr>
      <w:r w:rsidRPr="00E56E70">
        <w:rPr>
          <w:rFonts w:eastAsia="Calibri"/>
          <w:lang w:eastAsia="en-US"/>
        </w:rPr>
        <w:t xml:space="preserve">Saskaņā ar Publiskas personas mantas atsavināšanas likuma 4. panta otro daļu,  6.panta trešo daļu un 8. panta trešo daļu, </w:t>
      </w:r>
      <w:proofErr w:type="spellStart"/>
      <w:r w:rsidRPr="00E56E70">
        <w:rPr>
          <w:rFonts w:eastAsia="Calibri"/>
          <w:lang w:val="en-GB" w:eastAsia="en-US"/>
        </w:rPr>
        <w:t>atklāti</w:t>
      </w:r>
      <w:proofErr w:type="spellEnd"/>
      <w:r w:rsidRPr="00E56E70">
        <w:rPr>
          <w:rFonts w:eastAsia="Calibri"/>
          <w:lang w:val="en-GB" w:eastAsia="en-US"/>
        </w:rPr>
        <w:t xml:space="preserve"> </w:t>
      </w:r>
      <w:proofErr w:type="spellStart"/>
      <w:r w:rsidRPr="00E56E70">
        <w:rPr>
          <w:rFonts w:eastAsia="Calibri"/>
          <w:lang w:val="en-GB" w:eastAsia="en-US"/>
        </w:rPr>
        <w:t>balsojot</w:t>
      </w:r>
      <w:proofErr w:type="spellEnd"/>
      <w:r>
        <w:rPr>
          <w:rFonts w:eastAsia="Calibri"/>
          <w:lang w:val="en-GB" w:eastAsia="en-US"/>
        </w:rPr>
        <w:t xml:space="preserve"> </w:t>
      </w:r>
      <w:r w:rsidRPr="00E56E70">
        <w:rPr>
          <w:rFonts w:eastAsia="Calibri"/>
          <w:lang w:val="en-GB" w:eastAsia="en-US"/>
        </w:rPr>
        <w:t>: PAR</w:t>
      </w:r>
      <w:r>
        <w:rPr>
          <w:rFonts w:eastAsia="Calibri"/>
          <w:lang w:val="en-GB" w:eastAsia="en-US"/>
        </w:rPr>
        <w:t xml:space="preserve"> – 17 (</w:t>
      </w:r>
      <w:r w:rsidRPr="00E56E70">
        <w:rPr>
          <w:rFonts w:eastAsia="Calibri"/>
          <w:lang w:val="en-GB" w:eastAsia="en-US"/>
        </w:rPr>
        <w:t xml:space="preserve">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w:t>
      </w:r>
      <w:r>
        <w:rPr>
          <w:rFonts w:eastAsia="Calibri"/>
          <w:lang w:val="en-GB" w:eastAsia="en-US"/>
        </w:rPr>
        <w:t xml:space="preserve"> </w:t>
      </w:r>
      <w:r w:rsidRPr="00E56E70">
        <w:rPr>
          <w:rFonts w:eastAsia="Calibri"/>
          <w:lang w:val="en-GB" w:eastAsia="en-US"/>
        </w:rPr>
        <w:t xml:space="preserve">ATTURAS </w:t>
      </w:r>
      <w:r>
        <w:rPr>
          <w:rFonts w:eastAsia="Calibri"/>
          <w:lang w:val="en-GB" w:eastAsia="en-US"/>
        </w:rPr>
        <w:t xml:space="preserve"> - nav</w:t>
      </w:r>
      <w:r w:rsidRPr="00E56E70">
        <w:rPr>
          <w:rFonts w:eastAsia="Calibri"/>
          <w:lang w:val="en-GB" w:eastAsia="en-US"/>
        </w:rPr>
        <w:t xml:space="preserve">, </w:t>
      </w:r>
      <w:proofErr w:type="spellStart"/>
      <w:r w:rsidRPr="00E56E70">
        <w:rPr>
          <w:rFonts w:eastAsia="Calibri"/>
          <w:lang w:val="en-GB" w:eastAsia="en-US"/>
        </w:rPr>
        <w:t>Dobeles</w:t>
      </w:r>
      <w:proofErr w:type="spellEnd"/>
      <w:r w:rsidRPr="00E56E70">
        <w:rPr>
          <w:rFonts w:eastAsia="Calibri"/>
          <w:lang w:val="en-GB" w:eastAsia="en-US"/>
        </w:rPr>
        <w:t xml:space="preserve"> </w:t>
      </w:r>
      <w:proofErr w:type="spellStart"/>
      <w:r w:rsidRPr="00E56E70">
        <w:rPr>
          <w:rFonts w:eastAsia="Calibri"/>
          <w:lang w:val="en-GB" w:eastAsia="en-US"/>
        </w:rPr>
        <w:t>novada</w:t>
      </w:r>
      <w:proofErr w:type="spellEnd"/>
      <w:r w:rsidRPr="00E56E70">
        <w:rPr>
          <w:rFonts w:eastAsia="Calibri"/>
          <w:lang w:val="en-GB" w:eastAsia="en-US"/>
        </w:rPr>
        <w:t xml:space="preserve"> dome </w:t>
      </w:r>
      <w:r w:rsidRPr="00E56E70">
        <w:rPr>
          <w:rFonts w:eastAsia="Calibri"/>
          <w:lang w:eastAsia="en-US"/>
        </w:rPr>
        <w:t>NOLEMJ:</w:t>
      </w:r>
    </w:p>
    <w:p w14:paraId="6C01F9E6" w14:textId="77777777" w:rsidR="00DD67E3" w:rsidRPr="00E56E70" w:rsidRDefault="00DD67E3" w:rsidP="00392CFE">
      <w:pPr>
        <w:numPr>
          <w:ilvl w:val="0"/>
          <w:numId w:val="36"/>
        </w:numPr>
        <w:ind w:left="714" w:right="142" w:hanging="357"/>
        <w:contextualSpacing/>
        <w:jc w:val="both"/>
        <w:rPr>
          <w:rFonts w:eastAsia="Calibri"/>
          <w:lang w:eastAsia="en-US"/>
        </w:rPr>
      </w:pPr>
      <w:r w:rsidRPr="00E56E70">
        <w:rPr>
          <w:rFonts w:eastAsia="Calibri"/>
          <w:lang w:eastAsia="en-US"/>
        </w:rPr>
        <w:t>Atsavināt  nekustamo īpašumu – zemesgabalu “</w:t>
      </w:r>
      <w:proofErr w:type="spellStart"/>
      <w:r w:rsidRPr="00E56E70">
        <w:rPr>
          <w:rFonts w:eastAsia="Calibri"/>
          <w:lang w:eastAsia="en-US"/>
        </w:rPr>
        <w:t>Jaunzemnieki</w:t>
      </w:r>
      <w:proofErr w:type="spellEnd"/>
      <w:r w:rsidRPr="00E56E70">
        <w:rPr>
          <w:rFonts w:eastAsia="Calibri"/>
          <w:lang w:eastAsia="en-US"/>
        </w:rPr>
        <w:t xml:space="preserve"> 548” Auru pagastā, Dobeles novadā ar kadastra numuru 4646 012 0555, platība 0,1205 ha, kadastra apzīmējums 4646 012 0646, pārdodot to atklātā izsolē ar augšupejošu soli.</w:t>
      </w:r>
    </w:p>
    <w:p w14:paraId="22DCD2FC" w14:textId="77777777" w:rsidR="00DD67E3" w:rsidRPr="00C443E2" w:rsidRDefault="00DD67E3" w:rsidP="00392CFE">
      <w:pPr>
        <w:numPr>
          <w:ilvl w:val="0"/>
          <w:numId w:val="36"/>
        </w:numPr>
        <w:tabs>
          <w:tab w:val="left" w:pos="0"/>
        </w:tabs>
        <w:ind w:left="714" w:right="142" w:hanging="357"/>
        <w:contextualSpacing/>
        <w:jc w:val="both"/>
        <w:rPr>
          <w:rFonts w:eastAsia="Arial"/>
          <w:kern w:val="2"/>
          <w:lang w:eastAsia="en-US"/>
        </w:rPr>
      </w:pPr>
      <w:r w:rsidRPr="00E56E70">
        <w:rPr>
          <w:rFonts w:eastAsia="Calibri"/>
          <w:lang w:eastAsia="en-US"/>
        </w:rPr>
        <w:t>Noteikt lēmuma 1. punktā minētā nekustamā īpašuma nosacīto cenu 2200 EUR</w:t>
      </w:r>
      <w:r w:rsidRPr="00E56E70">
        <w:rPr>
          <w:rFonts w:eastAsia="Arial"/>
          <w:lang w:eastAsia="en-US"/>
        </w:rPr>
        <w:t>.</w:t>
      </w:r>
    </w:p>
    <w:p w14:paraId="0C96CCB7" w14:textId="6A677B0E" w:rsidR="00DD67E3" w:rsidRPr="00785F37" w:rsidRDefault="00DD67E3" w:rsidP="00392CFE">
      <w:pPr>
        <w:pStyle w:val="ListParagraph"/>
        <w:numPr>
          <w:ilvl w:val="0"/>
          <w:numId w:val="36"/>
        </w:numPr>
        <w:tabs>
          <w:tab w:val="left" w:pos="0"/>
        </w:tabs>
        <w:spacing w:after="160" w:line="259" w:lineRule="auto"/>
        <w:ind w:left="714" w:right="142" w:hanging="357"/>
        <w:contextualSpacing/>
        <w:jc w:val="both"/>
        <w:rPr>
          <w:rFonts w:eastAsia="Calibri"/>
          <w:b/>
          <w:lang w:eastAsia="en-US"/>
        </w:rPr>
      </w:pPr>
      <w:r w:rsidRPr="00015D3E">
        <w:rPr>
          <w:rFonts w:eastAsia="Arial"/>
          <w:lang w:eastAsia="en-US"/>
        </w:rPr>
        <w:t>Uzdot Dobeles novada pašvaldības Nekustamo īpašumu komisijai apstiprināt izsoles noteikumus un organizēt nekustamā īpašuma atsavināšanu likumā noteiktā kārtībā.</w:t>
      </w:r>
    </w:p>
    <w:p w14:paraId="1EE8A539" w14:textId="77777777" w:rsidR="00785F37" w:rsidRPr="00785F37" w:rsidRDefault="00785F37" w:rsidP="00785F37">
      <w:pPr>
        <w:tabs>
          <w:tab w:val="left" w:pos="0"/>
        </w:tabs>
        <w:spacing w:after="160" w:line="259" w:lineRule="auto"/>
        <w:ind w:right="142"/>
        <w:contextualSpacing/>
        <w:jc w:val="both"/>
        <w:rPr>
          <w:rFonts w:eastAsia="Calibri"/>
          <w:b/>
          <w:lang w:eastAsia="en-US"/>
        </w:rPr>
      </w:pPr>
    </w:p>
    <w:p w14:paraId="103840AE" w14:textId="77777777" w:rsidR="00DD67E3" w:rsidRPr="00E56E70" w:rsidRDefault="00DD67E3" w:rsidP="00DD67E3">
      <w:pPr>
        <w:spacing w:after="160" w:line="259" w:lineRule="auto"/>
        <w:ind w:right="226"/>
        <w:jc w:val="both"/>
        <w:rPr>
          <w:rFonts w:eastAsia="Calibri"/>
          <w:lang w:val="en-GB" w:eastAsia="en-US"/>
        </w:rPr>
      </w:pPr>
      <w:r w:rsidRPr="00E56E70">
        <w:rPr>
          <w:rFonts w:eastAsia="Calibri"/>
          <w:lang w:val="en-GB" w:eastAsia="en-US"/>
        </w:rPr>
        <w:t xml:space="preserve">Domes </w:t>
      </w:r>
      <w:proofErr w:type="spellStart"/>
      <w:r w:rsidRPr="00E56E70">
        <w:rPr>
          <w:rFonts w:eastAsia="Calibri"/>
          <w:lang w:val="en-GB" w:eastAsia="en-US"/>
        </w:rPr>
        <w:t>priekšsēdētājs</w:t>
      </w:r>
      <w:proofErr w:type="spellEnd"/>
      <w:r w:rsidRPr="00E56E70">
        <w:rPr>
          <w:rFonts w:eastAsia="Calibri"/>
          <w:lang w:val="en-GB" w:eastAsia="en-US"/>
        </w:rPr>
        <w:t xml:space="preserve">                                                                                                        </w:t>
      </w:r>
      <w:proofErr w:type="spellStart"/>
      <w:proofErr w:type="gramStart"/>
      <w:r w:rsidRPr="00E56E70">
        <w:rPr>
          <w:rFonts w:eastAsia="Calibri"/>
          <w:lang w:val="en-GB" w:eastAsia="en-US"/>
        </w:rPr>
        <w:t>I.Gorskis</w:t>
      </w:r>
      <w:proofErr w:type="spellEnd"/>
      <w:proofErr w:type="gramEnd"/>
    </w:p>
    <w:p w14:paraId="59160F87" w14:textId="77777777" w:rsidR="00DD67E3" w:rsidRDefault="00DD67E3" w:rsidP="00DD67E3">
      <w:pPr>
        <w:spacing w:after="160" w:line="259" w:lineRule="auto"/>
        <w:ind w:right="-694"/>
        <w:jc w:val="both"/>
        <w:rPr>
          <w:rFonts w:eastAsia="Calibri"/>
          <w:lang w:val="en-GB" w:eastAsia="en-US"/>
        </w:rPr>
      </w:pPr>
      <w:r>
        <w:rPr>
          <w:rFonts w:eastAsia="Calibri"/>
          <w:lang w:val="en-GB" w:eastAsia="en-US"/>
        </w:rPr>
        <w:br w:type="page"/>
      </w:r>
    </w:p>
    <w:p w14:paraId="3E5E9059" w14:textId="77777777" w:rsidR="00DD67E3" w:rsidRPr="00E56E70" w:rsidRDefault="00DD67E3" w:rsidP="00DD67E3">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rPr>
        <w:lastRenderedPageBreak/>
        <w:drawing>
          <wp:inline distT="0" distB="0" distL="0" distR="0" wp14:anchorId="54F8BBB1" wp14:editId="65456AF0">
            <wp:extent cx="676275" cy="752475"/>
            <wp:effectExtent l="0" t="0" r="9525" b="952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CD48C29"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1111D4F8" w14:textId="77777777" w:rsidR="00DD67E3" w:rsidRPr="00E56E70" w:rsidRDefault="00DD67E3" w:rsidP="00DD67E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7423D9ED" w14:textId="77777777" w:rsidR="00DD67E3" w:rsidRPr="00E56E70" w:rsidRDefault="00DD67E3" w:rsidP="00DD67E3">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1E6C3CE8"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106" w:history="1">
        <w:r w:rsidRPr="00E56E70">
          <w:rPr>
            <w:rFonts w:eastAsia="Calibri"/>
            <w:color w:val="000000"/>
            <w:sz w:val="16"/>
            <w:szCs w:val="16"/>
            <w:lang w:val="en-US" w:eastAsia="ar-SA"/>
          </w:rPr>
          <w:t>dome@dobele.lv</w:t>
        </w:r>
      </w:hyperlink>
    </w:p>
    <w:p w14:paraId="396941A9" w14:textId="77777777" w:rsidR="00DD67E3" w:rsidRPr="00E56E70" w:rsidRDefault="00DD67E3" w:rsidP="00DD67E3">
      <w:pPr>
        <w:suppressAutoHyphens/>
        <w:jc w:val="center"/>
        <w:rPr>
          <w:rFonts w:eastAsia="Calibri"/>
          <w:b/>
          <w:lang w:eastAsia="ar-SA"/>
        </w:rPr>
      </w:pPr>
      <w:r w:rsidRPr="00E56E70">
        <w:rPr>
          <w:rFonts w:eastAsia="Calibri"/>
          <w:b/>
          <w:lang w:eastAsia="ar-SA"/>
        </w:rPr>
        <w:t>LĒMUMS</w:t>
      </w:r>
    </w:p>
    <w:p w14:paraId="1608BEC6" w14:textId="77777777" w:rsidR="00DD67E3" w:rsidRPr="00E56E70" w:rsidRDefault="00DD67E3" w:rsidP="00DD67E3">
      <w:pPr>
        <w:suppressAutoHyphens/>
        <w:jc w:val="center"/>
        <w:rPr>
          <w:rFonts w:eastAsia="Calibri"/>
          <w:b/>
          <w:lang w:eastAsia="ar-SA"/>
        </w:rPr>
      </w:pPr>
      <w:r w:rsidRPr="00E56E70">
        <w:rPr>
          <w:rFonts w:eastAsia="Calibri"/>
          <w:b/>
          <w:lang w:eastAsia="ar-SA"/>
        </w:rPr>
        <w:t>Dobelē</w:t>
      </w:r>
    </w:p>
    <w:p w14:paraId="688B6541" w14:textId="77777777" w:rsidR="00DD67E3" w:rsidRPr="00E56E70" w:rsidRDefault="00DD67E3" w:rsidP="00DD67E3">
      <w:pPr>
        <w:suppressAutoHyphens/>
        <w:jc w:val="both"/>
        <w:rPr>
          <w:rFonts w:eastAsia="Calibri"/>
          <w:b/>
          <w:lang w:eastAsia="ar-SA"/>
        </w:rPr>
      </w:pPr>
    </w:p>
    <w:p w14:paraId="46B858B6" w14:textId="099D022C" w:rsidR="00DD67E3" w:rsidRPr="00E56E70" w:rsidRDefault="00DD67E3" w:rsidP="00DD67E3">
      <w:pPr>
        <w:tabs>
          <w:tab w:val="center" w:pos="4153"/>
          <w:tab w:val="left" w:pos="8647"/>
          <w:tab w:val="right" w:pos="9498"/>
        </w:tabs>
        <w:rPr>
          <w:rFonts w:eastAsia="Calibri"/>
          <w:color w:val="000000"/>
          <w:lang w:eastAsia="en-US"/>
        </w:rPr>
      </w:pPr>
      <w:r w:rsidRPr="00E56E70">
        <w:rPr>
          <w:rFonts w:eastAsia="Calibri"/>
          <w:b/>
          <w:lang w:eastAsia="en-US"/>
        </w:rPr>
        <w:t>2022. gada  27. janvārī</w:t>
      </w:r>
      <w:r>
        <w:rPr>
          <w:rFonts w:ascii="Calibri" w:eastAsia="Calibri" w:hAnsi="Calibri"/>
          <w:b/>
          <w:sz w:val="22"/>
          <w:szCs w:val="22"/>
          <w:lang w:eastAsia="en-US"/>
        </w:rPr>
        <w:t xml:space="preserve">                                                                                                       </w:t>
      </w:r>
      <w:r w:rsidR="00DD0E49">
        <w:rPr>
          <w:rFonts w:ascii="Calibri" w:eastAsia="Calibri" w:hAnsi="Calibri"/>
          <w:b/>
          <w:sz w:val="22"/>
          <w:szCs w:val="22"/>
          <w:lang w:eastAsia="en-US"/>
        </w:rPr>
        <w:t xml:space="preserve">                      </w:t>
      </w:r>
      <w:r w:rsidRPr="00E56E70">
        <w:rPr>
          <w:rFonts w:eastAsia="Calibri"/>
          <w:b/>
          <w:color w:val="000000"/>
          <w:lang w:eastAsia="en-US"/>
        </w:rPr>
        <w:t>Nr.</w:t>
      </w:r>
      <w:r>
        <w:rPr>
          <w:rFonts w:eastAsia="Calibri"/>
          <w:b/>
          <w:color w:val="000000"/>
          <w:lang w:eastAsia="en-US"/>
        </w:rPr>
        <w:t>24</w:t>
      </w:r>
      <w:r w:rsidRPr="00E56E70">
        <w:rPr>
          <w:rFonts w:eastAsia="Calibri"/>
          <w:b/>
          <w:color w:val="000000"/>
          <w:lang w:eastAsia="en-US"/>
        </w:rPr>
        <w:t>/2</w:t>
      </w:r>
    </w:p>
    <w:p w14:paraId="29301FC0" w14:textId="77777777" w:rsidR="00DD67E3" w:rsidRPr="00E56E70" w:rsidRDefault="00DD67E3" w:rsidP="00DD67E3">
      <w:pPr>
        <w:suppressAutoHyphens/>
        <w:jc w:val="right"/>
        <w:rPr>
          <w:rFonts w:eastAsia="Calibri"/>
          <w:b/>
          <w:lang w:eastAsia="ar-SA"/>
        </w:rPr>
      </w:pPr>
      <w:r w:rsidRPr="00E56E70">
        <w:rPr>
          <w:rFonts w:eastAsia="Calibri"/>
          <w:color w:val="000000"/>
          <w:lang w:eastAsia="ar-SA"/>
        </w:rPr>
        <w:t xml:space="preserve">(prot.Nr.2, </w:t>
      </w:r>
      <w:r>
        <w:rPr>
          <w:rFonts w:eastAsia="Calibri"/>
          <w:color w:val="000000"/>
          <w:lang w:eastAsia="ar-SA"/>
        </w:rPr>
        <w:t>23</w:t>
      </w:r>
      <w:r w:rsidRPr="00E56E70">
        <w:rPr>
          <w:rFonts w:eastAsia="Calibri"/>
          <w:color w:val="000000"/>
          <w:lang w:eastAsia="ar-SA"/>
        </w:rPr>
        <w:t>.§)</w:t>
      </w:r>
    </w:p>
    <w:p w14:paraId="363ED63A" w14:textId="77777777" w:rsidR="00DD67E3" w:rsidRPr="00E56E70" w:rsidRDefault="00DD67E3" w:rsidP="00DD67E3">
      <w:pPr>
        <w:suppressAutoHyphens/>
        <w:jc w:val="both"/>
        <w:rPr>
          <w:rFonts w:eastAsia="Calibri"/>
          <w:b/>
          <w:lang w:eastAsia="ar-SA"/>
        </w:rPr>
      </w:pPr>
    </w:p>
    <w:p w14:paraId="23AD41DE" w14:textId="77777777" w:rsidR="00DD67E3" w:rsidRPr="00E56E70" w:rsidRDefault="00DD67E3" w:rsidP="00DD67E3">
      <w:pPr>
        <w:overflowPunct w:val="0"/>
        <w:autoSpaceDE w:val="0"/>
        <w:autoSpaceDN w:val="0"/>
        <w:adjustRightInd w:val="0"/>
        <w:jc w:val="center"/>
        <w:rPr>
          <w:b/>
          <w:u w:val="single"/>
          <w:lang w:val="en-GB" w:eastAsia="en-US"/>
        </w:rPr>
      </w:pPr>
      <w:r w:rsidRPr="00E56E70">
        <w:rPr>
          <w:b/>
          <w:u w:val="single"/>
          <w:lang w:val="en-GB" w:eastAsia="en-US"/>
        </w:rPr>
        <w:t xml:space="preserve">Par </w:t>
      </w:r>
      <w:proofErr w:type="spellStart"/>
      <w:r w:rsidRPr="00E56E70">
        <w:rPr>
          <w:b/>
          <w:u w:val="single"/>
          <w:lang w:val="en-GB" w:eastAsia="en-US"/>
        </w:rPr>
        <w:t>nekustamā</w:t>
      </w:r>
      <w:proofErr w:type="spellEnd"/>
      <w:r w:rsidRPr="00E56E70">
        <w:rPr>
          <w:b/>
          <w:u w:val="single"/>
          <w:lang w:val="en-GB" w:eastAsia="en-US"/>
        </w:rPr>
        <w:t xml:space="preserve"> </w:t>
      </w:r>
      <w:proofErr w:type="spellStart"/>
      <w:r w:rsidRPr="00E56E70">
        <w:rPr>
          <w:b/>
          <w:u w:val="single"/>
          <w:lang w:val="en-GB" w:eastAsia="en-US"/>
        </w:rPr>
        <w:t>īpašuma</w:t>
      </w:r>
      <w:proofErr w:type="spellEnd"/>
      <w:r w:rsidRPr="00E56E70">
        <w:rPr>
          <w:b/>
          <w:u w:val="single"/>
          <w:lang w:val="en-GB" w:eastAsia="en-US"/>
        </w:rPr>
        <w:t xml:space="preserve"> “</w:t>
      </w:r>
      <w:proofErr w:type="spellStart"/>
      <w:r w:rsidRPr="00E56E70">
        <w:rPr>
          <w:b/>
          <w:u w:val="single"/>
          <w:lang w:val="en-GB" w:eastAsia="en-US"/>
        </w:rPr>
        <w:t>Pokaiņi</w:t>
      </w:r>
      <w:proofErr w:type="spellEnd"/>
      <w:r w:rsidRPr="00E56E70">
        <w:rPr>
          <w:b/>
          <w:u w:val="single"/>
          <w:lang w:val="en-GB" w:eastAsia="en-US"/>
        </w:rPr>
        <w:t xml:space="preserve"> 6” </w:t>
      </w:r>
      <w:proofErr w:type="spellStart"/>
      <w:r w:rsidRPr="00E56E70">
        <w:rPr>
          <w:b/>
          <w:u w:val="single"/>
          <w:lang w:val="en-GB" w:eastAsia="en-US"/>
        </w:rPr>
        <w:t>Krimūnu</w:t>
      </w:r>
      <w:proofErr w:type="spellEnd"/>
      <w:r w:rsidRPr="00E56E70">
        <w:rPr>
          <w:b/>
          <w:u w:val="single"/>
          <w:lang w:val="en-GB" w:eastAsia="en-US"/>
        </w:rPr>
        <w:t xml:space="preserve"> </w:t>
      </w:r>
      <w:proofErr w:type="spellStart"/>
      <w:r w:rsidRPr="00E56E70">
        <w:rPr>
          <w:b/>
          <w:u w:val="single"/>
          <w:lang w:val="en-GB" w:eastAsia="en-US"/>
        </w:rPr>
        <w:t>pagastā</w:t>
      </w:r>
      <w:proofErr w:type="spellEnd"/>
      <w:r w:rsidRPr="00E56E70">
        <w:rPr>
          <w:b/>
          <w:u w:val="single"/>
          <w:lang w:val="en-GB" w:eastAsia="en-US"/>
        </w:rPr>
        <w:t xml:space="preserve">, </w:t>
      </w:r>
    </w:p>
    <w:p w14:paraId="48C4B079" w14:textId="77777777" w:rsidR="00DD67E3" w:rsidRDefault="00DD67E3" w:rsidP="00DD67E3">
      <w:pPr>
        <w:overflowPunct w:val="0"/>
        <w:autoSpaceDE w:val="0"/>
        <w:autoSpaceDN w:val="0"/>
        <w:adjustRightInd w:val="0"/>
        <w:jc w:val="center"/>
        <w:rPr>
          <w:b/>
          <w:u w:val="single"/>
          <w:lang w:val="en-GB" w:eastAsia="en-US"/>
        </w:rPr>
      </w:pPr>
      <w:proofErr w:type="spellStart"/>
      <w:r w:rsidRPr="00E56E70">
        <w:rPr>
          <w:b/>
          <w:u w:val="single"/>
          <w:lang w:val="en-GB" w:eastAsia="en-US"/>
        </w:rPr>
        <w:t>Dobeles</w:t>
      </w:r>
      <w:proofErr w:type="spellEnd"/>
      <w:r w:rsidRPr="00E56E70">
        <w:rPr>
          <w:b/>
          <w:u w:val="single"/>
          <w:lang w:val="en-GB" w:eastAsia="en-US"/>
        </w:rPr>
        <w:t xml:space="preserve"> </w:t>
      </w:r>
      <w:proofErr w:type="spellStart"/>
      <w:r w:rsidRPr="00E56E70">
        <w:rPr>
          <w:b/>
          <w:u w:val="single"/>
          <w:lang w:val="en-GB" w:eastAsia="en-US"/>
        </w:rPr>
        <w:t>novadā</w:t>
      </w:r>
      <w:proofErr w:type="spellEnd"/>
      <w:r w:rsidRPr="00E56E70">
        <w:rPr>
          <w:b/>
          <w:u w:val="single"/>
          <w:lang w:val="en-GB" w:eastAsia="en-US"/>
        </w:rPr>
        <w:t xml:space="preserve">, </w:t>
      </w:r>
      <w:proofErr w:type="spellStart"/>
      <w:r w:rsidRPr="00E56E70">
        <w:rPr>
          <w:b/>
          <w:u w:val="single"/>
          <w:lang w:val="en-GB" w:eastAsia="en-US"/>
        </w:rPr>
        <w:t>atsavināšanu</w:t>
      </w:r>
      <w:proofErr w:type="spellEnd"/>
    </w:p>
    <w:p w14:paraId="3CB2EF18" w14:textId="77777777" w:rsidR="00DD67E3" w:rsidRPr="00E56E70" w:rsidRDefault="00DD67E3" w:rsidP="00DD67E3">
      <w:pPr>
        <w:overflowPunct w:val="0"/>
        <w:autoSpaceDE w:val="0"/>
        <w:autoSpaceDN w:val="0"/>
        <w:adjustRightInd w:val="0"/>
        <w:jc w:val="center"/>
        <w:rPr>
          <w:rFonts w:eastAsia="Calibri"/>
          <w:b/>
          <w:lang w:eastAsia="en-US"/>
        </w:rPr>
      </w:pPr>
    </w:p>
    <w:p w14:paraId="378B3D17" w14:textId="77777777" w:rsidR="00DD67E3" w:rsidRPr="00E56E70" w:rsidRDefault="00DD67E3" w:rsidP="00DD67E3">
      <w:pPr>
        <w:spacing w:line="259" w:lineRule="auto"/>
        <w:ind w:right="142"/>
        <w:jc w:val="both"/>
        <w:rPr>
          <w:rFonts w:eastAsia="Calibri"/>
          <w:lang w:eastAsia="en-US"/>
        </w:rPr>
      </w:pPr>
      <w:r w:rsidRPr="00E56E70">
        <w:rPr>
          <w:rFonts w:eastAsia="Calibri"/>
          <w:lang w:eastAsia="en-US"/>
        </w:rPr>
        <w:t>Dobeles novada pašvaldība ir ierosinājusi zemesgabala “</w:t>
      </w:r>
      <w:proofErr w:type="spellStart"/>
      <w:r w:rsidRPr="00E56E70">
        <w:rPr>
          <w:rFonts w:eastAsia="Calibri"/>
          <w:lang w:eastAsia="en-US"/>
        </w:rPr>
        <w:t>Pokaiņi</w:t>
      </w:r>
      <w:proofErr w:type="spellEnd"/>
      <w:r w:rsidRPr="00E56E70">
        <w:rPr>
          <w:rFonts w:eastAsia="Calibri"/>
          <w:lang w:eastAsia="en-US"/>
        </w:rPr>
        <w:t xml:space="preserve"> 6” Krimūnu pagastā, Dobeles novadā atsavināšanu.</w:t>
      </w:r>
    </w:p>
    <w:p w14:paraId="73B37F3B" w14:textId="77777777" w:rsidR="00DD67E3" w:rsidRPr="00E56E70" w:rsidRDefault="00DD67E3" w:rsidP="00DD67E3">
      <w:pPr>
        <w:spacing w:line="259" w:lineRule="auto"/>
        <w:ind w:right="142"/>
        <w:jc w:val="both"/>
        <w:rPr>
          <w:rFonts w:eastAsia="Calibri"/>
          <w:lang w:eastAsia="en-US"/>
        </w:rPr>
      </w:pPr>
      <w:r w:rsidRPr="00E56E70">
        <w:rPr>
          <w:rFonts w:eastAsia="Calibri"/>
          <w:lang w:eastAsia="en-US"/>
        </w:rPr>
        <w:t>Nekustamais īpašums – zemesgabals “</w:t>
      </w:r>
      <w:proofErr w:type="spellStart"/>
      <w:r w:rsidRPr="00E56E70">
        <w:rPr>
          <w:rFonts w:eastAsia="Calibri"/>
          <w:lang w:eastAsia="en-US"/>
        </w:rPr>
        <w:t>Pokaiņi</w:t>
      </w:r>
      <w:proofErr w:type="spellEnd"/>
      <w:r w:rsidRPr="00E56E70">
        <w:rPr>
          <w:rFonts w:eastAsia="Calibri"/>
          <w:lang w:eastAsia="en-US"/>
        </w:rPr>
        <w:t xml:space="preserve"> 6” Krimūnu pagastā, Dobeles novadā ar kadastra numuru 4672 009 0042, platība 0,0653 ha, reģistrēts Zemgales rajona tiesas Krimūnu pagasta zemesgrāmatā (nodalījuma Nr. </w:t>
      </w:r>
      <w:r w:rsidRPr="00E56E70">
        <w:rPr>
          <w:rFonts w:eastAsia="Calibri"/>
          <w:bCs/>
          <w:lang w:eastAsia="en-US"/>
        </w:rPr>
        <w:t>100000621200</w:t>
      </w:r>
      <w:r w:rsidRPr="00E56E70">
        <w:rPr>
          <w:rFonts w:eastAsia="Calibri"/>
          <w:lang w:eastAsia="en-US"/>
        </w:rPr>
        <w:t>) uz Dobeles novada pašvaldības vārda.</w:t>
      </w:r>
    </w:p>
    <w:p w14:paraId="4824FF82" w14:textId="77777777" w:rsidR="00DD67E3" w:rsidRPr="00E56E70" w:rsidRDefault="00DD67E3" w:rsidP="00DD67E3">
      <w:pPr>
        <w:widowControl w:val="0"/>
        <w:tabs>
          <w:tab w:val="left" w:pos="709"/>
        </w:tabs>
        <w:suppressAutoHyphens/>
        <w:spacing w:line="259" w:lineRule="auto"/>
        <w:ind w:right="142"/>
        <w:jc w:val="both"/>
        <w:rPr>
          <w:rFonts w:eastAsia="Lucida Sans Unicode"/>
          <w:kern w:val="1"/>
          <w:lang w:eastAsia="en-US"/>
        </w:rPr>
      </w:pPr>
      <w:r w:rsidRPr="00E56E70">
        <w:rPr>
          <w:rFonts w:eastAsia="Lucida Sans Unicode"/>
          <w:kern w:val="1"/>
          <w:lang w:eastAsia="en-US"/>
        </w:rPr>
        <w:tab/>
        <w:t>Pašvaldībai tās funkciju veikšanai minētais īpašums nav nepieciešams.</w:t>
      </w:r>
    </w:p>
    <w:p w14:paraId="4E6AE87B" w14:textId="77777777" w:rsidR="00DD67E3" w:rsidRPr="00E56E70" w:rsidRDefault="00DD67E3" w:rsidP="00DD67E3">
      <w:pPr>
        <w:suppressAutoHyphens/>
        <w:spacing w:line="259" w:lineRule="auto"/>
        <w:ind w:right="142"/>
        <w:jc w:val="both"/>
        <w:rPr>
          <w:rFonts w:eastAsia="Calibri"/>
          <w:b/>
          <w:lang w:eastAsia="ar-SA"/>
        </w:rPr>
      </w:pPr>
      <w:r w:rsidRPr="00E56E70">
        <w:rPr>
          <w:rFonts w:eastAsia="Calibri"/>
          <w:lang w:eastAsia="en-US"/>
        </w:rPr>
        <w:t xml:space="preserve">SIA “INTERBALTIJA” 2021.gada 30.decembrī noteiktā nekustamā īpašuma iespējamā tirgus vērtība  ir 1800 EUR, atbilstoši </w:t>
      </w:r>
      <w:hyperlink r:id="rId107" w:tgtFrame="_blank" w:history="1">
        <w:r w:rsidRPr="00E56E70">
          <w:rPr>
            <w:rFonts w:eastAsia="Calibri"/>
            <w:lang w:eastAsia="en-US"/>
          </w:rPr>
          <w:t>Standartizācijas likumā</w:t>
        </w:r>
      </w:hyperlink>
      <w:r w:rsidRPr="00E56E70">
        <w:rPr>
          <w:rFonts w:eastAsia="Calibri"/>
          <w:lang w:eastAsia="en-US"/>
        </w:rPr>
        <w:t xml:space="preserve"> paredzētajā kārtībā apstiprinātajiem īpašuma vērtēšanas standartiem. </w:t>
      </w:r>
    </w:p>
    <w:p w14:paraId="766590BF" w14:textId="77777777" w:rsidR="00DD67E3" w:rsidRPr="00E56E70" w:rsidRDefault="00DD67E3" w:rsidP="00DD67E3">
      <w:pPr>
        <w:spacing w:after="160" w:line="259" w:lineRule="auto"/>
        <w:ind w:right="142"/>
        <w:jc w:val="both"/>
        <w:rPr>
          <w:rFonts w:eastAsia="Calibri"/>
          <w:lang w:eastAsia="en-US"/>
        </w:rPr>
      </w:pPr>
      <w:r w:rsidRPr="00E56E70">
        <w:rPr>
          <w:rFonts w:eastAsia="Calibri"/>
          <w:lang w:eastAsia="en-US"/>
        </w:rPr>
        <w:t xml:space="preserve">Saskaņā ar Publiskas personas mantas atsavināšanas likuma 4. panta otro daļu,  6.panta trešo daļu un 8. panta trešo daļu, </w:t>
      </w:r>
      <w:proofErr w:type="spellStart"/>
      <w:r w:rsidRPr="00E56E70">
        <w:rPr>
          <w:rFonts w:eastAsia="Calibri"/>
          <w:lang w:val="en-GB" w:eastAsia="en-US"/>
        </w:rPr>
        <w:t>atklāti</w:t>
      </w:r>
      <w:proofErr w:type="spellEnd"/>
      <w:r w:rsidRPr="00E56E70">
        <w:rPr>
          <w:rFonts w:eastAsia="Calibri"/>
          <w:lang w:val="en-GB" w:eastAsia="en-US"/>
        </w:rPr>
        <w:t xml:space="preserve"> </w:t>
      </w:r>
      <w:proofErr w:type="spellStart"/>
      <w:r w:rsidRPr="00E56E70">
        <w:rPr>
          <w:rFonts w:eastAsia="Calibri"/>
          <w:lang w:val="en-GB" w:eastAsia="en-US"/>
        </w:rPr>
        <w:t>balsojot</w:t>
      </w:r>
      <w:proofErr w:type="spellEnd"/>
      <w:r w:rsidRPr="00E56E70">
        <w:rPr>
          <w:rFonts w:eastAsia="Calibri"/>
          <w:lang w:val="en-GB" w:eastAsia="en-US"/>
        </w:rPr>
        <w:t>: PAR</w:t>
      </w:r>
      <w:r>
        <w:rPr>
          <w:rFonts w:eastAsia="Calibri"/>
          <w:lang w:val="en-GB" w:eastAsia="en-US"/>
        </w:rPr>
        <w:t xml:space="preserve"> – 17 (</w:t>
      </w:r>
      <w:r w:rsidRPr="00E56E70">
        <w:rPr>
          <w:rFonts w:eastAsia="Calibri"/>
          <w:lang w:val="en-GB" w:eastAsia="en-US"/>
        </w:rPr>
        <w:t xml:space="preserve">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w:t>
      </w:r>
      <w:r>
        <w:rPr>
          <w:rFonts w:eastAsia="Calibri"/>
          <w:lang w:val="en-GB" w:eastAsia="en-US"/>
        </w:rPr>
        <w:t xml:space="preserve"> </w:t>
      </w:r>
      <w:r w:rsidRPr="00E56E70">
        <w:rPr>
          <w:rFonts w:eastAsia="Calibri"/>
          <w:lang w:val="en-GB" w:eastAsia="en-US"/>
        </w:rPr>
        <w:t xml:space="preserve">ATTURAS </w:t>
      </w:r>
      <w:r>
        <w:rPr>
          <w:rFonts w:eastAsia="Calibri"/>
          <w:lang w:val="en-GB" w:eastAsia="en-US"/>
        </w:rPr>
        <w:t xml:space="preserve"> - nav</w:t>
      </w:r>
      <w:r w:rsidRPr="00E56E70">
        <w:rPr>
          <w:rFonts w:eastAsia="Calibri"/>
          <w:lang w:val="en-GB" w:eastAsia="en-US"/>
        </w:rPr>
        <w:t xml:space="preserve">, </w:t>
      </w:r>
      <w:proofErr w:type="spellStart"/>
      <w:r w:rsidRPr="00E56E70">
        <w:rPr>
          <w:rFonts w:eastAsia="Calibri"/>
          <w:lang w:val="en-GB" w:eastAsia="en-US"/>
        </w:rPr>
        <w:t>Dobeles</w:t>
      </w:r>
      <w:proofErr w:type="spellEnd"/>
      <w:r w:rsidRPr="00E56E70">
        <w:rPr>
          <w:rFonts w:eastAsia="Calibri"/>
          <w:lang w:val="en-GB" w:eastAsia="en-US"/>
        </w:rPr>
        <w:t xml:space="preserve"> </w:t>
      </w:r>
      <w:proofErr w:type="spellStart"/>
      <w:r w:rsidRPr="00E56E70">
        <w:rPr>
          <w:rFonts w:eastAsia="Calibri"/>
          <w:lang w:val="en-GB" w:eastAsia="en-US"/>
        </w:rPr>
        <w:t>novada</w:t>
      </w:r>
      <w:proofErr w:type="spellEnd"/>
      <w:r w:rsidRPr="00E56E70">
        <w:rPr>
          <w:rFonts w:eastAsia="Calibri"/>
          <w:lang w:val="en-GB" w:eastAsia="en-US"/>
        </w:rPr>
        <w:t xml:space="preserve"> dome </w:t>
      </w:r>
      <w:r w:rsidRPr="00E56E70">
        <w:rPr>
          <w:rFonts w:eastAsia="Calibri"/>
          <w:lang w:eastAsia="en-US"/>
        </w:rPr>
        <w:t>NOLEMJ:</w:t>
      </w:r>
    </w:p>
    <w:p w14:paraId="316ED5F7" w14:textId="77777777" w:rsidR="00DD67E3" w:rsidRPr="00E56E70" w:rsidRDefault="00DD67E3" w:rsidP="00392CFE">
      <w:pPr>
        <w:numPr>
          <w:ilvl w:val="0"/>
          <w:numId w:val="37"/>
        </w:numPr>
        <w:spacing w:after="160" w:line="259" w:lineRule="auto"/>
        <w:ind w:right="142"/>
        <w:contextualSpacing/>
        <w:jc w:val="both"/>
        <w:rPr>
          <w:rFonts w:eastAsia="Calibri"/>
          <w:lang w:eastAsia="en-US"/>
        </w:rPr>
      </w:pPr>
      <w:r w:rsidRPr="00E56E70">
        <w:rPr>
          <w:rFonts w:eastAsia="Calibri"/>
          <w:lang w:eastAsia="en-US"/>
        </w:rPr>
        <w:t>Atsavināt  nekustamo īpašumu – zemesgabalu “</w:t>
      </w:r>
      <w:proofErr w:type="spellStart"/>
      <w:r w:rsidRPr="00E56E70">
        <w:rPr>
          <w:rFonts w:eastAsia="Calibri"/>
          <w:lang w:eastAsia="en-US"/>
        </w:rPr>
        <w:t>Pokaiņi</w:t>
      </w:r>
      <w:proofErr w:type="spellEnd"/>
      <w:r w:rsidRPr="00E56E70">
        <w:rPr>
          <w:rFonts w:eastAsia="Calibri"/>
          <w:lang w:eastAsia="en-US"/>
        </w:rPr>
        <w:t xml:space="preserve"> 6” Krimūnu pagastā, Dobeles novadā ar kadastra numuru 4672 009 0042, platība 0,0653 ha, kadastra apzīmējums 4672 009 0042, pārdodot to atklātā izsolē ar augšupejošu soli.</w:t>
      </w:r>
    </w:p>
    <w:p w14:paraId="041331D6" w14:textId="77777777" w:rsidR="00DD67E3" w:rsidRPr="00E56E70" w:rsidRDefault="00DD67E3" w:rsidP="00392CFE">
      <w:pPr>
        <w:numPr>
          <w:ilvl w:val="0"/>
          <w:numId w:val="37"/>
        </w:numPr>
        <w:tabs>
          <w:tab w:val="left" w:pos="0"/>
        </w:tabs>
        <w:spacing w:after="160" w:line="259" w:lineRule="auto"/>
        <w:ind w:right="142"/>
        <w:contextualSpacing/>
        <w:jc w:val="both"/>
        <w:rPr>
          <w:rFonts w:eastAsia="Arial"/>
          <w:kern w:val="2"/>
          <w:lang w:eastAsia="en-US"/>
        </w:rPr>
      </w:pPr>
      <w:r w:rsidRPr="00E56E70">
        <w:rPr>
          <w:rFonts w:eastAsia="Calibri"/>
          <w:lang w:eastAsia="en-US"/>
        </w:rPr>
        <w:t>Noteikt lēmuma 1. punktā minētā nekustamā īpašuma nosacīto cenu 1800 EUR</w:t>
      </w:r>
      <w:r w:rsidRPr="00E56E70">
        <w:rPr>
          <w:rFonts w:eastAsia="Arial"/>
          <w:lang w:eastAsia="en-US"/>
        </w:rPr>
        <w:t>.</w:t>
      </w:r>
    </w:p>
    <w:p w14:paraId="6F6B8EB2" w14:textId="67690CCD" w:rsidR="00DD67E3" w:rsidRDefault="00DD67E3" w:rsidP="00392CFE">
      <w:pPr>
        <w:numPr>
          <w:ilvl w:val="0"/>
          <w:numId w:val="37"/>
        </w:numPr>
        <w:spacing w:after="160" w:line="259" w:lineRule="auto"/>
        <w:contextualSpacing/>
        <w:jc w:val="both"/>
        <w:rPr>
          <w:rFonts w:eastAsia="Arial"/>
          <w:lang w:eastAsia="en-US"/>
        </w:rPr>
      </w:pPr>
      <w:r w:rsidRPr="00156ED2">
        <w:rPr>
          <w:rFonts w:eastAsia="Arial"/>
          <w:lang w:eastAsia="en-US"/>
        </w:rPr>
        <w:t>Uzdot Dobeles novada pašvaldības Nekustamo īpašumu komisijai apstiprināt izsoles noteikumus un organizēt nekustamā īpašuma atsavināšanu likumā noteiktā kārtībā.</w:t>
      </w:r>
    </w:p>
    <w:p w14:paraId="441D04DD" w14:textId="77777777" w:rsidR="00DD0E49" w:rsidRPr="00156ED2" w:rsidRDefault="00DD0E49" w:rsidP="00DD0E49">
      <w:pPr>
        <w:spacing w:after="160" w:line="259" w:lineRule="auto"/>
        <w:contextualSpacing/>
        <w:jc w:val="both"/>
        <w:rPr>
          <w:rFonts w:eastAsia="Arial"/>
          <w:lang w:eastAsia="en-US"/>
        </w:rPr>
      </w:pPr>
    </w:p>
    <w:p w14:paraId="0C4E2619" w14:textId="77777777" w:rsidR="00DD67E3" w:rsidRPr="00E56E70" w:rsidRDefault="00DD67E3" w:rsidP="00DD67E3">
      <w:pPr>
        <w:contextualSpacing/>
        <w:jc w:val="both"/>
        <w:rPr>
          <w:rFonts w:eastAsia="Calibri"/>
          <w:b/>
          <w:lang w:eastAsia="en-US"/>
        </w:rPr>
      </w:pPr>
    </w:p>
    <w:p w14:paraId="2D18420F" w14:textId="77777777" w:rsidR="00DD67E3" w:rsidRPr="00E56E70" w:rsidRDefault="00DD67E3" w:rsidP="00DD67E3">
      <w:pPr>
        <w:spacing w:after="160" w:line="259" w:lineRule="auto"/>
        <w:ind w:right="84"/>
        <w:jc w:val="both"/>
        <w:rPr>
          <w:rFonts w:eastAsia="Calibri"/>
          <w:lang w:val="en-GB" w:eastAsia="en-US"/>
        </w:rPr>
      </w:pPr>
      <w:r w:rsidRPr="00E56E70">
        <w:rPr>
          <w:rFonts w:eastAsia="Calibri"/>
          <w:lang w:val="en-GB" w:eastAsia="en-US"/>
        </w:rPr>
        <w:t xml:space="preserve">Domes </w:t>
      </w:r>
      <w:proofErr w:type="spellStart"/>
      <w:r w:rsidRPr="00E56E70">
        <w:rPr>
          <w:rFonts w:eastAsia="Calibri"/>
          <w:lang w:val="en-GB" w:eastAsia="en-US"/>
        </w:rPr>
        <w:t>priekšsēdētājs</w:t>
      </w:r>
      <w:proofErr w:type="spellEnd"/>
      <w:r w:rsidRPr="00E56E70">
        <w:rPr>
          <w:rFonts w:eastAsia="Calibri"/>
          <w:lang w:val="en-GB" w:eastAsia="en-US"/>
        </w:rPr>
        <w:t xml:space="preserve">                                                                                                       </w:t>
      </w:r>
      <w:proofErr w:type="spellStart"/>
      <w:proofErr w:type="gramStart"/>
      <w:r w:rsidRPr="00E56E70">
        <w:rPr>
          <w:rFonts w:eastAsia="Calibri"/>
          <w:lang w:val="en-GB" w:eastAsia="en-US"/>
        </w:rPr>
        <w:t>I.Gorskis</w:t>
      </w:r>
      <w:proofErr w:type="spellEnd"/>
      <w:proofErr w:type="gramEnd"/>
    </w:p>
    <w:p w14:paraId="16AAFD0A" w14:textId="77777777" w:rsidR="00DD67E3" w:rsidRDefault="00DD67E3" w:rsidP="00DD67E3">
      <w:pPr>
        <w:spacing w:after="160" w:line="259" w:lineRule="auto"/>
        <w:ind w:right="-694"/>
        <w:jc w:val="both"/>
        <w:rPr>
          <w:rFonts w:eastAsia="Calibri"/>
          <w:lang w:val="en-GB" w:eastAsia="en-US"/>
        </w:rPr>
      </w:pPr>
      <w:r>
        <w:rPr>
          <w:rFonts w:eastAsia="Calibri"/>
          <w:lang w:val="en-GB" w:eastAsia="en-US"/>
        </w:rPr>
        <w:br w:type="page"/>
      </w:r>
    </w:p>
    <w:p w14:paraId="38BA15F7" w14:textId="77777777" w:rsidR="00DD67E3" w:rsidRPr="00E56E70" w:rsidRDefault="00DD67E3" w:rsidP="00DD67E3">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rPr>
        <w:lastRenderedPageBreak/>
        <w:drawing>
          <wp:inline distT="0" distB="0" distL="0" distR="0" wp14:anchorId="332459C5" wp14:editId="1494B994">
            <wp:extent cx="676275" cy="752475"/>
            <wp:effectExtent l="0" t="0" r="9525" b="9525"/>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5E97A73"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790B5FD2" w14:textId="77777777" w:rsidR="00DD67E3" w:rsidRPr="00E56E70" w:rsidRDefault="00DD67E3" w:rsidP="00DD67E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4467F785" w14:textId="77777777" w:rsidR="00DD67E3" w:rsidRPr="00E56E70" w:rsidRDefault="00DD67E3" w:rsidP="00DD67E3">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638F8973"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108" w:history="1">
        <w:r w:rsidRPr="00E56E70">
          <w:rPr>
            <w:rFonts w:eastAsia="Calibri"/>
            <w:color w:val="000000"/>
            <w:sz w:val="16"/>
            <w:szCs w:val="16"/>
            <w:lang w:val="en-US" w:eastAsia="ar-SA"/>
          </w:rPr>
          <w:t>dome@dobele.lv</w:t>
        </w:r>
      </w:hyperlink>
    </w:p>
    <w:p w14:paraId="1498DC58" w14:textId="77777777" w:rsidR="00DD67E3" w:rsidRPr="00E56E70" w:rsidRDefault="00DD67E3" w:rsidP="00DD67E3">
      <w:pPr>
        <w:suppressAutoHyphens/>
        <w:jc w:val="center"/>
        <w:rPr>
          <w:rFonts w:eastAsia="Calibri"/>
          <w:b/>
          <w:lang w:eastAsia="ar-SA"/>
        </w:rPr>
      </w:pPr>
      <w:r w:rsidRPr="00E56E70">
        <w:rPr>
          <w:rFonts w:eastAsia="Calibri"/>
          <w:b/>
          <w:lang w:eastAsia="ar-SA"/>
        </w:rPr>
        <w:t>LĒMUMS</w:t>
      </w:r>
    </w:p>
    <w:p w14:paraId="4749CE18" w14:textId="77777777" w:rsidR="00DD67E3" w:rsidRPr="00E56E70" w:rsidRDefault="00DD67E3" w:rsidP="00DD67E3">
      <w:pPr>
        <w:suppressAutoHyphens/>
        <w:jc w:val="center"/>
        <w:rPr>
          <w:rFonts w:eastAsia="Calibri"/>
          <w:b/>
          <w:lang w:eastAsia="ar-SA"/>
        </w:rPr>
      </w:pPr>
      <w:r w:rsidRPr="00E56E70">
        <w:rPr>
          <w:rFonts w:eastAsia="Calibri"/>
          <w:b/>
          <w:lang w:eastAsia="ar-SA"/>
        </w:rPr>
        <w:t>Dobelē</w:t>
      </w:r>
    </w:p>
    <w:p w14:paraId="75745C69" w14:textId="51F9DD01" w:rsidR="00DD67E3" w:rsidRPr="00E56E70" w:rsidRDefault="00DD67E3" w:rsidP="00DD67E3">
      <w:pPr>
        <w:tabs>
          <w:tab w:val="center" w:pos="4153"/>
          <w:tab w:val="left" w:pos="8647"/>
          <w:tab w:val="right" w:pos="9498"/>
        </w:tabs>
        <w:rPr>
          <w:rFonts w:eastAsia="Calibri"/>
          <w:color w:val="000000"/>
          <w:lang w:eastAsia="en-US"/>
        </w:rPr>
      </w:pPr>
      <w:r w:rsidRPr="00E56E70">
        <w:rPr>
          <w:rFonts w:eastAsia="Calibri"/>
          <w:b/>
          <w:lang w:eastAsia="en-US"/>
        </w:rPr>
        <w:t>2022. gada  27. janvārī</w:t>
      </w:r>
      <w:r>
        <w:rPr>
          <w:rFonts w:eastAsia="Calibri"/>
          <w:b/>
          <w:lang w:eastAsia="en-US"/>
        </w:rPr>
        <w:t xml:space="preserve">                                                                                     </w:t>
      </w:r>
      <w:r w:rsidR="00DD0E49">
        <w:rPr>
          <w:rFonts w:eastAsia="Calibri"/>
          <w:b/>
          <w:lang w:eastAsia="en-US"/>
        </w:rPr>
        <w:t xml:space="preserve">                   </w:t>
      </w:r>
      <w:r w:rsidRPr="00E56E70">
        <w:rPr>
          <w:rFonts w:eastAsia="Calibri"/>
          <w:b/>
          <w:color w:val="000000"/>
          <w:lang w:eastAsia="en-US"/>
        </w:rPr>
        <w:t>Nr.</w:t>
      </w:r>
      <w:r>
        <w:rPr>
          <w:rFonts w:eastAsia="Calibri"/>
          <w:b/>
          <w:color w:val="000000"/>
          <w:lang w:eastAsia="en-US"/>
        </w:rPr>
        <w:t>25</w:t>
      </w:r>
      <w:r w:rsidRPr="00E56E70">
        <w:rPr>
          <w:rFonts w:eastAsia="Calibri"/>
          <w:b/>
          <w:color w:val="000000"/>
          <w:lang w:eastAsia="en-US"/>
        </w:rPr>
        <w:t>/2</w:t>
      </w:r>
    </w:p>
    <w:p w14:paraId="0C0A255A" w14:textId="77777777" w:rsidR="00DD67E3" w:rsidRPr="00E56E70" w:rsidRDefault="00DD67E3" w:rsidP="00DD67E3">
      <w:pPr>
        <w:suppressAutoHyphens/>
        <w:jc w:val="right"/>
        <w:rPr>
          <w:rFonts w:eastAsia="Calibri"/>
          <w:color w:val="000000"/>
          <w:lang w:eastAsia="ar-SA"/>
        </w:rPr>
      </w:pPr>
      <w:r w:rsidRPr="00E56E70">
        <w:rPr>
          <w:rFonts w:eastAsia="Calibri"/>
          <w:color w:val="000000"/>
          <w:lang w:eastAsia="ar-SA"/>
        </w:rPr>
        <w:t xml:space="preserve">(prot.Nr.2, </w:t>
      </w:r>
      <w:r>
        <w:rPr>
          <w:rFonts w:eastAsia="Calibri"/>
          <w:color w:val="000000"/>
          <w:lang w:eastAsia="ar-SA"/>
        </w:rPr>
        <w:t>24</w:t>
      </w:r>
      <w:r w:rsidRPr="00E56E70">
        <w:rPr>
          <w:rFonts w:eastAsia="Calibri"/>
          <w:color w:val="000000"/>
          <w:lang w:eastAsia="ar-SA"/>
        </w:rPr>
        <w:t>.§)</w:t>
      </w:r>
    </w:p>
    <w:p w14:paraId="7C47B540" w14:textId="77777777" w:rsidR="00DD67E3" w:rsidRPr="00E56E70" w:rsidRDefault="00DD67E3" w:rsidP="00DD67E3">
      <w:pPr>
        <w:suppressAutoHyphens/>
        <w:jc w:val="both"/>
        <w:rPr>
          <w:rFonts w:eastAsia="Calibri"/>
          <w:b/>
          <w:lang w:eastAsia="ar-SA"/>
        </w:rPr>
      </w:pPr>
    </w:p>
    <w:p w14:paraId="660143FF" w14:textId="77777777" w:rsidR="00DD67E3" w:rsidRPr="00E56E70" w:rsidRDefault="00DD67E3" w:rsidP="00DD67E3">
      <w:pPr>
        <w:spacing w:line="259" w:lineRule="auto"/>
        <w:ind w:right="142"/>
        <w:jc w:val="center"/>
        <w:rPr>
          <w:rFonts w:eastAsia="Calibri"/>
          <w:lang w:eastAsia="en-US"/>
        </w:rPr>
      </w:pPr>
      <w:r w:rsidRPr="00E56E70">
        <w:rPr>
          <w:rFonts w:eastAsia="Calibri"/>
          <w:b/>
          <w:u w:val="single"/>
          <w:lang w:eastAsia="en-US"/>
        </w:rPr>
        <w:t>Par nekustamā īpašuma „</w:t>
      </w:r>
      <w:proofErr w:type="spellStart"/>
      <w:r w:rsidRPr="00E56E70">
        <w:rPr>
          <w:rFonts w:eastAsia="Calibri"/>
          <w:b/>
          <w:u w:val="single"/>
          <w:lang w:eastAsia="en-US"/>
        </w:rPr>
        <w:t>Zeikatas</w:t>
      </w:r>
      <w:proofErr w:type="spellEnd"/>
      <w:r w:rsidRPr="00E56E70">
        <w:rPr>
          <w:rFonts w:eastAsia="Calibri"/>
          <w:b/>
          <w:u w:val="single"/>
          <w:lang w:eastAsia="en-US"/>
        </w:rPr>
        <w:t>” Bēnes pagastā, Dobeles novadā, atsavināšanu</w:t>
      </w:r>
    </w:p>
    <w:p w14:paraId="599A6F44" w14:textId="77777777" w:rsidR="00DD67E3" w:rsidRPr="00E56E70" w:rsidRDefault="00DD67E3" w:rsidP="00DD67E3">
      <w:pPr>
        <w:spacing w:line="259" w:lineRule="auto"/>
        <w:ind w:right="142"/>
        <w:jc w:val="both"/>
        <w:rPr>
          <w:rFonts w:eastAsia="Calibri"/>
          <w:lang w:eastAsia="en-US"/>
        </w:rPr>
      </w:pPr>
    </w:p>
    <w:p w14:paraId="14AB778C" w14:textId="77777777" w:rsidR="00DD67E3" w:rsidRPr="00E56E70" w:rsidRDefault="00DD67E3" w:rsidP="00DD67E3">
      <w:pPr>
        <w:spacing w:line="259" w:lineRule="auto"/>
        <w:ind w:right="-141"/>
        <w:jc w:val="both"/>
        <w:rPr>
          <w:rFonts w:eastAsia="Calibri"/>
          <w:lang w:eastAsia="en-US"/>
        </w:rPr>
      </w:pPr>
      <w:r w:rsidRPr="00E56E70">
        <w:rPr>
          <w:rFonts w:eastAsia="Calibri"/>
          <w:lang w:eastAsia="en-US"/>
        </w:rPr>
        <w:t>Dobeles novada pašvaldība ir ierosinājusi nekustamā īpašuma “</w:t>
      </w:r>
      <w:proofErr w:type="spellStart"/>
      <w:r w:rsidRPr="00E56E70">
        <w:rPr>
          <w:rFonts w:eastAsia="Calibri"/>
          <w:lang w:eastAsia="en-US"/>
        </w:rPr>
        <w:t>Zeikatas</w:t>
      </w:r>
      <w:proofErr w:type="spellEnd"/>
      <w:r w:rsidRPr="00E56E70">
        <w:rPr>
          <w:rFonts w:eastAsia="Calibri"/>
          <w:lang w:eastAsia="en-US"/>
        </w:rPr>
        <w:t>” Bēnes pagastā, Dobeles novadā atsavināšanu.</w:t>
      </w:r>
    </w:p>
    <w:p w14:paraId="1115E24C" w14:textId="77777777" w:rsidR="00DD67E3" w:rsidRPr="00E56E70" w:rsidRDefault="00DD67E3" w:rsidP="00DD67E3">
      <w:pPr>
        <w:spacing w:line="259" w:lineRule="auto"/>
        <w:ind w:right="-141"/>
        <w:jc w:val="both"/>
        <w:rPr>
          <w:rFonts w:eastAsia="Calibri"/>
          <w:lang w:eastAsia="en-US"/>
        </w:rPr>
      </w:pPr>
      <w:r w:rsidRPr="00E56E70">
        <w:rPr>
          <w:rFonts w:eastAsia="Calibri"/>
          <w:lang w:eastAsia="en-US"/>
        </w:rPr>
        <w:t>Nekustamais īpašums – zemesgabals “</w:t>
      </w:r>
      <w:proofErr w:type="spellStart"/>
      <w:r w:rsidRPr="00E56E70">
        <w:rPr>
          <w:rFonts w:eastAsia="Calibri"/>
          <w:lang w:eastAsia="en-US"/>
        </w:rPr>
        <w:t>Zeikatas</w:t>
      </w:r>
      <w:proofErr w:type="spellEnd"/>
      <w:r w:rsidRPr="00E56E70">
        <w:rPr>
          <w:rFonts w:eastAsia="Calibri"/>
          <w:lang w:eastAsia="en-US"/>
        </w:rPr>
        <w:t>” Bēnes pagastā, Dobeles novadā ar kadastra numuru 4650 001 0289, platība 11,31 ha, tai skaitā, 3,43 ha lauksaimniecībā izmantojamā zeme, 6,7 ha meža zeme ar mežaudzi un bijusī karjera teritorija, reģistrēts Zemgales rajona tiesas Bēnes pagasta zemesgrāmatā (nodalījuma Nr. 100000528029) uz Dobeles novada pašvaldības vārda.</w:t>
      </w:r>
    </w:p>
    <w:p w14:paraId="0F972613" w14:textId="77777777" w:rsidR="00DD67E3" w:rsidRPr="00E56E70" w:rsidRDefault="00DD67E3" w:rsidP="00DD67E3">
      <w:pPr>
        <w:widowControl w:val="0"/>
        <w:tabs>
          <w:tab w:val="left" w:pos="900"/>
        </w:tabs>
        <w:suppressAutoHyphens/>
        <w:spacing w:line="100" w:lineRule="atLeast"/>
        <w:ind w:right="-2"/>
        <w:jc w:val="both"/>
        <w:rPr>
          <w:rFonts w:eastAsia="Lucida Sans Unicode"/>
          <w:kern w:val="2"/>
          <w:lang w:eastAsia="en-US"/>
        </w:rPr>
      </w:pPr>
      <w:r w:rsidRPr="00E56E70">
        <w:rPr>
          <w:rFonts w:eastAsia="Lucida Sans Unicode"/>
          <w:kern w:val="2"/>
          <w:lang w:eastAsia="en-US"/>
        </w:rPr>
        <w:tab/>
        <w:t>Pašvaldībai tās funkciju veikšanai minētais īpašums nav nepieciešams.</w:t>
      </w:r>
    </w:p>
    <w:p w14:paraId="349C5DAD" w14:textId="77777777" w:rsidR="00DD67E3" w:rsidRPr="00E56E70" w:rsidRDefault="00DD67E3" w:rsidP="00DD67E3">
      <w:pPr>
        <w:jc w:val="both"/>
        <w:rPr>
          <w:rFonts w:eastAsia="Arial"/>
        </w:rPr>
      </w:pPr>
      <w:r w:rsidRPr="00E56E70">
        <w:rPr>
          <w:rFonts w:eastAsia="Calibri"/>
          <w:lang w:eastAsia="en-US"/>
        </w:rPr>
        <w:t xml:space="preserve">SIA “TF </w:t>
      </w:r>
      <w:proofErr w:type="spellStart"/>
      <w:r w:rsidRPr="00E56E70">
        <w:rPr>
          <w:rFonts w:eastAsia="Calibri"/>
          <w:lang w:eastAsia="en-US"/>
        </w:rPr>
        <w:t>Universal</w:t>
      </w:r>
      <w:proofErr w:type="spellEnd"/>
      <w:r w:rsidRPr="00E56E70">
        <w:rPr>
          <w:rFonts w:eastAsia="Calibri"/>
          <w:lang w:eastAsia="en-US"/>
        </w:rPr>
        <w:t xml:space="preserve">” 2021.gada 26.novembrī noteiktā nekustamā īpašuma iespējamā tirgus vērtība ir 34800 EUR, atbilstoši </w:t>
      </w:r>
      <w:hyperlink r:id="rId109" w:tgtFrame="_blank" w:history="1">
        <w:r w:rsidRPr="002A621C">
          <w:rPr>
            <w:rFonts w:eastAsia="Calibri"/>
            <w:color w:val="000000" w:themeColor="text1"/>
            <w:lang w:eastAsia="en-US"/>
          </w:rPr>
          <w:t>Standartizācijas likumā</w:t>
        </w:r>
      </w:hyperlink>
      <w:r w:rsidRPr="00E56E70">
        <w:rPr>
          <w:rFonts w:eastAsia="Calibri"/>
          <w:lang w:eastAsia="en-US"/>
        </w:rPr>
        <w:t xml:space="preserve"> paredzētajā kārtībā apstiprinātajiem īpašuma vērtēšanas standartiem. </w:t>
      </w:r>
    </w:p>
    <w:p w14:paraId="6DC28738" w14:textId="77777777" w:rsidR="00DD67E3" w:rsidRPr="00E56E70" w:rsidRDefault="00DD67E3" w:rsidP="00DD67E3">
      <w:pPr>
        <w:spacing w:after="160" w:line="259" w:lineRule="auto"/>
        <w:ind w:right="-141"/>
        <w:jc w:val="both"/>
        <w:rPr>
          <w:rFonts w:eastAsia="Calibri"/>
          <w:lang w:eastAsia="ar-SA"/>
        </w:rPr>
      </w:pPr>
      <w:r w:rsidRPr="00E56E70">
        <w:rPr>
          <w:rFonts w:eastAsia="Calibri"/>
          <w:lang w:eastAsia="en-US"/>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proofErr w:type="spellStart"/>
      <w:r w:rsidRPr="00E56E70">
        <w:rPr>
          <w:rFonts w:eastAsia="Calibri"/>
          <w:lang w:val="en-GB" w:eastAsia="en-US"/>
        </w:rPr>
        <w:t>atklāti</w:t>
      </w:r>
      <w:proofErr w:type="spellEnd"/>
      <w:r w:rsidRPr="00E56E70">
        <w:rPr>
          <w:rFonts w:eastAsia="Calibri"/>
          <w:lang w:val="en-GB" w:eastAsia="en-US"/>
        </w:rPr>
        <w:t xml:space="preserve"> </w:t>
      </w:r>
      <w:proofErr w:type="spellStart"/>
      <w:r w:rsidRPr="00E56E70">
        <w:rPr>
          <w:rFonts w:eastAsia="Calibri"/>
          <w:lang w:val="en-GB" w:eastAsia="en-US"/>
        </w:rPr>
        <w:t>balsojot</w:t>
      </w:r>
      <w:proofErr w:type="spellEnd"/>
      <w:r>
        <w:rPr>
          <w:rFonts w:eastAsia="Calibri"/>
          <w:lang w:val="en-GB" w:eastAsia="en-US"/>
        </w:rPr>
        <w:t xml:space="preserve"> </w:t>
      </w:r>
      <w:r w:rsidRPr="00E56E70">
        <w:rPr>
          <w:rFonts w:eastAsia="Calibri"/>
          <w:lang w:val="en-GB" w:eastAsia="en-US"/>
        </w:rPr>
        <w:t>: PAR</w:t>
      </w:r>
      <w:r>
        <w:rPr>
          <w:rFonts w:eastAsia="Calibri"/>
          <w:lang w:val="en-GB" w:eastAsia="en-US"/>
        </w:rPr>
        <w:t xml:space="preserve"> – 17 (</w:t>
      </w:r>
      <w:r w:rsidRPr="00E56E70">
        <w:rPr>
          <w:rFonts w:eastAsia="Calibri"/>
          <w:lang w:val="en-GB" w:eastAsia="en-US"/>
        </w:rPr>
        <w:t xml:space="preserve">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w:t>
      </w:r>
      <w:r>
        <w:rPr>
          <w:rFonts w:eastAsia="Calibri"/>
          <w:lang w:val="en-GB" w:eastAsia="en-US"/>
        </w:rPr>
        <w:t xml:space="preserve"> </w:t>
      </w:r>
      <w:r w:rsidRPr="00E56E70">
        <w:rPr>
          <w:rFonts w:eastAsia="Calibri"/>
          <w:lang w:val="en-GB" w:eastAsia="en-US"/>
        </w:rPr>
        <w:t xml:space="preserve">ATTURAS </w:t>
      </w:r>
      <w:r>
        <w:rPr>
          <w:rFonts w:eastAsia="Calibri"/>
          <w:lang w:val="en-GB" w:eastAsia="en-US"/>
        </w:rPr>
        <w:t xml:space="preserve"> - nav,</w:t>
      </w:r>
      <w:r w:rsidRPr="00E56E70">
        <w:rPr>
          <w:rFonts w:eastAsia="Calibri"/>
          <w:lang w:val="en-GB" w:eastAsia="en-US"/>
        </w:rPr>
        <w:t xml:space="preserve"> </w:t>
      </w:r>
      <w:proofErr w:type="spellStart"/>
      <w:r w:rsidRPr="00E56E70">
        <w:rPr>
          <w:rFonts w:eastAsia="Calibri"/>
          <w:lang w:val="en-GB" w:eastAsia="en-US"/>
        </w:rPr>
        <w:t>Dobeles</w:t>
      </w:r>
      <w:proofErr w:type="spellEnd"/>
      <w:r w:rsidRPr="00E56E70">
        <w:rPr>
          <w:rFonts w:eastAsia="Calibri"/>
          <w:lang w:val="en-GB" w:eastAsia="en-US"/>
        </w:rPr>
        <w:t xml:space="preserve"> </w:t>
      </w:r>
      <w:proofErr w:type="spellStart"/>
      <w:r w:rsidRPr="00E56E70">
        <w:rPr>
          <w:rFonts w:eastAsia="Calibri"/>
          <w:lang w:val="en-GB" w:eastAsia="en-US"/>
        </w:rPr>
        <w:t>novada</w:t>
      </w:r>
      <w:proofErr w:type="spellEnd"/>
      <w:r w:rsidRPr="00E56E70">
        <w:rPr>
          <w:rFonts w:eastAsia="Calibri"/>
          <w:lang w:val="en-GB" w:eastAsia="en-US"/>
        </w:rPr>
        <w:t xml:space="preserve"> dome </w:t>
      </w:r>
      <w:r w:rsidRPr="00E56E70">
        <w:rPr>
          <w:rFonts w:eastAsia="Calibri"/>
          <w:lang w:eastAsia="ar-SA"/>
        </w:rPr>
        <w:t>NOLEMJ:</w:t>
      </w:r>
    </w:p>
    <w:p w14:paraId="5ACA5339" w14:textId="77777777" w:rsidR="00DD67E3" w:rsidRPr="00E56E70" w:rsidRDefault="00DD67E3" w:rsidP="00392CFE">
      <w:pPr>
        <w:numPr>
          <w:ilvl w:val="0"/>
          <w:numId w:val="51"/>
        </w:numPr>
        <w:spacing w:after="160" w:line="259" w:lineRule="auto"/>
        <w:ind w:left="644" w:right="-141" w:hanging="360"/>
        <w:contextualSpacing/>
        <w:jc w:val="both"/>
        <w:rPr>
          <w:rFonts w:eastAsia="Calibri"/>
          <w:lang w:eastAsia="en-US"/>
        </w:rPr>
      </w:pPr>
      <w:r w:rsidRPr="00E56E70">
        <w:rPr>
          <w:rFonts w:eastAsia="Calibri"/>
          <w:lang w:eastAsia="en-US"/>
        </w:rPr>
        <w:t>Atsavināt nekustamo īpašumu – zemesgabalu “</w:t>
      </w:r>
      <w:proofErr w:type="spellStart"/>
      <w:r w:rsidRPr="00E56E70">
        <w:rPr>
          <w:rFonts w:eastAsia="Calibri"/>
          <w:lang w:eastAsia="en-US"/>
        </w:rPr>
        <w:t>Zeikatas</w:t>
      </w:r>
      <w:proofErr w:type="spellEnd"/>
      <w:r w:rsidRPr="00E56E70">
        <w:rPr>
          <w:rFonts w:eastAsia="Calibri"/>
          <w:lang w:eastAsia="en-US"/>
        </w:rPr>
        <w:t>” Bēnes pagastā, Dobeles novadā ar kadastra numuru 4650 001 0289, platība 11,31 ha, tai skaitā, 3,43 ha lauksaimniecībā izmantojamā zeme, 6,7 ha meža zeme ar mežaudzi un bijusī karjera teritorija pārdodot to atklātā mutiskā izsolē ar augšupejošu soli.</w:t>
      </w:r>
    </w:p>
    <w:p w14:paraId="1EE7907E" w14:textId="77777777" w:rsidR="00DD67E3" w:rsidRPr="00E56E70" w:rsidRDefault="00DD67E3" w:rsidP="00392CFE">
      <w:pPr>
        <w:numPr>
          <w:ilvl w:val="0"/>
          <w:numId w:val="51"/>
        </w:numPr>
        <w:spacing w:after="160" w:line="259" w:lineRule="auto"/>
        <w:ind w:left="644" w:right="-141" w:hanging="360"/>
        <w:contextualSpacing/>
        <w:jc w:val="both"/>
        <w:rPr>
          <w:rFonts w:eastAsia="Arial"/>
          <w:lang w:eastAsia="en-US"/>
        </w:rPr>
      </w:pPr>
      <w:r w:rsidRPr="00E56E70">
        <w:rPr>
          <w:rFonts w:eastAsia="Calibri"/>
          <w:lang w:eastAsia="en-US"/>
        </w:rPr>
        <w:t xml:space="preserve"> Noteikt lēmuma 1. punktā minētā nekustamā īpašuma izsoles sākumcenu</w:t>
      </w:r>
      <w:r w:rsidRPr="00E56E70">
        <w:rPr>
          <w:rFonts w:eastAsia="Calibri"/>
          <w:color w:val="FF0000"/>
          <w:lang w:eastAsia="en-US"/>
        </w:rPr>
        <w:t xml:space="preserve"> </w:t>
      </w:r>
      <w:r w:rsidRPr="00E56E70">
        <w:rPr>
          <w:rFonts w:eastAsia="Calibri"/>
          <w:lang w:eastAsia="en-US"/>
        </w:rPr>
        <w:t>34800 EUR</w:t>
      </w:r>
      <w:r w:rsidRPr="00E56E70">
        <w:rPr>
          <w:rFonts w:eastAsia="Calibri"/>
          <w:kern w:val="2"/>
          <w:lang w:eastAsia="en-US"/>
        </w:rPr>
        <w:t xml:space="preserve"> </w:t>
      </w:r>
      <w:r w:rsidRPr="00E56E70">
        <w:rPr>
          <w:rFonts w:eastAsia="Lucida Sans Unicode"/>
          <w:kern w:val="2"/>
          <w:lang w:eastAsia="en-US"/>
        </w:rPr>
        <w:t xml:space="preserve"> t.sk.  zemei 15400 EUR un mežaudzei 19400 EUR.</w:t>
      </w:r>
    </w:p>
    <w:p w14:paraId="349F02FF" w14:textId="40E2DDB3" w:rsidR="00DD67E3" w:rsidRDefault="00DD67E3" w:rsidP="00392CFE">
      <w:pPr>
        <w:numPr>
          <w:ilvl w:val="0"/>
          <w:numId w:val="51"/>
        </w:numPr>
        <w:spacing w:after="160" w:line="259" w:lineRule="auto"/>
        <w:ind w:left="644" w:right="43" w:hanging="360"/>
        <w:contextualSpacing/>
        <w:jc w:val="both"/>
        <w:rPr>
          <w:rFonts w:eastAsia="Arial"/>
          <w:lang w:eastAsia="en-US"/>
        </w:rPr>
      </w:pPr>
      <w:r w:rsidRPr="00E56E70">
        <w:rPr>
          <w:rFonts w:eastAsia="Arial"/>
          <w:lang w:eastAsia="en-US"/>
        </w:rPr>
        <w:t>U</w:t>
      </w:r>
      <w:r>
        <w:rPr>
          <w:rFonts w:eastAsia="Arial"/>
          <w:lang w:eastAsia="en-US"/>
        </w:rPr>
        <w:t>zdot</w:t>
      </w:r>
      <w:r w:rsidRPr="00E56E70">
        <w:rPr>
          <w:rFonts w:eastAsia="Arial"/>
          <w:lang w:eastAsia="en-US"/>
        </w:rPr>
        <w:t xml:space="preserve"> Dobeles novada pašvaldības Nekustamo īpašumu komisijai apstiprināt izsoles noteikumus un organizēt nekustamā īpašuma atsavināšanu likumā noteiktā kārtībā.</w:t>
      </w:r>
    </w:p>
    <w:p w14:paraId="5A5FF1BE" w14:textId="77777777" w:rsidR="00DD0E49" w:rsidRPr="00E56E70" w:rsidRDefault="00DD0E49" w:rsidP="00DD0E49">
      <w:pPr>
        <w:spacing w:after="160" w:line="259" w:lineRule="auto"/>
        <w:ind w:right="43"/>
        <w:contextualSpacing/>
        <w:jc w:val="both"/>
        <w:rPr>
          <w:rFonts w:eastAsia="Arial"/>
          <w:lang w:eastAsia="en-US"/>
        </w:rPr>
      </w:pPr>
    </w:p>
    <w:p w14:paraId="5342C694" w14:textId="77777777" w:rsidR="00DD67E3" w:rsidRPr="00E56E70" w:rsidRDefault="00DD67E3" w:rsidP="00DD67E3">
      <w:pPr>
        <w:ind w:right="43"/>
        <w:contextualSpacing/>
        <w:jc w:val="both"/>
        <w:rPr>
          <w:rFonts w:eastAsia="Arial"/>
          <w:lang w:eastAsia="en-US"/>
        </w:rPr>
      </w:pPr>
    </w:p>
    <w:p w14:paraId="43C902B8" w14:textId="79A045AD" w:rsidR="00DD67E3" w:rsidRDefault="00DD67E3" w:rsidP="00DD67E3">
      <w:pPr>
        <w:spacing w:after="160" w:line="259" w:lineRule="auto"/>
        <w:ind w:right="-694"/>
        <w:jc w:val="both"/>
        <w:rPr>
          <w:rFonts w:eastAsia="Calibri"/>
          <w:lang w:val="en-GB" w:eastAsia="en-US"/>
        </w:rPr>
      </w:pPr>
      <w:r w:rsidRPr="00E56E70">
        <w:rPr>
          <w:rFonts w:eastAsia="Calibri"/>
          <w:lang w:val="en-GB" w:eastAsia="en-US"/>
        </w:rPr>
        <w:t xml:space="preserve">Domes </w:t>
      </w:r>
      <w:proofErr w:type="spellStart"/>
      <w:r w:rsidRPr="00E56E70">
        <w:rPr>
          <w:rFonts w:eastAsia="Calibri"/>
          <w:lang w:val="en-GB" w:eastAsia="en-US"/>
        </w:rPr>
        <w:t>priekšsēdētājs</w:t>
      </w:r>
      <w:proofErr w:type="spellEnd"/>
      <w:r w:rsidRPr="00E56E70">
        <w:rPr>
          <w:rFonts w:eastAsia="Calibri"/>
          <w:lang w:val="en-GB" w:eastAsia="en-US"/>
        </w:rPr>
        <w:t xml:space="preserve">                                                                                                        </w:t>
      </w:r>
      <w:proofErr w:type="spellStart"/>
      <w:proofErr w:type="gramStart"/>
      <w:r w:rsidRPr="00E56E70">
        <w:rPr>
          <w:rFonts w:eastAsia="Calibri"/>
          <w:lang w:val="en-GB" w:eastAsia="en-US"/>
        </w:rPr>
        <w:t>I.Gorskis</w:t>
      </w:r>
      <w:proofErr w:type="spellEnd"/>
      <w:proofErr w:type="gramEnd"/>
    </w:p>
    <w:p w14:paraId="149E07A5" w14:textId="0D97F9EB" w:rsidR="00DD0E49" w:rsidRDefault="00DD0E49" w:rsidP="00DD67E3">
      <w:pPr>
        <w:spacing w:after="160" w:line="259" w:lineRule="auto"/>
        <w:ind w:right="-694"/>
        <w:jc w:val="both"/>
        <w:rPr>
          <w:rFonts w:eastAsia="Calibri"/>
          <w:lang w:val="en-GB" w:eastAsia="en-US"/>
        </w:rPr>
      </w:pPr>
    </w:p>
    <w:p w14:paraId="1A5B6FF6" w14:textId="77777777" w:rsidR="00DD0E49" w:rsidRPr="00E56E70" w:rsidRDefault="00DD0E49" w:rsidP="00DD67E3">
      <w:pPr>
        <w:spacing w:after="160" w:line="259" w:lineRule="auto"/>
        <w:ind w:right="-694"/>
        <w:jc w:val="both"/>
        <w:rPr>
          <w:rFonts w:eastAsia="Calibri"/>
          <w:lang w:val="en-GB" w:eastAsia="en-US"/>
        </w:rPr>
      </w:pPr>
    </w:p>
    <w:p w14:paraId="117A165A" w14:textId="77777777" w:rsidR="00DD67E3" w:rsidRPr="00E56E70" w:rsidRDefault="00DD67E3" w:rsidP="00DD67E3">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rPr>
        <w:lastRenderedPageBreak/>
        <w:drawing>
          <wp:inline distT="0" distB="0" distL="0" distR="0" wp14:anchorId="28A02288" wp14:editId="225984FD">
            <wp:extent cx="676275" cy="752475"/>
            <wp:effectExtent l="0" t="0" r="9525" b="9525"/>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B83571"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1CE6F31D" w14:textId="77777777" w:rsidR="00DD67E3" w:rsidRPr="00E56E70" w:rsidRDefault="00DD67E3" w:rsidP="00DD67E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630968D0" w14:textId="77777777" w:rsidR="00DD67E3" w:rsidRPr="00E56E70" w:rsidRDefault="00DD67E3" w:rsidP="00DD67E3">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7B06E620"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110" w:history="1">
        <w:r w:rsidRPr="00E56E70">
          <w:rPr>
            <w:rFonts w:eastAsia="Calibri"/>
            <w:color w:val="000000"/>
            <w:sz w:val="16"/>
            <w:szCs w:val="16"/>
            <w:lang w:val="en-US" w:eastAsia="ar-SA"/>
          </w:rPr>
          <w:t>dome@dobele.lv</w:t>
        </w:r>
      </w:hyperlink>
    </w:p>
    <w:p w14:paraId="52B74F69" w14:textId="77777777" w:rsidR="00DD67E3" w:rsidRPr="00E56E70" w:rsidRDefault="00DD67E3" w:rsidP="00DD67E3">
      <w:pPr>
        <w:autoSpaceDE w:val="0"/>
        <w:autoSpaceDN w:val="0"/>
        <w:adjustRightInd w:val="0"/>
        <w:jc w:val="center"/>
        <w:rPr>
          <w:b/>
          <w:bCs/>
          <w:color w:val="000000"/>
        </w:rPr>
      </w:pPr>
    </w:p>
    <w:p w14:paraId="5D6E5DAA" w14:textId="77777777" w:rsidR="00DD67E3" w:rsidRPr="00E56E70" w:rsidRDefault="00DD67E3" w:rsidP="00DD67E3">
      <w:pPr>
        <w:suppressAutoHyphens/>
        <w:jc w:val="center"/>
        <w:rPr>
          <w:rFonts w:eastAsia="Calibri"/>
          <w:b/>
          <w:lang w:eastAsia="ar-SA"/>
        </w:rPr>
      </w:pPr>
      <w:r w:rsidRPr="00E56E70">
        <w:rPr>
          <w:rFonts w:eastAsia="Calibri"/>
          <w:b/>
          <w:lang w:eastAsia="ar-SA"/>
        </w:rPr>
        <w:t>LĒMUMS</w:t>
      </w:r>
    </w:p>
    <w:p w14:paraId="6E0C1986" w14:textId="77777777" w:rsidR="00DD67E3" w:rsidRPr="00E56E70" w:rsidRDefault="00DD67E3" w:rsidP="00DD67E3">
      <w:pPr>
        <w:suppressAutoHyphens/>
        <w:jc w:val="center"/>
        <w:rPr>
          <w:rFonts w:eastAsia="Calibri"/>
          <w:b/>
          <w:lang w:eastAsia="ar-SA"/>
        </w:rPr>
      </w:pPr>
      <w:r w:rsidRPr="00E56E70">
        <w:rPr>
          <w:rFonts w:eastAsia="Calibri"/>
          <w:b/>
          <w:lang w:eastAsia="ar-SA"/>
        </w:rPr>
        <w:t>Dobelē</w:t>
      </w:r>
    </w:p>
    <w:p w14:paraId="613C108E" w14:textId="77777777" w:rsidR="00DD67E3" w:rsidRPr="00E56E70" w:rsidRDefault="00DD67E3" w:rsidP="00DD67E3">
      <w:pPr>
        <w:suppressAutoHyphens/>
        <w:jc w:val="both"/>
        <w:rPr>
          <w:rFonts w:eastAsia="Calibri"/>
          <w:b/>
          <w:lang w:eastAsia="ar-SA"/>
        </w:rPr>
      </w:pPr>
    </w:p>
    <w:p w14:paraId="5854008F" w14:textId="64EBCA43" w:rsidR="00DD67E3" w:rsidRPr="00E56E70" w:rsidRDefault="00DD67E3" w:rsidP="00DD67E3">
      <w:pPr>
        <w:tabs>
          <w:tab w:val="center" w:pos="4153"/>
          <w:tab w:val="left" w:pos="8647"/>
          <w:tab w:val="right" w:pos="9498"/>
        </w:tabs>
        <w:rPr>
          <w:rFonts w:eastAsia="Calibri"/>
          <w:color w:val="000000"/>
          <w:lang w:eastAsia="en-US"/>
        </w:rPr>
      </w:pPr>
      <w:r w:rsidRPr="00E56E70">
        <w:rPr>
          <w:rFonts w:eastAsia="Calibri"/>
          <w:b/>
          <w:sz w:val="22"/>
          <w:szCs w:val="22"/>
          <w:lang w:eastAsia="en-US"/>
        </w:rPr>
        <w:t>2022. gada  27. janvārī</w:t>
      </w:r>
      <w:r w:rsidRPr="00E56E70">
        <w:rPr>
          <w:rFonts w:eastAsia="Calibri"/>
          <w:b/>
          <w:sz w:val="22"/>
          <w:szCs w:val="22"/>
          <w:lang w:eastAsia="en-US"/>
        </w:rPr>
        <w:tab/>
      </w:r>
      <w:r>
        <w:rPr>
          <w:rFonts w:eastAsia="Calibri"/>
          <w:b/>
          <w:sz w:val="22"/>
          <w:szCs w:val="22"/>
          <w:lang w:eastAsia="en-US"/>
        </w:rPr>
        <w:t xml:space="preserve">                                                                                                  </w:t>
      </w:r>
      <w:r w:rsidR="00DD0E49">
        <w:rPr>
          <w:rFonts w:eastAsia="Calibri"/>
          <w:b/>
          <w:sz w:val="22"/>
          <w:szCs w:val="22"/>
          <w:lang w:eastAsia="en-US"/>
        </w:rPr>
        <w:t xml:space="preserve">                   </w:t>
      </w:r>
      <w:r w:rsidRPr="00E56E70">
        <w:rPr>
          <w:rFonts w:eastAsia="Calibri"/>
          <w:b/>
          <w:color w:val="000000"/>
          <w:lang w:eastAsia="en-US"/>
        </w:rPr>
        <w:t>Nr.</w:t>
      </w:r>
      <w:r>
        <w:rPr>
          <w:rFonts w:eastAsia="Calibri"/>
          <w:b/>
          <w:color w:val="000000"/>
          <w:lang w:eastAsia="en-US"/>
        </w:rPr>
        <w:t>26</w:t>
      </w:r>
      <w:r w:rsidRPr="00E56E70">
        <w:rPr>
          <w:rFonts w:eastAsia="Calibri"/>
          <w:b/>
          <w:color w:val="000000"/>
          <w:lang w:eastAsia="en-US"/>
        </w:rPr>
        <w:t>/2</w:t>
      </w:r>
    </w:p>
    <w:p w14:paraId="29A65A26" w14:textId="77777777" w:rsidR="00DD67E3" w:rsidRPr="00E56E70" w:rsidRDefault="00DD67E3" w:rsidP="00DD67E3">
      <w:pPr>
        <w:suppressAutoHyphens/>
        <w:jc w:val="right"/>
        <w:rPr>
          <w:rFonts w:eastAsia="Calibri"/>
          <w:b/>
          <w:lang w:eastAsia="ar-SA"/>
        </w:rPr>
      </w:pPr>
      <w:r w:rsidRPr="00E56E70">
        <w:rPr>
          <w:rFonts w:eastAsia="Calibri"/>
          <w:color w:val="000000"/>
          <w:lang w:eastAsia="ar-SA"/>
        </w:rPr>
        <w:t xml:space="preserve">(prot.Nr.2, </w:t>
      </w:r>
      <w:r>
        <w:rPr>
          <w:rFonts w:eastAsia="Calibri"/>
          <w:color w:val="000000"/>
          <w:lang w:eastAsia="ar-SA"/>
        </w:rPr>
        <w:t>25</w:t>
      </w:r>
      <w:r w:rsidRPr="00E56E70">
        <w:rPr>
          <w:rFonts w:eastAsia="Calibri"/>
          <w:color w:val="000000"/>
          <w:lang w:eastAsia="ar-SA"/>
        </w:rPr>
        <w:t>.§)</w:t>
      </w:r>
    </w:p>
    <w:p w14:paraId="6DDD225E" w14:textId="77777777" w:rsidR="00DD67E3" w:rsidRPr="00E56E70" w:rsidRDefault="00DD67E3" w:rsidP="00DD67E3">
      <w:pPr>
        <w:suppressAutoHyphens/>
        <w:jc w:val="both"/>
        <w:rPr>
          <w:rFonts w:eastAsia="Calibri"/>
          <w:b/>
          <w:lang w:eastAsia="ar-SA"/>
        </w:rPr>
      </w:pPr>
    </w:p>
    <w:p w14:paraId="577C63B0" w14:textId="77777777" w:rsidR="00DD67E3" w:rsidRPr="00E56E70" w:rsidRDefault="00DD67E3" w:rsidP="00DD67E3">
      <w:pPr>
        <w:spacing w:after="160" w:line="259" w:lineRule="auto"/>
        <w:jc w:val="center"/>
        <w:rPr>
          <w:b/>
          <w:u w:val="single"/>
        </w:rPr>
      </w:pPr>
      <w:r w:rsidRPr="00E56E70">
        <w:rPr>
          <w:b/>
          <w:u w:val="single"/>
        </w:rPr>
        <w:t>Par izsoles rezultātu apstiprināšanu</w:t>
      </w:r>
    </w:p>
    <w:p w14:paraId="5A09345F" w14:textId="77777777" w:rsidR="00DD67E3" w:rsidRPr="00E56E70" w:rsidRDefault="00DD67E3" w:rsidP="00DD67E3">
      <w:pPr>
        <w:jc w:val="both"/>
      </w:pPr>
    </w:p>
    <w:p w14:paraId="2E2B0DC2" w14:textId="77777777" w:rsidR="00DD67E3" w:rsidRPr="00E56E70" w:rsidRDefault="00DD67E3" w:rsidP="00DD67E3">
      <w:pPr>
        <w:jc w:val="both"/>
      </w:pPr>
      <w:r w:rsidRPr="00E56E70">
        <w:t xml:space="preserve">Saskaņā ar Publiskas personas mantas atsavināšanas likuma 34.panta otrajā daļā un likuma „Par pašvaldībām” 21.panta pirmās daļas 17.punktā noteikto, </w:t>
      </w:r>
      <w:proofErr w:type="spellStart"/>
      <w:r w:rsidRPr="00E56E70">
        <w:rPr>
          <w:rFonts w:eastAsia="Calibri"/>
          <w:lang w:val="en-GB" w:eastAsia="en-US"/>
        </w:rPr>
        <w:t>atklāti</w:t>
      </w:r>
      <w:proofErr w:type="spellEnd"/>
      <w:r w:rsidRPr="00E56E70">
        <w:rPr>
          <w:rFonts w:eastAsia="Calibri"/>
          <w:lang w:val="en-GB" w:eastAsia="en-US"/>
        </w:rPr>
        <w:t xml:space="preserve"> </w:t>
      </w:r>
      <w:proofErr w:type="spellStart"/>
      <w:r w:rsidRPr="00E56E70">
        <w:rPr>
          <w:rFonts w:eastAsia="Calibri"/>
          <w:lang w:val="en-GB" w:eastAsia="en-US"/>
        </w:rPr>
        <w:t>balsojot</w:t>
      </w:r>
      <w:proofErr w:type="spellEnd"/>
      <w:r>
        <w:rPr>
          <w:rFonts w:eastAsia="Calibri"/>
          <w:lang w:val="en-GB" w:eastAsia="en-US"/>
        </w:rPr>
        <w:t xml:space="preserve"> </w:t>
      </w:r>
      <w:r w:rsidRPr="00E56E70">
        <w:rPr>
          <w:rFonts w:eastAsia="Calibri"/>
          <w:lang w:val="en-GB" w:eastAsia="en-US"/>
        </w:rPr>
        <w:t xml:space="preserve">: </w:t>
      </w:r>
    </w:p>
    <w:p w14:paraId="44BB9EDF" w14:textId="77777777" w:rsidR="00DD67E3" w:rsidRPr="00E56E70" w:rsidRDefault="00DD67E3" w:rsidP="00DD67E3">
      <w:pPr>
        <w:jc w:val="both"/>
      </w:pPr>
      <w:bookmarkStart w:id="67" w:name="_Hlk94464235"/>
      <w:r w:rsidRPr="00E56E70">
        <w:rPr>
          <w:rFonts w:eastAsia="Calibri"/>
          <w:lang w:val="en-GB" w:eastAsia="en-US"/>
        </w:rPr>
        <w:t>PAR</w:t>
      </w:r>
      <w:r>
        <w:rPr>
          <w:rFonts w:eastAsia="Calibri"/>
          <w:lang w:val="en-GB" w:eastAsia="en-US"/>
        </w:rPr>
        <w:t xml:space="preserve"> – 17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w:t>
      </w:r>
      <w:r>
        <w:rPr>
          <w:rFonts w:eastAsia="Calibri"/>
          <w:lang w:val="en-GB" w:eastAsia="en-US"/>
        </w:rPr>
        <w:t xml:space="preserve"> </w:t>
      </w:r>
      <w:r w:rsidRPr="00E56E70">
        <w:rPr>
          <w:rFonts w:eastAsia="Calibri"/>
          <w:lang w:val="en-GB" w:eastAsia="en-US"/>
        </w:rPr>
        <w:t xml:space="preserve">ATTURAS </w:t>
      </w:r>
      <w:r>
        <w:rPr>
          <w:rFonts w:eastAsia="Calibri"/>
          <w:lang w:val="en-GB" w:eastAsia="en-US"/>
        </w:rPr>
        <w:t>- nav,</w:t>
      </w:r>
      <w:bookmarkEnd w:id="67"/>
      <w:r>
        <w:rPr>
          <w:rFonts w:eastAsia="Calibri"/>
          <w:lang w:val="en-GB" w:eastAsia="en-US"/>
        </w:rPr>
        <w:t xml:space="preserve"> </w:t>
      </w:r>
      <w:r w:rsidRPr="00E56E70">
        <w:t>Dobeles novada dome NOLEMJ:</w:t>
      </w:r>
    </w:p>
    <w:p w14:paraId="6CCAB138" w14:textId="60460359" w:rsidR="00DD67E3" w:rsidRPr="00E56E70" w:rsidRDefault="00DD67E3" w:rsidP="00392CFE">
      <w:pPr>
        <w:numPr>
          <w:ilvl w:val="0"/>
          <w:numId w:val="16"/>
        </w:numPr>
        <w:jc w:val="both"/>
      </w:pPr>
      <w:r w:rsidRPr="00E56E70">
        <w:t>APSTIPRINĀT Dobeles novada pašvaldībai piederošā</w:t>
      </w:r>
      <w:r w:rsidRPr="00E56E70">
        <w:rPr>
          <w:bCs/>
          <w:lang w:val="pt-BR"/>
        </w:rPr>
        <w:t xml:space="preserve"> nekustamā īpašuma “Veczemnieki 132” Auru pagastā, Dobeles novadā,</w:t>
      </w:r>
      <w:r w:rsidRPr="00E56E70">
        <w:rPr>
          <w:b/>
          <w:bCs/>
          <w:lang w:val="pt-BR"/>
        </w:rPr>
        <w:t xml:space="preserve"> </w:t>
      </w:r>
      <w:r w:rsidRPr="00E56E70">
        <w:rPr>
          <w:lang w:val="pt-BR"/>
        </w:rPr>
        <w:t xml:space="preserve">kas sastāv no zemesgabala </w:t>
      </w:r>
      <w:r w:rsidRPr="00E56E70">
        <w:rPr>
          <w:b/>
          <w:bCs/>
          <w:lang w:val="pt-BR"/>
        </w:rPr>
        <w:t xml:space="preserve"> </w:t>
      </w:r>
      <w:r w:rsidRPr="00E56E70">
        <w:t xml:space="preserve">ar kadastra numuru 4646 011 0152, platība 0,0483 ha, izsoles rezultātus </w:t>
      </w:r>
      <w:r w:rsidRPr="00E56E70">
        <w:rPr>
          <w:lang w:val="pt-BR"/>
        </w:rPr>
        <w:t>un pārdot to</w:t>
      </w:r>
      <w:r w:rsidRPr="00E56E70">
        <w:t xml:space="preserve"> </w:t>
      </w:r>
      <w:r w:rsidR="00164112">
        <w:rPr>
          <w:rFonts w:eastAsia="Calibri"/>
          <w:lang w:eastAsia="en-US"/>
        </w:rPr>
        <w:t>[…]</w:t>
      </w:r>
      <w:r w:rsidRPr="00E56E70">
        <w:t xml:space="preserve">, personas kods </w:t>
      </w:r>
      <w:r w:rsidR="00CD60DD">
        <w:rPr>
          <w:rFonts w:eastAsia="Calibri"/>
          <w:lang w:eastAsia="en-US"/>
        </w:rPr>
        <w:t>[…]</w:t>
      </w:r>
      <w:r w:rsidRPr="00E56E70">
        <w:t xml:space="preserve">, </w:t>
      </w:r>
      <w:r w:rsidRPr="00E56E70">
        <w:rPr>
          <w:lang w:val="pt-BR"/>
        </w:rPr>
        <w:t>par nosolīto cenu 1700 EUR</w:t>
      </w:r>
      <w:r w:rsidRPr="00E56E70">
        <w:t>, nosakot pirkuma maksas samaksas termiņu 2022.gada 30.aprīlis.</w:t>
      </w:r>
    </w:p>
    <w:p w14:paraId="36FD93E0" w14:textId="5CA6A07B" w:rsidR="00DD67E3" w:rsidRPr="00E56E70" w:rsidRDefault="00DD67E3" w:rsidP="00392CFE">
      <w:pPr>
        <w:numPr>
          <w:ilvl w:val="0"/>
          <w:numId w:val="16"/>
        </w:numPr>
        <w:contextualSpacing/>
        <w:jc w:val="both"/>
        <w:rPr>
          <w:rFonts w:eastAsia="Calibri"/>
          <w:szCs w:val="22"/>
          <w:lang w:eastAsia="en-US"/>
        </w:rPr>
      </w:pPr>
      <w:r w:rsidRPr="00E56E70">
        <w:rPr>
          <w:rFonts w:eastAsia="Calibri"/>
          <w:szCs w:val="22"/>
          <w:lang w:eastAsia="en-US"/>
        </w:rPr>
        <w:t>APSTIPRINĀT Dobeles novada pašvaldībai piederošā nekustamā īpašuma – dzīvokļa Nr.21 Dārza ielā 3, Apguldē, Naudītes</w:t>
      </w:r>
      <w:r w:rsidRPr="00E56E70">
        <w:rPr>
          <w:rFonts w:eastAsia="Calibri"/>
          <w:bCs/>
          <w:szCs w:val="22"/>
          <w:lang w:val="pt-BR" w:eastAsia="en-US"/>
        </w:rPr>
        <w:t xml:space="preserve"> pagastā</w:t>
      </w:r>
      <w:r w:rsidRPr="00E56E70">
        <w:rPr>
          <w:rFonts w:eastAsia="Calibri"/>
          <w:szCs w:val="22"/>
          <w:lang w:eastAsia="en-US"/>
        </w:rPr>
        <w:t xml:space="preserve">, Dobeles novadā, </w:t>
      </w:r>
      <w:r w:rsidRPr="00E56E70">
        <w:rPr>
          <w:rFonts w:eastAsia="Calibri"/>
          <w:szCs w:val="22"/>
          <w:lang w:val="pt-BR" w:eastAsia="en-US"/>
        </w:rPr>
        <w:t xml:space="preserve">kas sastāv no dzīvokļa īpašuma ar </w:t>
      </w:r>
      <w:r w:rsidRPr="00E56E70">
        <w:rPr>
          <w:rFonts w:eastAsia="Calibri"/>
          <w:szCs w:val="22"/>
          <w:lang w:eastAsia="en-US"/>
        </w:rPr>
        <w:t xml:space="preserve"> platību 68 </w:t>
      </w:r>
      <w:proofErr w:type="spellStart"/>
      <w:r w:rsidRPr="00E56E70">
        <w:rPr>
          <w:rFonts w:eastAsia="Calibri"/>
          <w:szCs w:val="22"/>
          <w:lang w:eastAsia="en-US"/>
        </w:rPr>
        <w:t>kv.m</w:t>
      </w:r>
      <w:proofErr w:type="spellEnd"/>
      <w:r w:rsidRPr="00E56E70">
        <w:rPr>
          <w:rFonts w:eastAsia="Calibri"/>
          <w:szCs w:val="22"/>
          <w:lang w:eastAsia="en-US"/>
        </w:rPr>
        <w:t xml:space="preserve">., kadastra numurs 4680 900 0226, un pie dzīvokļa piederošām kopīpašuma 644/13648 domājamām daļām no daudzdzīvokļu mājas un zemes, izsoles rezultātus </w:t>
      </w:r>
      <w:r w:rsidRPr="00E56E70">
        <w:rPr>
          <w:rFonts w:eastAsia="Calibri"/>
          <w:szCs w:val="22"/>
          <w:lang w:val="pt-BR" w:eastAsia="en-US"/>
        </w:rPr>
        <w:t>un pārdot to</w:t>
      </w:r>
      <w:r w:rsidRPr="00E56E70">
        <w:rPr>
          <w:rFonts w:eastAsia="Calibri"/>
          <w:b/>
          <w:szCs w:val="22"/>
          <w:lang w:eastAsia="en-US"/>
        </w:rPr>
        <w:t xml:space="preserve"> </w:t>
      </w:r>
      <w:r w:rsidR="00164112">
        <w:rPr>
          <w:rFonts w:eastAsia="Calibri"/>
          <w:lang w:eastAsia="en-US"/>
        </w:rPr>
        <w:t>[…]</w:t>
      </w:r>
      <w:r w:rsidRPr="00E56E70">
        <w:rPr>
          <w:rFonts w:eastAsia="Calibri"/>
          <w:szCs w:val="22"/>
          <w:lang w:eastAsia="en-US"/>
        </w:rPr>
        <w:t>, personas kods</w:t>
      </w:r>
      <w:r w:rsidRPr="00E56E70">
        <w:rPr>
          <w:rFonts w:eastAsia="Calibri"/>
          <w:b/>
          <w:szCs w:val="22"/>
          <w:lang w:eastAsia="en-US"/>
        </w:rPr>
        <w:t xml:space="preserve"> </w:t>
      </w:r>
      <w:r w:rsidR="00CD60DD">
        <w:rPr>
          <w:rFonts w:eastAsia="Calibri"/>
          <w:lang w:eastAsia="en-US"/>
        </w:rPr>
        <w:t>[…]</w:t>
      </w:r>
      <w:r w:rsidRPr="00E56E70">
        <w:rPr>
          <w:rFonts w:eastAsia="Calibri"/>
          <w:szCs w:val="22"/>
          <w:lang w:eastAsia="en-US"/>
        </w:rPr>
        <w:t>,</w:t>
      </w:r>
      <w:r w:rsidRPr="00E56E70">
        <w:rPr>
          <w:rFonts w:eastAsia="Calibri"/>
          <w:b/>
          <w:szCs w:val="22"/>
          <w:lang w:eastAsia="en-US"/>
        </w:rPr>
        <w:t xml:space="preserve"> </w:t>
      </w:r>
      <w:r w:rsidRPr="00E56E70">
        <w:rPr>
          <w:rFonts w:eastAsia="Calibri"/>
          <w:szCs w:val="22"/>
          <w:lang w:val="pt-BR" w:eastAsia="en-US"/>
        </w:rPr>
        <w:t>par nosolīto cenu 5300</w:t>
      </w:r>
      <w:r w:rsidRPr="00E56E70">
        <w:rPr>
          <w:rFonts w:eastAsia="Calibri"/>
          <w:bCs/>
          <w:szCs w:val="22"/>
          <w:lang w:eastAsia="en-US"/>
        </w:rPr>
        <w:t xml:space="preserve"> EUR</w:t>
      </w:r>
      <w:r w:rsidRPr="00E56E70">
        <w:rPr>
          <w:rFonts w:eastAsia="Calibri"/>
          <w:szCs w:val="22"/>
          <w:lang w:eastAsia="en-US"/>
        </w:rPr>
        <w:t>, nosakot pirkuma maksas samaksas termiņu 2022.gada 30.aprīlis.</w:t>
      </w:r>
    </w:p>
    <w:p w14:paraId="391ECCD2" w14:textId="3E7A9ED5" w:rsidR="00DD67E3" w:rsidRPr="00156ED2" w:rsidRDefault="00DD67E3" w:rsidP="00392CFE">
      <w:pPr>
        <w:numPr>
          <w:ilvl w:val="0"/>
          <w:numId w:val="16"/>
        </w:numPr>
        <w:contextualSpacing/>
        <w:jc w:val="both"/>
        <w:rPr>
          <w:rFonts w:eastAsia="Calibri"/>
          <w:szCs w:val="22"/>
          <w:lang w:eastAsia="en-US"/>
        </w:rPr>
      </w:pPr>
      <w:r w:rsidRPr="00156ED2">
        <w:rPr>
          <w:rFonts w:eastAsia="Calibri"/>
          <w:szCs w:val="22"/>
          <w:lang w:eastAsia="en-US"/>
        </w:rPr>
        <w:t xml:space="preserve">APSTIPRINĀT Dobeles novada pašvaldībai piederošā nekustamā īpašuma – dzīvokļa Nr.2 “Lejasstrazdi 12” Lejasstrazdos, Dobeles pagastā, Dobeles novadā, </w:t>
      </w:r>
      <w:r w:rsidRPr="00156ED2">
        <w:rPr>
          <w:rFonts w:eastAsia="Calibri"/>
          <w:szCs w:val="22"/>
          <w:lang w:val="pt-BR" w:eastAsia="en-US"/>
        </w:rPr>
        <w:t xml:space="preserve">kas sastāv no dzīvokļa īpašuma ar </w:t>
      </w:r>
      <w:r w:rsidRPr="00156ED2">
        <w:rPr>
          <w:rFonts w:eastAsia="Calibri"/>
          <w:szCs w:val="22"/>
          <w:lang w:eastAsia="en-US"/>
        </w:rPr>
        <w:t xml:space="preserve"> platību 49,8 </w:t>
      </w:r>
      <w:proofErr w:type="spellStart"/>
      <w:r w:rsidRPr="00156ED2">
        <w:rPr>
          <w:rFonts w:eastAsia="Calibri"/>
          <w:szCs w:val="22"/>
          <w:lang w:eastAsia="en-US"/>
        </w:rPr>
        <w:t>kv.m</w:t>
      </w:r>
      <w:proofErr w:type="spellEnd"/>
      <w:r w:rsidRPr="00156ED2">
        <w:rPr>
          <w:rFonts w:eastAsia="Calibri"/>
          <w:szCs w:val="22"/>
          <w:lang w:eastAsia="en-US"/>
        </w:rPr>
        <w:t xml:space="preserve">., kadastra numurs 4660 900 0288, un pie dzīvokļa piederošām kopīpašuma 498/2026 domājamām daļām no daudzdzīvokļu mājas un zemes, izsoles rezultātus </w:t>
      </w:r>
      <w:r w:rsidRPr="00156ED2">
        <w:rPr>
          <w:rFonts w:eastAsia="Calibri"/>
          <w:szCs w:val="22"/>
          <w:lang w:val="pt-BR" w:eastAsia="en-US"/>
        </w:rPr>
        <w:t xml:space="preserve">un pārdot to </w:t>
      </w:r>
      <w:r w:rsidR="00164112">
        <w:rPr>
          <w:rFonts w:eastAsia="Calibri"/>
          <w:lang w:eastAsia="en-US"/>
        </w:rPr>
        <w:t>[…]</w:t>
      </w:r>
      <w:r w:rsidRPr="00156ED2">
        <w:rPr>
          <w:rFonts w:eastAsia="Calibri"/>
          <w:szCs w:val="22"/>
          <w:lang w:eastAsia="en-US"/>
        </w:rPr>
        <w:t>, personas kods</w:t>
      </w:r>
      <w:r w:rsidRPr="00156ED2">
        <w:rPr>
          <w:rFonts w:eastAsia="Calibri"/>
          <w:b/>
          <w:szCs w:val="22"/>
          <w:lang w:eastAsia="en-US"/>
        </w:rPr>
        <w:t xml:space="preserve"> </w:t>
      </w:r>
      <w:r w:rsidR="00CD60DD">
        <w:rPr>
          <w:rFonts w:eastAsia="Calibri"/>
          <w:lang w:eastAsia="en-US"/>
        </w:rPr>
        <w:t>[…]</w:t>
      </w:r>
      <w:r w:rsidRPr="00156ED2">
        <w:rPr>
          <w:rFonts w:eastAsia="Calibri"/>
          <w:szCs w:val="22"/>
          <w:lang w:eastAsia="en-US"/>
        </w:rPr>
        <w:t>,</w:t>
      </w:r>
      <w:r w:rsidRPr="00156ED2">
        <w:rPr>
          <w:rFonts w:eastAsia="Calibri"/>
          <w:b/>
          <w:szCs w:val="22"/>
          <w:lang w:eastAsia="en-US"/>
        </w:rPr>
        <w:t xml:space="preserve"> </w:t>
      </w:r>
      <w:r w:rsidRPr="00156ED2">
        <w:rPr>
          <w:rFonts w:eastAsia="Calibri"/>
          <w:szCs w:val="22"/>
          <w:lang w:val="pt-BR" w:eastAsia="en-US"/>
        </w:rPr>
        <w:t>par nosolīto cenu 2400</w:t>
      </w:r>
      <w:r w:rsidRPr="00156ED2">
        <w:rPr>
          <w:rFonts w:eastAsia="Calibri"/>
          <w:bCs/>
          <w:szCs w:val="22"/>
          <w:lang w:eastAsia="en-US"/>
        </w:rPr>
        <w:t xml:space="preserve"> EUR</w:t>
      </w:r>
      <w:r w:rsidRPr="00156ED2">
        <w:rPr>
          <w:rFonts w:eastAsia="Calibri"/>
          <w:szCs w:val="22"/>
          <w:lang w:eastAsia="en-US"/>
        </w:rPr>
        <w:t>, nosakot pirkuma maksas samaksas termiņu 2022.gada 30.aprīlis.</w:t>
      </w:r>
    </w:p>
    <w:p w14:paraId="6DA462F6" w14:textId="77777777" w:rsidR="00DD67E3" w:rsidRDefault="00DD67E3" w:rsidP="00392CFE">
      <w:pPr>
        <w:numPr>
          <w:ilvl w:val="0"/>
          <w:numId w:val="16"/>
        </w:numPr>
        <w:jc w:val="both"/>
      </w:pPr>
      <w:r w:rsidRPr="00FC1876">
        <w:t>N</w:t>
      </w:r>
      <w:r>
        <w:t>OTEIKT,</w:t>
      </w:r>
      <w:r w:rsidRPr="00FC1876">
        <w:t xml:space="preserve"> ka pircējiem ir pienākums trīsdesmit dienu laikā no lēmuma pieņemšanas dienas parakstīt pirkuma līgumu ar pašvaldību. </w:t>
      </w:r>
    </w:p>
    <w:p w14:paraId="56756CEE" w14:textId="77777777" w:rsidR="00DD67E3" w:rsidRPr="00E56E70" w:rsidRDefault="00DD67E3" w:rsidP="00DD67E3">
      <w:pPr>
        <w:contextualSpacing/>
        <w:jc w:val="both"/>
        <w:rPr>
          <w:rFonts w:eastAsia="Calibri"/>
          <w:szCs w:val="22"/>
          <w:lang w:eastAsia="en-US"/>
        </w:rPr>
      </w:pPr>
    </w:p>
    <w:p w14:paraId="71E0C026" w14:textId="77777777" w:rsidR="00DD67E3" w:rsidRPr="00E56E70" w:rsidRDefault="00DD67E3" w:rsidP="00DD67E3">
      <w:pPr>
        <w:jc w:val="both"/>
      </w:pPr>
    </w:p>
    <w:p w14:paraId="56385BE7" w14:textId="77777777" w:rsidR="00DD67E3" w:rsidRPr="00E56E70" w:rsidRDefault="00DD67E3" w:rsidP="00DD67E3">
      <w:pPr>
        <w:rPr>
          <w:rFonts w:eastAsia="Calibri"/>
          <w:b/>
          <w:lang w:eastAsia="en-US"/>
        </w:rPr>
      </w:pPr>
    </w:p>
    <w:p w14:paraId="4B2A8E8D" w14:textId="77777777" w:rsidR="00DD67E3" w:rsidRPr="00E56E70" w:rsidRDefault="00DD67E3" w:rsidP="00DD67E3">
      <w:pPr>
        <w:ind w:right="-694"/>
        <w:jc w:val="both"/>
        <w:rPr>
          <w:rFonts w:eastAsia="Calibri"/>
          <w:b/>
          <w:bCs/>
          <w:lang w:eastAsia="en-US"/>
        </w:rPr>
      </w:pPr>
      <w:r w:rsidRPr="00E56E70">
        <w:rPr>
          <w:rFonts w:eastAsia="Calibri"/>
          <w:lang w:val="en-GB" w:eastAsia="en-US"/>
        </w:rPr>
        <w:t xml:space="preserve">Domes </w:t>
      </w:r>
      <w:proofErr w:type="spellStart"/>
      <w:r w:rsidRPr="00E56E70">
        <w:rPr>
          <w:rFonts w:eastAsia="Calibri"/>
          <w:lang w:val="en-GB" w:eastAsia="en-US"/>
        </w:rPr>
        <w:t>priekšsēdētājs</w:t>
      </w:r>
      <w:proofErr w:type="spellEnd"/>
      <w:r w:rsidRPr="00E56E70">
        <w:rPr>
          <w:rFonts w:eastAsia="Calibri"/>
          <w:lang w:val="en-GB" w:eastAsia="en-US"/>
        </w:rPr>
        <w:t xml:space="preserve">                                                                                                        </w:t>
      </w:r>
      <w:proofErr w:type="spellStart"/>
      <w:proofErr w:type="gramStart"/>
      <w:r w:rsidRPr="00E56E70">
        <w:rPr>
          <w:rFonts w:eastAsia="Calibri"/>
          <w:lang w:val="en-GB" w:eastAsia="en-US"/>
        </w:rPr>
        <w:t>I.Gorskis</w:t>
      </w:r>
      <w:proofErr w:type="spellEnd"/>
      <w:proofErr w:type="gramEnd"/>
      <w:r w:rsidRPr="00E56E70">
        <w:rPr>
          <w:rFonts w:eastAsia="Calibri"/>
          <w:b/>
          <w:lang w:eastAsia="en-US"/>
        </w:rPr>
        <w:br w:type="page"/>
      </w:r>
    </w:p>
    <w:p w14:paraId="3AAB84B3" w14:textId="77777777" w:rsidR="00DD67E3" w:rsidRPr="00E56E70" w:rsidRDefault="00DD67E3" w:rsidP="00DD67E3">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rPr>
        <w:lastRenderedPageBreak/>
        <w:drawing>
          <wp:inline distT="0" distB="0" distL="0" distR="0" wp14:anchorId="5F4F9F9F" wp14:editId="0CAB7C11">
            <wp:extent cx="676275" cy="7524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10E99D2" w14:textId="77777777" w:rsidR="00DD67E3" w:rsidRPr="00E56E70" w:rsidRDefault="00DD67E3" w:rsidP="00DD67E3">
      <w:pPr>
        <w:tabs>
          <w:tab w:val="center" w:pos="4320"/>
          <w:tab w:val="right" w:pos="8640"/>
        </w:tabs>
        <w:jc w:val="center"/>
        <w:rPr>
          <w:sz w:val="20"/>
          <w:szCs w:val="20"/>
          <w:lang w:val="en-US" w:eastAsia="x-none"/>
        </w:rPr>
      </w:pPr>
      <w:r w:rsidRPr="00E56E70">
        <w:rPr>
          <w:sz w:val="20"/>
          <w:szCs w:val="20"/>
          <w:lang w:val="en-US" w:eastAsia="x-none"/>
        </w:rPr>
        <w:t>LATVIJAS REPUBLIKA</w:t>
      </w:r>
    </w:p>
    <w:p w14:paraId="0830027B" w14:textId="77777777" w:rsidR="00DD67E3" w:rsidRPr="00E56E70" w:rsidRDefault="00DD67E3" w:rsidP="00DD67E3">
      <w:pPr>
        <w:tabs>
          <w:tab w:val="center" w:pos="4320"/>
          <w:tab w:val="right" w:pos="8640"/>
        </w:tabs>
        <w:jc w:val="center"/>
        <w:rPr>
          <w:b/>
          <w:sz w:val="32"/>
          <w:szCs w:val="32"/>
          <w:lang w:val="en-US" w:eastAsia="x-none"/>
        </w:rPr>
      </w:pPr>
      <w:r w:rsidRPr="00E56E70">
        <w:rPr>
          <w:b/>
          <w:sz w:val="32"/>
          <w:szCs w:val="32"/>
          <w:lang w:val="en-US" w:eastAsia="x-none"/>
        </w:rPr>
        <w:t>DOBELES NOVADA DOME</w:t>
      </w:r>
    </w:p>
    <w:p w14:paraId="34DBDF75" w14:textId="77777777" w:rsidR="00DD67E3" w:rsidRPr="00E56E70" w:rsidRDefault="00DD67E3" w:rsidP="00DD67E3">
      <w:pPr>
        <w:tabs>
          <w:tab w:val="center" w:pos="4320"/>
          <w:tab w:val="right" w:pos="8640"/>
        </w:tabs>
        <w:jc w:val="center"/>
        <w:rPr>
          <w:sz w:val="16"/>
          <w:szCs w:val="16"/>
          <w:lang w:val="en-US" w:eastAsia="x-none"/>
        </w:rPr>
      </w:pPr>
      <w:proofErr w:type="spellStart"/>
      <w:r w:rsidRPr="00E56E70">
        <w:rPr>
          <w:sz w:val="16"/>
          <w:szCs w:val="16"/>
          <w:lang w:val="en-US" w:eastAsia="x-none"/>
        </w:rPr>
        <w:t>Brīvības</w:t>
      </w:r>
      <w:proofErr w:type="spellEnd"/>
      <w:r w:rsidRPr="00E56E70">
        <w:rPr>
          <w:sz w:val="16"/>
          <w:szCs w:val="16"/>
          <w:lang w:val="en-US" w:eastAsia="x-none"/>
        </w:rPr>
        <w:t xml:space="preserve"> </w:t>
      </w:r>
      <w:proofErr w:type="spellStart"/>
      <w:r w:rsidRPr="00E56E70">
        <w:rPr>
          <w:sz w:val="16"/>
          <w:szCs w:val="16"/>
          <w:lang w:val="en-US" w:eastAsia="x-none"/>
        </w:rPr>
        <w:t>iela</w:t>
      </w:r>
      <w:proofErr w:type="spellEnd"/>
      <w:r w:rsidRPr="00E56E70">
        <w:rPr>
          <w:sz w:val="16"/>
          <w:szCs w:val="16"/>
          <w:lang w:val="en-US" w:eastAsia="x-none"/>
        </w:rPr>
        <w:t xml:space="preserve"> 17, </w:t>
      </w:r>
      <w:proofErr w:type="spellStart"/>
      <w:r w:rsidRPr="00E56E70">
        <w:rPr>
          <w:sz w:val="16"/>
          <w:szCs w:val="16"/>
          <w:lang w:val="en-US" w:eastAsia="x-none"/>
        </w:rPr>
        <w:t>Dobele</w:t>
      </w:r>
      <w:proofErr w:type="spellEnd"/>
      <w:r w:rsidRPr="00E56E70">
        <w:rPr>
          <w:sz w:val="16"/>
          <w:szCs w:val="16"/>
          <w:lang w:val="en-US" w:eastAsia="x-none"/>
        </w:rPr>
        <w:t xml:space="preserve">, </w:t>
      </w:r>
      <w:proofErr w:type="spellStart"/>
      <w:r w:rsidRPr="00E56E70">
        <w:rPr>
          <w:sz w:val="16"/>
          <w:szCs w:val="16"/>
          <w:lang w:val="en-US" w:eastAsia="x-none"/>
        </w:rPr>
        <w:t>Dobeles</w:t>
      </w:r>
      <w:proofErr w:type="spellEnd"/>
      <w:r w:rsidRPr="00E56E70">
        <w:rPr>
          <w:sz w:val="16"/>
          <w:szCs w:val="16"/>
          <w:lang w:val="en-US" w:eastAsia="x-none"/>
        </w:rPr>
        <w:t xml:space="preserve"> </w:t>
      </w:r>
      <w:proofErr w:type="spellStart"/>
      <w:r w:rsidRPr="00E56E70">
        <w:rPr>
          <w:sz w:val="16"/>
          <w:szCs w:val="16"/>
          <w:lang w:val="en-US" w:eastAsia="x-none"/>
        </w:rPr>
        <w:t>novads</w:t>
      </w:r>
      <w:proofErr w:type="spellEnd"/>
      <w:r w:rsidRPr="00E56E70">
        <w:rPr>
          <w:sz w:val="16"/>
          <w:szCs w:val="16"/>
          <w:lang w:val="en-US" w:eastAsia="x-none"/>
        </w:rPr>
        <w:t>, LV-3701</w:t>
      </w:r>
    </w:p>
    <w:p w14:paraId="72185CE0" w14:textId="77777777" w:rsidR="00DD67E3" w:rsidRPr="00E56E70" w:rsidRDefault="00DD67E3" w:rsidP="00DD67E3">
      <w:pPr>
        <w:pBdr>
          <w:bottom w:val="double" w:sz="6" w:space="1" w:color="auto"/>
        </w:pBdr>
        <w:tabs>
          <w:tab w:val="center" w:pos="4320"/>
          <w:tab w:val="right" w:pos="8640"/>
        </w:tabs>
        <w:jc w:val="center"/>
        <w:rPr>
          <w:color w:val="000000"/>
          <w:sz w:val="16"/>
          <w:szCs w:val="16"/>
          <w:lang w:val="en-US" w:eastAsia="x-none"/>
        </w:rPr>
      </w:pPr>
      <w:proofErr w:type="spellStart"/>
      <w:r w:rsidRPr="00E56E70">
        <w:rPr>
          <w:sz w:val="16"/>
          <w:szCs w:val="16"/>
          <w:lang w:val="en-US" w:eastAsia="x-none"/>
        </w:rPr>
        <w:t>Tālr</w:t>
      </w:r>
      <w:proofErr w:type="spellEnd"/>
      <w:r w:rsidRPr="00E56E70">
        <w:rPr>
          <w:sz w:val="16"/>
          <w:szCs w:val="16"/>
          <w:lang w:val="en-US" w:eastAsia="x-none"/>
        </w:rPr>
        <w:t xml:space="preserve">. 63707269, 63700137, 63720940, e-pasts </w:t>
      </w:r>
      <w:hyperlink r:id="rId111" w:history="1">
        <w:r w:rsidRPr="00E56E70">
          <w:rPr>
            <w:rFonts w:eastAsia="Calibri"/>
            <w:color w:val="000000"/>
            <w:sz w:val="16"/>
            <w:szCs w:val="16"/>
            <w:u w:val="single"/>
            <w:lang w:val="en-US" w:eastAsia="x-none"/>
          </w:rPr>
          <w:t>dome@dobele.lv</w:t>
        </w:r>
      </w:hyperlink>
    </w:p>
    <w:p w14:paraId="2BAFE142" w14:textId="77777777" w:rsidR="00DD67E3" w:rsidRPr="00E56E70" w:rsidRDefault="00DD67E3" w:rsidP="00DD67E3">
      <w:pPr>
        <w:autoSpaceDE w:val="0"/>
        <w:autoSpaceDN w:val="0"/>
        <w:adjustRightInd w:val="0"/>
        <w:jc w:val="center"/>
        <w:rPr>
          <w:rFonts w:eastAsia="Calibri"/>
          <w:b/>
          <w:bCs/>
          <w:color w:val="000000"/>
          <w:lang w:val="et-EE" w:eastAsia="en-US"/>
        </w:rPr>
      </w:pPr>
    </w:p>
    <w:p w14:paraId="15615967" w14:textId="77777777" w:rsidR="00DD67E3" w:rsidRPr="00E56E70" w:rsidRDefault="00DD67E3" w:rsidP="00DD67E3">
      <w:pPr>
        <w:suppressAutoHyphens/>
        <w:jc w:val="center"/>
        <w:rPr>
          <w:rFonts w:eastAsia="Calibri"/>
          <w:b/>
          <w:lang w:eastAsia="ar-SA"/>
        </w:rPr>
      </w:pPr>
      <w:r w:rsidRPr="00E56E70">
        <w:rPr>
          <w:rFonts w:eastAsia="Calibri"/>
          <w:b/>
          <w:lang w:eastAsia="ar-SA"/>
        </w:rPr>
        <w:t>LĒMUMS</w:t>
      </w:r>
    </w:p>
    <w:p w14:paraId="52AF6F47" w14:textId="77777777" w:rsidR="00DD67E3" w:rsidRPr="00E56E70" w:rsidRDefault="00DD67E3" w:rsidP="00DD67E3">
      <w:pPr>
        <w:suppressAutoHyphens/>
        <w:jc w:val="center"/>
        <w:rPr>
          <w:rFonts w:eastAsia="Calibri"/>
          <w:b/>
          <w:lang w:eastAsia="ar-SA"/>
        </w:rPr>
      </w:pPr>
      <w:r w:rsidRPr="00E56E70">
        <w:rPr>
          <w:rFonts w:eastAsia="Calibri"/>
          <w:b/>
          <w:lang w:eastAsia="ar-SA"/>
        </w:rPr>
        <w:t>Dobelē</w:t>
      </w:r>
    </w:p>
    <w:p w14:paraId="2F4CCCBD" w14:textId="77777777" w:rsidR="00DD67E3" w:rsidRPr="00E56E70" w:rsidRDefault="00DD67E3" w:rsidP="00DD67E3">
      <w:pPr>
        <w:suppressAutoHyphens/>
        <w:jc w:val="both"/>
        <w:rPr>
          <w:rFonts w:eastAsia="Calibri"/>
          <w:b/>
          <w:lang w:eastAsia="ar-SA"/>
        </w:rPr>
      </w:pPr>
    </w:p>
    <w:p w14:paraId="30572F40" w14:textId="7281918C" w:rsidR="00DD67E3" w:rsidRPr="00E56E70" w:rsidRDefault="00DD67E3" w:rsidP="00DD0E49">
      <w:pPr>
        <w:tabs>
          <w:tab w:val="center" w:pos="4153"/>
          <w:tab w:val="right" w:pos="9355"/>
          <w:tab w:val="right" w:pos="9498"/>
        </w:tabs>
        <w:spacing w:line="259" w:lineRule="auto"/>
        <w:rPr>
          <w:rFonts w:eastAsia="Calibri"/>
          <w:color w:val="000000"/>
          <w:lang w:eastAsia="en-US"/>
        </w:rPr>
      </w:pPr>
      <w:r w:rsidRPr="00E56E70">
        <w:rPr>
          <w:rFonts w:eastAsia="Calibri"/>
          <w:b/>
          <w:lang w:eastAsia="ar-SA"/>
        </w:rPr>
        <w:t>2022. gada 27. janvārī</w:t>
      </w:r>
      <w:r w:rsidRPr="00E56E70">
        <w:rPr>
          <w:rFonts w:eastAsia="Calibri"/>
          <w:b/>
          <w:lang w:eastAsia="ar-SA"/>
        </w:rPr>
        <w:tab/>
      </w:r>
      <w:r w:rsidRPr="00E56E70">
        <w:rPr>
          <w:rFonts w:eastAsia="Calibri"/>
          <w:b/>
          <w:lang w:eastAsia="ar-SA"/>
        </w:rPr>
        <w:tab/>
      </w:r>
      <w:r w:rsidR="00DD0E49">
        <w:rPr>
          <w:rFonts w:eastAsia="Calibri"/>
          <w:b/>
          <w:lang w:eastAsia="ar-SA"/>
        </w:rPr>
        <w:t xml:space="preserve">      </w:t>
      </w:r>
      <w:r w:rsidRPr="00E56E70">
        <w:rPr>
          <w:rFonts w:eastAsia="Calibri"/>
          <w:b/>
          <w:color w:val="000000"/>
          <w:lang w:eastAsia="en-US"/>
        </w:rPr>
        <w:t>Nr.</w:t>
      </w:r>
      <w:r>
        <w:rPr>
          <w:rFonts w:eastAsia="Calibri"/>
          <w:b/>
          <w:color w:val="000000"/>
          <w:lang w:eastAsia="en-US"/>
        </w:rPr>
        <w:t>27</w:t>
      </w:r>
      <w:r w:rsidRPr="00E56E70">
        <w:rPr>
          <w:rFonts w:eastAsia="Calibri"/>
          <w:b/>
          <w:color w:val="000000"/>
          <w:lang w:eastAsia="en-US"/>
        </w:rPr>
        <w:t>/2</w:t>
      </w:r>
    </w:p>
    <w:p w14:paraId="1BBC73C2" w14:textId="77777777" w:rsidR="00DD67E3" w:rsidRPr="00E56E70" w:rsidRDefault="00DD67E3" w:rsidP="00DD67E3">
      <w:pPr>
        <w:tabs>
          <w:tab w:val="center" w:pos="4153"/>
          <w:tab w:val="right" w:pos="8306"/>
        </w:tabs>
        <w:spacing w:line="259" w:lineRule="auto"/>
        <w:jc w:val="right"/>
        <w:rPr>
          <w:rFonts w:eastAsia="Calibri"/>
          <w:b/>
          <w:lang w:eastAsia="ar-SA"/>
        </w:rPr>
      </w:pPr>
      <w:r w:rsidRPr="00E56E70">
        <w:rPr>
          <w:rFonts w:eastAsia="Calibri"/>
          <w:color w:val="000000"/>
          <w:lang w:eastAsia="en-US"/>
        </w:rPr>
        <w:t xml:space="preserve">(prot.Nr.2, </w:t>
      </w:r>
      <w:r>
        <w:rPr>
          <w:rFonts w:eastAsia="Calibri"/>
          <w:color w:val="000000"/>
          <w:lang w:eastAsia="en-US"/>
        </w:rPr>
        <w:t>26</w:t>
      </w:r>
      <w:r w:rsidRPr="00E56E70">
        <w:rPr>
          <w:rFonts w:eastAsia="Calibri"/>
          <w:color w:val="000000"/>
          <w:lang w:eastAsia="en-US"/>
        </w:rPr>
        <w:t>.§)</w:t>
      </w:r>
    </w:p>
    <w:p w14:paraId="27B19439" w14:textId="77777777" w:rsidR="00DD67E3" w:rsidRPr="00E56E70" w:rsidRDefault="00DD67E3" w:rsidP="00DD67E3">
      <w:pPr>
        <w:spacing w:after="160" w:line="259" w:lineRule="auto"/>
        <w:jc w:val="center"/>
        <w:rPr>
          <w:rFonts w:ascii="Calibri" w:eastAsia="Calibri" w:hAnsi="Calibri"/>
          <w:b/>
          <w:sz w:val="22"/>
          <w:szCs w:val="22"/>
          <w:u w:val="single"/>
          <w:lang w:eastAsia="en-US"/>
        </w:rPr>
      </w:pPr>
    </w:p>
    <w:p w14:paraId="629011C4" w14:textId="77777777" w:rsidR="00DD67E3" w:rsidRPr="00E56E70" w:rsidRDefault="00DD67E3" w:rsidP="00DD67E3">
      <w:pPr>
        <w:suppressAutoHyphens/>
        <w:jc w:val="center"/>
        <w:rPr>
          <w:rFonts w:eastAsia="Calibri"/>
          <w:b/>
          <w:bCs/>
          <w:u w:val="single"/>
          <w:lang w:eastAsia="ar-SA"/>
        </w:rPr>
      </w:pPr>
      <w:r w:rsidRPr="00E56E70">
        <w:rPr>
          <w:rFonts w:eastAsia="Calibri"/>
          <w:b/>
          <w:bCs/>
          <w:u w:val="single"/>
          <w:lang w:eastAsia="ar-SA"/>
        </w:rPr>
        <w:t>Par grozījumu Dobeles novada domes 2021. gada 29. decembra lēmumā Nr.</w:t>
      </w:r>
      <w:r w:rsidRPr="00E56E70">
        <w:rPr>
          <w:rFonts w:eastAsia="Calibri"/>
          <w:b/>
          <w:bCs/>
          <w:color w:val="333333"/>
          <w:u w:val="single"/>
          <w:lang w:eastAsia="ar-SA"/>
        </w:rPr>
        <w:t xml:space="preserve"> 374/19 “Par izsoles rezultātu apstiprināšanu”</w:t>
      </w:r>
    </w:p>
    <w:p w14:paraId="4C067BD9" w14:textId="77777777" w:rsidR="00DD67E3" w:rsidRPr="00E56E70" w:rsidRDefault="00DD67E3" w:rsidP="00DD67E3">
      <w:pPr>
        <w:ind w:right="-766"/>
        <w:jc w:val="center"/>
        <w:rPr>
          <w:rFonts w:eastAsia="Calibri"/>
          <w:b/>
          <w:u w:val="single"/>
          <w:lang w:eastAsia="en-US"/>
        </w:rPr>
      </w:pPr>
    </w:p>
    <w:p w14:paraId="2FCA0009" w14:textId="77777777" w:rsidR="00DD67E3" w:rsidRPr="00E56E70" w:rsidRDefault="00DD67E3" w:rsidP="00DD67E3">
      <w:pPr>
        <w:ind w:right="-766"/>
        <w:jc w:val="center"/>
        <w:rPr>
          <w:rFonts w:eastAsia="Calibri"/>
          <w:b/>
          <w:u w:val="single"/>
          <w:lang w:eastAsia="en-US"/>
        </w:rPr>
      </w:pPr>
    </w:p>
    <w:p w14:paraId="737028B1"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Saskaņā ar Publiskas personas mantas atsavināšanas likuma 34.panta otrajā daļā un likuma „Par pašvaldībām” 21.panta pirmās daļas 17.punktā noteikto, </w:t>
      </w:r>
      <w:r w:rsidRPr="00E56E70">
        <w:rPr>
          <w:rFonts w:eastAsia="Calibri"/>
          <w:lang w:eastAsia="en-US"/>
        </w:rPr>
        <w:t xml:space="preserve">atklāti balsojot: </w:t>
      </w:r>
      <w:r w:rsidRPr="00E56E70">
        <w:rPr>
          <w:rFonts w:eastAsia="Calibri"/>
          <w:lang w:val="en-GB" w:eastAsia="en-US"/>
        </w:rPr>
        <w:t>PAR</w:t>
      </w:r>
      <w:r>
        <w:rPr>
          <w:rFonts w:eastAsia="Calibri"/>
          <w:lang w:val="en-GB" w:eastAsia="en-US"/>
        </w:rPr>
        <w:t xml:space="preserve"> – 17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w:t>
      </w:r>
      <w:r>
        <w:rPr>
          <w:rFonts w:eastAsia="Calibri"/>
          <w:lang w:val="en-GB" w:eastAsia="en-US"/>
        </w:rPr>
        <w:t xml:space="preserve"> </w:t>
      </w:r>
      <w:r w:rsidRPr="00E56E70">
        <w:rPr>
          <w:rFonts w:eastAsia="Calibri"/>
          <w:lang w:val="en-GB" w:eastAsia="en-US"/>
        </w:rPr>
        <w:t xml:space="preserve">ATTURAS </w:t>
      </w:r>
      <w:r>
        <w:rPr>
          <w:rFonts w:eastAsia="Calibri"/>
          <w:lang w:val="en-GB" w:eastAsia="en-US"/>
        </w:rPr>
        <w:t>- nav,</w:t>
      </w:r>
      <w:r w:rsidRPr="00E56E70">
        <w:rPr>
          <w:rFonts w:eastAsia="Calibri"/>
          <w:lang w:eastAsia="en-US"/>
        </w:rPr>
        <w:t xml:space="preserve"> </w:t>
      </w:r>
      <w:r w:rsidRPr="00E56E70">
        <w:rPr>
          <w:rFonts w:eastAsia="Calibri"/>
          <w:lang w:eastAsia="ar-SA"/>
        </w:rPr>
        <w:t>Dobeles novada dome NOLEMJ:</w:t>
      </w:r>
    </w:p>
    <w:p w14:paraId="30D5FCD2" w14:textId="77777777" w:rsidR="00DD67E3" w:rsidRPr="00E56E70" w:rsidRDefault="00DD67E3" w:rsidP="00DD67E3">
      <w:pPr>
        <w:suppressAutoHyphens/>
        <w:jc w:val="both"/>
        <w:rPr>
          <w:rFonts w:eastAsia="Calibri"/>
          <w:lang w:eastAsia="ar-SA"/>
        </w:rPr>
      </w:pPr>
    </w:p>
    <w:p w14:paraId="1C50DB22" w14:textId="77777777" w:rsidR="00DD67E3" w:rsidRPr="00E56E70" w:rsidRDefault="00DD67E3" w:rsidP="00DD67E3">
      <w:pPr>
        <w:suppressAutoHyphens/>
        <w:jc w:val="both"/>
        <w:rPr>
          <w:rFonts w:eastAsia="Calibri"/>
          <w:lang w:eastAsia="ar-SA"/>
        </w:rPr>
      </w:pPr>
      <w:r w:rsidRPr="00E56E70">
        <w:rPr>
          <w:rFonts w:eastAsia="Calibri"/>
          <w:lang w:eastAsia="ar-SA"/>
        </w:rPr>
        <w:t>IZDARĪT Dobeles novada domes 2021. gada 29. decembra lēmumā Nr.374/19 “Par izsoles rezultātu apstiprināšanu” grozījumu, aizstājot lēmuma 13. punktā vārdu un skaitli “platība 0,1663 ha“ ar vārdu un skaitli “platība 0,1459 ha”.</w:t>
      </w:r>
    </w:p>
    <w:p w14:paraId="64F36ED5" w14:textId="77777777" w:rsidR="00DD67E3" w:rsidRPr="00E56E70" w:rsidRDefault="00DD67E3" w:rsidP="00DD67E3">
      <w:pPr>
        <w:spacing w:after="160" w:line="259" w:lineRule="auto"/>
        <w:ind w:right="-766"/>
        <w:rPr>
          <w:rFonts w:eastAsia="Calibri"/>
          <w:lang w:eastAsia="en-US"/>
        </w:rPr>
      </w:pPr>
    </w:p>
    <w:p w14:paraId="69EFC628" w14:textId="77777777" w:rsidR="00DD67E3" w:rsidRPr="00E56E70" w:rsidRDefault="00DD67E3" w:rsidP="00DD67E3">
      <w:pPr>
        <w:ind w:right="-694"/>
        <w:jc w:val="both"/>
      </w:pPr>
      <w:r w:rsidRPr="00E56E70">
        <w:t>Domes priekšsēdētājs</w:t>
      </w:r>
      <w:r w:rsidRPr="00E56E70">
        <w:tab/>
      </w:r>
      <w:r w:rsidRPr="00E56E70">
        <w:tab/>
      </w:r>
      <w:r w:rsidRPr="00E56E70">
        <w:tab/>
      </w:r>
      <w:r w:rsidRPr="00E56E70">
        <w:tab/>
      </w:r>
      <w:r w:rsidRPr="00E56E70">
        <w:tab/>
      </w:r>
      <w:r w:rsidRPr="00E56E70">
        <w:tab/>
      </w:r>
      <w:r w:rsidRPr="00E56E70">
        <w:tab/>
      </w:r>
      <w:r w:rsidRPr="00E56E70">
        <w:tab/>
      </w:r>
      <w:proofErr w:type="spellStart"/>
      <w:r w:rsidRPr="00E56E70">
        <w:t>I.Gorskis</w:t>
      </w:r>
      <w:proofErr w:type="spellEnd"/>
    </w:p>
    <w:p w14:paraId="2E91D223" w14:textId="77777777" w:rsidR="00DD67E3" w:rsidRPr="00E56E70" w:rsidRDefault="00DD67E3" w:rsidP="00DD67E3">
      <w:pPr>
        <w:ind w:right="-694"/>
        <w:jc w:val="both"/>
      </w:pPr>
    </w:p>
    <w:p w14:paraId="2B3747E2" w14:textId="77777777" w:rsidR="00DD67E3" w:rsidRPr="00E56E70" w:rsidRDefault="00DD67E3" w:rsidP="00DD67E3">
      <w:pPr>
        <w:spacing w:after="160" w:line="259" w:lineRule="auto"/>
        <w:jc w:val="both"/>
        <w:rPr>
          <w:rFonts w:eastAsia="Calibri"/>
          <w:color w:val="FF0000"/>
          <w:lang w:eastAsia="en-US"/>
        </w:rPr>
      </w:pPr>
    </w:p>
    <w:p w14:paraId="02CD614D" w14:textId="77777777" w:rsidR="00DD67E3" w:rsidRDefault="00DD67E3" w:rsidP="00DD67E3">
      <w:pPr>
        <w:jc w:val="right"/>
        <w:rPr>
          <w:rFonts w:eastAsia="Calibri"/>
          <w:b/>
          <w:color w:val="000000"/>
          <w:sz w:val="22"/>
          <w:szCs w:val="22"/>
          <w:lang w:eastAsia="en-US"/>
        </w:rPr>
      </w:pPr>
    </w:p>
    <w:p w14:paraId="1C1A834B" w14:textId="77777777" w:rsidR="00DD67E3" w:rsidRDefault="00DD67E3" w:rsidP="00DD67E3">
      <w:pPr>
        <w:jc w:val="right"/>
        <w:rPr>
          <w:rFonts w:eastAsia="Calibri"/>
          <w:b/>
          <w:color w:val="000000"/>
          <w:sz w:val="22"/>
          <w:szCs w:val="22"/>
          <w:lang w:eastAsia="en-US"/>
        </w:rPr>
      </w:pPr>
    </w:p>
    <w:p w14:paraId="402B9031" w14:textId="77777777" w:rsidR="00DD67E3" w:rsidRDefault="00DD67E3" w:rsidP="00DD67E3">
      <w:pPr>
        <w:jc w:val="right"/>
        <w:rPr>
          <w:rFonts w:eastAsia="Calibri"/>
          <w:b/>
          <w:color w:val="000000"/>
          <w:sz w:val="22"/>
          <w:szCs w:val="22"/>
          <w:lang w:eastAsia="en-US"/>
        </w:rPr>
      </w:pPr>
    </w:p>
    <w:p w14:paraId="62477E44" w14:textId="77777777" w:rsidR="00DD67E3" w:rsidRDefault="00DD67E3" w:rsidP="00DD67E3">
      <w:pPr>
        <w:jc w:val="right"/>
        <w:rPr>
          <w:rFonts w:eastAsia="Calibri"/>
          <w:b/>
          <w:color w:val="000000"/>
          <w:sz w:val="22"/>
          <w:szCs w:val="22"/>
          <w:lang w:eastAsia="en-US"/>
        </w:rPr>
      </w:pPr>
    </w:p>
    <w:p w14:paraId="6BC3E811" w14:textId="77777777" w:rsidR="00DD67E3" w:rsidRDefault="00DD67E3" w:rsidP="00DD67E3">
      <w:pPr>
        <w:jc w:val="right"/>
        <w:rPr>
          <w:rFonts w:eastAsia="Calibri"/>
          <w:b/>
          <w:color w:val="000000"/>
          <w:sz w:val="22"/>
          <w:szCs w:val="22"/>
          <w:lang w:eastAsia="en-US"/>
        </w:rPr>
      </w:pPr>
    </w:p>
    <w:p w14:paraId="55AACD8F" w14:textId="77777777" w:rsidR="00DD67E3" w:rsidRDefault="00DD67E3" w:rsidP="00DD67E3">
      <w:pPr>
        <w:jc w:val="right"/>
        <w:rPr>
          <w:rFonts w:eastAsia="Calibri"/>
          <w:b/>
          <w:color w:val="000000"/>
          <w:sz w:val="22"/>
          <w:szCs w:val="22"/>
          <w:lang w:eastAsia="en-US"/>
        </w:rPr>
      </w:pPr>
    </w:p>
    <w:p w14:paraId="149CCAAF" w14:textId="77777777" w:rsidR="00DD67E3" w:rsidRDefault="00DD67E3" w:rsidP="00DD67E3">
      <w:pPr>
        <w:jc w:val="right"/>
        <w:rPr>
          <w:rFonts w:eastAsia="Calibri"/>
          <w:b/>
          <w:color w:val="000000"/>
          <w:sz w:val="22"/>
          <w:szCs w:val="22"/>
          <w:lang w:eastAsia="en-US"/>
        </w:rPr>
      </w:pPr>
    </w:p>
    <w:p w14:paraId="5E1845FB" w14:textId="77777777" w:rsidR="00DD67E3" w:rsidRDefault="00DD67E3" w:rsidP="00DD67E3">
      <w:pPr>
        <w:jc w:val="right"/>
        <w:rPr>
          <w:rFonts w:eastAsia="Calibri"/>
          <w:b/>
          <w:color w:val="000000"/>
          <w:sz w:val="22"/>
          <w:szCs w:val="22"/>
          <w:lang w:eastAsia="en-US"/>
        </w:rPr>
      </w:pPr>
    </w:p>
    <w:p w14:paraId="6441A70B" w14:textId="40A9AD63" w:rsidR="00DD67E3" w:rsidRDefault="00DD67E3" w:rsidP="00DD67E3">
      <w:pPr>
        <w:jc w:val="right"/>
        <w:rPr>
          <w:rFonts w:eastAsia="Calibri"/>
          <w:b/>
          <w:color w:val="000000"/>
          <w:sz w:val="22"/>
          <w:szCs w:val="22"/>
          <w:lang w:eastAsia="en-US"/>
        </w:rPr>
      </w:pPr>
    </w:p>
    <w:p w14:paraId="486D8535" w14:textId="2C9C1EB8" w:rsidR="009E14C0" w:rsidRDefault="009E14C0" w:rsidP="00DD67E3">
      <w:pPr>
        <w:jc w:val="right"/>
        <w:rPr>
          <w:rFonts w:eastAsia="Calibri"/>
          <w:b/>
          <w:color w:val="000000"/>
          <w:sz w:val="22"/>
          <w:szCs w:val="22"/>
          <w:lang w:eastAsia="en-US"/>
        </w:rPr>
      </w:pPr>
    </w:p>
    <w:p w14:paraId="7C5331DC" w14:textId="77777777" w:rsidR="009E14C0" w:rsidRDefault="009E14C0" w:rsidP="00DD67E3">
      <w:pPr>
        <w:jc w:val="right"/>
        <w:rPr>
          <w:rFonts w:eastAsia="Calibri"/>
          <w:b/>
          <w:color w:val="000000"/>
          <w:sz w:val="22"/>
          <w:szCs w:val="22"/>
          <w:lang w:eastAsia="en-US"/>
        </w:rPr>
      </w:pPr>
    </w:p>
    <w:p w14:paraId="45B22A50" w14:textId="77777777" w:rsidR="00DD67E3" w:rsidRDefault="00DD67E3" w:rsidP="00DD67E3">
      <w:pPr>
        <w:jc w:val="right"/>
        <w:rPr>
          <w:rFonts w:eastAsia="Calibri"/>
          <w:b/>
          <w:color w:val="000000"/>
          <w:sz w:val="22"/>
          <w:szCs w:val="22"/>
          <w:lang w:eastAsia="en-US"/>
        </w:rPr>
      </w:pPr>
    </w:p>
    <w:p w14:paraId="5F0E0651" w14:textId="77777777" w:rsidR="00DD67E3" w:rsidRDefault="00DD67E3" w:rsidP="00DD67E3">
      <w:pPr>
        <w:jc w:val="right"/>
        <w:rPr>
          <w:rFonts w:eastAsia="Calibri"/>
          <w:b/>
          <w:color w:val="000000"/>
          <w:sz w:val="22"/>
          <w:szCs w:val="22"/>
          <w:lang w:eastAsia="en-US"/>
        </w:rPr>
      </w:pPr>
    </w:p>
    <w:p w14:paraId="381547AA" w14:textId="77777777" w:rsidR="00DD67E3" w:rsidRDefault="00DD67E3" w:rsidP="00DD67E3">
      <w:pPr>
        <w:jc w:val="right"/>
        <w:rPr>
          <w:rFonts w:eastAsia="Calibri"/>
          <w:b/>
          <w:color w:val="000000"/>
          <w:sz w:val="22"/>
          <w:szCs w:val="22"/>
          <w:lang w:eastAsia="en-US"/>
        </w:rPr>
      </w:pPr>
    </w:p>
    <w:p w14:paraId="236B105D" w14:textId="77777777" w:rsidR="00DD67E3" w:rsidRPr="00E56E70" w:rsidRDefault="00DD67E3" w:rsidP="00DD67E3">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rPr>
        <w:lastRenderedPageBreak/>
        <w:drawing>
          <wp:inline distT="0" distB="0" distL="0" distR="0" wp14:anchorId="29C361D5" wp14:editId="478CF10F">
            <wp:extent cx="676275" cy="752475"/>
            <wp:effectExtent l="0" t="0" r="9525" b="9525"/>
            <wp:docPr id="47" name="Picture 4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D5F7DD3"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336AF0C7" w14:textId="77777777" w:rsidR="00DD67E3" w:rsidRPr="00E56E70" w:rsidRDefault="00DD67E3" w:rsidP="00DD67E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28A3D611" w14:textId="77777777" w:rsidR="00DD67E3" w:rsidRPr="00E56E70" w:rsidRDefault="00DD67E3" w:rsidP="00DD67E3">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30580080"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112" w:history="1">
        <w:r w:rsidRPr="00E56E70">
          <w:rPr>
            <w:rFonts w:eastAsia="Calibri"/>
            <w:color w:val="000000"/>
            <w:sz w:val="16"/>
            <w:szCs w:val="16"/>
            <w:lang w:val="en-US" w:eastAsia="ar-SA"/>
          </w:rPr>
          <w:t>dome@dobele.lv</w:t>
        </w:r>
      </w:hyperlink>
    </w:p>
    <w:p w14:paraId="3B17FC6D" w14:textId="77777777" w:rsidR="00DD67E3" w:rsidRPr="00E56E70" w:rsidRDefault="00DD67E3" w:rsidP="00DD67E3">
      <w:pPr>
        <w:autoSpaceDE w:val="0"/>
        <w:autoSpaceDN w:val="0"/>
        <w:adjustRightInd w:val="0"/>
        <w:jc w:val="center"/>
        <w:rPr>
          <w:b/>
          <w:bCs/>
          <w:color w:val="000000"/>
        </w:rPr>
      </w:pPr>
    </w:p>
    <w:p w14:paraId="223BB7D8" w14:textId="77777777" w:rsidR="00DD67E3" w:rsidRPr="00E56E70" w:rsidRDefault="00DD67E3" w:rsidP="00DD67E3">
      <w:pPr>
        <w:suppressAutoHyphens/>
        <w:jc w:val="center"/>
        <w:rPr>
          <w:rFonts w:eastAsia="Calibri"/>
          <w:b/>
          <w:lang w:eastAsia="ar-SA"/>
        </w:rPr>
      </w:pPr>
      <w:r w:rsidRPr="00E56E70">
        <w:rPr>
          <w:rFonts w:eastAsia="Calibri"/>
          <w:b/>
          <w:lang w:eastAsia="ar-SA"/>
        </w:rPr>
        <w:t>LĒMUMS</w:t>
      </w:r>
    </w:p>
    <w:p w14:paraId="68088F91" w14:textId="77777777" w:rsidR="00DD67E3" w:rsidRPr="00E56E70" w:rsidRDefault="00DD67E3" w:rsidP="00DD67E3">
      <w:pPr>
        <w:suppressAutoHyphens/>
        <w:jc w:val="center"/>
        <w:rPr>
          <w:rFonts w:eastAsia="Calibri"/>
          <w:b/>
          <w:lang w:eastAsia="ar-SA"/>
        </w:rPr>
      </w:pPr>
      <w:r w:rsidRPr="00E56E70">
        <w:rPr>
          <w:rFonts w:eastAsia="Calibri"/>
          <w:b/>
          <w:lang w:eastAsia="ar-SA"/>
        </w:rPr>
        <w:t>Dobelē</w:t>
      </w:r>
    </w:p>
    <w:p w14:paraId="2B788D10" w14:textId="77777777" w:rsidR="00DD67E3" w:rsidRPr="00E56E70" w:rsidRDefault="00DD67E3" w:rsidP="00DD67E3">
      <w:pPr>
        <w:suppressAutoHyphens/>
        <w:jc w:val="both"/>
        <w:rPr>
          <w:rFonts w:eastAsia="Calibri"/>
          <w:b/>
          <w:lang w:eastAsia="ar-SA"/>
        </w:rPr>
      </w:pPr>
    </w:p>
    <w:p w14:paraId="4AC85B0E" w14:textId="77777777" w:rsidR="00DD67E3" w:rsidRPr="00E56E70" w:rsidRDefault="00DD67E3" w:rsidP="009E14C0">
      <w:pPr>
        <w:tabs>
          <w:tab w:val="center" w:pos="4153"/>
          <w:tab w:val="right" w:pos="9355"/>
          <w:tab w:val="right" w:pos="9498"/>
        </w:tabs>
        <w:spacing w:line="259" w:lineRule="auto"/>
        <w:rPr>
          <w:rFonts w:eastAsia="Calibri"/>
          <w:color w:val="000000"/>
          <w:lang w:eastAsia="en-US"/>
        </w:rPr>
      </w:pPr>
      <w:r w:rsidRPr="00E56E70">
        <w:rPr>
          <w:rFonts w:eastAsia="Calibri"/>
          <w:b/>
          <w:lang w:eastAsia="en-US"/>
        </w:rPr>
        <w:t>2022.gada 27.janvār</w:t>
      </w:r>
      <w:r>
        <w:rPr>
          <w:rFonts w:eastAsia="Calibri"/>
          <w:b/>
          <w:lang w:eastAsia="en-US"/>
        </w:rPr>
        <w:t>ī</w:t>
      </w:r>
      <w:r w:rsidRPr="00E56E70">
        <w:rPr>
          <w:rFonts w:eastAsia="Calibri"/>
          <w:b/>
          <w:sz w:val="22"/>
          <w:szCs w:val="22"/>
          <w:lang w:eastAsia="en-US"/>
        </w:rPr>
        <w:tab/>
      </w:r>
      <w:r w:rsidRPr="00E56E70">
        <w:rPr>
          <w:rFonts w:eastAsia="Calibri"/>
          <w:b/>
          <w:sz w:val="22"/>
          <w:szCs w:val="22"/>
          <w:lang w:eastAsia="en-US"/>
        </w:rPr>
        <w:tab/>
      </w:r>
      <w:r w:rsidRPr="00E56E70">
        <w:rPr>
          <w:rFonts w:eastAsia="Calibri"/>
          <w:b/>
          <w:color w:val="000000"/>
          <w:lang w:eastAsia="en-US"/>
        </w:rPr>
        <w:t>Nr.</w:t>
      </w:r>
      <w:r>
        <w:rPr>
          <w:rFonts w:eastAsia="Calibri"/>
          <w:b/>
          <w:color w:val="000000"/>
          <w:lang w:eastAsia="en-US"/>
        </w:rPr>
        <w:t>28</w:t>
      </w:r>
      <w:r w:rsidRPr="00E56E70">
        <w:rPr>
          <w:rFonts w:eastAsia="Calibri"/>
          <w:b/>
          <w:color w:val="000000"/>
          <w:lang w:eastAsia="en-US"/>
        </w:rPr>
        <w:t>/2</w:t>
      </w:r>
    </w:p>
    <w:p w14:paraId="035A036D" w14:textId="77777777" w:rsidR="00DD67E3" w:rsidRPr="00E56E70" w:rsidRDefault="00DD67E3" w:rsidP="00DD67E3">
      <w:pPr>
        <w:tabs>
          <w:tab w:val="center" w:pos="4153"/>
          <w:tab w:val="right" w:pos="8306"/>
        </w:tabs>
        <w:spacing w:line="259" w:lineRule="auto"/>
        <w:jc w:val="right"/>
        <w:rPr>
          <w:rFonts w:eastAsia="Calibri"/>
          <w:lang w:eastAsia="en-US"/>
        </w:rPr>
      </w:pPr>
      <w:r w:rsidRPr="00E56E70">
        <w:rPr>
          <w:rFonts w:eastAsia="Calibri"/>
          <w:color w:val="000000"/>
          <w:lang w:eastAsia="en-US"/>
        </w:rPr>
        <w:t xml:space="preserve">(prot.Nr.2, </w:t>
      </w:r>
      <w:r>
        <w:rPr>
          <w:rFonts w:eastAsia="Calibri"/>
          <w:color w:val="000000"/>
          <w:lang w:eastAsia="en-US"/>
        </w:rPr>
        <w:t>27</w:t>
      </w:r>
      <w:r w:rsidRPr="00E56E70">
        <w:rPr>
          <w:rFonts w:eastAsia="Calibri"/>
          <w:color w:val="000000"/>
          <w:lang w:eastAsia="en-US"/>
        </w:rPr>
        <w:t>.§)</w:t>
      </w:r>
    </w:p>
    <w:p w14:paraId="2F42302F" w14:textId="77777777" w:rsidR="00DD67E3" w:rsidRPr="00E56E70" w:rsidRDefault="00DD67E3" w:rsidP="00DD67E3">
      <w:pPr>
        <w:suppressAutoHyphens/>
        <w:jc w:val="both"/>
      </w:pPr>
    </w:p>
    <w:p w14:paraId="193F4EC6" w14:textId="77777777" w:rsidR="00DD67E3" w:rsidRPr="00E56E70" w:rsidRDefault="00DD67E3" w:rsidP="00DD67E3">
      <w:pPr>
        <w:jc w:val="center"/>
        <w:rPr>
          <w:rFonts w:eastAsia="Calibri"/>
          <w:b/>
          <w:u w:val="single"/>
          <w:lang w:eastAsia="en-US"/>
        </w:rPr>
      </w:pPr>
      <w:r w:rsidRPr="00E56E70">
        <w:rPr>
          <w:rFonts w:eastAsia="Calibri"/>
          <w:b/>
          <w:u w:val="single"/>
          <w:lang w:eastAsia="en-US"/>
        </w:rPr>
        <w:t>Par Medību koordinācijas komisijas izveidi un Medību koordinācijas komisijas nolikuma apstiprināšanu</w:t>
      </w:r>
    </w:p>
    <w:p w14:paraId="2CBDB149" w14:textId="77777777" w:rsidR="00DD67E3" w:rsidRPr="00E56E70" w:rsidRDefault="00DD67E3" w:rsidP="00DD67E3">
      <w:pPr>
        <w:spacing w:after="160" w:line="259" w:lineRule="auto"/>
        <w:ind w:right="-568"/>
        <w:rPr>
          <w:rFonts w:eastAsia="Calibri"/>
          <w:color w:val="000000"/>
          <w:lang w:eastAsia="en-US"/>
        </w:rPr>
      </w:pPr>
    </w:p>
    <w:p w14:paraId="04470F92" w14:textId="77777777" w:rsidR="00DD67E3" w:rsidRPr="00E56E70" w:rsidRDefault="00DD67E3" w:rsidP="00DD67E3">
      <w:pPr>
        <w:suppressAutoHyphens/>
        <w:jc w:val="both"/>
        <w:rPr>
          <w:rFonts w:eastAsia="Calibri"/>
          <w:lang w:eastAsia="ar-SA"/>
        </w:rPr>
      </w:pPr>
      <w:r w:rsidRPr="00E56E70">
        <w:rPr>
          <w:rFonts w:eastAsia="Calibri"/>
          <w:lang w:eastAsia="ar-SA"/>
        </w:rPr>
        <w:t>Saskaņā ar likuma „Par pašvaldībām” 21.panta pirmās daļas 27.punktu un 61.pantu un Ministru kabineta 2014.gada 26.maija noteikumu Nr. 269 “Noteikumi par medījamo dzīvnieku nodarīto zaudējumu noteikšanu un medību koordinācijas komisijām” 2.punktu,</w:t>
      </w:r>
      <w:r w:rsidRPr="00E56E70">
        <w:t xml:space="preserve"> </w:t>
      </w:r>
      <w:r w:rsidRPr="00E56E70">
        <w:rPr>
          <w:rFonts w:eastAsia="Calibri"/>
          <w:lang w:eastAsia="ar-SA"/>
        </w:rPr>
        <w:t xml:space="preserve">atklāti balsojot: </w:t>
      </w:r>
      <w:r w:rsidRPr="00E56E70">
        <w:rPr>
          <w:rFonts w:eastAsia="Calibri"/>
          <w:lang w:val="en-GB" w:eastAsia="en-US"/>
        </w:rPr>
        <w:t>PAR</w:t>
      </w:r>
      <w:r>
        <w:rPr>
          <w:rFonts w:eastAsia="Calibri"/>
          <w:lang w:val="en-GB" w:eastAsia="en-US"/>
        </w:rPr>
        <w:t xml:space="preserve"> – 17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w:t>
      </w:r>
      <w:r>
        <w:rPr>
          <w:rFonts w:eastAsia="Calibri"/>
          <w:lang w:val="en-GB" w:eastAsia="en-US"/>
        </w:rPr>
        <w:t xml:space="preserve"> </w:t>
      </w:r>
      <w:r w:rsidRPr="00E56E70">
        <w:rPr>
          <w:rFonts w:eastAsia="Calibri"/>
          <w:lang w:val="en-GB" w:eastAsia="en-US"/>
        </w:rPr>
        <w:t xml:space="preserve">ATTURAS </w:t>
      </w:r>
      <w:r>
        <w:rPr>
          <w:rFonts w:eastAsia="Calibri"/>
          <w:lang w:val="en-GB" w:eastAsia="en-US"/>
        </w:rPr>
        <w:t xml:space="preserve">- nav, </w:t>
      </w:r>
      <w:r w:rsidRPr="00E56E70">
        <w:rPr>
          <w:rFonts w:eastAsia="Calibri"/>
          <w:lang w:eastAsia="ar-SA"/>
        </w:rPr>
        <w:t>Dobeles novada dome NOLEMJ:</w:t>
      </w:r>
    </w:p>
    <w:p w14:paraId="352D038B" w14:textId="77777777" w:rsidR="00DD67E3" w:rsidRPr="00E56E70" w:rsidRDefault="00DD67E3" w:rsidP="00DD67E3">
      <w:pPr>
        <w:contextualSpacing/>
      </w:pPr>
    </w:p>
    <w:p w14:paraId="1AEDCB7B" w14:textId="77777777" w:rsidR="00DD67E3" w:rsidRDefault="00DD67E3" w:rsidP="00392CFE">
      <w:pPr>
        <w:numPr>
          <w:ilvl w:val="0"/>
          <w:numId w:val="38"/>
        </w:numPr>
        <w:ind w:hanging="436"/>
        <w:rPr>
          <w:rFonts w:eastAsia="Calibri"/>
          <w:lang w:eastAsia="en-US"/>
        </w:rPr>
      </w:pPr>
      <w:r w:rsidRPr="00E56E70">
        <w:rPr>
          <w:rFonts w:eastAsia="Calibri"/>
          <w:lang w:eastAsia="en-US"/>
        </w:rPr>
        <w:t>Apstiprināt</w:t>
      </w:r>
      <w:r w:rsidRPr="00E56E70">
        <w:rPr>
          <w:rFonts w:eastAsia="Calibri"/>
          <w:bCs/>
          <w:lang w:eastAsia="en-US"/>
        </w:rPr>
        <w:t xml:space="preserve"> </w:t>
      </w:r>
      <w:r w:rsidRPr="00E56E70">
        <w:rPr>
          <w:rFonts w:eastAsia="Calibri"/>
          <w:lang w:eastAsia="en-US"/>
        </w:rPr>
        <w:t>Medību koordinācijas komisijas nolikumu (lēmuma pielikumā).</w:t>
      </w:r>
    </w:p>
    <w:p w14:paraId="2FA3FB50" w14:textId="77777777" w:rsidR="00DD67E3" w:rsidRPr="00E56E70" w:rsidRDefault="00DD67E3" w:rsidP="00DD67E3">
      <w:pPr>
        <w:rPr>
          <w:rFonts w:eastAsia="Calibri"/>
          <w:lang w:eastAsia="en-US"/>
        </w:rPr>
      </w:pPr>
    </w:p>
    <w:p w14:paraId="40ECE66F" w14:textId="77777777" w:rsidR="00DD67E3" w:rsidRPr="001F670E" w:rsidRDefault="00DD67E3" w:rsidP="00392CFE">
      <w:pPr>
        <w:pStyle w:val="ListParagraph"/>
        <w:numPr>
          <w:ilvl w:val="0"/>
          <w:numId w:val="38"/>
        </w:numPr>
        <w:ind w:hanging="436"/>
        <w:jc w:val="both"/>
        <w:rPr>
          <w:rFonts w:eastAsia="Calibri"/>
        </w:rPr>
      </w:pPr>
      <w:r w:rsidRPr="001F670E">
        <w:rPr>
          <w:rFonts w:eastAsia="Calibri"/>
          <w:lang w:eastAsia="en-US"/>
        </w:rPr>
        <w:t>Izveidot Medību koordinācijas komisiju šādā sastāvā:</w:t>
      </w:r>
    </w:p>
    <w:p w14:paraId="5B50F6E8" w14:textId="77777777" w:rsidR="00DD67E3" w:rsidRPr="00E56E70" w:rsidRDefault="00DD67E3" w:rsidP="00DD67E3">
      <w:r w:rsidRPr="00E56E70">
        <w:t xml:space="preserve">Komisijas priekšsēdētājs – Aldis </w:t>
      </w:r>
      <w:proofErr w:type="spellStart"/>
      <w:r w:rsidRPr="00E56E70">
        <w:t>Lerhs</w:t>
      </w:r>
      <w:proofErr w:type="spellEnd"/>
      <w:r w:rsidRPr="00E56E70">
        <w:t xml:space="preserve">, </w:t>
      </w:r>
      <w:r w:rsidRPr="00E56E70">
        <w:rPr>
          <w:rFonts w:eastAsia="Calibri"/>
          <w:lang w:eastAsia="en-US"/>
        </w:rPr>
        <w:t>Dobeles novada pašvaldības izpilddirektora vietnieks teritoriālās pārvaldības jautājumos;</w:t>
      </w:r>
    </w:p>
    <w:p w14:paraId="4C1D002A" w14:textId="77777777" w:rsidR="00DD67E3" w:rsidRPr="00E56E70" w:rsidRDefault="00DD67E3" w:rsidP="00DD67E3">
      <w:pPr>
        <w:jc w:val="both"/>
      </w:pPr>
      <w:r w:rsidRPr="00E56E70">
        <w:t xml:space="preserve">Komisijas priekšsēdētājas vietnieks – </w:t>
      </w:r>
      <w:r w:rsidRPr="00E56E70">
        <w:rPr>
          <w:rFonts w:eastAsia="Calibri"/>
          <w:lang w:eastAsia="en-US"/>
        </w:rPr>
        <w:t xml:space="preserve">Guntis </w:t>
      </w:r>
      <w:proofErr w:type="spellStart"/>
      <w:r w:rsidRPr="00E56E70">
        <w:rPr>
          <w:rFonts w:eastAsia="Calibri"/>
          <w:lang w:eastAsia="en-US"/>
        </w:rPr>
        <w:t>Šēfers</w:t>
      </w:r>
      <w:proofErr w:type="spellEnd"/>
      <w:r w:rsidRPr="00E56E70">
        <w:rPr>
          <w:rFonts w:eastAsia="Calibri"/>
          <w:lang w:eastAsia="en-US"/>
        </w:rPr>
        <w:t>, biedrības “Latvijas mednieku savienība” pārstāvis;</w:t>
      </w:r>
    </w:p>
    <w:p w14:paraId="0F9C3BF4" w14:textId="77777777" w:rsidR="00DD67E3" w:rsidRPr="00E56E70" w:rsidRDefault="00DD67E3" w:rsidP="00DD67E3">
      <w:pPr>
        <w:rPr>
          <w:rFonts w:eastAsia="Calibri"/>
          <w:lang w:eastAsia="en-US"/>
        </w:rPr>
      </w:pPr>
      <w:r w:rsidRPr="00E56E70">
        <w:t>Komisijas locekļi:</w:t>
      </w:r>
      <w:r w:rsidRPr="00E56E70">
        <w:rPr>
          <w:rFonts w:eastAsia="Calibri"/>
          <w:lang w:eastAsia="en-US"/>
        </w:rPr>
        <w:t xml:space="preserve"> </w:t>
      </w:r>
    </w:p>
    <w:p w14:paraId="77B4BA4E" w14:textId="77777777" w:rsidR="00DD67E3" w:rsidRPr="00E56E70" w:rsidRDefault="00DD67E3" w:rsidP="00DD67E3">
      <w:r w:rsidRPr="00E56E70">
        <w:rPr>
          <w:rFonts w:eastAsia="Calibri"/>
          <w:lang w:eastAsia="en-US"/>
        </w:rPr>
        <w:t>Māris Vilsons- Zemgales virsmežniecības Dobeles mežniecības vecākais mežzinis;</w:t>
      </w:r>
    </w:p>
    <w:p w14:paraId="6B5C4B27" w14:textId="77777777" w:rsidR="00DD67E3" w:rsidRPr="00E56E70" w:rsidRDefault="00DD67E3" w:rsidP="00DD67E3">
      <w:pPr>
        <w:jc w:val="both"/>
      </w:pPr>
      <w:r w:rsidRPr="00E56E70">
        <w:t xml:space="preserve">Mārtiņš </w:t>
      </w:r>
      <w:proofErr w:type="spellStart"/>
      <w:r w:rsidRPr="00E56E70">
        <w:t>Ailts</w:t>
      </w:r>
      <w:proofErr w:type="spellEnd"/>
      <w:r w:rsidRPr="00E56E70">
        <w:t xml:space="preserve"> - biedrības “Latvijas zemnieku federācija” pārstāvis ; </w:t>
      </w:r>
    </w:p>
    <w:p w14:paraId="4EBC0B15" w14:textId="77777777" w:rsidR="00DD67E3" w:rsidRPr="00E56E70" w:rsidRDefault="00DD67E3" w:rsidP="00DD67E3">
      <w:pPr>
        <w:jc w:val="both"/>
      </w:pPr>
      <w:r w:rsidRPr="00E56E70">
        <w:t>Sandris Upenieks- biedrības “Latvijas meža īpašnieku biedrība” pārstāvis;</w:t>
      </w:r>
    </w:p>
    <w:p w14:paraId="1F01FE78" w14:textId="77777777" w:rsidR="00DD67E3" w:rsidRPr="00E56E70" w:rsidRDefault="00DD67E3" w:rsidP="00DD67E3">
      <w:pPr>
        <w:rPr>
          <w:color w:val="FF0000"/>
        </w:rPr>
      </w:pPr>
      <w:r w:rsidRPr="00E56E70">
        <w:rPr>
          <w:noProof/>
          <w:lang w:eastAsia="en-US"/>
        </w:rPr>
        <w:t>Ģirts Fišers- Lauku atbalsta dienesta Zemgales reģionālā lauksaimniecības pārvaldes  Kontroles un uzraudzības daļas vecākais inspektors</w:t>
      </w:r>
      <w:r>
        <w:rPr>
          <w:noProof/>
          <w:lang w:eastAsia="en-US"/>
        </w:rPr>
        <w:t>.</w:t>
      </w:r>
    </w:p>
    <w:p w14:paraId="2A8C1344" w14:textId="77777777" w:rsidR="00DD67E3" w:rsidRPr="00E56E70" w:rsidRDefault="00DD67E3" w:rsidP="00DD67E3">
      <w:pPr>
        <w:rPr>
          <w:rFonts w:eastAsia="Calibri"/>
          <w:lang w:eastAsia="en-US"/>
        </w:rPr>
      </w:pPr>
    </w:p>
    <w:p w14:paraId="5ACBF117" w14:textId="77777777" w:rsidR="00DD67E3" w:rsidRPr="00E56E70" w:rsidRDefault="00DD67E3" w:rsidP="00DD67E3">
      <w:pPr>
        <w:rPr>
          <w:rFonts w:eastAsia="Calibri"/>
          <w:lang w:eastAsia="en-US"/>
        </w:rPr>
      </w:pPr>
    </w:p>
    <w:p w14:paraId="5CECF3F1" w14:textId="77777777" w:rsidR="00DD67E3" w:rsidRPr="00E56E70" w:rsidRDefault="00DD67E3" w:rsidP="00DD67E3">
      <w:pPr>
        <w:ind w:right="-568"/>
        <w:contextualSpacing/>
        <w:jc w:val="both"/>
        <w:rPr>
          <w:rFonts w:eastAsia="Calibri"/>
          <w:lang w:eastAsia="en-US"/>
        </w:rPr>
      </w:pPr>
    </w:p>
    <w:p w14:paraId="095756AC" w14:textId="77777777" w:rsidR="00DD67E3" w:rsidRDefault="00DD67E3" w:rsidP="00DD67E3">
      <w:pPr>
        <w:ind w:right="-568"/>
        <w:jc w:val="both"/>
        <w:rPr>
          <w:rFonts w:eastAsia="Calibri"/>
          <w:lang w:eastAsia="en-US"/>
        </w:rPr>
      </w:pPr>
      <w:r w:rsidRPr="00E56E70">
        <w:rPr>
          <w:rFonts w:eastAsia="Calibri"/>
          <w:lang w:eastAsia="en-US"/>
        </w:rPr>
        <w:t>Domes priekšsēdētājs</w:t>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proofErr w:type="spellStart"/>
      <w:r w:rsidRPr="00E56E70">
        <w:rPr>
          <w:rFonts w:eastAsia="Calibri"/>
          <w:lang w:eastAsia="en-US"/>
        </w:rPr>
        <w:t>I.Gorskis</w:t>
      </w:r>
      <w:proofErr w:type="spellEnd"/>
    </w:p>
    <w:p w14:paraId="76A4AA18" w14:textId="77777777" w:rsidR="00DD67E3" w:rsidRPr="00E56E70" w:rsidRDefault="00DD67E3" w:rsidP="00DD67E3">
      <w:pPr>
        <w:ind w:right="-568"/>
        <w:jc w:val="both"/>
        <w:rPr>
          <w:rFonts w:eastAsia="Calibri"/>
          <w:lang w:eastAsia="en-US"/>
        </w:rPr>
      </w:pPr>
    </w:p>
    <w:p w14:paraId="261E61F7" w14:textId="77777777" w:rsidR="00DD67E3" w:rsidRDefault="00DD67E3" w:rsidP="00DD67E3">
      <w:pPr>
        <w:rPr>
          <w:rFonts w:eastAsia="Calibri"/>
          <w:lang w:eastAsia="en-US"/>
        </w:rPr>
      </w:pPr>
    </w:p>
    <w:p w14:paraId="76A11552" w14:textId="77777777" w:rsidR="00DD67E3" w:rsidRDefault="00DD67E3" w:rsidP="00DD67E3">
      <w:pPr>
        <w:rPr>
          <w:rFonts w:eastAsia="Calibri"/>
          <w:lang w:eastAsia="en-US"/>
        </w:rPr>
      </w:pPr>
    </w:p>
    <w:p w14:paraId="1CBBEDC4" w14:textId="77777777" w:rsidR="00DD67E3" w:rsidRDefault="00DD67E3" w:rsidP="00DD67E3">
      <w:pPr>
        <w:rPr>
          <w:rFonts w:eastAsia="Calibri"/>
          <w:lang w:eastAsia="en-US"/>
        </w:rPr>
      </w:pPr>
    </w:p>
    <w:p w14:paraId="709D3F28" w14:textId="77777777" w:rsidR="00DD67E3" w:rsidRDefault="00DD67E3" w:rsidP="00DD67E3">
      <w:pPr>
        <w:rPr>
          <w:rFonts w:eastAsia="Calibri"/>
          <w:lang w:eastAsia="en-US"/>
        </w:rPr>
      </w:pPr>
    </w:p>
    <w:p w14:paraId="5B8CE242" w14:textId="77777777" w:rsidR="00DD67E3" w:rsidRPr="00E56E70" w:rsidRDefault="00DD67E3" w:rsidP="00DD67E3">
      <w:pPr>
        <w:rPr>
          <w:rFonts w:eastAsia="Calibri"/>
          <w:lang w:eastAsia="en-US"/>
        </w:rPr>
      </w:pPr>
    </w:p>
    <w:p w14:paraId="46D0DA37" w14:textId="77777777" w:rsidR="00DD67E3" w:rsidRPr="00E56E70" w:rsidRDefault="00DD67E3" w:rsidP="00DD67E3">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rPr>
        <w:lastRenderedPageBreak/>
        <w:drawing>
          <wp:inline distT="0" distB="0" distL="0" distR="0" wp14:anchorId="0508ADA3" wp14:editId="38F9E9E2">
            <wp:extent cx="676275" cy="752475"/>
            <wp:effectExtent l="0" t="0" r="9525" b="9525"/>
            <wp:docPr id="48" name="Picture 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5503A75"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01DF897A" w14:textId="77777777" w:rsidR="00DD67E3" w:rsidRPr="00E56E70" w:rsidRDefault="00DD67E3" w:rsidP="00DD67E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77A9C12B" w14:textId="77777777" w:rsidR="00DD67E3" w:rsidRPr="00E56E70" w:rsidRDefault="00DD67E3" w:rsidP="00DD67E3">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46648323"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113" w:history="1">
        <w:r w:rsidRPr="00E56E70">
          <w:rPr>
            <w:rFonts w:eastAsia="Calibri"/>
            <w:color w:val="000000"/>
            <w:sz w:val="16"/>
            <w:szCs w:val="16"/>
            <w:lang w:val="en-US" w:eastAsia="ar-SA"/>
          </w:rPr>
          <w:t>dome@dobele.lv</w:t>
        </w:r>
      </w:hyperlink>
    </w:p>
    <w:p w14:paraId="1907B181" w14:textId="77777777" w:rsidR="00DD67E3" w:rsidRPr="00E56E70" w:rsidRDefault="00DD67E3" w:rsidP="00DD67E3">
      <w:pPr>
        <w:autoSpaceDE w:val="0"/>
        <w:autoSpaceDN w:val="0"/>
        <w:adjustRightInd w:val="0"/>
        <w:jc w:val="center"/>
        <w:rPr>
          <w:b/>
          <w:bCs/>
          <w:color w:val="000000"/>
        </w:rPr>
      </w:pPr>
    </w:p>
    <w:p w14:paraId="573168E5" w14:textId="77777777" w:rsidR="00DD67E3" w:rsidRPr="00E56E70" w:rsidRDefault="00DD67E3" w:rsidP="00DD67E3">
      <w:pPr>
        <w:suppressAutoHyphens/>
        <w:jc w:val="right"/>
        <w:rPr>
          <w:rFonts w:eastAsia="Calibri"/>
          <w:lang w:eastAsia="ar-SA"/>
        </w:rPr>
      </w:pPr>
      <w:r w:rsidRPr="00E56E70">
        <w:rPr>
          <w:rFonts w:eastAsia="Calibri"/>
          <w:lang w:eastAsia="ar-SA"/>
        </w:rPr>
        <w:t>APSTIPRINĀTS</w:t>
      </w:r>
    </w:p>
    <w:p w14:paraId="1D91FA87" w14:textId="77777777" w:rsidR="00DD67E3" w:rsidRPr="00E56E70" w:rsidRDefault="00DD67E3" w:rsidP="00DD67E3">
      <w:pPr>
        <w:suppressAutoHyphens/>
        <w:jc w:val="right"/>
        <w:rPr>
          <w:rFonts w:eastAsia="Calibri"/>
          <w:lang w:eastAsia="ar-SA"/>
        </w:rPr>
      </w:pPr>
      <w:r w:rsidRPr="00E56E70">
        <w:rPr>
          <w:rFonts w:eastAsia="Calibri"/>
          <w:lang w:eastAsia="ar-SA"/>
        </w:rPr>
        <w:t xml:space="preserve">ar Dobeles novada domes </w:t>
      </w:r>
    </w:p>
    <w:p w14:paraId="0444BEA6" w14:textId="77777777" w:rsidR="00DD67E3" w:rsidRPr="00E56E70" w:rsidRDefault="00DD67E3" w:rsidP="00DD67E3">
      <w:pPr>
        <w:suppressAutoHyphens/>
        <w:jc w:val="right"/>
        <w:rPr>
          <w:rFonts w:eastAsia="Calibri"/>
          <w:lang w:eastAsia="ar-SA"/>
        </w:rPr>
      </w:pPr>
      <w:r w:rsidRPr="00E56E70">
        <w:rPr>
          <w:rFonts w:eastAsia="Calibri"/>
          <w:lang w:eastAsia="ar-SA"/>
        </w:rPr>
        <w:t>2022.gada 27.janvāra lēmumu Nr.</w:t>
      </w:r>
      <w:r>
        <w:rPr>
          <w:rFonts w:eastAsia="Calibri"/>
          <w:lang w:eastAsia="ar-SA"/>
        </w:rPr>
        <w:t>28/2</w:t>
      </w:r>
    </w:p>
    <w:p w14:paraId="5C52A338" w14:textId="77777777" w:rsidR="00DD67E3" w:rsidRPr="00E56E70" w:rsidRDefault="00DD67E3" w:rsidP="00DD67E3">
      <w:pPr>
        <w:suppressAutoHyphens/>
        <w:jc w:val="right"/>
        <w:rPr>
          <w:rFonts w:eastAsia="Calibri"/>
          <w:lang w:eastAsia="ar-SA"/>
        </w:rPr>
      </w:pPr>
    </w:p>
    <w:p w14:paraId="694C8F08" w14:textId="77777777" w:rsidR="00DD67E3" w:rsidRPr="00E56E70" w:rsidRDefault="00DD67E3" w:rsidP="00DD67E3">
      <w:pPr>
        <w:spacing w:after="160" w:line="259" w:lineRule="auto"/>
        <w:jc w:val="center"/>
        <w:rPr>
          <w:rFonts w:eastAsia="Calibri"/>
          <w:b/>
          <w:bCs/>
          <w:lang w:eastAsia="en-US"/>
        </w:rPr>
      </w:pPr>
      <w:r w:rsidRPr="00E56E70">
        <w:rPr>
          <w:rFonts w:eastAsia="Calibri"/>
          <w:b/>
          <w:bCs/>
          <w:lang w:eastAsia="en-US"/>
        </w:rPr>
        <w:t>MEDĪBU KOORDINĀCIJAS KOMISIJAS NOLIKUMS</w:t>
      </w:r>
    </w:p>
    <w:p w14:paraId="39181121" w14:textId="77777777" w:rsidR="00DD67E3" w:rsidRPr="00E56E70" w:rsidRDefault="00DD67E3" w:rsidP="00DD67E3">
      <w:pPr>
        <w:suppressAutoHyphens/>
        <w:jc w:val="right"/>
        <w:rPr>
          <w:rFonts w:eastAsia="Calibri"/>
          <w:lang w:eastAsia="ar-SA"/>
        </w:rPr>
      </w:pPr>
      <w:r w:rsidRPr="00E56E70">
        <w:rPr>
          <w:rFonts w:eastAsia="Calibri"/>
          <w:lang w:eastAsia="ar-SA"/>
        </w:rPr>
        <w:t>Izdots saskaņā ar likuma “Par pašvaldībām”</w:t>
      </w:r>
    </w:p>
    <w:p w14:paraId="6B55F60D" w14:textId="77777777" w:rsidR="00DD67E3" w:rsidRPr="00E56E70" w:rsidRDefault="00DD67E3" w:rsidP="00DD67E3">
      <w:pPr>
        <w:suppressAutoHyphens/>
        <w:jc w:val="right"/>
        <w:rPr>
          <w:rFonts w:eastAsia="Calibri"/>
          <w:lang w:eastAsia="ar-SA"/>
        </w:rPr>
      </w:pPr>
      <w:r w:rsidRPr="00E56E70">
        <w:rPr>
          <w:rFonts w:eastAsia="Calibri"/>
          <w:lang w:eastAsia="ar-SA"/>
        </w:rPr>
        <w:t xml:space="preserve">41.panta pirmās daļas 2.punktu, 61.panta trešo daļu, </w:t>
      </w:r>
    </w:p>
    <w:p w14:paraId="5BCD5379" w14:textId="77777777" w:rsidR="00DD67E3" w:rsidRPr="00E56E70" w:rsidRDefault="00DD67E3" w:rsidP="00DD67E3">
      <w:pPr>
        <w:suppressAutoHyphens/>
        <w:jc w:val="right"/>
        <w:rPr>
          <w:rFonts w:eastAsia="Calibri"/>
          <w:lang w:eastAsia="ar-SA"/>
        </w:rPr>
      </w:pPr>
      <w:r w:rsidRPr="00E56E70">
        <w:rPr>
          <w:rFonts w:eastAsia="Calibri"/>
          <w:lang w:eastAsia="ar-SA"/>
        </w:rPr>
        <w:t xml:space="preserve">  Ministru kabineta 2014.gada 26.maija noteikumu Nr. 269</w:t>
      </w:r>
    </w:p>
    <w:p w14:paraId="6F082172" w14:textId="77777777" w:rsidR="00DD67E3" w:rsidRPr="00E56E70" w:rsidRDefault="00DD67E3" w:rsidP="00DD67E3">
      <w:pPr>
        <w:suppressAutoHyphens/>
        <w:jc w:val="right"/>
        <w:rPr>
          <w:rFonts w:eastAsia="Calibri"/>
          <w:lang w:eastAsia="ar-SA"/>
        </w:rPr>
      </w:pPr>
      <w:r w:rsidRPr="00E56E70">
        <w:rPr>
          <w:rFonts w:eastAsia="Calibri"/>
          <w:lang w:eastAsia="ar-SA"/>
        </w:rPr>
        <w:t xml:space="preserve">“Noteikumi par medījamo dzīvnieku nodarīto zaudējumu </w:t>
      </w:r>
    </w:p>
    <w:p w14:paraId="25F8001C" w14:textId="77777777" w:rsidR="00DD67E3" w:rsidRPr="00E56E70" w:rsidRDefault="00DD67E3" w:rsidP="00DD67E3">
      <w:pPr>
        <w:suppressAutoHyphens/>
        <w:jc w:val="right"/>
        <w:rPr>
          <w:rFonts w:eastAsia="Calibri"/>
          <w:lang w:eastAsia="ar-SA"/>
        </w:rPr>
      </w:pPr>
      <w:r w:rsidRPr="00E56E70">
        <w:rPr>
          <w:rFonts w:eastAsia="Calibri"/>
          <w:lang w:eastAsia="ar-SA"/>
        </w:rPr>
        <w:t>noteikšanu un medību koordinācijas komisijām” 2.punktu</w:t>
      </w:r>
    </w:p>
    <w:p w14:paraId="36290904" w14:textId="77777777" w:rsidR="00DD67E3" w:rsidRPr="00E56E70" w:rsidRDefault="00DD67E3" w:rsidP="00DD67E3">
      <w:pPr>
        <w:spacing w:before="240" w:after="120" w:line="259" w:lineRule="auto"/>
        <w:jc w:val="center"/>
        <w:rPr>
          <w:rFonts w:eastAsia="Calibri"/>
          <w:b/>
          <w:color w:val="000000"/>
          <w:lang w:eastAsia="en-US"/>
        </w:rPr>
      </w:pPr>
      <w:r w:rsidRPr="00E56E70">
        <w:rPr>
          <w:rFonts w:eastAsia="Calibri"/>
          <w:lang w:eastAsia="en-US"/>
        </w:rPr>
        <w:t xml:space="preserve"> </w:t>
      </w:r>
      <w:r w:rsidRPr="00E56E70">
        <w:rPr>
          <w:rFonts w:eastAsia="Calibri"/>
          <w:b/>
          <w:color w:val="000000"/>
          <w:lang w:eastAsia="en-US"/>
        </w:rPr>
        <w:t>I</w:t>
      </w:r>
      <w:r>
        <w:rPr>
          <w:rFonts w:eastAsia="Calibri"/>
          <w:b/>
          <w:color w:val="000000"/>
          <w:lang w:eastAsia="en-US"/>
        </w:rPr>
        <w:t>.</w:t>
      </w:r>
      <w:r w:rsidRPr="00E56E70">
        <w:rPr>
          <w:rFonts w:eastAsia="Calibri"/>
          <w:b/>
          <w:color w:val="000000"/>
          <w:lang w:eastAsia="en-US"/>
        </w:rPr>
        <w:t xml:space="preserve"> Vispārīgie jautājumi</w:t>
      </w:r>
    </w:p>
    <w:p w14:paraId="5F4BA5EF" w14:textId="77777777" w:rsidR="00DD67E3" w:rsidRPr="00E56E70" w:rsidRDefault="00DD67E3" w:rsidP="00DD67E3">
      <w:pPr>
        <w:jc w:val="both"/>
        <w:rPr>
          <w:rFonts w:eastAsia="Calibri"/>
          <w:lang w:eastAsia="en-US"/>
        </w:rPr>
      </w:pPr>
      <w:r w:rsidRPr="00E56E70">
        <w:rPr>
          <w:rFonts w:eastAsia="Calibri"/>
          <w:color w:val="000000"/>
          <w:lang w:eastAsia="en-US"/>
        </w:rPr>
        <w:t xml:space="preserve">1. Šis nolikums nosaka Dobeles novada pašvaldības Medību koordinācijas komisijas (turpmāk tekstā – Komisija) </w:t>
      </w:r>
      <w:r w:rsidRPr="00E56E70">
        <w:rPr>
          <w:rFonts w:eastAsia="Calibri"/>
          <w:lang w:eastAsia="en-US"/>
        </w:rPr>
        <w:t xml:space="preserve">darbības mērķus, kompetenci, tiesības un pienākumus, struktūru, darba organizāciju un atbildību. </w:t>
      </w:r>
    </w:p>
    <w:p w14:paraId="7429A69A" w14:textId="77777777" w:rsidR="00DD67E3" w:rsidRPr="00E56E70" w:rsidRDefault="00DD67E3" w:rsidP="00DD67E3">
      <w:pPr>
        <w:jc w:val="both"/>
        <w:rPr>
          <w:rFonts w:eastAsia="Calibri"/>
          <w:lang w:eastAsia="en-US"/>
        </w:rPr>
      </w:pPr>
      <w:r w:rsidRPr="00E56E70">
        <w:rPr>
          <w:rFonts w:eastAsia="Calibri"/>
          <w:lang w:eastAsia="en-US"/>
        </w:rPr>
        <w:t>2. Komisiju sešu locekļu sastāvā izveido ar domes lēmumu, apstiprinot komisijas priekšsēdētāju un priekšsēdētāja vietnieku, kā arī komisijas locekļu vārdisko sastāvu uz četriem gadiem.</w:t>
      </w:r>
    </w:p>
    <w:p w14:paraId="7CE9478B" w14:textId="77777777" w:rsidR="00DD67E3" w:rsidRPr="00E56E70" w:rsidRDefault="00DD67E3" w:rsidP="00DD67E3">
      <w:pPr>
        <w:jc w:val="both"/>
        <w:rPr>
          <w:rFonts w:eastAsia="Calibri"/>
          <w:lang w:eastAsia="en-US"/>
        </w:rPr>
      </w:pPr>
      <w:r w:rsidRPr="00E56E70">
        <w:rPr>
          <w:rFonts w:eastAsia="Calibri"/>
          <w:lang w:eastAsia="en-US"/>
        </w:rPr>
        <w:t xml:space="preserve">3. Komisija savā darbībā ievēro šo nolikumu, pašvaldības domes (turpmāk – dome) lēmumus, saistošos noteikumus, pašvaldības iekšējos normatīvos aktus un citus normatīvos aktus atbilstoši kompetencei. </w:t>
      </w:r>
    </w:p>
    <w:p w14:paraId="1C6AAB64" w14:textId="77777777" w:rsidR="00DD67E3" w:rsidRPr="00E56E70" w:rsidRDefault="00DD67E3" w:rsidP="00DD67E3">
      <w:pPr>
        <w:spacing w:before="240" w:after="120" w:line="259" w:lineRule="auto"/>
        <w:jc w:val="center"/>
        <w:rPr>
          <w:rFonts w:eastAsia="Calibri"/>
          <w:b/>
          <w:color w:val="000000"/>
          <w:lang w:eastAsia="en-US"/>
        </w:rPr>
      </w:pPr>
      <w:r w:rsidRPr="00E56E70">
        <w:rPr>
          <w:rFonts w:eastAsia="Calibri"/>
          <w:b/>
          <w:color w:val="000000"/>
          <w:lang w:eastAsia="en-US"/>
        </w:rPr>
        <w:t>II</w:t>
      </w:r>
      <w:r>
        <w:rPr>
          <w:rFonts w:eastAsia="Calibri"/>
          <w:b/>
          <w:color w:val="000000"/>
          <w:lang w:eastAsia="en-US"/>
        </w:rPr>
        <w:t>.</w:t>
      </w:r>
      <w:r w:rsidRPr="00E56E70">
        <w:rPr>
          <w:rFonts w:eastAsia="Calibri"/>
          <w:b/>
          <w:color w:val="000000"/>
          <w:lang w:eastAsia="en-US"/>
        </w:rPr>
        <w:t xml:space="preserve"> Komisijas darbības mērķis un uzdevumi</w:t>
      </w:r>
    </w:p>
    <w:p w14:paraId="433DD399" w14:textId="77777777" w:rsidR="00DD67E3" w:rsidRPr="00E56E70" w:rsidRDefault="00DD67E3" w:rsidP="00DD67E3">
      <w:pPr>
        <w:tabs>
          <w:tab w:val="left" w:pos="0"/>
        </w:tabs>
        <w:ind w:right="-46"/>
        <w:jc w:val="both"/>
        <w:rPr>
          <w:rFonts w:eastAsia="Calibri"/>
          <w:lang w:eastAsia="en-US"/>
        </w:rPr>
      </w:pPr>
      <w:r w:rsidRPr="00E56E70">
        <w:rPr>
          <w:rFonts w:eastAsia="Calibri"/>
          <w:lang w:eastAsia="en-US"/>
        </w:rPr>
        <w:t>4. Komisijas darbības mērķis ir nodrošināt savlaicīgu medījamo dzīvnieku izdarīto postījumu fiksēšanu pašvaldības teritorijā pēc attiecīga iesnieguma par postījumiem saņemšanas.</w:t>
      </w:r>
    </w:p>
    <w:p w14:paraId="35EB7E3B" w14:textId="77777777" w:rsidR="00DD67E3" w:rsidRPr="00E56E70" w:rsidRDefault="00DD67E3" w:rsidP="00DD67E3">
      <w:pPr>
        <w:tabs>
          <w:tab w:val="left" w:pos="0"/>
        </w:tabs>
        <w:ind w:right="95"/>
        <w:jc w:val="both"/>
        <w:rPr>
          <w:rFonts w:eastAsia="Calibri"/>
          <w:lang w:eastAsia="en-US"/>
        </w:rPr>
      </w:pPr>
      <w:r w:rsidRPr="00E56E70">
        <w:rPr>
          <w:rFonts w:eastAsia="Calibri"/>
          <w:lang w:eastAsia="en-US"/>
        </w:rPr>
        <w:t>5. Komisijas uzdevumi ir:</w:t>
      </w:r>
    </w:p>
    <w:p w14:paraId="26567B9F" w14:textId="77777777" w:rsidR="00DD67E3" w:rsidRPr="00E56E70" w:rsidRDefault="00DD67E3" w:rsidP="00DD67E3">
      <w:pPr>
        <w:tabs>
          <w:tab w:val="left" w:pos="0"/>
        </w:tabs>
        <w:ind w:right="95"/>
        <w:jc w:val="both"/>
        <w:rPr>
          <w:rFonts w:eastAsia="Calibri"/>
          <w:lang w:eastAsia="en-US"/>
        </w:rPr>
      </w:pPr>
      <w:r w:rsidRPr="00E56E70">
        <w:rPr>
          <w:rFonts w:eastAsia="Calibri"/>
          <w:lang w:eastAsia="en-US"/>
        </w:rPr>
        <w:t>5.1. Veikt medījamo dzīvnieku nodarīto postījumu apjomu, pakāpes un nodarīto postījumu apmēra noteikšanu;</w:t>
      </w:r>
    </w:p>
    <w:p w14:paraId="5ED14299" w14:textId="77777777" w:rsidR="00DD67E3" w:rsidRPr="00E56E70" w:rsidRDefault="00DD67E3" w:rsidP="00DD67E3">
      <w:pPr>
        <w:tabs>
          <w:tab w:val="left" w:pos="0"/>
        </w:tabs>
        <w:ind w:right="-46"/>
        <w:jc w:val="both"/>
        <w:rPr>
          <w:rFonts w:eastAsia="Calibri"/>
          <w:lang w:eastAsia="en-US"/>
        </w:rPr>
      </w:pPr>
      <w:r w:rsidRPr="00E56E70">
        <w:rPr>
          <w:rFonts w:eastAsia="Calibri"/>
          <w:lang w:eastAsia="en-US"/>
        </w:rPr>
        <w:t>5.2. Objektīvi izvērtēt konkrēto situāciju un noteikt pasākumus medījamo dzīvnieku postījumu un to seku ierobežošanai vai likvidēšanai;</w:t>
      </w:r>
    </w:p>
    <w:p w14:paraId="1CF4DE7F" w14:textId="77777777" w:rsidR="00DD67E3" w:rsidRPr="00E56E70" w:rsidRDefault="00DD67E3" w:rsidP="00DD67E3">
      <w:pPr>
        <w:tabs>
          <w:tab w:val="left" w:pos="0"/>
        </w:tabs>
        <w:ind w:right="-46"/>
        <w:jc w:val="both"/>
        <w:rPr>
          <w:rFonts w:eastAsia="Calibri"/>
          <w:lang w:eastAsia="en-US"/>
        </w:rPr>
      </w:pPr>
      <w:r w:rsidRPr="00E56E70">
        <w:rPr>
          <w:rFonts w:eastAsia="Calibri"/>
          <w:lang w:eastAsia="en-US"/>
        </w:rPr>
        <w:t>5.3. Lemt par rīcību ar klaiņojošiem, bezsaimnieka vai nepieskatītiem mājas (istabas) dzīvniekiem, ja tie uzbrūk mājdzīvniekiem vai savvaļas dzīvniekiem vai apdraud mājdzīvniekus vai cilvēkus.</w:t>
      </w:r>
    </w:p>
    <w:p w14:paraId="79086BBA" w14:textId="77777777" w:rsidR="00DD67E3" w:rsidRDefault="00DD67E3" w:rsidP="00DD67E3">
      <w:pPr>
        <w:ind w:right="-46"/>
        <w:jc w:val="both"/>
        <w:rPr>
          <w:rFonts w:eastAsia="Calibri"/>
          <w:szCs w:val="22"/>
          <w:lang w:eastAsia="en-US"/>
        </w:rPr>
      </w:pPr>
      <w:r w:rsidRPr="00E56E70">
        <w:rPr>
          <w:rFonts w:eastAsia="Calibri"/>
          <w:lang w:eastAsia="en-US"/>
        </w:rPr>
        <w:t>6. Komisijas tiesības un pienākumi noteikti Ministru kabineta 2014.gada 26.maija noteikumos Nr.269 „Noteikumi par medījamo dzīvnieku nodarīto zaudējumu noteikšanu un medību</w:t>
      </w:r>
      <w:r w:rsidRPr="00E56E70">
        <w:rPr>
          <w:rFonts w:eastAsia="Calibri"/>
          <w:szCs w:val="22"/>
          <w:lang w:eastAsia="en-US"/>
        </w:rPr>
        <w:t xml:space="preserve"> koordinācijas komisijām”.</w:t>
      </w:r>
    </w:p>
    <w:p w14:paraId="5319A43F" w14:textId="77777777" w:rsidR="00DD67E3" w:rsidRDefault="00DD67E3" w:rsidP="00DD67E3">
      <w:pPr>
        <w:ind w:right="-46"/>
        <w:jc w:val="both"/>
        <w:rPr>
          <w:rFonts w:eastAsia="Calibri"/>
          <w:szCs w:val="22"/>
          <w:lang w:eastAsia="en-US"/>
        </w:rPr>
      </w:pPr>
    </w:p>
    <w:p w14:paraId="19BEF176" w14:textId="77777777" w:rsidR="00DD67E3" w:rsidRPr="00E56E70" w:rsidRDefault="00DD67E3" w:rsidP="00DD67E3">
      <w:pPr>
        <w:ind w:right="-46"/>
        <w:jc w:val="both"/>
        <w:rPr>
          <w:rFonts w:eastAsia="Calibri"/>
          <w:szCs w:val="22"/>
          <w:lang w:eastAsia="en-US"/>
        </w:rPr>
      </w:pPr>
    </w:p>
    <w:p w14:paraId="4D41F6E9" w14:textId="77777777" w:rsidR="00DD67E3" w:rsidRPr="00E56E70" w:rsidRDefault="00DD67E3" w:rsidP="00DD67E3">
      <w:pPr>
        <w:tabs>
          <w:tab w:val="left" w:pos="0"/>
        </w:tabs>
        <w:ind w:right="-46"/>
        <w:jc w:val="both"/>
        <w:rPr>
          <w:rFonts w:eastAsia="Calibri"/>
          <w:lang w:eastAsia="en-US"/>
        </w:rPr>
      </w:pPr>
    </w:p>
    <w:p w14:paraId="76AA2793" w14:textId="77777777" w:rsidR="00DD67E3" w:rsidRPr="00174067" w:rsidRDefault="00DD67E3" w:rsidP="00DD67E3">
      <w:pPr>
        <w:ind w:left="360"/>
        <w:jc w:val="center"/>
        <w:rPr>
          <w:rFonts w:eastAsia="Calibri"/>
          <w:b/>
          <w:bCs/>
          <w:lang w:eastAsia="ar-SA"/>
        </w:rPr>
      </w:pPr>
      <w:r>
        <w:rPr>
          <w:rFonts w:eastAsia="Calibri"/>
          <w:b/>
          <w:bCs/>
          <w:lang w:eastAsia="ar-SA"/>
        </w:rPr>
        <w:t xml:space="preserve">III. </w:t>
      </w:r>
      <w:r w:rsidRPr="00174067">
        <w:rPr>
          <w:rFonts w:eastAsia="Calibri"/>
          <w:b/>
          <w:bCs/>
          <w:lang w:eastAsia="ar-SA"/>
        </w:rPr>
        <w:t>Komisijas struktūra, amatpersonu kompetence un atbildība</w:t>
      </w:r>
    </w:p>
    <w:p w14:paraId="78BD37EC" w14:textId="77777777" w:rsidR="00DD67E3" w:rsidRPr="00174067" w:rsidRDefault="00DD67E3" w:rsidP="00DD67E3">
      <w:pPr>
        <w:jc w:val="center"/>
        <w:rPr>
          <w:rFonts w:eastAsia="Calibri"/>
          <w:b/>
          <w:bCs/>
          <w:lang w:eastAsia="ar-SA"/>
        </w:rPr>
      </w:pPr>
    </w:p>
    <w:p w14:paraId="0E174CF4" w14:textId="77777777" w:rsidR="00DD67E3" w:rsidRPr="00E56E70" w:rsidRDefault="00DD67E3" w:rsidP="00DD67E3">
      <w:pPr>
        <w:suppressAutoHyphens/>
        <w:jc w:val="both"/>
        <w:rPr>
          <w:rFonts w:eastAsia="Calibri"/>
          <w:lang w:eastAsia="ar-SA"/>
        </w:rPr>
      </w:pPr>
      <w:r>
        <w:rPr>
          <w:rFonts w:eastAsia="Calibri"/>
          <w:lang w:eastAsia="ar-SA"/>
        </w:rPr>
        <w:t>7</w:t>
      </w:r>
      <w:r w:rsidRPr="00E56E70">
        <w:rPr>
          <w:rFonts w:eastAsia="Calibri"/>
          <w:lang w:eastAsia="ar-SA"/>
        </w:rPr>
        <w:t xml:space="preserve">. Komisijas sastāvā ir komisijas priekšsēdētājs, komisijas priekšsēdētāja vietnieks un četri komisijas locekļi. </w:t>
      </w:r>
    </w:p>
    <w:p w14:paraId="2EEFD5A1" w14:textId="77777777" w:rsidR="00DD67E3" w:rsidRPr="00E56E70" w:rsidRDefault="00DD67E3" w:rsidP="00DD67E3">
      <w:pPr>
        <w:suppressAutoHyphens/>
        <w:jc w:val="both"/>
        <w:rPr>
          <w:rFonts w:eastAsia="Calibri"/>
          <w:lang w:eastAsia="ar-SA"/>
        </w:rPr>
      </w:pPr>
      <w:r>
        <w:rPr>
          <w:rFonts w:eastAsia="Calibri"/>
          <w:lang w:eastAsia="ar-SA"/>
        </w:rPr>
        <w:lastRenderedPageBreak/>
        <w:t>8</w:t>
      </w:r>
      <w:r w:rsidRPr="00E56E70">
        <w:rPr>
          <w:rFonts w:eastAsia="Calibri"/>
          <w:lang w:eastAsia="ar-SA"/>
        </w:rPr>
        <w:t xml:space="preserve">. Komisijas darbu organizē un vada komisijas priekšsēdētājs, bet viņa prombūtnes laikā - komisijas priekšsēdētāja vietnieks. </w:t>
      </w:r>
    </w:p>
    <w:p w14:paraId="41E342AD" w14:textId="77777777" w:rsidR="00DD67E3" w:rsidRPr="00E56E70" w:rsidRDefault="00DD67E3" w:rsidP="00DD67E3">
      <w:pPr>
        <w:suppressAutoHyphens/>
        <w:jc w:val="both"/>
        <w:rPr>
          <w:rFonts w:eastAsia="Calibri"/>
          <w:lang w:eastAsia="ar-SA"/>
        </w:rPr>
      </w:pPr>
      <w:r>
        <w:rPr>
          <w:rFonts w:eastAsia="Calibri"/>
          <w:lang w:eastAsia="ar-SA"/>
        </w:rPr>
        <w:t>9</w:t>
      </w:r>
      <w:r w:rsidRPr="00E56E70">
        <w:rPr>
          <w:rFonts w:eastAsia="Calibri"/>
          <w:lang w:eastAsia="ar-SA"/>
        </w:rPr>
        <w:t xml:space="preserve">. Komisijas priekšsēdētājs: </w:t>
      </w:r>
    </w:p>
    <w:p w14:paraId="4681C1BC" w14:textId="77777777" w:rsidR="00DD67E3" w:rsidRPr="00E56E70" w:rsidRDefault="00DD67E3" w:rsidP="00DD67E3">
      <w:pPr>
        <w:suppressAutoHyphens/>
        <w:jc w:val="both"/>
        <w:rPr>
          <w:rFonts w:eastAsia="Calibri"/>
          <w:lang w:eastAsia="ar-SA"/>
        </w:rPr>
      </w:pPr>
      <w:r>
        <w:rPr>
          <w:rFonts w:eastAsia="Calibri"/>
          <w:lang w:eastAsia="ar-SA"/>
        </w:rPr>
        <w:t>9</w:t>
      </w:r>
      <w:r w:rsidRPr="00E56E70">
        <w:rPr>
          <w:rFonts w:eastAsia="Calibri"/>
          <w:lang w:eastAsia="ar-SA"/>
        </w:rPr>
        <w:t xml:space="preserve">.1. plāno, organizē un vada Komisijas darbu; </w:t>
      </w:r>
    </w:p>
    <w:p w14:paraId="7AF22FCC" w14:textId="77777777" w:rsidR="00DD67E3" w:rsidRPr="00E56E70" w:rsidRDefault="00DD67E3" w:rsidP="00DD67E3">
      <w:pPr>
        <w:suppressAutoHyphens/>
        <w:jc w:val="both"/>
        <w:rPr>
          <w:rFonts w:eastAsia="Calibri"/>
          <w:lang w:eastAsia="ar-SA"/>
        </w:rPr>
      </w:pPr>
      <w:r>
        <w:rPr>
          <w:rFonts w:eastAsia="Calibri"/>
          <w:lang w:eastAsia="ar-SA"/>
        </w:rPr>
        <w:t>9</w:t>
      </w:r>
      <w:r w:rsidRPr="00E56E70">
        <w:rPr>
          <w:rFonts w:eastAsia="Calibri"/>
          <w:lang w:eastAsia="ar-SA"/>
        </w:rPr>
        <w:t>.2. sagatavo jautājumus izskatīšanai Komisijas sēdēs/sanāksmēs;</w:t>
      </w:r>
    </w:p>
    <w:p w14:paraId="38209188" w14:textId="77777777" w:rsidR="00DD67E3" w:rsidRPr="00E56E70" w:rsidRDefault="00DD67E3" w:rsidP="00DD67E3">
      <w:pPr>
        <w:suppressAutoHyphens/>
        <w:jc w:val="both"/>
        <w:rPr>
          <w:rFonts w:eastAsia="Calibri"/>
          <w:lang w:eastAsia="ar-SA"/>
        </w:rPr>
      </w:pPr>
      <w:r>
        <w:rPr>
          <w:rFonts w:eastAsia="Calibri"/>
          <w:lang w:eastAsia="ar-SA"/>
        </w:rPr>
        <w:t>9</w:t>
      </w:r>
      <w:r w:rsidRPr="00E56E70">
        <w:rPr>
          <w:rFonts w:eastAsia="Calibri"/>
          <w:lang w:eastAsia="ar-SA"/>
        </w:rPr>
        <w:t xml:space="preserve">.3. nosaka Komisijas sēžu/sanāksmju laiku, vietu un darba kārtību; </w:t>
      </w:r>
    </w:p>
    <w:p w14:paraId="547BE1F3" w14:textId="77777777" w:rsidR="00DD67E3" w:rsidRPr="00E56E70" w:rsidRDefault="00DD67E3" w:rsidP="00DD67E3">
      <w:pPr>
        <w:suppressAutoHyphens/>
        <w:jc w:val="both"/>
        <w:rPr>
          <w:rFonts w:eastAsia="Calibri"/>
          <w:lang w:eastAsia="ar-SA"/>
        </w:rPr>
      </w:pPr>
      <w:r>
        <w:rPr>
          <w:rFonts w:eastAsia="Calibri"/>
          <w:lang w:eastAsia="ar-SA"/>
        </w:rPr>
        <w:t>9</w:t>
      </w:r>
      <w:r w:rsidRPr="00E56E70">
        <w:rPr>
          <w:rFonts w:eastAsia="Calibri"/>
          <w:lang w:eastAsia="ar-SA"/>
        </w:rPr>
        <w:t xml:space="preserve">.4. sasauc un vada Komisijas sēdes/sanāksmes; </w:t>
      </w:r>
    </w:p>
    <w:p w14:paraId="2F98156C" w14:textId="77777777" w:rsidR="00DD67E3" w:rsidRPr="00E56E70" w:rsidRDefault="00DD67E3" w:rsidP="00DD67E3">
      <w:pPr>
        <w:suppressAutoHyphens/>
        <w:jc w:val="both"/>
        <w:rPr>
          <w:rFonts w:eastAsia="Calibri"/>
          <w:lang w:eastAsia="ar-SA"/>
        </w:rPr>
      </w:pPr>
      <w:r>
        <w:rPr>
          <w:rFonts w:eastAsia="Calibri"/>
          <w:lang w:eastAsia="ar-SA"/>
        </w:rPr>
        <w:t>9</w:t>
      </w:r>
      <w:r w:rsidRPr="00E56E70">
        <w:rPr>
          <w:rFonts w:eastAsia="Calibri"/>
          <w:lang w:eastAsia="ar-SA"/>
        </w:rPr>
        <w:t xml:space="preserve">.5. paraksta Komisijas sēžu/sanāksmju protokolus, kā arī citus Komisijas dokumentus; </w:t>
      </w:r>
    </w:p>
    <w:p w14:paraId="787AAA85" w14:textId="77777777" w:rsidR="00DD67E3" w:rsidRPr="00E56E70" w:rsidRDefault="00DD67E3" w:rsidP="00DD67E3">
      <w:pPr>
        <w:suppressAutoHyphens/>
        <w:jc w:val="both"/>
        <w:rPr>
          <w:rFonts w:eastAsia="Calibri"/>
          <w:lang w:eastAsia="ar-SA"/>
        </w:rPr>
      </w:pPr>
      <w:r>
        <w:rPr>
          <w:rFonts w:eastAsia="Calibri"/>
          <w:lang w:eastAsia="ar-SA"/>
        </w:rPr>
        <w:t>9</w:t>
      </w:r>
      <w:r w:rsidRPr="00E56E70">
        <w:rPr>
          <w:rFonts w:eastAsia="Calibri"/>
          <w:lang w:eastAsia="ar-SA"/>
        </w:rPr>
        <w:t xml:space="preserve">.6. sadala Komisijas locekļu pienākumus, kontrolē un novērtē pienākumu izpildi; </w:t>
      </w:r>
    </w:p>
    <w:p w14:paraId="14ECABCD" w14:textId="77777777" w:rsidR="00DD67E3" w:rsidRPr="00E56E70" w:rsidRDefault="00DD67E3" w:rsidP="00DD67E3">
      <w:pPr>
        <w:suppressAutoHyphens/>
        <w:jc w:val="both"/>
        <w:rPr>
          <w:rFonts w:eastAsia="Calibri"/>
          <w:lang w:eastAsia="ar-SA"/>
        </w:rPr>
      </w:pPr>
      <w:r>
        <w:rPr>
          <w:rFonts w:eastAsia="Calibri"/>
          <w:lang w:eastAsia="ar-SA"/>
        </w:rPr>
        <w:t>9</w:t>
      </w:r>
      <w:r w:rsidRPr="00E56E70">
        <w:rPr>
          <w:rFonts w:eastAsia="Calibri"/>
          <w:lang w:eastAsia="ar-SA"/>
        </w:rPr>
        <w:t xml:space="preserve">.7. pārliecinās par kvoruma esamību; </w:t>
      </w:r>
    </w:p>
    <w:p w14:paraId="56879822" w14:textId="77777777" w:rsidR="00DD67E3" w:rsidRPr="00E56E70" w:rsidRDefault="00DD67E3" w:rsidP="00DD67E3">
      <w:pPr>
        <w:suppressAutoHyphens/>
        <w:jc w:val="both"/>
        <w:rPr>
          <w:rFonts w:eastAsia="Calibri"/>
          <w:lang w:eastAsia="ar-SA"/>
        </w:rPr>
      </w:pPr>
      <w:r>
        <w:rPr>
          <w:rFonts w:eastAsia="Calibri"/>
          <w:lang w:eastAsia="ar-SA"/>
        </w:rPr>
        <w:t>9</w:t>
      </w:r>
      <w:r w:rsidRPr="00E56E70">
        <w:rPr>
          <w:rFonts w:eastAsia="Calibri"/>
          <w:lang w:eastAsia="ar-SA"/>
        </w:rPr>
        <w:t xml:space="preserve">.8. uzaicina sniegt viedokli Komisijas locekļiem, ekspertam (speciālistam), ja tāds tiek pieaicināts; </w:t>
      </w:r>
    </w:p>
    <w:p w14:paraId="2AE44730" w14:textId="77777777" w:rsidR="00DD67E3" w:rsidRPr="00E56E70" w:rsidRDefault="00DD67E3" w:rsidP="00DD67E3">
      <w:pPr>
        <w:suppressAutoHyphens/>
        <w:jc w:val="both"/>
        <w:rPr>
          <w:rFonts w:eastAsia="Calibri"/>
          <w:lang w:eastAsia="ar-SA"/>
        </w:rPr>
      </w:pPr>
      <w:r>
        <w:rPr>
          <w:rFonts w:eastAsia="Calibri"/>
          <w:lang w:eastAsia="ar-SA"/>
        </w:rPr>
        <w:t>9</w:t>
      </w:r>
      <w:r w:rsidRPr="00E56E70">
        <w:rPr>
          <w:rFonts w:eastAsia="Calibri"/>
          <w:lang w:eastAsia="ar-SA"/>
        </w:rPr>
        <w:t>.9. iesniedz pašvaldībai priekšlikumus, paskaidrojumus un ieteikumus jautājumos, kas ietilpst Komisijas kompetencē;</w:t>
      </w:r>
    </w:p>
    <w:p w14:paraId="128BD96D" w14:textId="77777777" w:rsidR="00DD67E3" w:rsidRPr="00E56E70" w:rsidRDefault="00DD67E3" w:rsidP="00DD67E3">
      <w:pPr>
        <w:suppressAutoHyphens/>
        <w:jc w:val="both"/>
        <w:rPr>
          <w:rFonts w:eastAsia="Calibri"/>
          <w:lang w:eastAsia="ar-SA"/>
        </w:rPr>
      </w:pPr>
      <w:r>
        <w:rPr>
          <w:rFonts w:eastAsia="Calibri"/>
          <w:lang w:eastAsia="ar-SA"/>
        </w:rPr>
        <w:t>9</w:t>
      </w:r>
      <w:r w:rsidRPr="00E56E70">
        <w:rPr>
          <w:rFonts w:eastAsia="Calibri"/>
          <w:lang w:eastAsia="ar-SA"/>
        </w:rPr>
        <w:t xml:space="preserve">.10. atbild par Komisijas rīcībā nodoto materiālo vērtību un iepirkuma dokumentācijas saglabāšanu; </w:t>
      </w:r>
    </w:p>
    <w:p w14:paraId="1A20EE09" w14:textId="77777777" w:rsidR="00DD67E3" w:rsidRPr="00E56E70" w:rsidRDefault="00DD67E3" w:rsidP="00DD67E3">
      <w:pPr>
        <w:suppressAutoHyphens/>
        <w:jc w:val="both"/>
        <w:rPr>
          <w:rFonts w:eastAsia="Calibri"/>
          <w:lang w:eastAsia="ar-SA"/>
        </w:rPr>
      </w:pPr>
      <w:r>
        <w:rPr>
          <w:rFonts w:eastAsia="Calibri"/>
          <w:lang w:eastAsia="ar-SA"/>
        </w:rPr>
        <w:t>9</w:t>
      </w:r>
      <w:r w:rsidRPr="00E56E70">
        <w:rPr>
          <w:rFonts w:eastAsia="Calibri"/>
          <w:lang w:eastAsia="ar-SA"/>
        </w:rPr>
        <w:t xml:space="preserve">.11. koordinē Komisijas sadarbību ar valsts un pašvaldības iestādēm, struktūrvienībām un citām iestādēm un institūcijām; </w:t>
      </w:r>
    </w:p>
    <w:p w14:paraId="7C589506" w14:textId="77777777" w:rsidR="00DD67E3" w:rsidRPr="00E56E70" w:rsidRDefault="00DD67E3" w:rsidP="00DD67E3">
      <w:pPr>
        <w:suppressAutoHyphens/>
        <w:jc w:val="both"/>
        <w:rPr>
          <w:rFonts w:eastAsia="Calibri"/>
          <w:lang w:eastAsia="ar-SA"/>
        </w:rPr>
      </w:pPr>
      <w:r>
        <w:rPr>
          <w:rFonts w:eastAsia="Calibri"/>
          <w:lang w:eastAsia="ar-SA"/>
        </w:rPr>
        <w:t>9</w:t>
      </w:r>
      <w:r w:rsidRPr="00E56E70">
        <w:rPr>
          <w:rFonts w:eastAsia="Calibri"/>
          <w:lang w:eastAsia="ar-SA"/>
        </w:rPr>
        <w:t xml:space="preserve">.12. sagatavo informāciju un veic saraksti ar dažādām iestādēm, institūcijām un ieinteresētām personām par Komisijas kompetencē esošajiem jautājumiem; </w:t>
      </w:r>
    </w:p>
    <w:p w14:paraId="6D5A0B80" w14:textId="77777777" w:rsidR="00DD67E3" w:rsidRPr="00E56E70" w:rsidRDefault="00DD67E3" w:rsidP="00DD67E3">
      <w:pPr>
        <w:suppressAutoHyphens/>
        <w:jc w:val="both"/>
        <w:rPr>
          <w:rFonts w:eastAsia="Calibri"/>
          <w:lang w:eastAsia="ar-SA"/>
        </w:rPr>
      </w:pPr>
      <w:r>
        <w:rPr>
          <w:rFonts w:eastAsia="Calibri"/>
          <w:lang w:eastAsia="ar-SA"/>
        </w:rPr>
        <w:t>9</w:t>
      </w:r>
      <w:r w:rsidRPr="00E56E70">
        <w:rPr>
          <w:rFonts w:eastAsia="Calibri"/>
          <w:lang w:eastAsia="ar-SA"/>
        </w:rPr>
        <w:t xml:space="preserve">.13. kontrolē Komisijas pieņemto lēmumu izpildi; </w:t>
      </w:r>
    </w:p>
    <w:p w14:paraId="32782550" w14:textId="77777777" w:rsidR="00DD67E3" w:rsidRPr="00E56E70" w:rsidRDefault="00DD67E3" w:rsidP="00DD67E3">
      <w:pPr>
        <w:suppressAutoHyphens/>
        <w:jc w:val="both"/>
        <w:rPr>
          <w:rFonts w:eastAsia="Calibri"/>
          <w:lang w:eastAsia="ar-SA"/>
        </w:rPr>
      </w:pPr>
      <w:r>
        <w:rPr>
          <w:rFonts w:eastAsia="Calibri"/>
          <w:lang w:eastAsia="ar-SA"/>
        </w:rPr>
        <w:t>9</w:t>
      </w:r>
      <w:r w:rsidRPr="00E56E70">
        <w:rPr>
          <w:rFonts w:eastAsia="Calibri"/>
          <w:lang w:eastAsia="ar-SA"/>
        </w:rPr>
        <w:t xml:space="preserve">.14. atbild par Komisijas darbu un Komisijas pieņemto lēmumu tiesiskumu un pamatotību.  </w:t>
      </w:r>
    </w:p>
    <w:p w14:paraId="463C329F" w14:textId="77777777" w:rsidR="00DD67E3" w:rsidRPr="00E56E70" w:rsidRDefault="00DD67E3" w:rsidP="00DD67E3">
      <w:pPr>
        <w:suppressAutoHyphens/>
        <w:jc w:val="both"/>
        <w:rPr>
          <w:rFonts w:eastAsia="Calibri"/>
          <w:lang w:eastAsia="ar-SA"/>
        </w:rPr>
      </w:pPr>
      <w:r>
        <w:rPr>
          <w:rFonts w:eastAsia="Calibri"/>
          <w:lang w:eastAsia="ar-SA"/>
        </w:rPr>
        <w:t>10</w:t>
      </w:r>
      <w:r w:rsidRPr="00E56E70">
        <w:rPr>
          <w:rFonts w:eastAsia="Calibri"/>
          <w:lang w:eastAsia="ar-SA"/>
        </w:rPr>
        <w:t xml:space="preserve">. Komisijas priekšsēdētāja vietnieks pilda komisijas priekšsēdētāja pienākumus viņa uzdevumā vai prombūtnes laikā. </w:t>
      </w:r>
    </w:p>
    <w:p w14:paraId="0E6EDF52"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1</w:t>
      </w:r>
      <w:r w:rsidRPr="00E56E70">
        <w:rPr>
          <w:rFonts w:eastAsia="Calibri"/>
          <w:lang w:eastAsia="ar-SA"/>
        </w:rPr>
        <w:t xml:space="preserve">. Komisijas locekļi: </w:t>
      </w:r>
    </w:p>
    <w:p w14:paraId="4E7A134C"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1</w:t>
      </w:r>
      <w:r w:rsidRPr="00E56E70">
        <w:rPr>
          <w:rFonts w:eastAsia="Calibri"/>
          <w:lang w:eastAsia="ar-SA"/>
        </w:rPr>
        <w:t xml:space="preserve">.1. piedalās Komisijas sēdēs/sanāksmēs; </w:t>
      </w:r>
    </w:p>
    <w:p w14:paraId="3C432187"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1</w:t>
      </w:r>
      <w:r w:rsidRPr="00E56E70">
        <w:rPr>
          <w:rFonts w:eastAsia="Calibri"/>
          <w:lang w:eastAsia="ar-SA"/>
        </w:rPr>
        <w:t xml:space="preserve">.2 ne vēlāk kā vienu darba dienu pirms noteiktās Komisijas sēdes/sanāksmes, informē komisijas priekšsēdētāju par prombūtni vai citiem apstākļiem, kuru dēļ komisijas loceklis nevar piedalīties Komisijas sēdē/sanāksmē; </w:t>
      </w:r>
    </w:p>
    <w:p w14:paraId="766A067D"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1</w:t>
      </w:r>
      <w:r w:rsidRPr="00E56E70">
        <w:rPr>
          <w:rFonts w:eastAsia="Calibri"/>
          <w:lang w:eastAsia="ar-SA"/>
        </w:rPr>
        <w:t xml:space="preserve">.3. pilda komisijas priekšsēdētāja uzliktos pienākumus un norādījumus; </w:t>
      </w:r>
    </w:p>
    <w:p w14:paraId="5C87F06E"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1</w:t>
      </w:r>
      <w:r w:rsidRPr="00E56E70">
        <w:rPr>
          <w:rFonts w:eastAsia="Calibri"/>
          <w:lang w:eastAsia="ar-SA"/>
        </w:rPr>
        <w:t xml:space="preserve">.4. katrs komisijas loceklis atbild par pieņemtā lēmuma tiesiskumu un pamatotību.  </w:t>
      </w:r>
    </w:p>
    <w:p w14:paraId="661F9216"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 Komisijas sekretārs ir pašvaldības administrācijas darbinieks, kurš: </w:t>
      </w:r>
    </w:p>
    <w:p w14:paraId="643445EF"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.1. organizatoriski un tehniski sagatavo Komisijas sēdes/sanāksmes;</w:t>
      </w:r>
    </w:p>
    <w:p w14:paraId="446BC9E6"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.2. veic Komisijas kontaktpersonas funkciju; </w:t>
      </w:r>
    </w:p>
    <w:p w14:paraId="762D61DB"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.3. pēc Komisijas priekšsēdētāja ierosinājuma sasauc un protokolē Komisijas sēdes/sanāksmes; </w:t>
      </w:r>
    </w:p>
    <w:p w14:paraId="460FFE94"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.4. nodrošina Komisijas saraksti; </w:t>
      </w:r>
    </w:p>
    <w:p w14:paraId="6EA63C85"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.5. noformē Komisijas lēmumus; </w:t>
      </w:r>
    </w:p>
    <w:p w14:paraId="7A6CA277"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.6. nodrošina Komisijas pieņemto lēmumu izsniegšanu vai nosūtīšanu iesniedzējiem;</w:t>
      </w:r>
    </w:p>
    <w:p w14:paraId="34A19BA7"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.7. paraksta Komisijas sēžu/sanāksmju protokolus; </w:t>
      </w:r>
    </w:p>
    <w:p w14:paraId="36DD2937"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.8. kārto Komisijas lietvedību, nodrošina dokumentu noformēšanu, glabāšanu un nodošanu pašvaldības arhīvā; </w:t>
      </w:r>
    </w:p>
    <w:p w14:paraId="5D82EAC3"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.9.  pilda komisijas priekšsēdētāja uzliktos pienākumus un norādījumus; </w:t>
      </w:r>
    </w:p>
    <w:p w14:paraId="02751522"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2</w:t>
      </w:r>
      <w:r w:rsidRPr="00E56E70">
        <w:rPr>
          <w:rFonts w:eastAsia="Calibri"/>
          <w:lang w:eastAsia="ar-SA"/>
        </w:rPr>
        <w:t xml:space="preserve">.10. veic citus uzdevumus Komisijas darbības nodrošināšanai. </w:t>
      </w:r>
    </w:p>
    <w:p w14:paraId="60B8681B"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3</w:t>
      </w:r>
      <w:r w:rsidRPr="00E56E70">
        <w:rPr>
          <w:rFonts w:eastAsia="Calibri"/>
          <w:lang w:eastAsia="ar-SA"/>
        </w:rPr>
        <w:t>. Komisijas priekšsēdētājs, priekšsēdētāja vietnieks vai locekļi var pārtraukt darbību Komisijā, iesniedzot iesniegumu pašvaldībā par savu pienākumu pildīšanas izbeigšanu.</w:t>
      </w:r>
    </w:p>
    <w:p w14:paraId="1D7EBAD7" w14:textId="77777777" w:rsidR="00DD67E3"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4</w:t>
      </w:r>
      <w:r w:rsidRPr="00E56E70">
        <w:rPr>
          <w:rFonts w:eastAsia="Calibri"/>
          <w:lang w:eastAsia="ar-SA"/>
        </w:rPr>
        <w:t xml:space="preserve">. Komisijas priekšsēdētāju, priekšsēdētāja vietnieku vai locekli var atsaukt no amata ar pašvaldības domes lēmumu. </w:t>
      </w:r>
    </w:p>
    <w:p w14:paraId="21D28B38" w14:textId="77777777" w:rsidR="00DD67E3" w:rsidRPr="00E56E70" w:rsidRDefault="00DD67E3" w:rsidP="00DD67E3">
      <w:pPr>
        <w:suppressAutoHyphens/>
        <w:jc w:val="both"/>
        <w:rPr>
          <w:rFonts w:eastAsia="Calibri"/>
          <w:lang w:eastAsia="ar-SA"/>
        </w:rPr>
      </w:pPr>
    </w:p>
    <w:p w14:paraId="2533B744" w14:textId="77777777" w:rsidR="00DD67E3" w:rsidRPr="00E56E70" w:rsidRDefault="00DD67E3" w:rsidP="00DD67E3">
      <w:pPr>
        <w:suppressAutoHyphens/>
        <w:rPr>
          <w:rFonts w:eastAsia="Calibri"/>
          <w:lang w:eastAsia="ar-SA"/>
        </w:rPr>
      </w:pPr>
    </w:p>
    <w:p w14:paraId="4C0A6FF6" w14:textId="77777777" w:rsidR="00DD67E3" w:rsidRPr="00DC4288" w:rsidRDefault="00DD67E3" w:rsidP="00DD67E3">
      <w:pPr>
        <w:ind w:left="360"/>
        <w:jc w:val="center"/>
        <w:rPr>
          <w:rFonts w:eastAsia="Calibri"/>
          <w:b/>
          <w:bCs/>
          <w:lang w:eastAsia="ar-SA"/>
        </w:rPr>
      </w:pPr>
      <w:r>
        <w:rPr>
          <w:rFonts w:eastAsia="Calibri"/>
          <w:b/>
          <w:bCs/>
          <w:lang w:eastAsia="ar-SA"/>
        </w:rPr>
        <w:t xml:space="preserve">IV. </w:t>
      </w:r>
      <w:r w:rsidRPr="00DC4288">
        <w:rPr>
          <w:rFonts w:eastAsia="Calibri"/>
          <w:b/>
          <w:bCs/>
          <w:lang w:eastAsia="ar-SA"/>
        </w:rPr>
        <w:t>Komisijas darba organizācija</w:t>
      </w:r>
    </w:p>
    <w:p w14:paraId="47761C6A" w14:textId="77777777" w:rsidR="00DD67E3" w:rsidRPr="00E2111F" w:rsidRDefault="00DD67E3" w:rsidP="00DD67E3">
      <w:pPr>
        <w:jc w:val="center"/>
        <w:rPr>
          <w:rFonts w:eastAsia="Calibri"/>
          <w:b/>
          <w:bCs/>
          <w:lang w:eastAsia="ar-SA"/>
        </w:rPr>
      </w:pPr>
    </w:p>
    <w:p w14:paraId="192CE581"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5</w:t>
      </w:r>
      <w:r w:rsidRPr="00E56E70">
        <w:rPr>
          <w:rFonts w:eastAsia="Calibri"/>
          <w:lang w:eastAsia="ar-SA"/>
        </w:rPr>
        <w:t xml:space="preserve">. Komisija ir lemttiesīga, ja sēdē piedalās vismaz puse komisijas locekļu.  </w:t>
      </w:r>
    </w:p>
    <w:p w14:paraId="6A6D34EA" w14:textId="77777777" w:rsidR="00DD67E3" w:rsidRPr="00E56E70" w:rsidRDefault="00DD67E3" w:rsidP="00DD67E3">
      <w:pPr>
        <w:suppressAutoHyphens/>
        <w:jc w:val="both"/>
        <w:rPr>
          <w:rFonts w:eastAsia="Calibri"/>
          <w:lang w:eastAsia="ar-SA"/>
        </w:rPr>
      </w:pPr>
      <w:r w:rsidRPr="00E56E70">
        <w:rPr>
          <w:rFonts w:eastAsia="Calibri"/>
          <w:lang w:eastAsia="ar-SA"/>
        </w:rPr>
        <w:lastRenderedPageBreak/>
        <w:t>1</w:t>
      </w:r>
      <w:r>
        <w:rPr>
          <w:rFonts w:eastAsia="Calibri"/>
          <w:lang w:eastAsia="ar-SA"/>
        </w:rPr>
        <w:t>6</w:t>
      </w:r>
      <w:r w:rsidRPr="00E56E70">
        <w:rPr>
          <w:rFonts w:eastAsia="Calibri"/>
          <w:lang w:eastAsia="ar-SA"/>
        </w:rPr>
        <w:t xml:space="preserve">. 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7A93F7E7" w14:textId="77777777" w:rsidR="00DD67E3" w:rsidRPr="00E56E70" w:rsidRDefault="00DD67E3" w:rsidP="00DD67E3">
      <w:pPr>
        <w:suppressAutoHyphens/>
        <w:jc w:val="both"/>
        <w:rPr>
          <w:rFonts w:eastAsia="Calibri"/>
          <w:color w:val="000000"/>
          <w:lang w:eastAsia="ar-SA"/>
        </w:rPr>
      </w:pPr>
      <w:r w:rsidRPr="00E56E70">
        <w:rPr>
          <w:rFonts w:eastAsia="Calibri"/>
          <w:color w:val="000000"/>
          <w:lang w:eastAsia="ar-SA"/>
        </w:rPr>
        <w:t>1</w:t>
      </w:r>
      <w:r>
        <w:rPr>
          <w:rFonts w:eastAsia="Calibri"/>
          <w:color w:val="000000"/>
          <w:lang w:eastAsia="ar-SA"/>
        </w:rPr>
        <w:t>7</w:t>
      </w:r>
      <w:r w:rsidRPr="00E56E70">
        <w:rPr>
          <w:rFonts w:eastAsia="Calibri"/>
          <w:color w:val="000000"/>
          <w:lang w:eastAsia="ar-SA"/>
        </w:rPr>
        <w:t>. Komisijas loceklis, kuram rodas interešu konflikts saistībā ar kādu no izskatāmajiem jautājumiem, paziņo par to Komisijas priekšsēdētājam un nepiedalās šī jautājuma izskatīšanā un lēmuma pieņemšanā.</w:t>
      </w:r>
    </w:p>
    <w:p w14:paraId="199A65A3"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8</w:t>
      </w:r>
      <w:r w:rsidRPr="00E56E70">
        <w:rPr>
          <w:rFonts w:eastAsia="Calibri"/>
          <w:lang w:eastAsia="ar-SA"/>
        </w:rPr>
        <w:t xml:space="preserve">. Komisijas darbība tiek nodrošināta no pašvaldības budžeta līdzekļiem. </w:t>
      </w:r>
    </w:p>
    <w:p w14:paraId="5339D67C" w14:textId="77777777" w:rsidR="00DD67E3" w:rsidRPr="00E56E70" w:rsidRDefault="00DD67E3" w:rsidP="00DD67E3">
      <w:pPr>
        <w:suppressAutoHyphens/>
        <w:jc w:val="both"/>
        <w:rPr>
          <w:rFonts w:eastAsia="Calibri"/>
          <w:lang w:eastAsia="ar-SA"/>
        </w:rPr>
      </w:pPr>
      <w:r w:rsidRPr="00E56E70">
        <w:rPr>
          <w:rFonts w:eastAsia="Calibri"/>
          <w:lang w:eastAsia="ar-SA"/>
        </w:rPr>
        <w:t>1</w:t>
      </w:r>
      <w:r>
        <w:rPr>
          <w:rFonts w:eastAsia="Calibri"/>
          <w:lang w:eastAsia="ar-SA"/>
        </w:rPr>
        <w:t>9</w:t>
      </w:r>
      <w:r w:rsidRPr="00E56E70">
        <w:rPr>
          <w:rFonts w:eastAsia="Calibri"/>
          <w:lang w:eastAsia="ar-SA"/>
        </w:rPr>
        <w:t xml:space="preserve">. Komisijas priekšsēdētājs, priekšsēdētāja vietnieks, locekļi par darbu Komisijā saņem samaksu, kas noteikta saskaņā ar Dobeles novada pašvaldības apstiprināto atlīdzības noteikšanas kārtības nolikumu. </w:t>
      </w:r>
    </w:p>
    <w:p w14:paraId="6CE63CB1" w14:textId="77777777" w:rsidR="00DD67E3" w:rsidRPr="00E56E70" w:rsidRDefault="00DD67E3" w:rsidP="00DD67E3">
      <w:pPr>
        <w:suppressAutoHyphens/>
        <w:jc w:val="both"/>
        <w:rPr>
          <w:rFonts w:eastAsia="Calibri"/>
          <w:lang w:eastAsia="ar-SA"/>
        </w:rPr>
      </w:pPr>
    </w:p>
    <w:p w14:paraId="57B356D9" w14:textId="77777777" w:rsidR="00DD67E3" w:rsidRDefault="00DD67E3" w:rsidP="00DD67E3">
      <w:pPr>
        <w:suppressAutoHyphens/>
        <w:jc w:val="center"/>
        <w:rPr>
          <w:rFonts w:eastAsia="Calibri"/>
          <w:b/>
          <w:bCs/>
          <w:lang w:eastAsia="ar-SA"/>
        </w:rPr>
      </w:pPr>
      <w:r w:rsidRPr="00E56E70">
        <w:rPr>
          <w:rFonts w:eastAsia="Calibri"/>
          <w:b/>
          <w:bCs/>
          <w:lang w:eastAsia="ar-SA"/>
        </w:rPr>
        <w:t>V</w:t>
      </w:r>
      <w:r>
        <w:rPr>
          <w:rFonts w:eastAsia="Calibri"/>
          <w:b/>
          <w:bCs/>
          <w:lang w:eastAsia="ar-SA"/>
        </w:rPr>
        <w:t>.</w:t>
      </w:r>
      <w:r w:rsidRPr="00E56E70">
        <w:rPr>
          <w:rFonts w:eastAsia="Calibri"/>
          <w:b/>
          <w:bCs/>
          <w:lang w:eastAsia="ar-SA"/>
        </w:rPr>
        <w:t xml:space="preserve"> Citi noteikumi</w:t>
      </w:r>
    </w:p>
    <w:p w14:paraId="1617A91D" w14:textId="77777777" w:rsidR="00DD67E3" w:rsidRPr="00E56E70" w:rsidRDefault="00DD67E3" w:rsidP="00DD67E3">
      <w:pPr>
        <w:suppressAutoHyphens/>
        <w:jc w:val="center"/>
        <w:rPr>
          <w:rFonts w:eastAsia="Calibri"/>
          <w:b/>
          <w:bCs/>
          <w:lang w:eastAsia="ar-SA"/>
        </w:rPr>
      </w:pPr>
    </w:p>
    <w:p w14:paraId="24BF6EB1" w14:textId="77777777" w:rsidR="00DD67E3" w:rsidRPr="00E56E70" w:rsidRDefault="00DD67E3" w:rsidP="00DD67E3">
      <w:pPr>
        <w:suppressAutoHyphens/>
        <w:jc w:val="both"/>
        <w:rPr>
          <w:rFonts w:eastAsia="Calibri"/>
          <w:lang w:eastAsia="ar-SA"/>
        </w:rPr>
      </w:pPr>
      <w:r>
        <w:rPr>
          <w:rFonts w:eastAsia="Calibri"/>
          <w:lang w:eastAsia="ar-SA"/>
        </w:rPr>
        <w:t>20</w:t>
      </w:r>
      <w:r w:rsidRPr="00E56E70">
        <w:rPr>
          <w:rFonts w:eastAsia="Calibri"/>
          <w:lang w:eastAsia="ar-SA"/>
        </w:rPr>
        <w:t xml:space="preserve">. Komisija savā darbībā nodrošina konfidencialitāti un informācijas neizpaušanu trešajām personām, izņemot normatīvajos aktos noteiktos gadījumus. </w:t>
      </w:r>
    </w:p>
    <w:p w14:paraId="5F0635C5" w14:textId="77777777" w:rsidR="00DD67E3" w:rsidRPr="00E56E70" w:rsidRDefault="00DD67E3" w:rsidP="00DD67E3">
      <w:pPr>
        <w:suppressAutoHyphens/>
        <w:jc w:val="both"/>
        <w:rPr>
          <w:rFonts w:eastAsia="Calibri"/>
          <w:lang w:eastAsia="ar-SA"/>
        </w:rPr>
      </w:pPr>
      <w:r w:rsidRPr="00E56E70">
        <w:rPr>
          <w:rFonts w:eastAsia="Calibri"/>
          <w:lang w:eastAsia="ar-SA"/>
        </w:rPr>
        <w:t>2</w:t>
      </w:r>
      <w:r>
        <w:rPr>
          <w:rFonts w:eastAsia="Calibri"/>
          <w:lang w:eastAsia="ar-SA"/>
        </w:rPr>
        <w:t>1</w:t>
      </w:r>
      <w:r w:rsidRPr="00E56E70">
        <w:rPr>
          <w:rFonts w:eastAsia="Calibri"/>
          <w:lang w:eastAsia="ar-SA"/>
        </w:rPr>
        <w:t xml:space="preserve">. Komisija savā darbībā ievēro ētikas normas. </w:t>
      </w:r>
    </w:p>
    <w:p w14:paraId="0C49AC9F" w14:textId="77777777" w:rsidR="00DD67E3" w:rsidRPr="00E56E70" w:rsidRDefault="00DD67E3" w:rsidP="00DD67E3">
      <w:pPr>
        <w:suppressAutoHyphens/>
        <w:jc w:val="both"/>
        <w:rPr>
          <w:rFonts w:eastAsia="Calibri"/>
          <w:color w:val="000000"/>
          <w:lang w:eastAsia="ar-SA"/>
        </w:rPr>
      </w:pPr>
      <w:r w:rsidRPr="00E56E70">
        <w:rPr>
          <w:rFonts w:eastAsia="Calibri"/>
          <w:color w:val="000000"/>
          <w:lang w:eastAsia="ar-SA"/>
        </w:rPr>
        <w:t>2</w:t>
      </w:r>
      <w:r>
        <w:rPr>
          <w:rFonts w:eastAsia="Calibri"/>
          <w:color w:val="000000"/>
          <w:lang w:eastAsia="ar-SA"/>
        </w:rPr>
        <w:t>2</w:t>
      </w:r>
      <w:r w:rsidRPr="00E56E70">
        <w:rPr>
          <w:rFonts w:eastAsia="Calibri"/>
          <w:color w:val="000000"/>
          <w:lang w:eastAsia="ar-SA"/>
        </w:rPr>
        <w:t>. Komisijas pieņemto lēmumu var apstrīdēt Domē Administratīvā procesa likumā noteiktajā kārtībā.</w:t>
      </w:r>
    </w:p>
    <w:p w14:paraId="01701261" w14:textId="77777777" w:rsidR="00DD67E3" w:rsidRDefault="00DD67E3" w:rsidP="00DD67E3">
      <w:pPr>
        <w:suppressAutoHyphens/>
        <w:jc w:val="center"/>
        <w:rPr>
          <w:rFonts w:eastAsia="Calibri"/>
          <w:b/>
          <w:bCs/>
          <w:lang w:eastAsia="ar-SA"/>
        </w:rPr>
      </w:pPr>
      <w:r w:rsidRPr="00E56E70">
        <w:rPr>
          <w:rFonts w:eastAsia="Calibri"/>
          <w:b/>
          <w:bCs/>
          <w:lang w:eastAsia="ar-SA"/>
        </w:rPr>
        <w:t>VI</w:t>
      </w:r>
      <w:r>
        <w:rPr>
          <w:rFonts w:eastAsia="Calibri"/>
          <w:b/>
          <w:bCs/>
          <w:lang w:eastAsia="ar-SA"/>
        </w:rPr>
        <w:t xml:space="preserve">. </w:t>
      </w:r>
      <w:r w:rsidRPr="00E56E70">
        <w:rPr>
          <w:rFonts w:eastAsia="Calibri"/>
          <w:b/>
          <w:bCs/>
          <w:lang w:eastAsia="ar-SA"/>
        </w:rPr>
        <w:t xml:space="preserve"> Noslēguma jautājumi</w:t>
      </w:r>
    </w:p>
    <w:p w14:paraId="437DB2B5" w14:textId="77777777" w:rsidR="00DD67E3" w:rsidRPr="00E56E70" w:rsidRDefault="00DD67E3" w:rsidP="00DD67E3">
      <w:pPr>
        <w:suppressAutoHyphens/>
        <w:jc w:val="center"/>
        <w:rPr>
          <w:rFonts w:eastAsia="Calibri"/>
          <w:b/>
          <w:bCs/>
          <w:lang w:eastAsia="ar-SA"/>
        </w:rPr>
      </w:pPr>
    </w:p>
    <w:p w14:paraId="483DAEAF" w14:textId="77777777" w:rsidR="00DD67E3" w:rsidRPr="00E56E70" w:rsidRDefault="00DD67E3" w:rsidP="00DD67E3">
      <w:pPr>
        <w:suppressAutoHyphens/>
        <w:jc w:val="both"/>
        <w:rPr>
          <w:rFonts w:eastAsia="Calibri"/>
          <w:lang w:eastAsia="ar-SA"/>
        </w:rPr>
      </w:pPr>
      <w:r w:rsidRPr="00E56E70">
        <w:rPr>
          <w:rFonts w:eastAsia="Calibri"/>
          <w:lang w:eastAsia="ar-SA"/>
        </w:rPr>
        <w:t>2</w:t>
      </w:r>
      <w:r>
        <w:rPr>
          <w:rFonts w:eastAsia="Calibri"/>
          <w:lang w:eastAsia="ar-SA"/>
        </w:rPr>
        <w:t>3</w:t>
      </w:r>
      <w:r w:rsidRPr="00E56E70">
        <w:rPr>
          <w:rFonts w:eastAsia="Calibri"/>
          <w:lang w:eastAsia="ar-SA"/>
        </w:rPr>
        <w:t xml:space="preserve">. Atzīt par spēku zaudējušiem </w:t>
      </w:r>
      <w:r w:rsidRPr="00E56E70">
        <w:t>Auces novada domes 2015.gada 28.janvāra “</w:t>
      </w:r>
      <w:r w:rsidRPr="00E56E70">
        <w:rPr>
          <w:rFonts w:eastAsia="Calibri"/>
          <w:lang w:eastAsia="ar-SA"/>
        </w:rPr>
        <w:t>Medību koordinācijas komisijas nolikumu”</w:t>
      </w:r>
      <w:r>
        <w:rPr>
          <w:rFonts w:eastAsia="Calibri"/>
          <w:lang w:eastAsia="ar-SA"/>
        </w:rPr>
        <w:t xml:space="preserve"> </w:t>
      </w:r>
      <w:r w:rsidRPr="00E56E70">
        <w:rPr>
          <w:rFonts w:eastAsia="Calibri"/>
          <w:lang w:eastAsia="ar-SA"/>
        </w:rPr>
        <w:t xml:space="preserve">un </w:t>
      </w:r>
      <w:r w:rsidRPr="00E56E70">
        <w:t>Tērvetes novada domes 2015.gada 20.augusta “</w:t>
      </w:r>
      <w:r w:rsidRPr="00E56E70">
        <w:rPr>
          <w:rFonts w:eastAsia="Calibri"/>
          <w:lang w:eastAsia="ar-SA"/>
        </w:rPr>
        <w:t xml:space="preserve">Medību koordinācijas komisijas nolikumu”.  </w:t>
      </w:r>
    </w:p>
    <w:p w14:paraId="01634838" w14:textId="77777777" w:rsidR="00DD67E3" w:rsidRPr="00E56E70" w:rsidRDefault="00DD67E3" w:rsidP="00DD67E3">
      <w:pPr>
        <w:spacing w:after="160" w:line="259" w:lineRule="auto"/>
        <w:rPr>
          <w:rFonts w:ascii="Calibri" w:eastAsia="Calibri" w:hAnsi="Calibri"/>
          <w:sz w:val="22"/>
          <w:szCs w:val="22"/>
          <w:lang w:eastAsia="en-US"/>
        </w:rPr>
      </w:pPr>
    </w:p>
    <w:p w14:paraId="58D63B3F" w14:textId="77777777" w:rsidR="00DD67E3" w:rsidRPr="00E56E70" w:rsidRDefault="00DD67E3" w:rsidP="00DD67E3">
      <w:pPr>
        <w:suppressAutoHyphens/>
        <w:rPr>
          <w:rFonts w:eastAsia="Calibri"/>
          <w:lang w:eastAsia="ar-SA"/>
        </w:rPr>
      </w:pPr>
    </w:p>
    <w:p w14:paraId="2DABD4DA" w14:textId="77777777" w:rsidR="00DD67E3" w:rsidRPr="00E56E70" w:rsidRDefault="00DD67E3" w:rsidP="00DD67E3">
      <w:pPr>
        <w:suppressAutoHyphens/>
        <w:rPr>
          <w:rFonts w:eastAsia="Calibri"/>
          <w:lang w:eastAsia="ar-SA"/>
        </w:rPr>
      </w:pPr>
    </w:p>
    <w:p w14:paraId="341182E4" w14:textId="77777777" w:rsidR="00DD67E3" w:rsidRDefault="00DD67E3" w:rsidP="00DD67E3">
      <w:pPr>
        <w:jc w:val="right"/>
        <w:rPr>
          <w:rFonts w:eastAsia="Calibri"/>
          <w:lang w:eastAsia="ar-SA"/>
        </w:rPr>
      </w:pPr>
      <w:r w:rsidRPr="00E56E70">
        <w:rPr>
          <w:rFonts w:eastAsia="Calibri"/>
          <w:lang w:eastAsia="ar-SA"/>
        </w:rPr>
        <w:t xml:space="preserve">Domes priekšsēdētājs                                                                             </w:t>
      </w:r>
      <w:proofErr w:type="spellStart"/>
      <w:r w:rsidRPr="00E56E70">
        <w:rPr>
          <w:rFonts w:eastAsia="Calibri"/>
          <w:lang w:eastAsia="ar-SA"/>
        </w:rPr>
        <w:t>I.Gorskis</w:t>
      </w:r>
      <w:proofErr w:type="spellEnd"/>
    </w:p>
    <w:p w14:paraId="1ED73A8C" w14:textId="77777777" w:rsidR="00DD67E3" w:rsidRDefault="00DD67E3" w:rsidP="00DD67E3">
      <w:pPr>
        <w:jc w:val="right"/>
        <w:rPr>
          <w:rFonts w:eastAsia="Calibri"/>
          <w:lang w:eastAsia="ar-SA"/>
        </w:rPr>
      </w:pPr>
    </w:p>
    <w:p w14:paraId="41EDDEE8" w14:textId="77777777" w:rsidR="00DD67E3" w:rsidRDefault="00DD67E3" w:rsidP="00DD67E3">
      <w:pPr>
        <w:jc w:val="right"/>
        <w:rPr>
          <w:rFonts w:eastAsia="Calibri"/>
          <w:lang w:eastAsia="ar-SA"/>
        </w:rPr>
      </w:pPr>
    </w:p>
    <w:p w14:paraId="5D8D4026" w14:textId="77777777" w:rsidR="00DD67E3" w:rsidRDefault="00DD67E3" w:rsidP="00DD67E3">
      <w:pPr>
        <w:jc w:val="right"/>
        <w:rPr>
          <w:rFonts w:eastAsia="Calibri"/>
          <w:lang w:eastAsia="ar-SA"/>
        </w:rPr>
      </w:pPr>
    </w:p>
    <w:p w14:paraId="0EE2D1CB" w14:textId="77777777" w:rsidR="00DD67E3" w:rsidRDefault="00DD67E3" w:rsidP="00DD67E3">
      <w:pPr>
        <w:jc w:val="right"/>
        <w:rPr>
          <w:rFonts w:eastAsia="Calibri"/>
          <w:lang w:eastAsia="ar-SA"/>
        </w:rPr>
      </w:pPr>
    </w:p>
    <w:p w14:paraId="2E970003" w14:textId="77777777" w:rsidR="00DD67E3" w:rsidRDefault="00DD67E3" w:rsidP="00DD67E3">
      <w:pPr>
        <w:jc w:val="right"/>
        <w:rPr>
          <w:rFonts w:eastAsia="Calibri"/>
          <w:lang w:eastAsia="ar-SA"/>
        </w:rPr>
      </w:pPr>
    </w:p>
    <w:p w14:paraId="71E82D75" w14:textId="77777777" w:rsidR="00DD67E3" w:rsidRDefault="00DD67E3" w:rsidP="00DD67E3">
      <w:pPr>
        <w:jc w:val="right"/>
        <w:rPr>
          <w:rFonts w:eastAsia="Calibri"/>
          <w:lang w:eastAsia="ar-SA"/>
        </w:rPr>
      </w:pPr>
    </w:p>
    <w:p w14:paraId="7324CE72" w14:textId="77777777" w:rsidR="00DD67E3" w:rsidRDefault="00DD67E3" w:rsidP="00DD67E3">
      <w:pPr>
        <w:jc w:val="right"/>
        <w:rPr>
          <w:rFonts w:eastAsia="Calibri"/>
          <w:lang w:eastAsia="ar-SA"/>
        </w:rPr>
      </w:pPr>
    </w:p>
    <w:p w14:paraId="6610EFCF" w14:textId="115A08ED" w:rsidR="00DD67E3" w:rsidRDefault="00DD67E3" w:rsidP="00DD67E3">
      <w:pPr>
        <w:jc w:val="right"/>
        <w:rPr>
          <w:rFonts w:eastAsia="Calibri"/>
          <w:lang w:eastAsia="ar-SA"/>
        </w:rPr>
      </w:pPr>
    </w:p>
    <w:p w14:paraId="461532AE" w14:textId="36461B19" w:rsidR="009E14C0" w:rsidRDefault="009E14C0" w:rsidP="00DD67E3">
      <w:pPr>
        <w:jc w:val="right"/>
        <w:rPr>
          <w:rFonts w:eastAsia="Calibri"/>
          <w:lang w:eastAsia="ar-SA"/>
        </w:rPr>
      </w:pPr>
    </w:p>
    <w:p w14:paraId="3A8A5869" w14:textId="686E952D" w:rsidR="009E14C0" w:rsidRDefault="009E14C0" w:rsidP="00DD67E3">
      <w:pPr>
        <w:jc w:val="right"/>
        <w:rPr>
          <w:rFonts w:eastAsia="Calibri"/>
          <w:lang w:eastAsia="ar-SA"/>
        </w:rPr>
      </w:pPr>
    </w:p>
    <w:p w14:paraId="755DC1CD" w14:textId="28E0C93D" w:rsidR="009E14C0" w:rsidRDefault="009E14C0" w:rsidP="00DD67E3">
      <w:pPr>
        <w:jc w:val="right"/>
        <w:rPr>
          <w:rFonts w:eastAsia="Calibri"/>
          <w:lang w:eastAsia="ar-SA"/>
        </w:rPr>
      </w:pPr>
    </w:p>
    <w:p w14:paraId="5294F510" w14:textId="378A40BA" w:rsidR="009E14C0" w:rsidRDefault="009E14C0" w:rsidP="00DD67E3">
      <w:pPr>
        <w:jc w:val="right"/>
        <w:rPr>
          <w:rFonts w:eastAsia="Calibri"/>
          <w:lang w:eastAsia="ar-SA"/>
        </w:rPr>
      </w:pPr>
    </w:p>
    <w:p w14:paraId="4DE1F836" w14:textId="70FC04E2" w:rsidR="009E14C0" w:rsidRDefault="009E14C0" w:rsidP="00DD67E3">
      <w:pPr>
        <w:jc w:val="right"/>
        <w:rPr>
          <w:rFonts w:eastAsia="Calibri"/>
          <w:lang w:eastAsia="ar-SA"/>
        </w:rPr>
      </w:pPr>
    </w:p>
    <w:p w14:paraId="0F544711" w14:textId="2F371F7C" w:rsidR="009E14C0" w:rsidRDefault="009E14C0" w:rsidP="00DD67E3">
      <w:pPr>
        <w:jc w:val="right"/>
        <w:rPr>
          <w:rFonts w:eastAsia="Calibri"/>
          <w:lang w:eastAsia="ar-SA"/>
        </w:rPr>
      </w:pPr>
    </w:p>
    <w:p w14:paraId="70BF9662" w14:textId="00F9329A" w:rsidR="009E14C0" w:rsidRDefault="009E14C0" w:rsidP="00DD67E3">
      <w:pPr>
        <w:jc w:val="right"/>
        <w:rPr>
          <w:rFonts w:eastAsia="Calibri"/>
          <w:lang w:eastAsia="ar-SA"/>
        </w:rPr>
      </w:pPr>
    </w:p>
    <w:p w14:paraId="7317014E" w14:textId="5499F27D" w:rsidR="009E14C0" w:rsidRDefault="009E14C0" w:rsidP="00DD67E3">
      <w:pPr>
        <w:jc w:val="right"/>
        <w:rPr>
          <w:rFonts w:eastAsia="Calibri"/>
          <w:lang w:eastAsia="ar-SA"/>
        </w:rPr>
      </w:pPr>
    </w:p>
    <w:p w14:paraId="30F89308" w14:textId="4B2D69C8" w:rsidR="009E14C0" w:rsidRDefault="009E14C0" w:rsidP="00DD67E3">
      <w:pPr>
        <w:jc w:val="right"/>
        <w:rPr>
          <w:rFonts w:eastAsia="Calibri"/>
          <w:lang w:eastAsia="ar-SA"/>
        </w:rPr>
      </w:pPr>
    </w:p>
    <w:p w14:paraId="283FE943" w14:textId="77777777" w:rsidR="009E14C0" w:rsidRDefault="009E14C0" w:rsidP="00DD67E3">
      <w:pPr>
        <w:jc w:val="right"/>
        <w:rPr>
          <w:rFonts w:eastAsia="Calibri"/>
          <w:lang w:eastAsia="ar-SA"/>
        </w:rPr>
      </w:pPr>
    </w:p>
    <w:p w14:paraId="32CCD6E7" w14:textId="77777777" w:rsidR="00DD67E3" w:rsidRDefault="00DD67E3" w:rsidP="00DD67E3">
      <w:pPr>
        <w:jc w:val="right"/>
        <w:rPr>
          <w:rFonts w:eastAsia="Calibri"/>
          <w:lang w:eastAsia="ar-SA"/>
        </w:rPr>
      </w:pPr>
    </w:p>
    <w:p w14:paraId="775D3BAC" w14:textId="77777777" w:rsidR="00DD67E3" w:rsidRDefault="00DD67E3" w:rsidP="00DD67E3">
      <w:pPr>
        <w:jc w:val="right"/>
        <w:rPr>
          <w:rFonts w:eastAsia="Calibri"/>
          <w:lang w:eastAsia="ar-SA"/>
        </w:rPr>
      </w:pPr>
    </w:p>
    <w:p w14:paraId="4EC73AEE" w14:textId="77777777" w:rsidR="00DD67E3" w:rsidRPr="00E56E70" w:rsidRDefault="00DD67E3" w:rsidP="00DD67E3">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rPr>
        <w:lastRenderedPageBreak/>
        <w:drawing>
          <wp:inline distT="0" distB="0" distL="0" distR="0" wp14:anchorId="668E4842" wp14:editId="7B76FEEA">
            <wp:extent cx="676275" cy="752475"/>
            <wp:effectExtent l="0" t="0" r="9525" b="9525"/>
            <wp:docPr id="49" name="Picture 4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C2CA9A2"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68747847" w14:textId="77777777" w:rsidR="00DD67E3" w:rsidRPr="00E56E70" w:rsidRDefault="00DD67E3" w:rsidP="00DD67E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5737201F" w14:textId="77777777" w:rsidR="00DD67E3" w:rsidRPr="00E56E70" w:rsidRDefault="00DD67E3" w:rsidP="00DD67E3">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78D8276A"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114" w:history="1">
        <w:r w:rsidRPr="00E56E70">
          <w:rPr>
            <w:rFonts w:eastAsia="Calibri"/>
            <w:color w:val="000000"/>
            <w:sz w:val="16"/>
            <w:szCs w:val="16"/>
            <w:lang w:val="en-US" w:eastAsia="ar-SA"/>
          </w:rPr>
          <w:t>dome@dobele.lv</w:t>
        </w:r>
      </w:hyperlink>
    </w:p>
    <w:p w14:paraId="176D0BC4" w14:textId="77777777" w:rsidR="00DD67E3" w:rsidRPr="00E56E70" w:rsidRDefault="00DD67E3" w:rsidP="00DD67E3">
      <w:pPr>
        <w:autoSpaceDE w:val="0"/>
        <w:autoSpaceDN w:val="0"/>
        <w:adjustRightInd w:val="0"/>
        <w:jc w:val="center"/>
        <w:rPr>
          <w:b/>
          <w:bCs/>
          <w:color w:val="000000"/>
        </w:rPr>
      </w:pPr>
    </w:p>
    <w:p w14:paraId="4D69143A" w14:textId="77777777" w:rsidR="00DD67E3" w:rsidRPr="00E56E70" w:rsidRDefault="00DD67E3" w:rsidP="00DD67E3">
      <w:pPr>
        <w:suppressAutoHyphens/>
        <w:jc w:val="center"/>
        <w:rPr>
          <w:rFonts w:eastAsia="Calibri"/>
          <w:b/>
          <w:lang w:eastAsia="ar-SA"/>
        </w:rPr>
      </w:pPr>
      <w:r w:rsidRPr="00E56E70">
        <w:rPr>
          <w:rFonts w:eastAsia="Calibri"/>
          <w:b/>
          <w:lang w:eastAsia="ar-SA"/>
        </w:rPr>
        <w:t>LĒMUMS</w:t>
      </w:r>
    </w:p>
    <w:p w14:paraId="5339CD7C" w14:textId="77777777" w:rsidR="00DD67E3" w:rsidRPr="00E56E70" w:rsidRDefault="00DD67E3" w:rsidP="00DD67E3">
      <w:pPr>
        <w:suppressAutoHyphens/>
        <w:jc w:val="center"/>
        <w:rPr>
          <w:rFonts w:eastAsia="Calibri"/>
          <w:b/>
          <w:lang w:eastAsia="ar-SA"/>
        </w:rPr>
      </w:pPr>
      <w:r w:rsidRPr="00E56E70">
        <w:rPr>
          <w:rFonts w:eastAsia="Calibri"/>
          <w:b/>
          <w:lang w:eastAsia="ar-SA"/>
        </w:rPr>
        <w:t>Dobelē</w:t>
      </w:r>
    </w:p>
    <w:p w14:paraId="6B8CF4C5" w14:textId="77777777" w:rsidR="00DD67E3" w:rsidRPr="00E56E70" w:rsidRDefault="00DD67E3" w:rsidP="00DD67E3">
      <w:pPr>
        <w:suppressAutoHyphens/>
        <w:jc w:val="both"/>
        <w:rPr>
          <w:rFonts w:eastAsia="Calibri"/>
          <w:b/>
          <w:lang w:eastAsia="ar-SA"/>
        </w:rPr>
      </w:pPr>
    </w:p>
    <w:p w14:paraId="19972AE5" w14:textId="246B5810" w:rsidR="00DD67E3" w:rsidRPr="00E56E70" w:rsidRDefault="00DD67E3" w:rsidP="00DD67E3">
      <w:pPr>
        <w:tabs>
          <w:tab w:val="center" w:pos="4153"/>
          <w:tab w:val="left" w:pos="8647"/>
          <w:tab w:val="right" w:pos="9498"/>
        </w:tabs>
        <w:rPr>
          <w:rFonts w:eastAsia="Calibri"/>
          <w:color w:val="000000"/>
          <w:lang w:eastAsia="en-US"/>
        </w:rPr>
      </w:pPr>
      <w:r w:rsidRPr="00F809B3">
        <w:rPr>
          <w:rFonts w:eastAsia="Calibri"/>
          <w:b/>
          <w:lang w:eastAsia="en-US"/>
        </w:rPr>
        <w:t>2022. gada  27. janvārī</w:t>
      </w:r>
      <w:r>
        <w:rPr>
          <w:rFonts w:eastAsia="Calibri"/>
          <w:b/>
          <w:sz w:val="22"/>
          <w:szCs w:val="22"/>
          <w:lang w:eastAsia="en-US"/>
        </w:rPr>
        <w:t xml:space="preserve">                                                                                             </w:t>
      </w:r>
      <w:r w:rsidR="009E14C0">
        <w:rPr>
          <w:rFonts w:eastAsia="Calibri"/>
          <w:b/>
          <w:sz w:val="22"/>
          <w:szCs w:val="22"/>
          <w:lang w:eastAsia="en-US"/>
        </w:rPr>
        <w:t xml:space="preserve">                    </w:t>
      </w:r>
      <w:r w:rsidRPr="00E56E70">
        <w:rPr>
          <w:rFonts w:eastAsia="Calibri"/>
          <w:b/>
          <w:color w:val="000000"/>
          <w:lang w:eastAsia="en-US"/>
        </w:rPr>
        <w:t>Nr.</w:t>
      </w:r>
      <w:r>
        <w:rPr>
          <w:rFonts w:eastAsia="Calibri"/>
          <w:b/>
          <w:color w:val="000000"/>
          <w:lang w:eastAsia="en-US"/>
        </w:rPr>
        <w:t>29</w:t>
      </w:r>
      <w:r w:rsidRPr="00E56E70">
        <w:rPr>
          <w:rFonts w:eastAsia="Calibri"/>
          <w:b/>
          <w:color w:val="000000"/>
          <w:lang w:eastAsia="en-US"/>
        </w:rPr>
        <w:t>/2</w:t>
      </w:r>
    </w:p>
    <w:p w14:paraId="57555A72" w14:textId="77777777" w:rsidR="00DD67E3" w:rsidRPr="00E56E70" w:rsidRDefault="00DD67E3" w:rsidP="00DD67E3">
      <w:pPr>
        <w:suppressAutoHyphens/>
        <w:jc w:val="right"/>
        <w:rPr>
          <w:rFonts w:eastAsia="Calibri"/>
          <w:b/>
          <w:lang w:eastAsia="ar-SA"/>
        </w:rPr>
      </w:pPr>
      <w:r w:rsidRPr="00E56E70">
        <w:rPr>
          <w:rFonts w:eastAsia="Calibri"/>
          <w:color w:val="000000"/>
          <w:lang w:eastAsia="ar-SA"/>
        </w:rPr>
        <w:t xml:space="preserve">(prot.Nr.2, </w:t>
      </w:r>
      <w:r>
        <w:rPr>
          <w:rFonts w:eastAsia="Calibri"/>
          <w:color w:val="000000"/>
          <w:lang w:eastAsia="ar-SA"/>
        </w:rPr>
        <w:t>28</w:t>
      </w:r>
      <w:r w:rsidRPr="00E56E70">
        <w:rPr>
          <w:rFonts w:eastAsia="Calibri"/>
          <w:color w:val="000000"/>
          <w:lang w:eastAsia="ar-SA"/>
        </w:rPr>
        <w:t>.§)</w:t>
      </w:r>
    </w:p>
    <w:p w14:paraId="007BBDA8" w14:textId="77777777" w:rsidR="00DD67E3" w:rsidRPr="00E56E70" w:rsidRDefault="00DD67E3" w:rsidP="00DD67E3">
      <w:pPr>
        <w:suppressAutoHyphens/>
        <w:jc w:val="both"/>
        <w:rPr>
          <w:b/>
          <w:bCs/>
          <w:u w:val="single"/>
        </w:rPr>
      </w:pPr>
    </w:p>
    <w:p w14:paraId="26277B46" w14:textId="451E36FA" w:rsidR="00DD67E3" w:rsidRPr="00E56E70" w:rsidRDefault="00DD67E3" w:rsidP="00DD67E3">
      <w:pPr>
        <w:tabs>
          <w:tab w:val="left" w:pos="9360"/>
        </w:tabs>
        <w:ind w:right="-289"/>
        <w:jc w:val="center"/>
        <w:rPr>
          <w:b/>
          <w:bCs/>
          <w:u w:val="single"/>
        </w:rPr>
      </w:pPr>
      <w:r w:rsidRPr="00E56E70">
        <w:rPr>
          <w:b/>
          <w:bCs/>
          <w:u w:val="single"/>
        </w:rPr>
        <w:t xml:space="preserve">Par medību tiesību nodošanu </w:t>
      </w:r>
      <w:r w:rsidRPr="00E56E70">
        <w:rPr>
          <w:b/>
          <w:color w:val="000000"/>
          <w:u w:val="single"/>
        </w:rPr>
        <w:t xml:space="preserve">Mednieku klubam </w:t>
      </w:r>
      <w:r w:rsidRPr="00E56E70">
        <w:rPr>
          <w:b/>
          <w:color w:val="000000"/>
          <w:u w:val="single"/>
          <w:lang w:val="et-EE"/>
        </w:rPr>
        <w:t>„</w:t>
      </w:r>
      <w:r w:rsidRPr="00E56E70">
        <w:rPr>
          <w:b/>
          <w:color w:val="000000"/>
          <w:u w:val="single"/>
        </w:rPr>
        <w:t>Bēne”</w:t>
      </w:r>
    </w:p>
    <w:p w14:paraId="53B0EA78" w14:textId="77777777" w:rsidR="00DD67E3" w:rsidRPr="00E56E70" w:rsidRDefault="00DD67E3" w:rsidP="00DD67E3">
      <w:pPr>
        <w:tabs>
          <w:tab w:val="left" w:pos="-12332"/>
        </w:tabs>
        <w:ind w:right="-737"/>
        <w:jc w:val="both"/>
      </w:pPr>
      <w:r w:rsidRPr="00E56E70">
        <w:tab/>
      </w:r>
    </w:p>
    <w:p w14:paraId="451FF238" w14:textId="77777777" w:rsidR="00DD67E3" w:rsidRPr="00E56E70" w:rsidRDefault="00DD67E3" w:rsidP="00DD67E3">
      <w:pPr>
        <w:jc w:val="both"/>
      </w:pPr>
      <w:r w:rsidRPr="00E56E70">
        <w:tab/>
        <w:t xml:space="preserve">Izskatot Dobeles novada pašvaldībā 2021.gada 16.decembrī saņemto </w:t>
      </w:r>
      <w:r w:rsidRPr="00E56E70">
        <w:rPr>
          <w:color w:val="000000"/>
        </w:rPr>
        <w:t xml:space="preserve">Mednieku kluba </w:t>
      </w:r>
      <w:r w:rsidRPr="00E56E70">
        <w:rPr>
          <w:color w:val="000000"/>
          <w:lang w:val="et-EE"/>
        </w:rPr>
        <w:t>„</w:t>
      </w:r>
      <w:r w:rsidRPr="00E56E70">
        <w:rPr>
          <w:color w:val="000000"/>
        </w:rPr>
        <w:t>Bēne”</w:t>
      </w:r>
      <w:r w:rsidRPr="00E56E70">
        <w:t xml:space="preserve"> iesniegumu ar lūgumu par zemesgabalu medību nomas līguma slēgšanu un saskaņā ar likuma </w:t>
      </w:r>
      <w:r w:rsidRPr="00E56E70">
        <w:rPr>
          <w:lang w:val="et-EE" w:eastAsia="et-EE"/>
        </w:rPr>
        <w:t>„</w:t>
      </w:r>
      <w:r w:rsidRPr="00E56E70">
        <w:t xml:space="preserve">Par pašvaldībām” 14.panta pirmās daļas 2.punktu un Medību likuma 1.panta 9.punktu, </w:t>
      </w:r>
      <w:r w:rsidRPr="00E56E70">
        <w:rPr>
          <w:bCs/>
          <w:lang w:val="et-EE" w:eastAsia="et-EE"/>
        </w:rPr>
        <w:t>Ministru kabineta 2014.gada 22.jūlija noteikumu Nr.421</w:t>
      </w:r>
      <w:r w:rsidRPr="00E56E70">
        <w:rPr>
          <w:lang w:val="et-EE" w:eastAsia="et-EE"/>
        </w:rPr>
        <w:t xml:space="preserve"> „</w:t>
      </w:r>
      <w:r w:rsidRPr="00E56E70">
        <w:rPr>
          <w:bCs/>
          <w:lang w:val="et-EE" w:eastAsia="et-EE"/>
        </w:rPr>
        <w:t>Medību noteikumi</w:t>
      </w:r>
      <w:r w:rsidRPr="00E56E70">
        <w:t xml:space="preserve">” </w:t>
      </w:r>
      <w:r w:rsidRPr="00E56E70">
        <w:rPr>
          <w:bCs/>
          <w:lang w:val="et-EE" w:eastAsia="et-EE"/>
        </w:rPr>
        <w:t xml:space="preserve">13. un 14.punktu, </w:t>
      </w:r>
      <w:bookmarkStart w:id="68" w:name="_Hlk94466140"/>
      <w:proofErr w:type="spellStart"/>
      <w:r w:rsidRPr="00E56E70">
        <w:rPr>
          <w:rFonts w:eastAsia="Calibri"/>
          <w:lang w:val="en-GB" w:eastAsia="en-US"/>
        </w:rPr>
        <w:t>atklāti</w:t>
      </w:r>
      <w:proofErr w:type="spellEnd"/>
      <w:r w:rsidRPr="00E56E70">
        <w:rPr>
          <w:rFonts w:eastAsia="Calibri"/>
          <w:lang w:val="en-GB" w:eastAsia="en-US"/>
        </w:rPr>
        <w:t xml:space="preserve"> </w:t>
      </w:r>
      <w:proofErr w:type="spellStart"/>
      <w:r w:rsidRPr="00E56E70">
        <w:rPr>
          <w:rFonts w:eastAsia="Calibri"/>
          <w:lang w:val="en-GB" w:eastAsia="en-US"/>
        </w:rPr>
        <w:t>balsojot</w:t>
      </w:r>
      <w:proofErr w:type="spellEnd"/>
      <w:r>
        <w:rPr>
          <w:rFonts w:eastAsia="Calibri"/>
          <w:lang w:val="en-GB" w:eastAsia="en-US"/>
        </w:rPr>
        <w:t xml:space="preserve"> </w:t>
      </w:r>
      <w:r w:rsidRPr="00E56E70">
        <w:rPr>
          <w:rFonts w:eastAsia="Calibri"/>
          <w:lang w:val="en-GB" w:eastAsia="en-US"/>
        </w:rPr>
        <w:t>: PAR</w:t>
      </w:r>
      <w:r>
        <w:rPr>
          <w:rFonts w:eastAsia="Calibri"/>
          <w:lang w:val="en-GB" w:eastAsia="en-US"/>
        </w:rPr>
        <w:t xml:space="preserve"> – 17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w:t>
      </w:r>
      <w:r>
        <w:rPr>
          <w:rFonts w:eastAsia="Calibri"/>
          <w:lang w:val="en-GB" w:eastAsia="en-US"/>
        </w:rPr>
        <w:t xml:space="preserve"> </w:t>
      </w:r>
      <w:r w:rsidRPr="00E56E70">
        <w:rPr>
          <w:rFonts w:eastAsia="Calibri"/>
          <w:lang w:val="en-GB" w:eastAsia="en-US"/>
        </w:rPr>
        <w:t xml:space="preserve">ATTURAS </w:t>
      </w:r>
      <w:r>
        <w:rPr>
          <w:rFonts w:eastAsia="Calibri"/>
          <w:lang w:val="en-GB" w:eastAsia="en-US"/>
        </w:rPr>
        <w:t>- nav,</w:t>
      </w:r>
      <w:r w:rsidRPr="00E56E70">
        <w:rPr>
          <w:rFonts w:eastAsia="Calibri"/>
          <w:lang w:val="en-GB" w:eastAsia="en-US"/>
        </w:rPr>
        <w:t xml:space="preserve"> </w:t>
      </w:r>
      <w:bookmarkEnd w:id="68"/>
      <w:r w:rsidRPr="00E56E70">
        <w:t>Dobeles novada dome NOLEMJ:</w:t>
      </w:r>
    </w:p>
    <w:p w14:paraId="759C30CC" w14:textId="77777777" w:rsidR="00DD67E3" w:rsidRPr="00E56E70" w:rsidRDefault="00DD67E3" w:rsidP="00DD67E3">
      <w:pPr>
        <w:jc w:val="both"/>
      </w:pPr>
    </w:p>
    <w:p w14:paraId="0408F5E1" w14:textId="77777777" w:rsidR="00DD67E3" w:rsidRPr="00E56E70" w:rsidRDefault="00DD67E3" w:rsidP="00392CFE">
      <w:pPr>
        <w:pStyle w:val="ListParagraph"/>
        <w:numPr>
          <w:ilvl w:val="0"/>
          <w:numId w:val="52"/>
        </w:numPr>
        <w:jc w:val="both"/>
      </w:pPr>
      <w:r w:rsidRPr="00E56E70">
        <w:t>NODOT</w:t>
      </w:r>
      <w:r w:rsidRPr="00737D37">
        <w:rPr>
          <w:color w:val="000000"/>
        </w:rPr>
        <w:t xml:space="preserve"> Mednieku klubam </w:t>
      </w:r>
      <w:r w:rsidRPr="00737D37">
        <w:rPr>
          <w:lang w:val="et-EE" w:eastAsia="et-EE"/>
        </w:rPr>
        <w:t>„</w:t>
      </w:r>
      <w:r w:rsidRPr="00737D37">
        <w:rPr>
          <w:color w:val="000000"/>
        </w:rPr>
        <w:t>Bēne”</w:t>
      </w:r>
      <w:r w:rsidRPr="00E56E70">
        <w:t>, reģistrācijas numurs 40008101683, juridiskā adrese: Ezera iela 12A, Bēne, Bēnes pag., Dobeles nov., LV-3711, medību tiesības pašvaldībai piekritīgajos zemesgabalos Bēnes un Ukru pagastos:</w:t>
      </w:r>
    </w:p>
    <w:p w14:paraId="66CD5E46" w14:textId="77777777" w:rsidR="00DD67E3" w:rsidRPr="00E56E70" w:rsidRDefault="00DD67E3" w:rsidP="00392CFE">
      <w:pPr>
        <w:pStyle w:val="ListParagraph"/>
        <w:numPr>
          <w:ilvl w:val="1"/>
          <w:numId w:val="52"/>
        </w:numPr>
        <w:jc w:val="both"/>
      </w:pPr>
      <w:r w:rsidRPr="00737D37">
        <w:rPr>
          <w:lang w:val="et-EE" w:eastAsia="et-EE"/>
        </w:rPr>
        <w:t>„Ceļmalas</w:t>
      </w:r>
      <w:r w:rsidRPr="00737D37">
        <w:rPr>
          <w:lang w:val="en-US"/>
        </w:rPr>
        <w:t xml:space="preserve">” 2.97 ha </w:t>
      </w:r>
      <w:proofErr w:type="spellStart"/>
      <w:r w:rsidRPr="00737D37">
        <w:rPr>
          <w:lang w:val="en-US"/>
        </w:rPr>
        <w:t>platībā</w:t>
      </w:r>
      <w:proofErr w:type="spellEnd"/>
      <w:r w:rsidRPr="00737D37">
        <w:rPr>
          <w:lang w:val="en-US"/>
        </w:rPr>
        <w:t xml:space="preserve"> </w:t>
      </w:r>
      <w:proofErr w:type="spellStart"/>
      <w:r w:rsidRPr="00737D37">
        <w:rPr>
          <w:lang w:val="en-US"/>
        </w:rPr>
        <w:t>ar</w:t>
      </w:r>
      <w:proofErr w:type="spellEnd"/>
      <w:r w:rsidRPr="00737D37">
        <w:rPr>
          <w:lang w:val="en-US"/>
        </w:rPr>
        <w:t xml:space="preserve"> </w:t>
      </w:r>
      <w:proofErr w:type="spellStart"/>
      <w:r w:rsidRPr="00737D37">
        <w:rPr>
          <w:lang w:val="en-US"/>
        </w:rPr>
        <w:t>kadastra</w:t>
      </w:r>
      <w:proofErr w:type="spellEnd"/>
      <w:r w:rsidRPr="00737D37">
        <w:rPr>
          <w:lang w:val="en-US"/>
        </w:rPr>
        <w:t xml:space="preserve"> </w:t>
      </w:r>
      <w:proofErr w:type="spellStart"/>
      <w:r w:rsidRPr="00737D37">
        <w:rPr>
          <w:lang w:val="en-US"/>
        </w:rPr>
        <w:t>apzīmējumu</w:t>
      </w:r>
      <w:proofErr w:type="spellEnd"/>
      <w:r w:rsidRPr="00737D37">
        <w:rPr>
          <w:lang w:val="en-US"/>
        </w:rPr>
        <w:t xml:space="preserve"> 46500020061, </w:t>
      </w:r>
      <w:proofErr w:type="spellStart"/>
      <w:r w:rsidRPr="00737D37">
        <w:rPr>
          <w:lang w:val="en-US"/>
        </w:rPr>
        <w:t>Bēnes</w:t>
      </w:r>
      <w:proofErr w:type="spellEnd"/>
      <w:r w:rsidRPr="00737D37">
        <w:rPr>
          <w:lang w:val="en-US"/>
        </w:rPr>
        <w:t xml:space="preserve"> </w:t>
      </w:r>
      <w:proofErr w:type="spellStart"/>
      <w:r w:rsidRPr="00737D37">
        <w:rPr>
          <w:lang w:val="en-US"/>
        </w:rPr>
        <w:t>pagastā</w:t>
      </w:r>
      <w:proofErr w:type="spellEnd"/>
      <w:r w:rsidRPr="00737D37">
        <w:rPr>
          <w:lang w:val="en-US"/>
        </w:rPr>
        <w:t>;</w:t>
      </w:r>
    </w:p>
    <w:p w14:paraId="6FA6A3B4" w14:textId="77777777" w:rsidR="00DD67E3" w:rsidRPr="00E56E70" w:rsidRDefault="00DD67E3" w:rsidP="00392CFE">
      <w:pPr>
        <w:pStyle w:val="ListParagraph"/>
        <w:numPr>
          <w:ilvl w:val="1"/>
          <w:numId w:val="52"/>
        </w:numPr>
        <w:tabs>
          <w:tab w:val="left" w:pos="16468"/>
        </w:tabs>
        <w:jc w:val="both"/>
      </w:pPr>
      <w:r w:rsidRPr="00737D37">
        <w:rPr>
          <w:lang w:val="et-EE" w:eastAsia="et-EE"/>
        </w:rPr>
        <w:t>„</w:t>
      </w:r>
      <w:r w:rsidRPr="00E56E70">
        <w:t>Apiņi” 9.47 ha platībā ar kadastra apzīmējumu 46900020168, Ukru pagastā;</w:t>
      </w:r>
    </w:p>
    <w:p w14:paraId="66E32F64" w14:textId="77777777" w:rsidR="00DD67E3" w:rsidRPr="00E56E70" w:rsidRDefault="00DD67E3" w:rsidP="00392CFE">
      <w:pPr>
        <w:pStyle w:val="ListParagraph"/>
        <w:numPr>
          <w:ilvl w:val="1"/>
          <w:numId w:val="52"/>
        </w:numPr>
        <w:tabs>
          <w:tab w:val="left" w:pos="16468"/>
        </w:tabs>
        <w:jc w:val="both"/>
      </w:pPr>
      <w:r w:rsidRPr="00737D37">
        <w:rPr>
          <w:lang w:val="et-EE" w:eastAsia="et-EE"/>
        </w:rPr>
        <w:t>„Mežotnes</w:t>
      </w:r>
      <w:r w:rsidRPr="00E56E70">
        <w:t>” 0.59 ha platībā ar kadastra apzīmējumu 46900020167, Ukru pagastā.</w:t>
      </w:r>
    </w:p>
    <w:p w14:paraId="349E0B09" w14:textId="77777777" w:rsidR="00DD67E3" w:rsidRPr="00E56E70" w:rsidRDefault="00DD67E3" w:rsidP="00392CFE">
      <w:pPr>
        <w:numPr>
          <w:ilvl w:val="0"/>
          <w:numId w:val="52"/>
        </w:numPr>
        <w:ind w:right="-58"/>
        <w:contextualSpacing/>
        <w:jc w:val="both"/>
      </w:pPr>
      <w:r w:rsidRPr="00E56E70">
        <w:t>NOTEIKT, ka medību tiesību lietotājs ir atbildīgs par meža dzīvnieku radītajiem postījumiem lēmuma 1. punktā minētajos zemesgabalos.</w:t>
      </w:r>
    </w:p>
    <w:p w14:paraId="2E1A2DD7" w14:textId="77777777" w:rsidR="00DD67E3" w:rsidRPr="00E56E70" w:rsidRDefault="00DD67E3" w:rsidP="00392CFE">
      <w:pPr>
        <w:numPr>
          <w:ilvl w:val="0"/>
          <w:numId w:val="52"/>
        </w:numPr>
        <w:ind w:right="-58"/>
        <w:contextualSpacing/>
        <w:jc w:val="both"/>
      </w:pPr>
      <w:r w:rsidRPr="00E56E70">
        <w:t xml:space="preserve">Pašvaldības izpilddirektoram slēgt ar </w:t>
      </w:r>
      <w:r w:rsidRPr="00156ED2">
        <w:rPr>
          <w:color w:val="000000"/>
        </w:rPr>
        <w:t xml:space="preserve">Mednieku klubu </w:t>
      </w:r>
      <w:r w:rsidRPr="00156ED2">
        <w:rPr>
          <w:color w:val="000000"/>
          <w:lang w:val="et-EE"/>
        </w:rPr>
        <w:t>„</w:t>
      </w:r>
      <w:r w:rsidRPr="00156ED2">
        <w:rPr>
          <w:color w:val="000000"/>
        </w:rPr>
        <w:t>Bēne”</w:t>
      </w:r>
      <w:r w:rsidRPr="00E56E70">
        <w:t xml:space="preserve"> līgumu par medību tiesību nodošanu uz pieciem gadiem.</w:t>
      </w:r>
    </w:p>
    <w:p w14:paraId="3D5D5537" w14:textId="77777777" w:rsidR="00DD67E3" w:rsidRPr="00E56E70" w:rsidRDefault="00DD67E3" w:rsidP="00DD67E3">
      <w:pPr>
        <w:suppressAutoHyphens/>
        <w:jc w:val="both"/>
        <w:rPr>
          <w:rFonts w:eastAsia="Calibri" w:cs="Arial"/>
          <w:lang w:eastAsia="ar-SA"/>
        </w:rPr>
      </w:pPr>
    </w:p>
    <w:p w14:paraId="409AFD17" w14:textId="77777777" w:rsidR="00DD67E3" w:rsidRDefault="00DD67E3" w:rsidP="00DD67E3">
      <w:pPr>
        <w:ind w:right="-58"/>
        <w:jc w:val="both"/>
      </w:pPr>
      <w:r w:rsidRPr="00E56E70">
        <w:t xml:space="preserve">Domes priekšsēdētājs                                                                                                            </w:t>
      </w:r>
      <w:proofErr w:type="spellStart"/>
      <w:r w:rsidRPr="00E56E70">
        <w:t>I.Gorskis</w:t>
      </w:r>
      <w:proofErr w:type="spellEnd"/>
    </w:p>
    <w:p w14:paraId="14EC3A98" w14:textId="77777777" w:rsidR="00DD67E3" w:rsidRPr="00E56E70" w:rsidRDefault="00DD67E3" w:rsidP="00DD67E3">
      <w:pPr>
        <w:ind w:right="-694"/>
        <w:jc w:val="both"/>
      </w:pPr>
    </w:p>
    <w:p w14:paraId="45908786" w14:textId="77777777" w:rsidR="00DD67E3" w:rsidRDefault="00DD67E3" w:rsidP="00DD67E3">
      <w:pPr>
        <w:tabs>
          <w:tab w:val="left" w:pos="-24212"/>
        </w:tabs>
        <w:spacing w:after="160" w:line="259" w:lineRule="auto"/>
      </w:pPr>
      <w:r>
        <w:br w:type="page"/>
      </w:r>
    </w:p>
    <w:p w14:paraId="54AC0342" w14:textId="77777777" w:rsidR="00DD67E3" w:rsidRPr="00E56E70" w:rsidRDefault="00DD67E3" w:rsidP="00DD67E3">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rPr>
        <w:lastRenderedPageBreak/>
        <w:drawing>
          <wp:inline distT="0" distB="0" distL="0" distR="0" wp14:anchorId="1F1E4947" wp14:editId="67EDDC6B">
            <wp:extent cx="676275" cy="752475"/>
            <wp:effectExtent l="0" t="0" r="9525" b="9525"/>
            <wp:docPr id="29" name="Picture 2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605E42D"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0B0F6D17" w14:textId="77777777" w:rsidR="00DD67E3" w:rsidRPr="00E56E70" w:rsidRDefault="00DD67E3" w:rsidP="00DD67E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69D8BD8E" w14:textId="77777777" w:rsidR="00DD67E3" w:rsidRPr="00E56E70" w:rsidRDefault="00DD67E3" w:rsidP="00DD67E3">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3AECE540"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115" w:history="1">
        <w:r w:rsidRPr="00E56E70">
          <w:rPr>
            <w:rFonts w:eastAsia="Calibri"/>
            <w:color w:val="000000"/>
            <w:sz w:val="16"/>
            <w:szCs w:val="16"/>
            <w:lang w:val="en-US" w:eastAsia="ar-SA"/>
          </w:rPr>
          <w:t>dome@dobele.lv</w:t>
        </w:r>
      </w:hyperlink>
    </w:p>
    <w:p w14:paraId="2D239AF9" w14:textId="77777777" w:rsidR="00DD67E3" w:rsidRPr="00E56E70" w:rsidRDefault="00DD67E3" w:rsidP="00DD67E3">
      <w:pPr>
        <w:autoSpaceDE w:val="0"/>
        <w:autoSpaceDN w:val="0"/>
        <w:adjustRightInd w:val="0"/>
        <w:jc w:val="center"/>
        <w:rPr>
          <w:b/>
          <w:bCs/>
          <w:color w:val="000000"/>
        </w:rPr>
      </w:pPr>
    </w:p>
    <w:p w14:paraId="49FD0A50" w14:textId="77777777" w:rsidR="00DD67E3" w:rsidRPr="00E56E70" w:rsidRDefault="00DD67E3" w:rsidP="00DD67E3">
      <w:pPr>
        <w:widowControl w:val="0"/>
        <w:suppressAutoHyphens/>
        <w:jc w:val="center"/>
        <w:rPr>
          <w:rFonts w:eastAsia="Lucida Sans Unicode"/>
          <w:b/>
          <w:bCs/>
          <w:kern w:val="1"/>
          <w:lang w:eastAsia="en-US"/>
        </w:rPr>
      </w:pPr>
      <w:r w:rsidRPr="00E56E70">
        <w:rPr>
          <w:rFonts w:eastAsia="Lucida Sans Unicode"/>
          <w:b/>
          <w:bCs/>
          <w:kern w:val="1"/>
          <w:lang w:eastAsia="en-US"/>
        </w:rPr>
        <w:t>LĒMUMS</w:t>
      </w:r>
    </w:p>
    <w:p w14:paraId="0B818053" w14:textId="77777777" w:rsidR="00DD67E3" w:rsidRPr="00E56E70" w:rsidRDefault="00DD67E3" w:rsidP="00DD67E3">
      <w:pPr>
        <w:widowControl w:val="0"/>
        <w:suppressAutoHyphens/>
        <w:jc w:val="center"/>
        <w:rPr>
          <w:rFonts w:eastAsia="Lucida Sans Unicode"/>
          <w:b/>
          <w:bCs/>
          <w:kern w:val="1"/>
          <w:lang w:eastAsia="en-US"/>
        </w:rPr>
      </w:pPr>
      <w:r w:rsidRPr="00E56E70">
        <w:rPr>
          <w:rFonts w:eastAsia="Lucida Sans Unicode"/>
          <w:b/>
          <w:bCs/>
          <w:kern w:val="1"/>
          <w:lang w:eastAsia="en-US"/>
        </w:rPr>
        <w:t>Dobelē</w:t>
      </w:r>
    </w:p>
    <w:p w14:paraId="02249ACA" w14:textId="77777777" w:rsidR="00DD67E3" w:rsidRPr="00E56E70" w:rsidRDefault="00DD67E3" w:rsidP="00DD67E3">
      <w:pPr>
        <w:widowControl w:val="0"/>
        <w:suppressAutoHyphens/>
        <w:rPr>
          <w:rFonts w:eastAsia="Lucida Sans Unicode"/>
          <w:b/>
          <w:bCs/>
          <w:kern w:val="1"/>
          <w:lang w:eastAsia="en-US"/>
        </w:rPr>
      </w:pPr>
    </w:p>
    <w:p w14:paraId="5152F86B" w14:textId="77777777" w:rsidR="00DD67E3" w:rsidRPr="0088078F" w:rsidRDefault="00DD67E3" w:rsidP="00DD67E3">
      <w:pPr>
        <w:tabs>
          <w:tab w:val="center" w:pos="4153"/>
          <w:tab w:val="right" w:pos="9498"/>
        </w:tabs>
        <w:spacing w:line="259" w:lineRule="auto"/>
        <w:rPr>
          <w:rFonts w:eastAsia="Calibri"/>
          <w:color w:val="000000"/>
          <w:lang w:eastAsia="en-US"/>
        </w:rPr>
      </w:pPr>
      <w:r w:rsidRPr="00E56E70">
        <w:rPr>
          <w:rFonts w:eastAsia="Lucida Sans Unicode"/>
          <w:b/>
          <w:bCs/>
          <w:kern w:val="1"/>
          <w:lang w:eastAsia="en-US"/>
        </w:rPr>
        <w:t>2022.gada 27. janvārī</w:t>
      </w:r>
      <w:r w:rsidRPr="00E56E70">
        <w:rPr>
          <w:rFonts w:eastAsia="Lucida Sans Unicode"/>
          <w:b/>
          <w:bCs/>
          <w:kern w:val="1"/>
          <w:lang w:eastAsia="en-US"/>
        </w:rPr>
        <w:tab/>
      </w:r>
      <w:r w:rsidRPr="00E56E70">
        <w:rPr>
          <w:rFonts w:eastAsia="Lucida Sans Unicode"/>
          <w:b/>
          <w:bCs/>
          <w:kern w:val="1"/>
          <w:lang w:eastAsia="en-US"/>
        </w:rPr>
        <w:tab/>
      </w:r>
      <w:r w:rsidRPr="0088078F">
        <w:rPr>
          <w:rFonts w:eastAsia="Calibri"/>
          <w:b/>
          <w:color w:val="000000"/>
          <w:lang w:eastAsia="en-US"/>
        </w:rPr>
        <w:t>Nr.30/2</w:t>
      </w:r>
    </w:p>
    <w:p w14:paraId="7711142F" w14:textId="77777777" w:rsidR="00DD67E3" w:rsidRDefault="00DD67E3" w:rsidP="00DD67E3">
      <w:pPr>
        <w:tabs>
          <w:tab w:val="center" w:pos="4153"/>
          <w:tab w:val="right" w:pos="8306"/>
        </w:tabs>
        <w:spacing w:line="259" w:lineRule="auto"/>
        <w:jc w:val="right"/>
        <w:rPr>
          <w:rFonts w:eastAsia="Calibri"/>
          <w:color w:val="000000"/>
          <w:lang w:eastAsia="en-US"/>
        </w:rPr>
      </w:pPr>
      <w:r w:rsidRPr="0088078F">
        <w:rPr>
          <w:rFonts w:eastAsia="Calibri"/>
          <w:color w:val="000000"/>
          <w:lang w:eastAsia="en-US"/>
        </w:rPr>
        <w:t xml:space="preserve">(prot.Nr.2, </w:t>
      </w:r>
      <w:r>
        <w:rPr>
          <w:rFonts w:eastAsia="Calibri"/>
          <w:color w:val="000000"/>
          <w:lang w:eastAsia="en-US"/>
        </w:rPr>
        <w:t>29</w:t>
      </w:r>
      <w:r w:rsidRPr="0088078F">
        <w:rPr>
          <w:rFonts w:eastAsia="Calibri"/>
          <w:color w:val="000000"/>
          <w:lang w:eastAsia="en-US"/>
        </w:rPr>
        <w:t>.§)</w:t>
      </w:r>
    </w:p>
    <w:p w14:paraId="654054D2" w14:textId="77777777" w:rsidR="00DD67E3" w:rsidRPr="00E56E70" w:rsidRDefault="00DD67E3" w:rsidP="00DD67E3">
      <w:pPr>
        <w:tabs>
          <w:tab w:val="center" w:pos="4153"/>
          <w:tab w:val="right" w:pos="8306"/>
        </w:tabs>
        <w:spacing w:line="259" w:lineRule="auto"/>
        <w:jc w:val="right"/>
        <w:rPr>
          <w:rFonts w:eastAsia="Calibri"/>
          <w:b/>
          <w:lang w:eastAsia="en-US"/>
        </w:rPr>
      </w:pPr>
    </w:p>
    <w:p w14:paraId="7002DEF8" w14:textId="77777777" w:rsidR="00DD67E3" w:rsidRPr="00E56E70" w:rsidRDefault="00DD67E3" w:rsidP="00DD67E3">
      <w:pPr>
        <w:spacing w:line="259" w:lineRule="auto"/>
        <w:ind w:right="43"/>
        <w:jc w:val="center"/>
        <w:rPr>
          <w:rFonts w:eastAsia="Calibri"/>
          <w:b/>
          <w:u w:val="single"/>
          <w:lang w:eastAsia="en-US"/>
        </w:rPr>
      </w:pPr>
      <w:r w:rsidRPr="00E56E70">
        <w:rPr>
          <w:rFonts w:eastAsia="Calibri"/>
          <w:b/>
          <w:u w:val="single"/>
          <w:lang w:eastAsia="en-US"/>
        </w:rPr>
        <w:t xml:space="preserve">Par atļauju lauksaimniecības zemes ierīkošanai mežā </w:t>
      </w:r>
    </w:p>
    <w:p w14:paraId="3930B267" w14:textId="77777777" w:rsidR="00DD67E3" w:rsidRPr="00E56E70" w:rsidRDefault="00DD67E3" w:rsidP="00DD67E3">
      <w:pPr>
        <w:spacing w:after="160" w:line="259" w:lineRule="auto"/>
        <w:ind w:right="-154"/>
        <w:jc w:val="center"/>
        <w:rPr>
          <w:rFonts w:eastAsia="Calibri"/>
          <w:b/>
          <w:u w:val="single"/>
          <w:lang w:eastAsia="en-US"/>
        </w:rPr>
      </w:pPr>
      <w:r w:rsidRPr="00E56E70">
        <w:rPr>
          <w:rFonts w:eastAsia="Calibri"/>
          <w:b/>
          <w:u w:val="single"/>
          <w:lang w:eastAsia="en-US"/>
        </w:rPr>
        <w:t>nekustamā īpašuma “Lielspiņņi-3” (kadastra Nr.46800010067) zemes vienībā ar kadastra apzīmējumu 46800010067, Naudītes pagastā, Dobeles novadā</w:t>
      </w:r>
    </w:p>
    <w:p w14:paraId="1C38D8E2" w14:textId="77777777" w:rsidR="00DD67E3" w:rsidRPr="00E56E70" w:rsidRDefault="00DD67E3" w:rsidP="00DD67E3">
      <w:pPr>
        <w:spacing w:line="276" w:lineRule="auto"/>
        <w:jc w:val="both"/>
        <w:rPr>
          <w:rFonts w:eastAsia="Calibri"/>
          <w:lang w:eastAsia="en-US"/>
        </w:rPr>
      </w:pPr>
    </w:p>
    <w:p w14:paraId="4BE52A2C" w14:textId="77777777" w:rsidR="00DD67E3" w:rsidRPr="00E56E70" w:rsidRDefault="00DD67E3" w:rsidP="00DD67E3">
      <w:pPr>
        <w:spacing w:line="259" w:lineRule="auto"/>
        <w:ind w:right="43"/>
        <w:jc w:val="both"/>
        <w:rPr>
          <w:rFonts w:eastAsia="Calibri"/>
          <w:lang w:eastAsia="en-US"/>
        </w:rPr>
      </w:pPr>
      <w:r w:rsidRPr="00E56E70">
        <w:rPr>
          <w:rFonts w:eastAsia="Calibri"/>
          <w:lang w:eastAsia="en-US"/>
        </w:rPr>
        <w:t>Dobeles novada pašvaldība (turpmāk tekstā – pašvaldība) izskatīja SIA “</w:t>
      </w:r>
      <w:proofErr w:type="spellStart"/>
      <w:r w:rsidRPr="00E56E70">
        <w:rPr>
          <w:rFonts w:eastAsia="Calibri"/>
          <w:lang w:eastAsia="en-US"/>
        </w:rPr>
        <w:t>Adonīds</w:t>
      </w:r>
      <w:proofErr w:type="spellEnd"/>
      <w:r w:rsidRPr="00E56E70">
        <w:rPr>
          <w:rFonts w:eastAsia="Calibri"/>
          <w:lang w:eastAsia="en-US"/>
        </w:rPr>
        <w:t>”, reģistrācijas Nr.</w:t>
      </w:r>
      <w:r w:rsidRPr="00E56E70">
        <w:rPr>
          <w:rFonts w:ascii="Calibri" w:eastAsia="Calibri" w:hAnsi="Calibri"/>
          <w:sz w:val="22"/>
          <w:szCs w:val="22"/>
          <w:lang w:eastAsia="en-US"/>
        </w:rPr>
        <w:t xml:space="preserve"> </w:t>
      </w:r>
      <w:r w:rsidRPr="00E56E70">
        <w:rPr>
          <w:rFonts w:eastAsia="Calibri"/>
          <w:lang w:eastAsia="en-US"/>
        </w:rPr>
        <w:t xml:space="preserve">58503009811, prokūrista Kaspara </w:t>
      </w:r>
      <w:proofErr w:type="spellStart"/>
      <w:r w:rsidRPr="00E56E70">
        <w:rPr>
          <w:rFonts w:eastAsia="Calibri"/>
          <w:lang w:eastAsia="en-US"/>
        </w:rPr>
        <w:t>Dzērvīša</w:t>
      </w:r>
      <w:proofErr w:type="spellEnd"/>
      <w:r w:rsidRPr="00E56E70">
        <w:rPr>
          <w:rFonts w:eastAsia="Calibri"/>
          <w:lang w:eastAsia="en-US"/>
        </w:rPr>
        <w:t xml:space="preserve"> iesniegumu par atļauju transformēt meža zemi nekustamā īpašuma “Lielspiņņi-3” (kadastra Nr.46800010067) zemes vienībā ar kadastra apzīmējumu 46800010067, Naudītes pagastā, Dobeles novadā 0,5 ha platībā, pārveidojot to uz lauksaimniecībā izmantojamo zemi.</w:t>
      </w:r>
    </w:p>
    <w:p w14:paraId="318FAC2F" w14:textId="77777777" w:rsidR="00DD67E3" w:rsidRPr="00E56E70" w:rsidRDefault="00DD67E3" w:rsidP="00DD67E3">
      <w:pPr>
        <w:spacing w:line="259" w:lineRule="auto"/>
        <w:ind w:right="43"/>
        <w:jc w:val="both"/>
        <w:rPr>
          <w:rFonts w:ascii="Calibri" w:eastAsia="Calibri" w:hAnsi="Calibri"/>
          <w:sz w:val="22"/>
          <w:szCs w:val="22"/>
          <w:lang w:eastAsia="en-US"/>
        </w:rPr>
      </w:pPr>
      <w:r w:rsidRPr="00E56E70">
        <w:rPr>
          <w:rFonts w:eastAsia="Calibri"/>
          <w:lang w:eastAsia="en-US"/>
        </w:rPr>
        <w:t>Saskaņā ar Dobeles novada domes saistošajiem noteikumiem Nr. 3 “Dobeles novada teritorijas plānojuma 2013.-2025. gadam grozījumu teritorijas izmantošanas un apbūves noteikumi un grafiskā daļa ” (apstiprināti ar Dobeles novada domes</w:t>
      </w:r>
      <w:r w:rsidRPr="00E56E70">
        <w:rPr>
          <w:rFonts w:eastAsia="Calibri"/>
          <w:b/>
          <w:lang w:eastAsia="en-US"/>
        </w:rPr>
        <w:t xml:space="preserve"> </w:t>
      </w:r>
      <w:r w:rsidRPr="00E56E70">
        <w:rPr>
          <w:rFonts w:eastAsia="Calibri"/>
          <w:lang w:eastAsia="en-US"/>
        </w:rPr>
        <w:t xml:space="preserve">2017. gada 27. jūlija lēmumu Nr. 187/9 „Par Dobeles novada teritorijas plānojuma 2013.-2025. gadam grozījumu un Vides pārskata apstiprināšanu”), atmežošanai paredzētā platība atrodas mežu teritorijā. </w:t>
      </w:r>
    </w:p>
    <w:p w14:paraId="6FCD4483" w14:textId="77777777" w:rsidR="00DD67E3" w:rsidRPr="00E56E70" w:rsidRDefault="00DD67E3" w:rsidP="00DD67E3">
      <w:pPr>
        <w:spacing w:line="276" w:lineRule="auto"/>
        <w:ind w:right="43"/>
        <w:jc w:val="both"/>
        <w:rPr>
          <w:rFonts w:ascii="Calibri" w:eastAsia="Calibri" w:hAnsi="Calibri"/>
          <w:sz w:val="22"/>
          <w:szCs w:val="22"/>
          <w:lang w:eastAsia="en-US"/>
        </w:rPr>
      </w:pPr>
      <w:r w:rsidRPr="00E56E70">
        <w:rPr>
          <w:rFonts w:eastAsia="Calibri"/>
          <w:lang w:eastAsia="en-US"/>
        </w:rPr>
        <w:t>Ministru kabineta 2013. gada 5. marta noteikumu Nr. 118 „Kārtība, kādā lauksaimniecībā izmantojamo zemi ierīko mežā, kā arī izsniedz atļauju tās ierīkošanai” (turpmāk – Ministru kabineta noteikumi) 7. punkts noteic, ka atļauju lauksaimniecības zemes ierīkošanai izsniedz vietējā pašvaldība, kuras administratīvajā teritorijā atrodas meža īpašums vai tiesiskais valdījums, kurā paredzēta lauksaimniecības zemes ierīkošana.</w:t>
      </w:r>
    </w:p>
    <w:p w14:paraId="30CA53B2" w14:textId="77777777" w:rsidR="00DD67E3" w:rsidRPr="00E56E70" w:rsidRDefault="00DD67E3" w:rsidP="00DD67E3">
      <w:pPr>
        <w:spacing w:line="276" w:lineRule="auto"/>
        <w:ind w:right="43"/>
        <w:jc w:val="both"/>
        <w:rPr>
          <w:rFonts w:eastAsia="Calibri"/>
          <w:lang w:eastAsia="en-US"/>
        </w:rPr>
      </w:pPr>
      <w:r w:rsidRPr="00E56E70">
        <w:rPr>
          <w:rFonts w:eastAsia="Calibri"/>
          <w:lang w:eastAsia="en-US"/>
        </w:rPr>
        <w:t>Atbilstoši Ministru kabineta noteikumu 10.1. apakšpunktam pašvaldība ir pieprasījusi un saņēmusi pozitīvus atzinumus no Valsts Vides dienesta Zemgales reģionālās vides pārvaldes (2021. gada 15.novembrī), Dabas aizsardzības pārvaldes Pierīgas reģionālās administrācijas (2021. gada 11.novembrī) un Valsts meža dienesta Zemgales virsmežniecības (2021. gada 12.novembrī). Minētajām iestādēm nav iebildumu pret plānoto lauksaimniecībā izmantojamās zemes ierīkošanu mežā.</w:t>
      </w:r>
    </w:p>
    <w:p w14:paraId="5CF9A21D" w14:textId="77777777" w:rsidR="00DD67E3" w:rsidRPr="00E56E70" w:rsidRDefault="00DD67E3" w:rsidP="00DD67E3">
      <w:pPr>
        <w:spacing w:line="276" w:lineRule="auto"/>
        <w:ind w:right="43"/>
        <w:jc w:val="both"/>
        <w:rPr>
          <w:rFonts w:ascii="Calibri" w:eastAsia="Calibri" w:hAnsi="Calibri"/>
          <w:color w:val="2E74B5" w:themeColor="accent1" w:themeShade="BF"/>
          <w:sz w:val="22"/>
          <w:szCs w:val="22"/>
          <w:lang w:eastAsia="en-US"/>
        </w:rPr>
      </w:pPr>
      <w:r w:rsidRPr="00E56E70">
        <w:rPr>
          <w:rFonts w:eastAsia="Calibri"/>
          <w:lang w:eastAsia="en-US"/>
        </w:rPr>
        <w:t xml:space="preserve">Saskaņā ar Ministru kabineta noteikumu 12. punktā noteikto pašvaldība ir pieprasījusi un saņēmusi Valsts meža dienesta Zemgales virsmežniecības kompensācijas aprēķinu par atmežojamo platību. Kompensācija par Dobeles novada Naudītes pagasta nekustamā īpašuma “Lielspiņņi-3” (kadastra Nr.46800010067) zemes vienības  ar kadastra apzīmējumu 46800010067 atmežošanu noteikta 71.15  EUR (septiņdesmit viens </w:t>
      </w:r>
      <w:proofErr w:type="spellStart"/>
      <w:r w:rsidRPr="00E56E70">
        <w:rPr>
          <w:rFonts w:eastAsia="Calibri"/>
          <w:i/>
          <w:iCs/>
          <w:lang w:eastAsia="en-US"/>
        </w:rPr>
        <w:t>euro</w:t>
      </w:r>
      <w:proofErr w:type="spellEnd"/>
      <w:r w:rsidRPr="00E56E70">
        <w:rPr>
          <w:rFonts w:eastAsia="Calibri"/>
          <w:lang w:eastAsia="en-US"/>
        </w:rPr>
        <w:t xml:space="preserve"> 15 centi). SIA “</w:t>
      </w:r>
      <w:proofErr w:type="spellStart"/>
      <w:r w:rsidRPr="00E56E70">
        <w:rPr>
          <w:rFonts w:eastAsia="Calibri"/>
          <w:lang w:eastAsia="en-US"/>
        </w:rPr>
        <w:t>Adonīds</w:t>
      </w:r>
      <w:proofErr w:type="spellEnd"/>
      <w:r w:rsidRPr="00E56E70">
        <w:rPr>
          <w:rFonts w:eastAsia="Calibri"/>
          <w:lang w:eastAsia="en-US"/>
        </w:rPr>
        <w:t>” 2022. gada 6.janvārī ir veikusi kompensācijas samaksu.</w:t>
      </w:r>
    </w:p>
    <w:p w14:paraId="6FCD1331" w14:textId="77777777" w:rsidR="00DD67E3" w:rsidRPr="00E56E70" w:rsidRDefault="00DD67E3" w:rsidP="00DD67E3">
      <w:pPr>
        <w:spacing w:line="276" w:lineRule="auto"/>
        <w:ind w:right="43"/>
        <w:jc w:val="both"/>
        <w:rPr>
          <w:rFonts w:eastAsia="Calibri"/>
          <w:lang w:eastAsia="en-US"/>
        </w:rPr>
      </w:pPr>
      <w:r w:rsidRPr="00E56E70">
        <w:rPr>
          <w:rFonts w:eastAsia="Calibri"/>
          <w:lang w:eastAsia="en-US"/>
        </w:rPr>
        <w:lastRenderedPageBreak/>
        <w:t xml:space="preserve">Ievērojot iepriekš minēto, pamatojoties uz Meža likuma 41. panta pirmo daļu, Ministru kabineta 2013. gada 5. marta noteikumu Nr. 118 “Kārtība, kādā lauksaimniecībā izmantojamo zemi ierīko mežā, kā arī izsniedz atļauju tās ierīkošanai” 7. punktu, </w:t>
      </w:r>
      <w:proofErr w:type="spellStart"/>
      <w:r w:rsidRPr="00E56E70">
        <w:rPr>
          <w:rFonts w:eastAsia="Calibri"/>
          <w:lang w:val="en-GB" w:eastAsia="en-US"/>
        </w:rPr>
        <w:t>atklāti</w:t>
      </w:r>
      <w:proofErr w:type="spellEnd"/>
      <w:r w:rsidRPr="00E56E70">
        <w:rPr>
          <w:rFonts w:eastAsia="Calibri"/>
          <w:lang w:val="en-GB" w:eastAsia="en-US"/>
        </w:rPr>
        <w:t xml:space="preserve"> </w:t>
      </w:r>
      <w:proofErr w:type="spellStart"/>
      <w:r w:rsidRPr="00E56E70">
        <w:rPr>
          <w:rFonts w:eastAsia="Calibri"/>
          <w:lang w:val="en-GB" w:eastAsia="en-US"/>
        </w:rPr>
        <w:t>balsojot</w:t>
      </w:r>
      <w:proofErr w:type="spellEnd"/>
      <w:r>
        <w:rPr>
          <w:rFonts w:eastAsia="Calibri"/>
          <w:lang w:val="en-GB" w:eastAsia="en-US"/>
        </w:rPr>
        <w:t xml:space="preserve"> </w:t>
      </w:r>
      <w:r w:rsidRPr="00E56E70">
        <w:rPr>
          <w:rFonts w:eastAsia="Calibri"/>
          <w:lang w:val="en-GB" w:eastAsia="en-US"/>
        </w:rPr>
        <w:t>: PAR</w:t>
      </w:r>
      <w:r>
        <w:rPr>
          <w:rFonts w:eastAsia="Calibri"/>
          <w:lang w:val="en-GB" w:eastAsia="en-US"/>
        </w:rPr>
        <w:t xml:space="preserve"> – 17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w:t>
      </w:r>
      <w:r>
        <w:rPr>
          <w:rFonts w:eastAsia="Calibri"/>
          <w:lang w:val="en-GB" w:eastAsia="en-US"/>
        </w:rPr>
        <w:t xml:space="preserve"> </w:t>
      </w:r>
      <w:r w:rsidRPr="00E56E70">
        <w:rPr>
          <w:rFonts w:eastAsia="Calibri"/>
          <w:lang w:val="en-GB" w:eastAsia="en-US"/>
        </w:rPr>
        <w:t xml:space="preserve">ATTURAS </w:t>
      </w:r>
      <w:r>
        <w:rPr>
          <w:rFonts w:eastAsia="Calibri"/>
          <w:lang w:val="en-GB" w:eastAsia="en-US"/>
        </w:rPr>
        <w:t>- nav,</w:t>
      </w:r>
      <w:r w:rsidRPr="00E56E70">
        <w:rPr>
          <w:rFonts w:eastAsia="Calibri"/>
          <w:lang w:val="en-GB" w:eastAsia="en-US"/>
        </w:rPr>
        <w:t xml:space="preserve"> </w:t>
      </w:r>
      <w:r w:rsidRPr="00E56E70">
        <w:rPr>
          <w:rFonts w:eastAsia="Calibri"/>
          <w:lang w:eastAsia="en-US"/>
        </w:rPr>
        <w:t>Dobeles novada dome NOLEMJ:</w:t>
      </w:r>
    </w:p>
    <w:p w14:paraId="296624C8" w14:textId="77777777" w:rsidR="00DD67E3" w:rsidRPr="00E56E70" w:rsidRDefault="00DD67E3" w:rsidP="00DD67E3">
      <w:pPr>
        <w:spacing w:line="259" w:lineRule="auto"/>
        <w:ind w:right="43"/>
        <w:jc w:val="both"/>
        <w:rPr>
          <w:rFonts w:eastAsia="Calibri"/>
          <w:sz w:val="22"/>
          <w:szCs w:val="22"/>
          <w:lang w:eastAsia="en-US"/>
        </w:rPr>
      </w:pPr>
    </w:p>
    <w:p w14:paraId="4E9DC860" w14:textId="77777777" w:rsidR="00DD67E3" w:rsidRPr="00E56E70" w:rsidRDefault="00DD67E3" w:rsidP="00DD67E3">
      <w:pPr>
        <w:spacing w:line="259" w:lineRule="auto"/>
        <w:ind w:right="43"/>
        <w:jc w:val="both"/>
        <w:rPr>
          <w:rFonts w:eastAsia="Calibri"/>
          <w:lang w:eastAsia="en-US"/>
        </w:rPr>
      </w:pPr>
      <w:r w:rsidRPr="00E56E70">
        <w:rPr>
          <w:rFonts w:eastAsia="Calibri"/>
          <w:lang w:eastAsia="en-US"/>
        </w:rPr>
        <w:t>ATĻAUT SIA “</w:t>
      </w:r>
      <w:proofErr w:type="spellStart"/>
      <w:r w:rsidRPr="00E56E70">
        <w:rPr>
          <w:rFonts w:eastAsia="Calibri"/>
          <w:lang w:eastAsia="en-US"/>
        </w:rPr>
        <w:t>Adonīds</w:t>
      </w:r>
      <w:proofErr w:type="spellEnd"/>
      <w:r w:rsidRPr="00E56E70">
        <w:rPr>
          <w:rFonts w:eastAsia="Calibri"/>
          <w:lang w:eastAsia="en-US"/>
        </w:rPr>
        <w:t>”, reģistrācijas Nr.</w:t>
      </w:r>
      <w:r w:rsidRPr="00E56E70">
        <w:rPr>
          <w:rFonts w:ascii="Calibri" w:eastAsia="Calibri" w:hAnsi="Calibri"/>
          <w:sz w:val="22"/>
          <w:szCs w:val="22"/>
          <w:lang w:eastAsia="en-US"/>
        </w:rPr>
        <w:t xml:space="preserve"> </w:t>
      </w:r>
      <w:r w:rsidRPr="00E56E70">
        <w:rPr>
          <w:rFonts w:eastAsia="Calibri"/>
          <w:lang w:eastAsia="en-US"/>
        </w:rPr>
        <w:t xml:space="preserve">58503009811, ierīkot lauksaimniecības zemi </w:t>
      </w:r>
      <w:r w:rsidRPr="00E56E70">
        <w:rPr>
          <w:rFonts w:eastAsia="Calibri"/>
          <w:color w:val="000000" w:themeColor="text1"/>
          <w:lang w:eastAsia="en-US"/>
        </w:rPr>
        <w:t>mežā</w:t>
      </w:r>
      <w:r w:rsidRPr="00E56E70">
        <w:rPr>
          <w:rFonts w:eastAsia="Calibri"/>
          <w:color w:val="FF0000"/>
          <w:lang w:eastAsia="en-US"/>
        </w:rPr>
        <w:t xml:space="preserve"> </w:t>
      </w:r>
      <w:r w:rsidRPr="00E56E70">
        <w:rPr>
          <w:rFonts w:eastAsia="Calibri"/>
          <w:lang w:eastAsia="en-US"/>
        </w:rPr>
        <w:t>nekustamā īpašuma “Lielspiņņi-3”, Naudītes pagastā, Dobeles novadā (kad. Nr. 46800010067) zemes vienībā ar kadastra apzīmējumu 46800010067 0,5 ha platībā.</w:t>
      </w:r>
    </w:p>
    <w:p w14:paraId="161CDBCD" w14:textId="77777777" w:rsidR="00DD67E3" w:rsidRPr="00E56E70" w:rsidRDefault="00DD67E3" w:rsidP="00DD67E3">
      <w:pPr>
        <w:spacing w:line="259" w:lineRule="auto"/>
        <w:ind w:right="43"/>
        <w:jc w:val="both"/>
        <w:rPr>
          <w:rFonts w:eastAsia="Calibri"/>
          <w:lang w:eastAsia="en-US"/>
        </w:rPr>
      </w:pPr>
    </w:p>
    <w:p w14:paraId="6C29018A" w14:textId="77777777" w:rsidR="00DD67E3" w:rsidRPr="00E56E70" w:rsidRDefault="00DD67E3" w:rsidP="00DD67E3">
      <w:pPr>
        <w:spacing w:line="259" w:lineRule="auto"/>
        <w:jc w:val="both"/>
        <w:rPr>
          <w:rFonts w:eastAsia="Calibri"/>
          <w:lang w:eastAsia="en-US"/>
        </w:rPr>
      </w:pPr>
    </w:p>
    <w:p w14:paraId="7C2D0291" w14:textId="77777777" w:rsidR="00DD67E3" w:rsidRPr="00E56E70" w:rsidRDefault="00DD67E3" w:rsidP="00DD67E3">
      <w:pPr>
        <w:spacing w:line="259" w:lineRule="auto"/>
        <w:jc w:val="both"/>
        <w:rPr>
          <w:rFonts w:eastAsia="Calibri"/>
          <w:lang w:eastAsia="en-US"/>
        </w:rPr>
      </w:pPr>
    </w:p>
    <w:p w14:paraId="65C86331" w14:textId="77777777" w:rsidR="00DD67E3" w:rsidRPr="00E56E70" w:rsidRDefault="00DD67E3" w:rsidP="00DD67E3">
      <w:pPr>
        <w:spacing w:after="160" w:line="259" w:lineRule="auto"/>
        <w:rPr>
          <w:rFonts w:eastAsia="Calibri"/>
          <w:lang w:eastAsia="en-US"/>
        </w:rPr>
      </w:pPr>
      <w:r w:rsidRPr="00E56E70">
        <w:rPr>
          <w:rFonts w:eastAsia="Calibri"/>
          <w:lang w:eastAsia="en-US"/>
        </w:rPr>
        <w:t>Domes priekšsēdētājs</w:t>
      </w:r>
      <w:r w:rsidRPr="00E56E70">
        <w:rPr>
          <w:rFonts w:eastAsia="Calibri"/>
          <w:lang w:eastAsia="en-US"/>
        </w:rPr>
        <w:tab/>
        <w:t xml:space="preserve"> </w:t>
      </w:r>
      <w:r w:rsidRPr="00E56E70">
        <w:rPr>
          <w:rFonts w:eastAsia="Calibri"/>
          <w:lang w:eastAsia="en-US"/>
        </w:rPr>
        <w:tab/>
      </w:r>
      <w:r w:rsidRPr="00E56E70">
        <w:rPr>
          <w:rFonts w:eastAsia="Calibri"/>
          <w:lang w:eastAsia="en-US"/>
        </w:rPr>
        <w:tab/>
      </w:r>
      <w:r w:rsidRPr="00E56E70">
        <w:rPr>
          <w:rFonts w:eastAsia="Calibri"/>
          <w:lang w:eastAsia="en-US"/>
        </w:rPr>
        <w:tab/>
        <w:t xml:space="preserve">                       </w:t>
      </w:r>
      <w:r w:rsidRPr="00E56E70">
        <w:rPr>
          <w:rFonts w:eastAsia="Calibri"/>
          <w:lang w:eastAsia="en-US"/>
        </w:rPr>
        <w:tab/>
      </w:r>
      <w:r w:rsidRPr="00E56E70">
        <w:rPr>
          <w:rFonts w:eastAsia="Calibri"/>
          <w:lang w:eastAsia="en-US"/>
        </w:rPr>
        <w:tab/>
        <w:t xml:space="preserve">      </w:t>
      </w:r>
      <w:proofErr w:type="spellStart"/>
      <w:r w:rsidRPr="00E56E70">
        <w:rPr>
          <w:rFonts w:eastAsia="Calibri"/>
          <w:lang w:eastAsia="en-US"/>
        </w:rPr>
        <w:t>I.Gorskis</w:t>
      </w:r>
      <w:proofErr w:type="spellEnd"/>
    </w:p>
    <w:p w14:paraId="53924C01" w14:textId="77777777" w:rsidR="00DD67E3" w:rsidRPr="00E56E70" w:rsidRDefault="00DD67E3" w:rsidP="00DD67E3">
      <w:pPr>
        <w:spacing w:after="160" w:line="259" w:lineRule="auto"/>
        <w:rPr>
          <w:rFonts w:eastAsia="Calibri"/>
          <w:lang w:eastAsia="en-US"/>
        </w:rPr>
      </w:pPr>
    </w:p>
    <w:p w14:paraId="2E7AB036" w14:textId="77777777" w:rsidR="00DD67E3" w:rsidRDefault="00DD67E3" w:rsidP="00DD67E3">
      <w:pPr>
        <w:spacing w:after="160" w:line="259" w:lineRule="auto"/>
        <w:rPr>
          <w:rFonts w:eastAsia="Calibri"/>
          <w:lang w:eastAsia="en-US"/>
        </w:rPr>
      </w:pPr>
    </w:p>
    <w:p w14:paraId="33C6C609" w14:textId="77777777" w:rsidR="00DD67E3" w:rsidRDefault="00DD67E3" w:rsidP="00DD67E3">
      <w:pPr>
        <w:spacing w:after="160" w:line="259" w:lineRule="auto"/>
        <w:rPr>
          <w:rFonts w:eastAsia="Calibri"/>
          <w:lang w:eastAsia="en-US"/>
        </w:rPr>
      </w:pPr>
    </w:p>
    <w:p w14:paraId="6BA80682" w14:textId="77777777" w:rsidR="00DD67E3" w:rsidRDefault="00DD67E3" w:rsidP="00DD67E3">
      <w:pPr>
        <w:spacing w:after="160" w:line="259" w:lineRule="auto"/>
        <w:rPr>
          <w:rFonts w:eastAsia="Calibri"/>
          <w:lang w:eastAsia="en-US"/>
        </w:rPr>
      </w:pPr>
    </w:p>
    <w:p w14:paraId="280E8EC2" w14:textId="77777777" w:rsidR="00DD67E3" w:rsidRDefault="00DD67E3" w:rsidP="00DD67E3">
      <w:pPr>
        <w:spacing w:after="160" w:line="259" w:lineRule="auto"/>
        <w:rPr>
          <w:rFonts w:eastAsia="Calibri"/>
          <w:lang w:eastAsia="en-US"/>
        </w:rPr>
      </w:pPr>
    </w:p>
    <w:p w14:paraId="518760BF" w14:textId="77777777" w:rsidR="00DD67E3" w:rsidRDefault="00DD67E3" w:rsidP="00DD67E3">
      <w:pPr>
        <w:spacing w:after="160" w:line="259" w:lineRule="auto"/>
        <w:rPr>
          <w:rFonts w:eastAsia="Calibri"/>
          <w:lang w:eastAsia="en-US"/>
        </w:rPr>
      </w:pPr>
    </w:p>
    <w:p w14:paraId="51976909" w14:textId="77777777" w:rsidR="00DD67E3" w:rsidRDefault="00DD67E3" w:rsidP="00DD67E3">
      <w:pPr>
        <w:spacing w:after="160" w:line="259" w:lineRule="auto"/>
        <w:rPr>
          <w:rFonts w:eastAsia="Calibri"/>
          <w:lang w:eastAsia="en-US"/>
        </w:rPr>
      </w:pPr>
    </w:p>
    <w:p w14:paraId="38A55C75" w14:textId="77777777" w:rsidR="00DD67E3" w:rsidRDefault="00DD67E3" w:rsidP="00DD67E3">
      <w:pPr>
        <w:spacing w:after="160" w:line="259" w:lineRule="auto"/>
        <w:rPr>
          <w:rFonts w:eastAsia="Calibri"/>
          <w:lang w:eastAsia="en-US"/>
        </w:rPr>
      </w:pPr>
    </w:p>
    <w:p w14:paraId="3AD8B458" w14:textId="77777777" w:rsidR="00DD67E3" w:rsidRDefault="00DD67E3" w:rsidP="00DD67E3">
      <w:pPr>
        <w:spacing w:after="160" w:line="259" w:lineRule="auto"/>
        <w:rPr>
          <w:rFonts w:eastAsia="Calibri"/>
          <w:lang w:eastAsia="en-US"/>
        </w:rPr>
      </w:pPr>
    </w:p>
    <w:p w14:paraId="268B6485" w14:textId="77777777" w:rsidR="00DD67E3" w:rsidRDefault="00DD67E3" w:rsidP="00DD67E3">
      <w:pPr>
        <w:spacing w:after="160" w:line="259" w:lineRule="auto"/>
        <w:rPr>
          <w:rFonts w:eastAsia="Calibri"/>
          <w:lang w:eastAsia="en-US"/>
        </w:rPr>
      </w:pPr>
    </w:p>
    <w:p w14:paraId="4C9BFFE8" w14:textId="77777777" w:rsidR="00DD67E3" w:rsidRDefault="00DD67E3" w:rsidP="00DD67E3">
      <w:pPr>
        <w:spacing w:after="160" w:line="259" w:lineRule="auto"/>
        <w:rPr>
          <w:rFonts w:eastAsia="Calibri"/>
          <w:lang w:eastAsia="en-US"/>
        </w:rPr>
      </w:pPr>
    </w:p>
    <w:p w14:paraId="17B54CF6" w14:textId="77777777" w:rsidR="00DD67E3" w:rsidRPr="00E56E70" w:rsidRDefault="00DD67E3" w:rsidP="00DD67E3">
      <w:pPr>
        <w:spacing w:after="160" w:line="259" w:lineRule="auto"/>
        <w:rPr>
          <w:rFonts w:eastAsia="Calibri"/>
          <w:lang w:eastAsia="en-US"/>
        </w:rPr>
      </w:pPr>
    </w:p>
    <w:p w14:paraId="21563F81" w14:textId="77777777" w:rsidR="00DD67E3" w:rsidRPr="00E56E70" w:rsidRDefault="00DD67E3" w:rsidP="00DD67E3">
      <w:pPr>
        <w:spacing w:after="160" w:line="259" w:lineRule="auto"/>
        <w:rPr>
          <w:rFonts w:eastAsia="Calibri"/>
          <w:lang w:eastAsia="en-US"/>
        </w:rPr>
      </w:pPr>
    </w:p>
    <w:p w14:paraId="04CEEBF1" w14:textId="332FF481" w:rsidR="00DD67E3" w:rsidRDefault="00DD67E3" w:rsidP="00DD67E3">
      <w:pPr>
        <w:spacing w:after="160" w:line="259" w:lineRule="auto"/>
        <w:rPr>
          <w:rFonts w:eastAsia="Calibri"/>
          <w:lang w:eastAsia="en-US"/>
        </w:rPr>
      </w:pPr>
    </w:p>
    <w:p w14:paraId="51C3D0FA" w14:textId="6034F809" w:rsidR="009E14C0" w:rsidRDefault="009E14C0" w:rsidP="00DD67E3">
      <w:pPr>
        <w:spacing w:after="160" w:line="259" w:lineRule="auto"/>
        <w:rPr>
          <w:rFonts w:eastAsia="Calibri"/>
          <w:lang w:eastAsia="en-US"/>
        </w:rPr>
      </w:pPr>
    </w:p>
    <w:p w14:paraId="6B1C5CB7" w14:textId="77777777" w:rsidR="009E14C0" w:rsidRDefault="009E14C0" w:rsidP="00DD67E3">
      <w:pPr>
        <w:spacing w:after="160" w:line="259" w:lineRule="auto"/>
        <w:rPr>
          <w:rFonts w:eastAsia="Calibri"/>
          <w:lang w:eastAsia="en-US"/>
        </w:rPr>
      </w:pPr>
    </w:p>
    <w:p w14:paraId="113E393F" w14:textId="69260B0B" w:rsidR="00DD67E3" w:rsidRDefault="00DD67E3" w:rsidP="00DD67E3">
      <w:pPr>
        <w:spacing w:after="160" w:line="259" w:lineRule="auto"/>
        <w:rPr>
          <w:rFonts w:eastAsia="Calibri"/>
          <w:lang w:eastAsia="en-US"/>
        </w:rPr>
      </w:pPr>
    </w:p>
    <w:p w14:paraId="73828174" w14:textId="77777777" w:rsidR="00EA5FE0" w:rsidRPr="00E56E70" w:rsidRDefault="00EA5FE0" w:rsidP="00DD67E3">
      <w:pPr>
        <w:spacing w:after="160" w:line="259" w:lineRule="auto"/>
        <w:rPr>
          <w:rFonts w:eastAsia="Calibri"/>
          <w:lang w:eastAsia="en-US"/>
        </w:rPr>
      </w:pPr>
    </w:p>
    <w:p w14:paraId="1B26DE4F" w14:textId="77777777" w:rsidR="00DD67E3" w:rsidRPr="00E56E70" w:rsidRDefault="00DD67E3" w:rsidP="00DD67E3">
      <w:pPr>
        <w:spacing w:after="160" w:line="259" w:lineRule="auto"/>
        <w:rPr>
          <w:rFonts w:eastAsia="Calibri"/>
          <w:lang w:eastAsia="en-US"/>
        </w:rPr>
      </w:pPr>
    </w:p>
    <w:p w14:paraId="3D2B4DEC" w14:textId="77777777" w:rsidR="00DD67E3" w:rsidRPr="00E56E70" w:rsidRDefault="00DD67E3" w:rsidP="00DD67E3">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rPr>
        <w:lastRenderedPageBreak/>
        <w:drawing>
          <wp:inline distT="0" distB="0" distL="0" distR="0" wp14:anchorId="2B2DD47B" wp14:editId="183D43D5">
            <wp:extent cx="676275" cy="752475"/>
            <wp:effectExtent l="0" t="0" r="9525" b="9525"/>
            <wp:docPr id="31" name="Picture 3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1592CAD"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1513CFCD" w14:textId="77777777" w:rsidR="00DD67E3" w:rsidRPr="00E56E70" w:rsidRDefault="00DD67E3" w:rsidP="00DD67E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3417B4FA" w14:textId="77777777" w:rsidR="00DD67E3" w:rsidRPr="00E56E70" w:rsidRDefault="00DD67E3" w:rsidP="00DD67E3">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0C86BBEE"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116" w:history="1">
        <w:r w:rsidRPr="00E56E70">
          <w:rPr>
            <w:rFonts w:eastAsia="Calibri"/>
            <w:color w:val="000000"/>
            <w:sz w:val="16"/>
            <w:szCs w:val="16"/>
            <w:lang w:val="en-US" w:eastAsia="ar-SA"/>
          </w:rPr>
          <w:t>dome@dobele.lv</w:t>
        </w:r>
      </w:hyperlink>
    </w:p>
    <w:p w14:paraId="27E45C86" w14:textId="77777777" w:rsidR="00DD67E3" w:rsidRPr="00E56E70" w:rsidRDefault="00DD67E3" w:rsidP="00DD67E3">
      <w:pPr>
        <w:autoSpaceDE w:val="0"/>
        <w:autoSpaceDN w:val="0"/>
        <w:adjustRightInd w:val="0"/>
        <w:jc w:val="center"/>
        <w:rPr>
          <w:b/>
          <w:bCs/>
          <w:color w:val="000000"/>
        </w:rPr>
      </w:pPr>
    </w:p>
    <w:p w14:paraId="7EBE49F5" w14:textId="77777777" w:rsidR="00DD67E3" w:rsidRPr="00E56E70" w:rsidRDefault="00DD67E3" w:rsidP="00DD67E3">
      <w:pPr>
        <w:tabs>
          <w:tab w:val="center" w:pos="4320"/>
          <w:tab w:val="right" w:pos="8640"/>
        </w:tabs>
        <w:suppressAutoHyphens/>
        <w:jc w:val="center"/>
        <w:rPr>
          <w:b/>
          <w:spacing w:val="60"/>
          <w:lang w:val="en-US" w:eastAsia="ar-SA"/>
        </w:rPr>
      </w:pPr>
      <w:r w:rsidRPr="00E56E70">
        <w:rPr>
          <w:b/>
          <w:spacing w:val="60"/>
          <w:lang w:val="en-US" w:eastAsia="ar-SA"/>
        </w:rPr>
        <w:t>LĒMUMS</w:t>
      </w:r>
    </w:p>
    <w:p w14:paraId="65282E91" w14:textId="77777777" w:rsidR="00DD67E3" w:rsidRPr="00E56E70" w:rsidRDefault="00DD67E3" w:rsidP="00DD67E3">
      <w:pPr>
        <w:tabs>
          <w:tab w:val="center" w:pos="4320"/>
          <w:tab w:val="right" w:pos="8640"/>
        </w:tabs>
        <w:suppressAutoHyphens/>
        <w:jc w:val="center"/>
        <w:rPr>
          <w:lang w:val="en-US" w:eastAsia="ar-SA"/>
        </w:rPr>
      </w:pPr>
      <w:proofErr w:type="spellStart"/>
      <w:r w:rsidRPr="00E56E70">
        <w:rPr>
          <w:lang w:val="en-US" w:eastAsia="ar-SA"/>
        </w:rPr>
        <w:t>Dobelē</w:t>
      </w:r>
      <w:proofErr w:type="spellEnd"/>
    </w:p>
    <w:p w14:paraId="518F668A" w14:textId="77777777" w:rsidR="00DD67E3" w:rsidRPr="00E56E70" w:rsidRDefault="00DD67E3" w:rsidP="00DD67E3">
      <w:pPr>
        <w:tabs>
          <w:tab w:val="center" w:pos="4320"/>
          <w:tab w:val="right" w:pos="8640"/>
        </w:tabs>
        <w:suppressAutoHyphens/>
        <w:jc w:val="center"/>
        <w:rPr>
          <w:lang w:val="en-US" w:eastAsia="ar-SA"/>
        </w:rPr>
      </w:pPr>
    </w:p>
    <w:p w14:paraId="055D8B43" w14:textId="26DB0764" w:rsidR="00DD67E3" w:rsidRPr="00E56E70" w:rsidRDefault="00DD67E3" w:rsidP="00066393">
      <w:pPr>
        <w:tabs>
          <w:tab w:val="center" w:pos="4153"/>
          <w:tab w:val="right" w:pos="9355"/>
          <w:tab w:val="right" w:pos="9498"/>
        </w:tabs>
        <w:spacing w:line="259" w:lineRule="auto"/>
        <w:rPr>
          <w:rFonts w:eastAsia="Calibri"/>
          <w:color w:val="000000"/>
          <w:lang w:eastAsia="en-US"/>
        </w:rPr>
      </w:pPr>
      <w:r w:rsidRPr="00E56E70">
        <w:rPr>
          <w:rFonts w:eastAsia="Lucida Sans Unicode"/>
          <w:b/>
          <w:bCs/>
          <w:kern w:val="1"/>
          <w:lang w:eastAsia="en-US"/>
        </w:rPr>
        <w:t>2022.gada 27. janvārī</w:t>
      </w:r>
      <w:r w:rsidRPr="00E56E70">
        <w:rPr>
          <w:rFonts w:eastAsia="Lucida Sans Unicode"/>
          <w:b/>
          <w:bCs/>
          <w:kern w:val="1"/>
          <w:lang w:eastAsia="en-US"/>
        </w:rPr>
        <w:tab/>
      </w:r>
      <w:r w:rsidRPr="00E56E70">
        <w:rPr>
          <w:rFonts w:eastAsia="Lucida Sans Unicode"/>
          <w:b/>
          <w:bCs/>
          <w:kern w:val="1"/>
          <w:lang w:eastAsia="en-US"/>
        </w:rPr>
        <w:tab/>
      </w:r>
      <w:bookmarkStart w:id="69" w:name="_Hlk92990079"/>
      <w:r w:rsidR="00066393">
        <w:rPr>
          <w:rFonts w:eastAsia="Lucida Sans Unicode"/>
          <w:b/>
          <w:bCs/>
          <w:kern w:val="1"/>
          <w:lang w:eastAsia="en-US"/>
        </w:rPr>
        <w:t xml:space="preserve">  </w:t>
      </w:r>
      <w:r w:rsidRPr="00E56E70">
        <w:rPr>
          <w:rFonts w:eastAsia="Calibri"/>
          <w:b/>
          <w:color w:val="000000"/>
          <w:lang w:eastAsia="en-US"/>
        </w:rPr>
        <w:t>Nr.</w:t>
      </w:r>
      <w:r>
        <w:rPr>
          <w:rFonts w:eastAsia="Calibri"/>
          <w:b/>
          <w:color w:val="000000"/>
          <w:lang w:eastAsia="en-US"/>
        </w:rPr>
        <w:t>31</w:t>
      </w:r>
      <w:r w:rsidRPr="00E56E70">
        <w:rPr>
          <w:rFonts w:eastAsia="Calibri"/>
          <w:b/>
          <w:color w:val="000000"/>
          <w:lang w:eastAsia="en-US"/>
        </w:rPr>
        <w:t>/2</w:t>
      </w:r>
    </w:p>
    <w:p w14:paraId="70B4359F" w14:textId="77777777" w:rsidR="00DD67E3" w:rsidRPr="00E56E70" w:rsidRDefault="00DD67E3" w:rsidP="00DD67E3">
      <w:pPr>
        <w:tabs>
          <w:tab w:val="center" w:pos="4153"/>
          <w:tab w:val="right" w:pos="8306"/>
        </w:tabs>
        <w:spacing w:line="259" w:lineRule="auto"/>
        <w:jc w:val="right"/>
        <w:rPr>
          <w:rFonts w:eastAsia="Calibri"/>
          <w:lang w:eastAsia="en-US"/>
        </w:rPr>
      </w:pPr>
      <w:r w:rsidRPr="00E56E70">
        <w:rPr>
          <w:rFonts w:eastAsia="Calibri"/>
          <w:color w:val="000000"/>
          <w:lang w:eastAsia="en-US"/>
        </w:rPr>
        <w:t xml:space="preserve">(prot.Nr.2, </w:t>
      </w:r>
      <w:r>
        <w:rPr>
          <w:rFonts w:eastAsia="Calibri"/>
          <w:color w:val="000000"/>
          <w:lang w:eastAsia="en-US"/>
        </w:rPr>
        <w:t>30</w:t>
      </w:r>
      <w:r w:rsidRPr="00E56E70">
        <w:rPr>
          <w:rFonts w:eastAsia="Calibri"/>
          <w:color w:val="000000"/>
          <w:lang w:eastAsia="en-US"/>
        </w:rPr>
        <w:t>.§)</w:t>
      </w:r>
    </w:p>
    <w:bookmarkEnd w:id="69"/>
    <w:p w14:paraId="4C79FC03" w14:textId="77777777" w:rsidR="00DD67E3" w:rsidRPr="00E56E70" w:rsidRDefault="00DD67E3" w:rsidP="00DD67E3">
      <w:pPr>
        <w:spacing w:after="160" w:line="259" w:lineRule="auto"/>
        <w:jc w:val="center"/>
        <w:rPr>
          <w:rFonts w:eastAsia="Calibri"/>
          <w:b/>
          <w:lang w:eastAsia="en-US"/>
        </w:rPr>
      </w:pPr>
    </w:p>
    <w:p w14:paraId="7EC5E49D" w14:textId="77777777" w:rsidR="00DD67E3" w:rsidRPr="00E56E70" w:rsidRDefault="00DD67E3" w:rsidP="00DD67E3">
      <w:pPr>
        <w:autoSpaceDE w:val="0"/>
        <w:autoSpaceDN w:val="0"/>
        <w:adjustRightInd w:val="0"/>
        <w:ind w:right="-58"/>
        <w:jc w:val="center"/>
        <w:rPr>
          <w:b/>
          <w:bCs/>
          <w:color w:val="000000"/>
          <w:u w:val="single"/>
        </w:rPr>
      </w:pPr>
      <w:r w:rsidRPr="00E56E70">
        <w:rPr>
          <w:b/>
          <w:bCs/>
          <w:color w:val="000000"/>
          <w:u w:val="single"/>
        </w:rPr>
        <w:t xml:space="preserve">Par </w:t>
      </w:r>
      <w:r w:rsidRPr="00E56E70">
        <w:rPr>
          <w:b/>
          <w:color w:val="000000"/>
          <w:u w:val="single"/>
        </w:rPr>
        <w:t>Dobeles novada</w:t>
      </w:r>
      <w:r w:rsidRPr="00E56E70">
        <w:rPr>
          <w:b/>
          <w:color w:val="000000"/>
          <w:spacing w:val="-3"/>
          <w:u w:val="single"/>
        </w:rPr>
        <w:t xml:space="preserve"> </w:t>
      </w:r>
      <w:r w:rsidRPr="00E56E70">
        <w:rPr>
          <w:b/>
          <w:color w:val="000000"/>
          <w:u w:val="single"/>
        </w:rPr>
        <w:t>pašvaldības saistošo noteikumu Nr.</w:t>
      </w:r>
      <w:r>
        <w:rPr>
          <w:b/>
          <w:color w:val="000000"/>
          <w:u w:val="single"/>
        </w:rPr>
        <w:t>7</w:t>
      </w:r>
      <w:r w:rsidRPr="00E56E70">
        <w:rPr>
          <w:b/>
          <w:color w:val="000000"/>
          <w:u w:val="single"/>
        </w:rPr>
        <w:t xml:space="preserve"> „</w:t>
      </w:r>
      <w:r w:rsidRPr="00E56E70">
        <w:rPr>
          <w:b/>
          <w:bCs/>
          <w:color w:val="000000"/>
          <w:u w:val="single"/>
        </w:rPr>
        <w:t>Par augstas detalizācijas topogrāfiskās informācijas aprites kārtību Dobeles novadā</w:t>
      </w:r>
      <w:r w:rsidRPr="00E56E70">
        <w:rPr>
          <w:b/>
          <w:color w:val="000000"/>
          <w:u w:val="single"/>
        </w:rPr>
        <w:t>” apstiprināšanu</w:t>
      </w:r>
    </w:p>
    <w:p w14:paraId="08E05FF6" w14:textId="77777777" w:rsidR="00DD67E3" w:rsidRPr="00E56E70" w:rsidRDefault="00DD67E3" w:rsidP="00DD67E3">
      <w:pPr>
        <w:autoSpaceDE w:val="0"/>
        <w:autoSpaceDN w:val="0"/>
        <w:adjustRightInd w:val="0"/>
        <w:ind w:right="142"/>
        <w:jc w:val="center"/>
        <w:rPr>
          <w:b/>
          <w:bCs/>
          <w:color w:val="000000"/>
          <w:u w:val="single"/>
        </w:rPr>
      </w:pPr>
    </w:p>
    <w:p w14:paraId="22CE1CD6" w14:textId="77777777" w:rsidR="00DD67E3" w:rsidRPr="00E56E70" w:rsidRDefault="00DD67E3" w:rsidP="00DD67E3">
      <w:pPr>
        <w:autoSpaceDE w:val="0"/>
        <w:autoSpaceDN w:val="0"/>
        <w:adjustRightInd w:val="0"/>
        <w:ind w:right="142"/>
        <w:jc w:val="center"/>
        <w:rPr>
          <w:b/>
          <w:bCs/>
          <w:color w:val="000000"/>
        </w:rPr>
      </w:pPr>
    </w:p>
    <w:p w14:paraId="5835079F" w14:textId="77777777" w:rsidR="00DD67E3" w:rsidRPr="00E56E70" w:rsidRDefault="00DD67E3" w:rsidP="009E14C0">
      <w:pPr>
        <w:autoSpaceDE w:val="0"/>
        <w:autoSpaceDN w:val="0"/>
        <w:adjustRightInd w:val="0"/>
        <w:ind w:right="-1" w:firstLine="720"/>
        <w:jc w:val="both"/>
        <w:rPr>
          <w:rFonts w:eastAsia="Calibri"/>
          <w:lang w:eastAsia="en-US"/>
        </w:rPr>
      </w:pPr>
      <w:r w:rsidRPr="00E56E70">
        <w:rPr>
          <w:color w:val="000000"/>
        </w:rPr>
        <w:t xml:space="preserve">Pamatojoties uz likuma „Par pašvaldībām” 43.panta pirmās daļas 13.punktu, Ģeotelpiskās informācijas likuma 13.panta sesto daļu un 26.panta trešo daļu, Ministru kabineta 2012.gada 24.aprīļa noteikumu Nr. 281 “Augstas detalizācijas topogrāfiskās informācijas un tās centrālās datu bāzes noteikumi” 69. un 79.punktu, </w:t>
      </w:r>
      <w:r w:rsidRPr="00B44F72">
        <w:rPr>
          <w:bCs/>
          <w:color w:val="000000"/>
        </w:rPr>
        <w:t xml:space="preserve">atklāti balsojot: </w:t>
      </w:r>
      <w:r w:rsidRPr="00E56E70">
        <w:rPr>
          <w:rFonts w:eastAsia="Calibri"/>
          <w:lang w:val="en-GB" w:eastAsia="en-US"/>
        </w:rPr>
        <w:t>PAR</w:t>
      </w:r>
      <w:r>
        <w:rPr>
          <w:rFonts w:eastAsia="Calibri"/>
          <w:lang w:val="en-GB" w:eastAsia="en-US"/>
        </w:rPr>
        <w:t xml:space="preserve"> – 17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w:t>
      </w:r>
      <w:r>
        <w:rPr>
          <w:rFonts w:eastAsia="Calibri"/>
          <w:lang w:val="en-GB" w:eastAsia="en-US"/>
        </w:rPr>
        <w:t xml:space="preserve"> </w:t>
      </w:r>
      <w:r w:rsidRPr="00E56E70">
        <w:rPr>
          <w:rFonts w:eastAsia="Calibri"/>
          <w:lang w:val="en-GB" w:eastAsia="en-US"/>
        </w:rPr>
        <w:t xml:space="preserve">ATTURAS </w:t>
      </w:r>
      <w:r>
        <w:rPr>
          <w:rFonts w:eastAsia="Calibri"/>
          <w:lang w:val="en-GB" w:eastAsia="en-US"/>
        </w:rPr>
        <w:t>- nav,</w:t>
      </w:r>
      <w:r w:rsidRPr="00E56E70">
        <w:rPr>
          <w:rFonts w:eastAsia="Calibri"/>
          <w:lang w:val="en-GB" w:eastAsia="en-US"/>
        </w:rPr>
        <w:t xml:space="preserve"> </w:t>
      </w:r>
      <w:r w:rsidRPr="00E56E70">
        <w:rPr>
          <w:rFonts w:eastAsia="Calibri"/>
          <w:lang w:eastAsia="en-US"/>
        </w:rPr>
        <w:t>Dobeles novada dome NOLEMJ:</w:t>
      </w:r>
    </w:p>
    <w:p w14:paraId="05723C5A" w14:textId="66C91281" w:rsidR="00DD67E3" w:rsidRPr="00E56E70" w:rsidRDefault="00DD67E3" w:rsidP="009E14C0">
      <w:pPr>
        <w:numPr>
          <w:ilvl w:val="0"/>
          <w:numId w:val="42"/>
        </w:numPr>
        <w:autoSpaceDE w:val="0"/>
        <w:autoSpaceDN w:val="0"/>
        <w:adjustRightInd w:val="0"/>
        <w:ind w:right="-1"/>
        <w:jc w:val="both"/>
        <w:rPr>
          <w:color w:val="000000"/>
        </w:rPr>
      </w:pPr>
      <w:r w:rsidRPr="00E56E70">
        <w:rPr>
          <w:color w:val="000000"/>
        </w:rPr>
        <w:t>Apstiprināt Dobeles novada</w:t>
      </w:r>
      <w:r w:rsidRPr="00E56E70">
        <w:rPr>
          <w:color w:val="000000"/>
          <w:spacing w:val="-3"/>
        </w:rPr>
        <w:t xml:space="preserve"> </w:t>
      </w:r>
      <w:r w:rsidRPr="00E56E70">
        <w:rPr>
          <w:color w:val="000000"/>
        </w:rPr>
        <w:t>pašvaldības saistošos noteikumus Nr.</w:t>
      </w:r>
      <w:r w:rsidR="00844710">
        <w:rPr>
          <w:color w:val="000000"/>
        </w:rPr>
        <w:t>7</w:t>
      </w:r>
      <w:r w:rsidRPr="00E56E70">
        <w:rPr>
          <w:color w:val="000000"/>
        </w:rPr>
        <w:t xml:space="preserve"> „</w:t>
      </w:r>
      <w:r w:rsidRPr="00E56E70">
        <w:rPr>
          <w:bCs/>
          <w:color w:val="000000"/>
        </w:rPr>
        <w:t>Par augstas detalizācijas topogrāfiskās informācijas aprites kārtību Dobeles novadā</w:t>
      </w:r>
      <w:r w:rsidRPr="00E56E70">
        <w:rPr>
          <w:color w:val="000000"/>
        </w:rPr>
        <w:t>” (Pielikumā).</w:t>
      </w:r>
    </w:p>
    <w:p w14:paraId="0A81F728" w14:textId="77777777" w:rsidR="00DD67E3" w:rsidRPr="00E56E70" w:rsidRDefault="00DD67E3" w:rsidP="009E14C0">
      <w:pPr>
        <w:autoSpaceDE w:val="0"/>
        <w:autoSpaceDN w:val="0"/>
        <w:adjustRightInd w:val="0"/>
        <w:ind w:right="-1"/>
        <w:jc w:val="both"/>
        <w:rPr>
          <w:color w:val="000000"/>
        </w:rPr>
      </w:pPr>
    </w:p>
    <w:p w14:paraId="36F35E52" w14:textId="77777777" w:rsidR="00DD67E3" w:rsidRPr="000B4977" w:rsidRDefault="00DD67E3" w:rsidP="009E14C0">
      <w:pPr>
        <w:pStyle w:val="ListParagraph"/>
        <w:numPr>
          <w:ilvl w:val="0"/>
          <w:numId w:val="42"/>
        </w:numPr>
        <w:autoSpaceDE w:val="0"/>
        <w:autoSpaceDN w:val="0"/>
        <w:adjustRightInd w:val="0"/>
        <w:ind w:right="-1"/>
        <w:jc w:val="both"/>
        <w:rPr>
          <w:color w:val="000000"/>
        </w:rPr>
      </w:pPr>
      <w:r w:rsidRPr="000B4977">
        <w:rPr>
          <w:color w:val="000000"/>
        </w:rPr>
        <w:t xml:space="preserve">Nosūtīt saistošos noteikumus un to paskaidrojuma rakstu triju darba dienu laikā pēc to parakstīšanas Vides aizsardzības un reģionālās attīstības ministrijai atzinuma sniegšanai. </w:t>
      </w:r>
    </w:p>
    <w:p w14:paraId="317650BF" w14:textId="77777777" w:rsidR="00DD67E3" w:rsidRPr="00E56E70" w:rsidRDefault="00DD67E3" w:rsidP="009E14C0">
      <w:pPr>
        <w:autoSpaceDE w:val="0"/>
        <w:autoSpaceDN w:val="0"/>
        <w:adjustRightInd w:val="0"/>
        <w:ind w:right="-1"/>
        <w:jc w:val="both"/>
        <w:rPr>
          <w:color w:val="000000"/>
        </w:rPr>
      </w:pPr>
    </w:p>
    <w:p w14:paraId="23048AE0" w14:textId="77777777" w:rsidR="00DD67E3" w:rsidRPr="000B4977" w:rsidRDefault="00DD67E3" w:rsidP="009E14C0">
      <w:pPr>
        <w:pStyle w:val="ListParagraph"/>
        <w:numPr>
          <w:ilvl w:val="0"/>
          <w:numId w:val="42"/>
        </w:numPr>
        <w:autoSpaceDE w:val="0"/>
        <w:autoSpaceDN w:val="0"/>
        <w:adjustRightInd w:val="0"/>
        <w:ind w:right="-1"/>
        <w:jc w:val="both"/>
        <w:rPr>
          <w:color w:val="000000"/>
        </w:rPr>
      </w:pPr>
      <w:r w:rsidRPr="000B4977">
        <w:rPr>
          <w:color w:val="000000"/>
        </w:rPr>
        <w:t>Uzdot atbildīgajām administrācijas amatpersonām nodrošināt saistošo noteikumu nosūtīšanu, publicēšanu, pieejamību un iedzīvotāju informēšanu.</w:t>
      </w:r>
    </w:p>
    <w:p w14:paraId="005084E7" w14:textId="77777777" w:rsidR="00DD67E3" w:rsidRPr="00E56E70" w:rsidRDefault="00DD67E3" w:rsidP="009E14C0">
      <w:pPr>
        <w:autoSpaceDE w:val="0"/>
        <w:autoSpaceDN w:val="0"/>
        <w:adjustRightInd w:val="0"/>
        <w:ind w:right="-1"/>
        <w:jc w:val="both"/>
        <w:rPr>
          <w:color w:val="000000"/>
        </w:rPr>
      </w:pPr>
    </w:p>
    <w:p w14:paraId="2C073702" w14:textId="77777777" w:rsidR="00DD67E3" w:rsidRPr="00E56E70" w:rsidRDefault="00DD67E3" w:rsidP="009E14C0">
      <w:pPr>
        <w:spacing w:after="120"/>
        <w:ind w:right="-1"/>
      </w:pPr>
    </w:p>
    <w:p w14:paraId="2BD61E32" w14:textId="77777777" w:rsidR="00DD67E3" w:rsidRDefault="00DD67E3" w:rsidP="009E14C0">
      <w:pPr>
        <w:tabs>
          <w:tab w:val="left" w:pos="8034"/>
        </w:tabs>
        <w:spacing w:after="120" w:line="252" w:lineRule="exact"/>
        <w:ind w:right="-1"/>
      </w:pPr>
      <w:r w:rsidRPr="00E56E70">
        <w:t>Domes</w:t>
      </w:r>
      <w:r w:rsidRPr="00E56E70">
        <w:rPr>
          <w:spacing w:val="-3"/>
        </w:rPr>
        <w:t xml:space="preserve"> </w:t>
      </w:r>
      <w:r w:rsidRPr="00E56E70">
        <w:t>priekšsēdētāj</w:t>
      </w:r>
      <w:r>
        <w:t xml:space="preserve">s                                                                                        </w:t>
      </w:r>
      <w:proofErr w:type="spellStart"/>
      <w:r w:rsidRPr="00E56E70">
        <w:t>I.Gorskis</w:t>
      </w:r>
      <w:proofErr w:type="spellEnd"/>
    </w:p>
    <w:p w14:paraId="50513D8E" w14:textId="77777777" w:rsidR="00DD67E3" w:rsidRDefault="00DD67E3" w:rsidP="00DD67E3">
      <w:pPr>
        <w:tabs>
          <w:tab w:val="left" w:pos="8034"/>
        </w:tabs>
        <w:spacing w:after="120" w:line="252" w:lineRule="exact"/>
      </w:pPr>
    </w:p>
    <w:p w14:paraId="57B33ECF" w14:textId="77777777" w:rsidR="00DD67E3" w:rsidRDefault="00DD67E3" w:rsidP="00DD67E3">
      <w:pPr>
        <w:tabs>
          <w:tab w:val="left" w:pos="8034"/>
        </w:tabs>
        <w:spacing w:after="120" w:line="252" w:lineRule="exact"/>
      </w:pPr>
    </w:p>
    <w:p w14:paraId="127D7D51" w14:textId="77777777" w:rsidR="00DD67E3" w:rsidRDefault="00DD67E3" w:rsidP="00DD67E3">
      <w:pPr>
        <w:tabs>
          <w:tab w:val="left" w:pos="8034"/>
        </w:tabs>
        <w:spacing w:after="120" w:line="252" w:lineRule="exact"/>
      </w:pPr>
    </w:p>
    <w:p w14:paraId="733D5866" w14:textId="4913E9F9" w:rsidR="00DD67E3" w:rsidRDefault="00DD67E3" w:rsidP="00DD67E3">
      <w:pPr>
        <w:tabs>
          <w:tab w:val="left" w:pos="8034"/>
        </w:tabs>
        <w:spacing w:after="120" w:line="252" w:lineRule="exact"/>
      </w:pPr>
    </w:p>
    <w:p w14:paraId="1C03DDE9" w14:textId="5B64EF10" w:rsidR="009E14C0" w:rsidRDefault="009E14C0" w:rsidP="00DD67E3">
      <w:pPr>
        <w:tabs>
          <w:tab w:val="left" w:pos="8034"/>
        </w:tabs>
        <w:spacing w:after="120" w:line="252" w:lineRule="exact"/>
      </w:pPr>
    </w:p>
    <w:p w14:paraId="4A34143A" w14:textId="4AF8BFA0" w:rsidR="009E14C0" w:rsidRDefault="009E14C0" w:rsidP="00DD67E3">
      <w:pPr>
        <w:tabs>
          <w:tab w:val="left" w:pos="8034"/>
        </w:tabs>
        <w:spacing w:after="120" w:line="252" w:lineRule="exact"/>
      </w:pPr>
    </w:p>
    <w:p w14:paraId="43DC2CB3" w14:textId="70ABA51E" w:rsidR="009E14C0" w:rsidRDefault="009E14C0" w:rsidP="00DD67E3">
      <w:pPr>
        <w:tabs>
          <w:tab w:val="left" w:pos="8034"/>
        </w:tabs>
        <w:spacing w:after="120" w:line="252" w:lineRule="exact"/>
      </w:pPr>
    </w:p>
    <w:p w14:paraId="03EA64CA" w14:textId="52295AA5" w:rsidR="009E14C0" w:rsidRDefault="009E14C0" w:rsidP="00DD67E3">
      <w:pPr>
        <w:tabs>
          <w:tab w:val="left" w:pos="8034"/>
        </w:tabs>
        <w:spacing w:after="120" w:line="252" w:lineRule="exact"/>
      </w:pPr>
    </w:p>
    <w:p w14:paraId="1375484E" w14:textId="2BEB11B3" w:rsidR="00DD67E3" w:rsidRPr="00E56E70" w:rsidRDefault="00DD67E3" w:rsidP="00DD67E3">
      <w:pPr>
        <w:tabs>
          <w:tab w:val="left" w:pos="8034"/>
        </w:tabs>
        <w:spacing w:after="120" w:line="252" w:lineRule="exact"/>
        <w:rPr>
          <w:rFonts w:eastAsia="Calibri"/>
          <w:b/>
          <w:lang w:eastAsia="en-US"/>
        </w:rPr>
      </w:pPr>
      <w:r w:rsidRPr="00E56E70">
        <w:rPr>
          <w:rFonts w:eastAsia="Calibri"/>
          <w:lang w:eastAsia="en-US"/>
        </w:rPr>
        <w:t xml:space="preserve">                                                 </w:t>
      </w:r>
      <w:r>
        <w:rPr>
          <w:rFonts w:eastAsia="Calibri"/>
          <w:lang w:eastAsia="en-US"/>
        </w:rPr>
        <w:t xml:space="preserve">                                               </w:t>
      </w:r>
      <w:r w:rsidRPr="00E56E70">
        <w:rPr>
          <w:rFonts w:eastAsia="Calibri"/>
          <w:lang w:eastAsia="en-US"/>
        </w:rPr>
        <w:t xml:space="preserve">                                                </w:t>
      </w:r>
    </w:p>
    <w:p w14:paraId="15638692" w14:textId="77777777" w:rsidR="00DD67E3" w:rsidRPr="00E56E70" w:rsidRDefault="00DD67E3" w:rsidP="00DD67E3">
      <w:pPr>
        <w:tabs>
          <w:tab w:val="left" w:pos="-24212"/>
        </w:tabs>
        <w:spacing w:after="160" w:line="259" w:lineRule="auto"/>
        <w:jc w:val="center"/>
        <w:rPr>
          <w:rFonts w:ascii="Calibri" w:eastAsia="Calibri" w:hAnsi="Calibri"/>
          <w:sz w:val="20"/>
          <w:szCs w:val="20"/>
          <w:lang w:eastAsia="en-US"/>
        </w:rPr>
      </w:pPr>
      <w:bookmarkStart w:id="70" w:name="_Hlk93670536"/>
      <w:bookmarkStart w:id="71" w:name="_Hlk93670669"/>
      <w:r w:rsidRPr="00E56E70">
        <w:rPr>
          <w:rFonts w:ascii="Calibri" w:eastAsia="Calibri" w:hAnsi="Calibri"/>
          <w:noProof/>
          <w:sz w:val="20"/>
          <w:szCs w:val="20"/>
        </w:rPr>
        <w:lastRenderedPageBreak/>
        <w:drawing>
          <wp:inline distT="0" distB="0" distL="0" distR="0" wp14:anchorId="0160115C" wp14:editId="5D8694C4">
            <wp:extent cx="676275" cy="752475"/>
            <wp:effectExtent l="0" t="0" r="9525" b="9525"/>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62E454A"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5824EED7" w14:textId="77777777" w:rsidR="00DD67E3" w:rsidRPr="00E56E70" w:rsidRDefault="00DD67E3" w:rsidP="00DD67E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1BEB8879" w14:textId="77777777" w:rsidR="00DD67E3" w:rsidRPr="00E56E70" w:rsidRDefault="00DD67E3" w:rsidP="00DD67E3">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35DF3FAE"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117" w:history="1">
        <w:r w:rsidRPr="00E56E70">
          <w:rPr>
            <w:rFonts w:eastAsia="Calibri"/>
            <w:color w:val="000000"/>
            <w:sz w:val="16"/>
            <w:szCs w:val="16"/>
            <w:lang w:val="en-US" w:eastAsia="ar-SA"/>
          </w:rPr>
          <w:t>dome@dobele.lv</w:t>
        </w:r>
      </w:hyperlink>
    </w:p>
    <w:p w14:paraId="509AD91E" w14:textId="77777777" w:rsidR="00DD67E3" w:rsidRPr="00E56E70" w:rsidRDefault="00DD67E3" w:rsidP="00DD67E3">
      <w:pPr>
        <w:autoSpaceDE w:val="0"/>
        <w:autoSpaceDN w:val="0"/>
        <w:adjustRightInd w:val="0"/>
        <w:jc w:val="right"/>
        <w:rPr>
          <w:color w:val="000000"/>
        </w:rPr>
      </w:pPr>
      <w:r w:rsidRPr="00E56E70">
        <w:rPr>
          <w:color w:val="000000"/>
        </w:rPr>
        <w:t>APSTIPRINĀTI</w:t>
      </w:r>
    </w:p>
    <w:p w14:paraId="5F8824BF" w14:textId="77777777" w:rsidR="00DD67E3" w:rsidRPr="00E56E70" w:rsidRDefault="00DD67E3" w:rsidP="00DD67E3">
      <w:pPr>
        <w:autoSpaceDE w:val="0"/>
        <w:autoSpaceDN w:val="0"/>
        <w:adjustRightInd w:val="0"/>
        <w:jc w:val="right"/>
        <w:rPr>
          <w:color w:val="000000"/>
        </w:rPr>
      </w:pPr>
      <w:r w:rsidRPr="00E56E70">
        <w:rPr>
          <w:color w:val="000000"/>
        </w:rPr>
        <w:t>ar Dobeles novada domes</w:t>
      </w:r>
    </w:p>
    <w:p w14:paraId="04F68CDB" w14:textId="77777777" w:rsidR="00DD67E3" w:rsidRDefault="00DD67E3" w:rsidP="00DD67E3">
      <w:pPr>
        <w:autoSpaceDE w:val="0"/>
        <w:autoSpaceDN w:val="0"/>
        <w:adjustRightInd w:val="0"/>
        <w:jc w:val="right"/>
        <w:rPr>
          <w:color w:val="000000"/>
        </w:rPr>
      </w:pPr>
      <w:r w:rsidRPr="00E56E70">
        <w:rPr>
          <w:color w:val="000000"/>
        </w:rPr>
        <w:t xml:space="preserve">2022. gada </w:t>
      </w:r>
      <w:r>
        <w:rPr>
          <w:color w:val="000000"/>
        </w:rPr>
        <w:t>27.janvāra</w:t>
      </w:r>
      <w:r w:rsidRPr="00E56E70">
        <w:rPr>
          <w:color w:val="000000"/>
        </w:rPr>
        <w:t xml:space="preserve"> lēmumu Nr. </w:t>
      </w:r>
      <w:r>
        <w:rPr>
          <w:color w:val="000000"/>
        </w:rPr>
        <w:t>31/2</w:t>
      </w:r>
    </w:p>
    <w:p w14:paraId="01865C65" w14:textId="77777777" w:rsidR="00DD67E3" w:rsidRPr="00E56E70" w:rsidRDefault="00DD67E3" w:rsidP="00DD67E3">
      <w:pPr>
        <w:autoSpaceDE w:val="0"/>
        <w:autoSpaceDN w:val="0"/>
        <w:adjustRightInd w:val="0"/>
        <w:jc w:val="right"/>
        <w:rPr>
          <w:color w:val="000000"/>
        </w:rPr>
      </w:pPr>
      <w:r>
        <w:rPr>
          <w:color w:val="000000"/>
        </w:rPr>
        <w:t>(protokols Nr.2)</w:t>
      </w:r>
    </w:p>
    <w:p w14:paraId="1A932FF6" w14:textId="77777777" w:rsidR="00DD67E3" w:rsidRPr="00E56E70" w:rsidRDefault="00DD67E3" w:rsidP="00DD67E3">
      <w:pPr>
        <w:suppressAutoHyphens/>
        <w:jc w:val="center"/>
        <w:rPr>
          <w:rFonts w:eastAsia="Calibri"/>
          <w:b/>
          <w:lang w:eastAsia="ar-SA"/>
        </w:rPr>
      </w:pPr>
    </w:p>
    <w:p w14:paraId="1BA3BCB9" w14:textId="77777777" w:rsidR="00DD67E3" w:rsidRPr="00E56E70" w:rsidRDefault="00DD67E3" w:rsidP="00DD67E3">
      <w:pPr>
        <w:suppressAutoHyphens/>
        <w:jc w:val="both"/>
        <w:rPr>
          <w:rFonts w:eastAsia="Calibri"/>
          <w:b/>
          <w:lang w:eastAsia="ar-SA"/>
        </w:rPr>
      </w:pPr>
    </w:p>
    <w:p w14:paraId="738BC7B4" w14:textId="0F5B66B3" w:rsidR="00DD67E3" w:rsidRPr="00E56E70" w:rsidRDefault="00DD67E3" w:rsidP="00DD67E3">
      <w:pPr>
        <w:suppressAutoHyphens/>
        <w:rPr>
          <w:rFonts w:eastAsia="Calibri"/>
          <w:lang w:eastAsia="en-US"/>
        </w:rPr>
      </w:pPr>
      <w:r w:rsidRPr="00E56E70">
        <w:rPr>
          <w:rFonts w:eastAsia="Calibri"/>
          <w:b/>
          <w:lang w:eastAsia="ar-SA"/>
        </w:rPr>
        <w:t>2022. gada 27. janvār</w:t>
      </w:r>
      <w:r w:rsidR="005B62A0">
        <w:rPr>
          <w:rFonts w:eastAsia="Calibri"/>
          <w:b/>
          <w:lang w:eastAsia="ar-SA"/>
        </w:rPr>
        <w:t>ī</w:t>
      </w:r>
      <w:r>
        <w:rPr>
          <w:rFonts w:eastAsia="Calibri"/>
          <w:b/>
          <w:lang w:eastAsia="ar-SA"/>
        </w:rPr>
        <w:t xml:space="preserve">                 </w:t>
      </w:r>
      <w:r w:rsidRPr="00E56E70">
        <w:rPr>
          <w:rFonts w:eastAsia="Calibri"/>
          <w:b/>
          <w:lang w:eastAsia="ar-SA"/>
        </w:rPr>
        <w:tab/>
      </w:r>
      <w:r w:rsidRPr="00E56E70">
        <w:rPr>
          <w:rFonts w:eastAsia="Calibri"/>
          <w:b/>
          <w:lang w:eastAsia="ar-SA"/>
        </w:rPr>
        <w:tab/>
      </w:r>
      <w:r w:rsidRPr="00E56E70">
        <w:rPr>
          <w:rFonts w:eastAsia="Calibri"/>
          <w:b/>
          <w:lang w:eastAsia="ar-SA"/>
        </w:rPr>
        <w:tab/>
        <w:t xml:space="preserve">Saistošie noteikumi </w:t>
      </w:r>
      <w:r>
        <w:rPr>
          <w:rFonts w:eastAsia="Calibri"/>
          <w:b/>
          <w:lang w:eastAsia="ar-SA"/>
        </w:rPr>
        <w:t xml:space="preserve">     </w:t>
      </w:r>
      <w:r w:rsidRPr="00E56E70">
        <w:rPr>
          <w:rFonts w:eastAsia="Calibri"/>
          <w:b/>
          <w:lang w:eastAsia="ar-SA"/>
        </w:rPr>
        <w:t>Nr. </w:t>
      </w:r>
      <w:r>
        <w:rPr>
          <w:rFonts w:eastAsia="Calibri"/>
          <w:b/>
          <w:lang w:eastAsia="ar-SA"/>
        </w:rPr>
        <w:t>7</w:t>
      </w:r>
    </w:p>
    <w:p w14:paraId="54793951" w14:textId="77777777" w:rsidR="00DD67E3" w:rsidRPr="00E56E70" w:rsidRDefault="00DD67E3" w:rsidP="00DD67E3">
      <w:pPr>
        <w:tabs>
          <w:tab w:val="left" w:pos="6946"/>
        </w:tabs>
        <w:spacing w:after="160" w:line="259" w:lineRule="auto"/>
        <w:jc w:val="both"/>
        <w:rPr>
          <w:rFonts w:eastAsia="Calibri"/>
          <w:lang w:eastAsia="en-US"/>
        </w:rPr>
      </w:pPr>
    </w:p>
    <w:p w14:paraId="4998B077" w14:textId="77777777" w:rsidR="00DD67E3" w:rsidRPr="00E56E70" w:rsidRDefault="00DD67E3" w:rsidP="00DD67E3">
      <w:pPr>
        <w:tabs>
          <w:tab w:val="left" w:pos="6946"/>
        </w:tabs>
        <w:spacing w:after="160" w:line="259" w:lineRule="auto"/>
        <w:jc w:val="both"/>
        <w:rPr>
          <w:rFonts w:eastAsia="Calibri"/>
          <w:lang w:eastAsia="en-US"/>
        </w:rPr>
      </w:pPr>
    </w:p>
    <w:p w14:paraId="01B6AF7C" w14:textId="77777777" w:rsidR="00DD67E3" w:rsidRPr="00E56E70" w:rsidRDefault="00DD67E3" w:rsidP="00DD67E3">
      <w:pPr>
        <w:autoSpaceDE w:val="0"/>
        <w:autoSpaceDN w:val="0"/>
        <w:adjustRightInd w:val="0"/>
        <w:spacing w:after="160" w:line="259" w:lineRule="auto"/>
        <w:jc w:val="center"/>
        <w:rPr>
          <w:color w:val="000000"/>
        </w:rPr>
      </w:pPr>
      <w:r w:rsidRPr="00E56E70">
        <w:rPr>
          <w:rFonts w:eastAsia="Calibri"/>
          <w:b/>
          <w:bCs/>
          <w:color w:val="000000"/>
          <w:lang w:eastAsia="en-US"/>
        </w:rPr>
        <w:t>Par augstas detalizācijas topogrāfiskās informācijas aprites kārtību Dobeles novadā</w:t>
      </w:r>
    </w:p>
    <w:p w14:paraId="5876CAE3" w14:textId="77777777" w:rsidR="00DD67E3" w:rsidRPr="00E56E70" w:rsidRDefault="00DD67E3" w:rsidP="00DD67E3">
      <w:pPr>
        <w:autoSpaceDE w:val="0"/>
        <w:autoSpaceDN w:val="0"/>
        <w:adjustRightInd w:val="0"/>
        <w:jc w:val="both"/>
        <w:rPr>
          <w:i/>
          <w:iCs/>
          <w:color w:val="414142"/>
        </w:rPr>
      </w:pPr>
      <w:r w:rsidRPr="00E56E70">
        <w:rPr>
          <w:color w:val="000000"/>
        </w:rPr>
        <w:t xml:space="preserve">Izdoti saskaņā ar </w:t>
      </w:r>
      <w:r w:rsidRPr="00E56E70">
        <w:rPr>
          <w:iCs/>
          <w:color w:val="000000"/>
        </w:rPr>
        <w:t>Ģeotelpiskās informācijas likuma 13. panta sesto daļu un 26. panta trešo daļu, Ministru kabineta 2012. gada 24. aprīļa noteikumu Nr. 281 "Augstas detalizācijas topogrāfiskās informācijas un tās centrālās datu bāzes noteikumi" 69. un 79. punktu</w:t>
      </w:r>
    </w:p>
    <w:p w14:paraId="60525210" w14:textId="77777777" w:rsidR="00DD67E3" w:rsidRPr="00E56E70" w:rsidRDefault="00DD67E3" w:rsidP="00DD67E3">
      <w:pPr>
        <w:autoSpaceDE w:val="0"/>
        <w:autoSpaceDN w:val="0"/>
        <w:adjustRightInd w:val="0"/>
        <w:jc w:val="both"/>
        <w:rPr>
          <w:color w:val="000000"/>
        </w:rPr>
      </w:pPr>
    </w:p>
    <w:p w14:paraId="51231A5C" w14:textId="77777777" w:rsidR="00DD67E3" w:rsidRPr="005A7785" w:rsidRDefault="00DD67E3" w:rsidP="00392CFE">
      <w:pPr>
        <w:numPr>
          <w:ilvl w:val="0"/>
          <w:numId w:val="14"/>
        </w:numPr>
        <w:autoSpaceDE w:val="0"/>
        <w:autoSpaceDN w:val="0"/>
        <w:adjustRightInd w:val="0"/>
        <w:spacing w:after="160" w:line="259" w:lineRule="auto"/>
        <w:jc w:val="center"/>
        <w:rPr>
          <w:color w:val="000000"/>
        </w:rPr>
      </w:pPr>
      <w:r w:rsidRPr="005A7785">
        <w:rPr>
          <w:b/>
          <w:bCs/>
          <w:color w:val="000000"/>
        </w:rPr>
        <w:t>Vispārīgie jautājumi</w:t>
      </w:r>
    </w:p>
    <w:p w14:paraId="4AB72080" w14:textId="77777777" w:rsidR="00DD67E3" w:rsidRPr="00E56E70" w:rsidRDefault="00DD67E3" w:rsidP="00392CFE">
      <w:pPr>
        <w:numPr>
          <w:ilvl w:val="0"/>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Saistošie noteikumi (turpmāk – Noteikumi) nosaka kārtību, kādā Dobeles novada pašvaldībā (turpmāk – Pašvaldība) tiek veikta augstas detalizācijas topogrāfiskās informācijas (turpmāk – topogrāfiskā informācija) iesniegšana, pieņemšana, reģistrēšana datu bāzē un izsniegšana.</w:t>
      </w:r>
    </w:p>
    <w:p w14:paraId="6E66A99C" w14:textId="77777777" w:rsidR="00DD67E3" w:rsidRPr="00E56E70" w:rsidRDefault="00DD67E3" w:rsidP="00392CFE">
      <w:pPr>
        <w:numPr>
          <w:ilvl w:val="0"/>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Noteikumi ir saistoši visām fiziskām un juridiskām personām, kas Dobeles novada administratīvajā teritorijā:</w:t>
      </w:r>
    </w:p>
    <w:p w14:paraId="7385C113" w14:textId="77777777" w:rsidR="00DD67E3" w:rsidRPr="00E56E70" w:rsidRDefault="00DD67E3" w:rsidP="00392CFE">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veic topogrāfiskos un ģeodēziskos uzmērīšanas darbus;</w:t>
      </w:r>
    </w:p>
    <w:p w14:paraId="6D4CFC65" w14:textId="77777777" w:rsidR="00DD67E3" w:rsidRPr="00E56E70" w:rsidRDefault="00DD67E3" w:rsidP="00392CFE">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veic inženierbūvju un ēku projektēšanu, būvniecību un ekspluatāciju;</w:t>
      </w:r>
      <w:r w:rsidRPr="00E56E70">
        <w:rPr>
          <w:rFonts w:eastAsia="Calibri"/>
          <w:b/>
          <w:bCs/>
          <w:color w:val="000000"/>
          <w:lang w:eastAsia="en-US"/>
        </w:rPr>
        <w:t xml:space="preserve"> </w:t>
      </w:r>
    </w:p>
    <w:p w14:paraId="3D7BB0B1" w14:textId="77777777" w:rsidR="00DD67E3" w:rsidRPr="00E56E70" w:rsidRDefault="00DD67E3" w:rsidP="00392CFE">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izstrādā detālplānojumus;</w:t>
      </w:r>
    </w:p>
    <w:p w14:paraId="4D3655D5" w14:textId="77777777" w:rsidR="00DD67E3" w:rsidRPr="00E56E70" w:rsidRDefault="00DD67E3" w:rsidP="00392CFE">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izstrādā zemes ierīcības projektus.</w:t>
      </w:r>
    </w:p>
    <w:p w14:paraId="3887BCEC" w14:textId="77777777" w:rsidR="00DD67E3" w:rsidRPr="00E56E70" w:rsidRDefault="00DD67E3" w:rsidP="00392CFE">
      <w:pPr>
        <w:numPr>
          <w:ilvl w:val="0"/>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Dobeles novada administratīvajā teritorijā topogrāfiskās informācijas pieņemšanu, pārbaudi, reģistrāciju, sagatavošanu un izsniegšanu veic Pašvaldība.</w:t>
      </w:r>
      <w:r w:rsidRPr="00E56E70">
        <w:rPr>
          <w:rFonts w:eastAsia="Calibri"/>
          <w:color w:val="984806"/>
          <w:lang w:eastAsia="en-US"/>
        </w:rPr>
        <w:t xml:space="preserve"> </w:t>
      </w:r>
    </w:p>
    <w:p w14:paraId="4A677CD4" w14:textId="77777777" w:rsidR="00DD67E3" w:rsidRPr="00E56E70" w:rsidRDefault="00DD67E3" w:rsidP="00DD67E3">
      <w:pPr>
        <w:autoSpaceDE w:val="0"/>
        <w:autoSpaceDN w:val="0"/>
        <w:adjustRightInd w:val="0"/>
        <w:spacing w:after="160" w:line="259" w:lineRule="auto"/>
        <w:jc w:val="both"/>
        <w:rPr>
          <w:rFonts w:eastAsia="Calibri"/>
          <w:color w:val="000000"/>
          <w:lang w:eastAsia="en-US"/>
        </w:rPr>
      </w:pPr>
    </w:p>
    <w:p w14:paraId="7F2CBBB6" w14:textId="77777777" w:rsidR="00DD67E3" w:rsidRPr="00E56E70" w:rsidRDefault="00DD67E3" w:rsidP="00DD67E3">
      <w:pPr>
        <w:autoSpaceDE w:val="0"/>
        <w:autoSpaceDN w:val="0"/>
        <w:adjustRightInd w:val="0"/>
        <w:spacing w:after="160" w:line="259" w:lineRule="auto"/>
        <w:jc w:val="center"/>
        <w:rPr>
          <w:rFonts w:eastAsia="Calibri"/>
          <w:color w:val="000000"/>
          <w:lang w:eastAsia="en-US"/>
        </w:rPr>
      </w:pPr>
      <w:r w:rsidRPr="00E56E70">
        <w:rPr>
          <w:rFonts w:eastAsia="Calibri"/>
          <w:b/>
          <w:bCs/>
          <w:color w:val="414142"/>
          <w:lang w:eastAsia="en-US"/>
        </w:rPr>
        <w:t>II. Topogrāfiskās informācijas pieņemšana, pārbaude, saskaņošana, reģistrācija un izsniegšana</w:t>
      </w:r>
    </w:p>
    <w:p w14:paraId="722A2821" w14:textId="77777777" w:rsidR="00DD67E3" w:rsidRPr="00E56E70" w:rsidRDefault="00DD67E3" w:rsidP="00392CFE">
      <w:pPr>
        <w:numPr>
          <w:ilvl w:val="0"/>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Lai saņemtu nepieciešamo informāciju no augstas detalizācijas topogrāfiskās informācijas datu bāzes (turpmāk – datu bāze), informācijas pieprasītājs iesniedz Pašvaldībai rakstisku pieteikumu, kam pievieno plānu ar iezīmētām uzmērāmās teritorijas robežām. Pašvaldība pieprasīto informāciju sniedz četru darba dienu laikā no pieprasījuma saņemšanas dienas.</w:t>
      </w:r>
    </w:p>
    <w:p w14:paraId="5652734C" w14:textId="77777777" w:rsidR="00DD67E3" w:rsidRPr="00E56E70" w:rsidRDefault="00DD67E3" w:rsidP="00392CFE">
      <w:pPr>
        <w:numPr>
          <w:ilvl w:val="0"/>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lastRenderedPageBreak/>
        <w:t xml:space="preserve">Pašvaldība reģistrēšanai datu bāzē pieņem tikai normatīvajos aktos noteiktajā kārtībā sertificētu personu topogrāfiskos vai ģeodēziskos uzmērījumus (tai skaitā </w:t>
      </w:r>
      <w:proofErr w:type="spellStart"/>
      <w:r w:rsidRPr="00E56E70">
        <w:rPr>
          <w:rFonts w:eastAsia="Calibri"/>
          <w:color w:val="000000"/>
          <w:lang w:eastAsia="en-US"/>
        </w:rPr>
        <w:t>izpildmērījumus</w:t>
      </w:r>
      <w:proofErr w:type="spellEnd"/>
      <w:r w:rsidRPr="00E56E70">
        <w:rPr>
          <w:rFonts w:eastAsia="Calibri"/>
          <w:color w:val="000000"/>
          <w:lang w:eastAsia="en-US"/>
        </w:rPr>
        <w:t xml:space="preserve"> un </w:t>
      </w:r>
      <w:proofErr w:type="spellStart"/>
      <w:r w:rsidRPr="00E56E70">
        <w:rPr>
          <w:rFonts w:eastAsia="Calibri"/>
          <w:color w:val="000000"/>
          <w:lang w:eastAsia="en-US"/>
        </w:rPr>
        <w:t>izpildshēmas</w:t>
      </w:r>
      <w:proofErr w:type="spellEnd"/>
      <w:r w:rsidRPr="00E56E70">
        <w:rPr>
          <w:rFonts w:eastAsia="Calibri"/>
          <w:color w:val="000000"/>
          <w:lang w:eastAsia="en-US"/>
        </w:rPr>
        <w:t xml:space="preserve"> un </w:t>
      </w:r>
      <w:proofErr w:type="spellStart"/>
      <w:r w:rsidRPr="00E56E70">
        <w:rPr>
          <w:rFonts w:eastAsia="Calibri"/>
          <w:color w:val="000000"/>
          <w:lang w:eastAsia="en-US"/>
        </w:rPr>
        <w:t>būvasu</w:t>
      </w:r>
      <w:proofErr w:type="spellEnd"/>
      <w:r w:rsidRPr="00E56E70">
        <w:rPr>
          <w:rFonts w:eastAsia="Calibri"/>
          <w:color w:val="000000"/>
          <w:lang w:eastAsia="en-US"/>
        </w:rPr>
        <w:t xml:space="preserve"> nospraušanas aktus), kas veikti mērogā 1:500 (</w:t>
      </w:r>
      <w:proofErr w:type="spellStart"/>
      <w:r w:rsidRPr="00E56E70">
        <w:rPr>
          <w:rFonts w:eastAsia="Calibri"/>
          <w:color w:val="000000"/>
          <w:lang w:eastAsia="en-US"/>
        </w:rPr>
        <w:t>dgn</w:t>
      </w:r>
      <w:proofErr w:type="spellEnd"/>
      <w:r w:rsidRPr="00E56E70">
        <w:rPr>
          <w:rFonts w:eastAsia="Calibri"/>
          <w:color w:val="000000"/>
          <w:lang w:eastAsia="en-US"/>
        </w:rPr>
        <w:t xml:space="preserve"> formātā, </w:t>
      </w:r>
      <w:proofErr w:type="spellStart"/>
      <w:r w:rsidRPr="00E56E70">
        <w:rPr>
          <w:rFonts w:eastAsia="Calibri"/>
          <w:color w:val="000000"/>
          <w:lang w:eastAsia="en-US"/>
        </w:rPr>
        <w:t>izpildmērījumus</w:t>
      </w:r>
      <w:proofErr w:type="spellEnd"/>
      <w:r w:rsidRPr="00E56E70">
        <w:rPr>
          <w:rFonts w:eastAsia="Calibri"/>
          <w:color w:val="000000"/>
          <w:lang w:eastAsia="en-US"/>
        </w:rPr>
        <w:t xml:space="preserve">, </w:t>
      </w:r>
      <w:proofErr w:type="spellStart"/>
      <w:r w:rsidRPr="00E56E70">
        <w:rPr>
          <w:rFonts w:eastAsia="Calibri"/>
          <w:color w:val="000000"/>
          <w:lang w:eastAsia="en-US"/>
        </w:rPr>
        <w:t>izpildshēmas</w:t>
      </w:r>
      <w:proofErr w:type="spellEnd"/>
      <w:r w:rsidRPr="00E56E70">
        <w:rPr>
          <w:rFonts w:eastAsia="Calibri"/>
          <w:color w:val="000000"/>
          <w:lang w:eastAsia="en-US"/>
        </w:rPr>
        <w:t xml:space="preserve"> un </w:t>
      </w:r>
      <w:proofErr w:type="spellStart"/>
      <w:r w:rsidRPr="00E56E70">
        <w:rPr>
          <w:rFonts w:eastAsia="Calibri"/>
          <w:color w:val="000000"/>
          <w:lang w:eastAsia="en-US"/>
        </w:rPr>
        <w:t>būvasu</w:t>
      </w:r>
      <w:proofErr w:type="spellEnd"/>
      <w:r w:rsidRPr="00E56E70">
        <w:rPr>
          <w:rFonts w:eastAsia="Calibri"/>
          <w:color w:val="000000"/>
          <w:lang w:eastAsia="en-US"/>
        </w:rPr>
        <w:t xml:space="preserve"> nospraušanas aktus </w:t>
      </w:r>
      <w:proofErr w:type="spellStart"/>
      <w:r w:rsidRPr="00E56E70">
        <w:rPr>
          <w:rFonts w:eastAsia="Calibri"/>
          <w:color w:val="000000"/>
          <w:lang w:eastAsia="en-US"/>
        </w:rPr>
        <w:t>dgn</w:t>
      </w:r>
      <w:proofErr w:type="spellEnd"/>
      <w:r w:rsidRPr="00E56E70">
        <w:rPr>
          <w:rFonts w:eastAsia="Calibri"/>
          <w:color w:val="000000"/>
          <w:lang w:eastAsia="en-US"/>
        </w:rPr>
        <w:t xml:space="preserve"> vai </w:t>
      </w:r>
      <w:proofErr w:type="spellStart"/>
      <w:r w:rsidRPr="00E56E70">
        <w:rPr>
          <w:rFonts w:eastAsia="Calibri"/>
          <w:color w:val="000000"/>
          <w:lang w:eastAsia="en-US"/>
        </w:rPr>
        <w:t>dwg</w:t>
      </w:r>
      <w:proofErr w:type="spellEnd"/>
      <w:r w:rsidRPr="00E56E70">
        <w:rPr>
          <w:rFonts w:eastAsia="Calibri"/>
          <w:color w:val="000000"/>
          <w:lang w:eastAsia="en-US"/>
        </w:rPr>
        <w:t xml:space="preserve"> formātā), LKS 92 koordinātu sistēmā un Eiropas Vertikālās atskaites sistēmas (EVRS) Latvijas normālo augstumu sistēmā epohā 2000,5 (LAS 2000,5). </w:t>
      </w:r>
      <w:proofErr w:type="spellStart"/>
      <w:r w:rsidRPr="00E56E70">
        <w:rPr>
          <w:rFonts w:eastAsia="Calibri"/>
          <w:color w:val="000000"/>
          <w:lang w:eastAsia="en-US"/>
        </w:rPr>
        <w:t>Izpildshēmās</w:t>
      </w:r>
      <w:proofErr w:type="spellEnd"/>
      <w:r w:rsidRPr="00E56E70">
        <w:rPr>
          <w:rFonts w:eastAsia="Calibri"/>
          <w:color w:val="000000"/>
          <w:lang w:eastAsia="en-US"/>
        </w:rPr>
        <w:t xml:space="preserve"> punktiem jābūt piesaistītiem pie vismaz 3 viennozīmīgi identificējamiem koordinētiem punktiem, kas uzrādīti digitālajā topogrāfijā vai kadastra kartē.</w:t>
      </w:r>
    </w:p>
    <w:p w14:paraId="341E0772" w14:textId="77777777" w:rsidR="00DD67E3" w:rsidRPr="00E56E70" w:rsidRDefault="00DD67E3" w:rsidP="00392CFE">
      <w:pPr>
        <w:numPr>
          <w:ilvl w:val="0"/>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Pirms topogrāfiskā plāna iesniegšanas pārbaudei un reģistrācijai datu bāzē, iepriekš to saskaņo ar šādiem inženierkomunikāciju turētājiem:</w:t>
      </w:r>
    </w:p>
    <w:p w14:paraId="7F107C46" w14:textId="77777777" w:rsidR="00DD67E3" w:rsidRPr="00E56E70" w:rsidRDefault="00DD67E3" w:rsidP="00392CFE">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 xml:space="preserve"> valsts sabiedrību ar ierobežotu atbildību "Zemkopības ministrijas nekustamie īpašumi";</w:t>
      </w:r>
    </w:p>
    <w:p w14:paraId="367C7DCB" w14:textId="77777777" w:rsidR="00DD67E3" w:rsidRPr="00E56E70" w:rsidRDefault="00DD67E3" w:rsidP="00392CFE">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valsts akciju sabiedrību "Latvijas Valsts ceļi";</w:t>
      </w:r>
    </w:p>
    <w:p w14:paraId="60F2B208" w14:textId="77777777" w:rsidR="00DD67E3" w:rsidRPr="00E56E70" w:rsidRDefault="00DD67E3" w:rsidP="00392CFE">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Dabas aizsardzības pārvaldi;</w:t>
      </w:r>
    </w:p>
    <w:p w14:paraId="59A4BC37" w14:textId="77777777" w:rsidR="00DD67E3" w:rsidRPr="00E56E70" w:rsidRDefault="00DD67E3" w:rsidP="00392CFE">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publiskās lietošanas dzelzceļa infrastruktūras pārvaldītāju;</w:t>
      </w:r>
    </w:p>
    <w:p w14:paraId="1FD5659F" w14:textId="77777777" w:rsidR="00DD67E3" w:rsidRPr="00E56E70" w:rsidRDefault="00DD67E3" w:rsidP="00392CFE">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gāzes apgādes tīklu uzturētāju;</w:t>
      </w:r>
    </w:p>
    <w:p w14:paraId="58A83DDB" w14:textId="77777777" w:rsidR="00DD67E3" w:rsidRPr="00E56E70" w:rsidRDefault="00DD67E3" w:rsidP="00392CFE">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siltumtīklu uzturētāju;</w:t>
      </w:r>
    </w:p>
    <w:p w14:paraId="4959E422" w14:textId="77777777" w:rsidR="00DD67E3" w:rsidRPr="00E56E70" w:rsidRDefault="00DD67E3" w:rsidP="00392CFE">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elektronisko sakaru tīklu uzturētāju;</w:t>
      </w:r>
    </w:p>
    <w:p w14:paraId="1891C392" w14:textId="77777777" w:rsidR="00DD67E3" w:rsidRPr="00E56E70" w:rsidRDefault="00DD67E3" w:rsidP="00392CFE">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Latvijas Valsts radio un televīzijas centru;</w:t>
      </w:r>
    </w:p>
    <w:p w14:paraId="2B087C00" w14:textId="77777777" w:rsidR="00DD67E3" w:rsidRPr="00E56E70" w:rsidRDefault="00DD67E3" w:rsidP="00392CFE">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akciju sabiedrību "Sadales tīkls";</w:t>
      </w:r>
    </w:p>
    <w:p w14:paraId="7F89DC2B" w14:textId="77777777" w:rsidR="00DD67E3" w:rsidRPr="00E56E70" w:rsidRDefault="00DD67E3" w:rsidP="00392CFE">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ar ūdensapgādes un kanalizācijas tīklu uzturētāju;</w:t>
      </w:r>
    </w:p>
    <w:p w14:paraId="66D06B75" w14:textId="77777777" w:rsidR="00DD67E3" w:rsidRPr="00E56E70" w:rsidRDefault="00DD67E3" w:rsidP="00392CFE">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citiem inženierkomunikāciju un inženierbūvju turētājiem, ja tos skar noteikumu 2. punktā minēto darbību veikšana.</w:t>
      </w:r>
    </w:p>
    <w:p w14:paraId="64B761DC" w14:textId="77777777" w:rsidR="00DD67E3" w:rsidRPr="00E56E70" w:rsidRDefault="00DD67E3" w:rsidP="00392CFE">
      <w:pPr>
        <w:numPr>
          <w:ilvl w:val="0"/>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 xml:space="preserve">Pašvaldība pārbauda iesniegto topogrāfisko informāciju un desmit darba dienu laikā pēc rēķina apmaksas saskaņo un reģistrē to datu bāzē, ja tā atbilst reālai situācijai dabā un normatīvo aktu prasībām. </w:t>
      </w:r>
    </w:p>
    <w:p w14:paraId="6A322683" w14:textId="77777777" w:rsidR="00DD67E3" w:rsidRPr="00E56E70" w:rsidRDefault="00DD67E3" w:rsidP="00392CFE">
      <w:pPr>
        <w:numPr>
          <w:ilvl w:val="0"/>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 xml:space="preserve">Nepilnību gadījumā Pašvaldība iesniegto topogrāfisko informāciju ar </w:t>
      </w:r>
      <w:proofErr w:type="spellStart"/>
      <w:r w:rsidRPr="00E56E70">
        <w:rPr>
          <w:rFonts w:eastAsia="Calibri"/>
          <w:color w:val="000000"/>
          <w:lang w:eastAsia="en-US"/>
        </w:rPr>
        <w:t>iebildēm</w:t>
      </w:r>
      <w:proofErr w:type="spellEnd"/>
      <w:r w:rsidRPr="00E56E70">
        <w:rPr>
          <w:rFonts w:eastAsia="Calibri"/>
          <w:color w:val="000000"/>
          <w:lang w:eastAsia="en-US"/>
        </w:rPr>
        <w:t xml:space="preserve"> </w:t>
      </w:r>
      <w:proofErr w:type="spellStart"/>
      <w:r w:rsidRPr="00E56E70">
        <w:rPr>
          <w:rFonts w:eastAsia="Calibri"/>
          <w:color w:val="000000"/>
          <w:lang w:eastAsia="en-US"/>
        </w:rPr>
        <w:t>nosūta</w:t>
      </w:r>
      <w:proofErr w:type="spellEnd"/>
      <w:r w:rsidRPr="00E56E70">
        <w:rPr>
          <w:rFonts w:eastAsia="Calibri"/>
          <w:color w:val="000000"/>
          <w:lang w:eastAsia="en-US"/>
        </w:rPr>
        <w:t xml:space="preserve"> mērniecības darbu izpildītājam precizēšanai. Pēc precizēšanas, atkārtoti iesūtīto topogrāfisko informāciju Pašvaldība izskata trīs darba dienu laikā. Nepieciešamības gadījumā, Pašvaldībai ir tiesības papildus pieprasīt mērniecības datus elektroniskā formā.</w:t>
      </w:r>
    </w:p>
    <w:p w14:paraId="20FC5785" w14:textId="77777777" w:rsidR="00DD67E3" w:rsidRPr="00E56E70" w:rsidRDefault="00DD67E3" w:rsidP="00392CFE">
      <w:pPr>
        <w:numPr>
          <w:ilvl w:val="0"/>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 xml:space="preserve">Pēc būvdarbu pabeigšanas pasūtītājam jānodrošina ēkas vai inženierbūves faktiskā novietojuma </w:t>
      </w:r>
      <w:proofErr w:type="spellStart"/>
      <w:r w:rsidRPr="00E56E70">
        <w:rPr>
          <w:rFonts w:eastAsia="Calibri"/>
          <w:color w:val="000000"/>
          <w:lang w:eastAsia="en-US"/>
        </w:rPr>
        <w:t>izpildmērījums</w:t>
      </w:r>
      <w:proofErr w:type="spellEnd"/>
      <w:r w:rsidRPr="00E56E70">
        <w:rPr>
          <w:rFonts w:eastAsia="Calibri"/>
          <w:color w:val="000000"/>
          <w:lang w:eastAsia="en-US"/>
        </w:rPr>
        <w:t xml:space="preserve"> reģistrēšanai datu bāzē.</w:t>
      </w:r>
    </w:p>
    <w:p w14:paraId="0BB63A53" w14:textId="77777777" w:rsidR="00DD67E3" w:rsidRPr="00E56E70" w:rsidRDefault="00DD67E3" w:rsidP="00392CFE">
      <w:pPr>
        <w:numPr>
          <w:ilvl w:val="0"/>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Ja, veicot būvdarbus vai rakšanas darbus</w:t>
      </w:r>
      <w:r>
        <w:rPr>
          <w:rFonts w:eastAsia="Calibri"/>
          <w:color w:val="000000"/>
          <w:lang w:eastAsia="en-US"/>
        </w:rPr>
        <w:t>,</w:t>
      </w:r>
      <w:r w:rsidRPr="00E56E70">
        <w:rPr>
          <w:rFonts w:eastAsia="Calibri"/>
          <w:color w:val="000000"/>
          <w:lang w:eastAsia="en-US"/>
        </w:rPr>
        <w:t xml:space="preserve"> tiek atrastas topogrāfiskajos plānos neuzrādītas vai plānam neatbilstoši izvietotas inženierkomunikācijas, tad to novietne dabā jāfiksē un tās jāuzmēra un jāiesniedz Pašvaldībai reģistrēšanai datu bāzē.</w:t>
      </w:r>
    </w:p>
    <w:p w14:paraId="68E82DAF" w14:textId="77777777" w:rsidR="00DD67E3" w:rsidRPr="00E56E70" w:rsidRDefault="00DD67E3" w:rsidP="00392CFE">
      <w:pPr>
        <w:numPr>
          <w:ilvl w:val="0"/>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 xml:space="preserve">Ja būvdarbu laikā inženierkomunikācijas tiek demontētas, vai arī tiek konstatēta plānos uzrādītu inženierkomunikāciju neesamība dabā, būvdarbu veicējam ir jānodrošina jaunās situācijas atspoguļošana </w:t>
      </w:r>
      <w:proofErr w:type="spellStart"/>
      <w:r w:rsidRPr="00E56E70">
        <w:rPr>
          <w:rFonts w:eastAsia="Calibri"/>
          <w:color w:val="000000"/>
          <w:lang w:eastAsia="en-US"/>
        </w:rPr>
        <w:t>izpildmērījumā</w:t>
      </w:r>
      <w:proofErr w:type="spellEnd"/>
      <w:r w:rsidRPr="00E56E70">
        <w:rPr>
          <w:rFonts w:eastAsia="Calibri"/>
          <w:color w:val="000000"/>
          <w:lang w:eastAsia="en-US"/>
        </w:rPr>
        <w:t>, kas jāiesniedz Pašvaldībai reģistrēšanai datu bāzē.</w:t>
      </w:r>
    </w:p>
    <w:p w14:paraId="2E2D80DF" w14:textId="77777777" w:rsidR="00DD67E3" w:rsidRPr="00E56E70" w:rsidRDefault="00DD67E3" w:rsidP="00392CFE">
      <w:pPr>
        <w:numPr>
          <w:ilvl w:val="0"/>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 xml:space="preserve">Ēkas vai inženierbūves pieņemšana ekspluatācijā tiek veikta, ja uz </w:t>
      </w:r>
      <w:proofErr w:type="spellStart"/>
      <w:r w:rsidRPr="00E56E70">
        <w:rPr>
          <w:rFonts w:eastAsia="Calibri"/>
          <w:color w:val="000000"/>
          <w:lang w:eastAsia="en-US"/>
        </w:rPr>
        <w:t>izpildmērījuma</w:t>
      </w:r>
      <w:proofErr w:type="spellEnd"/>
      <w:r w:rsidRPr="00E56E70">
        <w:rPr>
          <w:rFonts w:eastAsia="Calibri"/>
          <w:color w:val="000000"/>
          <w:lang w:eastAsia="en-US"/>
        </w:rPr>
        <w:t xml:space="preserve"> ir Pašvaldības atzīme par objekta </w:t>
      </w:r>
      <w:proofErr w:type="spellStart"/>
      <w:r w:rsidRPr="00E56E70">
        <w:rPr>
          <w:rFonts w:eastAsia="Calibri"/>
          <w:color w:val="000000"/>
          <w:lang w:eastAsia="en-US"/>
        </w:rPr>
        <w:t>izpildmērījuma</w:t>
      </w:r>
      <w:proofErr w:type="spellEnd"/>
      <w:r w:rsidRPr="00E56E70">
        <w:rPr>
          <w:rFonts w:eastAsia="Calibri"/>
          <w:color w:val="000000"/>
          <w:lang w:eastAsia="en-US"/>
        </w:rPr>
        <w:t xml:space="preserve"> reģistrēšanu datu bāzē.</w:t>
      </w:r>
    </w:p>
    <w:p w14:paraId="47BF06D0" w14:textId="77777777" w:rsidR="005B62A0" w:rsidRPr="00E56E70" w:rsidRDefault="00DD67E3" w:rsidP="005B62A0">
      <w:pPr>
        <w:numPr>
          <w:ilvl w:val="0"/>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lastRenderedPageBreak/>
        <w:t xml:space="preserve"> </w:t>
      </w:r>
      <w:bookmarkEnd w:id="70"/>
      <w:r w:rsidR="005B62A0" w:rsidRPr="00E56E70">
        <w:rPr>
          <w:rFonts w:eastAsia="Calibri"/>
          <w:color w:val="000000"/>
          <w:lang w:eastAsia="en-US"/>
        </w:rPr>
        <w:t xml:space="preserve">Ģeodēziskā un topogrāfiskā izpēte nav nepieciešama, bet ir derīga izdruka no datu bāzes, kuru izsniegusi </w:t>
      </w:r>
      <w:r w:rsidR="005B62A0" w:rsidRPr="00E56E70">
        <w:rPr>
          <w:rFonts w:eastAsia="Calibri"/>
          <w:lang w:eastAsia="en-US"/>
        </w:rPr>
        <w:t>Pašvaldība:</w:t>
      </w:r>
    </w:p>
    <w:p w14:paraId="06753F05" w14:textId="77777777" w:rsidR="005B62A0" w:rsidRPr="00E56E70" w:rsidRDefault="005B62A0" w:rsidP="005B62A0">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lang w:eastAsia="en-US"/>
        </w:rPr>
        <w:t>avārijas darbu gadījumā;</w:t>
      </w:r>
    </w:p>
    <w:p w14:paraId="5AFF540B" w14:textId="77777777" w:rsidR="005B62A0" w:rsidRPr="00E56E70" w:rsidRDefault="005B62A0" w:rsidP="005B62A0">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lang w:eastAsia="en-US"/>
        </w:rPr>
        <w:t>uzstādot pagaidu būves;</w:t>
      </w:r>
    </w:p>
    <w:p w14:paraId="104810CD" w14:textId="77777777" w:rsidR="005B62A0" w:rsidRPr="00E56E70" w:rsidRDefault="005B62A0" w:rsidP="005B62A0">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lang w:eastAsia="en-US"/>
        </w:rPr>
        <w:t>darbu veikšanai, kam nav vajadzīgs būvprojekts;</w:t>
      </w:r>
    </w:p>
    <w:p w14:paraId="37B9440B" w14:textId="77777777" w:rsidR="005B62A0" w:rsidRPr="00E56E70" w:rsidRDefault="005B62A0" w:rsidP="005B62A0">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lang w:eastAsia="en-US"/>
        </w:rPr>
        <w:t xml:space="preserve">ēku atjaunošanas darbiem, ja nav paredzēts teritorijas labiekārtojums un inženierkomunikāciju </w:t>
      </w:r>
      <w:proofErr w:type="spellStart"/>
      <w:r w:rsidRPr="00E56E70">
        <w:rPr>
          <w:rFonts w:eastAsia="Calibri"/>
          <w:lang w:eastAsia="en-US"/>
        </w:rPr>
        <w:t>pieslēgums</w:t>
      </w:r>
      <w:proofErr w:type="spellEnd"/>
      <w:r w:rsidRPr="00E56E70">
        <w:rPr>
          <w:rFonts w:eastAsia="Calibri"/>
          <w:lang w:eastAsia="en-US"/>
        </w:rPr>
        <w:t xml:space="preserve"> un būvniecība neskar esošās inženierkomunikācijas;</w:t>
      </w:r>
    </w:p>
    <w:p w14:paraId="59741CFB" w14:textId="77777777" w:rsidR="005B62A0" w:rsidRPr="00B44F72" w:rsidRDefault="005B62A0" w:rsidP="005B62A0">
      <w:pPr>
        <w:numPr>
          <w:ilvl w:val="1"/>
          <w:numId w:val="13"/>
        </w:numPr>
        <w:autoSpaceDE w:val="0"/>
        <w:autoSpaceDN w:val="0"/>
        <w:adjustRightInd w:val="0"/>
        <w:spacing w:after="160" w:line="259" w:lineRule="auto"/>
        <w:jc w:val="both"/>
        <w:rPr>
          <w:rFonts w:eastAsia="Calibri"/>
          <w:lang w:eastAsia="en-US"/>
        </w:rPr>
      </w:pPr>
      <w:r w:rsidRPr="00B44F72">
        <w:rPr>
          <w:rFonts w:eastAsia="Calibri"/>
          <w:lang w:eastAsia="en-US"/>
        </w:rPr>
        <w:t>reklāmas objektu uzstādīšanai (līdz 0.3 m dziļumam).</w:t>
      </w:r>
    </w:p>
    <w:p w14:paraId="5688B1DB" w14:textId="77777777" w:rsidR="005B62A0" w:rsidRPr="00E56E70" w:rsidRDefault="005B62A0" w:rsidP="005B62A0">
      <w:pPr>
        <w:autoSpaceDE w:val="0"/>
        <w:autoSpaceDN w:val="0"/>
        <w:adjustRightInd w:val="0"/>
        <w:spacing w:after="160" w:line="259" w:lineRule="auto"/>
        <w:jc w:val="center"/>
        <w:rPr>
          <w:rFonts w:eastAsia="Calibri"/>
          <w:b/>
          <w:bCs/>
          <w:color w:val="414142"/>
          <w:lang w:eastAsia="en-US"/>
        </w:rPr>
      </w:pPr>
      <w:r w:rsidRPr="00E56E70">
        <w:rPr>
          <w:rFonts w:eastAsia="Calibri"/>
          <w:b/>
          <w:bCs/>
          <w:color w:val="414142"/>
          <w:lang w:eastAsia="en-US"/>
        </w:rPr>
        <w:t>III. Ģeotelpiskās informācijas pakalpojumu cenrādis un samaksa</w:t>
      </w:r>
    </w:p>
    <w:p w14:paraId="551C153E" w14:textId="77777777" w:rsidR="005B62A0" w:rsidRPr="00E56E70" w:rsidRDefault="005B62A0" w:rsidP="005B62A0">
      <w:pPr>
        <w:numPr>
          <w:ilvl w:val="0"/>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Par noteikumu 3. punktā minēto pakalpojumu sniegšanu Pašvaldībai ir tiesības saņemt maksu, kas tiek aprēķināta atbilstoši ar atsevišķu Pašvaldības domes lēmumu noteiktajam cenrādim par augstas detalizācijas topogrāfiskās informācijas pieņemšanu, pārbaudi, reģistrāciju datubāzē, sagatavošanu un izsniegšanu.</w:t>
      </w:r>
    </w:p>
    <w:p w14:paraId="3167E0F0" w14:textId="77777777" w:rsidR="005B62A0" w:rsidRPr="00E84C62" w:rsidRDefault="005B62A0" w:rsidP="005B62A0">
      <w:pPr>
        <w:numPr>
          <w:ilvl w:val="0"/>
          <w:numId w:val="13"/>
        </w:numPr>
        <w:autoSpaceDE w:val="0"/>
        <w:autoSpaceDN w:val="0"/>
        <w:adjustRightInd w:val="0"/>
        <w:spacing w:after="160" w:line="259" w:lineRule="auto"/>
        <w:jc w:val="both"/>
        <w:rPr>
          <w:rFonts w:eastAsia="Calibri"/>
          <w:iCs/>
          <w:color w:val="000000"/>
          <w:lang w:eastAsia="en-US"/>
        </w:rPr>
      </w:pPr>
      <w:r w:rsidRPr="00E56E70">
        <w:rPr>
          <w:rFonts w:eastAsia="Calibri"/>
          <w:color w:val="000000"/>
          <w:lang w:eastAsia="en-US"/>
        </w:rPr>
        <w:t>Samaksu par pakalpojumiem veic pirms pakalpojuma saņemšanas, pamatojoties uz izsniegto rēķinu tajā norādītajā termiņā un kārtībā.</w:t>
      </w:r>
    </w:p>
    <w:p w14:paraId="792D22DD" w14:textId="77777777" w:rsidR="005B62A0" w:rsidRPr="00E56E70" w:rsidRDefault="005B62A0" w:rsidP="005B62A0">
      <w:pPr>
        <w:autoSpaceDE w:val="0"/>
        <w:autoSpaceDN w:val="0"/>
        <w:adjustRightInd w:val="0"/>
        <w:spacing w:after="160" w:line="259" w:lineRule="auto"/>
        <w:jc w:val="center"/>
        <w:rPr>
          <w:rFonts w:eastAsia="Calibri"/>
          <w:color w:val="000000"/>
          <w:lang w:eastAsia="en-US"/>
        </w:rPr>
      </w:pPr>
      <w:r w:rsidRPr="00E56E70">
        <w:rPr>
          <w:rFonts w:eastAsia="Calibri"/>
          <w:b/>
          <w:bCs/>
          <w:color w:val="000000"/>
          <w:lang w:eastAsia="en-US"/>
        </w:rPr>
        <w:t>IV. Noslēguma jautājum</w:t>
      </w:r>
      <w:r w:rsidRPr="005B62A0">
        <w:rPr>
          <w:rFonts w:eastAsia="Calibri"/>
          <w:b/>
          <w:bCs/>
          <w:color w:val="000000" w:themeColor="text1"/>
          <w:lang w:eastAsia="en-US"/>
        </w:rPr>
        <w:t>s</w:t>
      </w:r>
    </w:p>
    <w:p w14:paraId="539F63A8" w14:textId="77777777" w:rsidR="005B62A0" w:rsidRPr="00E56E70" w:rsidRDefault="005B62A0" w:rsidP="005B62A0">
      <w:pPr>
        <w:numPr>
          <w:ilvl w:val="0"/>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 xml:space="preserve">Ar Noteikumu spēkā stāšanos spēku zaudē: </w:t>
      </w:r>
    </w:p>
    <w:p w14:paraId="24BF091D" w14:textId="77777777" w:rsidR="005B62A0" w:rsidRPr="00E56E70" w:rsidRDefault="005B62A0" w:rsidP="005B62A0">
      <w:pPr>
        <w:numPr>
          <w:ilvl w:val="1"/>
          <w:numId w:val="13"/>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Auces novada pašvaldības 2010. gada 28.aprīļa saistošie noteikumi Nr. 10 “Par topogrāfiskās informācijas aprites kārtību Auces novadā”;</w:t>
      </w:r>
    </w:p>
    <w:p w14:paraId="12DA8F91" w14:textId="066AC665" w:rsidR="005B62A0" w:rsidRPr="005B62A0" w:rsidRDefault="005B62A0" w:rsidP="00F417D5">
      <w:pPr>
        <w:numPr>
          <w:ilvl w:val="1"/>
          <w:numId w:val="13"/>
        </w:numPr>
        <w:autoSpaceDE w:val="0"/>
        <w:autoSpaceDN w:val="0"/>
        <w:adjustRightInd w:val="0"/>
        <w:spacing w:after="160" w:line="259" w:lineRule="auto"/>
        <w:jc w:val="both"/>
        <w:rPr>
          <w:rFonts w:eastAsia="Calibri"/>
          <w:color w:val="000000"/>
          <w:lang w:eastAsia="en-US"/>
        </w:rPr>
      </w:pPr>
      <w:r w:rsidRPr="005B62A0">
        <w:rPr>
          <w:rFonts w:eastAsia="Calibri"/>
          <w:color w:val="000000"/>
          <w:lang w:eastAsia="en-US"/>
        </w:rPr>
        <w:t>Dobeles novada pašvaldības 2010. gada 27. maija saistošie noteikumi Nr. 16 “Topogrāfiskās informācijas aprites kārtība Dobeles novada administratīvajā teritorijā”;</w:t>
      </w:r>
    </w:p>
    <w:p w14:paraId="65C2675E" w14:textId="77777777" w:rsidR="005B62A0" w:rsidRPr="005A7785" w:rsidRDefault="005B62A0" w:rsidP="005B62A0">
      <w:pPr>
        <w:numPr>
          <w:ilvl w:val="1"/>
          <w:numId w:val="13"/>
        </w:numPr>
        <w:autoSpaceDE w:val="0"/>
        <w:autoSpaceDN w:val="0"/>
        <w:adjustRightInd w:val="0"/>
        <w:spacing w:after="160" w:line="259" w:lineRule="auto"/>
        <w:ind w:left="720" w:hanging="578"/>
        <w:jc w:val="both"/>
        <w:rPr>
          <w:rFonts w:eastAsia="Calibri"/>
          <w:color w:val="000000"/>
          <w:lang w:eastAsia="en-US"/>
        </w:rPr>
      </w:pPr>
      <w:r w:rsidRPr="005A7785">
        <w:rPr>
          <w:rFonts w:eastAsia="Calibri"/>
          <w:color w:val="000000"/>
          <w:lang w:eastAsia="en-US"/>
        </w:rPr>
        <w:t>Tērvetes novada pašvaldības 2018. gada 26. aprīļa saistošie noteikumi Nr. 9 “Augstas detalizācijas Topogrāfiskās informācijas aprites kārtība Tērvetes novadā”.</w:t>
      </w:r>
    </w:p>
    <w:p w14:paraId="6E047C1A" w14:textId="77777777" w:rsidR="005B62A0" w:rsidRPr="00E56E70" w:rsidRDefault="005B62A0" w:rsidP="005B62A0">
      <w:pPr>
        <w:tabs>
          <w:tab w:val="left" w:pos="-24212"/>
        </w:tabs>
        <w:spacing w:after="160" w:line="259" w:lineRule="auto"/>
        <w:jc w:val="right"/>
        <w:rPr>
          <w:rFonts w:eastAsia="Calibri"/>
          <w:b/>
          <w:noProof/>
          <w:color w:val="000000"/>
          <w:lang w:eastAsia="en-US"/>
        </w:rPr>
      </w:pPr>
    </w:p>
    <w:p w14:paraId="3D19F46C" w14:textId="77777777" w:rsidR="005B62A0" w:rsidRPr="000A213A" w:rsidRDefault="005B62A0" w:rsidP="005B62A0">
      <w:pPr>
        <w:jc w:val="both"/>
      </w:pPr>
      <w:r w:rsidRPr="000A213A">
        <w:t xml:space="preserve">Domes priekšsēdētājs                                                                                                    </w:t>
      </w:r>
      <w:r>
        <w:t xml:space="preserve">        </w:t>
      </w:r>
      <w:r w:rsidRPr="000A213A">
        <w:t xml:space="preserve"> </w:t>
      </w:r>
      <w:proofErr w:type="spellStart"/>
      <w:r w:rsidRPr="000A213A">
        <w:t>I.Gorskis</w:t>
      </w:r>
      <w:proofErr w:type="spellEnd"/>
    </w:p>
    <w:p w14:paraId="052380CF" w14:textId="27C29A31" w:rsidR="00DD67E3" w:rsidRPr="00E56E70" w:rsidRDefault="00DD67E3" w:rsidP="005B62A0">
      <w:pPr>
        <w:autoSpaceDE w:val="0"/>
        <w:autoSpaceDN w:val="0"/>
        <w:adjustRightInd w:val="0"/>
        <w:spacing w:after="160" w:line="259" w:lineRule="auto"/>
        <w:jc w:val="both"/>
        <w:rPr>
          <w:color w:val="000000"/>
        </w:rPr>
      </w:pPr>
    </w:p>
    <w:p w14:paraId="3E11462A" w14:textId="77777777" w:rsidR="00DD67E3" w:rsidRPr="00E56E70" w:rsidRDefault="00DD67E3" w:rsidP="00DD67E3">
      <w:pPr>
        <w:autoSpaceDE w:val="0"/>
        <w:autoSpaceDN w:val="0"/>
        <w:adjustRightInd w:val="0"/>
        <w:jc w:val="both"/>
        <w:rPr>
          <w:color w:val="000000"/>
        </w:rPr>
      </w:pPr>
    </w:p>
    <w:p w14:paraId="37BD7F3E" w14:textId="77777777" w:rsidR="00DD67E3" w:rsidRPr="00E56E70" w:rsidRDefault="00DD67E3" w:rsidP="00DD67E3">
      <w:pPr>
        <w:autoSpaceDE w:val="0"/>
        <w:autoSpaceDN w:val="0"/>
        <w:adjustRightInd w:val="0"/>
        <w:jc w:val="both"/>
        <w:rPr>
          <w:color w:val="000000"/>
        </w:rPr>
      </w:pPr>
    </w:p>
    <w:p w14:paraId="7BC73A06" w14:textId="77777777" w:rsidR="00DD67E3" w:rsidRPr="00E56E70" w:rsidRDefault="00DD67E3" w:rsidP="00DD67E3">
      <w:pPr>
        <w:autoSpaceDE w:val="0"/>
        <w:autoSpaceDN w:val="0"/>
        <w:adjustRightInd w:val="0"/>
        <w:jc w:val="both"/>
        <w:rPr>
          <w:color w:val="000000"/>
        </w:rPr>
      </w:pPr>
    </w:p>
    <w:p w14:paraId="2509E37B" w14:textId="77777777" w:rsidR="00DD67E3" w:rsidRPr="00E56E70" w:rsidRDefault="00DD67E3" w:rsidP="00DD67E3">
      <w:pPr>
        <w:autoSpaceDE w:val="0"/>
        <w:autoSpaceDN w:val="0"/>
        <w:adjustRightInd w:val="0"/>
        <w:jc w:val="both"/>
        <w:rPr>
          <w:color w:val="000000"/>
        </w:rPr>
      </w:pPr>
    </w:p>
    <w:p w14:paraId="07689D5C" w14:textId="77777777" w:rsidR="00DD67E3" w:rsidRPr="00E56E70" w:rsidRDefault="00DD67E3" w:rsidP="00DD67E3">
      <w:pPr>
        <w:autoSpaceDE w:val="0"/>
        <w:autoSpaceDN w:val="0"/>
        <w:adjustRightInd w:val="0"/>
        <w:jc w:val="both"/>
        <w:rPr>
          <w:color w:val="000000"/>
        </w:rPr>
      </w:pPr>
    </w:p>
    <w:p w14:paraId="53698453" w14:textId="77777777" w:rsidR="00DD67E3" w:rsidRPr="00E56E70" w:rsidRDefault="00DD67E3" w:rsidP="00DD67E3">
      <w:pPr>
        <w:autoSpaceDE w:val="0"/>
        <w:autoSpaceDN w:val="0"/>
        <w:adjustRightInd w:val="0"/>
        <w:jc w:val="both"/>
        <w:rPr>
          <w:color w:val="000000"/>
        </w:rPr>
      </w:pPr>
    </w:p>
    <w:p w14:paraId="12063CF2" w14:textId="77777777" w:rsidR="00DD67E3" w:rsidRPr="00E56E70" w:rsidRDefault="00DD67E3" w:rsidP="00DD67E3">
      <w:pPr>
        <w:autoSpaceDE w:val="0"/>
        <w:autoSpaceDN w:val="0"/>
        <w:adjustRightInd w:val="0"/>
        <w:jc w:val="both"/>
        <w:rPr>
          <w:color w:val="000000"/>
        </w:rPr>
      </w:pPr>
    </w:p>
    <w:p w14:paraId="145CCCC2" w14:textId="77777777" w:rsidR="00DD67E3" w:rsidRPr="00E56E70" w:rsidRDefault="00DD67E3" w:rsidP="00DD67E3">
      <w:pPr>
        <w:autoSpaceDE w:val="0"/>
        <w:autoSpaceDN w:val="0"/>
        <w:adjustRightInd w:val="0"/>
        <w:jc w:val="both"/>
        <w:rPr>
          <w:color w:val="000000"/>
        </w:rPr>
      </w:pPr>
    </w:p>
    <w:p w14:paraId="4727F4D6" w14:textId="77777777" w:rsidR="00DD67E3" w:rsidRPr="00E56E70" w:rsidRDefault="00DD67E3" w:rsidP="00DD67E3">
      <w:pPr>
        <w:autoSpaceDE w:val="0"/>
        <w:autoSpaceDN w:val="0"/>
        <w:adjustRightInd w:val="0"/>
        <w:jc w:val="both"/>
        <w:rPr>
          <w:color w:val="000000"/>
        </w:rPr>
      </w:pPr>
    </w:p>
    <w:p w14:paraId="62E87EB8" w14:textId="77777777" w:rsidR="00DD67E3" w:rsidRPr="00E56E70" w:rsidRDefault="00DD67E3" w:rsidP="00DD67E3">
      <w:pPr>
        <w:autoSpaceDE w:val="0"/>
        <w:autoSpaceDN w:val="0"/>
        <w:adjustRightInd w:val="0"/>
        <w:jc w:val="both"/>
        <w:rPr>
          <w:color w:val="000000"/>
        </w:rPr>
      </w:pPr>
    </w:p>
    <w:p w14:paraId="0C5255E7" w14:textId="77777777" w:rsidR="00DD67E3" w:rsidRPr="00E56E70" w:rsidRDefault="00DD67E3" w:rsidP="00DD67E3">
      <w:pPr>
        <w:autoSpaceDE w:val="0"/>
        <w:autoSpaceDN w:val="0"/>
        <w:adjustRightInd w:val="0"/>
        <w:jc w:val="both"/>
        <w:rPr>
          <w:color w:val="000000"/>
        </w:rPr>
      </w:pPr>
    </w:p>
    <w:p w14:paraId="4DB63876" w14:textId="77777777" w:rsidR="00DD67E3" w:rsidRPr="00E56E70" w:rsidRDefault="00DD67E3" w:rsidP="00DD67E3">
      <w:pPr>
        <w:autoSpaceDE w:val="0"/>
        <w:autoSpaceDN w:val="0"/>
        <w:adjustRightInd w:val="0"/>
        <w:jc w:val="both"/>
        <w:rPr>
          <w:color w:val="000000"/>
        </w:rPr>
      </w:pPr>
    </w:p>
    <w:p w14:paraId="62A0F3E3" w14:textId="77777777" w:rsidR="00DD67E3" w:rsidRPr="00E56E70" w:rsidRDefault="00DD67E3" w:rsidP="00DD67E3">
      <w:pPr>
        <w:autoSpaceDE w:val="0"/>
        <w:autoSpaceDN w:val="0"/>
        <w:adjustRightInd w:val="0"/>
        <w:jc w:val="both"/>
        <w:rPr>
          <w:color w:val="000000"/>
        </w:rPr>
      </w:pPr>
    </w:p>
    <w:p w14:paraId="53B93051" w14:textId="77777777" w:rsidR="00DD67E3" w:rsidRPr="00E56E70" w:rsidRDefault="00DD67E3" w:rsidP="00DD67E3">
      <w:pPr>
        <w:autoSpaceDE w:val="0"/>
        <w:autoSpaceDN w:val="0"/>
        <w:adjustRightInd w:val="0"/>
        <w:jc w:val="both"/>
        <w:rPr>
          <w:color w:val="000000"/>
        </w:rPr>
      </w:pPr>
      <w:r w:rsidRPr="00E56E70">
        <w:rPr>
          <w:color w:val="000000"/>
        </w:rPr>
        <w:br w:type="page"/>
      </w:r>
    </w:p>
    <w:p w14:paraId="027F8000" w14:textId="77777777" w:rsidR="00DD67E3" w:rsidRPr="00E56E70" w:rsidRDefault="00DD67E3" w:rsidP="00DD67E3">
      <w:pPr>
        <w:spacing w:after="160" w:line="259" w:lineRule="auto"/>
        <w:jc w:val="center"/>
        <w:rPr>
          <w:rFonts w:eastAsia="Calibri"/>
          <w:b/>
          <w:lang w:eastAsia="en-US"/>
        </w:rPr>
      </w:pPr>
      <w:r w:rsidRPr="00E56E70">
        <w:rPr>
          <w:rFonts w:eastAsia="Calibri"/>
          <w:b/>
          <w:lang w:eastAsia="en-US"/>
        </w:rPr>
        <w:lastRenderedPageBreak/>
        <w:t>Dobeles novada domes saistošo noteikumu Nr.</w:t>
      </w:r>
      <w:r>
        <w:rPr>
          <w:rFonts w:eastAsia="Calibri"/>
          <w:b/>
          <w:lang w:eastAsia="en-US"/>
        </w:rPr>
        <w:t>7</w:t>
      </w:r>
    </w:p>
    <w:p w14:paraId="705E3B0A" w14:textId="77777777" w:rsidR="00DD67E3" w:rsidRPr="00E56E70" w:rsidRDefault="00DD67E3" w:rsidP="00DD67E3">
      <w:pPr>
        <w:spacing w:after="160" w:line="259" w:lineRule="auto"/>
        <w:jc w:val="center"/>
        <w:rPr>
          <w:rFonts w:eastAsia="Calibri"/>
          <w:b/>
          <w:bCs/>
          <w:lang w:eastAsia="en-US"/>
        </w:rPr>
      </w:pPr>
      <w:r w:rsidRPr="00E56E70">
        <w:rPr>
          <w:rFonts w:eastAsia="Calibri"/>
          <w:b/>
          <w:lang w:eastAsia="en-US"/>
        </w:rPr>
        <w:t xml:space="preserve">  </w:t>
      </w:r>
      <w:r w:rsidRPr="00E56E70">
        <w:rPr>
          <w:rFonts w:eastAsia="Calibri"/>
          <w:b/>
          <w:bCs/>
          <w:lang w:eastAsia="en-US"/>
        </w:rPr>
        <w:t>“Par augstas detalizācijas topogrāfiskās informācijas aprites kārtību Dobeles novadā” paskaidrojuma raksts</w:t>
      </w:r>
    </w:p>
    <w:p w14:paraId="6A0BF3EE" w14:textId="77777777" w:rsidR="00DD67E3" w:rsidRPr="00E56E70" w:rsidRDefault="00DD67E3" w:rsidP="00DD67E3">
      <w:pPr>
        <w:contextualSpacing/>
        <w:jc w:val="both"/>
        <w:rPr>
          <w:bCs/>
          <w:color w:val="000000"/>
          <w:lang w:val="en-GB"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DD67E3" w:rsidRPr="00E56E70" w14:paraId="0E27C8C1" w14:textId="77777777" w:rsidTr="00292559">
        <w:tc>
          <w:tcPr>
            <w:tcW w:w="2901" w:type="dxa"/>
            <w:tcBorders>
              <w:top w:val="single" w:sz="4" w:space="0" w:color="auto"/>
              <w:left w:val="single" w:sz="4" w:space="0" w:color="auto"/>
              <w:bottom w:val="single" w:sz="4" w:space="0" w:color="auto"/>
              <w:right w:val="single" w:sz="4" w:space="0" w:color="auto"/>
            </w:tcBorders>
          </w:tcPr>
          <w:p w14:paraId="6799E79F" w14:textId="77777777" w:rsidR="00DD67E3" w:rsidRPr="00E56E70" w:rsidRDefault="00DD67E3" w:rsidP="00292559">
            <w:pPr>
              <w:tabs>
                <w:tab w:val="left" w:pos="8364"/>
              </w:tabs>
              <w:spacing w:after="160" w:line="259" w:lineRule="auto"/>
              <w:jc w:val="center"/>
              <w:rPr>
                <w:rFonts w:eastAsia="Calibri"/>
                <w:lang w:eastAsia="en-US"/>
              </w:rPr>
            </w:pPr>
            <w:r w:rsidRPr="00E56E70">
              <w:rPr>
                <w:rFonts w:eastAsia="Calibri"/>
                <w:lang w:eastAsia="en-US"/>
              </w:rPr>
              <w:t>Sadaļas nosaukums</w:t>
            </w:r>
          </w:p>
        </w:tc>
        <w:tc>
          <w:tcPr>
            <w:tcW w:w="6597" w:type="dxa"/>
            <w:tcBorders>
              <w:top w:val="single" w:sz="4" w:space="0" w:color="auto"/>
              <w:left w:val="single" w:sz="4" w:space="0" w:color="auto"/>
              <w:bottom w:val="single" w:sz="4" w:space="0" w:color="auto"/>
              <w:right w:val="single" w:sz="4" w:space="0" w:color="auto"/>
            </w:tcBorders>
          </w:tcPr>
          <w:p w14:paraId="1657A9C3" w14:textId="77777777" w:rsidR="00DD67E3" w:rsidRPr="00E56E70" w:rsidRDefault="00DD67E3" w:rsidP="00292559">
            <w:pPr>
              <w:tabs>
                <w:tab w:val="left" w:pos="8364"/>
              </w:tabs>
              <w:spacing w:after="160" w:line="259" w:lineRule="auto"/>
              <w:jc w:val="center"/>
              <w:rPr>
                <w:rFonts w:eastAsia="Calibri"/>
                <w:lang w:eastAsia="en-US"/>
              </w:rPr>
            </w:pPr>
            <w:r w:rsidRPr="00E56E70">
              <w:rPr>
                <w:rFonts w:eastAsia="Calibri"/>
                <w:lang w:eastAsia="en-US"/>
              </w:rPr>
              <w:t xml:space="preserve">Sadaļas </w:t>
            </w:r>
            <w:smartTag w:uri="schemas-tilde-lv/tildestengine" w:element="veidnes">
              <w:smartTagPr>
                <w:attr w:name="id" w:val="-1"/>
                <w:attr w:name="baseform" w:val="paskaidrojums"/>
                <w:attr w:name="text" w:val="paskaidrojums&#10;"/>
              </w:smartTagPr>
              <w:r w:rsidRPr="00E56E70">
                <w:rPr>
                  <w:rFonts w:eastAsia="Calibri"/>
                  <w:lang w:eastAsia="en-US"/>
                </w:rPr>
                <w:t>paskaidrojums</w:t>
              </w:r>
            </w:smartTag>
          </w:p>
          <w:p w14:paraId="3C186001" w14:textId="77777777" w:rsidR="00DD67E3" w:rsidRPr="00E56E70" w:rsidRDefault="00DD67E3" w:rsidP="00292559">
            <w:pPr>
              <w:tabs>
                <w:tab w:val="left" w:pos="8364"/>
              </w:tabs>
              <w:spacing w:after="160" w:line="259" w:lineRule="auto"/>
              <w:jc w:val="center"/>
              <w:rPr>
                <w:rFonts w:eastAsia="Calibri"/>
                <w:lang w:eastAsia="en-US"/>
              </w:rPr>
            </w:pPr>
          </w:p>
        </w:tc>
      </w:tr>
      <w:tr w:rsidR="00DD67E3" w:rsidRPr="00E56E70" w14:paraId="57765C00" w14:textId="77777777" w:rsidTr="00292559">
        <w:tc>
          <w:tcPr>
            <w:tcW w:w="2901" w:type="dxa"/>
            <w:tcBorders>
              <w:top w:val="single" w:sz="4" w:space="0" w:color="auto"/>
              <w:left w:val="single" w:sz="4" w:space="0" w:color="auto"/>
              <w:bottom w:val="single" w:sz="4" w:space="0" w:color="auto"/>
              <w:right w:val="single" w:sz="4" w:space="0" w:color="auto"/>
            </w:tcBorders>
          </w:tcPr>
          <w:p w14:paraId="274D450B" w14:textId="77777777" w:rsidR="00DD67E3" w:rsidRPr="00E56E70" w:rsidRDefault="00DD67E3" w:rsidP="00292559">
            <w:pPr>
              <w:tabs>
                <w:tab w:val="left" w:pos="8364"/>
              </w:tabs>
              <w:spacing w:after="160" w:line="259" w:lineRule="auto"/>
              <w:rPr>
                <w:rFonts w:eastAsia="Calibri"/>
                <w:lang w:eastAsia="en-US"/>
              </w:rPr>
            </w:pPr>
            <w:r w:rsidRPr="00E56E70">
              <w:rPr>
                <w:rFonts w:eastAsia="Calibri"/>
                <w:lang w:eastAsia="en-US"/>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5A5E81EC" w14:textId="77777777" w:rsidR="00DD67E3" w:rsidRPr="00E56E70" w:rsidRDefault="00DD67E3" w:rsidP="00292559">
            <w:pPr>
              <w:tabs>
                <w:tab w:val="left" w:pos="8364"/>
              </w:tabs>
              <w:spacing w:after="160" w:line="259" w:lineRule="auto"/>
              <w:jc w:val="both"/>
              <w:rPr>
                <w:rFonts w:eastAsia="Calibri"/>
                <w:lang w:eastAsia="en-US"/>
              </w:rPr>
            </w:pPr>
            <w:r w:rsidRPr="00E56E70">
              <w:rPr>
                <w:rFonts w:eastAsia="Calibri"/>
                <w:lang w:eastAsia="en-US"/>
              </w:rPr>
              <w:t xml:space="preserve">Saskaņā ar </w:t>
            </w:r>
            <w:hyperlink r:id="rId118" w:tgtFrame="_blank" w:history="1">
              <w:r w:rsidRPr="00E56E70">
                <w:rPr>
                  <w:rFonts w:eastAsia="Calibri"/>
                  <w:lang w:eastAsia="en-US"/>
                </w:rPr>
                <w:t>Administratīvo teritoriju un apdzīvoto vietu likumu</w:t>
              </w:r>
            </w:hyperlink>
            <w:r w:rsidRPr="00E56E70">
              <w:rPr>
                <w:rFonts w:eastAsia="Calibri"/>
                <w:lang w:eastAsia="en-US"/>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76AB2D26" w14:textId="77777777" w:rsidR="00DD67E3" w:rsidRPr="00E56E70" w:rsidRDefault="00DD67E3" w:rsidP="00292559">
            <w:pPr>
              <w:tabs>
                <w:tab w:val="left" w:pos="8364"/>
              </w:tabs>
              <w:spacing w:after="160" w:line="259" w:lineRule="auto"/>
              <w:jc w:val="both"/>
              <w:rPr>
                <w:rFonts w:eastAsia="Calibri"/>
                <w:color w:val="000000"/>
                <w:lang w:eastAsia="en-US"/>
              </w:rPr>
            </w:pPr>
            <w:r w:rsidRPr="00E56E70">
              <w:rPr>
                <w:rFonts w:eastAsia="Calibri"/>
                <w:lang w:eastAsia="en-US"/>
              </w:rPr>
              <w:t xml:space="preserve">Administratīvo teritoriju un apdzīvoto vietu likuma Pārejas noteikumu 17.punkts nosaka, ka </w:t>
            </w:r>
            <w:r w:rsidRPr="00E56E70">
              <w:rPr>
                <w:rFonts w:eastAsia="Calibri"/>
                <w:color w:val="000000"/>
                <w:shd w:val="clear" w:color="auto" w:fill="FFFFFF"/>
                <w:lang w:eastAsia="en-US"/>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1FEFF2A8" w14:textId="77777777" w:rsidR="00DD67E3" w:rsidRPr="00E56E70" w:rsidRDefault="00DD67E3" w:rsidP="00292559">
            <w:pPr>
              <w:tabs>
                <w:tab w:val="left" w:pos="8364"/>
              </w:tabs>
              <w:spacing w:after="160" w:line="259" w:lineRule="auto"/>
              <w:jc w:val="both"/>
              <w:rPr>
                <w:rFonts w:eastAsia="Calibri"/>
                <w:lang w:eastAsia="en-US"/>
              </w:rPr>
            </w:pPr>
            <w:r w:rsidRPr="00E56E70">
              <w:rPr>
                <w:rFonts w:eastAsia="Calibri"/>
                <w:lang w:eastAsia="en-US"/>
              </w:rPr>
              <w:t xml:space="preserve">Līdz ar to nepieciešams apstiprināt jaunus saistošos noteikumus par </w:t>
            </w:r>
            <w:r w:rsidRPr="00E56E70">
              <w:rPr>
                <w:rFonts w:eastAsia="Calibri"/>
                <w:color w:val="000000"/>
                <w:lang w:eastAsia="en-US"/>
              </w:rPr>
              <w:t>topogrāfiskā informācijas aprites</w:t>
            </w:r>
            <w:r w:rsidRPr="00E56E70">
              <w:rPr>
                <w:rFonts w:eastAsia="Calibri"/>
                <w:lang w:eastAsia="en-US"/>
              </w:rPr>
              <w:t xml:space="preserve"> kārtību Dobeles novadā. </w:t>
            </w:r>
          </w:p>
          <w:p w14:paraId="533CE794" w14:textId="77777777" w:rsidR="00DD67E3" w:rsidRPr="00E56E70" w:rsidRDefault="00DD67E3" w:rsidP="00292559">
            <w:pPr>
              <w:autoSpaceDE w:val="0"/>
              <w:autoSpaceDN w:val="0"/>
              <w:adjustRightInd w:val="0"/>
              <w:spacing w:after="160" w:line="259" w:lineRule="auto"/>
              <w:jc w:val="both"/>
              <w:rPr>
                <w:rFonts w:eastAsia="Calibri"/>
                <w:bCs/>
                <w:lang w:eastAsia="en-US"/>
              </w:rPr>
            </w:pPr>
            <w:r w:rsidRPr="00E56E70">
              <w:rPr>
                <w:rFonts w:eastAsia="Calibri"/>
                <w:lang w:eastAsia="en-US"/>
              </w:rPr>
              <w:t>Ņemot vērā iepriekš minēto, izstrādāti jauni saistošie noteikumi “</w:t>
            </w:r>
            <w:r w:rsidRPr="00E56E70">
              <w:rPr>
                <w:rFonts w:eastAsia="Calibri"/>
                <w:bCs/>
                <w:color w:val="000000"/>
                <w:lang w:eastAsia="en-US"/>
              </w:rPr>
              <w:t>Par augstas detalizācijas topogrāfiskās informācijas aprites kārtību Dobeles novadā</w:t>
            </w:r>
            <w:r w:rsidRPr="00E56E70">
              <w:rPr>
                <w:rFonts w:eastAsia="Calibri"/>
                <w:bCs/>
                <w:lang w:eastAsia="en-US"/>
              </w:rPr>
              <w:t>” (turpmāk - Noteikumi).</w:t>
            </w:r>
          </w:p>
          <w:p w14:paraId="628CFCB8" w14:textId="77777777" w:rsidR="00DD67E3" w:rsidRPr="00E56E70" w:rsidRDefault="00DD67E3" w:rsidP="00292559">
            <w:p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 xml:space="preserve">Saskaņā ar </w:t>
            </w:r>
            <w:r w:rsidRPr="00E56E70">
              <w:rPr>
                <w:rFonts w:eastAsia="Calibri"/>
                <w:color w:val="414142"/>
                <w:lang w:eastAsia="en-US"/>
              </w:rPr>
              <w:t xml:space="preserve">Ģeotelpiskās informācijas likuma 13. panta </w:t>
            </w:r>
            <w:r w:rsidRPr="00E56E70">
              <w:rPr>
                <w:rFonts w:eastAsia="Calibri"/>
                <w:color w:val="000000"/>
                <w:lang w:eastAsia="en-US"/>
              </w:rPr>
              <w:t xml:space="preserve">sesto daļu un </w:t>
            </w:r>
            <w:r w:rsidRPr="00E56E70">
              <w:rPr>
                <w:rFonts w:eastAsia="Calibri"/>
                <w:color w:val="414142"/>
                <w:lang w:eastAsia="en-US"/>
              </w:rPr>
              <w:t xml:space="preserve">26. panta </w:t>
            </w:r>
            <w:r w:rsidRPr="00E56E70">
              <w:rPr>
                <w:rFonts w:eastAsia="Calibri"/>
                <w:color w:val="000000"/>
                <w:lang w:eastAsia="en-US"/>
              </w:rPr>
              <w:t xml:space="preserve">trešo daļu pašvaldībai, lai nodrošinātu savu funkciju un uzdevumu izpildi, ir pienākums par savu administratīvo teritoriju izveidot un uzturēt augstas detalizācijas topogrāfiskās informācijas datu bāzi atbilstoši Ministru kabineta noteiktajai augstas detalizācijas topogrāfiskās informācijas specifikācijai, jāveic iesniegtās informācijas pārbaudi un jānodrošina datubāzes </w:t>
            </w:r>
            <w:proofErr w:type="spellStart"/>
            <w:r w:rsidRPr="00E56E70">
              <w:rPr>
                <w:rFonts w:eastAsia="Calibri"/>
                <w:color w:val="000000"/>
                <w:lang w:eastAsia="en-US"/>
              </w:rPr>
              <w:t>sadarbspēju</w:t>
            </w:r>
            <w:proofErr w:type="spellEnd"/>
            <w:r w:rsidRPr="00E56E70">
              <w:rPr>
                <w:rFonts w:eastAsia="Calibri"/>
                <w:color w:val="000000"/>
                <w:lang w:eastAsia="en-US"/>
              </w:rPr>
              <w:t xml:space="preserve"> ar centrālo datubāzi Ministru kabineta noteiktajā kārtībā. Domei jānosaka augstas detalizācijas topogrāfiskās informācijas iesniegšanas un pieņemšanas kārtība.</w:t>
            </w:r>
          </w:p>
          <w:p w14:paraId="55C80485" w14:textId="77777777" w:rsidR="00DD67E3" w:rsidRPr="00E56E70" w:rsidRDefault="00DD67E3" w:rsidP="00292559">
            <w:pPr>
              <w:autoSpaceDE w:val="0"/>
              <w:autoSpaceDN w:val="0"/>
              <w:adjustRightInd w:val="0"/>
              <w:spacing w:after="160" w:line="259" w:lineRule="auto"/>
              <w:jc w:val="both"/>
              <w:rPr>
                <w:rFonts w:eastAsia="Calibri"/>
                <w:color w:val="000000"/>
                <w:lang w:eastAsia="en-US"/>
              </w:rPr>
            </w:pPr>
          </w:p>
          <w:p w14:paraId="75624ECF" w14:textId="77777777" w:rsidR="00DD67E3" w:rsidRPr="00E56E70" w:rsidRDefault="00DD67E3" w:rsidP="00292559">
            <w:pPr>
              <w:autoSpaceDE w:val="0"/>
              <w:autoSpaceDN w:val="0"/>
              <w:adjustRightInd w:val="0"/>
              <w:spacing w:after="160" w:line="259" w:lineRule="auto"/>
              <w:jc w:val="both"/>
              <w:rPr>
                <w:rFonts w:eastAsia="Calibri"/>
                <w:color w:val="000000"/>
                <w:lang w:eastAsia="en-US"/>
              </w:rPr>
            </w:pPr>
          </w:p>
        </w:tc>
      </w:tr>
      <w:tr w:rsidR="00DD67E3" w:rsidRPr="00E56E70" w14:paraId="277429B0" w14:textId="77777777" w:rsidTr="00292559">
        <w:tc>
          <w:tcPr>
            <w:tcW w:w="2901" w:type="dxa"/>
            <w:tcBorders>
              <w:top w:val="single" w:sz="4" w:space="0" w:color="auto"/>
              <w:left w:val="single" w:sz="4" w:space="0" w:color="auto"/>
              <w:bottom w:val="single" w:sz="4" w:space="0" w:color="auto"/>
              <w:right w:val="single" w:sz="4" w:space="0" w:color="auto"/>
            </w:tcBorders>
          </w:tcPr>
          <w:p w14:paraId="72B44F21" w14:textId="77777777" w:rsidR="00DD67E3" w:rsidRPr="00E56E70" w:rsidRDefault="00DD67E3" w:rsidP="00292559">
            <w:pPr>
              <w:tabs>
                <w:tab w:val="left" w:pos="8364"/>
              </w:tabs>
              <w:spacing w:after="160" w:line="259" w:lineRule="auto"/>
              <w:rPr>
                <w:rFonts w:eastAsia="Calibri"/>
                <w:lang w:eastAsia="en-US"/>
              </w:rPr>
            </w:pPr>
            <w:r w:rsidRPr="00E56E70">
              <w:rPr>
                <w:rFonts w:eastAsia="Calibri"/>
                <w:lang w:eastAsia="en-US"/>
              </w:rPr>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0A4C8ABF" w14:textId="77777777" w:rsidR="00DD67E3" w:rsidRPr="00E56E70" w:rsidRDefault="00DD67E3" w:rsidP="00292559">
            <w:p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Noteikumi nosaka kārtību, kādā Dobeles novada administratīvajā teritorijā notiek augstas detalizācijas topogrāfiskās informācijas iesniegšana, pieņemšana un reģistrēšana datubāzē.</w:t>
            </w:r>
          </w:p>
          <w:p w14:paraId="35736847" w14:textId="77777777" w:rsidR="00DD67E3" w:rsidRPr="00E56E70" w:rsidRDefault="00DD67E3" w:rsidP="00292559">
            <w:pPr>
              <w:autoSpaceDE w:val="0"/>
              <w:autoSpaceDN w:val="0"/>
              <w:adjustRightInd w:val="0"/>
              <w:spacing w:after="160" w:line="259" w:lineRule="auto"/>
              <w:jc w:val="both"/>
              <w:rPr>
                <w:rFonts w:eastAsia="Calibri"/>
                <w:color w:val="000000"/>
                <w:lang w:eastAsia="en-US"/>
              </w:rPr>
            </w:pPr>
          </w:p>
        </w:tc>
      </w:tr>
      <w:tr w:rsidR="00DD67E3" w:rsidRPr="00E56E70" w14:paraId="202E4C22" w14:textId="77777777" w:rsidTr="00292559">
        <w:tc>
          <w:tcPr>
            <w:tcW w:w="2901" w:type="dxa"/>
            <w:tcBorders>
              <w:top w:val="single" w:sz="4" w:space="0" w:color="auto"/>
              <w:left w:val="single" w:sz="4" w:space="0" w:color="auto"/>
              <w:bottom w:val="single" w:sz="4" w:space="0" w:color="auto"/>
              <w:right w:val="single" w:sz="4" w:space="0" w:color="auto"/>
            </w:tcBorders>
          </w:tcPr>
          <w:p w14:paraId="2E6FF9C3" w14:textId="77777777" w:rsidR="00DD67E3" w:rsidRPr="00E56E70" w:rsidRDefault="00DD67E3" w:rsidP="00292559">
            <w:pPr>
              <w:tabs>
                <w:tab w:val="left" w:pos="8364"/>
              </w:tabs>
              <w:spacing w:after="160" w:line="259" w:lineRule="auto"/>
              <w:rPr>
                <w:rFonts w:eastAsia="Calibri"/>
                <w:lang w:eastAsia="en-US"/>
              </w:rPr>
            </w:pPr>
            <w:r w:rsidRPr="00E56E70">
              <w:rPr>
                <w:rFonts w:eastAsia="Calibri"/>
                <w:lang w:eastAsia="en-US"/>
              </w:rPr>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tcPr>
          <w:p w14:paraId="18CD89DB" w14:textId="77777777" w:rsidR="00DD67E3" w:rsidRPr="00E56E70" w:rsidRDefault="00DD67E3" w:rsidP="00292559">
            <w:pPr>
              <w:tabs>
                <w:tab w:val="left" w:pos="8364"/>
              </w:tabs>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Noteikumu īstenošanai netiek prognozēta būtiska finansiāla ietekme uz pašvaldības budžetu.</w:t>
            </w:r>
          </w:p>
        </w:tc>
      </w:tr>
      <w:tr w:rsidR="00DD67E3" w:rsidRPr="00E56E70" w14:paraId="6EAF7B73" w14:textId="77777777" w:rsidTr="00292559">
        <w:trPr>
          <w:trHeight w:val="1451"/>
        </w:trPr>
        <w:tc>
          <w:tcPr>
            <w:tcW w:w="2901" w:type="dxa"/>
            <w:tcBorders>
              <w:top w:val="single" w:sz="4" w:space="0" w:color="auto"/>
              <w:left w:val="single" w:sz="4" w:space="0" w:color="auto"/>
              <w:bottom w:val="single" w:sz="4" w:space="0" w:color="auto"/>
              <w:right w:val="single" w:sz="4" w:space="0" w:color="auto"/>
            </w:tcBorders>
          </w:tcPr>
          <w:p w14:paraId="2B2B8952" w14:textId="77777777" w:rsidR="00DD67E3" w:rsidRPr="00E56E70" w:rsidRDefault="00DD67E3" w:rsidP="00292559">
            <w:pPr>
              <w:tabs>
                <w:tab w:val="left" w:pos="8364"/>
              </w:tabs>
              <w:spacing w:after="160" w:line="259" w:lineRule="auto"/>
              <w:rPr>
                <w:rFonts w:eastAsia="Calibri"/>
                <w:lang w:eastAsia="en-US"/>
              </w:rPr>
            </w:pPr>
            <w:r w:rsidRPr="00E56E70">
              <w:rPr>
                <w:rFonts w:eastAsia="Calibri"/>
                <w:lang w:eastAsia="en-US"/>
              </w:rPr>
              <w:lastRenderedPageBreak/>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403FE7E1" w14:textId="77777777" w:rsidR="00DD67E3" w:rsidRPr="00E56E70" w:rsidRDefault="00DD67E3" w:rsidP="00292559">
            <w:pPr>
              <w:tabs>
                <w:tab w:val="left" w:pos="8364"/>
              </w:tabs>
              <w:autoSpaceDE w:val="0"/>
              <w:autoSpaceDN w:val="0"/>
              <w:adjustRightInd w:val="0"/>
              <w:spacing w:after="160" w:line="259" w:lineRule="auto"/>
              <w:jc w:val="both"/>
              <w:rPr>
                <w:rFonts w:eastAsia="Calibri"/>
                <w:lang w:eastAsia="en-US"/>
              </w:rPr>
            </w:pPr>
            <w:r w:rsidRPr="00E56E70">
              <w:rPr>
                <w:rFonts w:eastAsia="Calibri"/>
                <w:color w:val="000000"/>
                <w:lang w:eastAsia="en-US"/>
              </w:rPr>
              <w:t>Noteikumu projektam nav būtiskas ietekmes uz uzņēmējdarbības vidi.</w:t>
            </w:r>
          </w:p>
        </w:tc>
      </w:tr>
      <w:tr w:rsidR="00DD67E3" w:rsidRPr="00E56E70" w14:paraId="05747753" w14:textId="77777777" w:rsidTr="00292559">
        <w:tc>
          <w:tcPr>
            <w:tcW w:w="2901" w:type="dxa"/>
            <w:tcBorders>
              <w:top w:val="single" w:sz="4" w:space="0" w:color="auto"/>
              <w:left w:val="single" w:sz="4" w:space="0" w:color="auto"/>
              <w:bottom w:val="single" w:sz="4" w:space="0" w:color="auto"/>
              <w:right w:val="single" w:sz="4" w:space="0" w:color="auto"/>
            </w:tcBorders>
          </w:tcPr>
          <w:p w14:paraId="5D1FED60" w14:textId="77777777" w:rsidR="00DD67E3" w:rsidRPr="00E56E70" w:rsidRDefault="00DD67E3" w:rsidP="00292559">
            <w:pPr>
              <w:tabs>
                <w:tab w:val="left" w:pos="8364"/>
              </w:tabs>
              <w:spacing w:after="160" w:line="259" w:lineRule="auto"/>
              <w:rPr>
                <w:rFonts w:eastAsia="Calibri"/>
                <w:lang w:eastAsia="en-US"/>
              </w:rPr>
            </w:pPr>
            <w:r w:rsidRPr="00E56E70">
              <w:rPr>
                <w:rFonts w:eastAsia="Calibri"/>
                <w:lang w:eastAsia="en-US"/>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tcPr>
          <w:p w14:paraId="2CE26CCB" w14:textId="77777777" w:rsidR="00DD67E3" w:rsidRPr="00E56E70" w:rsidRDefault="00DD67E3" w:rsidP="00292559">
            <w:p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Nav attiecināms.</w:t>
            </w:r>
          </w:p>
        </w:tc>
      </w:tr>
      <w:tr w:rsidR="00DD67E3" w:rsidRPr="00E56E70" w14:paraId="097C07C1" w14:textId="77777777" w:rsidTr="00292559">
        <w:trPr>
          <w:trHeight w:val="70"/>
        </w:trPr>
        <w:tc>
          <w:tcPr>
            <w:tcW w:w="2901" w:type="dxa"/>
            <w:tcBorders>
              <w:top w:val="single" w:sz="4" w:space="0" w:color="auto"/>
              <w:left w:val="single" w:sz="4" w:space="0" w:color="auto"/>
              <w:bottom w:val="single" w:sz="4" w:space="0" w:color="auto"/>
              <w:right w:val="single" w:sz="4" w:space="0" w:color="auto"/>
            </w:tcBorders>
          </w:tcPr>
          <w:p w14:paraId="60125AE1" w14:textId="77777777" w:rsidR="00DD67E3" w:rsidRPr="00E56E70" w:rsidRDefault="00DD67E3" w:rsidP="00292559">
            <w:pPr>
              <w:tabs>
                <w:tab w:val="left" w:pos="8364"/>
              </w:tabs>
              <w:spacing w:after="160" w:line="259" w:lineRule="auto"/>
              <w:rPr>
                <w:rFonts w:eastAsia="Calibri"/>
                <w:lang w:eastAsia="en-US"/>
              </w:rPr>
            </w:pPr>
            <w:r w:rsidRPr="00E56E70">
              <w:rPr>
                <w:rFonts w:eastAsia="Calibri"/>
                <w:lang w:eastAsia="en-US"/>
              </w:rPr>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tcPr>
          <w:p w14:paraId="3B355EA1" w14:textId="77777777" w:rsidR="00DD67E3" w:rsidRPr="00E56E70" w:rsidRDefault="00DD67E3" w:rsidP="00292559">
            <w:pPr>
              <w:tabs>
                <w:tab w:val="left" w:pos="8364"/>
              </w:tabs>
              <w:autoSpaceDE w:val="0"/>
              <w:autoSpaceDN w:val="0"/>
              <w:adjustRightInd w:val="0"/>
              <w:spacing w:after="160" w:line="259" w:lineRule="auto"/>
              <w:jc w:val="both"/>
              <w:rPr>
                <w:rFonts w:eastAsia="Calibri"/>
                <w:color w:val="000000"/>
                <w:lang w:eastAsia="en-US"/>
              </w:rPr>
            </w:pPr>
            <w:r w:rsidRPr="00E56E70">
              <w:rPr>
                <w:rFonts w:eastAsia="Calibri"/>
                <w:lang w:eastAsia="en-US"/>
              </w:rPr>
              <w:t>Saistošo noteikumu izstrādes procesā konsultācijas ar privātpersonām netika veiktas.</w:t>
            </w:r>
          </w:p>
        </w:tc>
      </w:tr>
    </w:tbl>
    <w:p w14:paraId="7642329A" w14:textId="77777777" w:rsidR="00DD67E3" w:rsidRPr="00E56E70" w:rsidRDefault="00DD67E3" w:rsidP="00DD67E3">
      <w:pPr>
        <w:spacing w:after="160" w:line="259" w:lineRule="auto"/>
        <w:jc w:val="center"/>
        <w:rPr>
          <w:rFonts w:eastAsia="Calibri"/>
          <w:b/>
          <w:bCs/>
          <w:lang w:eastAsia="ar-SA"/>
        </w:rPr>
      </w:pPr>
    </w:p>
    <w:p w14:paraId="649C46B0" w14:textId="77777777" w:rsidR="00DD67E3" w:rsidRPr="00E56E70" w:rsidRDefault="00DD67E3" w:rsidP="00DD67E3">
      <w:pPr>
        <w:spacing w:after="160" w:line="259" w:lineRule="auto"/>
        <w:jc w:val="center"/>
        <w:rPr>
          <w:rFonts w:eastAsia="Calibri"/>
          <w:lang w:eastAsia="en-US"/>
        </w:rPr>
      </w:pPr>
    </w:p>
    <w:p w14:paraId="5A50BACF" w14:textId="77777777" w:rsidR="00DD67E3" w:rsidRPr="00E56E70" w:rsidRDefault="00DD67E3" w:rsidP="00DD67E3">
      <w:pPr>
        <w:spacing w:after="160" w:line="259" w:lineRule="auto"/>
        <w:jc w:val="center"/>
        <w:rPr>
          <w:rFonts w:eastAsia="Calibri"/>
          <w:lang w:eastAsia="en-US"/>
        </w:rPr>
      </w:pPr>
    </w:p>
    <w:p w14:paraId="661B6E1D" w14:textId="77777777" w:rsidR="00DD67E3" w:rsidRPr="00E56E70" w:rsidRDefault="00DD67E3" w:rsidP="00DD67E3">
      <w:pPr>
        <w:spacing w:after="160" w:line="259" w:lineRule="auto"/>
        <w:jc w:val="center"/>
        <w:rPr>
          <w:rFonts w:eastAsia="Calibri"/>
          <w:lang w:eastAsia="en-US"/>
        </w:rPr>
      </w:pPr>
      <w:r w:rsidRPr="00E56E70">
        <w:rPr>
          <w:rFonts w:eastAsia="Calibri"/>
          <w:lang w:eastAsia="en-US"/>
        </w:rPr>
        <w:t>Domes priekšsēdētājs</w:t>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proofErr w:type="spellStart"/>
      <w:r w:rsidRPr="00E56E70">
        <w:rPr>
          <w:rFonts w:eastAsia="Calibri"/>
          <w:lang w:eastAsia="en-US"/>
        </w:rPr>
        <w:t>I.Gorskis</w:t>
      </w:r>
      <w:bookmarkEnd w:id="71"/>
      <w:proofErr w:type="spellEnd"/>
    </w:p>
    <w:p w14:paraId="455C4359" w14:textId="77777777" w:rsidR="00DD67E3" w:rsidRPr="00E56E70" w:rsidRDefault="00DD67E3" w:rsidP="00DD67E3">
      <w:pPr>
        <w:spacing w:after="160" w:line="259" w:lineRule="auto"/>
        <w:jc w:val="center"/>
        <w:rPr>
          <w:rFonts w:eastAsia="Calibri"/>
          <w:lang w:eastAsia="en-US"/>
        </w:rPr>
      </w:pPr>
    </w:p>
    <w:p w14:paraId="7F908DFC" w14:textId="77777777" w:rsidR="00DD67E3" w:rsidRPr="00E56E70" w:rsidRDefault="00DD67E3" w:rsidP="00DD67E3">
      <w:pPr>
        <w:spacing w:after="160" w:line="259" w:lineRule="auto"/>
        <w:jc w:val="center"/>
        <w:rPr>
          <w:rFonts w:eastAsia="Calibri"/>
          <w:lang w:eastAsia="en-US"/>
        </w:rPr>
      </w:pPr>
    </w:p>
    <w:p w14:paraId="67A408E3" w14:textId="77777777" w:rsidR="00DD67E3" w:rsidRPr="00E56E70" w:rsidRDefault="00DD67E3" w:rsidP="00DD67E3">
      <w:pPr>
        <w:autoSpaceDE w:val="0"/>
        <w:autoSpaceDN w:val="0"/>
        <w:adjustRightInd w:val="0"/>
        <w:spacing w:after="160" w:line="259" w:lineRule="auto"/>
        <w:jc w:val="both"/>
        <w:rPr>
          <w:rFonts w:eastAsia="Calibri"/>
          <w:color w:val="000000"/>
          <w:lang w:eastAsia="en-US"/>
        </w:rPr>
      </w:pPr>
    </w:p>
    <w:p w14:paraId="1AF5CE8C" w14:textId="77777777" w:rsidR="00DD67E3" w:rsidRPr="00E56E70" w:rsidRDefault="00DD67E3" w:rsidP="00DD67E3">
      <w:pPr>
        <w:spacing w:after="160" w:line="259" w:lineRule="auto"/>
        <w:rPr>
          <w:rFonts w:eastAsia="Calibri"/>
          <w:lang w:eastAsia="en-US"/>
        </w:rPr>
      </w:pPr>
    </w:p>
    <w:p w14:paraId="6301A1C8" w14:textId="77777777" w:rsidR="00DD67E3" w:rsidRPr="00E56E70" w:rsidRDefault="00DD67E3" w:rsidP="00DD67E3">
      <w:pPr>
        <w:suppressAutoHyphens/>
        <w:rPr>
          <w:rFonts w:eastAsia="Calibri"/>
          <w:b/>
          <w:u w:val="single"/>
          <w:lang w:eastAsia="ar-SA"/>
        </w:rPr>
      </w:pPr>
    </w:p>
    <w:p w14:paraId="50A85617" w14:textId="77777777" w:rsidR="00DD67E3" w:rsidRPr="00E56E70" w:rsidRDefault="00DD67E3" w:rsidP="00DD67E3">
      <w:pPr>
        <w:tabs>
          <w:tab w:val="left" w:pos="284"/>
        </w:tabs>
        <w:spacing w:after="160" w:line="259" w:lineRule="auto"/>
        <w:ind w:right="113"/>
        <w:rPr>
          <w:rFonts w:eastAsia="Calibri"/>
          <w:lang w:eastAsia="en-US"/>
        </w:rPr>
      </w:pPr>
    </w:p>
    <w:p w14:paraId="64FB816D" w14:textId="77777777" w:rsidR="00DD67E3" w:rsidRPr="00E56E70" w:rsidRDefault="00DD67E3" w:rsidP="00DD67E3">
      <w:pPr>
        <w:suppressAutoHyphens/>
        <w:rPr>
          <w:rFonts w:eastAsia="Calibri"/>
          <w:lang w:eastAsia="ar-SA"/>
        </w:rPr>
      </w:pPr>
      <w:r w:rsidRPr="00E56E70">
        <w:rPr>
          <w:rFonts w:eastAsia="Calibri"/>
          <w:lang w:eastAsia="ar-SA"/>
        </w:rPr>
        <w:br w:type="page"/>
      </w:r>
    </w:p>
    <w:p w14:paraId="1FA120F8" w14:textId="77777777" w:rsidR="00DD67E3" w:rsidRPr="00E56E70" w:rsidRDefault="00DD67E3" w:rsidP="00DD67E3">
      <w:pPr>
        <w:tabs>
          <w:tab w:val="left" w:pos="-24212"/>
        </w:tabs>
        <w:spacing w:after="160" w:line="259" w:lineRule="auto"/>
        <w:jc w:val="center"/>
        <w:rPr>
          <w:rFonts w:ascii="Calibri" w:eastAsia="Calibri" w:hAnsi="Calibri"/>
          <w:sz w:val="20"/>
          <w:szCs w:val="20"/>
          <w:lang w:eastAsia="en-US"/>
        </w:rPr>
      </w:pPr>
      <w:bookmarkStart w:id="72" w:name="_Hlk93659003"/>
      <w:r w:rsidRPr="00E56E70">
        <w:rPr>
          <w:rFonts w:ascii="Calibri" w:eastAsia="Calibri" w:hAnsi="Calibri"/>
          <w:noProof/>
          <w:sz w:val="20"/>
          <w:szCs w:val="20"/>
          <w:lang w:eastAsia="en-US"/>
        </w:rPr>
        <w:lastRenderedPageBreak/>
        <w:drawing>
          <wp:inline distT="0" distB="0" distL="0" distR="0" wp14:anchorId="0F0612B3" wp14:editId="770826C1">
            <wp:extent cx="676275" cy="7524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37A92EE"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106356DB" w14:textId="77777777" w:rsidR="00DD67E3" w:rsidRPr="00E56E70" w:rsidRDefault="00DD67E3" w:rsidP="00DD67E3">
      <w:pPr>
        <w:tabs>
          <w:tab w:val="center" w:pos="4320"/>
          <w:tab w:val="right" w:pos="8640"/>
        </w:tabs>
        <w:suppressAutoHyphens/>
        <w:jc w:val="center"/>
        <w:rPr>
          <w:b/>
          <w:sz w:val="32"/>
          <w:szCs w:val="32"/>
          <w:lang w:eastAsia="ar-SA"/>
        </w:rPr>
      </w:pPr>
      <w:r w:rsidRPr="00E56E70">
        <w:rPr>
          <w:b/>
          <w:sz w:val="32"/>
          <w:szCs w:val="32"/>
          <w:lang w:eastAsia="ar-SA"/>
        </w:rPr>
        <w:t>DOBELES NOVADA DOME</w:t>
      </w:r>
    </w:p>
    <w:p w14:paraId="4E07D158" w14:textId="77777777" w:rsidR="00DD67E3" w:rsidRPr="00E56E70" w:rsidRDefault="00DD67E3" w:rsidP="00DD67E3">
      <w:pPr>
        <w:tabs>
          <w:tab w:val="center" w:pos="4320"/>
          <w:tab w:val="right" w:pos="8640"/>
        </w:tabs>
        <w:suppressAutoHyphens/>
        <w:jc w:val="center"/>
        <w:rPr>
          <w:sz w:val="16"/>
          <w:szCs w:val="16"/>
          <w:lang w:eastAsia="ar-SA"/>
        </w:rPr>
      </w:pPr>
      <w:r w:rsidRPr="00E56E70">
        <w:rPr>
          <w:sz w:val="16"/>
          <w:szCs w:val="16"/>
          <w:lang w:eastAsia="ar-SA"/>
        </w:rPr>
        <w:t>Brīvības iela 17, Dobele, Dobeles novads, LV-3701</w:t>
      </w:r>
    </w:p>
    <w:p w14:paraId="1CF7093E"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eastAsia="ar-SA"/>
        </w:rPr>
      </w:pPr>
      <w:r w:rsidRPr="00E56E70">
        <w:rPr>
          <w:sz w:val="16"/>
          <w:szCs w:val="16"/>
          <w:lang w:eastAsia="ar-SA"/>
        </w:rPr>
        <w:t xml:space="preserve">Tālr. 63707269, 63700137, 63720940, e-pasts </w:t>
      </w:r>
      <w:hyperlink r:id="rId119" w:history="1">
        <w:r w:rsidRPr="00E56E70">
          <w:rPr>
            <w:rFonts w:eastAsia="Calibri"/>
            <w:color w:val="000000"/>
            <w:sz w:val="16"/>
            <w:szCs w:val="16"/>
            <w:lang w:eastAsia="ar-SA"/>
          </w:rPr>
          <w:t>dome@dobele.lv</w:t>
        </w:r>
      </w:hyperlink>
    </w:p>
    <w:p w14:paraId="4C2A550E" w14:textId="77777777" w:rsidR="00DD67E3" w:rsidRPr="00E56E70" w:rsidRDefault="00DD67E3" w:rsidP="00DD67E3">
      <w:pPr>
        <w:autoSpaceDE w:val="0"/>
        <w:autoSpaceDN w:val="0"/>
        <w:adjustRightInd w:val="0"/>
        <w:jc w:val="center"/>
        <w:rPr>
          <w:b/>
          <w:bCs/>
          <w:color w:val="000000"/>
        </w:rPr>
      </w:pPr>
    </w:p>
    <w:p w14:paraId="0F0DE982" w14:textId="77777777" w:rsidR="00DD67E3" w:rsidRPr="00E56E70" w:rsidRDefault="00DD67E3" w:rsidP="00DD67E3">
      <w:pPr>
        <w:suppressAutoHyphens/>
        <w:jc w:val="center"/>
        <w:rPr>
          <w:rFonts w:eastAsia="Calibri"/>
          <w:b/>
          <w:lang w:eastAsia="ar-SA"/>
        </w:rPr>
      </w:pPr>
      <w:r w:rsidRPr="00E56E70">
        <w:rPr>
          <w:rFonts w:eastAsia="Calibri"/>
          <w:b/>
          <w:lang w:eastAsia="ar-SA"/>
        </w:rPr>
        <w:t>LĒMUMS</w:t>
      </w:r>
    </w:p>
    <w:p w14:paraId="23C3D787" w14:textId="77777777" w:rsidR="00DD67E3" w:rsidRPr="00E56E70" w:rsidRDefault="00DD67E3" w:rsidP="00DD67E3">
      <w:pPr>
        <w:suppressAutoHyphens/>
        <w:jc w:val="center"/>
        <w:rPr>
          <w:rFonts w:eastAsia="Calibri"/>
          <w:b/>
          <w:lang w:eastAsia="ar-SA"/>
        </w:rPr>
      </w:pPr>
      <w:r w:rsidRPr="00E56E70">
        <w:rPr>
          <w:rFonts w:eastAsia="Calibri"/>
          <w:b/>
          <w:lang w:eastAsia="ar-SA"/>
        </w:rPr>
        <w:t>Dobelē</w:t>
      </w:r>
    </w:p>
    <w:p w14:paraId="2B300B78" w14:textId="77777777" w:rsidR="00DD67E3" w:rsidRPr="00E56E70" w:rsidRDefault="00DD67E3" w:rsidP="00DD67E3">
      <w:pPr>
        <w:suppressAutoHyphens/>
        <w:jc w:val="both"/>
        <w:rPr>
          <w:rFonts w:eastAsia="Calibri"/>
          <w:b/>
          <w:lang w:eastAsia="ar-SA"/>
        </w:rPr>
      </w:pPr>
    </w:p>
    <w:p w14:paraId="6D34C1A0" w14:textId="77777777" w:rsidR="00DD67E3" w:rsidRPr="00E56E70" w:rsidRDefault="00DD67E3" w:rsidP="00DD67E3">
      <w:pPr>
        <w:tabs>
          <w:tab w:val="center" w:pos="4153"/>
          <w:tab w:val="right" w:pos="8931"/>
          <w:tab w:val="right" w:pos="9498"/>
        </w:tabs>
        <w:spacing w:line="259" w:lineRule="auto"/>
        <w:rPr>
          <w:rFonts w:eastAsia="Calibri"/>
          <w:color w:val="000000"/>
          <w:lang w:eastAsia="en-US"/>
        </w:rPr>
      </w:pPr>
      <w:r w:rsidRPr="00E56E70">
        <w:rPr>
          <w:rFonts w:eastAsia="Calibri"/>
          <w:b/>
          <w:lang w:eastAsia="en-US"/>
        </w:rPr>
        <w:t>2022.gada 27.janvār</w:t>
      </w:r>
      <w:r>
        <w:rPr>
          <w:rFonts w:eastAsia="Calibri"/>
          <w:b/>
          <w:lang w:eastAsia="en-US"/>
        </w:rPr>
        <w:t>ī</w:t>
      </w:r>
      <w:r w:rsidRPr="00E56E70">
        <w:rPr>
          <w:rFonts w:eastAsia="Calibri"/>
          <w:b/>
          <w:sz w:val="22"/>
          <w:szCs w:val="22"/>
          <w:lang w:eastAsia="en-US"/>
        </w:rPr>
        <w:tab/>
      </w:r>
      <w:r w:rsidRPr="00E56E70">
        <w:rPr>
          <w:rFonts w:eastAsia="Calibri"/>
          <w:b/>
          <w:sz w:val="22"/>
          <w:szCs w:val="22"/>
          <w:lang w:eastAsia="en-US"/>
        </w:rPr>
        <w:tab/>
      </w:r>
      <w:r w:rsidRPr="00E56E70">
        <w:rPr>
          <w:rFonts w:eastAsia="Calibri"/>
          <w:b/>
          <w:color w:val="000000"/>
          <w:lang w:eastAsia="en-US"/>
        </w:rPr>
        <w:t>Nr.</w:t>
      </w:r>
      <w:r>
        <w:rPr>
          <w:rFonts w:eastAsia="Calibri"/>
          <w:b/>
          <w:color w:val="000000"/>
          <w:lang w:eastAsia="en-US"/>
        </w:rPr>
        <w:t>32</w:t>
      </w:r>
      <w:r w:rsidRPr="00E56E70">
        <w:rPr>
          <w:rFonts w:eastAsia="Calibri"/>
          <w:b/>
          <w:color w:val="000000"/>
          <w:lang w:eastAsia="en-US"/>
        </w:rPr>
        <w:t>/2</w:t>
      </w:r>
    </w:p>
    <w:p w14:paraId="1BF4F876" w14:textId="77777777" w:rsidR="00DD67E3" w:rsidRPr="00E56E70" w:rsidRDefault="00DD67E3" w:rsidP="00DD67E3">
      <w:pPr>
        <w:tabs>
          <w:tab w:val="center" w:pos="4153"/>
          <w:tab w:val="right" w:pos="8306"/>
        </w:tabs>
        <w:spacing w:line="259" w:lineRule="auto"/>
        <w:jc w:val="right"/>
        <w:rPr>
          <w:rFonts w:eastAsia="Calibri"/>
          <w:lang w:eastAsia="en-US"/>
        </w:rPr>
      </w:pPr>
      <w:r w:rsidRPr="00E56E70">
        <w:rPr>
          <w:rFonts w:eastAsia="Calibri"/>
          <w:color w:val="000000"/>
          <w:lang w:eastAsia="en-US"/>
        </w:rPr>
        <w:t xml:space="preserve">(prot.Nr.2, </w:t>
      </w:r>
      <w:r>
        <w:rPr>
          <w:rFonts w:eastAsia="Calibri"/>
          <w:color w:val="000000"/>
          <w:lang w:eastAsia="en-US"/>
        </w:rPr>
        <w:t>31</w:t>
      </w:r>
      <w:r w:rsidRPr="00E56E70">
        <w:rPr>
          <w:rFonts w:eastAsia="Calibri"/>
          <w:color w:val="000000"/>
          <w:lang w:eastAsia="en-US"/>
        </w:rPr>
        <w:t>.§)</w:t>
      </w:r>
    </w:p>
    <w:p w14:paraId="1FEC788C" w14:textId="77777777" w:rsidR="00DD67E3" w:rsidRPr="00E56E70" w:rsidRDefault="00DD67E3" w:rsidP="00DD67E3">
      <w:pPr>
        <w:suppressAutoHyphens/>
        <w:jc w:val="both"/>
      </w:pPr>
    </w:p>
    <w:p w14:paraId="4DD956BE" w14:textId="77777777" w:rsidR="00DD67E3" w:rsidRPr="00E56E70" w:rsidRDefault="00DD67E3" w:rsidP="00DD67E3">
      <w:pPr>
        <w:suppressAutoHyphens/>
        <w:jc w:val="right"/>
        <w:rPr>
          <w:rFonts w:eastAsia="Calibri"/>
          <w:b/>
          <w:lang w:eastAsia="ar-SA"/>
        </w:rPr>
      </w:pPr>
    </w:p>
    <w:p w14:paraId="25E1A698" w14:textId="77777777" w:rsidR="00DD67E3" w:rsidRPr="00E56E70" w:rsidRDefault="00DD67E3" w:rsidP="00DD67E3">
      <w:pPr>
        <w:jc w:val="center"/>
        <w:rPr>
          <w:rFonts w:eastAsia="Calibri"/>
          <w:b/>
          <w:u w:val="single"/>
          <w:lang w:eastAsia="en-US"/>
        </w:rPr>
      </w:pPr>
      <w:r w:rsidRPr="00E56E70">
        <w:rPr>
          <w:rFonts w:eastAsia="Calibri"/>
          <w:lang w:eastAsia="en-US"/>
        </w:rPr>
        <w:tab/>
      </w:r>
      <w:r w:rsidRPr="00E56E70">
        <w:rPr>
          <w:rFonts w:eastAsia="Calibri"/>
          <w:b/>
          <w:u w:val="single"/>
          <w:lang w:eastAsia="en-US"/>
        </w:rPr>
        <w:t xml:space="preserve">Par Satiksmes drošības komisijas izveidi un </w:t>
      </w:r>
      <w:r w:rsidRPr="00E56E70">
        <w:rPr>
          <w:rFonts w:eastAsia="Calibri"/>
          <w:b/>
          <w:color w:val="000000"/>
          <w:u w:val="single"/>
          <w:lang w:eastAsia="en-US"/>
        </w:rPr>
        <w:t>komisijas</w:t>
      </w:r>
      <w:r w:rsidRPr="00E56E70">
        <w:rPr>
          <w:rFonts w:eastAsia="Calibri"/>
          <w:b/>
          <w:u w:val="single"/>
          <w:lang w:eastAsia="en-US"/>
        </w:rPr>
        <w:t xml:space="preserve"> nolikuma apstiprināšanu</w:t>
      </w:r>
    </w:p>
    <w:p w14:paraId="5CC0DA73" w14:textId="77777777" w:rsidR="00DD67E3" w:rsidRPr="00E56E70" w:rsidRDefault="00DD67E3" w:rsidP="00DD67E3">
      <w:pPr>
        <w:jc w:val="both"/>
        <w:rPr>
          <w:rFonts w:eastAsia="Calibri"/>
          <w:b/>
          <w:u w:val="single"/>
          <w:lang w:eastAsia="en-US"/>
        </w:rPr>
      </w:pPr>
    </w:p>
    <w:p w14:paraId="6D8967AF" w14:textId="77777777" w:rsidR="00DD67E3" w:rsidRPr="00E56E70" w:rsidRDefault="00DD67E3" w:rsidP="00DD67E3">
      <w:pPr>
        <w:jc w:val="both"/>
        <w:rPr>
          <w:rFonts w:eastAsia="Calibri"/>
          <w:lang w:eastAsia="en-US"/>
        </w:rPr>
      </w:pPr>
      <w:r w:rsidRPr="00E56E70">
        <w:rPr>
          <w:rFonts w:eastAsia="Calibri"/>
          <w:lang w:eastAsia="en-US"/>
        </w:rPr>
        <w:t>Saskaņā ar likuma „Par pašvaldībām” 21.panta pirmās daļas 24.punktu un 61.panta otro un trešo daļu, atklāti balsojot</w:t>
      </w:r>
      <w:r>
        <w:rPr>
          <w:rFonts w:eastAsia="Calibri"/>
          <w:lang w:eastAsia="en-US"/>
        </w:rPr>
        <w:t xml:space="preserve"> </w:t>
      </w:r>
      <w:r w:rsidRPr="00E56E70">
        <w:rPr>
          <w:rFonts w:eastAsia="Calibri"/>
          <w:lang w:eastAsia="en-US"/>
        </w:rPr>
        <w:t xml:space="preserve">: </w:t>
      </w:r>
      <w:r w:rsidRPr="00E56E70">
        <w:rPr>
          <w:rFonts w:eastAsia="Calibri"/>
          <w:lang w:val="en-GB" w:eastAsia="en-US"/>
        </w:rPr>
        <w:t>PAR</w:t>
      </w:r>
      <w:r>
        <w:rPr>
          <w:rFonts w:eastAsia="Calibri"/>
          <w:lang w:val="en-GB" w:eastAsia="en-US"/>
        </w:rPr>
        <w:t xml:space="preserve"> – 17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w:t>
      </w:r>
      <w:r>
        <w:rPr>
          <w:rFonts w:eastAsia="Calibri"/>
          <w:lang w:val="en-GB" w:eastAsia="en-US"/>
        </w:rPr>
        <w:t xml:space="preserve"> </w:t>
      </w:r>
      <w:r w:rsidRPr="00E56E70">
        <w:rPr>
          <w:rFonts w:eastAsia="Calibri"/>
          <w:lang w:val="en-GB" w:eastAsia="en-US"/>
        </w:rPr>
        <w:t xml:space="preserve">ATTURAS </w:t>
      </w:r>
      <w:r>
        <w:rPr>
          <w:rFonts w:eastAsia="Calibri"/>
          <w:lang w:val="en-GB" w:eastAsia="en-US"/>
        </w:rPr>
        <w:t>- nav,</w:t>
      </w:r>
      <w:r w:rsidRPr="00E56E70">
        <w:rPr>
          <w:rFonts w:eastAsia="Calibri"/>
          <w:lang w:eastAsia="en-US"/>
        </w:rPr>
        <w:t xml:space="preserve"> Dobeles novada dome NOLEMJ:</w:t>
      </w:r>
    </w:p>
    <w:p w14:paraId="4B5B92B8" w14:textId="77777777" w:rsidR="00DD67E3" w:rsidRPr="00E56E70" w:rsidRDefault="00DD67E3" w:rsidP="00DD67E3">
      <w:pPr>
        <w:jc w:val="both"/>
        <w:rPr>
          <w:rFonts w:eastAsia="Calibri"/>
          <w:lang w:eastAsia="en-US"/>
        </w:rPr>
      </w:pPr>
    </w:p>
    <w:p w14:paraId="13187749" w14:textId="77777777" w:rsidR="00DD67E3" w:rsidRPr="00E56E70" w:rsidRDefault="00DD67E3" w:rsidP="00392CFE">
      <w:pPr>
        <w:numPr>
          <w:ilvl w:val="0"/>
          <w:numId w:val="12"/>
        </w:numPr>
        <w:spacing w:after="160" w:line="259" w:lineRule="auto"/>
        <w:ind w:firstLine="284"/>
        <w:contextualSpacing/>
        <w:jc w:val="both"/>
        <w:rPr>
          <w:rFonts w:eastAsia="Calibri"/>
          <w:lang w:eastAsia="en-US"/>
        </w:rPr>
      </w:pPr>
      <w:r w:rsidRPr="00E56E70">
        <w:rPr>
          <w:rFonts w:eastAsia="Calibri"/>
          <w:lang w:eastAsia="en-US"/>
        </w:rPr>
        <w:t>Apstiprināt</w:t>
      </w:r>
      <w:r w:rsidRPr="00E56E70">
        <w:rPr>
          <w:rFonts w:eastAsia="Calibri"/>
          <w:bCs/>
          <w:lang w:eastAsia="en-US"/>
        </w:rPr>
        <w:t xml:space="preserve"> Satiksmes drošības komisijas</w:t>
      </w:r>
      <w:r w:rsidRPr="00E56E70">
        <w:rPr>
          <w:rFonts w:eastAsia="Calibri"/>
          <w:b/>
          <w:lang w:eastAsia="en-US"/>
        </w:rPr>
        <w:t xml:space="preserve"> </w:t>
      </w:r>
      <w:r w:rsidRPr="00E56E70">
        <w:rPr>
          <w:rFonts w:eastAsia="Calibri"/>
          <w:lang w:eastAsia="en-US"/>
        </w:rPr>
        <w:t>nolikumu (lēmuma pielikumā).</w:t>
      </w:r>
    </w:p>
    <w:p w14:paraId="2CA4E837" w14:textId="77777777" w:rsidR="00DD67E3" w:rsidRPr="00E56E70" w:rsidRDefault="00DD67E3" w:rsidP="00392CFE">
      <w:pPr>
        <w:numPr>
          <w:ilvl w:val="0"/>
          <w:numId w:val="12"/>
        </w:numPr>
        <w:spacing w:after="160" w:line="259" w:lineRule="auto"/>
        <w:ind w:firstLine="284"/>
        <w:contextualSpacing/>
        <w:jc w:val="both"/>
        <w:rPr>
          <w:rFonts w:eastAsia="Calibri"/>
          <w:szCs w:val="22"/>
          <w:lang w:eastAsia="en-US"/>
        </w:rPr>
      </w:pPr>
      <w:r w:rsidRPr="00E56E70">
        <w:rPr>
          <w:rFonts w:eastAsia="Calibri"/>
          <w:lang w:eastAsia="en-US"/>
        </w:rPr>
        <w:t xml:space="preserve">Izveidot Dobeles novada pašvaldības </w:t>
      </w:r>
      <w:r w:rsidRPr="00E56E70">
        <w:rPr>
          <w:rFonts w:eastAsia="Calibri"/>
          <w:bCs/>
          <w:lang w:eastAsia="en-US"/>
        </w:rPr>
        <w:t>Satiksmes drošības komisiju šādā sastāvā:</w:t>
      </w:r>
    </w:p>
    <w:p w14:paraId="4D6D3E67" w14:textId="77777777" w:rsidR="00DD67E3" w:rsidRPr="00E56E70" w:rsidRDefault="00DD67E3" w:rsidP="00DD67E3">
      <w:pPr>
        <w:jc w:val="both"/>
        <w:rPr>
          <w:rFonts w:eastAsia="Calibri"/>
          <w:lang w:eastAsia="en-US"/>
        </w:rPr>
      </w:pPr>
      <w:r w:rsidRPr="00E56E70">
        <w:rPr>
          <w:rFonts w:eastAsia="Calibri"/>
          <w:b/>
          <w:bCs/>
          <w:lang w:eastAsia="en-US"/>
        </w:rPr>
        <w:t>Komisijas priekšsēdētājs</w:t>
      </w:r>
      <w:r w:rsidRPr="00E56E70">
        <w:rPr>
          <w:rFonts w:eastAsia="Calibri"/>
          <w:lang w:eastAsia="en-US"/>
        </w:rPr>
        <w:t>:</w:t>
      </w:r>
    </w:p>
    <w:p w14:paraId="72FFC6A3" w14:textId="77777777" w:rsidR="00DD67E3" w:rsidRPr="00E56E70" w:rsidRDefault="00DD67E3" w:rsidP="00DD67E3">
      <w:pPr>
        <w:rPr>
          <w:rFonts w:eastAsia="Calibri"/>
          <w:lang w:eastAsia="en-US"/>
        </w:rPr>
      </w:pPr>
      <w:r w:rsidRPr="00E56E70">
        <w:rPr>
          <w:rFonts w:eastAsia="Calibri"/>
          <w:lang w:eastAsia="en-US"/>
        </w:rPr>
        <w:t xml:space="preserve">Dobeles novada pašvaldības izpilddirektora vietnieks teritoriālās pārvaldības jautājumos Aldis </w:t>
      </w:r>
      <w:proofErr w:type="spellStart"/>
      <w:r w:rsidRPr="00E56E70">
        <w:rPr>
          <w:rFonts w:eastAsia="Calibri"/>
          <w:lang w:eastAsia="en-US"/>
        </w:rPr>
        <w:t>Lerhs</w:t>
      </w:r>
      <w:proofErr w:type="spellEnd"/>
      <w:r>
        <w:rPr>
          <w:rFonts w:eastAsia="Calibri"/>
          <w:lang w:eastAsia="en-US"/>
        </w:rPr>
        <w:t>.</w:t>
      </w:r>
    </w:p>
    <w:p w14:paraId="59745785" w14:textId="77777777" w:rsidR="00DD67E3" w:rsidRPr="00E56E70" w:rsidRDefault="00DD67E3" w:rsidP="00DD67E3">
      <w:pPr>
        <w:jc w:val="both"/>
        <w:rPr>
          <w:rFonts w:eastAsia="Calibri"/>
          <w:lang w:eastAsia="en-US"/>
        </w:rPr>
      </w:pPr>
      <w:r w:rsidRPr="00E56E70">
        <w:rPr>
          <w:rFonts w:eastAsia="Calibri"/>
          <w:b/>
          <w:bCs/>
          <w:lang w:eastAsia="en-US"/>
        </w:rPr>
        <w:t>Komisijas priekšsēdētāja vietnieks:</w:t>
      </w:r>
    </w:p>
    <w:p w14:paraId="5F4E7057" w14:textId="77777777" w:rsidR="00DD67E3" w:rsidRPr="00E56E70" w:rsidRDefault="00DD67E3" w:rsidP="00DD67E3">
      <w:pPr>
        <w:jc w:val="both"/>
        <w:rPr>
          <w:rFonts w:eastAsia="Calibri"/>
          <w:lang w:eastAsia="en-US"/>
        </w:rPr>
      </w:pPr>
      <w:r w:rsidRPr="00E56E70">
        <w:rPr>
          <w:rFonts w:eastAsia="Calibri"/>
          <w:lang w:eastAsia="en-US"/>
        </w:rPr>
        <w:t xml:space="preserve">Dobeles novada pašvaldības administrācijas Komunālās nodaļas vadītājs Dainis </w:t>
      </w:r>
      <w:proofErr w:type="spellStart"/>
      <w:r w:rsidRPr="00E56E70">
        <w:rPr>
          <w:rFonts w:eastAsia="Calibri"/>
          <w:lang w:eastAsia="en-US"/>
        </w:rPr>
        <w:t>Sirsonis</w:t>
      </w:r>
      <w:proofErr w:type="spellEnd"/>
      <w:r>
        <w:rPr>
          <w:rFonts w:eastAsia="Calibri"/>
          <w:lang w:eastAsia="en-US"/>
        </w:rPr>
        <w:t>.</w:t>
      </w:r>
    </w:p>
    <w:p w14:paraId="5F38B071" w14:textId="77777777" w:rsidR="00DD67E3" w:rsidRPr="00E56E70" w:rsidRDefault="00DD67E3" w:rsidP="00DD67E3">
      <w:pPr>
        <w:jc w:val="both"/>
        <w:rPr>
          <w:rFonts w:eastAsia="Calibri"/>
          <w:b/>
          <w:bCs/>
          <w:lang w:eastAsia="en-US"/>
        </w:rPr>
      </w:pPr>
      <w:r w:rsidRPr="00E56E70">
        <w:rPr>
          <w:rFonts w:eastAsia="Calibri"/>
          <w:b/>
          <w:bCs/>
          <w:lang w:eastAsia="en-US"/>
        </w:rPr>
        <w:t>Komisijas locekļi:</w:t>
      </w:r>
    </w:p>
    <w:p w14:paraId="1CD5BC0A" w14:textId="77777777" w:rsidR="00DD67E3" w:rsidRPr="00E56E70" w:rsidRDefault="00DD67E3" w:rsidP="00DD67E3">
      <w:pPr>
        <w:jc w:val="both"/>
        <w:rPr>
          <w:rFonts w:eastAsia="Calibri"/>
          <w:lang w:eastAsia="en-US"/>
        </w:rPr>
      </w:pPr>
      <w:r w:rsidRPr="00E56E70">
        <w:rPr>
          <w:rFonts w:eastAsia="Calibri"/>
          <w:lang w:eastAsia="en-US"/>
        </w:rPr>
        <w:t xml:space="preserve">Dobeles novada pašvaldības policijas priekšnieks Jānis </w:t>
      </w:r>
      <w:proofErr w:type="spellStart"/>
      <w:r w:rsidRPr="00E56E70">
        <w:rPr>
          <w:rFonts w:eastAsia="Calibri"/>
          <w:lang w:eastAsia="en-US"/>
        </w:rPr>
        <w:t>Fecers</w:t>
      </w:r>
      <w:proofErr w:type="spellEnd"/>
      <w:r w:rsidRPr="00E56E70">
        <w:rPr>
          <w:rFonts w:eastAsia="Calibri"/>
          <w:lang w:eastAsia="en-US"/>
        </w:rPr>
        <w:t>;</w:t>
      </w:r>
    </w:p>
    <w:p w14:paraId="4E9B8F11" w14:textId="77777777" w:rsidR="00DD67E3" w:rsidRPr="00E56E70" w:rsidRDefault="00DD67E3" w:rsidP="00DD67E3">
      <w:pPr>
        <w:jc w:val="both"/>
        <w:rPr>
          <w:rFonts w:eastAsia="Calibri"/>
          <w:lang w:eastAsia="en-US"/>
        </w:rPr>
      </w:pPr>
      <w:r w:rsidRPr="00E56E70">
        <w:rPr>
          <w:rFonts w:eastAsia="Calibri"/>
          <w:lang w:eastAsia="en-US"/>
        </w:rPr>
        <w:t xml:space="preserve">Dobeles novada pašvaldības administrācijas Komunālās nodaļas </w:t>
      </w:r>
      <w:proofErr w:type="spellStart"/>
      <w:r w:rsidRPr="00E56E70">
        <w:rPr>
          <w:rFonts w:eastAsia="Calibri"/>
          <w:lang w:eastAsia="en-US"/>
        </w:rPr>
        <w:t>komunālinženiere</w:t>
      </w:r>
      <w:proofErr w:type="spellEnd"/>
      <w:r w:rsidRPr="00E56E70">
        <w:rPr>
          <w:rFonts w:eastAsia="Calibri"/>
          <w:lang w:eastAsia="en-US"/>
        </w:rPr>
        <w:t xml:space="preserve"> Lūcija Ozola;</w:t>
      </w:r>
    </w:p>
    <w:p w14:paraId="40CC6B4C" w14:textId="77777777" w:rsidR="00DD67E3" w:rsidRPr="00E56E70" w:rsidRDefault="00DD67E3" w:rsidP="00DD67E3">
      <w:pPr>
        <w:jc w:val="both"/>
        <w:rPr>
          <w:rFonts w:eastAsia="Calibri"/>
          <w:lang w:eastAsia="en-US"/>
        </w:rPr>
      </w:pPr>
      <w:r w:rsidRPr="00E56E70">
        <w:rPr>
          <w:rFonts w:eastAsia="Calibri"/>
          <w:lang w:eastAsia="en-US"/>
        </w:rPr>
        <w:t>Valsts akciju sabiedrības “Latvijas valsts ceļi” Dobeles nodaļas vadītājs Arnis Paegle.</w:t>
      </w:r>
    </w:p>
    <w:p w14:paraId="7D3D2091" w14:textId="77777777" w:rsidR="00DD67E3" w:rsidRPr="00E56E70" w:rsidRDefault="00DD67E3" w:rsidP="00DD67E3">
      <w:pPr>
        <w:jc w:val="both"/>
        <w:rPr>
          <w:bCs/>
          <w:color w:val="000000"/>
        </w:rPr>
      </w:pPr>
      <w:r w:rsidRPr="00E56E70">
        <w:rPr>
          <w:rFonts w:eastAsia="Calibri"/>
          <w:lang w:eastAsia="en-US"/>
        </w:rPr>
        <w:t>3. Atzīt par spēku zaudējušu Dobeles novada domes 2010.gada 25.februāra lēmumu Nr. 53/3  “Par Satiksmes drošības komisijas nolikuma apstiprināšanu”.</w:t>
      </w:r>
    </w:p>
    <w:p w14:paraId="2D175256" w14:textId="77777777" w:rsidR="00DD67E3" w:rsidRPr="00E56E70" w:rsidRDefault="00DD67E3" w:rsidP="00DD67E3">
      <w:pPr>
        <w:autoSpaceDE w:val="0"/>
        <w:autoSpaceDN w:val="0"/>
        <w:adjustRightInd w:val="0"/>
        <w:spacing w:line="276" w:lineRule="auto"/>
        <w:jc w:val="both"/>
        <w:rPr>
          <w:bCs/>
          <w:color w:val="000000"/>
        </w:rPr>
      </w:pPr>
    </w:p>
    <w:p w14:paraId="72BE8A3A" w14:textId="77777777" w:rsidR="00DD67E3" w:rsidRDefault="00DD67E3" w:rsidP="00DD67E3">
      <w:pPr>
        <w:jc w:val="both"/>
        <w:rPr>
          <w:rFonts w:eastAsia="Calibri"/>
          <w:lang w:eastAsia="en-US"/>
        </w:rPr>
      </w:pPr>
      <w:r w:rsidRPr="00E56E70">
        <w:rPr>
          <w:rFonts w:eastAsia="Calibri"/>
          <w:lang w:eastAsia="en-US"/>
        </w:rPr>
        <w:t>Domes priekšsēdētājs</w:t>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t>I. </w:t>
      </w:r>
      <w:proofErr w:type="spellStart"/>
      <w:r w:rsidRPr="00E56E70">
        <w:rPr>
          <w:rFonts w:eastAsia="Calibri"/>
          <w:lang w:eastAsia="en-US"/>
        </w:rPr>
        <w:t>Gorskis</w:t>
      </w:r>
      <w:proofErr w:type="spellEnd"/>
    </w:p>
    <w:p w14:paraId="12C9BCDF" w14:textId="77777777" w:rsidR="00DD67E3" w:rsidRPr="00E56E70" w:rsidRDefault="00DD67E3" w:rsidP="00DD67E3">
      <w:pPr>
        <w:jc w:val="both"/>
        <w:rPr>
          <w:rFonts w:eastAsia="Calibri"/>
          <w:b/>
          <w:lang w:eastAsia="en-US"/>
        </w:rPr>
      </w:pPr>
    </w:p>
    <w:p w14:paraId="605F7CC5" w14:textId="77777777" w:rsidR="00DD67E3" w:rsidRPr="00E56E70" w:rsidRDefault="00DD67E3" w:rsidP="00DD67E3">
      <w:pPr>
        <w:jc w:val="both"/>
        <w:rPr>
          <w:rFonts w:eastAsia="Lucida Sans Unicode"/>
          <w:kern w:val="2"/>
          <w:lang w:eastAsia="en-US"/>
        </w:rPr>
      </w:pPr>
      <w:r w:rsidRPr="00E56E70">
        <w:rPr>
          <w:rFonts w:eastAsia="Calibri"/>
          <w:lang w:eastAsia="en-US"/>
        </w:rPr>
        <w:br w:type="page"/>
      </w:r>
    </w:p>
    <w:p w14:paraId="4A426F87" w14:textId="77777777" w:rsidR="00DD67E3" w:rsidRPr="00E56E70" w:rsidRDefault="00DD67E3" w:rsidP="00DD67E3">
      <w:pPr>
        <w:tabs>
          <w:tab w:val="left" w:pos="-24212"/>
        </w:tabs>
        <w:spacing w:after="160" w:line="259" w:lineRule="auto"/>
        <w:jc w:val="center"/>
        <w:rPr>
          <w:rFonts w:eastAsia="Calibri"/>
          <w:bCs/>
          <w:lang w:val="en-US" w:eastAsia="en-US"/>
        </w:rPr>
      </w:pPr>
      <w:r w:rsidRPr="00E56E70">
        <w:rPr>
          <w:rFonts w:ascii="Calibri" w:eastAsia="Calibri" w:hAnsi="Calibri"/>
          <w:noProof/>
          <w:sz w:val="20"/>
          <w:szCs w:val="20"/>
          <w:lang w:eastAsia="en-US"/>
        </w:rPr>
        <w:lastRenderedPageBreak/>
        <w:drawing>
          <wp:inline distT="0" distB="0" distL="0" distR="0" wp14:anchorId="0EC3B021" wp14:editId="044898C4">
            <wp:extent cx="676275" cy="752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1BD5F56"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08FF6985" w14:textId="77777777" w:rsidR="00DD67E3" w:rsidRPr="00E56E70" w:rsidRDefault="00DD67E3" w:rsidP="00DD67E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497FCFC9" w14:textId="77777777" w:rsidR="00DD67E3" w:rsidRPr="00E56E70" w:rsidRDefault="00DD67E3" w:rsidP="00DD67E3">
      <w:pPr>
        <w:tabs>
          <w:tab w:val="center" w:pos="4320"/>
          <w:tab w:val="right" w:pos="8640"/>
        </w:tabs>
        <w:suppressAutoHyphens/>
        <w:jc w:val="center"/>
        <w:rPr>
          <w:sz w:val="16"/>
          <w:szCs w:val="16"/>
          <w:lang w:eastAsia="ar-SA"/>
        </w:rPr>
      </w:pPr>
      <w:r w:rsidRPr="00E56E70">
        <w:rPr>
          <w:sz w:val="16"/>
          <w:szCs w:val="16"/>
          <w:lang w:eastAsia="ar-SA"/>
        </w:rPr>
        <w:t>Brīvības iela 17, Dobele, Dobeles novads, LV-3701</w:t>
      </w:r>
    </w:p>
    <w:p w14:paraId="47531BE6"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eastAsia="ar-SA"/>
        </w:rPr>
      </w:pPr>
      <w:r w:rsidRPr="00E56E70">
        <w:rPr>
          <w:sz w:val="16"/>
          <w:szCs w:val="16"/>
          <w:lang w:eastAsia="ar-SA"/>
        </w:rPr>
        <w:t xml:space="preserve">Tālr. 63707269, 63700137, 63720940, e-pasts </w:t>
      </w:r>
      <w:hyperlink r:id="rId120" w:history="1">
        <w:r w:rsidRPr="00E56E70">
          <w:rPr>
            <w:rFonts w:eastAsia="Calibri"/>
            <w:color w:val="000000"/>
            <w:sz w:val="16"/>
            <w:szCs w:val="16"/>
            <w:lang w:eastAsia="ar-SA"/>
          </w:rPr>
          <w:t>dome@dobele.lv</w:t>
        </w:r>
      </w:hyperlink>
    </w:p>
    <w:p w14:paraId="5A622424" w14:textId="77777777" w:rsidR="00DD67E3" w:rsidRPr="00E56E70" w:rsidRDefault="00DD67E3" w:rsidP="00DD67E3">
      <w:pPr>
        <w:suppressAutoHyphens/>
        <w:jc w:val="right"/>
        <w:rPr>
          <w:rFonts w:eastAsia="Calibri"/>
          <w:lang w:eastAsia="ar-SA"/>
        </w:rPr>
      </w:pPr>
      <w:r w:rsidRPr="00E56E70">
        <w:rPr>
          <w:rFonts w:eastAsia="Calibri"/>
          <w:lang w:eastAsia="ar-SA"/>
        </w:rPr>
        <w:t>APSTIPRINĀTS</w:t>
      </w:r>
    </w:p>
    <w:p w14:paraId="02114DE7" w14:textId="77777777" w:rsidR="00DD67E3" w:rsidRPr="00E56E70" w:rsidRDefault="00DD67E3" w:rsidP="00DD67E3">
      <w:pPr>
        <w:suppressAutoHyphens/>
        <w:jc w:val="right"/>
        <w:rPr>
          <w:rFonts w:eastAsia="Calibri"/>
          <w:lang w:eastAsia="ar-SA"/>
        </w:rPr>
      </w:pPr>
      <w:r w:rsidRPr="00E56E70">
        <w:rPr>
          <w:rFonts w:eastAsia="Calibri"/>
          <w:lang w:eastAsia="ar-SA"/>
        </w:rPr>
        <w:t xml:space="preserve">ar Dobeles novada domes </w:t>
      </w:r>
    </w:p>
    <w:p w14:paraId="6CE63BB5" w14:textId="77777777" w:rsidR="00DD67E3" w:rsidRPr="00E56E70" w:rsidRDefault="00DD67E3" w:rsidP="00DD67E3">
      <w:pPr>
        <w:suppressAutoHyphens/>
        <w:jc w:val="right"/>
        <w:rPr>
          <w:rFonts w:eastAsia="Calibri"/>
          <w:lang w:eastAsia="ar-SA"/>
        </w:rPr>
      </w:pPr>
      <w:r w:rsidRPr="00E56E70">
        <w:rPr>
          <w:rFonts w:eastAsia="Calibri"/>
          <w:lang w:eastAsia="ar-SA"/>
        </w:rPr>
        <w:t xml:space="preserve">2022.gada </w:t>
      </w:r>
      <w:r>
        <w:rPr>
          <w:rFonts w:eastAsia="Calibri"/>
          <w:lang w:eastAsia="ar-SA"/>
        </w:rPr>
        <w:t>27.</w:t>
      </w:r>
      <w:r w:rsidRPr="00E56E70">
        <w:rPr>
          <w:rFonts w:eastAsia="Calibri"/>
          <w:lang w:eastAsia="ar-SA"/>
        </w:rPr>
        <w:t>janvāra</w:t>
      </w:r>
    </w:p>
    <w:p w14:paraId="578D6FB6" w14:textId="77777777" w:rsidR="00DD67E3" w:rsidRPr="00E56E70" w:rsidRDefault="00DD67E3" w:rsidP="00DD67E3">
      <w:pPr>
        <w:suppressAutoHyphens/>
        <w:jc w:val="right"/>
        <w:rPr>
          <w:rFonts w:eastAsia="Calibri"/>
          <w:lang w:eastAsia="ar-SA"/>
        </w:rPr>
      </w:pPr>
      <w:r w:rsidRPr="00E56E70">
        <w:rPr>
          <w:rFonts w:eastAsia="Calibri"/>
          <w:lang w:eastAsia="ar-SA"/>
        </w:rPr>
        <w:t>lēmumu Nr.</w:t>
      </w:r>
      <w:r>
        <w:rPr>
          <w:rFonts w:eastAsia="Calibri"/>
          <w:lang w:eastAsia="ar-SA"/>
        </w:rPr>
        <w:t>32</w:t>
      </w:r>
      <w:r w:rsidRPr="00E56E70">
        <w:rPr>
          <w:rFonts w:eastAsia="Calibri"/>
          <w:lang w:eastAsia="ar-SA"/>
        </w:rPr>
        <w:t>/</w:t>
      </w:r>
      <w:r>
        <w:rPr>
          <w:rFonts w:eastAsia="Calibri"/>
          <w:lang w:eastAsia="ar-SA"/>
        </w:rPr>
        <w:t>2</w:t>
      </w:r>
    </w:p>
    <w:p w14:paraId="68038BAE" w14:textId="77777777" w:rsidR="00DD67E3" w:rsidRPr="00E56E70" w:rsidRDefault="00DD67E3" w:rsidP="00DD67E3">
      <w:pPr>
        <w:suppressAutoHyphens/>
        <w:jc w:val="right"/>
        <w:rPr>
          <w:rFonts w:eastAsia="Calibri"/>
          <w:lang w:eastAsia="ar-SA"/>
        </w:rPr>
      </w:pPr>
    </w:p>
    <w:p w14:paraId="6B1287FF" w14:textId="77777777" w:rsidR="00DD67E3" w:rsidRPr="00E56E70" w:rsidRDefault="00DD67E3" w:rsidP="00DD67E3">
      <w:pPr>
        <w:jc w:val="center"/>
        <w:rPr>
          <w:rFonts w:eastAsia="Calibri"/>
          <w:b/>
          <w:bCs/>
          <w:lang w:eastAsia="en-US"/>
        </w:rPr>
      </w:pPr>
      <w:r w:rsidRPr="00E56E70">
        <w:rPr>
          <w:rFonts w:eastAsia="Calibri"/>
          <w:b/>
          <w:bCs/>
          <w:lang w:eastAsia="en-US"/>
        </w:rPr>
        <w:t xml:space="preserve">SATIKSMES DROŠĪBAS KOMISIJAS </w:t>
      </w:r>
    </w:p>
    <w:p w14:paraId="40F83028" w14:textId="77777777" w:rsidR="00DD67E3" w:rsidRPr="00E56E70" w:rsidRDefault="00DD67E3" w:rsidP="00DD67E3">
      <w:pPr>
        <w:jc w:val="center"/>
        <w:rPr>
          <w:rFonts w:eastAsia="Calibri"/>
          <w:b/>
          <w:bCs/>
          <w:lang w:eastAsia="en-US"/>
        </w:rPr>
      </w:pPr>
      <w:r w:rsidRPr="00E56E70">
        <w:rPr>
          <w:rFonts w:eastAsia="Calibri"/>
          <w:b/>
          <w:bCs/>
          <w:lang w:eastAsia="en-US"/>
        </w:rPr>
        <w:t>NOLIKUMS</w:t>
      </w:r>
    </w:p>
    <w:bookmarkEnd w:id="72"/>
    <w:p w14:paraId="0C5C4560" w14:textId="77777777" w:rsidR="00DD67E3" w:rsidRPr="00E56E70" w:rsidRDefault="00DD67E3" w:rsidP="00DD67E3">
      <w:pPr>
        <w:suppressAutoHyphens/>
        <w:jc w:val="right"/>
        <w:rPr>
          <w:rFonts w:eastAsia="Calibri"/>
          <w:lang w:eastAsia="ar-SA"/>
        </w:rPr>
      </w:pPr>
    </w:p>
    <w:p w14:paraId="4ADE3B5B" w14:textId="77777777" w:rsidR="00DD67E3" w:rsidRPr="00E56E70" w:rsidRDefault="00DD67E3" w:rsidP="00DD67E3">
      <w:pPr>
        <w:suppressAutoHyphens/>
        <w:jc w:val="right"/>
        <w:rPr>
          <w:rFonts w:eastAsia="Calibri"/>
          <w:lang w:eastAsia="ar-SA"/>
        </w:rPr>
      </w:pPr>
      <w:r w:rsidRPr="00E56E70">
        <w:rPr>
          <w:rFonts w:eastAsia="Calibri"/>
          <w:lang w:eastAsia="ar-SA"/>
        </w:rPr>
        <w:t>Izdots saskaņā ar likuma “Par pašvaldībām”</w:t>
      </w:r>
    </w:p>
    <w:p w14:paraId="4A97F6D6" w14:textId="77777777" w:rsidR="00DD67E3" w:rsidRPr="00E56E70" w:rsidRDefault="00DD67E3" w:rsidP="00DD67E3">
      <w:pPr>
        <w:suppressAutoHyphens/>
        <w:jc w:val="right"/>
        <w:rPr>
          <w:rFonts w:eastAsia="Calibri"/>
          <w:lang w:eastAsia="ar-SA"/>
        </w:rPr>
      </w:pPr>
      <w:r w:rsidRPr="00E56E70">
        <w:rPr>
          <w:rFonts w:eastAsia="Calibri"/>
          <w:lang w:eastAsia="ar-SA"/>
        </w:rPr>
        <w:t>41.panta pirmās daļas 2.punktu, 61.panta trešo daļu</w:t>
      </w:r>
    </w:p>
    <w:p w14:paraId="42E55558" w14:textId="77777777" w:rsidR="00DD67E3" w:rsidRPr="00E56E70" w:rsidRDefault="00DD67E3" w:rsidP="00DD67E3">
      <w:pPr>
        <w:spacing w:before="240" w:after="120" w:line="259" w:lineRule="auto"/>
        <w:jc w:val="center"/>
        <w:rPr>
          <w:rFonts w:eastAsia="Calibri"/>
          <w:b/>
          <w:color w:val="000000"/>
          <w:lang w:eastAsia="en-US"/>
        </w:rPr>
      </w:pPr>
      <w:r w:rsidRPr="00E56E70">
        <w:rPr>
          <w:rFonts w:eastAsia="Calibri"/>
          <w:b/>
          <w:color w:val="000000"/>
          <w:lang w:eastAsia="en-US"/>
        </w:rPr>
        <w:t>I. Vispārīgie jautājumi</w:t>
      </w:r>
    </w:p>
    <w:p w14:paraId="7307F67E" w14:textId="77777777" w:rsidR="00DD67E3" w:rsidRPr="00E56E70" w:rsidRDefault="00DD67E3" w:rsidP="00DD67E3">
      <w:pPr>
        <w:jc w:val="both"/>
        <w:rPr>
          <w:rFonts w:eastAsia="Calibri"/>
          <w:lang w:eastAsia="en-US"/>
        </w:rPr>
      </w:pPr>
      <w:r w:rsidRPr="00E56E70">
        <w:rPr>
          <w:rFonts w:eastAsia="Calibri"/>
          <w:color w:val="000000"/>
          <w:lang w:eastAsia="en-US"/>
        </w:rPr>
        <w:t>1. Šis nolikums nosaka Dobeles novada pašvaldības</w:t>
      </w:r>
      <w:r w:rsidRPr="00E56E70">
        <w:rPr>
          <w:rFonts w:eastAsia="Calibri"/>
          <w:bCs/>
          <w:lang w:eastAsia="en-US"/>
        </w:rPr>
        <w:t xml:space="preserve"> Satiksmes drošības</w:t>
      </w:r>
      <w:r w:rsidRPr="00E56E70">
        <w:rPr>
          <w:rFonts w:eastAsia="Calibri"/>
          <w:color w:val="000000"/>
          <w:lang w:eastAsia="en-US"/>
        </w:rPr>
        <w:t xml:space="preserve"> komisijas (turpmāk tekstā – Komisija) </w:t>
      </w:r>
      <w:r w:rsidRPr="00E56E70">
        <w:rPr>
          <w:rFonts w:eastAsia="Calibri"/>
          <w:lang w:eastAsia="en-US"/>
        </w:rPr>
        <w:t xml:space="preserve">darbības mērķus, kompetenci, tiesības un pienākumus, struktūru, darba organizāciju un atbildību. </w:t>
      </w:r>
    </w:p>
    <w:p w14:paraId="138844B3" w14:textId="77777777" w:rsidR="00DD67E3" w:rsidRPr="00E56E70" w:rsidRDefault="00DD67E3" w:rsidP="00DD67E3">
      <w:pPr>
        <w:tabs>
          <w:tab w:val="left" w:pos="851"/>
        </w:tabs>
        <w:contextualSpacing/>
        <w:jc w:val="both"/>
        <w:rPr>
          <w:rFonts w:eastAsia="Calibri"/>
          <w:lang w:eastAsia="en-US"/>
        </w:rPr>
      </w:pPr>
      <w:r w:rsidRPr="00E56E70">
        <w:rPr>
          <w:rFonts w:eastAsia="Calibri"/>
          <w:color w:val="000000"/>
          <w:lang w:eastAsia="en-US"/>
        </w:rPr>
        <w:t xml:space="preserve"> 2. Komisijas darbības mērķis ir  nodrošināt ceļu satiksmes drošības organizāciju </w:t>
      </w:r>
      <w:r w:rsidRPr="00E56E70">
        <w:rPr>
          <w:rFonts w:eastAsia="Calibri"/>
          <w:lang w:eastAsia="en-US"/>
        </w:rPr>
        <w:t>Dobeles novada administratīvajā teritorijā, tajā skaitā:</w:t>
      </w:r>
    </w:p>
    <w:p w14:paraId="6DC0437E" w14:textId="77777777" w:rsidR="00DD67E3" w:rsidRPr="00E56E70" w:rsidRDefault="00DD67E3" w:rsidP="00DD67E3">
      <w:pPr>
        <w:tabs>
          <w:tab w:val="left" w:pos="851"/>
        </w:tabs>
        <w:contextualSpacing/>
        <w:jc w:val="both"/>
        <w:rPr>
          <w:rFonts w:eastAsia="Calibri"/>
          <w:lang w:eastAsia="en-US"/>
        </w:rPr>
      </w:pPr>
      <w:r w:rsidRPr="00E56E70">
        <w:rPr>
          <w:rFonts w:eastAsia="Calibri"/>
          <w:lang w:eastAsia="en-US"/>
        </w:rPr>
        <w:t>2.1. noteikt ceļa zīmju izvietojumu, uzraudzīt  ceļa zīmju izvietojuma atbilstību ceļu satiksmi regulējošo normatīvo aktu prasībām;</w:t>
      </w:r>
    </w:p>
    <w:p w14:paraId="03EA2905" w14:textId="77777777" w:rsidR="00DD67E3" w:rsidRPr="00E56E70" w:rsidRDefault="00DD67E3" w:rsidP="00DD67E3">
      <w:pPr>
        <w:tabs>
          <w:tab w:val="left" w:pos="851"/>
        </w:tabs>
        <w:contextualSpacing/>
        <w:jc w:val="both"/>
        <w:rPr>
          <w:rFonts w:eastAsia="Calibri"/>
          <w:lang w:eastAsia="en-US"/>
        </w:rPr>
      </w:pPr>
      <w:r w:rsidRPr="00E56E70">
        <w:rPr>
          <w:rFonts w:eastAsia="Calibri"/>
          <w:lang w:eastAsia="en-US"/>
        </w:rPr>
        <w:t>2.2. noteikt bīstamos ceļu posmus apdzīvotās vietās, organizēt to uzskaiti un riska faktoru novēršanu;</w:t>
      </w:r>
    </w:p>
    <w:p w14:paraId="49345C30" w14:textId="77777777" w:rsidR="00DD67E3" w:rsidRPr="00E56E70" w:rsidRDefault="00DD67E3" w:rsidP="00DD67E3">
      <w:pPr>
        <w:tabs>
          <w:tab w:val="left" w:pos="851"/>
        </w:tabs>
        <w:contextualSpacing/>
        <w:jc w:val="both"/>
        <w:rPr>
          <w:rFonts w:eastAsia="Calibri"/>
          <w:lang w:eastAsia="en-US"/>
        </w:rPr>
      </w:pPr>
      <w:r w:rsidRPr="00E56E70">
        <w:rPr>
          <w:rFonts w:eastAsia="Calibri"/>
          <w:lang w:eastAsia="en-US"/>
        </w:rPr>
        <w:t>2.3. veicināt ceļu satiksmes drošības līmeņa paaugstināšanu;</w:t>
      </w:r>
    </w:p>
    <w:p w14:paraId="78C18031" w14:textId="77777777" w:rsidR="00DD67E3" w:rsidRPr="00E56E70" w:rsidRDefault="00DD67E3" w:rsidP="00DD67E3">
      <w:pPr>
        <w:tabs>
          <w:tab w:val="left" w:pos="851"/>
        </w:tabs>
        <w:contextualSpacing/>
        <w:jc w:val="both"/>
        <w:rPr>
          <w:rFonts w:eastAsia="Calibri"/>
          <w:lang w:eastAsia="en-US"/>
        </w:rPr>
      </w:pPr>
      <w:r w:rsidRPr="00E56E70">
        <w:rPr>
          <w:rFonts w:eastAsia="Calibri"/>
          <w:lang w:eastAsia="en-US"/>
        </w:rPr>
        <w:t xml:space="preserve">2.4. izskatīt būvniecības projektus saistībā ar transporta kustības organizāciju, sniegt priekšlikumus un atzinumus par minēto projektu atbilstību satiksmes drošības principiem.  </w:t>
      </w:r>
    </w:p>
    <w:p w14:paraId="325FC114" w14:textId="77777777" w:rsidR="00DD67E3" w:rsidRPr="00E56E70" w:rsidRDefault="00DD67E3" w:rsidP="00DD67E3">
      <w:pPr>
        <w:jc w:val="both"/>
        <w:rPr>
          <w:rFonts w:eastAsia="Calibri"/>
          <w:lang w:eastAsia="en-US"/>
        </w:rPr>
      </w:pPr>
      <w:r w:rsidRPr="00E56E70">
        <w:rPr>
          <w:rFonts w:eastAsia="Calibri"/>
          <w:lang w:eastAsia="en-US"/>
        </w:rPr>
        <w:t xml:space="preserve">3. Komisiju piecu locekļu sastāvā izveido ar domes lēmumu, apstiprinot komisijas priekšsēdētāju un priekšsēdētāja vietnieku, kā arī komisijas locekļu vārdisko sastāvu uz domes darbības pilnvaras laiku. </w:t>
      </w:r>
    </w:p>
    <w:p w14:paraId="1E7ED7B0" w14:textId="77777777" w:rsidR="00DD67E3" w:rsidRPr="00E56E70" w:rsidRDefault="00DD67E3" w:rsidP="00DD67E3">
      <w:pPr>
        <w:jc w:val="both"/>
        <w:rPr>
          <w:rFonts w:eastAsia="Calibri"/>
          <w:lang w:eastAsia="en-US"/>
        </w:rPr>
      </w:pPr>
      <w:r w:rsidRPr="00E56E70">
        <w:rPr>
          <w:rFonts w:eastAsia="Calibri"/>
          <w:lang w:eastAsia="en-US"/>
        </w:rPr>
        <w:t xml:space="preserve">4. Komisija savā darbībā ievēro šo nolikumu, pašvaldības domes lēmumus, saistošos noteikumus, pašvaldības iekšējos normatīvos aktus un citus normatīvos aktus atbilstoši kompetencei. </w:t>
      </w:r>
    </w:p>
    <w:p w14:paraId="03252FFE" w14:textId="77777777" w:rsidR="00DD67E3" w:rsidRPr="00E56E70" w:rsidRDefault="00DD67E3" w:rsidP="00DD67E3">
      <w:pPr>
        <w:jc w:val="both"/>
        <w:rPr>
          <w:rFonts w:eastAsia="Calibri"/>
          <w:lang w:eastAsia="en-US"/>
        </w:rPr>
      </w:pPr>
    </w:p>
    <w:p w14:paraId="44AEC777" w14:textId="77777777" w:rsidR="00DD67E3" w:rsidRPr="00E56E70" w:rsidRDefault="00DD67E3" w:rsidP="00DD67E3">
      <w:pPr>
        <w:suppressAutoHyphens/>
        <w:jc w:val="center"/>
        <w:rPr>
          <w:rFonts w:eastAsia="Calibri"/>
          <w:b/>
          <w:bCs/>
          <w:lang w:eastAsia="ar-SA"/>
        </w:rPr>
      </w:pPr>
      <w:r w:rsidRPr="00E56E70">
        <w:rPr>
          <w:rFonts w:eastAsia="Calibri"/>
          <w:b/>
          <w:bCs/>
          <w:lang w:eastAsia="ar-SA"/>
        </w:rPr>
        <w:t>II. Komisijas struktūra, amatpersonu kompetence un atbildība</w:t>
      </w:r>
    </w:p>
    <w:p w14:paraId="0026EFD0" w14:textId="77777777" w:rsidR="00DD67E3" w:rsidRPr="00E56E70" w:rsidRDefault="00DD67E3" w:rsidP="00DD67E3">
      <w:pPr>
        <w:suppressAutoHyphens/>
        <w:jc w:val="center"/>
        <w:rPr>
          <w:rFonts w:eastAsia="Calibri"/>
          <w:b/>
          <w:bCs/>
          <w:lang w:eastAsia="ar-SA"/>
        </w:rPr>
      </w:pPr>
    </w:p>
    <w:p w14:paraId="70CA9EEE"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5. Komisijas sastāvā ir komisijas priekšsēdētājs, komisijas priekšsēdētāja vietnieks un trīs komisijas locekļi. </w:t>
      </w:r>
    </w:p>
    <w:p w14:paraId="283FFC49"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6. Komisijas darbu organizē un vada komisijas priekšsēdētājs, bet viņa prombūtnes laikā - komisijas priekšsēdētāja vietnieks. </w:t>
      </w:r>
    </w:p>
    <w:p w14:paraId="39BE4D11"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7. Komisijas priekšsēdētājs: </w:t>
      </w:r>
    </w:p>
    <w:p w14:paraId="549F6921"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7.1. plāno, organizē un vada Komisijas darbu; </w:t>
      </w:r>
    </w:p>
    <w:p w14:paraId="0290FCAC" w14:textId="77777777" w:rsidR="00DD67E3" w:rsidRPr="00E56E70" w:rsidRDefault="00DD67E3" w:rsidP="00DD67E3">
      <w:pPr>
        <w:suppressAutoHyphens/>
        <w:jc w:val="both"/>
        <w:rPr>
          <w:rFonts w:eastAsia="Calibri"/>
          <w:lang w:eastAsia="ar-SA"/>
        </w:rPr>
      </w:pPr>
      <w:r w:rsidRPr="00E56E70">
        <w:rPr>
          <w:rFonts w:eastAsia="Calibri"/>
          <w:lang w:eastAsia="ar-SA"/>
        </w:rPr>
        <w:t>7.2. sagatavo jautājumus izskatīšanai Komisijas sēdēs/sanāksmēs;</w:t>
      </w:r>
    </w:p>
    <w:p w14:paraId="0F39F242"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7.3. nosaka Komisijas sēžu/sanāksmju laiku, vietu un darba kārtību; </w:t>
      </w:r>
    </w:p>
    <w:p w14:paraId="3D0F820E"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7.4. sasauc un vada Komisijas sēdes/sanāksmes; </w:t>
      </w:r>
    </w:p>
    <w:p w14:paraId="16FD26C9"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7.5. paraksta Komisijas sēžu/sanāksmju protokolus, kā arī citus Komisijas dokumentus; </w:t>
      </w:r>
    </w:p>
    <w:p w14:paraId="08C59C61"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7.6. sadala Komisijas locekļu pienākumus, kontrolē un novērtē pienākumu izpildi; </w:t>
      </w:r>
    </w:p>
    <w:p w14:paraId="200CE0EC" w14:textId="77777777" w:rsidR="00DD67E3" w:rsidRPr="00E56E70" w:rsidRDefault="00DD67E3" w:rsidP="00DD67E3">
      <w:pPr>
        <w:suppressAutoHyphens/>
        <w:jc w:val="both"/>
        <w:rPr>
          <w:rFonts w:eastAsia="Calibri"/>
          <w:lang w:eastAsia="ar-SA"/>
        </w:rPr>
      </w:pPr>
      <w:r w:rsidRPr="00E56E70">
        <w:rPr>
          <w:rFonts w:eastAsia="Calibri"/>
          <w:lang w:eastAsia="ar-SA"/>
        </w:rPr>
        <w:lastRenderedPageBreak/>
        <w:t xml:space="preserve">7.7. pārliecinās par kvoruma esamību; </w:t>
      </w:r>
    </w:p>
    <w:p w14:paraId="291D939B"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7.8. uzaicina sniegt viedokli Komisijas locekļiem, ekspertam (speciālistam), ja tāds tiek pieaicināts; </w:t>
      </w:r>
    </w:p>
    <w:p w14:paraId="6EB45AED" w14:textId="77777777" w:rsidR="00DD67E3" w:rsidRPr="00E56E70" w:rsidRDefault="00DD67E3" w:rsidP="00DD67E3">
      <w:pPr>
        <w:suppressAutoHyphens/>
        <w:jc w:val="both"/>
        <w:rPr>
          <w:rFonts w:eastAsia="Calibri"/>
          <w:lang w:eastAsia="ar-SA"/>
        </w:rPr>
      </w:pPr>
      <w:r w:rsidRPr="00E56E70">
        <w:rPr>
          <w:rFonts w:eastAsia="Calibri"/>
          <w:lang w:eastAsia="ar-SA"/>
        </w:rPr>
        <w:t>7.9. iesniedz pašvaldībai priekšlikumus, paskaidrojumus un ieteikumus jautājumos, kas ietilpst Komisijas kompetencē;</w:t>
      </w:r>
    </w:p>
    <w:p w14:paraId="18112A17"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7.10. atbild par Komisijas rīcībā nodoto materiālo vērtību un dokumentācijas saglabāšanu; </w:t>
      </w:r>
    </w:p>
    <w:p w14:paraId="65886EB9"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7.11. koordinē Komisijas sadarbību ar valsts un pašvaldības iestādēm, struktūrvienībām un citām iestādēm un institūcijām; </w:t>
      </w:r>
    </w:p>
    <w:p w14:paraId="3E0C9C27"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7.12. sagatavo informāciju un veic saraksti ar dažādām iestādēm, institūcijām un ieinteresētām personām par Komisijas kompetencē esošajiem jautājumiem; </w:t>
      </w:r>
    </w:p>
    <w:p w14:paraId="04CF620F"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7.13. kontrolē Komisijas pieņemto lēmumu izpildi; </w:t>
      </w:r>
    </w:p>
    <w:p w14:paraId="22F17D6B"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7.14. atbild par Komisijas darbu un Komisijas pieņemto lēmumu tiesiskumu un pamatotību.  </w:t>
      </w:r>
    </w:p>
    <w:p w14:paraId="25652C8B"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8. Komisijas priekšsēdētāja vietnieks pilda komisijas priekšsēdētāja pienākumus viņa uzdevumā vai prombūtnes laikā. </w:t>
      </w:r>
    </w:p>
    <w:p w14:paraId="356A8C97"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9. Komisijas locekļi: </w:t>
      </w:r>
    </w:p>
    <w:p w14:paraId="53A04A41"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9.1. piedalās Komisijas sēdēs/sanāksmēs; </w:t>
      </w:r>
    </w:p>
    <w:p w14:paraId="474D91CE"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9.2 ne vēlāk kā vienu darba dienu pirms noteiktās Komisijas sēdes/sanāksmes, informē komisijas priekšsēdētāju par prombūtni vai citiem apstākļiem, kuru dēļ komisijas loceklis nevar piedalīties Komisijas sēdē/sanāksmē; </w:t>
      </w:r>
    </w:p>
    <w:p w14:paraId="05DF5EC9"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9.3. pilda komisijas priekšsēdētāja uzliktos pienākumus un norādījumus; </w:t>
      </w:r>
    </w:p>
    <w:p w14:paraId="6543FB6A"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9.4. katrs komisijas loceklis atbild par pieņemtā lēmuma tiesiskumu un pamatotību. </w:t>
      </w:r>
    </w:p>
    <w:p w14:paraId="7C110CC3" w14:textId="77777777" w:rsidR="00DD67E3" w:rsidRPr="00E56E70" w:rsidRDefault="00DD67E3" w:rsidP="00DD67E3">
      <w:pPr>
        <w:suppressAutoHyphens/>
        <w:jc w:val="both"/>
        <w:rPr>
          <w:rFonts w:eastAsia="Calibri"/>
          <w:lang w:eastAsia="ar-SA"/>
        </w:rPr>
      </w:pPr>
      <w:r w:rsidRPr="00E56E70">
        <w:rPr>
          <w:rFonts w:eastAsia="Calibri"/>
          <w:lang w:eastAsia="ar-SA"/>
        </w:rPr>
        <w:t>10. Komisijas locekļi no sava vidus ievēlē komisijas sekretāru. Komisijas sekretāra amatu nevar ieņemt komisijas priekšsēdētājs, vai  komisijas priekšsēdētāja vietnieks.</w:t>
      </w:r>
    </w:p>
    <w:p w14:paraId="35238D53" w14:textId="77777777" w:rsidR="00DD67E3" w:rsidRPr="00E56E70" w:rsidRDefault="00DD67E3" w:rsidP="00DD67E3">
      <w:pPr>
        <w:suppressAutoHyphens/>
        <w:jc w:val="both"/>
        <w:rPr>
          <w:rFonts w:eastAsia="Calibri"/>
          <w:lang w:eastAsia="ar-SA"/>
        </w:rPr>
      </w:pPr>
      <w:r w:rsidRPr="00E56E70">
        <w:rPr>
          <w:rFonts w:eastAsia="Calibri"/>
          <w:lang w:eastAsia="ar-SA"/>
        </w:rPr>
        <w:t>11. Komisijas sekretārs:</w:t>
      </w:r>
    </w:p>
    <w:p w14:paraId="2FF185FD" w14:textId="77777777" w:rsidR="00DD67E3" w:rsidRPr="00E56E70" w:rsidRDefault="00DD67E3" w:rsidP="00DD67E3">
      <w:pPr>
        <w:suppressAutoHyphens/>
        <w:jc w:val="both"/>
        <w:rPr>
          <w:rFonts w:eastAsia="Calibri"/>
          <w:lang w:eastAsia="ar-SA"/>
        </w:rPr>
      </w:pPr>
      <w:r w:rsidRPr="00E56E70">
        <w:rPr>
          <w:rFonts w:eastAsia="Calibri"/>
          <w:lang w:eastAsia="ar-SA"/>
        </w:rPr>
        <w:t>11.1. organizatoriski un tehniski sagatavo Komisijas sēdes/sanāksmes;</w:t>
      </w:r>
    </w:p>
    <w:p w14:paraId="5FAE16C5"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11.2. veic Komisijas kontaktpersonas funkciju; </w:t>
      </w:r>
    </w:p>
    <w:p w14:paraId="34AC77EE"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11.3. pēc Komisijas priekšsēdētāja ierosinājuma sasauc un protokolē Komisijas sēdes/sanāksmes; </w:t>
      </w:r>
    </w:p>
    <w:p w14:paraId="5781C2AC"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11.4. nodrošina Komisijas saraksti; </w:t>
      </w:r>
    </w:p>
    <w:p w14:paraId="281618D4"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11.5. noformē Komisijas lēmumus; </w:t>
      </w:r>
    </w:p>
    <w:p w14:paraId="72C33668" w14:textId="77777777" w:rsidR="00DD67E3" w:rsidRPr="00E56E70" w:rsidRDefault="00DD67E3" w:rsidP="00DD67E3">
      <w:pPr>
        <w:suppressAutoHyphens/>
        <w:jc w:val="both"/>
        <w:rPr>
          <w:rFonts w:eastAsia="Calibri"/>
          <w:lang w:eastAsia="ar-SA"/>
        </w:rPr>
      </w:pPr>
      <w:r w:rsidRPr="00E56E70">
        <w:rPr>
          <w:rFonts w:eastAsia="Calibri"/>
          <w:lang w:eastAsia="ar-SA"/>
        </w:rPr>
        <w:t>11.6. nodrošina Komisijas pieņemto lēmumu izsniegšanu vai nosūtīšanu iesniedzējiem;</w:t>
      </w:r>
    </w:p>
    <w:p w14:paraId="460B393A"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11.7. paraksta Komisijas sēžu/sanāksmju protokolus; </w:t>
      </w:r>
    </w:p>
    <w:p w14:paraId="379F533E"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11.8. kārto Komisijas lietvedību, nodrošina dokumentu noformēšanu, glabāšanu un nodošanu pašvaldības arhīvā; </w:t>
      </w:r>
    </w:p>
    <w:p w14:paraId="76493DF3"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11.9.  pilda komisijas priekšsēdētāja uzliktos pienākumus un norādījumus; </w:t>
      </w:r>
    </w:p>
    <w:p w14:paraId="72DA779B"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11.10. veic citus uzdevumus Komisijas darbības nodrošināšanai. </w:t>
      </w:r>
    </w:p>
    <w:p w14:paraId="422B578A" w14:textId="77777777" w:rsidR="00DD67E3" w:rsidRPr="00E56E70" w:rsidRDefault="00DD67E3" w:rsidP="00DD67E3">
      <w:pPr>
        <w:suppressAutoHyphens/>
        <w:jc w:val="both"/>
        <w:rPr>
          <w:rFonts w:eastAsia="Calibri"/>
          <w:lang w:eastAsia="ar-SA"/>
        </w:rPr>
      </w:pPr>
      <w:r w:rsidRPr="00E56E70">
        <w:rPr>
          <w:rFonts w:eastAsia="Calibri"/>
          <w:lang w:eastAsia="ar-SA"/>
        </w:rPr>
        <w:t>12. Komisijas priekšsēdētājs, priekšsēdētāja vietnieks vai locekļi var pārtraukt darbību Komisijā, iesniedzot iesniegumu pašvaldībā par savu pienākumu pildīšanas izbeigšanu.</w:t>
      </w:r>
    </w:p>
    <w:p w14:paraId="13CA2812"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13. Komisijas priekšsēdētāju, priekšsēdētāja vietnieku vai locekli var atsaukt no amata ar pašvaldības domes lēmumu. </w:t>
      </w:r>
    </w:p>
    <w:p w14:paraId="4D6FF356" w14:textId="77777777" w:rsidR="00DD67E3" w:rsidRPr="00E56E70" w:rsidRDefault="00DD67E3" w:rsidP="00DD67E3">
      <w:pPr>
        <w:suppressAutoHyphens/>
        <w:jc w:val="center"/>
        <w:rPr>
          <w:rFonts w:eastAsia="Calibri"/>
          <w:b/>
          <w:bCs/>
          <w:lang w:eastAsia="ar-SA"/>
        </w:rPr>
      </w:pPr>
    </w:p>
    <w:p w14:paraId="5AD6F7F1" w14:textId="77777777" w:rsidR="00DD67E3" w:rsidRPr="00E56E70" w:rsidRDefault="00DD67E3" w:rsidP="00DD67E3">
      <w:pPr>
        <w:suppressAutoHyphens/>
        <w:jc w:val="center"/>
        <w:rPr>
          <w:rFonts w:eastAsia="Calibri"/>
          <w:b/>
          <w:bCs/>
          <w:lang w:eastAsia="ar-SA"/>
        </w:rPr>
      </w:pPr>
      <w:r w:rsidRPr="00E56E70">
        <w:rPr>
          <w:rFonts w:eastAsia="Calibri"/>
          <w:b/>
          <w:bCs/>
          <w:lang w:eastAsia="ar-SA"/>
        </w:rPr>
        <w:t>III. Komisijas darba organizācija</w:t>
      </w:r>
    </w:p>
    <w:p w14:paraId="03F2C041" w14:textId="77777777" w:rsidR="00DD67E3" w:rsidRPr="00E56E70" w:rsidRDefault="00DD67E3" w:rsidP="00DD67E3">
      <w:pPr>
        <w:suppressAutoHyphens/>
        <w:jc w:val="center"/>
        <w:rPr>
          <w:rFonts w:eastAsia="Calibri"/>
          <w:b/>
          <w:bCs/>
          <w:lang w:eastAsia="ar-SA"/>
        </w:rPr>
      </w:pPr>
    </w:p>
    <w:p w14:paraId="12C64014"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14. Komisija ir lemttiesīga, ja sēdē piedalās vismaz puse komisijas locekļu.  </w:t>
      </w:r>
    </w:p>
    <w:p w14:paraId="5A94F729"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15. 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1FDACD11" w14:textId="77777777" w:rsidR="00DD67E3" w:rsidRPr="00E56E70" w:rsidRDefault="00DD67E3" w:rsidP="00DD67E3">
      <w:pPr>
        <w:jc w:val="both"/>
        <w:rPr>
          <w:rFonts w:eastAsia="Calibri"/>
          <w:lang w:eastAsia="en-US"/>
        </w:rPr>
      </w:pPr>
      <w:r w:rsidRPr="00E56E70">
        <w:rPr>
          <w:rFonts w:eastAsia="Calibri"/>
          <w:color w:val="000000"/>
          <w:lang w:eastAsia="en-US"/>
        </w:rPr>
        <w:t xml:space="preserve">16. </w:t>
      </w:r>
      <w:r w:rsidRPr="00E56E70">
        <w:rPr>
          <w:rFonts w:eastAsia="Calibri"/>
          <w:lang w:eastAsia="en-US"/>
        </w:rPr>
        <w:t>Komisijas loceklis, kuram saskaņā ar likumu "</w:t>
      </w:r>
      <w:hyperlink r:id="rId121" w:tgtFrame="_blank" w:history="1">
        <w:r w:rsidRPr="00E56E70">
          <w:rPr>
            <w:rFonts w:eastAsia="Calibri"/>
            <w:color w:val="000000" w:themeColor="text1"/>
            <w:lang w:eastAsia="en-US"/>
          </w:rPr>
          <w:t>Par interešu konflikta novēršanu valsts amatpersonu darbībā</w:t>
        </w:r>
      </w:hyperlink>
      <w:r w:rsidRPr="00E56E70">
        <w:rPr>
          <w:rFonts w:eastAsia="Calibri"/>
          <w:color w:val="000000" w:themeColor="text1"/>
          <w:lang w:eastAsia="en-US"/>
        </w:rPr>
        <w:t>" rodas</w:t>
      </w:r>
      <w:r w:rsidRPr="00E56E70">
        <w:rPr>
          <w:rFonts w:eastAsia="Calibri"/>
          <w:lang w:eastAsia="en-US"/>
        </w:rPr>
        <w:t xml:space="preserve"> interešu konflikts saistībā ar vērtējamo iesniegumu un kurš nav tiesīgs piedalīties attiecīgā lēmuma pieņemšanā, paziņo par to Komisijas priekšsēdētājam un tiek atstādināts no lēmuma pieņemšanas. </w:t>
      </w:r>
    </w:p>
    <w:p w14:paraId="27F9D19B"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17. Komisijas lēmums stājas spēkā ar tā pieņemšanas brīdi. </w:t>
      </w:r>
    </w:p>
    <w:p w14:paraId="35EAE546" w14:textId="77777777" w:rsidR="00DD67E3" w:rsidRPr="00E56E70" w:rsidRDefault="00DD67E3" w:rsidP="00DD67E3">
      <w:pPr>
        <w:suppressAutoHyphens/>
        <w:jc w:val="both"/>
        <w:rPr>
          <w:rFonts w:eastAsia="Calibri"/>
          <w:lang w:eastAsia="ar-SA"/>
        </w:rPr>
      </w:pPr>
      <w:r w:rsidRPr="00E56E70">
        <w:rPr>
          <w:rFonts w:eastAsia="Calibri"/>
          <w:lang w:eastAsia="ar-SA"/>
        </w:rPr>
        <w:lastRenderedPageBreak/>
        <w:t xml:space="preserve">18. Komisijas lēmums ir saistošs iesniedzējam. </w:t>
      </w:r>
    </w:p>
    <w:p w14:paraId="0F6A9097"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19. Komisijas darbība tiek nodrošināta no pašvaldības budžeta līdzekļiem. </w:t>
      </w:r>
    </w:p>
    <w:p w14:paraId="0639A263"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20. Komisijas priekšsēdētājs, priekšsēdētāja vietnieks, locekļi par darbu Komisijā saņem samaksu, kas noteikta saskaņā ar Dobeles novada pašvaldības apstiprināto atlīdzības noteikšanas kārtības nolikumu. </w:t>
      </w:r>
    </w:p>
    <w:p w14:paraId="6C1765E9" w14:textId="77777777" w:rsidR="00DD67E3" w:rsidRPr="00E56E70" w:rsidRDefault="00DD67E3" w:rsidP="00DD67E3">
      <w:pPr>
        <w:suppressAutoHyphens/>
        <w:jc w:val="both"/>
        <w:rPr>
          <w:rFonts w:eastAsia="Calibri"/>
          <w:lang w:eastAsia="ar-SA"/>
        </w:rPr>
      </w:pPr>
    </w:p>
    <w:p w14:paraId="58AD9374" w14:textId="77777777" w:rsidR="00DD67E3" w:rsidRPr="00E56E70" w:rsidRDefault="00DD67E3" w:rsidP="00DD67E3">
      <w:pPr>
        <w:suppressAutoHyphens/>
        <w:jc w:val="center"/>
        <w:rPr>
          <w:rFonts w:eastAsia="Calibri"/>
          <w:b/>
          <w:bCs/>
          <w:lang w:eastAsia="ar-SA"/>
        </w:rPr>
      </w:pPr>
      <w:r w:rsidRPr="00E56E70">
        <w:rPr>
          <w:rFonts w:eastAsia="Calibri"/>
          <w:b/>
          <w:bCs/>
          <w:lang w:eastAsia="ar-SA"/>
        </w:rPr>
        <w:t>IV. Citi noteikumi</w:t>
      </w:r>
    </w:p>
    <w:p w14:paraId="15FEB411" w14:textId="77777777" w:rsidR="00DD67E3" w:rsidRPr="00E56E70" w:rsidRDefault="00DD67E3" w:rsidP="00DD67E3">
      <w:pPr>
        <w:suppressAutoHyphens/>
        <w:jc w:val="center"/>
        <w:rPr>
          <w:rFonts w:eastAsia="Calibri"/>
          <w:b/>
          <w:bCs/>
          <w:lang w:eastAsia="ar-SA"/>
        </w:rPr>
      </w:pPr>
    </w:p>
    <w:p w14:paraId="674EAB5E"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21. Komisija savā darbībā nodrošina konfidencialitāti un informācijas neizpaušanu trešajām personām, izņemot normatīvajos aktos noteiktos gadījumus. </w:t>
      </w:r>
    </w:p>
    <w:p w14:paraId="50112205" w14:textId="77777777" w:rsidR="00DD67E3" w:rsidRPr="00E56E70" w:rsidRDefault="00DD67E3" w:rsidP="00DD67E3">
      <w:pPr>
        <w:suppressAutoHyphens/>
        <w:jc w:val="both"/>
        <w:rPr>
          <w:rFonts w:eastAsia="Calibri"/>
          <w:lang w:eastAsia="ar-SA"/>
        </w:rPr>
      </w:pPr>
      <w:r w:rsidRPr="00E56E70">
        <w:rPr>
          <w:rFonts w:eastAsia="Calibri"/>
          <w:lang w:eastAsia="ar-SA"/>
        </w:rPr>
        <w:t xml:space="preserve">22. Komisija savā darbībā ievēro ētikas normas. </w:t>
      </w:r>
    </w:p>
    <w:p w14:paraId="3C52F0BC" w14:textId="77777777" w:rsidR="00DD67E3" w:rsidRPr="00E56E70" w:rsidRDefault="00DD67E3" w:rsidP="00DD67E3">
      <w:pPr>
        <w:suppressAutoHyphens/>
        <w:jc w:val="both"/>
        <w:rPr>
          <w:rFonts w:eastAsia="Calibri"/>
          <w:color w:val="000000"/>
          <w:lang w:eastAsia="ar-SA"/>
        </w:rPr>
      </w:pPr>
      <w:r w:rsidRPr="00E56E70">
        <w:rPr>
          <w:rFonts w:eastAsia="Calibri"/>
          <w:color w:val="000000"/>
          <w:lang w:eastAsia="ar-SA"/>
        </w:rPr>
        <w:t>23. Komisijas pieņemto lēmumu var apstrīdēt domē Administratīvā procesa likumā noteiktajā kārtībā.</w:t>
      </w:r>
    </w:p>
    <w:p w14:paraId="54EA2ABF" w14:textId="77777777" w:rsidR="00DD67E3" w:rsidRPr="00E56E70" w:rsidRDefault="00DD67E3" w:rsidP="00DD67E3">
      <w:pPr>
        <w:suppressAutoHyphens/>
        <w:jc w:val="both"/>
        <w:rPr>
          <w:rFonts w:eastAsia="Calibri"/>
          <w:lang w:eastAsia="ar-SA"/>
        </w:rPr>
      </w:pPr>
    </w:p>
    <w:p w14:paraId="3676C20C" w14:textId="77777777" w:rsidR="00DD67E3" w:rsidRPr="00E56E70" w:rsidRDefault="00DD67E3" w:rsidP="00DD67E3">
      <w:pPr>
        <w:suppressAutoHyphens/>
        <w:jc w:val="both"/>
        <w:rPr>
          <w:rFonts w:eastAsia="Calibri"/>
          <w:lang w:eastAsia="ar-SA"/>
        </w:rPr>
      </w:pPr>
    </w:p>
    <w:p w14:paraId="04FF05FA" w14:textId="77777777" w:rsidR="00DD67E3" w:rsidRPr="00E56E70" w:rsidRDefault="00DD67E3" w:rsidP="00DD67E3">
      <w:pPr>
        <w:suppressAutoHyphens/>
        <w:jc w:val="both"/>
        <w:rPr>
          <w:rFonts w:eastAsia="Calibri"/>
          <w:lang w:eastAsia="ar-SA"/>
        </w:rPr>
      </w:pPr>
    </w:p>
    <w:p w14:paraId="46950377" w14:textId="77777777" w:rsidR="00DD67E3" w:rsidRPr="00E56E70" w:rsidRDefault="00DD67E3" w:rsidP="00DD67E3">
      <w:pPr>
        <w:suppressAutoHyphens/>
        <w:jc w:val="both"/>
        <w:rPr>
          <w:rFonts w:eastAsia="Calibri"/>
          <w:lang w:eastAsia="ar-SA"/>
        </w:rPr>
      </w:pPr>
    </w:p>
    <w:p w14:paraId="5DB2B62F" w14:textId="77777777" w:rsidR="00DD67E3" w:rsidRPr="00F974F1" w:rsidRDefault="00DD67E3" w:rsidP="00DD67E3">
      <w:pPr>
        <w:spacing w:after="160" w:line="259" w:lineRule="auto"/>
        <w:rPr>
          <w:rFonts w:eastAsia="Calibri"/>
          <w:lang w:eastAsia="en-US"/>
        </w:rPr>
      </w:pPr>
      <w:r w:rsidRPr="00E56E70">
        <w:rPr>
          <w:rFonts w:eastAsia="Calibri"/>
          <w:lang w:eastAsia="en-US"/>
        </w:rPr>
        <w:t xml:space="preserve">Domes priekšsēdētājs                                                             </w:t>
      </w:r>
      <w:r w:rsidRPr="00E56E70">
        <w:rPr>
          <w:rFonts w:eastAsia="Calibri"/>
          <w:lang w:eastAsia="en-US"/>
        </w:rPr>
        <w:tab/>
      </w:r>
      <w:r w:rsidRPr="00E56E70">
        <w:rPr>
          <w:rFonts w:eastAsia="Calibri"/>
          <w:lang w:eastAsia="en-US"/>
        </w:rPr>
        <w:tab/>
      </w:r>
      <w:r w:rsidRPr="00E56E70">
        <w:rPr>
          <w:rFonts w:eastAsia="Calibri"/>
          <w:lang w:eastAsia="en-US"/>
        </w:rPr>
        <w:tab/>
      </w:r>
      <w:proofErr w:type="spellStart"/>
      <w:r w:rsidRPr="00E56E70">
        <w:rPr>
          <w:rFonts w:eastAsia="Calibri"/>
          <w:lang w:eastAsia="en-US"/>
        </w:rPr>
        <w:t>I.Gorskis</w:t>
      </w:r>
      <w:bookmarkStart w:id="73" w:name="_Hlk93411226"/>
      <w:bookmarkEnd w:id="73"/>
      <w:proofErr w:type="spellEnd"/>
      <w:r w:rsidRPr="00F974F1">
        <w:rPr>
          <w:rFonts w:eastAsia="Calibri"/>
          <w:lang w:eastAsia="en-US"/>
        </w:rPr>
        <w:br w:type="page"/>
      </w:r>
    </w:p>
    <w:p w14:paraId="2C040DA1" w14:textId="77777777" w:rsidR="00DD67E3" w:rsidRPr="009F7C95" w:rsidRDefault="00DD67E3" w:rsidP="00DD67E3">
      <w:pPr>
        <w:tabs>
          <w:tab w:val="left" w:pos="-24212"/>
        </w:tabs>
        <w:spacing w:after="160" w:line="256" w:lineRule="auto"/>
        <w:ind w:right="-341"/>
        <w:jc w:val="center"/>
        <w:rPr>
          <w:rFonts w:ascii="Calibri" w:eastAsia="Calibri" w:hAnsi="Calibri"/>
          <w:sz w:val="20"/>
          <w:szCs w:val="20"/>
          <w:lang w:eastAsia="en-US"/>
        </w:rPr>
      </w:pPr>
      <w:r w:rsidRPr="009F7C95">
        <w:rPr>
          <w:rFonts w:ascii="Calibri" w:eastAsia="Calibri" w:hAnsi="Calibri"/>
          <w:noProof/>
          <w:sz w:val="20"/>
          <w:szCs w:val="20"/>
          <w:lang w:eastAsia="en-US"/>
        </w:rPr>
        <w:lastRenderedPageBreak/>
        <w:drawing>
          <wp:inline distT="0" distB="0" distL="0" distR="0" wp14:anchorId="70194236" wp14:editId="140DF580">
            <wp:extent cx="676275" cy="752475"/>
            <wp:effectExtent l="0" t="0" r="9525" b="9525"/>
            <wp:docPr id="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28BAA30" w14:textId="77777777" w:rsidR="00DD67E3" w:rsidRPr="009F7C95" w:rsidRDefault="00DD67E3" w:rsidP="00DD67E3">
      <w:pPr>
        <w:tabs>
          <w:tab w:val="center" w:pos="4320"/>
          <w:tab w:val="right" w:pos="8640"/>
        </w:tabs>
        <w:suppressAutoHyphens/>
        <w:ind w:right="-341"/>
        <w:jc w:val="center"/>
        <w:rPr>
          <w:sz w:val="20"/>
          <w:szCs w:val="22"/>
          <w:lang w:eastAsia="ar-SA"/>
        </w:rPr>
      </w:pPr>
      <w:r w:rsidRPr="009F7C95">
        <w:rPr>
          <w:sz w:val="20"/>
          <w:szCs w:val="22"/>
          <w:lang w:eastAsia="ar-SA"/>
        </w:rPr>
        <w:t>LATVIJAS REPUBLIKA</w:t>
      </w:r>
    </w:p>
    <w:p w14:paraId="330CBEF7" w14:textId="77777777" w:rsidR="00DD67E3" w:rsidRPr="009F7C95" w:rsidRDefault="00DD67E3" w:rsidP="00DD67E3">
      <w:pPr>
        <w:tabs>
          <w:tab w:val="center" w:pos="4320"/>
          <w:tab w:val="right" w:pos="8640"/>
        </w:tabs>
        <w:suppressAutoHyphens/>
        <w:ind w:right="-341"/>
        <w:jc w:val="center"/>
        <w:rPr>
          <w:b/>
          <w:sz w:val="32"/>
          <w:szCs w:val="32"/>
          <w:lang w:eastAsia="ar-SA"/>
        </w:rPr>
      </w:pPr>
      <w:r w:rsidRPr="009F7C95">
        <w:rPr>
          <w:b/>
          <w:sz w:val="32"/>
          <w:szCs w:val="32"/>
          <w:lang w:eastAsia="ar-SA"/>
        </w:rPr>
        <w:t>DOBELES NOVADA DOME</w:t>
      </w:r>
    </w:p>
    <w:p w14:paraId="0B06E72B" w14:textId="77777777" w:rsidR="00DD67E3" w:rsidRPr="009F7C95" w:rsidRDefault="00DD67E3" w:rsidP="00DD67E3">
      <w:pPr>
        <w:tabs>
          <w:tab w:val="center" w:pos="4320"/>
          <w:tab w:val="right" w:pos="8640"/>
        </w:tabs>
        <w:suppressAutoHyphens/>
        <w:ind w:right="-341"/>
        <w:jc w:val="center"/>
        <w:rPr>
          <w:sz w:val="16"/>
          <w:szCs w:val="16"/>
          <w:lang w:eastAsia="ar-SA"/>
        </w:rPr>
      </w:pPr>
      <w:r w:rsidRPr="009F7C95">
        <w:rPr>
          <w:sz w:val="16"/>
          <w:szCs w:val="16"/>
          <w:lang w:eastAsia="ar-SA"/>
        </w:rPr>
        <w:t>Brīvības iela 17, Dobele, Dobeles novads, LV-3701</w:t>
      </w:r>
    </w:p>
    <w:p w14:paraId="22DF2381" w14:textId="77777777" w:rsidR="00DD67E3" w:rsidRPr="009F7C95" w:rsidRDefault="00DD67E3" w:rsidP="00DD67E3">
      <w:pPr>
        <w:pBdr>
          <w:bottom w:val="double" w:sz="6" w:space="1" w:color="auto"/>
        </w:pBdr>
        <w:tabs>
          <w:tab w:val="center" w:pos="4320"/>
          <w:tab w:val="right" w:pos="8640"/>
        </w:tabs>
        <w:suppressAutoHyphens/>
        <w:ind w:right="-341"/>
        <w:jc w:val="center"/>
        <w:rPr>
          <w:color w:val="000000"/>
          <w:sz w:val="16"/>
          <w:szCs w:val="16"/>
          <w:lang w:eastAsia="ar-SA"/>
        </w:rPr>
      </w:pPr>
      <w:r w:rsidRPr="009F7C95">
        <w:rPr>
          <w:sz w:val="16"/>
          <w:szCs w:val="16"/>
          <w:lang w:eastAsia="ar-SA"/>
        </w:rPr>
        <w:t xml:space="preserve">Tālr. 63707269, 63700137, 63720940, e-pasts </w:t>
      </w:r>
      <w:hyperlink r:id="rId122" w:history="1">
        <w:r w:rsidRPr="009F7C95">
          <w:rPr>
            <w:rFonts w:eastAsia="Calibri"/>
            <w:color w:val="000000"/>
            <w:sz w:val="16"/>
            <w:szCs w:val="16"/>
            <w:lang w:eastAsia="ar-SA"/>
          </w:rPr>
          <w:t>dome@dobele.lv</w:t>
        </w:r>
      </w:hyperlink>
    </w:p>
    <w:p w14:paraId="6561DF42" w14:textId="77777777" w:rsidR="00DD67E3" w:rsidRPr="009F7C95" w:rsidRDefault="00DD67E3" w:rsidP="00DD67E3">
      <w:pPr>
        <w:spacing w:after="160" w:line="256" w:lineRule="auto"/>
        <w:ind w:right="-341"/>
        <w:jc w:val="center"/>
        <w:rPr>
          <w:rFonts w:ascii="Calibri" w:eastAsia="Calibri" w:hAnsi="Calibri"/>
          <w:b/>
          <w:sz w:val="22"/>
          <w:szCs w:val="22"/>
          <w:lang w:eastAsia="en-US"/>
        </w:rPr>
      </w:pPr>
    </w:p>
    <w:p w14:paraId="76BEC72E" w14:textId="77777777" w:rsidR="00DD67E3" w:rsidRPr="00807F78" w:rsidRDefault="00DD67E3" w:rsidP="00DD67E3">
      <w:pPr>
        <w:spacing w:line="256" w:lineRule="auto"/>
        <w:ind w:right="-341"/>
        <w:jc w:val="center"/>
        <w:rPr>
          <w:rFonts w:eastAsia="Calibri"/>
          <w:b/>
          <w:lang w:eastAsia="en-US"/>
        </w:rPr>
      </w:pPr>
      <w:r w:rsidRPr="00807F78">
        <w:rPr>
          <w:rFonts w:eastAsia="Calibri"/>
          <w:b/>
          <w:lang w:eastAsia="en-US"/>
        </w:rPr>
        <w:t>LĒMUMS</w:t>
      </w:r>
    </w:p>
    <w:p w14:paraId="0FEC389C" w14:textId="77777777" w:rsidR="00DD67E3" w:rsidRPr="009F7C95" w:rsidRDefault="00DD67E3" w:rsidP="00DD67E3">
      <w:pPr>
        <w:spacing w:line="256" w:lineRule="auto"/>
        <w:ind w:right="-341"/>
        <w:jc w:val="center"/>
        <w:rPr>
          <w:rFonts w:eastAsia="Calibri"/>
          <w:b/>
          <w:sz w:val="22"/>
          <w:szCs w:val="22"/>
          <w:lang w:eastAsia="en-US"/>
        </w:rPr>
      </w:pPr>
      <w:r w:rsidRPr="00807F78">
        <w:rPr>
          <w:rFonts w:eastAsia="Calibri"/>
          <w:b/>
          <w:lang w:eastAsia="en-US"/>
        </w:rPr>
        <w:t>Dobelē</w:t>
      </w:r>
    </w:p>
    <w:p w14:paraId="744466C0" w14:textId="06CA4CB7" w:rsidR="00DD67E3" w:rsidRPr="00807F78" w:rsidRDefault="00DD67E3" w:rsidP="00DD67E3">
      <w:pPr>
        <w:tabs>
          <w:tab w:val="left" w:pos="-18092"/>
        </w:tabs>
        <w:spacing w:line="256" w:lineRule="auto"/>
        <w:ind w:right="-58"/>
        <w:jc w:val="both"/>
        <w:rPr>
          <w:rFonts w:eastAsia="Calibri"/>
          <w:b/>
          <w:lang w:eastAsia="en-US"/>
        </w:rPr>
      </w:pPr>
      <w:r w:rsidRPr="00807F78">
        <w:rPr>
          <w:rFonts w:eastAsia="Calibri"/>
          <w:b/>
          <w:lang w:eastAsia="en-US"/>
        </w:rPr>
        <w:t>2022.gada 27.janvārī</w:t>
      </w:r>
      <w:r w:rsidRPr="00807F78">
        <w:rPr>
          <w:rFonts w:eastAsia="Calibri"/>
          <w:b/>
          <w:lang w:eastAsia="en-US"/>
        </w:rPr>
        <w:tab/>
      </w:r>
      <w:r w:rsidRPr="00807F78">
        <w:rPr>
          <w:rFonts w:eastAsia="Calibri"/>
          <w:b/>
          <w:lang w:eastAsia="en-US"/>
        </w:rPr>
        <w:tab/>
      </w:r>
      <w:r w:rsidRPr="00807F78">
        <w:rPr>
          <w:rFonts w:eastAsia="Calibri"/>
          <w:b/>
          <w:lang w:eastAsia="en-US"/>
        </w:rPr>
        <w:tab/>
      </w:r>
      <w:r w:rsidRPr="00807F78">
        <w:rPr>
          <w:rFonts w:eastAsia="Calibri"/>
          <w:b/>
          <w:lang w:eastAsia="en-US"/>
        </w:rPr>
        <w:tab/>
      </w:r>
      <w:r w:rsidRPr="00807F78">
        <w:rPr>
          <w:rFonts w:eastAsia="Calibri"/>
          <w:b/>
          <w:lang w:eastAsia="en-US"/>
        </w:rPr>
        <w:tab/>
      </w:r>
      <w:r w:rsidRPr="00807F78">
        <w:rPr>
          <w:rFonts w:eastAsia="Calibri"/>
          <w:b/>
          <w:lang w:eastAsia="en-US"/>
        </w:rPr>
        <w:tab/>
        <w:t xml:space="preserve">           </w:t>
      </w:r>
      <w:r w:rsidRPr="00807F78">
        <w:rPr>
          <w:rFonts w:eastAsia="Calibri"/>
          <w:b/>
          <w:lang w:eastAsia="en-US"/>
        </w:rPr>
        <w:tab/>
      </w:r>
      <w:r>
        <w:rPr>
          <w:rFonts w:eastAsia="Calibri"/>
          <w:b/>
          <w:lang w:eastAsia="en-US"/>
        </w:rPr>
        <w:t xml:space="preserve">                </w:t>
      </w:r>
      <w:r w:rsidR="00BC0614">
        <w:rPr>
          <w:rFonts w:eastAsia="Calibri"/>
          <w:b/>
          <w:lang w:eastAsia="en-US"/>
        </w:rPr>
        <w:t xml:space="preserve">                 </w:t>
      </w:r>
      <w:r w:rsidRPr="00807F78">
        <w:rPr>
          <w:rFonts w:eastAsia="Calibri"/>
          <w:b/>
          <w:lang w:eastAsia="en-US"/>
        </w:rPr>
        <w:t>Nr.</w:t>
      </w:r>
      <w:r>
        <w:rPr>
          <w:rFonts w:eastAsia="Calibri"/>
          <w:b/>
          <w:lang w:eastAsia="en-US"/>
        </w:rPr>
        <w:t>33</w:t>
      </w:r>
      <w:r w:rsidRPr="00807F78">
        <w:rPr>
          <w:rFonts w:eastAsia="Calibri"/>
          <w:b/>
          <w:lang w:eastAsia="en-US"/>
        </w:rPr>
        <w:t>/2</w:t>
      </w:r>
    </w:p>
    <w:p w14:paraId="7F26C8C9" w14:textId="77777777" w:rsidR="00DD67E3" w:rsidRPr="00807F78" w:rsidRDefault="00DD67E3" w:rsidP="00DD67E3">
      <w:pPr>
        <w:tabs>
          <w:tab w:val="center" w:pos="4320"/>
        </w:tabs>
        <w:suppressAutoHyphens/>
        <w:ind w:right="84"/>
        <w:jc w:val="right"/>
        <w:rPr>
          <w:color w:val="000000"/>
          <w:lang w:eastAsia="ar-SA"/>
        </w:rPr>
      </w:pPr>
      <w:r w:rsidRPr="00807F78">
        <w:rPr>
          <w:color w:val="000000"/>
          <w:lang w:eastAsia="ar-SA"/>
        </w:rPr>
        <w:t>(prot.Nr.</w:t>
      </w:r>
      <w:r>
        <w:rPr>
          <w:color w:val="000000"/>
          <w:lang w:eastAsia="ar-SA"/>
        </w:rPr>
        <w:t>2</w:t>
      </w:r>
      <w:r w:rsidRPr="00807F78">
        <w:rPr>
          <w:color w:val="000000"/>
          <w:lang w:eastAsia="ar-SA"/>
        </w:rPr>
        <w:t xml:space="preserve">, </w:t>
      </w:r>
      <w:r>
        <w:rPr>
          <w:color w:val="000000"/>
          <w:lang w:eastAsia="ar-SA"/>
        </w:rPr>
        <w:t>33.</w:t>
      </w:r>
      <w:r w:rsidRPr="00807F78">
        <w:rPr>
          <w:color w:val="000000"/>
          <w:lang w:eastAsia="ar-SA"/>
        </w:rPr>
        <w:t>§)</w:t>
      </w:r>
    </w:p>
    <w:p w14:paraId="0DF1BCBC" w14:textId="77777777" w:rsidR="00DD67E3" w:rsidRPr="009F7C95" w:rsidRDefault="00DD67E3" w:rsidP="00DD67E3">
      <w:pPr>
        <w:tabs>
          <w:tab w:val="center" w:pos="4320"/>
          <w:tab w:val="right" w:pos="8640"/>
        </w:tabs>
        <w:suppressAutoHyphens/>
        <w:ind w:right="-341"/>
        <w:jc w:val="right"/>
        <w:rPr>
          <w:color w:val="000000"/>
          <w:szCs w:val="22"/>
          <w:lang w:eastAsia="ar-SA"/>
        </w:rPr>
      </w:pPr>
    </w:p>
    <w:p w14:paraId="0DE23990" w14:textId="77777777" w:rsidR="00DD67E3" w:rsidRPr="00F974F1" w:rsidRDefault="00DD67E3" w:rsidP="00DD67E3">
      <w:pPr>
        <w:jc w:val="center"/>
        <w:rPr>
          <w:rFonts w:eastAsia="Calibri"/>
          <w:b/>
          <w:u w:val="single"/>
          <w:lang w:eastAsia="en-US"/>
        </w:rPr>
      </w:pPr>
      <w:r w:rsidRPr="00F974F1">
        <w:rPr>
          <w:rFonts w:eastAsia="Calibri"/>
          <w:b/>
          <w:u w:val="single"/>
          <w:lang w:eastAsia="en-US"/>
        </w:rPr>
        <w:t>Par Dobeles novada pašvaldības Finansiālā atbalsta piešķiršanas sociāliem un veselības projektiem komisijas izveidi</w:t>
      </w:r>
    </w:p>
    <w:p w14:paraId="3AC704CE" w14:textId="77777777" w:rsidR="00DD67E3" w:rsidRPr="00F974F1" w:rsidRDefault="00DD67E3" w:rsidP="00DD67E3">
      <w:pPr>
        <w:jc w:val="center"/>
        <w:rPr>
          <w:rFonts w:eastAsia="Calibri"/>
          <w:b/>
          <w:u w:val="single"/>
          <w:lang w:eastAsia="en-US"/>
        </w:rPr>
      </w:pPr>
    </w:p>
    <w:p w14:paraId="00103539" w14:textId="77777777" w:rsidR="00DD67E3" w:rsidRPr="00F974F1" w:rsidRDefault="00DD67E3" w:rsidP="00DD67E3">
      <w:pPr>
        <w:spacing w:after="120"/>
        <w:jc w:val="both"/>
      </w:pPr>
      <w:r w:rsidRPr="00F974F1">
        <w:tab/>
        <w:t xml:space="preserve">Saskaņā ar likuma „Par pašvaldībām” 21.panta pirmās daļas 24.punktu un Dobeles novada domes 2021.gada 25.novembra nolikuma “Finansiālā atbalsta piešķiršanas sociāliem un veselības projektiem komisijas nolikums” 8.punktu, atklāti balsojot: </w:t>
      </w:r>
      <w:bookmarkStart w:id="74" w:name="_Hlk94467967"/>
      <w:r w:rsidRPr="00E56E70">
        <w:rPr>
          <w:rFonts w:eastAsia="Calibri"/>
          <w:lang w:val="en-GB" w:eastAsia="en-US"/>
        </w:rPr>
        <w:t>PAR</w:t>
      </w:r>
      <w:r>
        <w:rPr>
          <w:rFonts w:eastAsia="Calibri"/>
          <w:lang w:val="en-GB" w:eastAsia="en-US"/>
        </w:rPr>
        <w:t xml:space="preserve"> – 12 (</w:t>
      </w:r>
      <w:r>
        <w:t xml:space="preserve">Ģirts </w:t>
      </w:r>
      <w:proofErr w:type="spellStart"/>
      <w:r>
        <w:t>Ante</w:t>
      </w:r>
      <w:proofErr w:type="spellEnd"/>
      <w:r>
        <w:t xml:space="preserve">, </w:t>
      </w:r>
      <w:r>
        <w:rPr>
          <w:bCs/>
          <w:lang w:eastAsia="et-EE"/>
        </w:rPr>
        <w:t xml:space="preserve">Madara </w:t>
      </w:r>
      <w:proofErr w:type="spellStart"/>
      <w:r>
        <w:rPr>
          <w:bCs/>
          <w:lang w:eastAsia="et-EE"/>
        </w:rPr>
        <w:t>Darguža</w:t>
      </w:r>
      <w:proofErr w:type="spellEnd"/>
      <w:r>
        <w:rPr>
          <w:bCs/>
          <w:lang w:eastAsia="et-EE"/>
        </w:rPr>
        <w:t xml:space="preserve">, Sarmīte Dude,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w:t>
      </w:r>
      <w:r>
        <w:rPr>
          <w:rFonts w:eastAsia="Calibri"/>
          <w:lang w:val="en-GB" w:eastAsia="en-US"/>
        </w:rPr>
        <w:t xml:space="preserve"> </w:t>
      </w:r>
      <w:r w:rsidRPr="00E56E70">
        <w:rPr>
          <w:rFonts w:eastAsia="Calibri"/>
          <w:lang w:val="en-GB" w:eastAsia="en-US"/>
        </w:rPr>
        <w:t xml:space="preserve">ATTURAS </w:t>
      </w:r>
      <w:r>
        <w:rPr>
          <w:rFonts w:eastAsia="Calibri"/>
          <w:lang w:val="en-GB" w:eastAsia="en-US"/>
        </w:rPr>
        <w:t>– 4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w:t>
      </w:r>
      <w:r w:rsidRPr="00B94CE3">
        <w:rPr>
          <w:bCs/>
          <w:lang w:eastAsia="et-EE"/>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Māris Feldmanis)</w:t>
      </w:r>
      <w:r w:rsidRPr="00F974F1">
        <w:t xml:space="preserve">, </w:t>
      </w:r>
      <w:r>
        <w:t xml:space="preserve">NEBALSO - 1 (Linda </w:t>
      </w:r>
      <w:proofErr w:type="spellStart"/>
      <w:r>
        <w:t>Karloviča</w:t>
      </w:r>
      <w:proofErr w:type="spellEnd"/>
      <w:r>
        <w:t xml:space="preserve">), </w:t>
      </w:r>
      <w:bookmarkEnd w:id="74"/>
      <w:r w:rsidRPr="00F974F1">
        <w:t>Dobeles novada dome NOLEMJ:</w:t>
      </w:r>
    </w:p>
    <w:p w14:paraId="08D66BC8" w14:textId="77777777" w:rsidR="00DD67E3" w:rsidRPr="00892534" w:rsidRDefault="00DD67E3" w:rsidP="00392CFE">
      <w:pPr>
        <w:pStyle w:val="ListParagraph"/>
        <w:numPr>
          <w:ilvl w:val="0"/>
          <w:numId w:val="57"/>
        </w:numPr>
        <w:tabs>
          <w:tab w:val="left" w:pos="709"/>
        </w:tabs>
        <w:spacing w:after="120" w:line="256" w:lineRule="auto"/>
        <w:contextualSpacing/>
        <w:jc w:val="both"/>
        <w:rPr>
          <w:rFonts w:eastAsiaTheme="minorHAnsi"/>
          <w:lang w:eastAsia="en-US"/>
        </w:rPr>
      </w:pPr>
      <w:r w:rsidRPr="00892534">
        <w:rPr>
          <w:rFonts w:eastAsiaTheme="minorHAnsi"/>
          <w:lang w:eastAsia="en-US"/>
        </w:rPr>
        <w:t>Izveidot Dobeles novada pašvaldības Finansiālā atbalsta piešķiršanas sociāliem un veselības projektiem komisiju šādā sastāvā:</w:t>
      </w:r>
    </w:p>
    <w:p w14:paraId="24F1813F" w14:textId="77777777" w:rsidR="00DD67E3" w:rsidRPr="00F974F1" w:rsidRDefault="00DD67E3" w:rsidP="00DD67E3">
      <w:pPr>
        <w:spacing w:after="120"/>
        <w:ind w:firstLine="709"/>
        <w:rPr>
          <w:rFonts w:eastAsia="Calibri"/>
          <w:b/>
          <w:lang w:eastAsia="en-US"/>
        </w:rPr>
      </w:pPr>
      <w:r w:rsidRPr="00F974F1">
        <w:rPr>
          <w:rFonts w:eastAsia="Calibri"/>
          <w:b/>
          <w:lang w:eastAsia="en-US"/>
        </w:rPr>
        <w:t>Komisijas priekšsēdētājs:</w:t>
      </w:r>
    </w:p>
    <w:p w14:paraId="5FF807C0" w14:textId="77777777" w:rsidR="00DD67E3" w:rsidRPr="00F974F1" w:rsidRDefault="00DD67E3" w:rsidP="00DD67E3">
      <w:pPr>
        <w:spacing w:after="120"/>
        <w:ind w:firstLine="284"/>
        <w:rPr>
          <w:rFonts w:eastAsia="Calibri"/>
        </w:rPr>
      </w:pPr>
      <w:r w:rsidRPr="00F974F1">
        <w:rPr>
          <w:rFonts w:eastAsia="Calibri"/>
        </w:rPr>
        <w:tab/>
        <w:t xml:space="preserve">Indra </w:t>
      </w:r>
      <w:proofErr w:type="spellStart"/>
      <w:r w:rsidRPr="00F974F1">
        <w:rPr>
          <w:rFonts w:eastAsia="Calibri"/>
        </w:rPr>
        <w:t>Špela</w:t>
      </w:r>
      <w:proofErr w:type="spellEnd"/>
      <w:r w:rsidRPr="00F974F1">
        <w:rPr>
          <w:rFonts w:eastAsia="Calibri"/>
        </w:rPr>
        <w:t xml:space="preserve"> – Dobeles novada domes deputāte</w:t>
      </w:r>
      <w:r>
        <w:rPr>
          <w:rFonts w:eastAsia="Calibri"/>
        </w:rPr>
        <w:t>.</w:t>
      </w:r>
    </w:p>
    <w:p w14:paraId="494E2B6A" w14:textId="77777777" w:rsidR="00DD67E3" w:rsidRPr="00F974F1" w:rsidRDefault="00DD67E3" w:rsidP="00DD67E3">
      <w:pPr>
        <w:spacing w:after="120"/>
        <w:ind w:firstLine="284"/>
        <w:rPr>
          <w:rFonts w:eastAsia="Calibri"/>
          <w:b/>
        </w:rPr>
      </w:pPr>
      <w:r w:rsidRPr="00F974F1">
        <w:rPr>
          <w:rFonts w:eastAsia="Calibri"/>
          <w:b/>
        </w:rPr>
        <w:tab/>
      </w:r>
      <w:r w:rsidRPr="00F974F1">
        <w:rPr>
          <w:rFonts w:eastAsia="Calibri"/>
          <w:b/>
          <w:lang w:eastAsia="en-US"/>
        </w:rPr>
        <w:t xml:space="preserve">Komisijas priekšsēdētāja vietnieks: </w:t>
      </w:r>
    </w:p>
    <w:p w14:paraId="56E4531B" w14:textId="77777777" w:rsidR="00DD67E3" w:rsidRPr="00F974F1" w:rsidRDefault="00DD67E3" w:rsidP="00DD67E3">
      <w:pPr>
        <w:spacing w:after="120"/>
        <w:ind w:left="709" w:hanging="381"/>
        <w:rPr>
          <w:rFonts w:eastAsia="Calibri"/>
          <w:bCs/>
          <w:lang w:eastAsia="en-US"/>
        </w:rPr>
      </w:pPr>
      <w:r w:rsidRPr="00F974F1">
        <w:rPr>
          <w:rFonts w:eastAsia="Calibri"/>
        </w:rPr>
        <w:tab/>
      </w:r>
      <w:r w:rsidRPr="00F974F1">
        <w:rPr>
          <w:rFonts w:eastAsia="Calibri"/>
          <w:bCs/>
          <w:lang w:eastAsia="en-US"/>
        </w:rPr>
        <w:t xml:space="preserve">Edgars </w:t>
      </w:r>
      <w:proofErr w:type="spellStart"/>
      <w:r w:rsidRPr="00F974F1">
        <w:rPr>
          <w:rFonts w:eastAsia="Calibri"/>
          <w:bCs/>
          <w:lang w:eastAsia="en-US"/>
        </w:rPr>
        <w:t>Gaigalis</w:t>
      </w:r>
      <w:proofErr w:type="spellEnd"/>
      <w:r w:rsidRPr="00F974F1">
        <w:rPr>
          <w:rFonts w:eastAsia="Calibri"/>
          <w:bCs/>
          <w:lang w:eastAsia="en-US"/>
        </w:rPr>
        <w:t xml:space="preserve"> – Dobeles novada domes deputāts</w:t>
      </w:r>
      <w:r>
        <w:rPr>
          <w:rFonts w:eastAsia="Calibri"/>
          <w:bCs/>
          <w:lang w:eastAsia="en-US"/>
        </w:rPr>
        <w:t>.</w:t>
      </w:r>
    </w:p>
    <w:p w14:paraId="1055053C" w14:textId="77777777" w:rsidR="00DD67E3" w:rsidRPr="00F974F1" w:rsidRDefault="00DD67E3" w:rsidP="00DD67E3">
      <w:pPr>
        <w:spacing w:after="120"/>
        <w:ind w:firstLine="284"/>
        <w:rPr>
          <w:rFonts w:eastAsia="Calibri"/>
          <w:b/>
          <w:lang w:eastAsia="en-US"/>
        </w:rPr>
      </w:pPr>
      <w:r w:rsidRPr="00F974F1">
        <w:rPr>
          <w:rFonts w:eastAsia="Calibri"/>
          <w:b/>
        </w:rPr>
        <w:tab/>
      </w:r>
      <w:r w:rsidRPr="00F974F1">
        <w:rPr>
          <w:rFonts w:eastAsia="Calibri"/>
          <w:b/>
          <w:lang w:eastAsia="en-US"/>
        </w:rPr>
        <w:t>Komisijas locekļi:</w:t>
      </w:r>
    </w:p>
    <w:p w14:paraId="28B67AC8" w14:textId="77777777" w:rsidR="00DD67E3" w:rsidRPr="00F974F1" w:rsidRDefault="00DD67E3" w:rsidP="00DD67E3">
      <w:pPr>
        <w:spacing w:after="120"/>
        <w:ind w:left="2268" w:hanging="1559"/>
        <w:rPr>
          <w:rFonts w:eastAsia="Calibri"/>
          <w:bCs/>
          <w:lang w:eastAsia="en-US"/>
        </w:rPr>
      </w:pPr>
      <w:r w:rsidRPr="00F974F1">
        <w:rPr>
          <w:rFonts w:eastAsia="Calibri"/>
          <w:bCs/>
          <w:lang w:eastAsia="en-US"/>
        </w:rPr>
        <w:t>Baiba Lucaua-</w:t>
      </w:r>
      <w:proofErr w:type="spellStart"/>
      <w:r w:rsidRPr="00F974F1">
        <w:rPr>
          <w:rFonts w:eastAsia="Calibri"/>
          <w:bCs/>
          <w:lang w:eastAsia="en-US"/>
        </w:rPr>
        <w:t>Makalistere</w:t>
      </w:r>
      <w:proofErr w:type="spellEnd"/>
      <w:r w:rsidRPr="00F974F1">
        <w:rPr>
          <w:rFonts w:eastAsia="Calibri"/>
          <w:bCs/>
          <w:lang w:eastAsia="en-US"/>
        </w:rPr>
        <w:t xml:space="preserve"> –Dobeles novada Sociālā dienesta vadītāja;</w:t>
      </w:r>
    </w:p>
    <w:p w14:paraId="7B911608" w14:textId="77777777" w:rsidR="00DD67E3" w:rsidRPr="00F974F1" w:rsidRDefault="00DD67E3" w:rsidP="00DD67E3">
      <w:pPr>
        <w:ind w:left="2268" w:hanging="1548"/>
        <w:rPr>
          <w:rFonts w:eastAsia="Calibri"/>
          <w:bCs/>
          <w:lang w:eastAsia="en-US"/>
        </w:rPr>
      </w:pPr>
      <w:r w:rsidRPr="00F974F1">
        <w:rPr>
          <w:rFonts w:eastAsia="Calibri"/>
          <w:bCs/>
          <w:lang w:eastAsia="en-US"/>
        </w:rPr>
        <w:t>Taiga Gribuste – Dobeles novada pašvaldības administrācijas Attīstības un plānošanas nodaļas projektu vadītāja;</w:t>
      </w:r>
    </w:p>
    <w:p w14:paraId="080726C6" w14:textId="77777777" w:rsidR="00DD67E3" w:rsidRPr="00F974F1" w:rsidRDefault="00DD67E3" w:rsidP="00DD67E3">
      <w:pPr>
        <w:ind w:left="2160" w:hanging="1451"/>
        <w:rPr>
          <w:rFonts w:eastAsia="Calibri"/>
          <w:bCs/>
          <w:lang w:eastAsia="en-US"/>
        </w:rPr>
      </w:pPr>
      <w:r w:rsidRPr="00F974F1">
        <w:rPr>
          <w:rFonts w:eastAsia="Calibri"/>
          <w:bCs/>
          <w:lang w:eastAsia="en-US"/>
        </w:rPr>
        <w:t xml:space="preserve">Anna Meņkova – Dobeles novada Sociālā dienesta vadītājas vietnieces </w:t>
      </w:r>
      <w:proofErr w:type="spellStart"/>
      <w:r w:rsidRPr="00F974F1">
        <w:rPr>
          <w:rFonts w:eastAsia="Calibri"/>
          <w:bCs/>
          <w:lang w:eastAsia="en-US"/>
        </w:rPr>
        <w:t>p.i</w:t>
      </w:r>
      <w:proofErr w:type="spellEnd"/>
      <w:r w:rsidRPr="00F974F1">
        <w:rPr>
          <w:rFonts w:eastAsia="Calibri"/>
          <w:bCs/>
          <w:lang w:eastAsia="en-US"/>
        </w:rPr>
        <w:t>.</w:t>
      </w:r>
    </w:p>
    <w:p w14:paraId="156722C5" w14:textId="77777777" w:rsidR="00DD67E3" w:rsidRPr="00892534" w:rsidRDefault="00DD67E3" w:rsidP="00392CFE">
      <w:pPr>
        <w:pStyle w:val="ListParagraph"/>
        <w:numPr>
          <w:ilvl w:val="0"/>
          <w:numId w:val="57"/>
        </w:numPr>
        <w:tabs>
          <w:tab w:val="left" w:pos="709"/>
        </w:tabs>
        <w:spacing w:before="120" w:after="120" w:line="256" w:lineRule="auto"/>
        <w:contextualSpacing/>
        <w:jc w:val="both"/>
        <w:rPr>
          <w:rFonts w:eastAsiaTheme="minorHAnsi"/>
          <w:lang w:eastAsia="en-US"/>
        </w:rPr>
      </w:pPr>
      <w:r w:rsidRPr="00892534">
        <w:rPr>
          <w:rFonts w:eastAsiaTheme="minorHAnsi"/>
          <w:lang w:eastAsia="en-US"/>
        </w:rPr>
        <w:t xml:space="preserve">Atzīt par spēku zaudējušu Dobeles novada domes 2017. gada 26. oktobra lēmumu </w:t>
      </w:r>
      <w:r w:rsidRPr="00892534">
        <w:rPr>
          <w:rFonts w:eastAsiaTheme="minorHAnsi"/>
          <w:lang w:eastAsia="en-US"/>
        </w:rPr>
        <w:tab/>
        <w:t>Nr. 281/12 “Par grozījumu Dobeles novada domes 2014. gada 27. februāra lēmumā Nr. 47/2 “Par Pašvaldības finansiālā atbalsta sociāliem un veselības projektiem piešķiršanas komisijas izveidošanu un komisijas nolikuma apstiprināšanu”</w:t>
      </w:r>
    </w:p>
    <w:p w14:paraId="30AD92D2" w14:textId="77777777" w:rsidR="00DD67E3" w:rsidRPr="00F974F1" w:rsidRDefault="00DD67E3" w:rsidP="00DD67E3">
      <w:pPr>
        <w:tabs>
          <w:tab w:val="left" w:pos="709"/>
        </w:tabs>
        <w:spacing w:before="120" w:after="120" w:line="256" w:lineRule="auto"/>
        <w:ind w:left="284"/>
        <w:jc w:val="both"/>
        <w:rPr>
          <w:rFonts w:eastAsia="Calibri"/>
          <w:lang w:eastAsia="en-US"/>
        </w:rPr>
      </w:pPr>
    </w:p>
    <w:p w14:paraId="0DE63F0F" w14:textId="77777777" w:rsidR="00DD67E3" w:rsidRDefault="00DD67E3" w:rsidP="00DD67E3">
      <w:pPr>
        <w:spacing w:after="160" w:line="256" w:lineRule="auto"/>
        <w:ind w:right="-58"/>
        <w:jc w:val="both"/>
        <w:rPr>
          <w:rFonts w:eastAsia="Calibri"/>
          <w:lang w:eastAsia="en-US"/>
        </w:rPr>
      </w:pPr>
      <w:r w:rsidRPr="00F974F1">
        <w:rPr>
          <w:rFonts w:eastAsia="Calibri"/>
          <w:lang w:eastAsia="en-US"/>
        </w:rPr>
        <w:t>Domes priekšsēdētājs</w:t>
      </w:r>
      <w:r w:rsidRPr="00F974F1">
        <w:rPr>
          <w:rFonts w:eastAsia="Calibri"/>
          <w:lang w:eastAsia="en-US"/>
        </w:rPr>
        <w:tab/>
      </w:r>
      <w:r w:rsidRPr="00F974F1">
        <w:rPr>
          <w:rFonts w:eastAsia="Calibri"/>
          <w:lang w:eastAsia="en-US"/>
        </w:rPr>
        <w:tab/>
      </w:r>
      <w:r w:rsidRPr="00F974F1">
        <w:rPr>
          <w:rFonts w:eastAsia="Calibri"/>
          <w:lang w:eastAsia="en-US"/>
        </w:rPr>
        <w:tab/>
      </w:r>
      <w:r w:rsidRPr="00F974F1">
        <w:rPr>
          <w:rFonts w:eastAsia="Calibri"/>
          <w:lang w:eastAsia="en-US"/>
        </w:rPr>
        <w:tab/>
      </w:r>
      <w:r w:rsidRPr="00F974F1">
        <w:rPr>
          <w:rFonts w:eastAsia="Calibri"/>
          <w:lang w:eastAsia="en-US"/>
        </w:rPr>
        <w:tab/>
      </w:r>
      <w:r w:rsidRPr="00F974F1">
        <w:rPr>
          <w:rFonts w:eastAsia="Calibri"/>
          <w:lang w:eastAsia="en-US"/>
        </w:rPr>
        <w:tab/>
      </w:r>
      <w:r w:rsidRPr="00F974F1">
        <w:rPr>
          <w:rFonts w:eastAsia="Calibri"/>
          <w:lang w:eastAsia="en-US"/>
        </w:rPr>
        <w:tab/>
      </w:r>
      <w:r w:rsidRPr="00F974F1">
        <w:rPr>
          <w:rFonts w:eastAsia="Calibri"/>
          <w:lang w:eastAsia="en-US"/>
        </w:rPr>
        <w:tab/>
        <w:t>I. </w:t>
      </w:r>
      <w:proofErr w:type="spellStart"/>
      <w:r w:rsidRPr="00F974F1">
        <w:rPr>
          <w:rFonts w:eastAsia="Calibri"/>
          <w:lang w:eastAsia="en-US"/>
        </w:rPr>
        <w:t>Gorskis</w:t>
      </w:r>
      <w:proofErr w:type="spellEnd"/>
    </w:p>
    <w:p w14:paraId="550DE1D6" w14:textId="77777777" w:rsidR="00DD67E3" w:rsidRPr="00E56E70" w:rsidRDefault="00DD67E3" w:rsidP="00DD67E3">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lang w:eastAsia="en-US"/>
        </w:rPr>
        <w:lastRenderedPageBreak/>
        <w:drawing>
          <wp:inline distT="0" distB="0" distL="0" distR="0" wp14:anchorId="768FE7EB" wp14:editId="09C119F6">
            <wp:extent cx="67627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09DC236"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0F304193" w14:textId="77777777" w:rsidR="00DD67E3" w:rsidRPr="00E56E70" w:rsidRDefault="00DD67E3" w:rsidP="00DD67E3">
      <w:pPr>
        <w:tabs>
          <w:tab w:val="center" w:pos="4320"/>
          <w:tab w:val="right" w:pos="8640"/>
        </w:tabs>
        <w:suppressAutoHyphens/>
        <w:jc w:val="center"/>
        <w:rPr>
          <w:b/>
          <w:sz w:val="32"/>
          <w:szCs w:val="32"/>
          <w:lang w:eastAsia="ar-SA"/>
        </w:rPr>
      </w:pPr>
      <w:r w:rsidRPr="00E56E70">
        <w:rPr>
          <w:b/>
          <w:sz w:val="32"/>
          <w:szCs w:val="32"/>
          <w:lang w:eastAsia="ar-SA"/>
        </w:rPr>
        <w:t>DOBELES NOVADA DOME</w:t>
      </w:r>
    </w:p>
    <w:p w14:paraId="49506178" w14:textId="77777777" w:rsidR="00DD67E3" w:rsidRPr="00E56E70" w:rsidRDefault="00DD67E3" w:rsidP="00DD67E3">
      <w:pPr>
        <w:tabs>
          <w:tab w:val="center" w:pos="4320"/>
          <w:tab w:val="right" w:pos="8640"/>
        </w:tabs>
        <w:suppressAutoHyphens/>
        <w:jc w:val="center"/>
        <w:rPr>
          <w:sz w:val="16"/>
          <w:szCs w:val="16"/>
          <w:lang w:eastAsia="ar-SA"/>
        </w:rPr>
      </w:pPr>
      <w:r w:rsidRPr="00E56E70">
        <w:rPr>
          <w:sz w:val="16"/>
          <w:szCs w:val="16"/>
          <w:lang w:eastAsia="ar-SA"/>
        </w:rPr>
        <w:t>Brīvības iela 17, Dobele, Dobeles novads, LV-3701</w:t>
      </w:r>
    </w:p>
    <w:p w14:paraId="2BB813DC"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eastAsia="ar-SA"/>
        </w:rPr>
      </w:pPr>
      <w:r w:rsidRPr="00E56E70">
        <w:rPr>
          <w:sz w:val="16"/>
          <w:szCs w:val="16"/>
          <w:lang w:eastAsia="ar-SA"/>
        </w:rPr>
        <w:t xml:space="preserve">Tālr. 63707269, 63700137, 63720940, e-pasts </w:t>
      </w:r>
      <w:hyperlink r:id="rId123" w:history="1">
        <w:r w:rsidRPr="00E56E70">
          <w:rPr>
            <w:rFonts w:eastAsia="Calibri"/>
            <w:color w:val="000000"/>
            <w:sz w:val="16"/>
            <w:szCs w:val="16"/>
            <w:lang w:eastAsia="ar-SA"/>
          </w:rPr>
          <w:t>dome@dobele.lv</w:t>
        </w:r>
      </w:hyperlink>
    </w:p>
    <w:p w14:paraId="4FDE9B8A" w14:textId="77777777" w:rsidR="00DD67E3" w:rsidRPr="00E56E70" w:rsidRDefault="00DD67E3" w:rsidP="00DD67E3">
      <w:pPr>
        <w:autoSpaceDE w:val="0"/>
        <w:autoSpaceDN w:val="0"/>
        <w:adjustRightInd w:val="0"/>
        <w:jc w:val="center"/>
        <w:rPr>
          <w:b/>
          <w:bCs/>
          <w:color w:val="000000"/>
        </w:rPr>
      </w:pPr>
    </w:p>
    <w:p w14:paraId="2A01D4F3" w14:textId="77777777" w:rsidR="00DD67E3" w:rsidRPr="00E56E70" w:rsidRDefault="00DD67E3" w:rsidP="00DD67E3">
      <w:pPr>
        <w:suppressAutoHyphens/>
        <w:jc w:val="center"/>
        <w:rPr>
          <w:rFonts w:eastAsia="Calibri"/>
          <w:b/>
          <w:lang w:eastAsia="ar-SA"/>
        </w:rPr>
      </w:pPr>
      <w:r w:rsidRPr="00E56E70">
        <w:rPr>
          <w:rFonts w:eastAsia="Calibri"/>
          <w:b/>
          <w:lang w:eastAsia="ar-SA"/>
        </w:rPr>
        <w:t>LĒMUMS</w:t>
      </w:r>
    </w:p>
    <w:p w14:paraId="2353439F" w14:textId="77777777" w:rsidR="00DD67E3" w:rsidRPr="00E56E70" w:rsidRDefault="00DD67E3" w:rsidP="00DD67E3">
      <w:pPr>
        <w:suppressAutoHyphens/>
        <w:jc w:val="center"/>
        <w:rPr>
          <w:rFonts w:eastAsia="Calibri"/>
          <w:b/>
          <w:lang w:eastAsia="ar-SA"/>
        </w:rPr>
      </w:pPr>
      <w:r w:rsidRPr="00E56E70">
        <w:rPr>
          <w:rFonts w:eastAsia="Calibri"/>
          <w:b/>
          <w:lang w:eastAsia="ar-SA"/>
        </w:rPr>
        <w:t>Dobelē</w:t>
      </w:r>
    </w:p>
    <w:p w14:paraId="4C560054" w14:textId="77777777" w:rsidR="00DD67E3" w:rsidRPr="00E56E70" w:rsidRDefault="00DD67E3" w:rsidP="00DD67E3">
      <w:pPr>
        <w:suppressAutoHyphens/>
        <w:jc w:val="both"/>
        <w:rPr>
          <w:rFonts w:eastAsia="Calibri"/>
          <w:b/>
          <w:lang w:eastAsia="ar-SA"/>
        </w:rPr>
      </w:pPr>
    </w:p>
    <w:p w14:paraId="1A5780FE" w14:textId="5044F831" w:rsidR="00DD67E3" w:rsidRPr="00E56E70" w:rsidRDefault="00DD67E3" w:rsidP="00DD67E3">
      <w:pPr>
        <w:tabs>
          <w:tab w:val="center" w:pos="4153"/>
          <w:tab w:val="right" w:pos="8931"/>
          <w:tab w:val="right" w:pos="9498"/>
        </w:tabs>
        <w:spacing w:line="259" w:lineRule="auto"/>
        <w:rPr>
          <w:rFonts w:eastAsia="Calibri"/>
          <w:color w:val="000000"/>
          <w:lang w:eastAsia="en-US"/>
        </w:rPr>
      </w:pPr>
      <w:r w:rsidRPr="00E56E70">
        <w:rPr>
          <w:rFonts w:eastAsia="Calibri"/>
          <w:b/>
          <w:lang w:eastAsia="en-US"/>
        </w:rPr>
        <w:t>2022.gada 27.janvār</w:t>
      </w:r>
      <w:r>
        <w:rPr>
          <w:rFonts w:eastAsia="Calibri"/>
          <w:b/>
          <w:lang w:eastAsia="en-US"/>
        </w:rPr>
        <w:t>ī</w:t>
      </w:r>
      <w:r w:rsidRPr="00E56E70">
        <w:rPr>
          <w:rFonts w:eastAsia="Calibri"/>
          <w:b/>
          <w:sz w:val="22"/>
          <w:szCs w:val="22"/>
          <w:lang w:eastAsia="en-US"/>
        </w:rPr>
        <w:tab/>
      </w:r>
      <w:r w:rsidRPr="00E56E70">
        <w:rPr>
          <w:rFonts w:eastAsia="Calibri"/>
          <w:b/>
          <w:sz w:val="22"/>
          <w:szCs w:val="22"/>
          <w:lang w:eastAsia="en-US"/>
        </w:rPr>
        <w:tab/>
      </w:r>
      <w:r w:rsidR="00BC0614">
        <w:rPr>
          <w:rFonts w:eastAsia="Calibri"/>
          <w:b/>
          <w:sz w:val="22"/>
          <w:szCs w:val="22"/>
          <w:lang w:eastAsia="en-US"/>
        </w:rPr>
        <w:t xml:space="preserve">  </w:t>
      </w:r>
      <w:r w:rsidRPr="00E56E70">
        <w:rPr>
          <w:rFonts w:eastAsia="Calibri"/>
          <w:b/>
          <w:color w:val="000000"/>
          <w:lang w:eastAsia="en-US"/>
        </w:rPr>
        <w:t>Nr.</w:t>
      </w:r>
      <w:r>
        <w:rPr>
          <w:rFonts w:eastAsia="Calibri"/>
          <w:b/>
          <w:color w:val="000000"/>
          <w:lang w:eastAsia="en-US"/>
        </w:rPr>
        <w:t>34</w:t>
      </w:r>
      <w:r w:rsidRPr="00E56E70">
        <w:rPr>
          <w:rFonts w:eastAsia="Calibri"/>
          <w:b/>
          <w:color w:val="000000"/>
          <w:lang w:eastAsia="en-US"/>
        </w:rPr>
        <w:t>/2</w:t>
      </w:r>
    </w:p>
    <w:p w14:paraId="29FC4806" w14:textId="77777777" w:rsidR="00DD67E3" w:rsidRPr="00E56E70" w:rsidRDefault="00DD67E3" w:rsidP="00DD67E3">
      <w:pPr>
        <w:tabs>
          <w:tab w:val="center" w:pos="4153"/>
          <w:tab w:val="right" w:pos="8306"/>
        </w:tabs>
        <w:spacing w:line="259" w:lineRule="auto"/>
        <w:jc w:val="right"/>
        <w:rPr>
          <w:rFonts w:eastAsia="Calibri"/>
          <w:lang w:eastAsia="en-US"/>
        </w:rPr>
      </w:pPr>
      <w:r w:rsidRPr="00E56E70">
        <w:rPr>
          <w:rFonts w:eastAsia="Calibri"/>
          <w:color w:val="000000"/>
          <w:lang w:eastAsia="en-US"/>
        </w:rPr>
        <w:t xml:space="preserve">(prot.Nr.2, </w:t>
      </w:r>
      <w:r>
        <w:rPr>
          <w:rFonts w:eastAsia="Calibri"/>
          <w:color w:val="000000"/>
          <w:lang w:eastAsia="en-US"/>
        </w:rPr>
        <w:t>34</w:t>
      </w:r>
      <w:r w:rsidRPr="00E56E70">
        <w:rPr>
          <w:rFonts w:eastAsia="Calibri"/>
          <w:color w:val="000000"/>
          <w:lang w:eastAsia="en-US"/>
        </w:rPr>
        <w:t>.§)</w:t>
      </w:r>
    </w:p>
    <w:p w14:paraId="4E63C70D" w14:textId="77777777" w:rsidR="00DD67E3" w:rsidRPr="00E56E70" w:rsidRDefault="00DD67E3" w:rsidP="00DD67E3">
      <w:pPr>
        <w:suppressAutoHyphens/>
        <w:jc w:val="both"/>
      </w:pPr>
    </w:p>
    <w:p w14:paraId="64D81264" w14:textId="77777777" w:rsidR="00DD67E3" w:rsidRPr="00E56E70" w:rsidRDefault="00DD67E3" w:rsidP="00DD67E3">
      <w:pPr>
        <w:suppressAutoHyphens/>
        <w:jc w:val="right"/>
        <w:rPr>
          <w:rFonts w:eastAsia="Calibri"/>
          <w:b/>
          <w:lang w:eastAsia="ar-SA"/>
        </w:rPr>
      </w:pPr>
    </w:p>
    <w:p w14:paraId="504669E8" w14:textId="77777777" w:rsidR="00DD67E3" w:rsidRPr="00E83D0B" w:rsidRDefault="00DD67E3" w:rsidP="00DD67E3">
      <w:pPr>
        <w:jc w:val="center"/>
        <w:rPr>
          <w:b/>
          <w:u w:val="single"/>
        </w:rPr>
      </w:pPr>
      <w:r w:rsidRPr="00E56E70">
        <w:rPr>
          <w:rFonts w:eastAsia="Calibri"/>
          <w:lang w:eastAsia="en-US"/>
        </w:rPr>
        <w:tab/>
      </w:r>
      <w:r w:rsidRPr="003F5136">
        <w:rPr>
          <w:b/>
          <w:u w:val="single"/>
        </w:rPr>
        <w:t>Par</w:t>
      </w:r>
      <w:r>
        <w:rPr>
          <w:b/>
          <w:u w:val="single"/>
        </w:rPr>
        <w:t xml:space="preserve"> izmaiņām </w:t>
      </w:r>
      <w:r w:rsidRPr="00616F4D">
        <w:rPr>
          <w:b/>
          <w:u w:val="single"/>
        </w:rPr>
        <w:t>Dobeles novada pašvaldības institūciju amatpersonu</w:t>
      </w:r>
      <w:r w:rsidRPr="00616F4D">
        <w:rPr>
          <w:b/>
          <w:u w:val="single"/>
        </w:rPr>
        <w:br/>
        <w:t>un darbinieku atlīdzības nolikumā</w:t>
      </w:r>
      <w:r w:rsidRPr="003F5136">
        <w:rPr>
          <w:b/>
          <w:u w:val="single"/>
        </w:rPr>
        <w:t xml:space="preserve"> </w:t>
      </w:r>
    </w:p>
    <w:p w14:paraId="3859D27B" w14:textId="77777777" w:rsidR="00DD67E3" w:rsidRPr="00E83D0B" w:rsidRDefault="00DD67E3" w:rsidP="00DD67E3">
      <w:pPr>
        <w:ind w:right="-568"/>
        <w:rPr>
          <w:color w:val="000000"/>
        </w:rPr>
      </w:pPr>
    </w:p>
    <w:p w14:paraId="68EC936B" w14:textId="77777777" w:rsidR="00DD67E3" w:rsidRDefault="00DD67E3" w:rsidP="00DD67E3">
      <w:pPr>
        <w:spacing w:after="100" w:afterAutospacing="1"/>
        <w:ind w:firstLine="720"/>
        <w:jc w:val="both"/>
        <w:rPr>
          <w:color w:val="000000"/>
          <w:lang w:eastAsia="en-GB"/>
        </w:rPr>
      </w:pPr>
      <w:r w:rsidRPr="008C3849">
        <w:t xml:space="preserve">Saskaņā ar </w:t>
      </w:r>
      <w:r w:rsidRPr="00203B47">
        <w:rPr>
          <w:color w:val="000000"/>
        </w:rPr>
        <w:t>Valsts pārvaldes iekārtas likuma 73.panta pirmās daļas 1.punktu, likuma</w:t>
      </w:r>
      <w:r w:rsidRPr="00203B47">
        <w:rPr>
          <w:color w:val="000000"/>
        </w:rPr>
        <w:br/>
        <w:t>„Par pašvaldībām” 21.panta pirmās daļas 12., 13.punktu, 41.panta pirmās daļas 2.punktu,</w:t>
      </w:r>
      <w:r w:rsidRPr="00050AAC">
        <w:rPr>
          <w:color w:val="000000"/>
        </w:rPr>
        <w:t xml:space="preserve"> </w:t>
      </w:r>
      <w:r w:rsidRPr="00203B47">
        <w:rPr>
          <w:color w:val="000000"/>
        </w:rPr>
        <w:t xml:space="preserve">63.panta trešo daļu, </w:t>
      </w:r>
      <w:r w:rsidRPr="00050AAC">
        <w:rPr>
          <w:color w:val="000000"/>
        </w:rPr>
        <w:t xml:space="preserve">Pašvaldības domes deputāta statusa likuma </w:t>
      </w:r>
      <w:r w:rsidRPr="00203B47">
        <w:rPr>
          <w:color w:val="000000"/>
        </w:rPr>
        <w:t>14.panta piekto daļu, Valsts un pašvaldību institūciju amatpersonu un darbinieku atlīdzības</w:t>
      </w:r>
      <w:r w:rsidRPr="00050AAC">
        <w:rPr>
          <w:color w:val="000000"/>
        </w:rPr>
        <w:t xml:space="preserve"> </w:t>
      </w:r>
      <w:r w:rsidRPr="00203B47">
        <w:rPr>
          <w:color w:val="000000"/>
        </w:rPr>
        <w:t>likuma 3.panta ceturtās daļas 2., 3., 4., 5., 8.punktu, 5.panta otro daļu, 14.panta</w:t>
      </w:r>
      <w:r w:rsidRPr="00050AAC">
        <w:rPr>
          <w:color w:val="000000"/>
        </w:rPr>
        <w:t xml:space="preserve"> </w:t>
      </w:r>
      <w:r w:rsidRPr="00203B47">
        <w:rPr>
          <w:color w:val="000000"/>
        </w:rPr>
        <w:t>pirmo daļu, 15.panta trešo daļu, 16.panta otro daļu, 42.panta devīto daļu,</w:t>
      </w:r>
      <w:r w:rsidRPr="00050AAC">
        <w:rPr>
          <w:color w:val="000000"/>
        </w:rPr>
        <w:t xml:space="preserve"> </w:t>
      </w:r>
      <w:r w:rsidRPr="00203B47">
        <w:rPr>
          <w:color w:val="000000"/>
        </w:rPr>
        <w:t>Ministru kabineta 2010.gada 30.novembra noteikumiem Nr.1075 „Valsts</w:t>
      </w:r>
      <w:r w:rsidRPr="00050AAC">
        <w:rPr>
          <w:color w:val="000000"/>
        </w:rPr>
        <w:t xml:space="preserve"> </w:t>
      </w:r>
      <w:r w:rsidRPr="00203B47">
        <w:rPr>
          <w:color w:val="000000"/>
        </w:rPr>
        <w:t>un pašvaldības institūciju amatu katalogs”, Ministru kabineta</w:t>
      </w:r>
      <w:r>
        <w:rPr>
          <w:color w:val="000000"/>
        </w:rPr>
        <w:t xml:space="preserve"> </w:t>
      </w:r>
      <w:r w:rsidRPr="00203B47">
        <w:rPr>
          <w:color w:val="000000"/>
        </w:rPr>
        <w:t>2010.gada 21.jūnija noteikumiem Nr.565 „Noteikumi par</w:t>
      </w:r>
      <w:r>
        <w:rPr>
          <w:color w:val="000000"/>
        </w:rPr>
        <w:t xml:space="preserve"> </w:t>
      </w:r>
      <w:r w:rsidRPr="00203B47">
        <w:rPr>
          <w:color w:val="000000"/>
        </w:rPr>
        <w:t>valsts un pašvaldību institūciju amatpersonu un darbinieku</w:t>
      </w:r>
      <w:r>
        <w:rPr>
          <w:color w:val="000000"/>
        </w:rPr>
        <w:t xml:space="preserve"> </w:t>
      </w:r>
      <w:r w:rsidRPr="00203B47">
        <w:rPr>
          <w:color w:val="000000"/>
        </w:rPr>
        <w:t>sociālajām garantijām”, Ministru kabineta 2016.gada</w:t>
      </w:r>
      <w:r>
        <w:rPr>
          <w:color w:val="000000"/>
        </w:rPr>
        <w:t xml:space="preserve"> </w:t>
      </w:r>
      <w:r w:rsidRPr="00203B47">
        <w:rPr>
          <w:color w:val="000000"/>
        </w:rPr>
        <w:t>5.jūlija noteikumiem Nr.445 „Pedagogu darba samaksas</w:t>
      </w:r>
      <w:r>
        <w:rPr>
          <w:color w:val="000000"/>
        </w:rPr>
        <w:t xml:space="preserve"> </w:t>
      </w:r>
      <w:r w:rsidRPr="00203B47">
        <w:rPr>
          <w:color w:val="000000"/>
        </w:rPr>
        <w:t>noteikumi”, Ministru kabineta 2013.gada 29.janvāra</w:t>
      </w:r>
      <w:r>
        <w:rPr>
          <w:color w:val="000000"/>
        </w:rPr>
        <w:t xml:space="preserve"> </w:t>
      </w:r>
      <w:r w:rsidRPr="00203B47">
        <w:rPr>
          <w:color w:val="000000"/>
        </w:rPr>
        <w:t>noteikumiem Nr.66 „Noteikumi par valsts un</w:t>
      </w:r>
      <w:r>
        <w:rPr>
          <w:color w:val="000000"/>
        </w:rPr>
        <w:t xml:space="preserve"> </w:t>
      </w:r>
      <w:r w:rsidRPr="00203B47">
        <w:rPr>
          <w:color w:val="000000"/>
        </w:rPr>
        <w:t>pašvaldību institūciju amatpersonu un darbinieku</w:t>
      </w:r>
      <w:r>
        <w:rPr>
          <w:color w:val="000000"/>
        </w:rPr>
        <w:t xml:space="preserve"> </w:t>
      </w:r>
      <w:r w:rsidRPr="00203B47">
        <w:rPr>
          <w:color w:val="000000"/>
        </w:rPr>
        <w:t>darba samaksu un tās noteikšanas kārtību”</w:t>
      </w:r>
      <w:r>
        <w:rPr>
          <w:color w:val="000000"/>
        </w:rPr>
        <w:t xml:space="preserve">, </w:t>
      </w:r>
      <w:r w:rsidRPr="00BB29AA">
        <w:rPr>
          <w:bCs/>
          <w:color w:val="000000"/>
        </w:rPr>
        <w:t xml:space="preserve">atklāti balsojot: </w:t>
      </w:r>
      <w:bookmarkStart w:id="75" w:name="_Hlk94468376"/>
      <w:r w:rsidRPr="00E56E70">
        <w:rPr>
          <w:rFonts w:eastAsia="Calibri"/>
          <w:lang w:val="en-GB" w:eastAsia="en-US"/>
        </w:rPr>
        <w:t>PAR</w:t>
      </w:r>
      <w:r>
        <w:rPr>
          <w:rFonts w:eastAsia="Calibri"/>
          <w:lang w:val="en-GB" w:eastAsia="en-US"/>
        </w:rPr>
        <w:t xml:space="preserve"> – 14 (</w:t>
      </w:r>
      <w:r>
        <w:t xml:space="preserve">Ģirts </w:t>
      </w:r>
      <w:proofErr w:type="spellStart"/>
      <w:r>
        <w:t>Ante</w:t>
      </w:r>
      <w:proofErr w:type="spellEnd"/>
      <w: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w:t>
      </w:r>
      <w:r w:rsidRPr="00B94CE3">
        <w:rPr>
          <w:bCs/>
          <w:lang w:eastAsia="et-EE"/>
        </w:rPr>
        <w:t xml:space="preserve"> </w:t>
      </w:r>
      <w:r>
        <w:rPr>
          <w:bCs/>
          <w:lang w:eastAsia="et-EE"/>
        </w:rPr>
        <w:t xml:space="preserve">Madara </w:t>
      </w:r>
      <w:proofErr w:type="spellStart"/>
      <w:r>
        <w:rPr>
          <w:bCs/>
          <w:lang w:eastAsia="et-EE"/>
        </w:rPr>
        <w:t>Darguža</w:t>
      </w:r>
      <w:proofErr w:type="spellEnd"/>
      <w:r>
        <w:rPr>
          <w:bCs/>
          <w:lang w:eastAsia="et-EE"/>
        </w:rPr>
        <w:t xml:space="preserve">, Sarmīte Dude,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w:t>
      </w:r>
      <w:r>
        <w:rPr>
          <w:rFonts w:eastAsia="Calibri"/>
          <w:lang w:val="en-GB" w:eastAsia="en-US"/>
        </w:rPr>
        <w:t xml:space="preserve"> </w:t>
      </w:r>
      <w:r w:rsidRPr="00E56E70">
        <w:rPr>
          <w:rFonts w:eastAsia="Calibri"/>
          <w:lang w:val="en-GB" w:eastAsia="en-US"/>
        </w:rPr>
        <w:t xml:space="preserve">ATTURAS </w:t>
      </w:r>
      <w:r>
        <w:rPr>
          <w:rFonts w:eastAsia="Calibri"/>
          <w:lang w:val="en-GB" w:eastAsia="en-US"/>
        </w:rPr>
        <w:t>– 2 (</w:t>
      </w:r>
      <w:r w:rsidRPr="00FE5C59">
        <w:rPr>
          <w:bCs/>
          <w:lang w:eastAsia="et-EE"/>
        </w:rPr>
        <w:t>K</w:t>
      </w:r>
      <w:r>
        <w:rPr>
          <w:bCs/>
          <w:lang w:eastAsia="et-EE"/>
        </w:rPr>
        <w:t xml:space="preserve">ristīne </w:t>
      </w:r>
      <w:r w:rsidRPr="00FE5C59">
        <w:rPr>
          <w:bCs/>
          <w:lang w:eastAsia="et-EE"/>
        </w:rPr>
        <w:t xml:space="preserve">Briede, </w:t>
      </w:r>
      <w:r>
        <w:rPr>
          <w:bCs/>
          <w:lang w:eastAsia="et-EE"/>
        </w:rPr>
        <w:t>Māris Feldmanis)</w:t>
      </w:r>
      <w:r w:rsidRPr="00F974F1">
        <w:t xml:space="preserve">, </w:t>
      </w:r>
      <w:r>
        <w:t xml:space="preserve">NEBALSO - 1 (Linda </w:t>
      </w:r>
      <w:proofErr w:type="spellStart"/>
      <w:r>
        <w:t>Karloviča</w:t>
      </w:r>
      <w:proofErr w:type="spellEnd"/>
      <w:r>
        <w:t xml:space="preserve">), </w:t>
      </w:r>
      <w:bookmarkEnd w:id="75"/>
      <w:r w:rsidRPr="00BB29AA">
        <w:rPr>
          <w:color w:val="000000"/>
        </w:rPr>
        <w:t>Dobeles novada dome NOLEMJ:</w:t>
      </w:r>
    </w:p>
    <w:p w14:paraId="56E06ECC" w14:textId="77777777" w:rsidR="00DD67E3" w:rsidRDefault="00DD67E3" w:rsidP="00DD67E3">
      <w:pPr>
        <w:pStyle w:val="ListParagraph"/>
        <w:widowControl/>
        <w:suppressAutoHyphens w:val="0"/>
        <w:ind w:left="0" w:right="-46" w:firstLine="284"/>
        <w:contextualSpacing/>
        <w:jc w:val="both"/>
      </w:pPr>
      <w:r w:rsidRPr="00050AAC">
        <w:t>Apstiprināt</w:t>
      </w:r>
      <w:r w:rsidRPr="00050AAC">
        <w:rPr>
          <w:bCs/>
        </w:rPr>
        <w:t xml:space="preserve"> </w:t>
      </w:r>
      <w:r>
        <w:rPr>
          <w:bCs/>
        </w:rPr>
        <w:t xml:space="preserve">nolikumu “Grozījums </w:t>
      </w:r>
      <w:r w:rsidRPr="00050AAC">
        <w:rPr>
          <w:rFonts w:eastAsia="Times New Roman"/>
          <w:color w:val="000000"/>
        </w:rPr>
        <w:t>Dobeles novada pašvaldības institūciju amatpersonu</w:t>
      </w:r>
      <w:r>
        <w:rPr>
          <w:rFonts w:eastAsia="Times New Roman"/>
          <w:color w:val="000000"/>
        </w:rPr>
        <w:t xml:space="preserve"> </w:t>
      </w:r>
      <w:r w:rsidRPr="00050AAC">
        <w:rPr>
          <w:rFonts w:eastAsia="Times New Roman"/>
          <w:color w:val="000000"/>
        </w:rPr>
        <w:t>un darbinieku atlīdzības nolikum</w:t>
      </w:r>
      <w:r>
        <w:rPr>
          <w:rFonts w:eastAsia="Times New Roman"/>
          <w:color w:val="000000"/>
        </w:rPr>
        <w:t>ā”</w:t>
      </w:r>
      <w:r w:rsidRPr="00050AAC">
        <w:rPr>
          <w:rFonts w:eastAsia="Times New Roman"/>
          <w:color w:val="000000"/>
        </w:rPr>
        <w:t xml:space="preserve"> </w:t>
      </w:r>
      <w:r w:rsidRPr="00050AAC">
        <w:t>(lēmuma pielikumā)</w:t>
      </w:r>
      <w:r>
        <w:t>, nosakot, ka nolikums stājas spēkā ar 2022.gada 1.februāri.</w:t>
      </w:r>
    </w:p>
    <w:p w14:paraId="7B077CC5" w14:textId="77777777" w:rsidR="00DD67E3" w:rsidRPr="00050AAC" w:rsidRDefault="00DD67E3" w:rsidP="00DD67E3">
      <w:pPr>
        <w:pStyle w:val="ListParagraph"/>
        <w:ind w:right="-46"/>
        <w:jc w:val="both"/>
      </w:pPr>
    </w:p>
    <w:p w14:paraId="694A8AA6" w14:textId="77777777" w:rsidR="00DD67E3" w:rsidRPr="00E83D0B" w:rsidRDefault="00DD67E3" w:rsidP="00DD67E3">
      <w:pPr>
        <w:jc w:val="both"/>
      </w:pPr>
    </w:p>
    <w:p w14:paraId="6BB5F086" w14:textId="77777777" w:rsidR="00DD67E3" w:rsidRPr="00E83D0B" w:rsidRDefault="00DD67E3" w:rsidP="00DD67E3">
      <w:pPr>
        <w:ind w:right="-568"/>
        <w:contextualSpacing/>
        <w:jc w:val="both"/>
      </w:pPr>
    </w:p>
    <w:p w14:paraId="3DD925F0" w14:textId="77777777" w:rsidR="00DD67E3" w:rsidRDefault="00DD67E3" w:rsidP="00DD67E3">
      <w:pPr>
        <w:ind w:right="84"/>
        <w:jc w:val="both"/>
      </w:pPr>
      <w:r w:rsidRPr="00E83D0B">
        <w:t>Domes priekšsēdētājs</w:t>
      </w:r>
      <w:r w:rsidRPr="00E83D0B">
        <w:tab/>
      </w:r>
      <w:r w:rsidRPr="00E83D0B">
        <w:tab/>
      </w:r>
      <w:r w:rsidRPr="00E83D0B">
        <w:tab/>
      </w:r>
      <w:r w:rsidRPr="00E83D0B">
        <w:tab/>
      </w:r>
      <w:r w:rsidRPr="00E83D0B">
        <w:tab/>
      </w:r>
      <w:r w:rsidRPr="00E83D0B">
        <w:tab/>
      </w:r>
      <w:r w:rsidRPr="00E83D0B">
        <w:tab/>
      </w:r>
      <w:r w:rsidRPr="00E83D0B">
        <w:tab/>
      </w:r>
      <w:proofErr w:type="spellStart"/>
      <w:r w:rsidRPr="00E83D0B">
        <w:t>I.Gorskis</w:t>
      </w:r>
      <w:proofErr w:type="spellEnd"/>
    </w:p>
    <w:p w14:paraId="4E913956" w14:textId="77777777" w:rsidR="00DD67E3" w:rsidRDefault="00DD67E3" w:rsidP="00DD67E3">
      <w:r>
        <w:br w:type="page"/>
      </w:r>
    </w:p>
    <w:p w14:paraId="34516738" w14:textId="77777777" w:rsidR="00DD67E3" w:rsidRDefault="00DD67E3" w:rsidP="00DD67E3">
      <w:pPr>
        <w:jc w:val="center"/>
        <w:rPr>
          <w:rFonts w:eastAsia="Calibri"/>
          <w:bCs/>
          <w:lang w:val="en-US" w:eastAsia="en-US"/>
        </w:rPr>
      </w:pPr>
      <w:r w:rsidRPr="00E56E70">
        <w:rPr>
          <w:rFonts w:ascii="Calibri" w:eastAsia="Calibri" w:hAnsi="Calibri"/>
          <w:noProof/>
          <w:sz w:val="20"/>
          <w:szCs w:val="20"/>
          <w:lang w:eastAsia="en-US"/>
        </w:rPr>
        <w:lastRenderedPageBreak/>
        <w:drawing>
          <wp:inline distT="0" distB="0" distL="0" distR="0" wp14:anchorId="500DA1F2" wp14:editId="360AA7DE">
            <wp:extent cx="676275" cy="7524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1F1940E" w14:textId="77777777" w:rsidR="00DD67E3" w:rsidRPr="00E56E70" w:rsidRDefault="00DD67E3" w:rsidP="00DD67E3">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1BC9A638" w14:textId="77777777" w:rsidR="00DD67E3" w:rsidRPr="00E56E70" w:rsidRDefault="00DD67E3" w:rsidP="00DD67E3">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21FA709C" w14:textId="77777777" w:rsidR="00DD67E3" w:rsidRPr="00E56E70" w:rsidRDefault="00DD67E3" w:rsidP="00DD67E3">
      <w:pPr>
        <w:tabs>
          <w:tab w:val="center" w:pos="4320"/>
          <w:tab w:val="right" w:pos="8640"/>
        </w:tabs>
        <w:suppressAutoHyphens/>
        <w:jc w:val="center"/>
        <w:rPr>
          <w:sz w:val="16"/>
          <w:szCs w:val="16"/>
          <w:lang w:eastAsia="ar-SA"/>
        </w:rPr>
      </w:pPr>
      <w:r w:rsidRPr="00E56E70">
        <w:rPr>
          <w:sz w:val="16"/>
          <w:szCs w:val="16"/>
          <w:lang w:eastAsia="ar-SA"/>
        </w:rPr>
        <w:t>Brīvības iela 17, Dobele, Dobeles novads, LV-3701</w:t>
      </w:r>
    </w:p>
    <w:p w14:paraId="1FBEE857" w14:textId="77777777" w:rsidR="00DD67E3" w:rsidRPr="00E56E70" w:rsidRDefault="00DD67E3" w:rsidP="00DD67E3">
      <w:pPr>
        <w:pBdr>
          <w:bottom w:val="double" w:sz="6" w:space="1" w:color="auto"/>
        </w:pBdr>
        <w:tabs>
          <w:tab w:val="center" w:pos="4320"/>
          <w:tab w:val="right" w:pos="8640"/>
        </w:tabs>
        <w:suppressAutoHyphens/>
        <w:jc w:val="center"/>
        <w:rPr>
          <w:color w:val="000000"/>
          <w:sz w:val="16"/>
          <w:szCs w:val="16"/>
          <w:lang w:eastAsia="ar-SA"/>
        </w:rPr>
      </w:pPr>
      <w:r w:rsidRPr="00E56E70">
        <w:rPr>
          <w:sz w:val="16"/>
          <w:szCs w:val="16"/>
          <w:lang w:eastAsia="ar-SA"/>
        </w:rPr>
        <w:t xml:space="preserve">Tālr. 63707269, 63700137, 63720940, e-pasts </w:t>
      </w:r>
      <w:hyperlink r:id="rId124" w:history="1">
        <w:r w:rsidRPr="00E56E70">
          <w:rPr>
            <w:rFonts w:eastAsia="Calibri"/>
            <w:color w:val="000000"/>
            <w:sz w:val="16"/>
            <w:szCs w:val="16"/>
            <w:lang w:eastAsia="ar-SA"/>
          </w:rPr>
          <w:t>dome@dobele.lv</w:t>
        </w:r>
      </w:hyperlink>
    </w:p>
    <w:p w14:paraId="79E41902" w14:textId="77777777" w:rsidR="00DD67E3" w:rsidRDefault="00DD67E3" w:rsidP="00DD67E3">
      <w:pPr>
        <w:jc w:val="right"/>
        <w:rPr>
          <w:color w:val="000000"/>
          <w:lang w:val="sv-SE"/>
        </w:rPr>
      </w:pPr>
    </w:p>
    <w:p w14:paraId="3EA065E7" w14:textId="77777777" w:rsidR="00DD67E3" w:rsidRPr="00373A0B" w:rsidRDefault="00DD67E3" w:rsidP="00DD67E3">
      <w:pPr>
        <w:jc w:val="right"/>
        <w:rPr>
          <w:color w:val="000000"/>
          <w:lang w:val="sv-SE"/>
        </w:rPr>
      </w:pPr>
      <w:r w:rsidRPr="00373A0B">
        <w:rPr>
          <w:color w:val="000000"/>
          <w:lang w:val="sv-SE"/>
        </w:rPr>
        <w:t>APSTIPRINĀTS</w:t>
      </w:r>
    </w:p>
    <w:p w14:paraId="2A721248" w14:textId="77777777" w:rsidR="00DD67E3" w:rsidRPr="00373A0B" w:rsidRDefault="00DD67E3" w:rsidP="00DD67E3">
      <w:pPr>
        <w:jc w:val="right"/>
        <w:rPr>
          <w:color w:val="000000"/>
          <w:lang w:val="sv-SE"/>
        </w:rPr>
      </w:pPr>
      <w:r w:rsidRPr="00373A0B">
        <w:rPr>
          <w:color w:val="000000"/>
          <w:lang w:val="sv-SE"/>
        </w:rPr>
        <w:t>ar Dobeles novada domes</w:t>
      </w:r>
    </w:p>
    <w:p w14:paraId="753412F1" w14:textId="77777777" w:rsidR="00DD67E3" w:rsidRPr="00373A0B" w:rsidRDefault="00DD67E3" w:rsidP="00DD67E3">
      <w:pPr>
        <w:jc w:val="right"/>
        <w:rPr>
          <w:color w:val="000000"/>
          <w:lang w:val="sv-SE"/>
        </w:rPr>
      </w:pPr>
      <w:r w:rsidRPr="00373A0B">
        <w:rPr>
          <w:color w:val="000000"/>
          <w:lang w:val="sv-SE"/>
        </w:rPr>
        <w:t>202</w:t>
      </w:r>
      <w:r>
        <w:rPr>
          <w:color w:val="000000"/>
          <w:lang w:val="sv-SE"/>
        </w:rPr>
        <w:t>2</w:t>
      </w:r>
      <w:r w:rsidRPr="00373A0B">
        <w:rPr>
          <w:color w:val="000000"/>
          <w:lang w:val="sv-SE"/>
        </w:rPr>
        <w:t>.gada 2</w:t>
      </w:r>
      <w:r>
        <w:rPr>
          <w:color w:val="000000"/>
          <w:lang w:val="sv-SE"/>
        </w:rPr>
        <w:t>7</w:t>
      </w:r>
      <w:r w:rsidRPr="00373A0B">
        <w:rPr>
          <w:color w:val="000000"/>
          <w:lang w:val="sv-SE"/>
        </w:rPr>
        <w:t>.</w:t>
      </w:r>
      <w:r>
        <w:rPr>
          <w:color w:val="000000"/>
          <w:lang w:val="sv-SE"/>
        </w:rPr>
        <w:t>janvāra</w:t>
      </w:r>
    </w:p>
    <w:p w14:paraId="69C7AFFE" w14:textId="77777777" w:rsidR="00DD67E3" w:rsidRPr="00BB29AA" w:rsidRDefault="00DD67E3" w:rsidP="00DD67E3">
      <w:pPr>
        <w:jc w:val="right"/>
      </w:pPr>
      <w:r w:rsidRPr="00373A0B">
        <w:rPr>
          <w:color w:val="000000"/>
          <w:lang w:val="sv-SE"/>
        </w:rPr>
        <w:t>lēmumu Nr</w:t>
      </w:r>
      <w:r>
        <w:rPr>
          <w:color w:val="000000"/>
          <w:lang w:val="sv-SE"/>
        </w:rPr>
        <w:t>.34/2</w:t>
      </w:r>
    </w:p>
    <w:p w14:paraId="2CB79AA3" w14:textId="77777777" w:rsidR="00DD67E3" w:rsidRDefault="00DD67E3" w:rsidP="00DD67E3">
      <w:pPr>
        <w:pStyle w:val="Default"/>
        <w:jc w:val="right"/>
      </w:pPr>
    </w:p>
    <w:p w14:paraId="1AB42041" w14:textId="77777777" w:rsidR="00DD67E3" w:rsidRPr="000021BA" w:rsidRDefault="00DD67E3" w:rsidP="00DD67E3">
      <w:pPr>
        <w:pStyle w:val="Default"/>
        <w:jc w:val="right"/>
      </w:pPr>
    </w:p>
    <w:p w14:paraId="0B462A91" w14:textId="77777777" w:rsidR="00DD67E3" w:rsidRPr="00203B47" w:rsidRDefault="00DD67E3" w:rsidP="00DD67E3">
      <w:pPr>
        <w:ind w:left="-567" w:right="-483"/>
        <w:jc w:val="center"/>
        <w:rPr>
          <w:color w:val="000000"/>
          <w:sz w:val="28"/>
          <w:szCs w:val="28"/>
        </w:rPr>
      </w:pPr>
      <w:r>
        <w:rPr>
          <w:b/>
          <w:bCs/>
          <w:color w:val="000000"/>
          <w:sz w:val="28"/>
          <w:szCs w:val="28"/>
        </w:rPr>
        <w:t xml:space="preserve">Nolikums “Grozījums </w:t>
      </w:r>
      <w:r w:rsidRPr="00203B47">
        <w:rPr>
          <w:b/>
          <w:bCs/>
          <w:color w:val="000000"/>
          <w:sz w:val="28"/>
          <w:szCs w:val="28"/>
        </w:rPr>
        <w:t xml:space="preserve">Dobeles </w:t>
      </w:r>
      <w:r>
        <w:rPr>
          <w:b/>
          <w:bCs/>
          <w:color w:val="000000"/>
          <w:sz w:val="28"/>
          <w:szCs w:val="28"/>
        </w:rPr>
        <w:t xml:space="preserve">novada </w:t>
      </w:r>
      <w:r w:rsidRPr="00203B47">
        <w:rPr>
          <w:b/>
          <w:bCs/>
          <w:color w:val="000000"/>
          <w:sz w:val="28"/>
          <w:szCs w:val="28"/>
        </w:rPr>
        <w:t>pašvaldības institūciju amatpersonu</w:t>
      </w:r>
      <w:r w:rsidRPr="00203B47">
        <w:rPr>
          <w:b/>
          <w:bCs/>
          <w:color w:val="000000"/>
          <w:sz w:val="28"/>
          <w:szCs w:val="28"/>
        </w:rPr>
        <w:br/>
        <w:t>un darbinieku atlīdzības nolikum</w:t>
      </w:r>
      <w:r>
        <w:rPr>
          <w:b/>
          <w:bCs/>
          <w:color w:val="000000"/>
          <w:sz w:val="28"/>
          <w:szCs w:val="28"/>
        </w:rPr>
        <w:t>ā”</w:t>
      </w:r>
      <w:r w:rsidRPr="00203B47">
        <w:rPr>
          <w:color w:val="000000"/>
          <w:sz w:val="28"/>
          <w:szCs w:val="28"/>
        </w:rPr>
        <w:br/>
      </w:r>
    </w:p>
    <w:p w14:paraId="1DDBC50F" w14:textId="77777777" w:rsidR="00DD67E3" w:rsidRDefault="00DD67E3" w:rsidP="00DD67E3">
      <w:pPr>
        <w:ind w:firstLine="720"/>
      </w:pPr>
      <w:r w:rsidRPr="00203B47">
        <w:rPr>
          <w:color w:val="000000"/>
        </w:rPr>
        <w:t>Izdots saskaņā ar Valsts pārvaldes iekārtas likuma 73.panta pirmās daļas 1.punktu, likuma</w:t>
      </w:r>
      <w:r>
        <w:rPr>
          <w:color w:val="000000"/>
        </w:rPr>
        <w:t xml:space="preserve"> </w:t>
      </w:r>
      <w:r w:rsidRPr="00203B47">
        <w:rPr>
          <w:color w:val="000000"/>
        </w:rPr>
        <w:t>„Par pašvaldībām” 21.panta pirmās daļas 12., 13.punktu, 41.panta pirmās daļas 2.punktu,</w:t>
      </w:r>
      <w:r>
        <w:rPr>
          <w:color w:val="000000"/>
        </w:rPr>
        <w:t xml:space="preserve"> </w:t>
      </w:r>
      <w:r w:rsidRPr="00203B47">
        <w:rPr>
          <w:color w:val="000000"/>
        </w:rPr>
        <w:t xml:space="preserve">63.panta trešo daļu, </w:t>
      </w:r>
      <w:r>
        <w:rPr>
          <w:color w:val="000000"/>
        </w:rPr>
        <w:t>Pašvaldības</w:t>
      </w:r>
      <w:r w:rsidRPr="00203B47">
        <w:rPr>
          <w:color w:val="000000"/>
        </w:rPr>
        <w:t xml:space="preserve"> domes deputāta statusa likuma</w:t>
      </w:r>
      <w:r w:rsidRPr="00203B47">
        <w:rPr>
          <w:color w:val="000000"/>
        </w:rPr>
        <w:br/>
        <w:t>14.panta piekto daļu, Valsts un pašvaldību institūciju amatpersonu un darbinieku atlīdzības</w:t>
      </w:r>
      <w:r>
        <w:rPr>
          <w:color w:val="000000"/>
        </w:rPr>
        <w:t xml:space="preserve"> </w:t>
      </w:r>
      <w:r w:rsidRPr="00203B47">
        <w:rPr>
          <w:color w:val="000000"/>
        </w:rPr>
        <w:t>likuma 3.panta ceturtās daļas 2., 3., 4., 5., 8.punktu, 5.panta otro daļu, 14.panta</w:t>
      </w:r>
      <w:r>
        <w:rPr>
          <w:color w:val="000000"/>
        </w:rPr>
        <w:t xml:space="preserve"> </w:t>
      </w:r>
      <w:r w:rsidRPr="00203B47">
        <w:rPr>
          <w:color w:val="000000"/>
        </w:rPr>
        <w:t>pirmo daļu, 15.panta trešo daļu, 16.panta otro daļu, 42.panta devīto daļu,</w:t>
      </w:r>
      <w:r w:rsidRPr="00203B47">
        <w:rPr>
          <w:color w:val="000000"/>
        </w:rPr>
        <w:br/>
        <w:t>Ministru kabineta 2010.gada 30.novembra noteikumiem Nr.1075 „Valsts</w:t>
      </w:r>
      <w:r>
        <w:rPr>
          <w:color w:val="000000"/>
        </w:rPr>
        <w:t xml:space="preserve"> </w:t>
      </w:r>
      <w:r w:rsidRPr="00203B47">
        <w:rPr>
          <w:color w:val="000000"/>
        </w:rPr>
        <w:t>un pašvaldības institūciju amatu katalogs”, Ministru kabineta</w:t>
      </w:r>
      <w:r>
        <w:rPr>
          <w:color w:val="000000"/>
        </w:rPr>
        <w:t xml:space="preserve"> </w:t>
      </w:r>
      <w:r w:rsidRPr="00203B47">
        <w:rPr>
          <w:color w:val="000000"/>
        </w:rPr>
        <w:t>2010.gada 21.jūnija noteikumiem Nr.565 „Noteikumi par</w:t>
      </w:r>
      <w:r>
        <w:rPr>
          <w:color w:val="000000"/>
        </w:rPr>
        <w:t xml:space="preserve"> </w:t>
      </w:r>
      <w:r w:rsidRPr="00203B47">
        <w:rPr>
          <w:color w:val="000000"/>
        </w:rPr>
        <w:t>valsts un pašvaldību institūciju amatpersonu un darbinieku</w:t>
      </w:r>
      <w:r>
        <w:rPr>
          <w:color w:val="000000"/>
        </w:rPr>
        <w:t xml:space="preserve"> </w:t>
      </w:r>
      <w:r w:rsidRPr="00203B47">
        <w:rPr>
          <w:color w:val="000000"/>
        </w:rPr>
        <w:t>sociālajām garantijām”, Ministru kabineta 2016.gada</w:t>
      </w:r>
      <w:r>
        <w:rPr>
          <w:color w:val="000000"/>
        </w:rPr>
        <w:t xml:space="preserve"> </w:t>
      </w:r>
      <w:r w:rsidRPr="00203B47">
        <w:rPr>
          <w:color w:val="000000"/>
        </w:rPr>
        <w:t>5.jūlija noteikumiem Nr.445 „Pedagogu darba samaksas</w:t>
      </w:r>
      <w:r>
        <w:rPr>
          <w:color w:val="000000"/>
        </w:rPr>
        <w:t xml:space="preserve"> </w:t>
      </w:r>
      <w:r w:rsidRPr="00203B47">
        <w:rPr>
          <w:color w:val="000000"/>
        </w:rPr>
        <w:t>noteikumi”, Ministru kabineta 2013.gada 29.janvāra</w:t>
      </w:r>
      <w:r>
        <w:rPr>
          <w:color w:val="000000"/>
        </w:rPr>
        <w:t xml:space="preserve"> </w:t>
      </w:r>
      <w:r w:rsidRPr="00203B47">
        <w:rPr>
          <w:color w:val="000000"/>
        </w:rPr>
        <w:t>noteikumiem Nr.66 „Noteikumi par valsts un</w:t>
      </w:r>
      <w:r>
        <w:rPr>
          <w:color w:val="000000"/>
        </w:rPr>
        <w:t xml:space="preserve"> </w:t>
      </w:r>
      <w:r w:rsidRPr="00203B47">
        <w:rPr>
          <w:color w:val="000000"/>
        </w:rPr>
        <w:t>pašvaldību institūciju amatpersonu un darbinieku</w:t>
      </w:r>
      <w:r>
        <w:rPr>
          <w:color w:val="000000"/>
        </w:rPr>
        <w:t xml:space="preserve"> </w:t>
      </w:r>
      <w:r w:rsidRPr="00203B47">
        <w:rPr>
          <w:color w:val="000000"/>
        </w:rPr>
        <w:t>darba samaksu un tās noteikšanas kārtību”</w:t>
      </w:r>
      <w:r>
        <w:rPr>
          <w:color w:val="000000"/>
        </w:rPr>
        <w:t>.</w:t>
      </w:r>
    </w:p>
    <w:p w14:paraId="132395C3" w14:textId="77777777" w:rsidR="00DD67E3" w:rsidRDefault="00DD67E3" w:rsidP="00DD67E3"/>
    <w:p w14:paraId="57350DFD" w14:textId="77777777" w:rsidR="00DD67E3" w:rsidRDefault="00DD67E3" w:rsidP="00DD67E3"/>
    <w:p w14:paraId="29668CEF" w14:textId="77777777" w:rsidR="00DD67E3" w:rsidRDefault="00DD67E3" w:rsidP="00DD67E3">
      <w:pPr>
        <w:rPr>
          <w:color w:val="000000"/>
        </w:rPr>
      </w:pPr>
      <w:r w:rsidRPr="00053419">
        <w:t xml:space="preserve">Izdarīt </w:t>
      </w:r>
      <w:r w:rsidRPr="00053419">
        <w:rPr>
          <w:color w:val="000000"/>
        </w:rPr>
        <w:t>Dobeles novada pašvaldības institūciju amatpersonu un darbinieku atlīdzības</w:t>
      </w:r>
      <w:r w:rsidRPr="00050AAC">
        <w:rPr>
          <w:color w:val="000000"/>
        </w:rPr>
        <w:t xml:space="preserve"> nolikum</w:t>
      </w:r>
      <w:r>
        <w:rPr>
          <w:color w:val="000000"/>
        </w:rPr>
        <w:t>ā (Turpmāk tekstā – Nolikums) šādu grozījumu:</w:t>
      </w:r>
    </w:p>
    <w:p w14:paraId="5E39877C" w14:textId="77777777" w:rsidR="00DD67E3" w:rsidRDefault="00DD67E3" w:rsidP="00DD67E3">
      <w:pPr>
        <w:rPr>
          <w:color w:val="000000"/>
        </w:rPr>
      </w:pPr>
      <w:r>
        <w:rPr>
          <w:color w:val="000000"/>
        </w:rPr>
        <w:t xml:space="preserve">Izteikt Nolikuma pielikumu šādā redakcijā: </w:t>
      </w:r>
    </w:p>
    <w:p w14:paraId="600F9801" w14:textId="77777777" w:rsidR="00DD67E3" w:rsidRDefault="00DD67E3" w:rsidP="00DD67E3">
      <w:pPr>
        <w:rPr>
          <w:color w:val="000000"/>
        </w:rPr>
      </w:pPr>
    </w:p>
    <w:p w14:paraId="51475726" w14:textId="77777777" w:rsidR="00DD67E3" w:rsidRDefault="00DD67E3" w:rsidP="00DD67E3">
      <w:pPr>
        <w:rPr>
          <w:color w:val="000000"/>
        </w:rPr>
      </w:pPr>
    </w:p>
    <w:p w14:paraId="38E71F27" w14:textId="77777777" w:rsidR="00DD67E3" w:rsidRDefault="00DD67E3" w:rsidP="00DD67E3">
      <w:pPr>
        <w:rPr>
          <w:color w:val="000000"/>
        </w:rPr>
      </w:pPr>
    </w:p>
    <w:p w14:paraId="15A2E68C" w14:textId="77777777" w:rsidR="00DD67E3" w:rsidRDefault="00DD67E3" w:rsidP="00DD67E3">
      <w:pPr>
        <w:rPr>
          <w:color w:val="000000"/>
        </w:rPr>
      </w:pPr>
    </w:p>
    <w:p w14:paraId="2573585C" w14:textId="77777777" w:rsidR="00DD67E3" w:rsidRDefault="00DD67E3" w:rsidP="00DD67E3">
      <w:pPr>
        <w:jc w:val="both"/>
      </w:pPr>
    </w:p>
    <w:p w14:paraId="5511908C" w14:textId="77777777" w:rsidR="00DD67E3" w:rsidRDefault="00DD67E3" w:rsidP="00DD67E3">
      <w:pPr>
        <w:jc w:val="both"/>
      </w:pPr>
    </w:p>
    <w:p w14:paraId="1DE31D82" w14:textId="77777777" w:rsidR="00DD67E3" w:rsidRDefault="00DD67E3" w:rsidP="00DD67E3">
      <w:pPr>
        <w:jc w:val="both"/>
      </w:pPr>
    </w:p>
    <w:p w14:paraId="2CEFC51E" w14:textId="77777777" w:rsidR="00DD67E3" w:rsidRDefault="00DD67E3" w:rsidP="00DD67E3">
      <w:pPr>
        <w:jc w:val="both"/>
      </w:pPr>
    </w:p>
    <w:p w14:paraId="0569CEEB" w14:textId="77777777" w:rsidR="00DD67E3" w:rsidRDefault="00DD67E3" w:rsidP="00DD67E3">
      <w:pPr>
        <w:jc w:val="both"/>
      </w:pPr>
    </w:p>
    <w:p w14:paraId="4733B7A1" w14:textId="77777777" w:rsidR="00DD67E3" w:rsidRDefault="00DD67E3" w:rsidP="00DD67E3">
      <w:pPr>
        <w:jc w:val="both"/>
      </w:pPr>
    </w:p>
    <w:p w14:paraId="2618866A" w14:textId="77777777" w:rsidR="00DD67E3" w:rsidRDefault="00DD67E3" w:rsidP="00DD67E3">
      <w:pPr>
        <w:jc w:val="both"/>
      </w:pPr>
    </w:p>
    <w:p w14:paraId="15E94BB4" w14:textId="77777777" w:rsidR="00DD67E3" w:rsidRDefault="00DD67E3" w:rsidP="00DD67E3">
      <w:pPr>
        <w:jc w:val="both"/>
      </w:pPr>
    </w:p>
    <w:p w14:paraId="3209FEE6" w14:textId="77777777" w:rsidR="00DD67E3" w:rsidRDefault="00DD67E3" w:rsidP="00DD67E3">
      <w:pPr>
        <w:jc w:val="both"/>
      </w:pPr>
    </w:p>
    <w:p w14:paraId="44849479" w14:textId="77777777" w:rsidR="00DD67E3" w:rsidRDefault="00DD67E3" w:rsidP="00DD67E3">
      <w:pPr>
        <w:jc w:val="both"/>
      </w:pPr>
    </w:p>
    <w:p w14:paraId="6C670E92" w14:textId="77777777" w:rsidR="00BC0614" w:rsidRDefault="00BC0614" w:rsidP="00DD67E3">
      <w:pPr>
        <w:ind w:left="-567"/>
        <w:jc w:val="right"/>
        <w:rPr>
          <w:color w:val="000000"/>
        </w:rPr>
      </w:pPr>
    </w:p>
    <w:p w14:paraId="4867E2CF" w14:textId="77777777" w:rsidR="00BC0614" w:rsidRDefault="00BC0614" w:rsidP="00DD67E3">
      <w:pPr>
        <w:ind w:left="-567"/>
        <w:jc w:val="right"/>
        <w:rPr>
          <w:color w:val="000000"/>
        </w:rPr>
      </w:pPr>
    </w:p>
    <w:p w14:paraId="2D40B469" w14:textId="48A6F73E" w:rsidR="00DD67E3" w:rsidRDefault="00DD67E3" w:rsidP="00DD67E3">
      <w:pPr>
        <w:ind w:left="-567"/>
        <w:jc w:val="right"/>
        <w:rPr>
          <w:color w:val="000000"/>
        </w:rPr>
      </w:pPr>
      <w:r>
        <w:rPr>
          <w:color w:val="000000"/>
        </w:rPr>
        <w:t>“Pielikums</w:t>
      </w:r>
    </w:p>
    <w:p w14:paraId="2655DA71" w14:textId="77777777" w:rsidR="00DD67E3" w:rsidRDefault="00DD67E3" w:rsidP="00DD67E3">
      <w:pPr>
        <w:ind w:left="-567"/>
        <w:jc w:val="right"/>
        <w:rPr>
          <w:color w:val="000000"/>
        </w:rPr>
      </w:pPr>
      <w:r w:rsidRPr="00AB4D54">
        <w:rPr>
          <w:color w:val="000000"/>
        </w:rPr>
        <w:t>Dobeles</w:t>
      </w:r>
      <w:r w:rsidRPr="00203B47">
        <w:rPr>
          <w:color w:val="000000"/>
        </w:rPr>
        <w:t xml:space="preserve"> </w:t>
      </w:r>
      <w:r w:rsidRPr="00AB4D54">
        <w:rPr>
          <w:color w:val="000000"/>
        </w:rPr>
        <w:t xml:space="preserve">novada </w:t>
      </w:r>
      <w:r w:rsidRPr="00203B47">
        <w:rPr>
          <w:color w:val="000000"/>
        </w:rPr>
        <w:t>pašvaldības institūciju amatpersonu</w:t>
      </w:r>
      <w:r w:rsidRPr="00203B47">
        <w:rPr>
          <w:color w:val="000000"/>
        </w:rPr>
        <w:br/>
        <w:t>un darbinieku atlīdzības nolikum</w:t>
      </w:r>
      <w:r>
        <w:rPr>
          <w:color w:val="000000"/>
        </w:rPr>
        <w:t>am”</w:t>
      </w:r>
    </w:p>
    <w:p w14:paraId="46A9E0AA" w14:textId="77777777" w:rsidR="00DD67E3" w:rsidRDefault="00DD67E3" w:rsidP="00DD67E3">
      <w:pPr>
        <w:ind w:left="-567" w:right="-483"/>
        <w:jc w:val="right"/>
        <w:rPr>
          <w:color w:val="000000"/>
        </w:rPr>
      </w:pPr>
    </w:p>
    <w:p w14:paraId="7E1CBBC3" w14:textId="77777777" w:rsidR="00DD67E3" w:rsidRDefault="00DD67E3" w:rsidP="00DD67E3">
      <w:pPr>
        <w:ind w:left="-567" w:right="-483"/>
        <w:jc w:val="center"/>
        <w:rPr>
          <w:color w:val="000000"/>
        </w:rPr>
      </w:pPr>
    </w:p>
    <w:p w14:paraId="2F5C1829" w14:textId="77777777" w:rsidR="00DD67E3" w:rsidRDefault="00DD67E3" w:rsidP="00DD67E3">
      <w:pPr>
        <w:ind w:left="-567" w:right="-483"/>
        <w:jc w:val="center"/>
        <w:rPr>
          <w:b/>
          <w:bCs/>
          <w:color w:val="000000"/>
        </w:rPr>
      </w:pPr>
      <w:r w:rsidRPr="00AB4D54">
        <w:rPr>
          <w:b/>
          <w:bCs/>
          <w:color w:val="000000"/>
        </w:rPr>
        <w:t>P</w:t>
      </w:r>
      <w:r w:rsidRPr="00203B47">
        <w:rPr>
          <w:b/>
          <w:bCs/>
          <w:color w:val="000000"/>
        </w:rPr>
        <w:t>ašvaldības institūciju vadītāj</w:t>
      </w:r>
      <w:r w:rsidRPr="00AB4D54">
        <w:rPr>
          <w:b/>
          <w:bCs/>
          <w:color w:val="000000"/>
        </w:rPr>
        <w:t>u mēnešalg</w:t>
      </w:r>
      <w:r>
        <w:rPr>
          <w:b/>
          <w:bCs/>
          <w:color w:val="000000"/>
        </w:rPr>
        <w:t>u apmērs</w:t>
      </w:r>
    </w:p>
    <w:p w14:paraId="7B179B28" w14:textId="77777777" w:rsidR="00DD67E3" w:rsidRDefault="00DD67E3" w:rsidP="00DD67E3">
      <w:pPr>
        <w:ind w:left="-567" w:right="-483"/>
        <w:jc w:val="center"/>
        <w:rPr>
          <w:b/>
          <w:bCs/>
          <w:color w:val="000000"/>
        </w:rPr>
      </w:pPr>
    </w:p>
    <w:tbl>
      <w:tblPr>
        <w:tblW w:w="9235" w:type="dxa"/>
        <w:tblLook w:val="04A0" w:firstRow="1" w:lastRow="0" w:firstColumn="1" w:lastColumn="0" w:noHBand="0" w:noVBand="1"/>
      </w:tblPr>
      <w:tblGrid>
        <w:gridCol w:w="8505"/>
        <w:gridCol w:w="730"/>
      </w:tblGrid>
      <w:tr w:rsidR="00DD67E3" w:rsidRPr="00C87D48" w14:paraId="73AD2264" w14:textId="77777777" w:rsidTr="00292559">
        <w:trPr>
          <w:trHeight w:val="2451"/>
        </w:trPr>
        <w:tc>
          <w:tcPr>
            <w:tcW w:w="850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3A84B8F" w14:textId="77777777" w:rsidR="00DD67E3" w:rsidRPr="00E41777" w:rsidRDefault="00DD67E3" w:rsidP="00292559">
            <w:pPr>
              <w:rPr>
                <w:color w:val="000000"/>
              </w:rPr>
            </w:pPr>
            <w:r w:rsidRPr="00E41777">
              <w:rPr>
                <w:color w:val="000000"/>
              </w:rPr>
              <w:t> </w:t>
            </w:r>
          </w:p>
        </w:tc>
        <w:tc>
          <w:tcPr>
            <w:tcW w:w="730" w:type="dxa"/>
            <w:tcBorders>
              <w:top w:val="single" w:sz="4" w:space="0" w:color="auto"/>
              <w:left w:val="nil"/>
              <w:bottom w:val="single" w:sz="4" w:space="0" w:color="auto"/>
              <w:right w:val="single" w:sz="4" w:space="0" w:color="auto"/>
            </w:tcBorders>
            <w:shd w:val="clear" w:color="000000" w:fill="DDEBF7"/>
            <w:textDirection w:val="btLr"/>
            <w:vAlign w:val="center"/>
            <w:hideMark/>
          </w:tcPr>
          <w:p w14:paraId="7A679ADE" w14:textId="77777777" w:rsidR="00DD67E3" w:rsidRPr="00E41777" w:rsidRDefault="00DD67E3" w:rsidP="00292559">
            <w:pPr>
              <w:jc w:val="center"/>
              <w:rPr>
                <w:b/>
                <w:bCs/>
                <w:color w:val="000000"/>
              </w:rPr>
            </w:pPr>
            <w:r>
              <w:rPr>
                <w:b/>
                <w:bCs/>
                <w:color w:val="000000"/>
              </w:rPr>
              <w:t>A</w:t>
            </w:r>
            <w:r w:rsidRPr="00E41777">
              <w:rPr>
                <w:b/>
                <w:bCs/>
                <w:color w:val="000000"/>
              </w:rPr>
              <w:t>talgojums, EUR</w:t>
            </w:r>
          </w:p>
        </w:tc>
      </w:tr>
      <w:tr w:rsidR="00DD67E3" w:rsidRPr="00C87D48" w14:paraId="3145CA28"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vAlign w:val="center"/>
            <w:hideMark/>
          </w:tcPr>
          <w:p w14:paraId="540D5E52" w14:textId="77777777" w:rsidR="00DD67E3" w:rsidRPr="00E41777" w:rsidRDefault="00DD67E3" w:rsidP="00292559">
            <w:pPr>
              <w:rPr>
                <w:color w:val="000000"/>
              </w:rPr>
            </w:pPr>
            <w:r w:rsidRPr="00E41777">
              <w:rPr>
                <w:color w:val="000000"/>
              </w:rPr>
              <w:t>Izpilddirektors</w:t>
            </w:r>
          </w:p>
        </w:tc>
        <w:tc>
          <w:tcPr>
            <w:tcW w:w="730" w:type="dxa"/>
            <w:tcBorders>
              <w:top w:val="nil"/>
              <w:left w:val="nil"/>
              <w:bottom w:val="single" w:sz="4" w:space="0" w:color="auto"/>
              <w:right w:val="single" w:sz="4" w:space="0" w:color="auto"/>
            </w:tcBorders>
            <w:shd w:val="clear" w:color="auto" w:fill="auto"/>
            <w:vAlign w:val="center"/>
            <w:hideMark/>
          </w:tcPr>
          <w:p w14:paraId="1FE863B5" w14:textId="77777777" w:rsidR="00DD67E3" w:rsidRPr="00156D1C" w:rsidRDefault="00DD67E3" w:rsidP="00292559">
            <w:pPr>
              <w:jc w:val="center"/>
              <w:rPr>
                <w:color w:val="000000" w:themeColor="text1"/>
              </w:rPr>
            </w:pPr>
            <w:r w:rsidRPr="00156D1C">
              <w:rPr>
                <w:color w:val="000000" w:themeColor="text1"/>
              </w:rPr>
              <w:t>2441</w:t>
            </w:r>
          </w:p>
        </w:tc>
      </w:tr>
      <w:tr w:rsidR="00DD67E3" w:rsidRPr="00C87D48" w14:paraId="41DCF68D"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vAlign w:val="center"/>
            <w:hideMark/>
          </w:tcPr>
          <w:p w14:paraId="5D692B3C" w14:textId="77777777" w:rsidR="00DD67E3" w:rsidRPr="00E41777" w:rsidRDefault="00DD67E3" w:rsidP="00292559">
            <w:pPr>
              <w:rPr>
                <w:color w:val="000000"/>
              </w:rPr>
            </w:pPr>
            <w:r w:rsidRPr="00E41777">
              <w:rPr>
                <w:color w:val="000000"/>
              </w:rPr>
              <w:t>Izpilddirektora vietnieks</w:t>
            </w:r>
            <w:r>
              <w:rPr>
                <w:color w:val="000000"/>
              </w:rPr>
              <w:t xml:space="preserve"> </w:t>
            </w:r>
            <w:r w:rsidRPr="00E12EA2">
              <w:rPr>
                <w:bCs/>
                <w:color w:val="000000"/>
              </w:rPr>
              <w:t>teritoriālās pārvaldības jautājumos</w:t>
            </w:r>
          </w:p>
        </w:tc>
        <w:tc>
          <w:tcPr>
            <w:tcW w:w="730" w:type="dxa"/>
            <w:tcBorders>
              <w:top w:val="nil"/>
              <w:left w:val="nil"/>
              <w:bottom w:val="single" w:sz="4" w:space="0" w:color="auto"/>
              <w:right w:val="single" w:sz="4" w:space="0" w:color="auto"/>
            </w:tcBorders>
            <w:shd w:val="clear" w:color="auto" w:fill="auto"/>
            <w:vAlign w:val="center"/>
            <w:hideMark/>
          </w:tcPr>
          <w:p w14:paraId="26AC7A4F" w14:textId="77777777" w:rsidR="00DD67E3" w:rsidRPr="00156D1C" w:rsidRDefault="00DD67E3" w:rsidP="00292559">
            <w:pPr>
              <w:jc w:val="center"/>
              <w:rPr>
                <w:color w:val="000000" w:themeColor="text1"/>
              </w:rPr>
            </w:pPr>
            <w:r w:rsidRPr="00156D1C">
              <w:rPr>
                <w:color w:val="000000" w:themeColor="text1"/>
              </w:rPr>
              <w:t>2353</w:t>
            </w:r>
          </w:p>
        </w:tc>
      </w:tr>
      <w:tr w:rsidR="00DD67E3" w:rsidRPr="00C87D48" w14:paraId="4985F7DA"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vAlign w:val="center"/>
            <w:hideMark/>
          </w:tcPr>
          <w:p w14:paraId="54EB4E7F" w14:textId="77777777" w:rsidR="00DD67E3" w:rsidRPr="00840AEC" w:rsidRDefault="00DD67E3" w:rsidP="00292559">
            <w:pPr>
              <w:rPr>
                <w:color w:val="000000"/>
              </w:rPr>
            </w:pPr>
            <w:r w:rsidRPr="00840AEC">
              <w:rPr>
                <w:color w:val="000000"/>
              </w:rPr>
              <w:t xml:space="preserve">Izpilddirektora vietnieks </w:t>
            </w:r>
            <w:r w:rsidRPr="00840AEC">
              <w:rPr>
                <w:bCs/>
                <w:color w:val="000000"/>
              </w:rPr>
              <w:t>attīstības plānošanas un nekustamā īpašuma jautājumos</w:t>
            </w:r>
          </w:p>
        </w:tc>
        <w:tc>
          <w:tcPr>
            <w:tcW w:w="730" w:type="dxa"/>
            <w:tcBorders>
              <w:top w:val="nil"/>
              <w:left w:val="nil"/>
              <w:bottom w:val="single" w:sz="4" w:space="0" w:color="auto"/>
              <w:right w:val="single" w:sz="4" w:space="0" w:color="auto"/>
            </w:tcBorders>
            <w:shd w:val="clear" w:color="auto" w:fill="auto"/>
            <w:vAlign w:val="center"/>
            <w:hideMark/>
          </w:tcPr>
          <w:p w14:paraId="622F3EB8" w14:textId="77777777" w:rsidR="00DD67E3" w:rsidRPr="00156D1C" w:rsidRDefault="00DD67E3" w:rsidP="00292559">
            <w:pPr>
              <w:jc w:val="center"/>
              <w:rPr>
                <w:color w:val="000000" w:themeColor="text1"/>
              </w:rPr>
            </w:pPr>
            <w:r w:rsidRPr="00156D1C">
              <w:rPr>
                <w:color w:val="000000" w:themeColor="text1"/>
              </w:rPr>
              <w:t>2353</w:t>
            </w:r>
          </w:p>
        </w:tc>
      </w:tr>
      <w:tr w:rsidR="00DD67E3" w:rsidRPr="00C87D48" w14:paraId="09324F03" w14:textId="77777777" w:rsidTr="00292559">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3824C53" w14:textId="77777777" w:rsidR="00DD67E3" w:rsidRPr="00E12EA2" w:rsidRDefault="00DD67E3" w:rsidP="00292559">
            <w:r w:rsidRPr="00E12EA2">
              <w:t>Dobeles novada Izglītības pārvaldes vadītājs</w:t>
            </w:r>
          </w:p>
        </w:tc>
        <w:tc>
          <w:tcPr>
            <w:tcW w:w="730" w:type="dxa"/>
            <w:tcBorders>
              <w:top w:val="nil"/>
              <w:left w:val="nil"/>
              <w:bottom w:val="single" w:sz="4" w:space="0" w:color="auto"/>
              <w:right w:val="single" w:sz="4" w:space="0" w:color="auto"/>
            </w:tcBorders>
            <w:shd w:val="clear" w:color="auto" w:fill="auto"/>
            <w:vAlign w:val="center"/>
            <w:hideMark/>
          </w:tcPr>
          <w:p w14:paraId="28B6D5BC" w14:textId="77777777" w:rsidR="00DD67E3" w:rsidRPr="00156D1C" w:rsidRDefault="00DD67E3" w:rsidP="00292559">
            <w:pPr>
              <w:jc w:val="center"/>
              <w:rPr>
                <w:color w:val="000000" w:themeColor="text1"/>
              </w:rPr>
            </w:pPr>
            <w:r w:rsidRPr="00156D1C">
              <w:rPr>
                <w:color w:val="000000" w:themeColor="text1"/>
              </w:rPr>
              <w:t>1900</w:t>
            </w:r>
          </w:p>
        </w:tc>
      </w:tr>
      <w:tr w:rsidR="00DD67E3" w:rsidRPr="00C87D48" w14:paraId="6498B5FE"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6A0DE507" w14:textId="77777777" w:rsidR="00DD67E3" w:rsidRPr="00E41777" w:rsidRDefault="00DD67E3" w:rsidP="00292559">
            <w:pPr>
              <w:jc w:val="both"/>
              <w:rPr>
                <w:color w:val="000000"/>
              </w:rPr>
            </w:pPr>
            <w:r w:rsidRPr="00E41777">
              <w:rPr>
                <w:color w:val="000000"/>
              </w:rPr>
              <w:t>Annas Brigaderes pamatskola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32182D90" w14:textId="77777777" w:rsidR="00DD67E3" w:rsidRPr="00156D1C" w:rsidRDefault="00DD67E3" w:rsidP="00292559">
            <w:pPr>
              <w:jc w:val="center"/>
              <w:rPr>
                <w:color w:val="000000" w:themeColor="text1"/>
              </w:rPr>
            </w:pPr>
            <w:r w:rsidRPr="00156D1C">
              <w:rPr>
                <w:color w:val="000000" w:themeColor="text1"/>
              </w:rPr>
              <w:t>1333</w:t>
            </w:r>
          </w:p>
        </w:tc>
      </w:tr>
      <w:tr w:rsidR="00DD67E3" w:rsidRPr="00C87D48" w14:paraId="2EA0D8EE"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518AB274" w14:textId="77777777" w:rsidR="00DD67E3" w:rsidRPr="00E41777" w:rsidRDefault="00DD67E3" w:rsidP="00292559">
            <w:pPr>
              <w:jc w:val="both"/>
              <w:rPr>
                <w:color w:val="000000"/>
              </w:rPr>
            </w:pPr>
            <w:r w:rsidRPr="00E41777">
              <w:rPr>
                <w:color w:val="000000"/>
              </w:rPr>
              <w:t>Augstkalnes pamatskola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50ECFC88" w14:textId="77777777" w:rsidR="00DD67E3" w:rsidRPr="00156D1C" w:rsidRDefault="00DD67E3" w:rsidP="00292559">
            <w:pPr>
              <w:jc w:val="center"/>
              <w:rPr>
                <w:color w:val="000000" w:themeColor="text1"/>
              </w:rPr>
            </w:pPr>
            <w:r w:rsidRPr="00156D1C">
              <w:rPr>
                <w:color w:val="000000" w:themeColor="text1"/>
              </w:rPr>
              <w:t>1274</w:t>
            </w:r>
          </w:p>
        </w:tc>
      </w:tr>
      <w:tr w:rsidR="00DD67E3" w:rsidRPr="00C87D48" w14:paraId="124147C3"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6BAEEF09" w14:textId="77777777" w:rsidR="00DD67E3" w:rsidRPr="00E41777" w:rsidRDefault="00DD67E3" w:rsidP="00292559">
            <w:pPr>
              <w:jc w:val="both"/>
              <w:rPr>
                <w:color w:val="000000"/>
              </w:rPr>
            </w:pPr>
            <w:r w:rsidRPr="00E41777">
              <w:rPr>
                <w:color w:val="000000"/>
              </w:rPr>
              <w:t>Bikstu pamatskola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31151E89" w14:textId="77777777" w:rsidR="00DD67E3" w:rsidRPr="00156D1C" w:rsidRDefault="00DD67E3" w:rsidP="00292559">
            <w:pPr>
              <w:jc w:val="center"/>
              <w:rPr>
                <w:color w:val="000000" w:themeColor="text1"/>
              </w:rPr>
            </w:pPr>
            <w:r w:rsidRPr="00156D1C">
              <w:rPr>
                <w:color w:val="000000" w:themeColor="text1"/>
              </w:rPr>
              <w:t>1334</w:t>
            </w:r>
          </w:p>
        </w:tc>
      </w:tr>
      <w:tr w:rsidR="00DD67E3" w:rsidRPr="00C87D48" w14:paraId="0D922222"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6D6ABD15" w14:textId="77777777" w:rsidR="00DD67E3" w:rsidRPr="00E41777" w:rsidRDefault="00DD67E3" w:rsidP="00292559">
            <w:pPr>
              <w:jc w:val="both"/>
              <w:rPr>
                <w:color w:val="000000"/>
              </w:rPr>
            </w:pPr>
            <w:r w:rsidRPr="00E41777">
              <w:rPr>
                <w:color w:val="000000"/>
              </w:rPr>
              <w:t>Gardenes pamatskola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32E4C624" w14:textId="77777777" w:rsidR="00DD67E3" w:rsidRPr="00156D1C" w:rsidRDefault="00DD67E3" w:rsidP="00292559">
            <w:pPr>
              <w:jc w:val="center"/>
              <w:rPr>
                <w:color w:val="000000" w:themeColor="text1"/>
              </w:rPr>
            </w:pPr>
            <w:r w:rsidRPr="00156D1C">
              <w:rPr>
                <w:color w:val="000000" w:themeColor="text1"/>
              </w:rPr>
              <w:t>1403</w:t>
            </w:r>
          </w:p>
        </w:tc>
      </w:tr>
      <w:tr w:rsidR="00DD67E3" w:rsidRPr="00C87D48" w14:paraId="7BE396FD"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A3417AB" w14:textId="77777777" w:rsidR="00DD67E3" w:rsidRPr="00E41777" w:rsidRDefault="00DD67E3" w:rsidP="00292559">
            <w:pPr>
              <w:jc w:val="both"/>
              <w:rPr>
                <w:color w:val="000000"/>
              </w:rPr>
            </w:pPr>
            <w:r w:rsidRPr="00E41777">
              <w:rPr>
                <w:color w:val="000000"/>
              </w:rPr>
              <w:t>Lejasstrazdu sākumskola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7B7CC020" w14:textId="77777777" w:rsidR="00DD67E3" w:rsidRPr="00156D1C" w:rsidRDefault="00DD67E3" w:rsidP="00292559">
            <w:pPr>
              <w:jc w:val="center"/>
              <w:rPr>
                <w:color w:val="000000" w:themeColor="text1"/>
              </w:rPr>
            </w:pPr>
            <w:r w:rsidRPr="00156D1C">
              <w:rPr>
                <w:color w:val="000000" w:themeColor="text1"/>
              </w:rPr>
              <w:t>1270</w:t>
            </w:r>
          </w:p>
        </w:tc>
      </w:tr>
      <w:tr w:rsidR="00DD67E3" w:rsidRPr="00C87D48" w14:paraId="220624D3"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6524626A" w14:textId="77777777" w:rsidR="00DD67E3" w:rsidRPr="00E41777" w:rsidRDefault="00DD67E3" w:rsidP="00292559">
            <w:pPr>
              <w:jc w:val="both"/>
              <w:rPr>
                <w:color w:val="000000"/>
              </w:rPr>
            </w:pPr>
            <w:r w:rsidRPr="00E41777">
              <w:rPr>
                <w:color w:val="000000"/>
              </w:rPr>
              <w:t>Mežinieku pamatskola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3FE07C1C" w14:textId="77777777" w:rsidR="00DD67E3" w:rsidRPr="00156D1C" w:rsidRDefault="00DD67E3" w:rsidP="00292559">
            <w:pPr>
              <w:jc w:val="center"/>
              <w:rPr>
                <w:color w:val="000000" w:themeColor="text1"/>
              </w:rPr>
            </w:pPr>
            <w:r w:rsidRPr="00156D1C">
              <w:rPr>
                <w:color w:val="000000" w:themeColor="text1"/>
              </w:rPr>
              <w:t>1324</w:t>
            </w:r>
          </w:p>
        </w:tc>
      </w:tr>
      <w:tr w:rsidR="00DD67E3" w:rsidRPr="00C87D48" w14:paraId="65809E54"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60BF86A5" w14:textId="77777777" w:rsidR="00DD67E3" w:rsidRPr="00E41777" w:rsidRDefault="00DD67E3" w:rsidP="00292559">
            <w:pPr>
              <w:jc w:val="both"/>
              <w:rPr>
                <w:color w:val="000000"/>
              </w:rPr>
            </w:pPr>
            <w:r w:rsidRPr="00E41777">
              <w:rPr>
                <w:color w:val="000000"/>
              </w:rPr>
              <w:t>Penkules pamatskola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2E9D5989" w14:textId="77777777" w:rsidR="00DD67E3" w:rsidRPr="00156D1C" w:rsidRDefault="00DD67E3" w:rsidP="00292559">
            <w:pPr>
              <w:jc w:val="center"/>
              <w:rPr>
                <w:color w:val="000000" w:themeColor="text1"/>
              </w:rPr>
            </w:pPr>
            <w:r w:rsidRPr="00156D1C">
              <w:rPr>
                <w:color w:val="000000" w:themeColor="text1"/>
              </w:rPr>
              <w:t>1349</w:t>
            </w:r>
          </w:p>
        </w:tc>
      </w:tr>
      <w:tr w:rsidR="00DD67E3" w:rsidRPr="00C87D48" w14:paraId="06592AF4"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1246FA40" w14:textId="77777777" w:rsidR="00DD67E3" w:rsidRPr="00E41777" w:rsidRDefault="00DD67E3" w:rsidP="00292559">
            <w:pPr>
              <w:jc w:val="both"/>
              <w:rPr>
                <w:color w:val="000000"/>
              </w:rPr>
            </w:pPr>
            <w:r w:rsidRPr="00E41777">
              <w:rPr>
                <w:color w:val="000000"/>
              </w:rPr>
              <w:t>Dobeles sākumskola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47FB14C8" w14:textId="77777777" w:rsidR="00DD67E3" w:rsidRPr="00156D1C" w:rsidRDefault="00DD67E3" w:rsidP="00292559">
            <w:pPr>
              <w:jc w:val="center"/>
              <w:rPr>
                <w:color w:val="000000" w:themeColor="text1"/>
              </w:rPr>
            </w:pPr>
            <w:r w:rsidRPr="00156D1C">
              <w:rPr>
                <w:color w:val="000000" w:themeColor="text1"/>
              </w:rPr>
              <w:t>1646</w:t>
            </w:r>
          </w:p>
        </w:tc>
      </w:tr>
      <w:tr w:rsidR="00DD67E3" w:rsidRPr="00C87D48" w14:paraId="128C6B70"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25D19481" w14:textId="77777777" w:rsidR="00DD67E3" w:rsidRPr="00E41777" w:rsidRDefault="00DD67E3" w:rsidP="00292559">
            <w:pPr>
              <w:jc w:val="both"/>
              <w:rPr>
                <w:color w:val="000000"/>
              </w:rPr>
            </w:pPr>
            <w:r w:rsidRPr="00E41777">
              <w:rPr>
                <w:color w:val="000000"/>
              </w:rPr>
              <w:t>Auces vidusskola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743AE5BD" w14:textId="77777777" w:rsidR="00DD67E3" w:rsidRPr="00156D1C" w:rsidRDefault="00DD67E3" w:rsidP="00292559">
            <w:pPr>
              <w:jc w:val="center"/>
              <w:rPr>
                <w:color w:val="000000" w:themeColor="text1"/>
              </w:rPr>
            </w:pPr>
            <w:r w:rsidRPr="00156D1C">
              <w:rPr>
                <w:color w:val="000000" w:themeColor="text1"/>
              </w:rPr>
              <w:t>1917</w:t>
            </w:r>
          </w:p>
        </w:tc>
      </w:tr>
      <w:tr w:rsidR="00DD67E3" w:rsidRPr="00C87D48" w14:paraId="402FBEB5"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30027132" w14:textId="77777777" w:rsidR="00DD67E3" w:rsidRPr="00E41777" w:rsidRDefault="00DD67E3" w:rsidP="00292559">
            <w:pPr>
              <w:jc w:val="both"/>
              <w:rPr>
                <w:color w:val="000000"/>
              </w:rPr>
            </w:pPr>
            <w:r w:rsidRPr="00E41777">
              <w:rPr>
                <w:color w:val="000000"/>
              </w:rPr>
              <w:t>Bēnes pamatskola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68BD45E8" w14:textId="77777777" w:rsidR="00DD67E3" w:rsidRPr="00156D1C" w:rsidRDefault="00DD67E3" w:rsidP="00292559">
            <w:pPr>
              <w:jc w:val="center"/>
              <w:rPr>
                <w:color w:val="000000" w:themeColor="text1"/>
              </w:rPr>
            </w:pPr>
            <w:r w:rsidRPr="00156D1C">
              <w:rPr>
                <w:color w:val="000000" w:themeColor="text1"/>
              </w:rPr>
              <w:t>1169</w:t>
            </w:r>
          </w:p>
        </w:tc>
      </w:tr>
      <w:tr w:rsidR="00DD67E3" w:rsidRPr="00C87D48" w14:paraId="507A0962"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02B3EF0A" w14:textId="77777777" w:rsidR="00DD67E3" w:rsidRPr="00E41777" w:rsidRDefault="00DD67E3" w:rsidP="00292559">
            <w:pPr>
              <w:jc w:val="both"/>
              <w:rPr>
                <w:color w:val="000000"/>
              </w:rPr>
            </w:pPr>
            <w:r w:rsidRPr="00E41777">
              <w:rPr>
                <w:color w:val="000000"/>
              </w:rPr>
              <w:t>Dobeles 1.vidusskola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4BE5F879" w14:textId="77777777" w:rsidR="00DD67E3" w:rsidRPr="00156D1C" w:rsidRDefault="00DD67E3" w:rsidP="00292559">
            <w:pPr>
              <w:jc w:val="center"/>
              <w:rPr>
                <w:color w:val="000000" w:themeColor="text1"/>
              </w:rPr>
            </w:pPr>
            <w:r w:rsidRPr="00156D1C">
              <w:rPr>
                <w:color w:val="000000" w:themeColor="text1"/>
              </w:rPr>
              <w:t>1693</w:t>
            </w:r>
          </w:p>
        </w:tc>
      </w:tr>
      <w:tr w:rsidR="00DD67E3" w:rsidRPr="00C87D48" w14:paraId="1D2C6EE9"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74C6D3C2" w14:textId="77777777" w:rsidR="00DD67E3" w:rsidRPr="00E41777" w:rsidRDefault="00DD67E3" w:rsidP="00292559">
            <w:pPr>
              <w:jc w:val="both"/>
              <w:rPr>
                <w:color w:val="000000"/>
              </w:rPr>
            </w:pPr>
            <w:r w:rsidRPr="00E41777">
              <w:rPr>
                <w:color w:val="000000"/>
              </w:rPr>
              <w:t>Dobeles Amatniecības un vispārizglītojošā</w:t>
            </w:r>
            <w:r>
              <w:rPr>
                <w:color w:val="000000"/>
              </w:rPr>
              <w:t>s</w:t>
            </w:r>
            <w:r w:rsidRPr="00E41777">
              <w:rPr>
                <w:color w:val="000000"/>
              </w:rPr>
              <w:t xml:space="preserve"> vidusskola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0AB6AD8B" w14:textId="77777777" w:rsidR="00DD67E3" w:rsidRPr="00156D1C" w:rsidRDefault="00DD67E3" w:rsidP="00292559">
            <w:pPr>
              <w:jc w:val="center"/>
              <w:rPr>
                <w:color w:val="000000" w:themeColor="text1"/>
              </w:rPr>
            </w:pPr>
            <w:r w:rsidRPr="00156D1C">
              <w:rPr>
                <w:color w:val="000000" w:themeColor="text1"/>
              </w:rPr>
              <w:t>1733</w:t>
            </w:r>
          </w:p>
        </w:tc>
      </w:tr>
      <w:tr w:rsidR="00DD67E3" w:rsidRPr="00C87D48" w14:paraId="127AEE2E"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4CA7AA13" w14:textId="77777777" w:rsidR="00DD67E3" w:rsidRPr="00E41777" w:rsidRDefault="00DD67E3" w:rsidP="00292559">
            <w:pPr>
              <w:jc w:val="both"/>
              <w:rPr>
                <w:color w:val="000000"/>
              </w:rPr>
            </w:pPr>
            <w:r w:rsidRPr="00E41777">
              <w:rPr>
                <w:color w:val="000000"/>
              </w:rPr>
              <w:t>Dobeles Valsts ģimnāzija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5734750A" w14:textId="77777777" w:rsidR="00DD67E3" w:rsidRPr="00156D1C" w:rsidRDefault="00DD67E3" w:rsidP="00292559">
            <w:pPr>
              <w:jc w:val="center"/>
              <w:rPr>
                <w:color w:val="000000" w:themeColor="text1"/>
              </w:rPr>
            </w:pPr>
            <w:r w:rsidRPr="00156D1C">
              <w:rPr>
                <w:color w:val="000000" w:themeColor="text1"/>
              </w:rPr>
              <w:t>1616</w:t>
            </w:r>
          </w:p>
        </w:tc>
      </w:tr>
      <w:tr w:rsidR="00DD67E3" w:rsidRPr="00C87D48" w14:paraId="4E636D4A"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1110239F" w14:textId="77777777" w:rsidR="00DD67E3" w:rsidRPr="00E41777" w:rsidRDefault="00DD67E3" w:rsidP="00292559">
            <w:pPr>
              <w:jc w:val="both"/>
              <w:rPr>
                <w:color w:val="000000"/>
              </w:rPr>
            </w:pPr>
            <w:r w:rsidRPr="00E41777">
              <w:rPr>
                <w:color w:val="000000"/>
              </w:rPr>
              <w:t>Bērzupes speciālā</w:t>
            </w:r>
            <w:r>
              <w:rPr>
                <w:color w:val="000000"/>
              </w:rPr>
              <w:t>s</w:t>
            </w:r>
            <w:r w:rsidRPr="00E41777">
              <w:rPr>
                <w:color w:val="000000"/>
              </w:rPr>
              <w:t xml:space="preserve"> pamatskola</w:t>
            </w:r>
            <w:r>
              <w:rPr>
                <w:color w:val="000000"/>
              </w:rPr>
              <w:t>s direktors</w:t>
            </w:r>
          </w:p>
        </w:tc>
        <w:tc>
          <w:tcPr>
            <w:tcW w:w="730" w:type="dxa"/>
            <w:tcBorders>
              <w:top w:val="nil"/>
              <w:left w:val="nil"/>
              <w:bottom w:val="single" w:sz="4" w:space="0" w:color="auto"/>
              <w:right w:val="single" w:sz="4" w:space="0" w:color="auto"/>
            </w:tcBorders>
            <w:shd w:val="clear" w:color="auto" w:fill="auto"/>
            <w:vAlign w:val="center"/>
            <w:hideMark/>
          </w:tcPr>
          <w:p w14:paraId="33333420" w14:textId="77777777" w:rsidR="00DD67E3" w:rsidRPr="00156D1C" w:rsidRDefault="00DD67E3" w:rsidP="00292559">
            <w:pPr>
              <w:jc w:val="center"/>
              <w:rPr>
                <w:color w:val="000000" w:themeColor="text1"/>
              </w:rPr>
            </w:pPr>
            <w:r w:rsidRPr="00156D1C">
              <w:rPr>
                <w:color w:val="000000" w:themeColor="text1"/>
              </w:rPr>
              <w:t>1524</w:t>
            </w:r>
          </w:p>
        </w:tc>
      </w:tr>
      <w:tr w:rsidR="00DD67E3" w:rsidRPr="00C87D48" w14:paraId="2A8316B0"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57649C87" w14:textId="77777777" w:rsidR="00DD67E3" w:rsidRPr="00E41777" w:rsidRDefault="00DD67E3" w:rsidP="00292559">
            <w:pPr>
              <w:jc w:val="both"/>
              <w:rPr>
                <w:color w:val="000000"/>
              </w:rPr>
            </w:pPr>
            <w:r w:rsidRPr="00E41777">
              <w:rPr>
                <w:color w:val="000000"/>
              </w:rPr>
              <w:t>Annenieku pirmsskolas izglītības iestāde</w:t>
            </w:r>
            <w:r>
              <w:rPr>
                <w:color w:val="000000"/>
              </w:rPr>
              <w:t>s</w:t>
            </w:r>
            <w:r w:rsidRPr="00E41777">
              <w:rPr>
                <w:color w:val="000000"/>
              </w:rPr>
              <w:t xml:space="preserve"> „Riekstiņš”</w:t>
            </w:r>
            <w:r>
              <w:rPr>
                <w:color w:val="000000"/>
              </w:rPr>
              <w:t xml:space="preserve"> vadītājs</w:t>
            </w:r>
          </w:p>
        </w:tc>
        <w:tc>
          <w:tcPr>
            <w:tcW w:w="730" w:type="dxa"/>
            <w:tcBorders>
              <w:top w:val="nil"/>
              <w:left w:val="nil"/>
              <w:bottom w:val="single" w:sz="4" w:space="0" w:color="auto"/>
              <w:right w:val="single" w:sz="4" w:space="0" w:color="auto"/>
            </w:tcBorders>
            <w:shd w:val="clear" w:color="auto" w:fill="auto"/>
            <w:vAlign w:val="center"/>
            <w:hideMark/>
          </w:tcPr>
          <w:p w14:paraId="49D5CF6B" w14:textId="77777777" w:rsidR="00DD67E3" w:rsidRPr="00156D1C" w:rsidRDefault="00DD67E3" w:rsidP="00292559">
            <w:pPr>
              <w:jc w:val="center"/>
              <w:rPr>
                <w:color w:val="000000" w:themeColor="text1"/>
              </w:rPr>
            </w:pPr>
            <w:r w:rsidRPr="00156D1C">
              <w:rPr>
                <w:color w:val="000000" w:themeColor="text1"/>
              </w:rPr>
              <w:t>1110</w:t>
            </w:r>
          </w:p>
        </w:tc>
      </w:tr>
      <w:tr w:rsidR="00DD67E3" w:rsidRPr="00C87D48" w14:paraId="2B94EACB"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020A171D" w14:textId="77777777" w:rsidR="00DD67E3" w:rsidRPr="00E41777" w:rsidRDefault="00DD67E3" w:rsidP="00292559">
            <w:pPr>
              <w:jc w:val="both"/>
              <w:rPr>
                <w:color w:val="000000"/>
              </w:rPr>
            </w:pPr>
            <w:r w:rsidRPr="00E41777">
              <w:rPr>
                <w:color w:val="000000"/>
              </w:rPr>
              <w:t>Auru pirmsskolas izglītības iestāde</w:t>
            </w:r>
            <w:r>
              <w:rPr>
                <w:color w:val="000000"/>
              </w:rPr>
              <w:t>s</w:t>
            </w:r>
            <w:r w:rsidRPr="00E41777">
              <w:rPr>
                <w:color w:val="000000"/>
              </w:rPr>
              <w:t xml:space="preserve"> „</w:t>
            </w:r>
            <w:proofErr w:type="spellStart"/>
            <w:r w:rsidRPr="00E41777">
              <w:rPr>
                <w:color w:val="000000"/>
              </w:rPr>
              <w:t>Auriņš</w:t>
            </w:r>
            <w:proofErr w:type="spellEnd"/>
            <w:r w:rsidRPr="00E41777">
              <w:rPr>
                <w:color w:val="000000"/>
              </w:rPr>
              <w:t>”</w:t>
            </w:r>
            <w:r>
              <w:rPr>
                <w:color w:val="000000"/>
              </w:rPr>
              <w:t xml:space="preserve"> vadītājs</w:t>
            </w:r>
          </w:p>
        </w:tc>
        <w:tc>
          <w:tcPr>
            <w:tcW w:w="730" w:type="dxa"/>
            <w:tcBorders>
              <w:top w:val="nil"/>
              <w:left w:val="nil"/>
              <w:bottom w:val="single" w:sz="4" w:space="0" w:color="auto"/>
              <w:right w:val="single" w:sz="4" w:space="0" w:color="auto"/>
            </w:tcBorders>
            <w:shd w:val="clear" w:color="auto" w:fill="auto"/>
            <w:vAlign w:val="center"/>
            <w:hideMark/>
          </w:tcPr>
          <w:p w14:paraId="5825575A" w14:textId="77777777" w:rsidR="00DD67E3" w:rsidRPr="00156D1C" w:rsidRDefault="00DD67E3" w:rsidP="00292559">
            <w:pPr>
              <w:jc w:val="center"/>
              <w:rPr>
                <w:color w:val="000000" w:themeColor="text1"/>
              </w:rPr>
            </w:pPr>
            <w:r w:rsidRPr="00156D1C">
              <w:rPr>
                <w:color w:val="000000" w:themeColor="text1"/>
              </w:rPr>
              <w:t>1110</w:t>
            </w:r>
          </w:p>
        </w:tc>
      </w:tr>
      <w:tr w:rsidR="00DD67E3" w:rsidRPr="00C87D48" w14:paraId="2250C576" w14:textId="77777777" w:rsidTr="00292559">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04916" w14:textId="77777777" w:rsidR="00DD67E3" w:rsidRPr="00E41777" w:rsidRDefault="00DD67E3" w:rsidP="00292559">
            <w:pPr>
              <w:jc w:val="both"/>
              <w:rPr>
                <w:color w:val="000000"/>
              </w:rPr>
            </w:pPr>
            <w:r w:rsidRPr="00E41777">
              <w:rPr>
                <w:color w:val="000000"/>
              </w:rPr>
              <w:t>Dobeles pirmsskolas izglītības iestāde</w:t>
            </w:r>
            <w:r>
              <w:rPr>
                <w:color w:val="000000"/>
              </w:rPr>
              <w:t>s</w:t>
            </w:r>
            <w:r w:rsidRPr="00E41777">
              <w:rPr>
                <w:color w:val="000000"/>
              </w:rPr>
              <w:t xml:space="preserve"> „Jāņtārpiņš”</w:t>
            </w:r>
            <w:r>
              <w:rPr>
                <w:color w:val="000000"/>
              </w:rPr>
              <w:t xml:space="preserve"> vadītājs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25009494" w14:textId="77777777" w:rsidR="00DD67E3" w:rsidRPr="00156D1C" w:rsidRDefault="00DD67E3" w:rsidP="00292559">
            <w:pPr>
              <w:jc w:val="center"/>
              <w:rPr>
                <w:color w:val="000000" w:themeColor="text1"/>
              </w:rPr>
            </w:pPr>
            <w:r w:rsidRPr="00156D1C">
              <w:rPr>
                <w:color w:val="000000" w:themeColor="text1"/>
              </w:rPr>
              <w:t>1228</w:t>
            </w:r>
          </w:p>
        </w:tc>
      </w:tr>
      <w:tr w:rsidR="00DD67E3" w:rsidRPr="00C87D48" w14:paraId="27219D01"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0FB41597" w14:textId="77777777" w:rsidR="00DD67E3" w:rsidRPr="00E41777" w:rsidRDefault="00DD67E3" w:rsidP="00292559">
            <w:pPr>
              <w:jc w:val="both"/>
              <w:rPr>
                <w:color w:val="000000"/>
              </w:rPr>
            </w:pPr>
            <w:r w:rsidRPr="00E41777">
              <w:rPr>
                <w:color w:val="000000"/>
              </w:rPr>
              <w:t>Dobeles pirmsskolas izglītības iestāde</w:t>
            </w:r>
            <w:r>
              <w:rPr>
                <w:color w:val="000000"/>
              </w:rPr>
              <w:t>s</w:t>
            </w:r>
            <w:r w:rsidRPr="00E41777">
              <w:rPr>
                <w:color w:val="000000"/>
              </w:rPr>
              <w:t xml:space="preserve"> „Spodrītis”</w:t>
            </w:r>
            <w:r>
              <w:rPr>
                <w:color w:val="000000"/>
              </w:rPr>
              <w:t xml:space="preserve"> vadītājs</w:t>
            </w:r>
          </w:p>
        </w:tc>
        <w:tc>
          <w:tcPr>
            <w:tcW w:w="730" w:type="dxa"/>
            <w:tcBorders>
              <w:top w:val="nil"/>
              <w:left w:val="nil"/>
              <w:bottom w:val="single" w:sz="4" w:space="0" w:color="auto"/>
              <w:right w:val="single" w:sz="4" w:space="0" w:color="auto"/>
            </w:tcBorders>
            <w:shd w:val="clear" w:color="auto" w:fill="auto"/>
            <w:vAlign w:val="center"/>
            <w:hideMark/>
          </w:tcPr>
          <w:p w14:paraId="0AACED8B" w14:textId="77777777" w:rsidR="00DD67E3" w:rsidRPr="00156D1C" w:rsidRDefault="00DD67E3" w:rsidP="00292559">
            <w:pPr>
              <w:jc w:val="center"/>
              <w:rPr>
                <w:color w:val="000000" w:themeColor="text1"/>
              </w:rPr>
            </w:pPr>
            <w:r w:rsidRPr="00156D1C">
              <w:rPr>
                <w:color w:val="000000" w:themeColor="text1"/>
              </w:rPr>
              <w:t>1228</w:t>
            </w:r>
          </w:p>
        </w:tc>
      </w:tr>
      <w:tr w:rsidR="00DD67E3" w:rsidRPr="00C87D48" w14:paraId="0A064DB8"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4F90E8FC" w14:textId="77777777" w:rsidR="00DD67E3" w:rsidRPr="00E41777" w:rsidRDefault="00DD67E3" w:rsidP="00292559">
            <w:pPr>
              <w:jc w:val="both"/>
              <w:rPr>
                <w:color w:val="000000"/>
              </w:rPr>
            </w:pPr>
            <w:r w:rsidRPr="00E41777">
              <w:rPr>
                <w:color w:val="000000"/>
              </w:rPr>
              <w:t>Dobeles pirmsskolas izglītības iestāde</w:t>
            </w:r>
            <w:r>
              <w:rPr>
                <w:color w:val="000000"/>
              </w:rPr>
              <w:t>s</w:t>
            </w:r>
            <w:r w:rsidRPr="00E41777">
              <w:rPr>
                <w:color w:val="000000"/>
              </w:rPr>
              <w:t xml:space="preserve"> „Zvaniņš”</w:t>
            </w:r>
            <w:r>
              <w:rPr>
                <w:color w:val="000000"/>
              </w:rPr>
              <w:t xml:space="preserve"> vadītājs</w:t>
            </w:r>
          </w:p>
        </w:tc>
        <w:tc>
          <w:tcPr>
            <w:tcW w:w="730" w:type="dxa"/>
            <w:tcBorders>
              <w:top w:val="nil"/>
              <w:left w:val="nil"/>
              <w:bottom w:val="single" w:sz="4" w:space="0" w:color="auto"/>
              <w:right w:val="single" w:sz="4" w:space="0" w:color="auto"/>
            </w:tcBorders>
            <w:shd w:val="clear" w:color="auto" w:fill="auto"/>
            <w:vAlign w:val="center"/>
            <w:hideMark/>
          </w:tcPr>
          <w:p w14:paraId="0546D92D" w14:textId="77777777" w:rsidR="00DD67E3" w:rsidRPr="00156D1C" w:rsidRDefault="00DD67E3" w:rsidP="00292559">
            <w:pPr>
              <w:jc w:val="center"/>
              <w:rPr>
                <w:color w:val="000000" w:themeColor="text1"/>
              </w:rPr>
            </w:pPr>
            <w:r w:rsidRPr="00156D1C">
              <w:rPr>
                <w:color w:val="000000" w:themeColor="text1"/>
              </w:rPr>
              <w:t>1228</w:t>
            </w:r>
          </w:p>
        </w:tc>
      </w:tr>
      <w:tr w:rsidR="00DD67E3" w:rsidRPr="00C87D48" w14:paraId="62F74860"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2EE0526D" w14:textId="77777777" w:rsidR="00DD67E3" w:rsidRPr="00E41777" w:rsidRDefault="00DD67E3" w:rsidP="00292559">
            <w:pPr>
              <w:jc w:val="both"/>
              <w:rPr>
                <w:color w:val="000000"/>
              </w:rPr>
            </w:pPr>
            <w:r w:rsidRPr="00E41777">
              <w:rPr>
                <w:color w:val="000000"/>
              </w:rPr>
              <w:t>Dobeles pirmsskolas izglītības iestāde</w:t>
            </w:r>
            <w:r>
              <w:rPr>
                <w:color w:val="000000"/>
              </w:rPr>
              <w:t>s</w:t>
            </w:r>
            <w:r w:rsidRPr="00E41777">
              <w:rPr>
                <w:color w:val="000000"/>
              </w:rPr>
              <w:t xml:space="preserve"> „Valodiņa”</w:t>
            </w:r>
            <w:r>
              <w:rPr>
                <w:color w:val="000000"/>
              </w:rPr>
              <w:t xml:space="preserve"> vadītājs</w:t>
            </w:r>
          </w:p>
        </w:tc>
        <w:tc>
          <w:tcPr>
            <w:tcW w:w="730" w:type="dxa"/>
            <w:tcBorders>
              <w:top w:val="nil"/>
              <w:left w:val="nil"/>
              <w:bottom w:val="single" w:sz="4" w:space="0" w:color="auto"/>
              <w:right w:val="single" w:sz="4" w:space="0" w:color="auto"/>
            </w:tcBorders>
            <w:shd w:val="clear" w:color="auto" w:fill="auto"/>
            <w:vAlign w:val="center"/>
            <w:hideMark/>
          </w:tcPr>
          <w:p w14:paraId="6EC6FD7B" w14:textId="77777777" w:rsidR="00DD67E3" w:rsidRPr="00156D1C" w:rsidRDefault="00DD67E3" w:rsidP="00292559">
            <w:pPr>
              <w:jc w:val="center"/>
              <w:rPr>
                <w:color w:val="000000" w:themeColor="text1"/>
              </w:rPr>
            </w:pPr>
            <w:r w:rsidRPr="00156D1C">
              <w:rPr>
                <w:color w:val="000000" w:themeColor="text1"/>
              </w:rPr>
              <w:t>1110</w:t>
            </w:r>
          </w:p>
        </w:tc>
      </w:tr>
      <w:tr w:rsidR="00DD67E3" w:rsidRPr="00C87D48" w14:paraId="6B0F710F"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43A06BE8" w14:textId="77777777" w:rsidR="00DD67E3" w:rsidRPr="00E41777" w:rsidRDefault="00DD67E3" w:rsidP="00292559">
            <w:pPr>
              <w:jc w:val="both"/>
              <w:rPr>
                <w:color w:val="000000"/>
              </w:rPr>
            </w:pPr>
            <w:r w:rsidRPr="00E41777">
              <w:rPr>
                <w:color w:val="000000"/>
              </w:rPr>
              <w:t>Krimūnu pirmsskolas izglītības iestāde</w:t>
            </w:r>
            <w:r>
              <w:rPr>
                <w:color w:val="000000"/>
              </w:rPr>
              <w:t>s</w:t>
            </w:r>
            <w:r w:rsidRPr="00E41777">
              <w:rPr>
                <w:color w:val="000000"/>
              </w:rPr>
              <w:t xml:space="preserve"> ''Ābolītis"</w:t>
            </w:r>
            <w:r>
              <w:rPr>
                <w:color w:val="000000"/>
              </w:rPr>
              <w:t xml:space="preserve"> vadītājs</w:t>
            </w:r>
          </w:p>
        </w:tc>
        <w:tc>
          <w:tcPr>
            <w:tcW w:w="730" w:type="dxa"/>
            <w:tcBorders>
              <w:top w:val="nil"/>
              <w:left w:val="nil"/>
              <w:bottom w:val="single" w:sz="4" w:space="0" w:color="auto"/>
              <w:right w:val="single" w:sz="4" w:space="0" w:color="auto"/>
            </w:tcBorders>
            <w:shd w:val="clear" w:color="auto" w:fill="auto"/>
            <w:vAlign w:val="center"/>
            <w:hideMark/>
          </w:tcPr>
          <w:p w14:paraId="7C5885BC" w14:textId="77777777" w:rsidR="00DD67E3" w:rsidRPr="00156D1C" w:rsidRDefault="00DD67E3" w:rsidP="00292559">
            <w:pPr>
              <w:jc w:val="center"/>
              <w:rPr>
                <w:color w:val="000000" w:themeColor="text1"/>
              </w:rPr>
            </w:pPr>
            <w:r w:rsidRPr="00156D1C">
              <w:rPr>
                <w:color w:val="000000" w:themeColor="text1"/>
              </w:rPr>
              <w:t>1110</w:t>
            </w:r>
          </w:p>
        </w:tc>
      </w:tr>
      <w:tr w:rsidR="00DD67E3" w:rsidRPr="00C87D48" w14:paraId="42D3F734"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4A713EB7" w14:textId="77777777" w:rsidR="00DD67E3" w:rsidRPr="00E41777" w:rsidRDefault="00DD67E3" w:rsidP="00292559">
            <w:pPr>
              <w:jc w:val="both"/>
              <w:rPr>
                <w:color w:val="000000"/>
              </w:rPr>
            </w:pPr>
            <w:r w:rsidRPr="00E41777">
              <w:rPr>
                <w:color w:val="000000"/>
              </w:rPr>
              <w:t>Jaunbērzes pirmsskolas izglītības iestāde</w:t>
            </w:r>
            <w:r>
              <w:rPr>
                <w:color w:val="000000"/>
              </w:rPr>
              <w:t>s</w:t>
            </w:r>
            <w:r w:rsidRPr="00E41777">
              <w:rPr>
                <w:color w:val="000000"/>
              </w:rPr>
              <w:t xml:space="preserve"> „</w:t>
            </w:r>
            <w:proofErr w:type="spellStart"/>
            <w:r w:rsidRPr="00E41777">
              <w:rPr>
                <w:color w:val="000000"/>
              </w:rPr>
              <w:t>Minkuparks</w:t>
            </w:r>
            <w:proofErr w:type="spellEnd"/>
            <w:r w:rsidRPr="00E41777">
              <w:rPr>
                <w:color w:val="000000"/>
              </w:rPr>
              <w:t>”</w:t>
            </w:r>
            <w:r>
              <w:rPr>
                <w:color w:val="000000"/>
              </w:rPr>
              <w:t xml:space="preserve"> vadītājs</w:t>
            </w:r>
          </w:p>
        </w:tc>
        <w:tc>
          <w:tcPr>
            <w:tcW w:w="730" w:type="dxa"/>
            <w:tcBorders>
              <w:top w:val="nil"/>
              <w:left w:val="nil"/>
              <w:bottom w:val="single" w:sz="4" w:space="0" w:color="auto"/>
              <w:right w:val="single" w:sz="4" w:space="0" w:color="auto"/>
            </w:tcBorders>
            <w:shd w:val="clear" w:color="auto" w:fill="auto"/>
            <w:vAlign w:val="center"/>
            <w:hideMark/>
          </w:tcPr>
          <w:p w14:paraId="757FCC77" w14:textId="77777777" w:rsidR="00DD67E3" w:rsidRPr="00156D1C" w:rsidRDefault="00DD67E3" w:rsidP="00292559">
            <w:pPr>
              <w:jc w:val="center"/>
              <w:rPr>
                <w:color w:val="000000" w:themeColor="text1"/>
              </w:rPr>
            </w:pPr>
            <w:r w:rsidRPr="00156D1C">
              <w:rPr>
                <w:color w:val="000000" w:themeColor="text1"/>
              </w:rPr>
              <w:t>1110</w:t>
            </w:r>
          </w:p>
        </w:tc>
      </w:tr>
      <w:tr w:rsidR="00DD67E3" w:rsidRPr="00C87D48" w14:paraId="6960CA61" w14:textId="77777777" w:rsidTr="00292559">
        <w:trPr>
          <w:trHeight w:val="315"/>
        </w:trPr>
        <w:tc>
          <w:tcPr>
            <w:tcW w:w="8505" w:type="dxa"/>
            <w:tcBorders>
              <w:top w:val="nil"/>
              <w:left w:val="single" w:sz="4" w:space="0" w:color="auto"/>
              <w:bottom w:val="single" w:sz="4" w:space="0" w:color="auto"/>
              <w:right w:val="single" w:sz="4" w:space="0" w:color="auto"/>
            </w:tcBorders>
            <w:shd w:val="clear" w:color="auto" w:fill="auto"/>
            <w:noWrap/>
            <w:vAlign w:val="center"/>
            <w:hideMark/>
          </w:tcPr>
          <w:p w14:paraId="58BF5709" w14:textId="77777777" w:rsidR="00DD67E3" w:rsidRPr="00E41777" w:rsidRDefault="00DD67E3" w:rsidP="00292559">
            <w:pPr>
              <w:jc w:val="both"/>
              <w:rPr>
                <w:color w:val="000000"/>
              </w:rPr>
            </w:pPr>
            <w:r w:rsidRPr="00E41777">
              <w:rPr>
                <w:color w:val="000000"/>
              </w:rPr>
              <w:t>Auces pirmsskolas izglītības iestāde</w:t>
            </w:r>
            <w:r>
              <w:rPr>
                <w:color w:val="000000"/>
              </w:rPr>
              <w:t>s</w:t>
            </w:r>
            <w:r w:rsidRPr="00E41777">
              <w:rPr>
                <w:color w:val="000000"/>
              </w:rPr>
              <w:t xml:space="preserve"> „Vecauce”</w:t>
            </w:r>
            <w:r>
              <w:rPr>
                <w:color w:val="000000"/>
              </w:rPr>
              <w:t xml:space="preserve"> vadītājs</w:t>
            </w:r>
          </w:p>
        </w:tc>
        <w:tc>
          <w:tcPr>
            <w:tcW w:w="730" w:type="dxa"/>
            <w:tcBorders>
              <w:top w:val="nil"/>
              <w:left w:val="nil"/>
              <w:bottom w:val="single" w:sz="4" w:space="0" w:color="auto"/>
              <w:right w:val="single" w:sz="4" w:space="0" w:color="auto"/>
            </w:tcBorders>
            <w:shd w:val="clear" w:color="auto" w:fill="auto"/>
            <w:vAlign w:val="center"/>
            <w:hideMark/>
          </w:tcPr>
          <w:p w14:paraId="3F7AE99C" w14:textId="77777777" w:rsidR="00DD67E3" w:rsidRPr="00156D1C" w:rsidRDefault="00DD67E3" w:rsidP="00292559">
            <w:pPr>
              <w:jc w:val="center"/>
              <w:rPr>
                <w:color w:val="000000" w:themeColor="text1"/>
              </w:rPr>
            </w:pPr>
            <w:r w:rsidRPr="00156D1C">
              <w:rPr>
                <w:color w:val="000000" w:themeColor="text1"/>
              </w:rPr>
              <w:t>1110</w:t>
            </w:r>
          </w:p>
        </w:tc>
      </w:tr>
      <w:tr w:rsidR="00DD67E3" w:rsidRPr="00C87D48" w14:paraId="4E9897FA" w14:textId="77777777" w:rsidTr="00292559">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0DABB" w14:textId="77777777" w:rsidR="00DD67E3" w:rsidRPr="00E41777" w:rsidRDefault="00DD67E3" w:rsidP="00292559">
            <w:pPr>
              <w:jc w:val="both"/>
              <w:rPr>
                <w:color w:val="000000"/>
              </w:rPr>
            </w:pPr>
            <w:r w:rsidRPr="00E41777">
              <w:rPr>
                <w:color w:val="000000"/>
              </w:rPr>
              <w:t>Auces pirmsskolas izglītības iestāde</w:t>
            </w:r>
            <w:r>
              <w:rPr>
                <w:color w:val="000000"/>
              </w:rPr>
              <w:t>s</w:t>
            </w:r>
            <w:r w:rsidRPr="00E41777">
              <w:rPr>
                <w:color w:val="000000"/>
              </w:rPr>
              <w:t xml:space="preserve"> „Pīlādzītis”</w:t>
            </w:r>
            <w:r>
              <w:rPr>
                <w:color w:val="000000"/>
              </w:rPr>
              <w:t xml:space="preserve"> vadītājs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70141C8F" w14:textId="77777777" w:rsidR="00DD67E3" w:rsidRPr="00156D1C" w:rsidRDefault="00DD67E3" w:rsidP="00292559">
            <w:pPr>
              <w:jc w:val="center"/>
              <w:rPr>
                <w:color w:val="000000" w:themeColor="text1"/>
              </w:rPr>
            </w:pPr>
            <w:r w:rsidRPr="00156D1C">
              <w:rPr>
                <w:color w:val="000000" w:themeColor="text1"/>
              </w:rPr>
              <w:t>1169</w:t>
            </w:r>
          </w:p>
        </w:tc>
      </w:tr>
      <w:tr w:rsidR="00DD67E3" w:rsidRPr="00C87D48" w14:paraId="76A37443" w14:textId="77777777" w:rsidTr="00292559">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B3FBD" w14:textId="77777777" w:rsidR="00DD67E3" w:rsidRPr="00E41777" w:rsidRDefault="00DD67E3" w:rsidP="00292559">
            <w:pPr>
              <w:jc w:val="both"/>
              <w:rPr>
                <w:color w:val="000000"/>
              </w:rPr>
            </w:pPr>
            <w:r w:rsidRPr="00E41777">
              <w:rPr>
                <w:color w:val="000000"/>
              </w:rPr>
              <w:t>Bēnes pirmsskolas izglītības iestāde</w:t>
            </w:r>
            <w:r>
              <w:rPr>
                <w:color w:val="000000"/>
              </w:rPr>
              <w:t>s</w:t>
            </w:r>
            <w:r w:rsidRPr="00E41777">
              <w:rPr>
                <w:color w:val="000000"/>
              </w:rPr>
              <w:t xml:space="preserve"> „Rūķīši”</w:t>
            </w:r>
            <w:r>
              <w:rPr>
                <w:color w:val="000000"/>
              </w:rPr>
              <w:t xml:space="preserve"> vadītājs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7D992167" w14:textId="77777777" w:rsidR="00DD67E3" w:rsidRPr="00156D1C" w:rsidRDefault="00DD67E3" w:rsidP="00292559">
            <w:pPr>
              <w:jc w:val="center"/>
              <w:rPr>
                <w:color w:val="000000" w:themeColor="text1"/>
              </w:rPr>
            </w:pPr>
            <w:r w:rsidRPr="00156D1C">
              <w:rPr>
                <w:color w:val="000000" w:themeColor="text1"/>
              </w:rPr>
              <w:t>1110</w:t>
            </w:r>
          </w:p>
        </w:tc>
      </w:tr>
      <w:tr w:rsidR="00DD67E3" w:rsidRPr="00C87D48" w14:paraId="0DF8D13A" w14:textId="77777777" w:rsidTr="00FD7EDD">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01450" w14:textId="77777777" w:rsidR="00DD67E3" w:rsidRPr="00E41777" w:rsidRDefault="00DD67E3" w:rsidP="00292559">
            <w:pPr>
              <w:jc w:val="both"/>
              <w:rPr>
                <w:color w:val="000000"/>
              </w:rPr>
            </w:pPr>
            <w:r w:rsidRPr="00E41777">
              <w:rPr>
                <w:color w:val="000000"/>
              </w:rPr>
              <w:t>Dobeles Mākslas skola</w:t>
            </w:r>
            <w:r>
              <w:rPr>
                <w:color w:val="000000"/>
              </w:rPr>
              <w:t>s direktors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39084982" w14:textId="77777777" w:rsidR="00DD67E3" w:rsidRPr="00156D1C" w:rsidRDefault="00DD67E3" w:rsidP="00292559">
            <w:pPr>
              <w:jc w:val="center"/>
              <w:rPr>
                <w:color w:val="000000" w:themeColor="text1"/>
              </w:rPr>
            </w:pPr>
            <w:r w:rsidRPr="00156D1C">
              <w:rPr>
                <w:color w:val="000000" w:themeColor="text1"/>
              </w:rPr>
              <w:t>1228</w:t>
            </w:r>
          </w:p>
        </w:tc>
      </w:tr>
      <w:tr w:rsidR="00DD67E3" w:rsidRPr="00C87D48" w14:paraId="093CCE02" w14:textId="77777777" w:rsidTr="00FD7EDD">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F5F1C" w14:textId="77777777" w:rsidR="00DD67E3" w:rsidRPr="00E41777" w:rsidRDefault="00DD67E3" w:rsidP="00292559">
            <w:pPr>
              <w:jc w:val="both"/>
              <w:rPr>
                <w:color w:val="000000"/>
              </w:rPr>
            </w:pPr>
            <w:r w:rsidRPr="00E41777">
              <w:rPr>
                <w:color w:val="000000"/>
              </w:rPr>
              <w:lastRenderedPageBreak/>
              <w:t>Auces Mūzikas skola</w:t>
            </w:r>
            <w:r>
              <w:rPr>
                <w:color w:val="000000"/>
              </w:rPr>
              <w:t>s direktors</w:t>
            </w:r>
            <w:r w:rsidRPr="00E41777">
              <w:rPr>
                <w:color w:val="000000"/>
              </w:rPr>
              <w:t xml:space="preserve"> </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3A708220" w14:textId="77777777" w:rsidR="00DD67E3" w:rsidRPr="00156D1C" w:rsidRDefault="00DD67E3" w:rsidP="00292559">
            <w:pPr>
              <w:jc w:val="center"/>
              <w:rPr>
                <w:color w:val="000000" w:themeColor="text1"/>
              </w:rPr>
            </w:pPr>
            <w:r w:rsidRPr="00156D1C">
              <w:rPr>
                <w:color w:val="000000" w:themeColor="text1"/>
              </w:rPr>
              <w:t>1110</w:t>
            </w:r>
          </w:p>
        </w:tc>
      </w:tr>
      <w:tr w:rsidR="00DD67E3" w:rsidRPr="00C87D48" w14:paraId="559291AE" w14:textId="77777777" w:rsidTr="00292559">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7E808" w14:textId="77777777" w:rsidR="00DD67E3" w:rsidRPr="00E41777" w:rsidRDefault="00DD67E3" w:rsidP="00292559">
            <w:pPr>
              <w:jc w:val="both"/>
              <w:rPr>
                <w:color w:val="000000"/>
              </w:rPr>
            </w:pPr>
            <w:r w:rsidRPr="00E41777">
              <w:rPr>
                <w:color w:val="000000"/>
              </w:rPr>
              <w:t>Bēnes Mūzikas un mākslas skola</w:t>
            </w:r>
            <w:r>
              <w:rPr>
                <w:color w:val="000000"/>
              </w:rPr>
              <w:t>s direktors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364D7BC9" w14:textId="77777777" w:rsidR="00DD67E3" w:rsidRPr="00E41777" w:rsidRDefault="00DD67E3" w:rsidP="00292559">
            <w:pPr>
              <w:jc w:val="center"/>
              <w:rPr>
                <w:color w:val="002060"/>
              </w:rPr>
            </w:pPr>
            <w:r w:rsidRPr="00156D1C">
              <w:rPr>
                <w:color w:val="000000" w:themeColor="text1"/>
              </w:rPr>
              <w:t>1110</w:t>
            </w:r>
          </w:p>
        </w:tc>
      </w:tr>
      <w:tr w:rsidR="00DD67E3" w:rsidRPr="00C87D48" w14:paraId="6F45A6F3" w14:textId="77777777" w:rsidTr="00292559">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9ADF" w14:textId="77777777" w:rsidR="00DD67E3" w:rsidRPr="00E41777" w:rsidRDefault="00DD67E3" w:rsidP="00292559">
            <w:pPr>
              <w:jc w:val="both"/>
              <w:rPr>
                <w:color w:val="000000"/>
              </w:rPr>
            </w:pPr>
            <w:r w:rsidRPr="00E41777">
              <w:rPr>
                <w:color w:val="000000"/>
              </w:rPr>
              <w:t>Dobeles Mūzikas skola</w:t>
            </w:r>
            <w:r>
              <w:rPr>
                <w:color w:val="000000"/>
              </w:rPr>
              <w:t>s direktors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53A154F9" w14:textId="77777777" w:rsidR="00DD67E3" w:rsidRPr="00E41777" w:rsidRDefault="00DD67E3" w:rsidP="00292559">
            <w:pPr>
              <w:jc w:val="center"/>
              <w:rPr>
                <w:color w:val="002060"/>
              </w:rPr>
            </w:pPr>
            <w:r w:rsidRPr="00E41777">
              <w:rPr>
                <w:color w:val="002060"/>
              </w:rPr>
              <w:t>1228</w:t>
            </w:r>
          </w:p>
        </w:tc>
      </w:tr>
      <w:tr w:rsidR="00DD67E3" w:rsidRPr="00C87D48" w14:paraId="68224F36" w14:textId="77777777" w:rsidTr="00FD7EDD">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2B7F4" w14:textId="77777777" w:rsidR="00DD67E3" w:rsidRPr="00E41777" w:rsidRDefault="00DD67E3" w:rsidP="00292559">
            <w:pPr>
              <w:jc w:val="both"/>
              <w:rPr>
                <w:color w:val="000000"/>
              </w:rPr>
            </w:pPr>
            <w:r w:rsidRPr="00E41777">
              <w:rPr>
                <w:color w:val="000000"/>
              </w:rPr>
              <w:t>Dobeles Sporta skola</w:t>
            </w:r>
            <w:r>
              <w:rPr>
                <w:color w:val="000000"/>
              </w:rPr>
              <w:t>s direktors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74F7F942" w14:textId="77777777" w:rsidR="00DD67E3" w:rsidRPr="00E41777" w:rsidRDefault="00DD67E3" w:rsidP="00292559">
            <w:pPr>
              <w:jc w:val="center"/>
              <w:rPr>
                <w:color w:val="002060"/>
              </w:rPr>
            </w:pPr>
            <w:r w:rsidRPr="00E41777">
              <w:rPr>
                <w:color w:val="002060"/>
              </w:rPr>
              <w:t>1286</w:t>
            </w:r>
          </w:p>
        </w:tc>
      </w:tr>
      <w:tr w:rsidR="00DD67E3" w:rsidRPr="00C87D48" w14:paraId="03561251" w14:textId="77777777" w:rsidTr="00FD7EDD">
        <w:trPr>
          <w:trHeight w:val="315"/>
        </w:trPr>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5BCBD" w14:textId="77777777" w:rsidR="00DD67E3" w:rsidRPr="00E24A6A" w:rsidRDefault="00DD67E3" w:rsidP="00292559">
            <w:pPr>
              <w:jc w:val="both"/>
            </w:pPr>
            <w:r w:rsidRPr="00E24A6A">
              <w:t>Dobeles Jaunatnes iniciatīvu un veselības centra vadītājs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19664447" w14:textId="77777777" w:rsidR="00DD67E3" w:rsidRPr="00E24A6A" w:rsidRDefault="00DD67E3" w:rsidP="00292559">
            <w:pPr>
              <w:jc w:val="center"/>
            </w:pPr>
            <w:r w:rsidRPr="00E24A6A">
              <w:t>1254</w:t>
            </w:r>
          </w:p>
        </w:tc>
      </w:tr>
      <w:tr w:rsidR="00DD67E3" w:rsidRPr="002519D4" w14:paraId="5B8DCF02" w14:textId="77777777" w:rsidTr="00FD7EDD">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8095B96" w14:textId="77777777" w:rsidR="00DD67E3" w:rsidRPr="00E24A6A" w:rsidRDefault="00DD67E3" w:rsidP="00292559">
            <w:r w:rsidRPr="00E24A6A">
              <w:t>Dobeles novada bāriņtiesas priekšsēdētājs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3A0B38C6" w14:textId="77777777" w:rsidR="00DD67E3" w:rsidRPr="00E24A6A" w:rsidRDefault="00DD67E3" w:rsidP="00292559">
            <w:pPr>
              <w:jc w:val="center"/>
            </w:pPr>
            <w:r w:rsidRPr="00E24A6A">
              <w:t>1</w:t>
            </w:r>
            <w:r>
              <w:t>450</w:t>
            </w:r>
          </w:p>
        </w:tc>
      </w:tr>
      <w:tr w:rsidR="00DD67E3" w:rsidRPr="002519D4" w14:paraId="70D9C080" w14:textId="77777777" w:rsidTr="00FD7EDD">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A4B59B7" w14:textId="77777777" w:rsidR="00DD67E3" w:rsidRPr="00E24A6A" w:rsidRDefault="00DD67E3" w:rsidP="00292559">
            <w:r w:rsidRPr="00E24A6A">
              <w:t>Dobeles novada Sporta pārvaldes vadītājs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67BDA116" w14:textId="77777777" w:rsidR="00DD67E3" w:rsidRPr="00E24A6A" w:rsidRDefault="00DD67E3" w:rsidP="00292559">
            <w:pPr>
              <w:jc w:val="center"/>
            </w:pPr>
            <w:r w:rsidRPr="00E24A6A">
              <w:t>1</w:t>
            </w:r>
            <w:r>
              <w:t>600</w:t>
            </w:r>
          </w:p>
        </w:tc>
      </w:tr>
      <w:tr w:rsidR="00DD67E3" w:rsidRPr="00C87D48" w14:paraId="5D44A1DF" w14:textId="77777777" w:rsidTr="00FD7EDD">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CBAE3D6" w14:textId="77777777" w:rsidR="00DD67E3" w:rsidRPr="00E24A6A" w:rsidRDefault="00DD67E3" w:rsidP="00292559">
            <w:r w:rsidRPr="00E24A6A">
              <w:t>Sociālās aprūpes centra “Tērvete” direktors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58C373F7" w14:textId="77777777" w:rsidR="00DD67E3" w:rsidRPr="00E24A6A" w:rsidRDefault="00DD67E3" w:rsidP="00292559">
            <w:pPr>
              <w:jc w:val="center"/>
            </w:pPr>
            <w:r w:rsidRPr="00E24A6A">
              <w:t>1</w:t>
            </w:r>
            <w:r>
              <w:t>600</w:t>
            </w:r>
          </w:p>
        </w:tc>
      </w:tr>
      <w:tr w:rsidR="00DD67E3" w:rsidRPr="00C87D48" w14:paraId="4EB13B27" w14:textId="77777777" w:rsidTr="00FD7EDD">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D02CB5E" w14:textId="77777777" w:rsidR="00DD67E3" w:rsidRPr="00E24A6A" w:rsidRDefault="00DD67E3" w:rsidP="00292559">
            <w:r w:rsidRPr="00E24A6A">
              <w:t>Dobeles novada pašvaldības policijas priekšnieks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5F40A971" w14:textId="77777777" w:rsidR="00DD67E3" w:rsidRPr="00E24A6A" w:rsidRDefault="00DD67E3" w:rsidP="00292559">
            <w:pPr>
              <w:jc w:val="center"/>
            </w:pPr>
            <w:r w:rsidRPr="00E24A6A">
              <w:t>1</w:t>
            </w:r>
            <w:r>
              <w:t>800</w:t>
            </w:r>
          </w:p>
        </w:tc>
      </w:tr>
      <w:tr w:rsidR="00DD67E3" w:rsidRPr="00C87D48" w14:paraId="162CB4F2" w14:textId="77777777" w:rsidTr="00FD7EDD">
        <w:trPr>
          <w:trHeight w:val="300"/>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0371E9D" w14:textId="77777777" w:rsidR="00DD67E3" w:rsidRPr="00E24A6A" w:rsidRDefault="00DD67E3" w:rsidP="00292559">
            <w:r w:rsidRPr="00E24A6A">
              <w:t>Dobeles Pieaugušo izglītības un uzņēmējdarbības atbalsta centra vadītājs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5D9E1F89" w14:textId="77777777" w:rsidR="00DD67E3" w:rsidRPr="00E24A6A" w:rsidRDefault="00DD67E3" w:rsidP="00292559">
            <w:pPr>
              <w:jc w:val="center"/>
            </w:pPr>
            <w:r w:rsidRPr="00E24A6A">
              <w:t>1</w:t>
            </w:r>
            <w:r>
              <w:t>450</w:t>
            </w:r>
          </w:p>
        </w:tc>
      </w:tr>
      <w:tr w:rsidR="00DD67E3" w:rsidRPr="00C87D48" w14:paraId="260609DC" w14:textId="77777777" w:rsidTr="00292559">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C267889" w14:textId="77777777" w:rsidR="00DD67E3" w:rsidRPr="00E24A6A" w:rsidRDefault="00DD67E3" w:rsidP="00292559">
            <w:pPr>
              <w:rPr>
                <w:color w:val="002060"/>
              </w:rPr>
            </w:pPr>
            <w:r w:rsidRPr="00E24A6A">
              <w:t>Dobeles novada Kultūras pārvaldes vadītājs</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7AEB0AB0" w14:textId="77777777" w:rsidR="00DD67E3" w:rsidRPr="00E61A99" w:rsidRDefault="00DD67E3" w:rsidP="00292559">
            <w:pPr>
              <w:jc w:val="center"/>
              <w:rPr>
                <w:color w:val="000000" w:themeColor="text1"/>
              </w:rPr>
            </w:pPr>
            <w:r w:rsidRPr="00E61A99">
              <w:rPr>
                <w:color w:val="000000" w:themeColor="text1"/>
              </w:rPr>
              <w:t>1800</w:t>
            </w:r>
          </w:p>
        </w:tc>
      </w:tr>
      <w:tr w:rsidR="00DD67E3" w:rsidRPr="00C87D48" w14:paraId="69E47EF8" w14:textId="77777777" w:rsidTr="00292559">
        <w:trPr>
          <w:trHeight w:val="315"/>
        </w:trPr>
        <w:tc>
          <w:tcPr>
            <w:tcW w:w="8505" w:type="dxa"/>
            <w:tcBorders>
              <w:top w:val="single" w:sz="4" w:space="0" w:color="auto"/>
              <w:left w:val="single" w:sz="4" w:space="0" w:color="auto"/>
              <w:bottom w:val="single" w:sz="4" w:space="0" w:color="auto"/>
              <w:right w:val="single" w:sz="4" w:space="0" w:color="000000"/>
            </w:tcBorders>
            <w:shd w:val="clear" w:color="auto" w:fill="auto"/>
            <w:vAlign w:val="center"/>
          </w:tcPr>
          <w:p w14:paraId="50B50394" w14:textId="77777777" w:rsidR="00DD67E3" w:rsidRPr="00E24A6A" w:rsidRDefault="00DD67E3" w:rsidP="00292559">
            <w:r>
              <w:t xml:space="preserve">Dobeles novada Sociālā dienesta vadītājs </w:t>
            </w:r>
          </w:p>
        </w:tc>
        <w:tc>
          <w:tcPr>
            <w:tcW w:w="730" w:type="dxa"/>
            <w:tcBorders>
              <w:top w:val="single" w:sz="4" w:space="0" w:color="auto"/>
              <w:left w:val="nil"/>
              <w:bottom w:val="single" w:sz="4" w:space="0" w:color="auto"/>
              <w:right w:val="single" w:sz="4" w:space="0" w:color="auto"/>
            </w:tcBorders>
            <w:shd w:val="clear" w:color="auto" w:fill="auto"/>
            <w:vAlign w:val="center"/>
          </w:tcPr>
          <w:p w14:paraId="4B57299E" w14:textId="77777777" w:rsidR="00DD67E3" w:rsidRPr="00E61A99" w:rsidRDefault="00DD67E3" w:rsidP="00292559">
            <w:pPr>
              <w:jc w:val="center"/>
              <w:rPr>
                <w:color w:val="000000" w:themeColor="text1"/>
              </w:rPr>
            </w:pPr>
            <w:r w:rsidRPr="00E61A99">
              <w:rPr>
                <w:color w:val="000000" w:themeColor="text1"/>
              </w:rPr>
              <w:t>1700</w:t>
            </w:r>
          </w:p>
        </w:tc>
      </w:tr>
    </w:tbl>
    <w:p w14:paraId="7DE7D17F" w14:textId="77777777" w:rsidR="00DD67E3" w:rsidRDefault="00DD67E3" w:rsidP="00DD67E3">
      <w:pPr>
        <w:ind w:left="-567" w:right="-483"/>
        <w:jc w:val="center"/>
        <w:rPr>
          <w:b/>
          <w:bCs/>
          <w:color w:val="000000"/>
        </w:rPr>
      </w:pPr>
    </w:p>
    <w:p w14:paraId="415CFA6F" w14:textId="77777777" w:rsidR="00DD67E3" w:rsidRDefault="00DD67E3" w:rsidP="00DD67E3">
      <w:pPr>
        <w:jc w:val="right"/>
      </w:pPr>
    </w:p>
    <w:p w14:paraId="2700538F" w14:textId="77777777" w:rsidR="00DD67E3" w:rsidRDefault="00DD67E3" w:rsidP="00DD67E3">
      <w:pPr>
        <w:jc w:val="right"/>
      </w:pPr>
    </w:p>
    <w:p w14:paraId="5292699E" w14:textId="77777777" w:rsidR="00DD67E3" w:rsidRDefault="00DD67E3" w:rsidP="00DD67E3">
      <w:pPr>
        <w:tabs>
          <w:tab w:val="left" w:pos="-24212"/>
        </w:tabs>
        <w:jc w:val="right"/>
      </w:pPr>
    </w:p>
    <w:p w14:paraId="55EAB5FA" w14:textId="77777777" w:rsidR="00DD67E3" w:rsidRDefault="00DD67E3" w:rsidP="00DD67E3">
      <w:pPr>
        <w:tabs>
          <w:tab w:val="left" w:pos="-24212"/>
        </w:tabs>
        <w:jc w:val="right"/>
      </w:pPr>
    </w:p>
    <w:p w14:paraId="28542105" w14:textId="77777777" w:rsidR="00DD67E3" w:rsidRPr="00BB29AA" w:rsidRDefault="00DD67E3" w:rsidP="00DD67E3">
      <w:pPr>
        <w:tabs>
          <w:tab w:val="left" w:pos="-24212"/>
        </w:tabs>
        <w:jc w:val="right"/>
        <w:rPr>
          <w:b/>
        </w:rPr>
      </w:pPr>
    </w:p>
    <w:p w14:paraId="3E83978E" w14:textId="77777777" w:rsidR="00DD67E3" w:rsidRDefault="00DD67E3" w:rsidP="00DD67E3">
      <w:pPr>
        <w:rPr>
          <w:color w:val="000000"/>
        </w:rPr>
      </w:pPr>
    </w:p>
    <w:p w14:paraId="4140FF82" w14:textId="77777777" w:rsidR="00DD67E3" w:rsidRDefault="00DD67E3" w:rsidP="00DD67E3">
      <w:pPr>
        <w:ind w:left="-567" w:right="-483"/>
        <w:jc w:val="center"/>
        <w:rPr>
          <w:b/>
          <w:bCs/>
          <w:color w:val="000000"/>
        </w:rPr>
      </w:pPr>
    </w:p>
    <w:p w14:paraId="7596FC1C" w14:textId="77777777" w:rsidR="00DD67E3" w:rsidRDefault="00DD67E3" w:rsidP="00DD67E3">
      <w:pPr>
        <w:ind w:right="-483"/>
        <w:jc w:val="both"/>
        <w:rPr>
          <w:color w:val="000000"/>
        </w:rPr>
      </w:pPr>
    </w:p>
    <w:p w14:paraId="3C52AEDD" w14:textId="77777777" w:rsidR="00DD67E3" w:rsidRDefault="00DD67E3" w:rsidP="00DD67E3">
      <w:pPr>
        <w:ind w:left="-567" w:right="-483"/>
        <w:rPr>
          <w:b/>
          <w:bCs/>
          <w:color w:val="000000"/>
        </w:rPr>
      </w:pPr>
    </w:p>
    <w:p w14:paraId="4B0B3551" w14:textId="19A39253" w:rsidR="00DD67E3" w:rsidRDefault="00DD67E3" w:rsidP="00DD67E3">
      <w:pPr>
        <w:jc w:val="center"/>
        <w:rPr>
          <w:color w:val="000000"/>
        </w:rPr>
      </w:pPr>
      <w:r>
        <w:rPr>
          <w:color w:val="000000"/>
        </w:rPr>
        <w:t xml:space="preserve">Domes priekšsēdētājs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I.Gorskis</w:t>
      </w:r>
      <w:proofErr w:type="spellEnd"/>
    </w:p>
    <w:p w14:paraId="33313187" w14:textId="0145C470" w:rsidR="00FD7EDD" w:rsidRDefault="00FD7EDD" w:rsidP="00DD67E3">
      <w:pPr>
        <w:jc w:val="center"/>
        <w:rPr>
          <w:color w:val="000000"/>
        </w:rPr>
      </w:pPr>
    </w:p>
    <w:p w14:paraId="6C8DBF99" w14:textId="14FC324B" w:rsidR="00FD7EDD" w:rsidRDefault="00FD7EDD" w:rsidP="00DD67E3">
      <w:pPr>
        <w:jc w:val="center"/>
        <w:rPr>
          <w:color w:val="000000"/>
        </w:rPr>
      </w:pPr>
    </w:p>
    <w:p w14:paraId="2A2220DE" w14:textId="7A53B245" w:rsidR="00FD7EDD" w:rsidRDefault="00FD7EDD" w:rsidP="00DD67E3">
      <w:pPr>
        <w:jc w:val="center"/>
        <w:rPr>
          <w:color w:val="000000"/>
        </w:rPr>
      </w:pPr>
    </w:p>
    <w:p w14:paraId="77EB0829" w14:textId="0EA4F9EB" w:rsidR="00FD7EDD" w:rsidRDefault="00FD7EDD" w:rsidP="00DD67E3">
      <w:pPr>
        <w:jc w:val="center"/>
        <w:rPr>
          <w:color w:val="000000"/>
        </w:rPr>
      </w:pPr>
    </w:p>
    <w:p w14:paraId="6A146AEF" w14:textId="2C57465D" w:rsidR="00FD7EDD" w:rsidRDefault="00FD7EDD" w:rsidP="00DD67E3">
      <w:pPr>
        <w:jc w:val="center"/>
        <w:rPr>
          <w:color w:val="000000"/>
        </w:rPr>
      </w:pPr>
    </w:p>
    <w:p w14:paraId="2B333B13" w14:textId="676E00D9" w:rsidR="00FD7EDD" w:rsidRDefault="00FD7EDD" w:rsidP="00DD67E3">
      <w:pPr>
        <w:jc w:val="center"/>
        <w:rPr>
          <w:color w:val="000000"/>
        </w:rPr>
      </w:pPr>
    </w:p>
    <w:p w14:paraId="02236079" w14:textId="2238BB0E" w:rsidR="00FD7EDD" w:rsidRDefault="00FD7EDD" w:rsidP="00DD67E3">
      <w:pPr>
        <w:jc w:val="center"/>
        <w:rPr>
          <w:color w:val="000000"/>
        </w:rPr>
      </w:pPr>
    </w:p>
    <w:p w14:paraId="756CCB4C" w14:textId="69C010D4" w:rsidR="00FD7EDD" w:rsidRDefault="00FD7EDD" w:rsidP="00DD67E3">
      <w:pPr>
        <w:jc w:val="center"/>
        <w:rPr>
          <w:color w:val="000000"/>
        </w:rPr>
      </w:pPr>
    </w:p>
    <w:p w14:paraId="0852765A" w14:textId="5E930C4C" w:rsidR="00FD7EDD" w:rsidRDefault="00FD7EDD" w:rsidP="00DD67E3">
      <w:pPr>
        <w:jc w:val="center"/>
        <w:rPr>
          <w:color w:val="000000"/>
        </w:rPr>
      </w:pPr>
    </w:p>
    <w:p w14:paraId="4A4BA2E4" w14:textId="52B4D227" w:rsidR="00FD7EDD" w:rsidRDefault="00FD7EDD" w:rsidP="00DD67E3">
      <w:pPr>
        <w:jc w:val="center"/>
        <w:rPr>
          <w:color w:val="000000"/>
        </w:rPr>
      </w:pPr>
    </w:p>
    <w:p w14:paraId="7DEF0D63" w14:textId="56E18C65" w:rsidR="00FD7EDD" w:rsidRDefault="00FD7EDD" w:rsidP="00DD67E3">
      <w:pPr>
        <w:jc w:val="center"/>
        <w:rPr>
          <w:color w:val="000000"/>
        </w:rPr>
      </w:pPr>
    </w:p>
    <w:p w14:paraId="25D3DB3B" w14:textId="4B8E266C" w:rsidR="00FD7EDD" w:rsidRDefault="00FD7EDD" w:rsidP="00DD67E3">
      <w:pPr>
        <w:jc w:val="center"/>
        <w:rPr>
          <w:color w:val="000000"/>
        </w:rPr>
      </w:pPr>
    </w:p>
    <w:p w14:paraId="2764DBB9" w14:textId="634DFD8E" w:rsidR="00FD7EDD" w:rsidRDefault="00FD7EDD" w:rsidP="00DD67E3">
      <w:pPr>
        <w:jc w:val="center"/>
        <w:rPr>
          <w:color w:val="000000"/>
        </w:rPr>
      </w:pPr>
    </w:p>
    <w:p w14:paraId="42051703" w14:textId="5850B38B" w:rsidR="00FD7EDD" w:rsidRDefault="00FD7EDD" w:rsidP="00DD67E3">
      <w:pPr>
        <w:jc w:val="center"/>
        <w:rPr>
          <w:color w:val="000000"/>
        </w:rPr>
      </w:pPr>
    </w:p>
    <w:p w14:paraId="2B04B317" w14:textId="6E5739CB" w:rsidR="00FD7EDD" w:rsidRDefault="00FD7EDD" w:rsidP="00DD67E3">
      <w:pPr>
        <w:jc w:val="center"/>
        <w:rPr>
          <w:color w:val="000000"/>
        </w:rPr>
      </w:pPr>
    </w:p>
    <w:p w14:paraId="235102AE" w14:textId="75E09045" w:rsidR="00FD7EDD" w:rsidRDefault="00FD7EDD" w:rsidP="00DD67E3">
      <w:pPr>
        <w:jc w:val="center"/>
        <w:rPr>
          <w:color w:val="000000"/>
        </w:rPr>
      </w:pPr>
    </w:p>
    <w:p w14:paraId="430B96B6" w14:textId="2EA19078" w:rsidR="00FD7EDD" w:rsidRDefault="00FD7EDD" w:rsidP="00DD67E3">
      <w:pPr>
        <w:jc w:val="center"/>
        <w:rPr>
          <w:color w:val="000000"/>
        </w:rPr>
      </w:pPr>
    </w:p>
    <w:p w14:paraId="073028F5" w14:textId="5D9FFEEB" w:rsidR="00FD7EDD" w:rsidRDefault="00FD7EDD" w:rsidP="00DD67E3">
      <w:pPr>
        <w:jc w:val="center"/>
        <w:rPr>
          <w:color w:val="000000"/>
        </w:rPr>
      </w:pPr>
    </w:p>
    <w:p w14:paraId="5E0354E3" w14:textId="40DC684C" w:rsidR="00FD7EDD" w:rsidRDefault="00FD7EDD" w:rsidP="00DD67E3">
      <w:pPr>
        <w:jc w:val="center"/>
        <w:rPr>
          <w:color w:val="000000"/>
        </w:rPr>
      </w:pPr>
    </w:p>
    <w:p w14:paraId="629A11A9" w14:textId="4BA4695E" w:rsidR="00FD7EDD" w:rsidRDefault="00FD7EDD" w:rsidP="00DD67E3">
      <w:pPr>
        <w:jc w:val="center"/>
        <w:rPr>
          <w:color w:val="000000"/>
        </w:rPr>
      </w:pPr>
    </w:p>
    <w:p w14:paraId="7D6B2757" w14:textId="12D13FE6" w:rsidR="00FD7EDD" w:rsidRDefault="00FD7EDD" w:rsidP="00DD67E3">
      <w:pPr>
        <w:jc w:val="center"/>
        <w:rPr>
          <w:color w:val="000000"/>
        </w:rPr>
      </w:pPr>
    </w:p>
    <w:p w14:paraId="008D27CF" w14:textId="77777777" w:rsidR="00FD7EDD" w:rsidRDefault="00FD7EDD" w:rsidP="00DD67E3">
      <w:pPr>
        <w:jc w:val="center"/>
        <w:rPr>
          <w:color w:val="000000"/>
        </w:rPr>
      </w:pPr>
    </w:p>
    <w:p w14:paraId="080946E3" w14:textId="77777777" w:rsidR="00DD67E3" w:rsidRDefault="00DD67E3" w:rsidP="00DD67E3">
      <w:pPr>
        <w:jc w:val="center"/>
        <w:rPr>
          <w:color w:val="000000"/>
        </w:rPr>
      </w:pPr>
    </w:p>
    <w:p w14:paraId="66F11980" w14:textId="77777777" w:rsidR="00DD67E3" w:rsidRDefault="00DD67E3" w:rsidP="00DD67E3">
      <w:pPr>
        <w:jc w:val="center"/>
        <w:rPr>
          <w:color w:val="000000"/>
        </w:rPr>
      </w:pPr>
    </w:p>
    <w:p w14:paraId="4A6C35B1" w14:textId="77777777" w:rsidR="00DD67E3" w:rsidRPr="00AC7DE0" w:rsidRDefault="00DD67E3" w:rsidP="00DD67E3">
      <w:pPr>
        <w:tabs>
          <w:tab w:val="left" w:pos="-24212"/>
        </w:tabs>
        <w:spacing w:after="160" w:line="259" w:lineRule="auto"/>
        <w:jc w:val="center"/>
        <w:rPr>
          <w:rFonts w:ascii="Calibri" w:eastAsia="Calibri" w:hAnsi="Calibri"/>
          <w:sz w:val="20"/>
          <w:szCs w:val="20"/>
          <w:lang w:eastAsia="en-US"/>
        </w:rPr>
      </w:pPr>
      <w:r w:rsidRPr="00AC7DE0">
        <w:rPr>
          <w:rFonts w:ascii="Calibri" w:eastAsia="Calibri" w:hAnsi="Calibri"/>
          <w:noProof/>
          <w:sz w:val="20"/>
          <w:szCs w:val="20"/>
        </w:rPr>
        <w:lastRenderedPageBreak/>
        <w:drawing>
          <wp:inline distT="0" distB="0" distL="0" distR="0" wp14:anchorId="51D6B927" wp14:editId="3589EE47">
            <wp:extent cx="676275" cy="752475"/>
            <wp:effectExtent l="0" t="0" r="9525" b="9525"/>
            <wp:docPr id="55" name="Picture 5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4549A3F" w14:textId="77777777" w:rsidR="00DD67E3" w:rsidRPr="00AC7DE0" w:rsidRDefault="00DD67E3" w:rsidP="00DD67E3">
      <w:pPr>
        <w:tabs>
          <w:tab w:val="center" w:pos="4320"/>
          <w:tab w:val="right" w:pos="8640"/>
        </w:tabs>
        <w:suppressAutoHyphens/>
        <w:jc w:val="center"/>
        <w:rPr>
          <w:sz w:val="20"/>
          <w:szCs w:val="20"/>
          <w:lang w:val="en-US" w:eastAsia="ar-SA"/>
        </w:rPr>
      </w:pPr>
      <w:r w:rsidRPr="00AC7DE0">
        <w:rPr>
          <w:sz w:val="20"/>
          <w:szCs w:val="20"/>
          <w:lang w:val="en-US" w:eastAsia="ar-SA"/>
        </w:rPr>
        <w:t>LATVIJAS REPUBLIKA</w:t>
      </w:r>
    </w:p>
    <w:p w14:paraId="2CAE3FA6" w14:textId="77777777" w:rsidR="00DD67E3" w:rsidRPr="00AC7DE0" w:rsidRDefault="00DD67E3" w:rsidP="00DD67E3">
      <w:pPr>
        <w:tabs>
          <w:tab w:val="center" w:pos="4320"/>
          <w:tab w:val="right" w:pos="8640"/>
        </w:tabs>
        <w:suppressAutoHyphens/>
        <w:jc w:val="center"/>
        <w:rPr>
          <w:b/>
          <w:sz w:val="32"/>
          <w:szCs w:val="32"/>
          <w:lang w:val="en-US" w:eastAsia="ar-SA"/>
        </w:rPr>
      </w:pPr>
      <w:r w:rsidRPr="00AC7DE0">
        <w:rPr>
          <w:b/>
          <w:sz w:val="32"/>
          <w:szCs w:val="32"/>
          <w:lang w:val="en-US" w:eastAsia="ar-SA"/>
        </w:rPr>
        <w:t>DOBELES NOVADA DOME</w:t>
      </w:r>
    </w:p>
    <w:p w14:paraId="33CC9833" w14:textId="77777777" w:rsidR="00DD67E3" w:rsidRPr="00AC7DE0" w:rsidRDefault="00DD67E3" w:rsidP="00DD67E3">
      <w:pPr>
        <w:tabs>
          <w:tab w:val="center" w:pos="4320"/>
          <w:tab w:val="right" w:pos="8640"/>
        </w:tabs>
        <w:suppressAutoHyphens/>
        <w:jc w:val="center"/>
        <w:rPr>
          <w:sz w:val="16"/>
          <w:szCs w:val="16"/>
          <w:lang w:val="en-US" w:eastAsia="ar-SA"/>
        </w:rPr>
      </w:pPr>
      <w:proofErr w:type="spellStart"/>
      <w:r w:rsidRPr="00AC7DE0">
        <w:rPr>
          <w:sz w:val="16"/>
          <w:szCs w:val="16"/>
          <w:lang w:val="en-US" w:eastAsia="ar-SA"/>
        </w:rPr>
        <w:t>Brīvības</w:t>
      </w:r>
      <w:proofErr w:type="spellEnd"/>
      <w:r w:rsidRPr="00AC7DE0">
        <w:rPr>
          <w:sz w:val="16"/>
          <w:szCs w:val="16"/>
          <w:lang w:val="en-US" w:eastAsia="ar-SA"/>
        </w:rPr>
        <w:t xml:space="preserve"> </w:t>
      </w:r>
      <w:proofErr w:type="spellStart"/>
      <w:r w:rsidRPr="00AC7DE0">
        <w:rPr>
          <w:sz w:val="16"/>
          <w:szCs w:val="16"/>
          <w:lang w:val="en-US" w:eastAsia="ar-SA"/>
        </w:rPr>
        <w:t>iela</w:t>
      </w:r>
      <w:proofErr w:type="spellEnd"/>
      <w:r w:rsidRPr="00AC7DE0">
        <w:rPr>
          <w:sz w:val="16"/>
          <w:szCs w:val="16"/>
          <w:lang w:val="en-US" w:eastAsia="ar-SA"/>
        </w:rPr>
        <w:t xml:space="preserve"> 17, </w:t>
      </w:r>
      <w:proofErr w:type="spellStart"/>
      <w:r w:rsidRPr="00AC7DE0">
        <w:rPr>
          <w:sz w:val="16"/>
          <w:szCs w:val="16"/>
          <w:lang w:val="en-US" w:eastAsia="ar-SA"/>
        </w:rPr>
        <w:t>Dobele</w:t>
      </w:r>
      <w:proofErr w:type="spellEnd"/>
      <w:r w:rsidRPr="00AC7DE0">
        <w:rPr>
          <w:sz w:val="16"/>
          <w:szCs w:val="16"/>
          <w:lang w:val="en-US" w:eastAsia="ar-SA"/>
        </w:rPr>
        <w:t xml:space="preserve">, </w:t>
      </w:r>
      <w:proofErr w:type="spellStart"/>
      <w:r w:rsidRPr="00AC7DE0">
        <w:rPr>
          <w:sz w:val="16"/>
          <w:szCs w:val="16"/>
          <w:lang w:val="en-US" w:eastAsia="ar-SA"/>
        </w:rPr>
        <w:t>Dobeles</w:t>
      </w:r>
      <w:proofErr w:type="spellEnd"/>
      <w:r w:rsidRPr="00AC7DE0">
        <w:rPr>
          <w:sz w:val="16"/>
          <w:szCs w:val="16"/>
          <w:lang w:val="en-US" w:eastAsia="ar-SA"/>
        </w:rPr>
        <w:t xml:space="preserve"> </w:t>
      </w:r>
      <w:proofErr w:type="spellStart"/>
      <w:r w:rsidRPr="00AC7DE0">
        <w:rPr>
          <w:sz w:val="16"/>
          <w:szCs w:val="16"/>
          <w:lang w:val="en-US" w:eastAsia="ar-SA"/>
        </w:rPr>
        <w:t>novads</w:t>
      </w:r>
      <w:proofErr w:type="spellEnd"/>
      <w:r w:rsidRPr="00AC7DE0">
        <w:rPr>
          <w:sz w:val="16"/>
          <w:szCs w:val="16"/>
          <w:lang w:val="en-US" w:eastAsia="ar-SA"/>
        </w:rPr>
        <w:t>, LV-3701</w:t>
      </w:r>
    </w:p>
    <w:p w14:paraId="4AF7AEA6" w14:textId="77777777" w:rsidR="00DD67E3" w:rsidRPr="00AC7DE0" w:rsidRDefault="00DD67E3" w:rsidP="00DD67E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AC7DE0">
        <w:rPr>
          <w:sz w:val="16"/>
          <w:szCs w:val="16"/>
          <w:lang w:val="en-US" w:eastAsia="ar-SA"/>
        </w:rPr>
        <w:t>Tālr</w:t>
      </w:r>
      <w:proofErr w:type="spellEnd"/>
      <w:r w:rsidRPr="00AC7DE0">
        <w:rPr>
          <w:sz w:val="16"/>
          <w:szCs w:val="16"/>
          <w:lang w:val="en-US" w:eastAsia="ar-SA"/>
        </w:rPr>
        <w:t xml:space="preserve">. 63707269, 63700137, 63720940, e-pasts </w:t>
      </w:r>
      <w:hyperlink r:id="rId125" w:history="1">
        <w:r w:rsidRPr="00AC7DE0">
          <w:rPr>
            <w:rFonts w:eastAsia="Calibri"/>
            <w:color w:val="000000"/>
            <w:sz w:val="16"/>
            <w:szCs w:val="16"/>
            <w:lang w:val="en-US" w:eastAsia="ar-SA"/>
          </w:rPr>
          <w:t>dome@dobele.lv</w:t>
        </w:r>
      </w:hyperlink>
    </w:p>
    <w:p w14:paraId="1AF3F325" w14:textId="77777777" w:rsidR="00DD67E3" w:rsidRPr="00AC7DE0" w:rsidRDefault="00DD67E3" w:rsidP="00DD67E3">
      <w:pPr>
        <w:autoSpaceDE w:val="0"/>
        <w:autoSpaceDN w:val="0"/>
        <w:adjustRightInd w:val="0"/>
        <w:jc w:val="center"/>
        <w:rPr>
          <w:b/>
          <w:bCs/>
          <w:color w:val="000000"/>
        </w:rPr>
      </w:pPr>
    </w:p>
    <w:p w14:paraId="1BC387F1" w14:textId="77777777" w:rsidR="00DD67E3" w:rsidRPr="00AC7DE0" w:rsidRDefault="00DD67E3" w:rsidP="00DD67E3">
      <w:pPr>
        <w:suppressAutoHyphens/>
        <w:jc w:val="center"/>
        <w:rPr>
          <w:rFonts w:eastAsia="Calibri"/>
          <w:b/>
          <w:lang w:eastAsia="ar-SA"/>
        </w:rPr>
      </w:pPr>
      <w:r w:rsidRPr="00AC7DE0">
        <w:rPr>
          <w:rFonts w:eastAsia="Calibri"/>
          <w:b/>
          <w:lang w:eastAsia="ar-SA"/>
        </w:rPr>
        <w:t>LĒMUMS</w:t>
      </w:r>
    </w:p>
    <w:p w14:paraId="3742F68D" w14:textId="77777777" w:rsidR="00DD67E3" w:rsidRDefault="00DD67E3" w:rsidP="00DD67E3">
      <w:pPr>
        <w:suppressAutoHyphens/>
        <w:jc w:val="center"/>
        <w:rPr>
          <w:rFonts w:eastAsia="Calibri"/>
          <w:b/>
          <w:lang w:eastAsia="ar-SA"/>
        </w:rPr>
      </w:pPr>
      <w:r w:rsidRPr="00AC7DE0">
        <w:rPr>
          <w:rFonts w:eastAsia="Calibri"/>
          <w:b/>
          <w:lang w:eastAsia="ar-SA"/>
        </w:rPr>
        <w:t>Dobelē</w:t>
      </w:r>
    </w:p>
    <w:p w14:paraId="1EF95C70" w14:textId="77777777" w:rsidR="00DD67E3" w:rsidRPr="00AC7DE0" w:rsidRDefault="00DD67E3" w:rsidP="00DD67E3">
      <w:pPr>
        <w:suppressAutoHyphens/>
        <w:jc w:val="center"/>
        <w:rPr>
          <w:rFonts w:eastAsia="Calibri"/>
          <w:b/>
          <w:lang w:eastAsia="ar-SA"/>
        </w:rPr>
      </w:pPr>
    </w:p>
    <w:p w14:paraId="5F5BE6AA" w14:textId="0648DC6B" w:rsidR="00DD67E3" w:rsidRPr="00B2201B" w:rsidRDefault="00DD67E3" w:rsidP="00BC0614">
      <w:pPr>
        <w:tabs>
          <w:tab w:val="center" w:pos="4153"/>
          <w:tab w:val="left" w:pos="8647"/>
        </w:tabs>
        <w:ind w:right="-1"/>
        <w:rPr>
          <w:color w:val="000000"/>
        </w:rPr>
      </w:pPr>
      <w:r w:rsidRPr="00AC7DE0">
        <w:rPr>
          <w:rFonts w:eastAsia="Calibri"/>
          <w:b/>
          <w:lang w:eastAsia="ar-SA"/>
        </w:rPr>
        <w:t>2022. gada  27. janvārī</w:t>
      </w:r>
      <w:r w:rsidRPr="00AC7DE0">
        <w:rPr>
          <w:rFonts w:eastAsia="Calibri"/>
          <w:b/>
          <w:lang w:eastAsia="ar-SA"/>
        </w:rPr>
        <w:tab/>
      </w:r>
      <w:r>
        <w:rPr>
          <w:rFonts w:eastAsia="Calibri"/>
          <w:b/>
          <w:lang w:eastAsia="ar-SA"/>
        </w:rPr>
        <w:t xml:space="preserve">      </w:t>
      </w:r>
      <w:r w:rsidR="004D20EF">
        <w:rPr>
          <w:rFonts w:eastAsia="Calibri"/>
          <w:b/>
          <w:lang w:eastAsia="ar-SA"/>
        </w:rPr>
        <w:t xml:space="preserve">                                                                                                  </w:t>
      </w:r>
      <w:r w:rsidRPr="00B2201B">
        <w:rPr>
          <w:b/>
          <w:color w:val="000000"/>
        </w:rPr>
        <w:t>Nr.</w:t>
      </w:r>
      <w:r>
        <w:rPr>
          <w:b/>
          <w:color w:val="000000"/>
        </w:rPr>
        <w:t>35</w:t>
      </w:r>
      <w:r w:rsidRPr="00B2201B">
        <w:rPr>
          <w:b/>
          <w:color w:val="000000"/>
        </w:rPr>
        <w:t>/2</w:t>
      </w:r>
    </w:p>
    <w:p w14:paraId="63ACE784" w14:textId="77777777" w:rsidR="00DD67E3" w:rsidRDefault="00DD67E3" w:rsidP="00BC0614">
      <w:pPr>
        <w:suppressAutoHyphens/>
        <w:ind w:right="-1"/>
        <w:jc w:val="right"/>
        <w:rPr>
          <w:color w:val="000000"/>
        </w:rPr>
      </w:pPr>
      <w:r w:rsidRPr="00B2201B">
        <w:rPr>
          <w:color w:val="000000"/>
        </w:rPr>
        <w:t xml:space="preserve">(prot.Nr.2, </w:t>
      </w:r>
      <w:r>
        <w:rPr>
          <w:color w:val="000000"/>
        </w:rPr>
        <w:t>35</w:t>
      </w:r>
      <w:r w:rsidRPr="00B2201B">
        <w:rPr>
          <w:color w:val="000000"/>
        </w:rPr>
        <w:t>.§)</w:t>
      </w:r>
    </w:p>
    <w:p w14:paraId="7B3A9209" w14:textId="77777777" w:rsidR="00DD67E3" w:rsidRPr="00AC7DE0" w:rsidRDefault="00DD67E3" w:rsidP="00BC0614">
      <w:pPr>
        <w:suppressAutoHyphens/>
        <w:ind w:right="-1"/>
        <w:jc w:val="right"/>
        <w:rPr>
          <w:rFonts w:eastAsia="Calibri"/>
          <w:b/>
          <w:lang w:eastAsia="en-US"/>
        </w:rPr>
      </w:pPr>
    </w:p>
    <w:p w14:paraId="1101505E" w14:textId="77777777" w:rsidR="00DD67E3" w:rsidRPr="00AC7DE0" w:rsidRDefault="00DD67E3" w:rsidP="00BC0614">
      <w:pPr>
        <w:ind w:left="720" w:right="-1"/>
        <w:jc w:val="center"/>
        <w:rPr>
          <w:rFonts w:eastAsia="Calibri"/>
          <w:b/>
          <w:iCs/>
          <w:u w:val="single"/>
          <w:lang w:eastAsia="en-US"/>
        </w:rPr>
      </w:pPr>
      <w:bookmarkStart w:id="76" w:name="_Hlk92483373"/>
      <w:r w:rsidRPr="00AC7DE0">
        <w:rPr>
          <w:rFonts w:eastAsia="Calibri"/>
          <w:b/>
          <w:iCs/>
          <w:u w:val="single"/>
          <w:lang w:eastAsia="en-US"/>
        </w:rPr>
        <w:t xml:space="preserve">Par tiesiskā valdītāja noteikšanu zemes vienībai </w:t>
      </w:r>
    </w:p>
    <w:p w14:paraId="7A74EB9B" w14:textId="77777777" w:rsidR="00DD67E3" w:rsidRPr="00AC7DE0" w:rsidRDefault="00DD67E3" w:rsidP="00BC0614">
      <w:pPr>
        <w:ind w:left="720" w:right="-1"/>
        <w:jc w:val="center"/>
        <w:rPr>
          <w:rFonts w:eastAsia="Calibri"/>
          <w:b/>
          <w:iCs/>
          <w:u w:val="single"/>
          <w:lang w:eastAsia="en-US"/>
        </w:rPr>
      </w:pPr>
      <w:r w:rsidRPr="00AC7DE0">
        <w:rPr>
          <w:rFonts w:eastAsia="Calibri"/>
          <w:b/>
          <w:iCs/>
          <w:u w:val="single"/>
          <w:lang w:eastAsia="en-US"/>
        </w:rPr>
        <w:t>zem iekšzemes publiskajiem ūdeņiem</w:t>
      </w:r>
      <w:bookmarkEnd w:id="76"/>
    </w:p>
    <w:p w14:paraId="727F81C2" w14:textId="77777777" w:rsidR="00DD67E3" w:rsidRPr="00AC7DE0" w:rsidRDefault="00DD67E3" w:rsidP="00BC0614">
      <w:pPr>
        <w:ind w:right="-1"/>
        <w:jc w:val="both"/>
        <w:rPr>
          <w:rFonts w:eastAsia="Calibri"/>
          <w:lang w:eastAsia="en-US"/>
        </w:rPr>
      </w:pPr>
    </w:p>
    <w:p w14:paraId="20A1D169" w14:textId="77777777" w:rsidR="00DD67E3" w:rsidRPr="00AC7DE0" w:rsidRDefault="00DD67E3" w:rsidP="00BC0614">
      <w:pPr>
        <w:spacing w:line="259" w:lineRule="auto"/>
        <w:ind w:right="-1" w:firstLine="709"/>
        <w:jc w:val="both"/>
        <w:rPr>
          <w:rFonts w:eastAsia="Calibri"/>
          <w:lang w:eastAsia="en-US"/>
        </w:rPr>
      </w:pPr>
      <w:r w:rsidRPr="00AC7DE0">
        <w:rPr>
          <w:rFonts w:eastAsia="Calibri"/>
          <w:lang w:eastAsia="en-US"/>
        </w:rPr>
        <w:t xml:space="preserve">Dobeles novada pašvaldībā 2022.gada 12.janvārī saņemta Valsts zemes dienesta vēstule Nr.2-04/17 „Par tiesiskā valdītāja noteikšanu </w:t>
      </w:r>
      <w:bookmarkStart w:id="77" w:name="_Hlk92960346"/>
      <w:r w:rsidRPr="00AC7DE0">
        <w:rPr>
          <w:rFonts w:eastAsia="Calibri"/>
          <w:lang w:eastAsia="en-US"/>
        </w:rPr>
        <w:t>zemes vienībām zem iekšzemes publiskajiem ūdeņiem</w:t>
      </w:r>
      <w:bookmarkEnd w:id="77"/>
      <w:r w:rsidRPr="00AC7DE0">
        <w:rPr>
          <w:rFonts w:eastAsia="Calibri"/>
          <w:lang w:eastAsia="en-US"/>
        </w:rPr>
        <w:t>”, kurā atkārtoti aicināts noteikt valdījuma tiesības zem iekšzemes publiskajiem ūdeņiem. Dobeles novada teritorijā atrodas Apguldes ezers, kuram nav noteikts tiesiskais valdītājs.</w:t>
      </w:r>
    </w:p>
    <w:p w14:paraId="7AEB6C34" w14:textId="77777777" w:rsidR="00DD67E3" w:rsidRPr="00AC7DE0" w:rsidRDefault="00DD67E3" w:rsidP="00BC0614">
      <w:pPr>
        <w:spacing w:line="259" w:lineRule="auto"/>
        <w:ind w:right="-1" w:firstLine="720"/>
        <w:jc w:val="both"/>
        <w:rPr>
          <w:rFonts w:eastAsia="Calibri"/>
          <w:lang w:eastAsia="en-US"/>
        </w:rPr>
      </w:pPr>
      <w:r w:rsidRPr="00AC7DE0">
        <w:rPr>
          <w:rFonts w:eastAsia="Calibri"/>
          <w:lang w:eastAsia="en-US"/>
        </w:rPr>
        <w:t>Civillikuma 1102. un 1104. pants nosaka, ka publiskie ūdeņi ir valsts īpašums un pie publiskajiem ūdeņiem pieder Civillikuma I pielikumā uzskaitītie ezeri un upes. Zemes pārvaldības likuma 15.panta otrā daļa nosaka: „Vietējā pašvaldība ir valdītājs tās administratīvajai teritorijai piegulošajiem jūras piekrastes ūdeņiem, kā arī tās administratīvajā teritorijā esošajai jūras piekrastes sauszemes daļai un iekšzemes publiskajiem ūdeņiem, kuru valdītājs nav par vides aizsardzību atbildīgā ministrija vai cita ministrija un kuri nav privātpersonu īpašumā. Ja saskaņā ar normatīvajiem aktiem noteiktu darbību veikšanai ir nepieciešams īpašnieka saskaņojums, vietējā pašvaldība īpašnieka vārdā saskaņo tās valdījumā esošajos publiskajos ūdeņos veicamās darbības”.</w:t>
      </w:r>
    </w:p>
    <w:p w14:paraId="34A2F689" w14:textId="77777777" w:rsidR="00DD67E3" w:rsidRPr="00AC7DE0" w:rsidRDefault="00DD67E3" w:rsidP="00BC0614">
      <w:pPr>
        <w:spacing w:after="160" w:line="259" w:lineRule="auto"/>
        <w:ind w:right="-1" w:firstLine="720"/>
        <w:jc w:val="both"/>
        <w:rPr>
          <w:rFonts w:eastAsia="Calibri"/>
          <w:lang w:eastAsia="en-US"/>
        </w:rPr>
      </w:pPr>
      <w:r w:rsidRPr="00AC7DE0">
        <w:rPr>
          <w:rFonts w:eastAsia="Calibri"/>
          <w:lang w:eastAsia="en-US"/>
        </w:rPr>
        <w:t xml:space="preserve">Ievērojot iepriekš minēto, atklāti balsojot: </w:t>
      </w:r>
      <w:r w:rsidRPr="00E56E70">
        <w:rPr>
          <w:rFonts w:eastAsia="Calibri"/>
          <w:lang w:val="en-GB" w:eastAsia="en-US"/>
        </w:rPr>
        <w:t>PAR</w:t>
      </w:r>
      <w:r>
        <w:rPr>
          <w:rFonts w:eastAsia="Calibri"/>
          <w:lang w:val="en-GB" w:eastAsia="en-US"/>
        </w:rPr>
        <w:t xml:space="preserve"> – 15 (</w:t>
      </w:r>
      <w:r>
        <w:t xml:space="preserve">Ģirts </w:t>
      </w:r>
      <w:proofErr w:type="spellStart"/>
      <w:r>
        <w:t>Ante</w:t>
      </w:r>
      <w:proofErr w:type="spellEnd"/>
      <w:r>
        <w:t xml:space="preserve">, Kristīne Briede,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w:t>
      </w:r>
      <w:r w:rsidRPr="00B94CE3">
        <w:rPr>
          <w:bCs/>
          <w:lang w:eastAsia="et-EE"/>
        </w:rPr>
        <w:t xml:space="preserve"> </w:t>
      </w:r>
      <w:r>
        <w:rPr>
          <w:bCs/>
          <w:lang w:eastAsia="et-EE"/>
        </w:rPr>
        <w:t xml:space="preserve">Madara </w:t>
      </w:r>
      <w:proofErr w:type="spellStart"/>
      <w:r>
        <w:rPr>
          <w:bCs/>
          <w:lang w:eastAsia="et-EE"/>
        </w:rPr>
        <w:t>Darguža</w:t>
      </w:r>
      <w:proofErr w:type="spellEnd"/>
      <w:r>
        <w:rPr>
          <w:bCs/>
          <w:lang w:eastAsia="et-EE"/>
        </w:rPr>
        <w:t xml:space="preserve">, Sarmīte Dude,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2 (</w:t>
      </w:r>
      <w:proofErr w:type="spellStart"/>
      <w:r>
        <w:rPr>
          <w:rFonts w:eastAsia="Calibri"/>
          <w:lang w:val="en-GB" w:eastAsia="en-US"/>
        </w:rPr>
        <w:t>Māris</w:t>
      </w:r>
      <w:proofErr w:type="spellEnd"/>
      <w:r>
        <w:rPr>
          <w:rFonts w:eastAsia="Calibri"/>
          <w:lang w:val="en-GB" w:eastAsia="en-US"/>
        </w:rPr>
        <w:t xml:space="preserve"> </w:t>
      </w:r>
      <w:proofErr w:type="spellStart"/>
      <w:r>
        <w:rPr>
          <w:rFonts w:eastAsia="Calibri"/>
          <w:lang w:val="en-GB" w:eastAsia="en-US"/>
        </w:rPr>
        <w:t>Feldmanis</w:t>
      </w:r>
      <w:proofErr w:type="spellEnd"/>
      <w:r>
        <w:rPr>
          <w:rFonts w:eastAsia="Calibri"/>
          <w:lang w:val="en-GB" w:eastAsia="en-US"/>
        </w:rPr>
        <w:t xml:space="preserve">,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w:t>
      </w:r>
      <w:r>
        <w:rPr>
          <w:rFonts w:eastAsia="Calibri"/>
          <w:lang w:val="en-GB" w:eastAsia="en-US"/>
        </w:rPr>
        <w:t xml:space="preserve"> </w:t>
      </w:r>
      <w:r>
        <w:t xml:space="preserve">NEBALSO - 1 (Linda </w:t>
      </w:r>
      <w:proofErr w:type="spellStart"/>
      <w:r>
        <w:t>Karloviča</w:t>
      </w:r>
      <w:proofErr w:type="spellEnd"/>
      <w:r>
        <w:t>),</w:t>
      </w:r>
      <w:r w:rsidRPr="00AC7DE0">
        <w:rPr>
          <w:rFonts w:eastAsia="Calibri"/>
          <w:lang w:eastAsia="en-US"/>
        </w:rPr>
        <w:t xml:space="preserve"> Dobeles novada dome NOLEMJ:</w:t>
      </w:r>
    </w:p>
    <w:p w14:paraId="6AD8B21F" w14:textId="77777777" w:rsidR="00DD67E3" w:rsidRDefault="00DD67E3" w:rsidP="00BC0614">
      <w:pPr>
        <w:tabs>
          <w:tab w:val="left" w:pos="1134"/>
        </w:tabs>
        <w:ind w:left="720" w:right="-1"/>
        <w:jc w:val="both"/>
        <w:rPr>
          <w:rFonts w:eastAsia="Calibri"/>
          <w:lang w:eastAsia="en-US"/>
        </w:rPr>
      </w:pPr>
      <w:r w:rsidRPr="00AC7DE0">
        <w:rPr>
          <w:rFonts w:eastAsia="Calibri"/>
          <w:lang w:eastAsia="en-US"/>
        </w:rPr>
        <w:tab/>
        <w:t xml:space="preserve">Noteikt  Dobeles novada pašvaldību kā tiesisko valdītāju valstij piekrītošajai  nekustamā īpašuma „Apguldes ezers” (kadastra numurs 46800040017), Naudītes pagastā, Dobeles novadā, zemes vienībai (kadastra apzīmējums 46800040017) zem iekšzemes publiskajiem ūdeņiem. </w:t>
      </w:r>
    </w:p>
    <w:p w14:paraId="16362CA0" w14:textId="77777777" w:rsidR="00DD67E3" w:rsidRDefault="00DD67E3" w:rsidP="00BC0614">
      <w:pPr>
        <w:tabs>
          <w:tab w:val="left" w:pos="1134"/>
        </w:tabs>
        <w:ind w:left="720" w:right="-1"/>
        <w:jc w:val="both"/>
        <w:rPr>
          <w:rFonts w:eastAsia="Calibri"/>
          <w:lang w:eastAsia="en-US"/>
        </w:rPr>
      </w:pPr>
    </w:p>
    <w:p w14:paraId="375AB631" w14:textId="77777777" w:rsidR="00DD67E3" w:rsidRPr="00AC7DE0" w:rsidRDefault="00DD67E3" w:rsidP="00BC0614">
      <w:pPr>
        <w:tabs>
          <w:tab w:val="left" w:pos="1134"/>
        </w:tabs>
        <w:ind w:left="720" w:right="-1"/>
        <w:jc w:val="both"/>
        <w:rPr>
          <w:rFonts w:eastAsia="Calibri"/>
          <w:lang w:eastAsia="en-US"/>
        </w:rPr>
      </w:pPr>
    </w:p>
    <w:p w14:paraId="2E0C34E4" w14:textId="77777777" w:rsidR="00DD67E3" w:rsidRPr="00AC7DE0" w:rsidRDefault="00DD67E3" w:rsidP="00BC0614">
      <w:pPr>
        <w:spacing w:after="160" w:line="259" w:lineRule="auto"/>
        <w:ind w:right="-1"/>
        <w:jc w:val="both"/>
        <w:rPr>
          <w:rFonts w:eastAsia="Calibri"/>
          <w:lang w:eastAsia="en-US"/>
        </w:rPr>
      </w:pPr>
      <w:r w:rsidRPr="00AC7DE0">
        <w:rPr>
          <w:rFonts w:eastAsia="Calibri"/>
          <w:lang w:eastAsia="en-US"/>
        </w:rPr>
        <w:t xml:space="preserve">Domes priekšsēdētājs                                                                                                   </w:t>
      </w:r>
      <w:proofErr w:type="spellStart"/>
      <w:r w:rsidRPr="00AC7DE0">
        <w:rPr>
          <w:rFonts w:eastAsia="Calibri"/>
          <w:lang w:eastAsia="en-US"/>
        </w:rPr>
        <w:t>I.Gorskis</w:t>
      </w:r>
      <w:proofErr w:type="spellEnd"/>
    </w:p>
    <w:p w14:paraId="2555E66C" w14:textId="77777777" w:rsidR="00DD67E3" w:rsidRDefault="00DD67E3" w:rsidP="00DD67E3">
      <w:pPr>
        <w:suppressAutoHyphens/>
        <w:ind w:right="-625"/>
        <w:rPr>
          <w:rFonts w:eastAsia="Calibri"/>
          <w:lang w:eastAsia="en-US"/>
        </w:rPr>
      </w:pPr>
    </w:p>
    <w:p w14:paraId="6B757DAC" w14:textId="77777777" w:rsidR="00DD67E3" w:rsidRPr="00AC7DE0" w:rsidRDefault="00DD67E3" w:rsidP="00DD67E3">
      <w:pPr>
        <w:suppressAutoHyphens/>
        <w:ind w:right="-625"/>
        <w:rPr>
          <w:rFonts w:ascii="Calibri" w:eastAsia="Calibri" w:hAnsi="Calibri"/>
          <w:sz w:val="22"/>
          <w:szCs w:val="22"/>
          <w:lang w:eastAsia="en-US"/>
        </w:rPr>
      </w:pPr>
    </w:p>
    <w:p w14:paraId="1563116B" w14:textId="77777777" w:rsidR="00DD67E3" w:rsidRPr="00B2201B" w:rsidRDefault="00DD67E3" w:rsidP="00DD67E3">
      <w:pPr>
        <w:tabs>
          <w:tab w:val="left" w:pos="-24212"/>
        </w:tabs>
        <w:jc w:val="center"/>
        <w:rPr>
          <w:sz w:val="20"/>
          <w:szCs w:val="20"/>
        </w:rPr>
      </w:pPr>
      <w:r w:rsidRPr="00B2201B">
        <w:rPr>
          <w:noProof/>
          <w:sz w:val="20"/>
          <w:szCs w:val="20"/>
        </w:rPr>
        <w:lastRenderedPageBreak/>
        <w:drawing>
          <wp:inline distT="0" distB="0" distL="0" distR="0" wp14:anchorId="0786DCDC" wp14:editId="5BD386D6">
            <wp:extent cx="676275" cy="7524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49FF8EF" w14:textId="77777777" w:rsidR="00DD67E3" w:rsidRPr="00B2201B" w:rsidRDefault="00DD67E3" w:rsidP="00DD67E3">
      <w:pPr>
        <w:tabs>
          <w:tab w:val="center" w:pos="4320"/>
          <w:tab w:val="right" w:pos="8640"/>
        </w:tabs>
        <w:suppressAutoHyphens/>
        <w:jc w:val="center"/>
        <w:rPr>
          <w:sz w:val="20"/>
          <w:szCs w:val="20"/>
          <w:lang w:val="en-US" w:eastAsia="ar-SA"/>
        </w:rPr>
      </w:pPr>
      <w:r w:rsidRPr="00B2201B">
        <w:rPr>
          <w:sz w:val="20"/>
          <w:szCs w:val="20"/>
          <w:lang w:val="en-US" w:eastAsia="ar-SA"/>
        </w:rPr>
        <w:t>LATVIJAS REPUBLIKA</w:t>
      </w:r>
    </w:p>
    <w:p w14:paraId="581DB21A" w14:textId="77777777" w:rsidR="00DD67E3" w:rsidRPr="00B2201B" w:rsidRDefault="00DD67E3" w:rsidP="00DD67E3">
      <w:pPr>
        <w:tabs>
          <w:tab w:val="center" w:pos="4320"/>
          <w:tab w:val="right" w:pos="8640"/>
        </w:tabs>
        <w:suppressAutoHyphens/>
        <w:jc w:val="center"/>
        <w:rPr>
          <w:b/>
          <w:sz w:val="32"/>
          <w:szCs w:val="32"/>
          <w:lang w:val="en-US" w:eastAsia="ar-SA"/>
        </w:rPr>
      </w:pPr>
      <w:r w:rsidRPr="00B2201B">
        <w:rPr>
          <w:b/>
          <w:sz w:val="32"/>
          <w:szCs w:val="32"/>
          <w:lang w:val="en-US" w:eastAsia="ar-SA"/>
        </w:rPr>
        <w:t>DOBELES NOVADA DOME</w:t>
      </w:r>
    </w:p>
    <w:p w14:paraId="06468204" w14:textId="77777777" w:rsidR="00DD67E3" w:rsidRPr="00B2201B" w:rsidRDefault="00DD67E3" w:rsidP="00DD67E3">
      <w:pPr>
        <w:tabs>
          <w:tab w:val="center" w:pos="4320"/>
          <w:tab w:val="right" w:pos="8640"/>
        </w:tabs>
        <w:suppressAutoHyphens/>
        <w:jc w:val="center"/>
        <w:rPr>
          <w:sz w:val="16"/>
          <w:szCs w:val="16"/>
          <w:lang w:val="en-US" w:eastAsia="ar-SA"/>
        </w:rPr>
      </w:pPr>
      <w:proofErr w:type="spellStart"/>
      <w:r w:rsidRPr="00B2201B">
        <w:rPr>
          <w:sz w:val="16"/>
          <w:szCs w:val="16"/>
          <w:lang w:val="en-US" w:eastAsia="ar-SA"/>
        </w:rPr>
        <w:t>Brīvības</w:t>
      </w:r>
      <w:proofErr w:type="spellEnd"/>
      <w:r w:rsidRPr="00B2201B">
        <w:rPr>
          <w:sz w:val="16"/>
          <w:szCs w:val="16"/>
          <w:lang w:val="en-US" w:eastAsia="ar-SA"/>
        </w:rPr>
        <w:t xml:space="preserve"> </w:t>
      </w:r>
      <w:proofErr w:type="spellStart"/>
      <w:r w:rsidRPr="00B2201B">
        <w:rPr>
          <w:sz w:val="16"/>
          <w:szCs w:val="16"/>
          <w:lang w:val="en-US" w:eastAsia="ar-SA"/>
        </w:rPr>
        <w:t>iela</w:t>
      </w:r>
      <w:proofErr w:type="spellEnd"/>
      <w:r w:rsidRPr="00B2201B">
        <w:rPr>
          <w:sz w:val="16"/>
          <w:szCs w:val="16"/>
          <w:lang w:val="en-US" w:eastAsia="ar-SA"/>
        </w:rPr>
        <w:t xml:space="preserve"> 17, </w:t>
      </w:r>
      <w:proofErr w:type="spellStart"/>
      <w:r w:rsidRPr="00B2201B">
        <w:rPr>
          <w:sz w:val="16"/>
          <w:szCs w:val="16"/>
          <w:lang w:val="en-US" w:eastAsia="ar-SA"/>
        </w:rPr>
        <w:t>Dobele</w:t>
      </w:r>
      <w:proofErr w:type="spellEnd"/>
      <w:r w:rsidRPr="00B2201B">
        <w:rPr>
          <w:sz w:val="16"/>
          <w:szCs w:val="16"/>
          <w:lang w:val="en-US" w:eastAsia="ar-SA"/>
        </w:rPr>
        <w:t xml:space="preserve">, </w:t>
      </w:r>
      <w:proofErr w:type="spellStart"/>
      <w:r w:rsidRPr="00B2201B">
        <w:rPr>
          <w:sz w:val="16"/>
          <w:szCs w:val="16"/>
          <w:lang w:val="en-US" w:eastAsia="ar-SA"/>
        </w:rPr>
        <w:t>Dobeles</w:t>
      </w:r>
      <w:proofErr w:type="spellEnd"/>
      <w:r w:rsidRPr="00B2201B">
        <w:rPr>
          <w:sz w:val="16"/>
          <w:szCs w:val="16"/>
          <w:lang w:val="en-US" w:eastAsia="ar-SA"/>
        </w:rPr>
        <w:t xml:space="preserve"> </w:t>
      </w:r>
      <w:proofErr w:type="spellStart"/>
      <w:r w:rsidRPr="00B2201B">
        <w:rPr>
          <w:sz w:val="16"/>
          <w:szCs w:val="16"/>
          <w:lang w:val="en-US" w:eastAsia="ar-SA"/>
        </w:rPr>
        <w:t>novads</w:t>
      </w:r>
      <w:proofErr w:type="spellEnd"/>
      <w:r w:rsidRPr="00B2201B">
        <w:rPr>
          <w:sz w:val="16"/>
          <w:szCs w:val="16"/>
          <w:lang w:val="en-US" w:eastAsia="ar-SA"/>
        </w:rPr>
        <w:t>, LV-3701</w:t>
      </w:r>
    </w:p>
    <w:p w14:paraId="59F67C83" w14:textId="77777777" w:rsidR="00DD67E3" w:rsidRPr="00B2201B" w:rsidRDefault="00DD67E3" w:rsidP="00DD67E3">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B2201B">
        <w:rPr>
          <w:sz w:val="16"/>
          <w:szCs w:val="16"/>
          <w:lang w:val="en-US" w:eastAsia="ar-SA"/>
        </w:rPr>
        <w:t>Tālr</w:t>
      </w:r>
      <w:proofErr w:type="spellEnd"/>
      <w:r w:rsidRPr="00B2201B">
        <w:rPr>
          <w:sz w:val="16"/>
          <w:szCs w:val="16"/>
          <w:lang w:val="en-US" w:eastAsia="ar-SA"/>
        </w:rPr>
        <w:t xml:space="preserve">. 63707269, 63700137, 63720940, e-pasts </w:t>
      </w:r>
      <w:hyperlink r:id="rId126" w:history="1">
        <w:r w:rsidRPr="00B2201B">
          <w:rPr>
            <w:rFonts w:eastAsia="Calibri"/>
            <w:color w:val="000000"/>
            <w:sz w:val="16"/>
            <w:szCs w:val="16"/>
            <w:lang w:val="en-US" w:eastAsia="ar-SA"/>
          </w:rPr>
          <w:t>dome@dobele.lv</w:t>
        </w:r>
      </w:hyperlink>
    </w:p>
    <w:p w14:paraId="60139C1C" w14:textId="77777777" w:rsidR="00DD67E3" w:rsidRPr="00B2201B" w:rsidRDefault="00DD67E3" w:rsidP="00DD67E3">
      <w:pPr>
        <w:autoSpaceDE w:val="0"/>
        <w:autoSpaceDN w:val="0"/>
        <w:adjustRightInd w:val="0"/>
        <w:jc w:val="center"/>
        <w:rPr>
          <w:b/>
          <w:bCs/>
          <w:color w:val="000000"/>
        </w:rPr>
      </w:pPr>
    </w:p>
    <w:p w14:paraId="6B58B4F0" w14:textId="77777777" w:rsidR="00DD67E3" w:rsidRPr="00B2201B" w:rsidRDefault="00DD67E3" w:rsidP="00DD67E3">
      <w:pPr>
        <w:widowControl w:val="0"/>
        <w:suppressAutoHyphens/>
        <w:jc w:val="center"/>
        <w:rPr>
          <w:rFonts w:eastAsia="Lucida Sans Unicode"/>
          <w:b/>
          <w:bCs/>
          <w:kern w:val="1"/>
        </w:rPr>
      </w:pPr>
      <w:r w:rsidRPr="00B2201B">
        <w:rPr>
          <w:rFonts w:eastAsia="Lucida Sans Unicode"/>
          <w:b/>
          <w:bCs/>
          <w:kern w:val="1"/>
        </w:rPr>
        <w:t>LĒMUMS</w:t>
      </w:r>
    </w:p>
    <w:p w14:paraId="45224210" w14:textId="77777777" w:rsidR="00DD67E3" w:rsidRPr="00B2201B" w:rsidRDefault="00DD67E3" w:rsidP="00DD67E3">
      <w:pPr>
        <w:widowControl w:val="0"/>
        <w:suppressAutoHyphens/>
        <w:jc w:val="center"/>
        <w:rPr>
          <w:rFonts w:eastAsia="Lucida Sans Unicode"/>
          <w:b/>
          <w:bCs/>
          <w:kern w:val="1"/>
        </w:rPr>
      </w:pPr>
      <w:r w:rsidRPr="00B2201B">
        <w:rPr>
          <w:rFonts w:eastAsia="Lucida Sans Unicode"/>
          <w:b/>
          <w:bCs/>
          <w:kern w:val="1"/>
        </w:rPr>
        <w:t>Dobelē</w:t>
      </w:r>
    </w:p>
    <w:p w14:paraId="4E4D48C9" w14:textId="77777777" w:rsidR="00DD67E3" w:rsidRPr="00B2201B" w:rsidRDefault="00DD67E3" w:rsidP="00DD67E3">
      <w:pPr>
        <w:widowControl w:val="0"/>
        <w:suppressAutoHyphens/>
        <w:rPr>
          <w:rFonts w:eastAsia="Lucida Sans Unicode"/>
          <w:b/>
          <w:bCs/>
          <w:kern w:val="1"/>
        </w:rPr>
      </w:pPr>
    </w:p>
    <w:p w14:paraId="05EE3338" w14:textId="3DAFCE2A" w:rsidR="00DD67E3" w:rsidRPr="00B2201B" w:rsidRDefault="00DD67E3" w:rsidP="00F736D3">
      <w:pPr>
        <w:tabs>
          <w:tab w:val="center" w:pos="4153"/>
          <w:tab w:val="left" w:pos="8647"/>
        </w:tabs>
        <w:rPr>
          <w:color w:val="000000"/>
        </w:rPr>
      </w:pPr>
      <w:r w:rsidRPr="00B2201B">
        <w:rPr>
          <w:rFonts w:eastAsia="Lucida Sans Unicode"/>
          <w:b/>
          <w:bCs/>
          <w:kern w:val="1"/>
        </w:rPr>
        <w:t>2022.gada 27. janvārī</w:t>
      </w:r>
      <w:r w:rsidR="00F736D3">
        <w:rPr>
          <w:rFonts w:eastAsia="Lucida Sans Unicode"/>
          <w:b/>
          <w:bCs/>
          <w:kern w:val="1"/>
        </w:rPr>
        <w:t xml:space="preserve">                                </w:t>
      </w:r>
      <w:r w:rsidRPr="00B2201B">
        <w:rPr>
          <w:rFonts w:eastAsia="Lucida Sans Unicode"/>
          <w:b/>
          <w:bCs/>
          <w:kern w:val="1"/>
        </w:rPr>
        <w:tab/>
      </w:r>
      <w:r w:rsidR="00F736D3">
        <w:rPr>
          <w:rFonts w:eastAsia="Lucida Sans Unicode"/>
          <w:b/>
          <w:bCs/>
          <w:kern w:val="1"/>
        </w:rPr>
        <w:t xml:space="preserve">                                                                          </w:t>
      </w:r>
      <w:r w:rsidRPr="00B2201B">
        <w:rPr>
          <w:b/>
          <w:color w:val="000000"/>
        </w:rPr>
        <w:t>Nr.</w:t>
      </w:r>
      <w:r>
        <w:rPr>
          <w:b/>
          <w:color w:val="000000"/>
        </w:rPr>
        <w:t>36</w:t>
      </w:r>
      <w:r w:rsidRPr="00B2201B">
        <w:rPr>
          <w:b/>
          <w:color w:val="000000"/>
        </w:rPr>
        <w:t>/2</w:t>
      </w:r>
    </w:p>
    <w:p w14:paraId="1E2FA9E9" w14:textId="77777777" w:rsidR="00DD67E3" w:rsidRPr="00B2201B" w:rsidRDefault="00DD67E3" w:rsidP="00DD67E3">
      <w:pPr>
        <w:tabs>
          <w:tab w:val="center" w:pos="4153"/>
          <w:tab w:val="right" w:pos="8306"/>
        </w:tabs>
        <w:jc w:val="right"/>
        <w:rPr>
          <w:b/>
          <w:lang w:eastAsia="ar-SA"/>
        </w:rPr>
      </w:pPr>
      <w:r w:rsidRPr="00B2201B">
        <w:rPr>
          <w:color w:val="000000"/>
        </w:rPr>
        <w:t xml:space="preserve">(prot.Nr.2, </w:t>
      </w:r>
      <w:r>
        <w:rPr>
          <w:color w:val="000000"/>
        </w:rPr>
        <w:t>36</w:t>
      </w:r>
      <w:r w:rsidRPr="00B2201B">
        <w:rPr>
          <w:color w:val="000000"/>
        </w:rPr>
        <w:t>.§)</w:t>
      </w:r>
    </w:p>
    <w:p w14:paraId="25961CD3" w14:textId="77777777" w:rsidR="00DD67E3" w:rsidRPr="00B2201B" w:rsidRDefault="00DD67E3" w:rsidP="00DD67E3"/>
    <w:p w14:paraId="0ADC8194" w14:textId="77777777" w:rsidR="00DD67E3" w:rsidRPr="00B2201B" w:rsidRDefault="00DD67E3" w:rsidP="00DD67E3"/>
    <w:p w14:paraId="4863C3B6" w14:textId="42389B25" w:rsidR="00DD67E3" w:rsidRPr="0082601F" w:rsidRDefault="00DD67E3" w:rsidP="00DD67E3">
      <w:pPr>
        <w:jc w:val="center"/>
        <w:rPr>
          <w:b/>
          <w:u w:val="single"/>
        </w:rPr>
      </w:pPr>
      <w:r w:rsidRPr="0082601F">
        <w:rPr>
          <w:b/>
          <w:u w:val="single"/>
        </w:rPr>
        <w:t>Par saistošo noteikumu Nr.</w:t>
      </w:r>
      <w:r w:rsidR="00EA5FE0">
        <w:rPr>
          <w:b/>
          <w:u w:val="single"/>
        </w:rPr>
        <w:t>8</w:t>
      </w:r>
      <w:r w:rsidRPr="0082601F">
        <w:rPr>
          <w:b/>
          <w:u w:val="single"/>
        </w:rPr>
        <w:t xml:space="preserve"> „Dobeles novada pašvaldības</w:t>
      </w:r>
    </w:p>
    <w:p w14:paraId="3657F8C1" w14:textId="77777777" w:rsidR="00DD67E3" w:rsidRPr="0082601F" w:rsidRDefault="00DD67E3" w:rsidP="00DD67E3">
      <w:pPr>
        <w:jc w:val="center"/>
        <w:rPr>
          <w:b/>
          <w:u w:val="single"/>
        </w:rPr>
      </w:pPr>
      <w:r w:rsidRPr="0082601F">
        <w:rPr>
          <w:b/>
          <w:u w:val="single"/>
        </w:rPr>
        <w:t xml:space="preserve">budžets 2022. gadam” apstiprināšanu </w:t>
      </w:r>
    </w:p>
    <w:p w14:paraId="67EEE392" w14:textId="77777777" w:rsidR="00DD67E3" w:rsidRPr="0082601F" w:rsidRDefault="00DD67E3" w:rsidP="00DD67E3"/>
    <w:p w14:paraId="529D419D" w14:textId="77777777" w:rsidR="00DD67E3" w:rsidRPr="0082601F" w:rsidRDefault="00DD67E3" w:rsidP="00DD67E3"/>
    <w:p w14:paraId="75EAFB40" w14:textId="77777777" w:rsidR="00DD67E3" w:rsidRPr="00280ACA" w:rsidRDefault="00DD67E3" w:rsidP="00DD67E3">
      <w:pPr>
        <w:ind w:firstLine="720"/>
        <w:rPr>
          <w:bCs/>
        </w:rPr>
      </w:pPr>
      <w:r w:rsidRPr="00280ACA">
        <w:t xml:space="preserve">Saskaņā ar likuma „Par pašvaldībām” 21.panta pirmās daļas 2.punktu un 46.pantu, </w:t>
      </w:r>
      <w:r w:rsidRPr="00280ACA">
        <w:rPr>
          <w:bCs/>
        </w:rPr>
        <w:t>DOBELES NOVADA DOME NOLEMJ:</w:t>
      </w:r>
    </w:p>
    <w:p w14:paraId="52B5B093" w14:textId="77777777" w:rsidR="00DD67E3" w:rsidRPr="00280ACA" w:rsidRDefault="00DD67E3" w:rsidP="00DD67E3"/>
    <w:p w14:paraId="1F43C7A7" w14:textId="31B15B1A" w:rsidR="00DD67E3" w:rsidRPr="00280ACA" w:rsidRDefault="00DD67E3" w:rsidP="00DD67E3">
      <w:pPr>
        <w:ind w:left="360"/>
      </w:pPr>
      <w:r w:rsidRPr="00280ACA">
        <w:t>Apstiprināt Dobeles novada domes saistošos noteikumus Nr.</w:t>
      </w:r>
      <w:r w:rsidR="00CB0698">
        <w:t>8</w:t>
      </w:r>
      <w:r w:rsidRPr="00280ACA">
        <w:t xml:space="preserve">  „Dobeles novada pašvaldības budžets 2022.gadam”.</w:t>
      </w:r>
    </w:p>
    <w:p w14:paraId="064F19C1" w14:textId="77777777" w:rsidR="00DD67E3" w:rsidRPr="00280ACA" w:rsidRDefault="00DD67E3" w:rsidP="00DD67E3"/>
    <w:p w14:paraId="239BAA8D" w14:textId="77777777" w:rsidR="00DD67E3" w:rsidRPr="00280ACA" w:rsidRDefault="00DD67E3" w:rsidP="00DD67E3"/>
    <w:p w14:paraId="25EAA7DC" w14:textId="77777777" w:rsidR="00DD67E3" w:rsidRPr="00280ACA" w:rsidRDefault="00DD67E3" w:rsidP="00DD67E3"/>
    <w:p w14:paraId="36366516" w14:textId="77777777" w:rsidR="00DD67E3" w:rsidRPr="00280ACA" w:rsidRDefault="00DD67E3" w:rsidP="00DD67E3"/>
    <w:p w14:paraId="5FD0BF61" w14:textId="77777777" w:rsidR="00DD67E3" w:rsidRPr="00280ACA" w:rsidRDefault="00DD67E3" w:rsidP="00DD67E3"/>
    <w:p w14:paraId="664AC387" w14:textId="77777777" w:rsidR="00DD67E3" w:rsidRPr="00280ACA" w:rsidRDefault="00DD67E3" w:rsidP="00DD67E3">
      <w:r w:rsidRPr="00280ACA">
        <w:t>Domes priekšsēdētājs</w:t>
      </w:r>
      <w:r w:rsidRPr="00280ACA">
        <w:tab/>
      </w:r>
      <w:r w:rsidRPr="00280ACA">
        <w:tab/>
      </w:r>
      <w:r w:rsidRPr="00280ACA">
        <w:tab/>
      </w:r>
      <w:r w:rsidRPr="00280ACA">
        <w:tab/>
      </w:r>
      <w:r w:rsidRPr="00280ACA">
        <w:tab/>
      </w:r>
      <w:r w:rsidRPr="00280ACA">
        <w:tab/>
      </w:r>
      <w:r w:rsidRPr="00280ACA">
        <w:tab/>
      </w:r>
      <w:r>
        <w:t xml:space="preserve">               </w:t>
      </w:r>
      <w:proofErr w:type="spellStart"/>
      <w:r w:rsidRPr="00280ACA">
        <w:t>I.Gorskis</w:t>
      </w:r>
      <w:proofErr w:type="spellEnd"/>
    </w:p>
    <w:p w14:paraId="5D3C0355" w14:textId="77777777" w:rsidR="00DD67E3" w:rsidRPr="00280ACA" w:rsidRDefault="00DD67E3" w:rsidP="00DD67E3"/>
    <w:p w14:paraId="6258C64B" w14:textId="77777777" w:rsidR="00DD67E3" w:rsidRPr="00280ACA" w:rsidRDefault="00DD67E3" w:rsidP="00DD67E3"/>
    <w:p w14:paraId="02BC131A" w14:textId="77777777" w:rsidR="00DD67E3" w:rsidRPr="00280ACA" w:rsidRDefault="00DD67E3" w:rsidP="00DD67E3"/>
    <w:p w14:paraId="0435767C" w14:textId="77777777" w:rsidR="00DD67E3" w:rsidRDefault="00DD67E3" w:rsidP="00DD67E3"/>
    <w:p w14:paraId="120F22B5" w14:textId="77777777" w:rsidR="00DD67E3" w:rsidRDefault="00DD67E3" w:rsidP="00DD67E3"/>
    <w:p w14:paraId="69B331F0" w14:textId="77777777" w:rsidR="00DD67E3" w:rsidRDefault="00DD67E3" w:rsidP="00DD67E3"/>
    <w:p w14:paraId="1A8FBDFC" w14:textId="77777777" w:rsidR="00DD67E3" w:rsidRDefault="00DD67E3" w:rsidP="00DD67E3"/>
    <w:p w14:paraId="17783D06" w14:textId="77777777" w:rsidR="00DD67E3" w:rsidRDefault="00DD67E3" w:rsidP="00DD67E3"/>
    <w:p w14:paraId="7AC9C5CD" w14:textId="77777777" w:rsidR="00DD67E3" w:rsidRDefault="00DD67E3" w:rsidP="00DD67E3"/>
    <w:p w14:paraId="29B63346" w14:textId="77777777" w:rsidR="00DD67E3" w:rsidRDefault="00DD67E3" w:rsidP="00DD67E3"/>
    <w:p w14:paraId="4DD9CA30" w14:textId="77777777" w:rsidR="00DD67E3" w:rsidRDefault="00DD67E3" w:rsidP="00DD67E3"/>
    <w:p w14:paraId="372E7166" w14:textId="77777777" w:rsidR="00DD67E3" w:rsidRDefault="00DD67E3" w:rsidP="00DD67E3"/>
    <w:p w14:paraId="0BC1275B" w14:textId="77777777" w:rsidR="00DD67E3" w:rsidRDefault="00DD67E3" w:rsidP="00DD67E3"/>
    <w:p w14:paraId="0C0F849C" w14:textId="77777777" w:rsidR="00DD67E3" w:rsidRDefault="00DD67E3" w:rsidP="00DD67E3"/>
    <w:p w14:paraId="4A5F1124" w14:textId="77777777" w:rsidR="00DD67E3" w:rsidRDefault="00DD67E3" w:rsidP="00DD67E3"/>
    <w:p w14:paraId="3C215BF5" w14:textId="77777777" w:rsidR="00DD67E3" w:rsidRDefault="00DD67E3" w:rsidP="00DD67E3"/>
    <w:p w14:paraId="66D1A396" w14:textId="77777777" w:rsidR="00DD67E3" w:rsidRDefault="00DD67E3" w:rsidP="00DD67E3"/>
    <w:p w14:paraId="137DACAD" w14:textId="77777777" w:rsidR="00DD67E3" w:rsidRDefault="00DD67E3" w:rsidP="00DD67E3"/>
    <w:p w14:paraId="57563400" w14:textId="77777777" w:rsidR="00DD67E3" w:rsidRDefault="00DD67E3" w:rsidP="00DD67E3"/>
    <w:p w14:paraId="2115C4F6" w14:textId="77777777" w:rsidR="00DD67E3" w:rsidRDefault="00DD67E3" w:rsidP="00DD67E3"/>
    <w:p w14:paraId="5B31C67D" w14:textId="77777777" w:rsidR="00DD67E3" w:rsidRPr="00B625CF" w:rsidRDefault="00DD67E3" w:rsidP="00DD67E3">
      <w:pPr>
        <w:tabs>
          <w:tab w:val="left" w:pos="-24212"/>
        </w:tabs>
        <w:ind w:right="-766"/>
        <w:jc w:val="center"/>
        <w:rPr>
          <w:sz w:val="20"/>
          <w:szCs w:val="20"/>
        </w:rPr>
      </w:pPr>
      <w:bookmarkStart w:id="78" w:name="_Hlk93993294"/>
      <w:r w:rsidRPr="00B625CF">
        <w:rPr>
          <w:noProof/>
          <w:sz w:val="20"/>
          <w:szCs w:val="20"/>
        </w:rPr>
        <w:lastRenderedPageBreak/>
        <w:drawing>
          <wp:inline distT="0" distB="0" distL="0" distR="0" wp14:anchorId="5CE8B24E" wp14:editId="660D501F">
            <wp:extent cx="676275" cy="752475"/>
            <wp:effectExtent l="0" t="0" r="9525" b="9525"/>
            <wp:docPr id="1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F98A14C" w14:textId="77777777" w:rsidR="00DD67E3" w:rsidRPr="00B625CF" w:rsidRDefault="00DD67E3" w:rsidP="00DD67E3">
      <w:pPr>
        <w:tabs>
          <w:tab w:val="center" w:pos="4320"/>
          <w:tab w:val="right" w:pos="8640"/>
        </w:tabs>
        <w:ind w:right="-766"/>
        <w:jc w:val="center"/>
        <w:rPr>
          <w:sz w:val="20"/>
          <w:szCs w:val="20"/>
          <w:lang w:val="en-US" w:eastAsia="x-none"/>
        </w:rPr>
      </w:pPr>
      <w:r w:rsidRPr="00B625CF">
        <w:rPr>
          <w:sz w:val="20"/>
          <w:szCs w:val="20"/>
          <w:lang w:val="en-US" w:eastAsia="x-none"/>
        </w:rPr>
        <w:t>LATVIJAS REPUBLIKA</w:t>
      </w:r>
    </w:p>
    <w:p w14:paraId="3D70AC10" w14:textId="77777777" w:rsidR="00DD67E3" w:rsidRPr="00B625CF" w:rsidRDefault="00DD67E3" w:rsidP="00DD67E3">
      <w:pPr>
        <w:tabs>
          <w:tab w:val="center" w:pos="4320"/>
          <w:tab w:val="right" w:pos="8640"/>
        </w:tabs>
        <w:ind w:right="-766"/>
        <w:jc w:val="center"/>
        <w:rPr>
          <w:b/>
          <w:sz w:val="32"/>
          <w:szCs w:val="32"/>
          <w:lang w:val="en-US" w:eastAsia="x-none"/>
        </w:rPr>
      </w:pPr>
      <w:r w:rsidRPr="00B625CF">
        <w:rPr>
          <w:b/>
          <w:sz w:val="32"/>
          <w:szCs w:val="32"/>
          <w:lang w:val="en-US" w:eastAsia="x-none"/>
        </w:rPr>
        <w:t>DOBELES NOVADA DOME</w:t>
      </w:r>
    </w:p>
    <w:p w14:paraId="2685B848" w14:textId="77777777" w:rsidR="00DD67E3" w:rsidRPr="00B625CF" w:rsidRDefault="00DD67E3" w:rsidP="00DD67E3">
      <w:pPr>
        <w:tabs>
          <w:tab w:val="center" w:pos="4320"/>
          <w:tab w:val="right" w:pos="8640"/>
        </w:tabs>
        <w:ind w:right="-766"/>
        <w:jc w:val="center"/>
        <w:rPr>
          <w:sz w:val="16"/>
          <w:szCs w:val="16"/>
          <w:lang w:val="en-US" w:eastAsia="x-none"/>
        </w:rPr>
      </w:pPr>
      <w:proofErr w:type="spellStart"/>
      <w:r w:rsidRPr="00B625CF">
        <w:rPr>
          <w:sz w:val="16"/>
          <w:szCs w:val="16"/>
          <w:lang w:val="en-US" w:eastAsia="x-none"/>
        </w:rPr>
        <w:t>Brīvības</w:t>
      </w:r>
      <w:proofErr w:type="spellEnd"/>
      <w:r w:rsidRPr="00B625CF">
        <w:rPr>
          <w:sz w:val="16"/>
          <w:szCs w:val="16"/>
          <w:lang w:val="en-US" w:eastAsia="x-none"/>
        </w:rPr>
        <w:t xml:space="preserve"> </w:t>
      </w:r>
      <w:proofErr w:type="spellStart"/>
      <w:r w:rsidRPr="00B625CF">
        <w:rPr>
          <w:sz w:val="16"/>
          <w:szCs w:val="16"/>
          <w:lang w:val="en-US" w:eastAsia="x-none"/>
        </w:rPr>
        <w:t>iela</w:t>
      </w:r>
      <w:proofErr w:type="spellEnd"/>
      <w:r w:rsidRPr="00B625CF">
        <w:rPr>
          <w:sz w:val="16"/>
          <w:szCs w:val="16"/>
          <w:lang w:val="en-US" w:eastAsia="x-none"/>
        </w:rPr>
        <w:t xml:space="preserve"> 17, </w:t>
      </w:r>
      <w:proofErr w:type="spellStart"/>
      <w:r w:rsidRPr="00B625CF">
        <w:rPr>
          <w:sz w:val="16"/>
          <w:szCs w:val="16"/>
          <w:lang w:val="en-US" w:eastAsia="x-none"/>
        </w:rPr>
        <w:t>Dobele</w:t>
      </w:r>
      <w:proofErr w:type="spellEnd"/>
      <w:r w:rsidRPr="00B625CF">
        <w:rPr>
          <w:sz w:val="16"/>
          <w:szCs w:val="16"/>
          <w:lang w:val="en-US" w:eastAsia="x-none"/>
        </w:rPr>
        <w:t xml:space="preserve">, </w:t>
      </w:r>
      <w:proofErr w:type="spellStart"/>
      <w:r w:rsidRPr="00B625CF">
        <w:rPr>
          <w:sz w:val="16"/>
          <w:szCs w:val="16"/>
          <w:lang w:val="en-US" w:eastAsia="x-none"/>
        </w:rPr>
        <w:t>Dobeles</w:t>
      </w:r>
      <w:proofErr w:type="spellEnd"/>
      <w:r w:rsidRPr="00B625CF">
        <w:rPr>
          <w:sz w:val="16"/>
          <w:szCs w:val="16"/>
          <w:lang w:val="en-US" w:eastAsia="x-none"/>
        </w:rPr>
        <w:t xml:space="preserve"> </w:t>
      </w:r>
      <w:proofErr w:type="spellStart"/>
      <w:r w:rsidRPr="00B625CF">
        <w:rPr>
          <w:sz w:val="16"/>
          <w:szCs w:val="16"/>
          <w:lang w:val="en-US" w:eastAsia="x-none"/>
        </w:rPr>
        <w:t>novads</w:t>
      </w:r>
      <w:proofErr w:type="spellEnd"/>
      <w:r w:rsidRPr="00B625CF">
        <w:rPr>
          <w:sz w:val="16"/>
          <w:szCs w:val="16"/>
          <w:lang w:val="en-US" w:eastAsia="x-none"/>
        </w:rPr>
        <w:t>, LV-3701</w:t>
      </w:r>
    </w:p>
    <w:p w14:paraId="72FB6D28" w14:textId="77777777" w:rsidR="00DD67E3" w:rsidRPr="00B625CF" w:rsidRDefault="00DD67E3" w:rsidP="00DD67E3">
      <w:pPr>
        <w:pBdr>
          <w:bottom w:val="double" w:sz="6" w:space="1" w:color="auto"/>
        </w:pBdr>
        <w:tabs>
          <w:tab w:val="center" w:pos="4320"/>
          <w:tab w:val="right" w:pos="8640"/>
        </w:tabs>
        <w:ind w:right="-766"/>
        <w:jc w:val="center"/>
        <w:rPr>
          <w:color w:val="000000"/>
          <w:sz w:val="16"/>
          <w:szCs w:val="16"/>
          <w:lang w:val="en-US" w:eastAsia="x-none"/>
        </w:rPr>
      </w:pPr>
      <w:proofErr w:type="spellStart"/>
      <w:r w:rsidRPr="00B625CF">
        <w:rPr>
          <w:sz w:val="16"/>
          <w:szCs w:val="16"/>
          <w:lang w:val="en-US" w:eastAsia="x-none"/>
        </w:rPr>
        <w:t>Tālr</w:t>
      </w:r>
      <w:proofErr w:type="spellEnd"/>
      <w:r w:rsidRPr="00B625CF">
        <w:rPr>
          <w:sz w:val="16"/>
          <w:szCs w:val="16"/>
          <w:lang w:val="en-US" w:eastAsia="x-none"/>
        </w:rPr>
        <w:t xml:space="preserve">. 63707269, 63700137, 63720940, e-pasts </w:t>
      </w:r>
      <w:hyperlink r:id="rId127" w:history="1">
        <w:r w:rsidRPr="00B625CF">
          <w:rPr>
            <w:rFonts w:eastAsia="Calibri"/>
            <w:color w:val="000000"/>
            <w:sz w:val="16"/>
            <w:szCs w:val="16"/>
            <w:u w:val="single"/>
            <w:lang w:val="en-US" w:eastAsia="x-none"/>
          </w:rPr>
          <w:t>dome@dobele.lv</w:t>
        </w:r>
      </w:hyperlink>
    </w:p>
    <w:p w14:paraId="329790EB" w14:textId="77777777" w:rsidR="00DD67E3" w:rsidRPr="00B625CF" w:rsidRDefault="00DD67E3" w:rsidP="00DD67E3">
      <w:pPr>
        <w:tabs>
          <w:tab w:val="left" w:pos="-24212"/>
        </w:tabs>
        <w:ind w:right="-766"/>
        <w:jc w:val="center"/>
        <w:rPr>
          <w:b/>
          <w:noProof/>
        </w:rPr>
      </w:pPr>
    </w:p>
    <w:p w14:paraId="7B9F44BC" w14:textId="77777777" w:rsidR="00DD67E3" w:rsidRPr="00B625CF" w:rsidRDefault="00DD67E3" w:rsidP="00DD67E3">
      <w:pPr>
        <w:ind w:left="4320" w:right="-766"/>
        <w:jc w:val="right"/>
        <w:rPr>
          <w:rFonts w:eastAsia="Lucida Sans Unicode"/>
          <w:kern w:val="1"/>
        </w:rPr>
      </w:pPr>
      <w:r w:rsidRPr="00B625CF">
        <w:rPr>
          <w:rFonts w:eastAsia="Lucida Sans Unicode"/>
          <w:kern w:val="1"/>
        </w:rPr>
        <w:t>APSTIPRINĀTI</w:t>
      </w:r>
    </w:p>
    <w:p w14:paraId="281CD76F" w14:textId="77777777" w:rsidR="00DD67E3" w:rsidRPr="00B625CF" w:rsidRDefault="00DD67E3" w:rsidP="00DD67E3">
      <w:pPr>
        <w:ind w:left="4320" w:right="-766"/>
        <w:jc w:val="right"/>
        <w:rPr>
          <w:rFonts w:eastAsia="Lucida Sans Unicode"/>
          <w:kern w:val="1"/>
        </w:rPr>
      </w:pPr>
      <w:r w:rsidRPr="00B625CF">
        <w:rPr>
          <w:rFonts w:eastAsia="Lucida Sans Unicode"/>
          <w:kern w:val="1"/>
        </w:rPr>
        <w:t>ar Dobeles novada domes</w:t>
      </w:r>
    </w:p>
    <w:p w14:paraId="75818FF8" w14:textId="77777777" w:rsidR="00DD67E3" w:rsidRPr="00B625CF" w:rsidRDefault="00DD67E3" w:rsidP="00DD67E3">
      <w:pPr>
        <w:ind w:left="4320" w:right="-766"/>
        <w:jc w:val="right"/>
        <w:rPr>
          <w:rFonts w:eastAsia="Lucida Sans Unicode"/>
          <w:kern w:val="1"/>
        </w:rPr>
      </w:pPr>
      <w:r>
        <w:rPr>
          <w:rFonts w:eastAsia="Lucida Sans Unicode"/>
          <w:kern w:val="1"/>
        </w:rPr>
        <w:t xml:space="preserve">27.01.2022. </w:t>
      </w:r>
      <w:r w:rsidRPr="00B625CF">
        <w:rPr>
          <w:rFonts w:eastAsia="Lucida Sans Unicode"/>
          <w:kern w:val="1"/>
        </w:rPr>
        <w:t>lēmumu Nr.</w:t>
      </w:r>
      <w:r>
        <w:rPr>
          <w:rFonts w:eastAsia="Lucida Sans Unicode"/>
          <w:kern w:val="1"/>
        </w:rPr>
        <w:t>36/2</w:t>
      </w:r>
    </w:p>
    <w:p w14:paraId="067D0459" w14:textId="77777777" w:rsidR="00DD67E3" w:rsidRPr="00B625CF" w:rsidRDefault="00DD67E3" w:rsidP="00DD67E3">
      <w:pPr>
        <w:ind w:left="4320" w:right="-766"/>
        <w:jc w:val="right"/>
        <w:rPr>
          <w:rFonts w:eastAsia="Lucida Sans Unicode"/>
          <w:kern w:val="1"/>
        </w:rPr>
      </w:pPr>
      <w:r w:rsidRPr="00B625CF">
        <w:rPr>
          <w:rFonts w:eastAsia="Lucida Sans Unicode"/>
          <w:kern w:val="1"/>
        </w:rPr>
        <w:t>(protokols Nr.</w:t>
      </w:r>
      <w:r>
        <w:rPr>
          <w:rFonts w:eastAsia="Lucida Sans Unicode"/>
          <w:kern w:val="1"/>
        </w:rPr>
        <w:t>2</w:t>
      </w:r>
      <w:r w:rsidRPr="00B625CF">
        <w:rPr>
          <w:rFonts w:eastAsia="Lucida Sans Unicode"/>
          <w:kern w:val="1"/>
        </w:rPr>
        <w:t>)</w:t>
      </w:r>
    </w:p>
    <w:p w14:paraId="051C8980" w14:textId="77777777" w:rsidR="00DD67E3" w:rsidRPr="00B625CF" w:rsidRDefault="00DD67E3" w:rsidP="00DD67E3">
      <w:pPr>
        <w:ind w:right="-766"/>
        <w:jc w:val="both"/>
        <w:rPr>
          <w:rFonts w:eastAsia="Lucida Sans Unicode"/>
          <w:b/>
          <w:kern w:val="1"/>
        </w:rPr>
      </w:pPr>
    </w:p>
    <w:p w14:paraId="32D3ABB3" w14:textId="1AECB116" w:rsidR="00DD67E3" w:rsidRPr="00B625CF" w:rsidRDefault="00DD67E3" w:rsidP="00DD67E3">
      <w:pPr>
        <w:widowControl w:val="0"/>
        <w:tabs>
          <w:tab w:val="left" w:pos="4860"/>
        </w:tabs>
        <w:autoSpaceDE w:val="0"/>
        <w:autoSpaceDN w:val="0"/>
        <w:adjustRightInd w:val="0"/>
        <w:ind w:right="-766"/>
        <w:rPr>
          <w:b/>
        </w:rPr>
      </w:pPr>
      <w:r w:rsidRPr="00C9397A">
        <w:t>2022. gada 27. janvār</w:t>
      </w:r>
      <w:r w:rsidR="00463725">
        <w:t>ī</w:t>
      </w:r>
      <w:r w:rsidRPr="00B625CF">
        <w:rPr>
          <w:b/>
        </w:rPr>
        <w:tab/>
      </w:r>
      <w:r w:rsidRPr="00B625CF">
        <w:rPr>
          <w:b/>
        </w:rPr>
        <w:tab/>
      </w:r>
      <w:r w:rsidRPr="00B625CF">
        <w:rPr>
          <w:b/>
        </w:rPr>
        <w:tab/>
      </w:r>
      <w:r>
        <w:rPr>
          <w:b/>
        </w:rPr>
        <w:t>Saistošie noteikumi Nr.</w:t>
      </w:r>
      <w:r w:rsidR="00EA5FE0">
        <w:rPr>
          <w:b/>
        </w:rPr>
        <w:t>8</w:t>
      </w:r>
    </w:p>
    <w:p w14:paraId="7D6EAE57" w14:textId="77777777" w:rsidR="00DD67E3" w:rsidRPr="00926FE1" w:rsidRDefault="00DD67E3" w:rsidP="00DD67E3">
      <w:pPr>
        <w:widowControl w:val="0"/>
        <w:suppressAutoHyphens/>
        <w:ind w:left="360" w:right="-766"/>
        <w:jc w:val="both"/>
        <w:rPr>
          <w:rFonts w:eastAsia="Lucida Sans Unicode"/>
          <w:kern w:val="1"/>
        </w:rPr>
      </w:pPr>
    </w:p>
    <w:p w14:paraId="1A234847" w14:textId="77777777" w:rsidR="00DD67E3" w:rsidRPr="00E02F53" w:rsidRDefault="00DD67E3" w:rsidP="00DD67E3">
      <w:pPr>
        <w:widowControl w:val="0"/>
        <w:suppressAutoHyphens/>
        <w:ind w:left="360"/>
        <w:jc w:val="center"/>
        <w:rPr>
          <w:rFonts w:eastAsia="Lucida Sans Unicode"/>
          <w:b/>
          <w:kern w:val="1"/>
          <w:sz w:val="28"/>
          <w:szCs w:val="28"/>
        </w:rPr>
      </w:pPr>
      <w:r w:rsidRPr="00E02F53">
        <w:rPr>
          <w:rFonts w:eastAsia="Lucida Sans Unicode"/>
          <w:b/>
          <w:kern w:val="1"/>
          <w:sz w:val="28"/>
          <w:szCs w:val="28"/>
        </w:rPr>
        <w:t>Dobeles novada pašvaldības budžets 2022.gadam</w:t>
      </w:r>
    </w:p>
    <w:p w14:paraId="56988B42" w14:textId="77777777" w:rsidR="00DD67E3" w:rsidRPr="00E02F53" w:rsidRDefault="00DD67E3" w:rsidP="00DD67E3">
      <w:pPr>
        <w:widowControl w:val="0"/>
        <w:suppressAutoHyphens/>
        <w:ind w:left="360"/>
        <w:jc w:val="both"/>
        <w:rPr>
          <w:rFonts w:eastAsia="Lucida Sans Unicode"/>
          <w:kern w:val="1"/>
        </w:rPr>
      </w:pPr>
    </w:p>
    <w:p w14:paraId="3523370C" w14:textId="77777777" w:rsidR="00DD67E3" w:rsidRPr="00E02F53" w:rsidRDefault="00DD67E3" w:rsidP="00DD67E3">
      <w:pPr>
        <w:widowControl w:val="0"/>
        <w:suppressAutoHyphens/>
        <w:ind w:left="360"/>
        <w:jc w:val="right"/>
        <w:rPr>
          <w:rFonts w:eastAsia="Lucida Sans Unicode"/>
          <w:kern w:val="1"/>
        </w:rPr>
      </w:pPr>
      <w:r w:rsidRPr="00E02F53">
        <w:rPr>
          <w:rFonts w:eastAsia="Lucida Sans Unicode"/>
          <w:kern w:val="1"/>
        </w:rPr>
        <w:t>Izdoti saskaņā ar likuma</w:t>
      </w:r>
    </w:p>
    <w:p w14:paraId="2303998F" w14:textId="77777777" w:rsidR="00DD67E3" w:rsidRPr="00E02F53" w:rsidRDefault="00DD67E3" w:rsidP="00DD67E3">
      <w:pPr>
        <w:widowControl w:val="0"/>
        <w:suppressAutoHyphens/>
        <w:ind w:left="360"/>
        <w:jc w:val="right"/>
        <w:rPr>
          <w:rFonts w:eastAsia="Lucida Sans Unicode"/>
          <w:kern w:val="1"/>
        </w:rPr>
      </w:pPr>
      <w:r w:rsidRPr="00E02F53">
        <w:rPr>
          <w:rFonts w:eastAsia="Lucida Sans Unicode"/>
          <w:kern w:val="1"/>
        </w:rPr>
        <w:t xml:space="preserve"> „Par pašvaldībām” 46.panta pirmo daļu un likuma</w:t>
      </w:r>
    </w:p>
    <w:p w14:paraId="5C26C064" w14:textId="77777777" w:rsidR="00DD67E3" w:rsidRPr="00E02F53" w:rsidRDefault="00DD67E3" w:rsidP="00DD67E3">
      <w:pPr>
        <w:widowControl w:val="0"/>
        <w:suppressAutoHyphens/>
        <w:ind w:left="360"/>
        <w:jc w:val="right"/>
        <w:rPr>
          <w:rFonts w:eastAsia="Lucida Sans Unicode"/>
          <w:kern w:val="1"/>
        </w:rPr>
      </w:pPr>
      <w:r w:rsidRPr="00E02F53">
        <w:rPr>
          <w:rFonts w:eastAsia="Lucida Sans Unicode"/>
          <w:kern w:val="1"/>
        </w:rPr>
        <w:t xml:space="preserve"> „Par pašvaldību budžetiem” 16.panta pirmo daļu</w:t>
      </w:r>
    </w:p>
    <w:p w14:paraId="55AF9411" w14:textId="77777777" w:rsidR="00DD67E3" w:rsidRPr="00E02F53" w:rsidRDefault="00DD67E3" w:rsidP="00DD67E3">
      <w:pPr>
        <w:widowControl w:val="0"/>
        <w:suppressAutoHyphens/>
        <w:ind w:left="360"/>
        <w:jc w:val="both"/>
        <w:rPr>
          <w:rFonts w:eastAsia="Lucida Sans Unicode"/>
          <w:kern w:val="1"/>
        </w:rPr>
      </w:pPr>
    </w:p>
    <w:p w14:paraId="4BD044EA" w14:textId="77777777" w:rsidR="00DD67E3" w:rsidRPr="00E02F53" w:rsidRDefault="00DD67E3" w:rsidP="00DD67E3">
      <w:pPr>
        <w:widowControl w:val="0"/>
        <w:suppressAutoHyphens/>
        <w:ind w:left="360"/>
        <w:jc w:val="both"/>
        <w:rPr>
          <w:rFonts w:eastAsia="Lucida Sans Unicode"/>
          <w:kern w:val="1"/>
        </w:rPr>
      </w:pPr>
    </w:p>
    <w:p w14:paraId="0FF09EB3" w14:textId="77777777" w:rsidR="00DD67E3" w:rsidRPr="00E02F53" w:rsidRDefault="00DD67E3" w:rsidP="00392CFE">
      <w:pPr>
        <w:widowControl w:val="0"/>
        <w:numPr>
          <w:ilvl w:val="0"/>
          <w:numId w:val="43"/>
        </w:numPr>
        <w:suppressAutoHyphens/>
        <w:jc w:val="both"/>
        <w:rPr>
          <w:rFonts w:eastAsia="Lucida Sans Unicode"/>
          <w:kern w:val="1"/>
        </w:rPr>
      </w:pPr>
      <w:r w:rsidRPr="00E02F53">
        <w:rPr>
          <w:rFonts w:eastAsia="Lucida Sans Unicode"/>
          <w:kern w:val="1"/>
        </w:rPr>
        <w:t xml:space="preserve">Apstiprināt Dobeles novada pašvaldības pamatbudžeta 2022.gadam ieņēmumus 46 704 991 </w:t>
      </w:r>
      <w:proofErr w:type="spellStart"/>
      <w:r w:rsidRPr="00E02F53">
        <w:rPr>
          <w:rFonts w:eastAsia="Lucida Sans Unicode"/>
          <w:i/>
          <w:kern w:val="1"/>
        </w:rPr>
        <w:t>euro</w:t>
      </w:r>
      <w:proofErr w:type="spellEnd"/>
      <w:r w:rsidRPr="00E02F53">
        <w:rPr>
          <w:rFonts w:eastAsia="Lucida Sans Unicode"/>
          <w:kern w:val="1"/>
        </w:rPr>
        <w:t xml:space="preserve"> apmērā, izdevumus 54 987 185 </w:t>
      </w:r>
      <w:proofErr w:type="spellStart"/>
      <w:r w:rsidRPr="00E02F53">
        <w:rPr>
          <w:rFonts w:eastAsia="Lucida Sans Unicode"/>
          <w:i/>
          <w:kern w:val="1"/>
        </w:rPr>
        <w:t>euro</w:t>
      </w:r>
      <w:proofErr w:type="spellEnd"/>
      <w:r w:rsidRPr="00E02F53">
        <w:rPr>
          <w:rFonts w:eastAsia="Lucida Sans Unicode"/>
          <w:kern w:val="1"/>
        </w:rPr>
        <w:t xml:space="preserve"> apmērā un finansēšanas līdzekļus 8 282 194 </w:t>
      </w:r>
      <w:proofErr w:type="spellStart"/>
      <w:r w:rsidRPr="00E02F53">
        <w:rPr>
          <w:rFonts w:eastAsia="Lucida Sans Unicode"/>
          <w:i/>
          <w:kern w:val="1"/>
        </w:rPr>
        <w:t>euro</w:t>
      </w:r>
      <w:proofErr w:type="spellEnd"/>
      <w:r w:rsidRPr="00E02F53">
        <w:rPr>
          <w:rFonts w:eastAsia="Lucida Sans Unicode"/>
          <w:kern w:val="1"/>
        </w:rPr>
        <w:t xml:space="preserve"> apmērā saskaņā ar 1., 2. un 3.pielikumu.</w:t>
      </w:r>
    </w:p>
    <w:p w14:paraId="1D04FCC4" w14:textId="77777777" w:rsidR="00DD67E3" w:rsidRPr="00E02F53" w:rsidRDefault="00DD67E3" w:rsidP="00DD67E3">
      <w:pPr>
        <w:widowControl w:val="0"/>
        <w:suppressAutoHyphens/>
        <w:ind w:left="720"/>
        <w:jc w:val="both"/>
        <w:rPr>
          <w:rFonts w:eastAsia="Lucida Sans Unicode"/>
          <w:kern w:val="1"/>
        </w:rPr>
      </w:pPr>
    </w:p>
    <w:p w14:paraId="6361A678" w14:textId="77777777" w:rsidR="00DD67E3" w:rsidRPr="00E02F53" w:rsidRDefault="00DD67E3" w:rsidP="00392CFE">
      <w:pPr>
        <w:widowControl w:val="0"/>
        <w:numPr>
          <w:ilvl w:val="0"/>
          <w:numId w:val="43"/>
        </w:numPr>
        <w:suppressAutoHyphens/>
        <w:jc w:val="both"/>
        <w:rPr>
          <w:rFonts w:eastAsia="Lucida Sans Unicode"/>
          <w:kern w:val="1"/>
        </w:rPr>
      </w:pPr>
      <w:r w:rsidRPr="00E02F53">
        <w:rPr>
          <w:rFonts w:eastAsia="Lucida Sans Unicode"/>
          <w:kern w:val="1"/>
        </w:rPr>
        <w:t xml:space="preserve">Apstiprināt Dobeles novada pašvaldības pamatbudžeta līdzekļu atlikumu uz 2022.gada 1.janvāri 8 104 470 </w:t>
      </w:r>
      <w:proofErr w:type="spellStart"/>
      <w:r w:rsidRPr="00E02F53">
        <w:rPr>
          <w:rFonts w:eastAsia="Lucida Sans Unicode"/>
          <w:i/>
          <w:kern w:val="1"/>
        </w:rPr>
        <w:t>euro</w:t>
      </w:r>
      <w:proofErr w:type="spellEnd"/>
      <w:r w:rsidRPr="00E02F53">
        <w:rPr>
          <w:rFonts w:eastAsia="Lucida Sans Unicode"/>
          <w:kern w:val="1"/>
        </w:rPr>
        <w:t xml:space="preserve"> apmērā, un noteikt to uz 2023.gada 1.janvāri 500 000 </w:t>
      </w:r>
      <w:proofErr w:type="spellStart"/>
      <w:r w:rsidRPr="00E02F53">
        <w:rPr>
          <w:rFonts w:eastAsia="Lucida Sans Unicode"/>
          <w:i/>
          <w:kern w:val="1"/>
        </w:rPr>
        <w:t>euro</w:t>
      </w:r>
      <w:proofErr w:type="spellEnd"/>
      <w:r w:rsidRPr="00E02F53">
        <w:rPr>
          <w:rFonts w:eastAsia="Lucida Sans Unicode"/>
          <w:kern w:val="1"/>
        </w:rPr>
        <w:t xml:space="preserve"> apmērā.</w:t>
      </w:r>
    </w:p>
    <w:p w14:paraId="343C3D6F" w14:textId="77777777" w:rsidR="00DD67E3" w:rsidRPr="00E02F53" w:rsidRDefault="00DD67E3" w:rsidP="00DD67E3">
      <w:pPr>
        <w:widowControl w:val="0"/>
        <w:suppressAutoHyphens/>
        <w:rPr>
          <w:rFonts w:eastAsia="Lucida Sans Unicode"/>
          <w:kern w:val="1"/>
        </w:rPr>
      </w:pPr>
    </w:p>
    <w:p w14:paraId="060D9E20" w14:textId="77777777" w:rsidR="00DD67E3" w:rsidRPr="00E02F53" w:rsidRDefault="00DD67E3" w:rsidP="00392CFE">
      <w:pPr>
        <w:widowControl w:val="0"/>
        <w:numPr>
          <w:ilvl w:val="0"/>
          <w:numId w:val="43"/>
        </w:numPr>
        <w:suppressAutoHyphens/>
        <w:jc w:val="both"/>
        <w:rPr>
          <w:rFonts w:eastAsia="Lucida Sans Unicode"/>
          <w:kern w:val="1"/>
        </w:rPr>
      </w:pPr>
      <w:r w:rsidRPr="00E02F53">
        <w:rPr>
          <w:rFonts w:eastAsia="Lucida Sans Unicode"/>
          <w:kern w:val="1"/>
        </w:rPr>
        <w:t xml:space="preserve">Apstiprināt Dobeles novada pašvaldības ziedojumu un dāvinājumu budžetu 2022.gadam </w:t>
      </w:r>
      <w:r w:rsidRPr="00E02F53">
        <w:rPr>
          <w:rFonts w:eastAsia="Lucida Sans Unicode"/>
          <w:strike/>
          <w:kern w:val="1"/>
        </w:rPr>
        <w:t xml:space="preserve"> </w:t>
      </w:r>
      <w:r w:rsidRPr="00E02F53">
        <w:rPr>
          <w:rFonts w:eastAsia="Lucida Sans Unicode"/>
          <w:kern w:val="1"/>
        </w:rPr>
        <w:t xml:space="preserve">izdevumos 12 626 </w:t>
      </w:r>
      <w:proofErr w:type="spellStart"/>
      <w:r w:rsidRPr="00E02F53">
        <w:rPr>
          <w:rFonts w:eastAsia="Lucida Sans Unicode"/>
          <w:i/>
          <w:kern w:val="1"/>
        </w:rPr>
        <w:t>euro</w:t>
      </w:r>
      <w:proofErr w:type="spellEnd"/>
      <w:r w:rsidRPr="00E02F53">
        <w:rPr>
          <w:rFonts w:eastAsia="Lucida Sans Unicode"/>
          <w:kern w:val="1"/>
        </w:rPr>
        <w:t xml:space="preserve"> apmērā un finansēšanas līdzekļus 12 626 </w:t>
      </w:r>
      <w:proofErr w:type="spellStart"/>
      <w:r w:rsidRPr="00E02F53">
        <w:rPr>
          <w:rFonts w:eastAsia="Lucida Sans Unicode"/>
          <w:i/>
          <w:iCs/>
          <w:kern w:val="1"/>
        </w:rPr>
        <w:t>euro</w:t>
      </w:r>
      <w:proofErr w:type="spellEnd"/>
      <w:r w:rsidRPr="00E02F53">
        <w:rPr>
          <w:rFonts w:eastAsia="Lucida Sans Unicode"/>
          <w:i/>
          <w:iCs/>
          <w:kern w:val="1"/>
        </w:rPr>
        <w:t xml:space="preserve"> </w:t>
      </w:r>
      <w:r w:rsidRPr="00E02F53">
        <w:rPr>
          <w:rFonts w:eastAsia="Lucida Sans Unicode"/>
          <w:kern w:val="1"/>
        </w:rPr>
        <w:t xml:space="preserve">apmērā saskaņā   ar 4.pielikumu.     Noteikt Dobeles novada pašvaldības ziedojumu budžeta līdzekļu atlikumu uz   2022.gada 1.janvāri 12 666 </w:t>
      </w:r>
      <w:proofErr w:type="spellStart"/>
      <w:r w:rsidRPr="00E02F53">
        <w:rPr>
          <w:rFonts w:eastAsia="Lucida Sans Unicode"/>
          <w:i/>
          <w:iCs/>
          <w:kern w:val="1"/>
        </w:rPr>
        <w:t>euro</w:t>
      </w:r>
      <w:proofErr w:type="spellEnd"/>
      <w:r w:rsidRPr="00E02F53">
        <w:rPr>
          <w:rFonts w:eastAsia="Lucida Sans Unicode"/>
          <w:kern w:val="1"/>
        </w:rPr>
        <w:t xml:space="preserve"> apmērā, un noteikt līdzekļu atlikumu uz 2023.gada 1.janvāri 40 </w:t>
      </w:r>
      <w:proofErr w:type="spellStart"/>
      <w:r w:rsidRPr="00E02F53">
        <w:rPr>
          <w:rFonts w:eastAsia="Lucida Sans Unicode"/>
          <w:i/>
          <w:iCs/>
          <w:kern w:val="1"/>
        </w:rPr>
        <w:t>euro</w:t>
      </w:r>
      <w:proofErr w:type="spellEnd"/>
      <w:r w:rsidRPr="00E02F53">
        <w:rPr>
          <w:rFonts w:eastAsia="Lucida Sans Unicode"/>
          <w:kern w:val="1"/>
        </w:rPr>
        <w:t xml:space="preserve"> apmērā. </w:t>
      </w:r>
    </w:p>
    <w:p w14:paraId="5377DA16" w14:textId="77777777" w:rsidR="00DD67E3" w:rsidRPr="00E02F53" w:rsidRDefault="00DD67E3" w:rsidP="00DD67E3">
      <w:pPr>
        <w:ind w:left="720"/>
        <w:jc w:val="both"/>
        <w:rPr>
          <w:rFonts w:eastAsia="Lucida Sans Unicode"/>
          <w:kern w:val="1"/>
        </w:rPr>
      </w:pPr>
    </w:p>
    <w:p w14:paraId="37F65B21" w14:textId="77777777" w:rsidR="00DD67E3" w:rsidRPr="00E02F53" w:rsidRDefault="00DD67E3" w:rsidP="00392CFE">
      <w:pPr>
        <w:widowControl w:val="0"/>
        <w:numPr>
          <w:ilvl w:val="0"/>
          <w:numId w:val="43"/>
        </w:numPr>
        <w:suppressAutoHyphens/>
        <w:jc w:val="both"/>
        <w:rPr>
          <w:rFonts w:eastAsia="Lucida Sans Unicode"/>
          <w:kern w:val="1"/>
        </w:rPr>
      </w:pPr>
      <w:r w:rsidRPr="00E02F53">
        <w:rPr>
          <w:rFonts w:eastAsia="Lucida Sans Unicode"/>
          <w:kern w:val="1"/>
        </w:rPr>
        <w:t xml:space="preserve">Apstiprināt Dobeles novada pašvaldības pamatbudžeta  ieņēmumus no saņemtajiem, aizņēmumiem 2022.gadam 3 031 037 </w:t>
      </w:r>
      <w:proofErr w:type="spellStart"/>
      <w:r w:rsidRPr="00E02F53">
        <w:rPr>
          <w:rFonts w:eastAsia="Lucida Sans Unicode"/>
          <w:i/>
          <w:kern w:val="1"/>
        </w:rPr>
        <w:t>euro</w:t>
      </w:r>
      <w:proofErr w:type="spellEnd"/>
      <w:r w:rsidRPr="00E02F53">
        <w:rPr>
          <w:rFonts w:eastAsia="Lucida Sans Unicode"/>
          <w:kern w:val="1"/>
        </w:rPr>
        <w:t xml:space="preserve"> apmērā un aizņēmumu pamatsummu atmaksai paredzētos līdzekļus 2 259 313</w:t>
      </w:r>
      <w:r w:rsidRPr="00E02F53">
        <w:rPr>
          <w:rFonts w:eastAsia="Lucida Sans Unicode"/>
          <w:i/>
          <w:kern w:val="1"/>
        </w:rPr>
        <w:t xml:space="preserve"> </w:t>
      </w:r>
      <w:proofErr w:type="spellStart"/>
      <w:r w:rsidRPr="00E02F53">
        <w:rPr>
          <w:rFonts w:eastAsia="Lucida Sans Unicode"/>
          <w:i/>
          <w:kern w:val="1"/>
        </w:rPr>
        <w:t>euro</w:t>
      </w:r>
      <w:proofErr w:type="spellEnd"/>
      <w:r w:rsidRPr="00E02F53">
        <w:rPr>
          <w:rFonts w:eastAsia="Lucida Sans Unicode"/>
          <w:kern w:val="1"/>
        </w:rPr>
        <w:t xml:space="preserve"> apmērā.</w:t>
      </w:r>
    </w:p>
    <w:p w14:paraId="0112D25D" w14:textId="77777777" w:rsidR="00DD67E3" w:rsidRPr="00E02F53" w:rsidRDefault="00DD67E3" w:rsidP="00DD67E3">
      <w:pPr>
        <w:widowControl w:val="0"/>
        <w:suppressAutoHyphens/>
        <w:jc w:val="both"/>
        <w:rPr>
          <w:rFonts w:eastAsia="Lucida Sans Unicode"/>
          <w:kern w:val="1"/>
        </w:rPr>
      </w:pPr>
    </w:p>
    <w:p w14:paraId="4A1CF74D" w14:textId="77777777" w:rsidR="00DD67E3" w:rsidRPr="00E02F53" w:rsidRDefault="00DD67E3" w:rsidP="00392CFE">
      <w:pPr>
        <w:widowControl w:val="0"/>
        <w:numPr>
          <w:ilvl w:val="0"/>
          <w:numId w:val="43"/>
        </w:numPr>
        <w:suppressAutoHyphens/>
        <w:jc w:val="both"/>
        <w:rPr>
          <w:rFonts w:eastAsia="Lucida Sans Unicode"/>
          <w:kern w:val="1"/>
        </w:rPr>
      </w:pPr>
      <w:r w:rsidRPr="00E02F53">
        <w:rPr>
          <w:rFonts w:eastAsia="Lucida Sans Unicode"/>
          <w:kern w:val="1"/>
        </w:rPr>
        <w:t xml:space="preserve">Noteikt ieguldījumus līdzdalībai komersantu pašu kapitālā:  </w:t>
      </w:r>
    </w:p>
    <w:p w14:paraId="544823AF" w14:textId="77777777" w:rsidR="00DD67E3" w:rsidRPr="00E02F53" w:rsidRDefault="00DD67E3" w:rsidP="00DD67E3">
      <w:pPr>
        <w:widowControl w:val="0"/>
        <w:suppressAutoHyphens/>
        <w:ind w:left="1080"/>
        <w:jc w:val="both"/>
        <w:rPr>
          <w:rFonts w:eastAsia="Lucida Sans Unicode"/>
          <w:kern w:val="1"/>
        </w:rPr>
      </w:pPr>
      <w:r w:rsidRPr="00E02F53">
        <w:rPr>
          <w:rFonts w:eastAsia="Lucida Sans Unicode"/>
          <w:kern w:val="1"/>
        </w:rPr>
        <w:t>-  no Dobeles novada pašvaldības pamatbudžeta 94 000</w:t>
      </w:r>
      <w:r w:rsidRPr="00E02F53">
        <w:rPr>
          <w:rFonts w:eastAsia="Lucida Sans Unicode"/>
          <w:i/>
          <w:kern w:val="1"/>
        </w:rPr>
        <w:t xml:space="preserve"> </w:t>
      </w:r>
      <w:proofErr w:type="spellStart"/>
      <w:r w:rsidRPr="00E02F53">
        <w:rPr>
          <w:rFonts w:eastAsia="Lucida Sans Unicode"/>
          <w:i/>
          <w:kern w:val="1"/>
        </w:rPr>
        <w:t>euro</w:t>
      </w:r>
      <w:proofErr w:type="spellEnd"/>
      <w:r w:rsidRPr="00E02F53">
        <w:rPr>
          <w:rFonts w:eastAsia="Lucida Sans Unicode"/>
          <w:kern w:val="1"/>
        </w:rPr>
        <w:t xml:space="preserve"> apmērā:</w:t>
      </w:r>
    </w:p>
    <w:p w14:paraId="6E8DC64A" w14:textId="77777777" w:rsidR="00DD67E3" w:rsidRPr="00E02F53" w:rsidRDefault="00DD67E3" w:rsidP="00DD67E3">
      <w:pPr>
        <w:widowControl w:val="0"/>
        <w:suppressAutoHyphens/>
        <w:ind w:left="1800"/>
        <w:jc w:val="both"/>
        <w:rPr>
          <w:rFonts w:eastAsia="Lucida Sans Unicode"/>
          <w:kern w:val="1"/>
        </w:rPr>
      </w:pPr>
      <w:r w:rsidRPr="00E02F53">
        <w:rPr>
          <w:rFonts w:eastAsia="Lucida Sans Unicode"/>
          <w:kern w:val="1"/>
        </w:rPr>
        <w:t xml:space="preserve">- SIA “Dobeles ūdens” 94 000 </w:t>
      </w:r>
      <w:proofErr w:type="spellStart"/>
      <w:r w:rsidRPr="00E02F53">
        <w:rPr>
          <w:rFonts w:eastAsia="Lucida Sans Unicode"/>
          <w:i/>
          <w:iCs/>
          <w:kern w:val="1"/>
        </w:rPr>
        <w:t>euro</w:t>
      </w:r>
      <w:proofErr w:type="spellEnd"/>
      <w:r w:rsidRPr="00E02F53">
        <w:rPr>
          <w:rFonts w:eastAsia="Lucida Sans Unicode"/>
          <w:i/>
          <w:iCs/>
          <w:kern w:val="1"/>
        </w:rPr>
        <w:t>.</w:t>
      </w:r>
    </w:p>
    <w:p w14:paraId="4FFCFD4B" w14:textId="77777777" w:rsidR="00DD67E3" w:rsidRPr="00E02F53" w:rsidRDefault="00DD67E3" w:rsidP="00DD67E3">
      <w:pPr>
        <w:widowControl w:val="0"/>
        <w:suppressAutoHyphens/>
        <w:jc w:val="both"/>
        <w:rPr>
          <w:rFonts w:eastAsia="Lucida Sans Unicode"/>
          <w:kern w:val="1"/>
        </w:rPr>
      </w:pPr>
    </w:p>
    <w:p w14:paraId="378DFC31" w14:textId="77777777" w:rsidR="00DD67E3" w:rsidRPr="00E02F53" w:rsidRDefault="00DD67E3" w:rsidP="00392CFE">
      <w:pPr>
        <w:widowControl w:val="0"/>
        <w:numPr>
          <w:ilvl w:val="0"/>
          <w:numId w:val="43"/>
        </w:numPr>
        <w:suppressAutoHyphens/>
        <w:jc w:val="both"/>
        <w:rPr>
          <w:rFonts w:eastAsia="Lucida Sans Unicode"/>
          <w:kern w:val="1"/>
        </w:rPr>
      </w:pPr>
      <w:r w:rsidRPr="00E02F53">
        <w:rPr>
          <w:rFonts w:eastAsia="Lucida Sans Unicode"/>
          <w:kern w:val="1"/>
        </w:rPr>
        <w:t xml:space="preserve">Noteikt no Dobeles novada pašvaldības 2022.gada pamatbudžeta neparedzētiem izdevumiem novirzāmo līdzekļu apjomu 220 000 </w:t>
      </w:r>
      <w:proofErr w:type="spellStart"/>
      <w:r w:rsidRPr="00E02F53">
        <w:rPr>
          <w:rFonts w:eastAsia="Lucida Sans Unicode"/>
          <w:i/>
          <w:kern w:val="1"/>
        </w:rPr>
        <w:t>euro</w:t>
      </w:r>
      <w:proofErr w:type="spellEnd"/>
      <w:r w:rsidRPr="00E02F53">
        <w:rPr>
          <w:rFonts w:eastAsia="Lucida Sans Unicode"/>
          <w:i/>
          <w:kern w:val="1"/>
        </w:rPr>
        <w:t xml:space="preserve"> </w:t>
      </w:r>
      <w:r w:rsidRPr="00E02F53">
        <w:rPr>
          <w:rFonts w:eastAsia="Lucida Sans Unicode"/>
          <w:kern w:val="1"/>
        </w:rPr>
        <w:t xml:space="preserve">apmērā. </w:t>
      </w:r>
    </w:p>
    <w:p w14:paraId="5D10A463" w14:textId="77777777" w:rsidR="00DD67E3" w:rsidRPr="00E02F53" w:rsidRDefault="00DD67E3" w:rsidP="00DD67E3">
      <w:pPr>
        <w:widowControl w:val="0"/>
        <w:suppressAutoHyphens/>
        <w:ind w:left="720"/>
        <w:rPr>
          <w:rFonts w:eastAsia="Lucida Sans Unicode"/>
          <w:kern w:val="1"/>
        </w:rPr>
      </w:pPr>
    </w:p>
    <w:p w14:paraId="627F59D5" w14:textId="77777777" w:rsidR="00DD67E3" w:rsidRPr="00E02F53" w:rsidRDefault="00DD67E3" w:rsidP="00392CFE">
      <w:pPr>
        <w:widowControl w:val="0"/>
        <w:numPr>
          <w:ilvl w:val="0"/>
          <w:numId w:val="43"/>
        </w:numPr>
        <w:suppressAutoHyphens/>
        <w:jc w:val="both"/>
        <w:rPr>
          <w:rFonts w:eastAsia="Lucida Sans Unicode"/>
          <w:kern w:val="1"/>
        </w:rPr>
      </w:pPr>
      <w:r w:rsidRPr="00E02F53">
        <w:rPr>
          <w:rFonts w:eastAsia="Lucida Sans Unicode"/>
          <w:kern w:val="1"/>
        </w:rPr>
        <w:t>Apstiprināt Dobeles novada pašvaldības ilgtermiņa saistību apjomu saskaņā ar 5.pielikumu.</w:t>
      </w:r>
    </w:p>
    <w:p w14:paraId="4AA6217C" w14:textId="77777777" w:rsidR="00DD67E3" w:rsidRPr="00E02F53" w:rsidRDefault="00DD67E3" w:rsidP="00DD67E3">
      <w:pPr>
        <w:widowControl w:val="0"/>
        <w:suppressAutoHyphens/>
        <w:ind w:left="720"/>
        <w:rPr>
          <w:rFonts w:eastAsia="Lucida Sans Unicode"/>
          <w:kern w:val="1"/>
        </w:rPr>
      </w:pPr>
    </w:p>
    <w:p w14:paraId="625F7B78" w14:textId="77777777" w:rsidR="00DD67E3" w:rsidRPr="00E02F53" w:rsidRDefault="00DD67E3" w:rsidP="00392CFE">
      <w:pPr>
        <w:widowControl w:val="0"/>
        <w:numPr>
          <w:ilvl w:val="0"/>
          <w:numId w:val="43"/>
        </w:numPr>
        <w:suppressAutoHyphens/>
        <w:jc w:val="both"/>
        <w:rPr>
          <w:rFonts w:eastAsia="Lucida Sans Unicode"/>
          <w:kern w:val="1"/>
        </w:rPr>
      </w:pPr>
      <w:r w:rsidRPr="00E02F53">
        <w:rPr>
          <w:rFonts w:eastAsia="Lucida Sans Unicode"/>
          <w:kern w:val="1"/>
        </w:rPr>
        <w:t>Apstiprināt autoceļa fonda līdzekļu plānu vidējam termiņam saskaņā ar 6.pielikumu.</w:t>
      </w:r>
    </w:p>
    <w:p w14:paraId="04109A3E" w14:textId="77777777" w:rsidR="00DD67E3" w:rsidRPr="00E02F53" w:rsidRDefault="00DD67E3" w:rsidP="00DD67E3">
      <w:pPr>
        <w:jc w:val="both"/>
        <w:rPr>
          <w:rFonts w:eastAsia="Lucida Sans Unicode"/>
          <w:kern w:val="1"/>
        </w:rPr>
      </w:pPr>
    </w:p>
    <w:p w14:paraId="0BF9E25E" w14:textId="77777777" w:rsidR="00DD67E3" w:rsidRPr="00E02F53" w:rsidRDefault="00DD67E3" w:rsidP="00392CFE">
      <w:pPr>
        <w:widowControl w:val="0"/>
        <w:numPr>
          <w:ilvl w:val="0"/>
          <w:numId w:val="43"/>
        </w:numPr>
        <w:suppressAutoHyphens/>
        <w:jc w:val="both"/>
        <w:rPr>
          <w:rFonts w:eastAsia="Lucida Sans Unicode"/>
          <w:kern w:val="1"/>
        </w:rPr>
      </w:pPr>
      <w:r w:rsidRPr="00E02F53">
        <w:rPr>
          <w:rFonts w:eastAsia="Lucida Sans Unicode"/>
          <w:kern w:val="1"/>
        </w:rPr>
        <w:t>Budžeta izpildītāji gada laikā drīkst izdarīt pamatbudžeta izdevumus tādā apmērā, kādā tiem Finanšu un grāmatvedības nodaļa asignējusi līdzekļus no vispārējiem ieņēmumiem, kā arī no budžeta izpildītāja faktiski iegūtajiem ieņēmumiem par sniegtajiem maksas pakalpojumiem un no citiem pašu ieņēmumiem. Budžeta izpildītājs ir atbildīgs par to, lai budžeta izdevumi tiktu veikti saskaņā ar noteiktajiem mērķiem, apstiprinātiem darbības plāniem un izdevumi nepārsniedz tāmē apstiprinātos plānotos budžeta izdevumus ekonomiskās klasifikācijas kodu pirmās zīmes ietvaros.</w:t>
      </w:r>
    </w:p>
    <w:p w14:paraId="0C6DD936" w14:textId="77777777" w:rsidR="00DD67E3" w:rsidRPr="00E02F53" w:rsidRDefault="00DD67E3" w:rsidP="00DD67E3">
      <w:pPr>
        <w:widowControl w:val="0"/>
        <w:suppressAutoHyphens/>
        <w:ind w:left="720"/>
        <w:rPr>
          <w:rFonts w:eastAsia="Lucida Sans Unicode"/>
          <w:kern w:val="1"/>
        </w:rPr>
      </w:pPr>
    </w:p>
    <w:p w14:paraId="6D32B4C5" w14:textId="77777777" w:rsidR="00DD67E3" w:rsidRPr="00E02F53" w:rsidRDefault="00DD67E3" w:rsidP="00392CFE">
      <w:pPr>
        <w:widowControl w:val="0"/>
        <w:numPr>
          <w:ilvl w:val="0"/>
          <w:numId w:val="43"/>
        </w:numPr>
        <w:suppressAutoHyphens/>
        <w:jc w:val="both"/>
        <w:rPr>
          <w:rFonts w:eastAsia="Lucida Sans Unicode"/>
          <w:kern w:val="1"/>
        </w:rPr>
      </w:pPr>
      <w:r w:rsidRPr="00E02F53">
        <w:rPr>
          <w:rFonts w:eastAsia="Lucida Sans Unicode"/>
          <w:kern w:val="1"/>
        </w:rPr>
        <w:t>Noteikt, ka laika posmā starp Dobeles novada pašvaldības budžeta grozījumiem līdzekļus no programmas ” Izdevumi neparedzētiem gadījumiem” var piešķirt ar Dobeles novada domes priekšsēdētāja rīkojumu neatliekamu un nozīmīgu pasākumu izdevumiem, kas nav paredzēti pašvaldības pamatbudžeta apropriācijās, visus piešķīrumus iekļaujot kārtējos budžeta grozījumos, kurus apstiprina Dobeles novada dome.</w:t>
      </w:r>
    </w:p>
    <w:p w14:paraId="4D4DE6B2" w14:textId="77777777" w:rsidR="00DD67E3" w:rsidRPr="00E02F53" w:rsidRDefault="00DD67E3" w:rsidP="00DD67E3">
      <w:pPr>
        <w:widowControl w:val="0"/>
        <w:suppressAutoHyphens/>
        <w:jc w:val="both"/>
        <w:rPr>
          <w:rFonts w:eastAsia="Lucida Sans Unicode"/>
          <w:kern w:val="1"/>
        </w:rPr>
      </w:pPr>
    </w:p>
    <w:p w14:paraId="409821B1" w14:textId="77777777" w:rsidR="00DD67E3" w:rsidRPr="00E02F53" w:rsidRDefault="00DD67E3" w:rsidP="00392CFE">
      <w:pPr>
        <w:widowControl w:val="0"/>
        <w:numPr>
          <w:ilvl w:val="0"/>
          <w:numId w:val="43"/>
        </w:numPr>
        <w:suppressAutoHyphens/>
        <w:jc w:val="both"/>
        <w:rPr>
          <w:rFonts w:eastAsia="Lucida Sans Unicode"/>
          <w:kern w:val="1"/>
        </w:rPr>
      </w:pPr>
      <w:r w:rsidRPr="00E02F53">
        <w:rPr>
          <w:rFonts w:eastAsia="Lucida Sans Unicode"/>
          <w:kern w:val="1"/>
        </w:rPr>
        <w:t>Noteikt ziedojumu un dāvinājumu budžetam apropriāciju, kas pieļauj tādus izdevumus, kuri nepārsniedz faktisko ieņēmumu un naudas līdzekļu atlikumu līmeni saimnieciskā gada sākumā.</w:t>
      </w:r>
    </w:p>
    <w:p w14:paraId="275153C7" w14:textId="77777777" w:rsidR="00DD67E3" w:rsidRPr="00E02F53" w:rsidRDefault="00DD67E3" w:rsidP="00DD67E3">
      <w:pPr>
        <w:widowControl w:val="0"/>
        <w:suppressAutoHyphens/>
        <w:jc w:val="both"/>
        <w:rPr>
          <w:rFonts w:eastAsia="Lucida Sans Unicode"/>
          <w:kern w:val="1"/>
        </w:rPr>
      </w:pPr>
    </w:p>
    <w:p w14:paraId="7607AFEA" w14:textId="77777777" w:rsidR="00DD67E3" w:rsidRPr="00E02F53" w:rsidRDefault="00DD67E3" w:rsidP="00392CFE">
      <w:pPr>
        <w:widowControl w:val="0"/>
        <w:numPr>
          <w:ilvl w:val="0"/>
          <w:numId w:val="43"/>
        </w:numPr>
        <w:suppressAutoHyphens/>
        <w:jc w:val="both"/>
        <w:rPr>
          <w:rFonts w:eastAsia="Lucida Sans Unicode"/>
          <w:kern w:val="1"/>
        </w:rPr>
      </w:pPr>
      <w:r w:rsidRPr="00E02F53">
        <w:rPr>
          <w:rFonts w:eastAsia="Lucida Sans Unicode"/>
          <w:kern w:val="1"/>
        </w:rPr>
        <w:t xml:space="preserve">Budžeta izpildītāji pamatbudžeta ieņēmumus par sniegtajiem maksas pakalpojumiem un citus pamatbudžeta ieņēmumus, kā arī ziedojumu budžeta ieņēmumus, kas pārsniedz budžetā noteikto apjomu, ar Dobeles novada domes atļauju var novirzīt izdevumu papildus finansēšanai. Budžeta izpildītāji drīkst izdarīt grozījumus tāmēs apstiprināto budžeta līdzekļu ietvaros, iesniedzot tos apstiprināšanai Dobeles novada domei. Visas izmaiņas apstiprinātajās budžeta tāmēs iekļaujamas kārtējos Dobeles novada pašvaldības 2022.gada budžeta grozījumos, kurus pieņem Dobeles novada dome. </w:t>
      </w:r>
    </w:p>
    <w:p w14:paraId="1FF48DCF" w14:textId="77777777" w:rsidR="00DD67E3" w:rsidRPr="00E02F53" w:rsidRDefault="00DD67E3" w:rsidP="00DD67E3">
      <w:pPr>
        <w:widowControl w:val="0"/>
        <w:suppressAutoHyphens/>
        <w:jc w:val="both"/>
        <w:rPr>
          <w:rFonts w:eastAsia="Lucida Sans Unicode"/>
          <w:kern w:val="1"/>
        </w:rPr>
      </w:pPr>
    </w:p>
    <w:p w14:paraId="03F103F6" w14:textId="77777777" w:rsidR="00DD67E3" w:rsidRPr="00E02F53" w:rsidRDefault="00DD67E3" w:rsidP="00DD67E3">
      <w:pPr>
        <w:widowControl w:val="0"/>
        <w:suppressAutoHyphens/>
        <w:jc w:val="both"/>
        <w:rPr>
          <w:rFonts w:eastAsia="Lucida Sans Unicode"/>
          <w:kern w:val="1"/>
        </w:rPr>
      </w:pPr>
    </w:p>
    <w:p w14:paraId="5031ABF7" w14:textId="77777777" w:rsidR="00DD67E3" w:rsidRPr="00E02F53" w:rsidRDefault="00DD67E3" w:rsidP="00DD67E3">
      <w:pPr>
        <w:widowControl w:val="0"/>
        <w:suppressAutoHyphens/>
        <w:jc w:val="both"/>
        <w:rPr>
          <w:rFonts w:eastAsia="Lucida Sans Unicode"/>
          <w:kern w:val="1"/>
        </w:rPr>
      </w:pPr>
    </w:p>
    <w:p w14:paraId="1C9EF408" w14:textId="77777777" w:rsidR="00DD67E3" w:rsidRPr="00E02F53" w:rsidRDefault="00DD67E3" w:rsidP="00DD67E3">
      <w:pPr>
        <w:widowControl w:val="0"/>
        <w:suppressAutoHyphens/>
        <w:jc w:val="both"/>
        <w:rPr>
          <w:rFonts w:eastAsia="Lucida Sans Unicode"/>
          <w:kern w:val="1"/>
        </w:rPr>
      </w:pPr>
      <w:r w:rsidRPr="00E02F53">
        <w:rPr>
          <w:rFonts w:eastAsia="Lucida Sans Unicode"/>
          <w:kern w:val="1"/>
        </w:rPr>
        <w:t>Priekšsēdētājs</w:t>
      </w:r>
      <w:r w:rsidRPr="00E02F53">
        <w:rPr>
          <w:rFonts w:eastAsia="Lucida Sans Unicode"/>
          <w:kern w:val="1"/>
        </w:rPr>
        <w:tab/>
      </w:r>
      <w:r w:rsidRPr="00E02F53">
        <w:rPr>
          <w:rFonts w:eastAsia="Lucida Sans Unicode"/>
          <w:kern w:val="1"/>
        </w:rPr>
        <w:tab/>
      </w:r>
      <w:r w:rsidRPr="00E02F53">
        <w:rPr>
          <w:rFonts w:eastAsia="Lucida Sans Unicode"/>
          <w:kern w:val="1"/>
        </w:rPr>
        <w:tab/>
      </w:r>
      <w:r w:rsidRPr="00E02F53">
        <w:rPr>
          <w:rFonts w:eastAsia="Lucida Sans Unicode"/>
          <w:kern w:val="1"/>
        </w:rPr>
        <w:tab/>
      </w:r>
      <w:r w:rsidRPr="00E02F53">
        <w:rPr>
          <w:rFonts w:eastAsia="Lucida Sans Unicode"/>
          <w:kern w:val="1"/>
        </w:rPr>
        <w:tab/>
      </w:r>
      <w:r w:rsidRPr="00E02F53">
        <w:rPr>
          <w:rFonts w:eastAsia="Lucida Sans Unicode"/>
          <w:kern w:val="1"/>
        </w:rPr>
        <w:tab/>
      </w:r>
      <w:r w:rsidRPr="00E02F53">
        <w:rPr>
          <w:rFonts w:eastAsia="Lucida Sans Unicode"/>
          <w:kern w:val="1"/>
        </w:rPr>
        <w:tab/>
      </w:r>
      <w:r w:rsidRPr="00E02F53">
        <w:rPr>
          <w:rFonts w:eastAsia="Lucida Sans Unicode"/>
          <w:kern w:val="1"/>
        </w:rPr>
        <w:tab/>
      </w:r>
      <w:r w:rsidRPr="00E02F53">
        <w:rPr>
          <w:rFonts w:eastAsia="Lucida Sans Unicode"/>
          <w:kern w:val="1"/>
        </w:rPr>
        <w:tab/>
      </w:r>
      <w:proofErr w:type="spellStart"/>
      <w:r w:rsidRPr="00E02F53">
        <w:rPr>
          <w:rFonts w:eastAsia="Lucida Sans Unicode"/>
          <w:kern w:val="1"/>
        </w:rPr>
        <w:t>I.Gorskis</w:t>
      </w:r>
      <w:proofErr w:type="spellEnd"/>
    </w:p>
    <w:p w14:paraId="19048D75" w14:textId="77777777" w:rsidR="00DD67E3" w:rsidRPr="00E02F53" w:rsidRDefault="00DD67E3" w:rsidP="00DD67E3">
      <w:pPr>
        <w:widowControl w:val="0"/>
        <w:suppressAutoHyphens/>
        <w:jc w:val="both"/>
        <w:rPr>
          <w:rFonts w:eastAsia="Lucida Sans Unicode"/>
          <w:kern w:val="1"/>
        </w:rPr>
      </w:pPr>
    </w:p>
    <w:p w14:paraId="5EB37DF8" w14:textId="77777777" w:rsidR="00DD67E3" w:rsidRPr="00E02F53" w:rsidRDefault="00DD67E3" w:rsidP="00DD67E3">
      <w:pPr>
        <w:widowControl w:val="0"/>
        <w:suppressAutoHyphens/>
        <w:rPr>
          <w:rFonts w:eastAsia="Lucida Sans Unicode"/>
          <w:kern w:val="1"/>
        </w:rPr>
      </w:pPr>
    </w:p>
    <w:p w14:paraId="26F48357" w14:textId="77777777" w:rsidR="00DD67E3" w:rsidRPr="00926FE1" w:rsidRDefault="00DD67E3" w:rsidP="00DD67E3">
      <w:pPr>
        <w:widowControl w:val="0"/>
        <w:suppressAutoHyphens/>
        <w:ind w:right="-765"/>
        <w:jc w:val="both"/>
        <w:rPr>
          <w:rFonts w:eastAsia="Lucida Sans Unicode"/>
          <w:kern w:val="1"/>
        </w:rPr>
      </w:pPr>
    </w:p>
    <w:p w14:paraId="0D5F57D5" w14:textId="77777777" w:rsidR="00DD67E3" w:rsidRPr="00926FE1" w:rsidRDefault="00DD67E3" w:rsidP="00DD67E3">
      <w:pPr>
        <w:widowControl w:val="0"/>
        <w:suppressAutoHyphens/>
        <w:ind w:right="-765"/>
        <w:rPr>
          <w:rFonts w:eastAsia="Lucida Sans Unicode"/>
          <w:kern w:val="1"/>
        </w:rPr>
      </w:pPr>
    </w:p>
    <w:bookmarkEnd w:id="78"/>
    <w:p w14:paraId="1DB934D6" w14:textId="77777777" w:rsidR="00DD67E3" w:rsidRDefault="00DD67E3" w:rsidP="00DD67E3">
      <w:pPr>
        <w:ind w:right="-765"/>
      </w:pPr>
    </w:p>
    <w:p w14:paraId="652CC0E5" w14:textId="77777777" w:rsidR="00DD67E3" w:rsidRDefault="00DD67E3" w:rsidP="00DD67E3">
      <w:pPr>
        <w:ind w:right="-766"/>
      </w:pPr>
    </w:p>
    <w:p w14:paraId="00F0F227" w14:textId="77777777" w:rsidR="00DD67E3" w:rsidRDefault="00DD67E3" w:rsidP="00DD67E3">
      <w:pPr>
        <w:ind w:right="-766"/>
      </w:pPr>
    </w:p>
    <w:p w14:paraId="3686774B" w14:textId="77777777" w:rsidR="00DD67E3" w:rsidRDefault="00DD67E3" w:rsidP="00DD67E3">
      <w:pPr>
        <w:ind w:right="-766"/>
      </w:pPr>
    </w:p>
    <w:p w14:paraId="5F9B49C5" w14:textId="77777777" w:rsidR="00DD67E3" w:rsidRDefault="00DD67E3" w:rsidP="00DD67E3">
      <w:pPr>
        <w:ind w:right="-766"/>
      </w:pPr>
    </w:p>
    <w:p w14:paraId="6369E17B" w14:textId="77777777" w:rsidR="00DD67E3" w:rsidRDefault="00DD67E3" w:rsidP="00DD67E3">
      <w:pPr>
        <w:ind w:right="-766"/>
      </w:pPr>
    </w:p>
    <w:p w14:paraId="6FFC207F" w14:textId="3DE4BC1C" w:rsidR="00DD67E3" w:rsidRDefault="00DD67E3" w:rsidP="00DD67E3">
      <w:pPr>
        <w:ind w:right="-766"/>
      </w:pPr>
    </w:p>
    <w:p w14:paraId="0B1154DE" w14:textId="32F18232" w:rsidR="00463725" w:rsidRDefault="00463725" w:rsidP="00DD67E3">
      <w:pPr>
        <w:ind w:right="-766"/>
      </w:pPr>
    </w:p>
    <w:p w14:paraId="761C7ED2" w14:textId="3E3A2325" w:rsidR="00463725" w:rsidRDefault="00463725" w:rsidP="00DD67E3">
      <w:pPr>
        <w:ind w:right="-766"/>
      </w:pPr>
    </w:p>
    <w:p w14:paraId="576308CC" w14:textId="0D556975" w:rsidR="00463725" w:rsidRDefault="00463725" w:rsidP="00DD67E3">
      <w:pPr>
        <w:ind w:right="-766"/>
      </w:pPr>
    </w:p>
    <w:p w14:paraId="20BB5DD6" w14:textId="4F0B9449" w:rsidR="00463725" w:rsidRDefault="00463725" w:rsidP="00DD67E3">
      <w:pPr>
        <w:ind w:right="-766"/>
      </w:pPr>
    </w:p>
    <w:p w14:paraId="0A44A18B" w14:textId="05F60FFD" w:rsidR="00463725" w:rsidRDefault="00463725" w:rsidP="00DD67E3">
      <w:pPr>
        <w:ind w:right="-766"/>
      </w:pPr>
    </w:p>
    <w:p w14:paraId="4BD0231E" w14:textId="77777777" w:rsidR="00463725" w:rsidRDefault="00463725" w:rsidP="00DD67E3">
      <w:pPr>
        <w:ind w:right="-766"/>
      </w:pPr>
    </w:p>
    <w:p w14:paraId="367788CC" w14:textId="77777777" w:rsidR="00DD67E3" w:rsidRDefault="00DD67E3" w:rsidP="00DD67E3">
      <w:pPr>
        <w:ind w:right="-766"/>
      </w:pPr>
    </w:p>
    <w:p w14:paraId="22C7B9E0" w14:textId="77777777" w:rsidR="00DD67E3" w:rsidRDefault="00DD67E3" w:rsidP="00DD67E3">
      <w:pPr>
        <w:ind w:right="-766"/>
      </w:pPr>
    </w:p>
    <w:p w14:paraId="63328FF4" w14:textId="77777777" w:rsidR="00DD67E3" w:rsidRPr="004B40D1" w:rsidRDefault="00DD67E3" w:rsidP="00DD67E3">
      <w:pPr>
        <w:tabs>
          <w:tab w:val="left" w:pos="-24212"/>
        </w:tabs>
        <w:jc w:val="center"/>
        <w:rPr>
          <w:sz w:val="20"/>
          <w:szCs w:val="20"/>
        </w:rPr>
      </w:pPr>
      <w:r w:rsidRPr="004B40D1">
        <w:rPr>
          <w:noProof/>
          <w:sz w:val="20"/>
          <w:szCs w:val="20"/>
        </w:rPr>
        <w:lastRenderedPageBreak/>
        <w:drawing>
          <wp:inline distT="0" distB="0" distL="0" distR="0" wp14:anchorId="27C7A3C8" wp14:editId="30E3066D">
            <wp:extent cx="676275" cy="7524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5C96BB8" w14:textId="77777777" w:rsidR="00DD67E3" w:rsidRPr="004B40D1" w:rsidRDefault="00DD67E3" w:rsidP="00DD67E3">
      <w:pPr>
        <w:tabs>
          <w:tab w:val="center" w:pos="4153"/>
          <w:tab w:val="right" w:pos="8306"/>
        </w:tabs>
        <w:jc w:val="center"/>
        <w:rPr>
          <w:sz w:val="20"/>
          <w:szCs w:val="20"/>
        </w:rPr>
      </w:pPr>
      <w:r w:rsidRPr="004B40D1">
        <w:rPr>
          <w:sz w:val="20"/>
        </w:rPr>
        <w:t>LATVIJAS REPUBLIKA</w:t>
      </w:r>
    </w:p>
    <w:p w14:paraId="3B3630C9" w14:textId="77777777" w:rsidR="00DD67E3" w:rsidRPr="004B40D1" w:rsidRDefault="00DD67E3" w:rsidP="00DD67E3">
      <w:pPr>
        <w:tabs>
          <w:tab w:val="center" w:pos="4153"/>
          <w:tab w:val="right" w:pos="8306"/>
        </w:tabs>
        <w:jc w:val="center"/>
        <w:rPr>
          <w:b/>
          <w:sz w:val="32"/>
          <w:szCs w:val="32"/>
        </w:rPr>
      </w:pPr>
      <w:r w:rsidRPr="004B40D1">
        <w:rPr>
          <w:b/>
          <w:sz w:val="32"/>
          <w:szCs w:val="32"/>
        </w:rPr>
        <w:t>DOBELES NOVADA DOME</w:t>
      </w:r>
    </w:p>
    <w:p w14:paraId="28FA58AD" w14:textId="77777777" w:rsidR="00DD67E3" w:rsidRPr="004B40D1" w:rsidRDefault="00DD67E3" w:rsidP="00DD67E3">
      <w:pPr>
        <w:tabs>
          <w:tab w:val="center" w:pos="4153"/>
          <w:tab w:val="right" w:pos="8306"/>
        </w:tabs>
        <w:jc w:val="center"/>
        <w:rPr>
          <w:sz w:val="16"/>
          <w:szCs w:val="16"/>
        </w:rPr>
      </w:pPr>
      <w:r w:rsidRPr="004B40D1">
        <w:rPr>
          <w:sz w:val="16"/>
          <w:szCs w:val="16"/>
        </w:rPr>
        <w:t>Brīvības iela 17, Dobele, Dobeles novads, LV-3701</w:t>
      </w:r>
    </w:p>
    <w:p w14:paraId="2728AD88" w14:textId="77777777" w:rsidR="00DD67E3" w:rsidRPr="004B40D1" w:rsidRDefault="00DD67E3" w:rsidP="00DD67E3">
      <w:pPr>
        <w:pBdr>
          <w:bottom w:val="double" w:sz="6" w:space="1" w:color="auto"/>
        </w:pBdr>
        <w:tabs>
          <w:tab w:val="center" w:pos="4153"/>
          <w:tab w:val="right" w:pos="8306"/>
        </w:tabs>
        <w:jc w:val="center"/>
        <w:rPr>
          <w:color w:val="000000"/>
          <w:sz w:val="16"/>
          <w:szCs w:val="16"/>
        </w:rPr>
      </w:pPr>
      <w:r w:rsidRPr="004B40D1">
        <w:rPr>
          <w:sz w:val="16"/>
          <w:szCs w:val="16"/>
        </w:rPr>
        <w:t xml:space="preserve">Tālr. 63707269, 63700137, 63720940, e-pasts </w:t>
      </w:r>
      <w:hyperlink r:id="rId128" w:history="1">
        <w:r w:rsidRPr="004B40D1">
          <w:rPr>
            <w:rFonts w:eastAsia="Calibri"/>
            <w:color w:val="000000"/>
            <w:sz w:val="16"/>
            <w:szCs w:val="16"/>
            <w:u w:val="single"/>
          </w:rPr>
          <w:t>dome@dobele.lv</w:t>
        </w:r>
      </w:hyperlink>
    </w:p>
    <w:p w14:paraId="5E95F539" w14:textId="77777777" w:rsidR="00DD67E3" w:rsidRPr="004B40D1" w:rsidRDefault="00DD67E3" w:rsidP="00DD67E3">
      <w:pPr>
        <w:autoSpaceDE w:val="0"/>
        <w:autoSpaceDN w:val="0"/>
        <w:adjustRightInd w:val="0"/>
        <w:jc w:val="center"/>
        <w:rPr>
          <w:rFonts w:eastAsia="Calibri"/>
          <w:b/>
          <w:bCs/>
          <w:color w:val="000000"/>
          <w:lang w:val="et-EE" w:eastAsia="en-US"/>
        </w:rPr>
      </w:pPr>
    </w:p>
    <w:p w14:paraId="39ED7C1A" w14:textId="77777777" w:rsidR="00DD67E3" w:rsidRPr="004B40D1" w:rsidRDefault="00DD67E3" w:rsidP="00DD67E3">
      <w:pPr>
        <w:jc w:val="center"/>
        <w:rPr>
          <w:rFonts w:eastAsia="Calibri"/>
          <w:b/>
          <w:lang w:eastAsia="en-US"/>
        </w:rPr>
      </w:pPr>
      <w:r w:rsidRPr="004B40D1">
        <w:rPr>
          <w:rFonts w:eastAsia="Calibri"/>
          <w:b/>
          <w:lang w:eastAsia="en-US"/>
        </w:rPr>
        <w:t>LĒMUMS</w:t>
      </w:r>
    </w:p>
    <w:p w14:paraId="66BEB69A" w14:textId="77777777" w:rsidR="00DD67E3" w:rsidRPr="004B40D1" w:rsidRDefault="00DD67E3" w:rsidP="00DD67E3">
      <w:pPr>
        <w:jc w:val="center"/>
        <w:rPr>
          <w:rFonts w:eastAsia="Calibri"/>
          <w:b/>
          <w:lang w:eastAsia="en-US"/>
        </w:rPr>
      </w:pPr>
      <w:r w:rsidRPr="004B40D1">
        <w:rPr>
          <w:rFonts w:eastAsia="Calibri"/>
          <w:b/>
          <w:lang w:eastAsia="en-US"/>
        </w:rPr>
        <w:t>Dobelē</w:t>
      </w:r>
    </w:p>
    <w:p w14:paraId="3D7024E3" w14:textId="77777777" w:rsidR="00DD67E3" w:rsidRPr="004B40D1" w:rsidRDefault="00DD67E3" w:rsidP="00DD67E3">
      <w:pPr>
        <w:tabs>
          <w:tab w:val="center" w:pos="8647"/>
          <w:tab w:val="right" w:pos="9498"/>
        </w:tabs>
        <w:rPr>
          <w:color w:val="000000"/>
        </w:rPr>
      </w:pPr>
      <w:r w:rsidRPr="004B40D1">
        <w:rPr>
          <w:b/>
        </w:rPr>
        <w:t>2022.gada 27. janvārī</w:t>
      </w:r>
      <w:r w:rsidRPr="004B40D1">
        <w:rPr>
          <w:b/>
        </w:rPr>
        <w:tab/>
      </w:r>
      <w:r w:rsidRPr="004B40D1">
        <w:rPr>
          <w:b/>
          <w:color w:val="000000"/>
        </w:rPr>
        <w:t>Nr.</w:t>
      </w:r>
      <w:r>
        <w:rPr>
          <w:b/>
          <w:color w:val="000000"/>
        </w:rPr>
        <w:t>37</w:t>
      </w:r>
      <w:r w:rsidRPr="004B40D1">
        <w:rPr>
          <w:b/>
          <w:color w:val="000000"/>
        </w:rPr>
        <w:t>/2</w:t>
      </w:r>
    </w:p>
    <w:p w14:paraId="1243E45F" w14:textId="77777777" w:rsidR="00DD67E3" w:rsidRPr="004B40D1" w:rsidRDefault="00DD67E3" w:rsidP="00DD67E3">
      <w:pPr>
        <w:jc w:val="right"/>
        <w:rPr>
          <w:rFonts w:eastAsia="Calibri"/>
          <w:b/>
          <w:lang w:eastAsia="en-US"/>
        </w:rPr>
      </w:pPr>
      <w:r w:rsidRPr="004B40D1">
        <w:rPr>
          <w:rFonts w:eastAsia="Calibri"/>
          <w:color w:val="000000"/>
          <w:lang w:eastAsia="en-US"/>
        </w:rPr>
        <w:t xml:space="preserve">(prot.Nr.2, </w:t>
      </w:r>
      <w:r>
        <w:rPr>
          <w:rFonts w:eastAsia="Calibri"/>
          <w:color w:val="000000"/>
          <w:lang w:eastAsia="en-US"/>
        </w:rPr>
        <w:t>37</w:t>
      </w:r>
      <w:r w:rsidRPr="004B40D1">
        <w:rPr>
          <w:rFonts w:eastAsia="Calibri"/>
          <w:color w:val="000000"/>
          <w:lang w:eastAsia="en-US"/>
        </w:rPr>
        <w:t>.§)</w:t>
      </w:r>
    </w:p>
    <w:p w14:paraId="519CC410" w14:textId="77777777" w:rsidR="00DD67E3" w:rsidRPr="004B40D1" w:rsidRDefault="00DD67E3" w:rsidP="00DD67E3"/>
    <w:p w14:paraId="061A7275" w14:textId="77777777" w:rsidR="00DD67E3" w:rsidRPr="004B40D1" w:rsidRDefault="00DD67E3" w:rsidP="00DD67E3">
      <w:pPr>
        <w:spacing w:line="256" w:lineRule="auto"/>
        <w:jc w:val="center"/>
        <w:rPr>
          <w:b/>
          <w:u w:val="single"/>
        </w:rPr>
      </w:pPr>
    </w:p>
    <w:p w14:paraId="3FA5A169" w14:textId="77777777" w:rsidR="00DD67E3" w:rsidRPr="004B40D1" w:rsidRDefault="00DD67E3" w:rsidP="00DD67E3">
      <w:pPr>
        <w:spacing w:line="256" w:lineRule="auto"/>
        <w:jc w:val="center"/>
        <w:rPr>
          <w:b/>
          <w:u w:val="single"/>
        </w:rPr>
      </w:pPr>
      <w:r w:rsidRPr="004B40D1">
        <w:rPr>
          <w:b/>
          <w:u w:val="single"/>
        </w:rPr>
        <w:t>Par grozījumiem Dobeles novada domes 2021.gada 29.decembra</w:t>
      </w:r>
    </w:p>
    <w:p w14:paraId="502E07BE" w14:textId="77777777" w:rsidR="00DD67E3" w:rsidRPr="004B40D1" w:rsidRDefault="00DD67E3" w:rsidP="00DD67E3">
      <w:pPr>
        <w:spacing w:line="256" w:lineRule="auto"/>
        <w:jc w:val="center"/>
        <w:rPr>
          <w:b/>
          <w:u w:val="single"/>
        </w:rPr>
      </w:pPr>
      <w:r w:rsidRPr="004B40D1">
        <w:rPr>
          <w:b/>
          <w:u w:val="single"/>
        </w:rPr>
        <w:t>lēmumā Nr.317/19 “</w:t>
      </w:r>
      <w:r w:rsidRPr="004B40D1">
        <w:rPr>
          <w:b/>
          <w:u w:val="single"/>
          <w:lang w:val="en-US"/>
        </w:rPr>
        <w:t xml:space="preserve">Par </w:t>
      </w:r>
      <w:proofErr w:type="spellStart"/>
      <w:r w:rsidRPr="004B40D1">
        <w:rPr>
          <w:b/>
          <w:u w:val="single"/>
          <w:lang w:val="en-US"/>
        </w:rPr>
        <w:t>Apbalvojumu</w:t>
      </w:r>
      <w:proofErr w:type="spellEnd"/>
      <w:r w:rsidRPr="004B40D1">
        <w:rPr>
          <w:b/>
          <w:u w:val="single"/>
          <w:lang w:val="en-US"/>
        </w:rPr>
        <w:t xml:space="preserve"> </w:t>
      </w:r>
      <w:proofErr w:type="spellStart"/>
      <w:r w:rsidRPr="004B40D1">
        <w:rPr>
          <w:b/>
          <w:u w:val="single"/>
          <w:lang w:val="en-US"/>
        </w:rPr>
        <w:t>piešķiršanas</w:t>
      </w:r>
      <w:proofErr w:type="spellEnd"/>
      <w:r w:rsidRPr="004B40D1">
        <w:rPr>
          <w:b/>
          <w:u w:val="single"/>
          <w:lang w:val="en-US"/>
        </w:rPr>
        <w:t xml:space="preserve"> </w:t>
      </w:r>
      <w:proofErr w:type="spellStart"/>
      <w:r w:rsidRPr="004B40D1">
        <w:rPr>
          <w:b/>
          <w:bCs/>
          <w:color w:val="000000"/>
          <w:u w:val="single"/>
          <w:lang w:val="en-US"/>
        </w:rPr>
        <w:t>komisijas</w:t>
      </w:r>
      <w:proofErr w:type="spellEnd"/>
      <w:r w:rsidRPr="004B40D1">
        <w:rPr>
          <w:b/>
          <w:u w:val="single"/>
          <w:lang w:val="en-US"/>
        </w:rPr>
        <w:t xml:space="preserve"> </w:t>
      </w:r>
      <w:proofErr w:type="spellStart"/>
      <w:r w:rsidRPr="004B40D1">
        <w:rPr>
          <w:b/>
          <w:u w:val="single"/>
          <w:lang w:val="en-US"/>
        </w:rPr>
        <w:t>izveidi</w:t>
      </w:r>
      <w:proofErr w:type="spellEnd"/>
      <w:r w:rsidRPr="004B40D1">
        <w:rPr>
          <w:b/>
          <w:u w:val="single"/>
          <w:lang w:val="en-US"/>
        </w:rPr>
        <w:t xml:space="preserve"> un </w:t>
      </w:r>
      <w:proofErr w:type="spellStart"/>
      <w:r w:rsidRPr="004B40D1">
        <w:rPr>
          <w:b/>
          <w:bCs/>
          <w:color w:val="000000"/>
          <w:u w:val="single"/>
          <w:lang w:val="en-US"/>
        </w:rPr>
        <w:t>komisijas</w:t>
      </w:r>
      <w:proofErr w:type="spellEnd"/>
      <w:r w:rsidRPr="004B40D1">
        <w:rPr>
          <w:b/>
          <w:u w:val="single"/>
          <w:lang w:val="en-US"/>
        </w:rPr>
        <w:t xml:space="preserve"> </w:t>
      </w:r>
      <w:proofErr w:type="spellStart"/>
      <w:r w:rsidRPr="004B40D1">
        <w:rPr>
          <w:b/>
          <w:u w:val="single"/>
          <w:lang w:val="en-US"/>
        </w:rPr>
        <w:t>nolikuma</w:t>
      </w:r>
      <w:proofErr w:type="spellEnd"/>
      <w:r w:rsidRPr="004B40D1">
        <w:rPr>
          <w:b/>
          <w:u w:val="single"/>
          <w:lang w:val="en-US"/>
        </w:rPr>
        <w:t xml:space="preserve"> </w:t>
      </w:r>
      <w:proofErr w:type="spellStart"/>
      <w:r w:rsidRPr="004B40D1">
        <w:rPr>
          <w:b/>
          <w:u w:val="single"/>
          <w:lang w:val="en-US"/>
        </w:rPr>
        <w:t>apstiprināšanu</w:t>
      </w:r>
      <w:proofErr w:type="spellEnd"/>
      <w:r w:rsidRPr="004B40D1">
        <w:rPr>
          <w:b/>
          <w:u w:val="single"/>
          <w:lang w:val="en-US"/>
        </w:rPr>
        <w:t>”</w:t>
      </w:r>
    </w:p>
    <w:p w14:paraId="10EBF29F" w14:textId="77777777" w:rsidR="00DD67E3" w:rsidRPr="004B40D1" w:rsidRDefault="00DD67E3" w:rsidP="00DD67E3">
      <w:pPr>
        <w:spacing w:line="256" w:lineRule="auto"/>
        <w:jc w:val="center"/>
        <w:rPr>
          <w:b/>
          <w:u w:val="single"/>
        </w:rPr>
      </w:pPr>
    </w:p>
    <w:p w14:paraId="46C77522" w14:textId="77777777" w:rsidR="00DD67E3" w:rsidRPr="004B40D1" w:rsidRDefault="00DD67E3" w:rsidP="00DD67E3">
      <w:pPr>
        <w:tabs>
          <w:tab w:val="center" w:pos="4153"/>
          <w:tab w:val="right" w:pos="8306"/>
        </w:tabs>
        <w:spacing w:after="120"/>
        <w:ind w:left="60" w:firstLine="660"/>
        <w:jc w:val="both"/>
        <w:rPr>
          <w:color w:val="000000"/>
        </w:rPr>
      </w:pPr>
      <w:r w:rsidRPr="004B40D1">
        <w:rPr>
          <w:color w:val="000000"/>
        </w:rPr>
        <w:t xml:space="preserve">Saskaņā ar likuma „Par pašvaldībām” 21.panta pirmās daļas 24.punktu,  2021.gada 29.decembra Dobeles novada pašvaldības Apbalvojumu piešķiršanas komisijas nolikuma 12.un 13.punktu un pamatojoties uz Kristapa </w:t>
      </w:r>
      <w:proofErr w:type="spellStart"/>
      <w:r w:rsidRPr="004B40D1">
        <w:rPr>
          <w:color w:val="000000"/>
        </w:rPr>
        <w:t>Amsila</w:t>
      </w:r>
      <w:proofErr w:type="spellEnd"/>
      <w:r w:rsidRPr="004B40D1">
        <w:rPr>
          <w:color w:val="000000"/>
        </w:rPr>
        <w:t xml:space="preserve"> iesniegumu, atklāti balsojot: </w:t>
      </w:r>
      <w:r w:rsidRPr="00E56E70">
        <w:rPr>
          <w:rFonts w:eastAsia="Calibri"/>
          <w:lang w:val="en-GB" w:eastAsia="en-US"/>
        </w:rPr>
        <w:t>PAR</w:t>
      </w:r>
      <w:r>
        <w:rPr>
          <w:rFonts w:eastAsia="Calibri"/>
          <w:lang w:val="en-GB" w:eastAsia="en-US"/>
        </w:rPr>
        <w:t xml:space="preserve"> – 16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Māris Feldmanis,</w:t>
      </w:r>
      <w:r w:rsidRPr="00FE5C59">
        <w:rPr>
          <w:bCs/>
          <w:lang w:eastAsia="et-EE"/>
        </w:rPr>
        <w:t xml:space="preserve">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w:t>
      </w:r>
      <w:r w:rsidRPr="00B94CE3">
        <w:rPr>
          <w:bCs/>
          <w:lang w:eastAsia="et-EE"/>
        </w:rPr>
        <w:t xml:space="preserve"> </w:t>
      </w:r>
      <w:r>
        <w:rPr>
          <w:bCs/>
          <w:lang w:eastAsia="et-EE"/>
        </w:rPr>
        <w:t xml:space="preserve">Madara </w:t>
      </w:r>
      <w:proofErr w:type="spellStart"/>
      <w:r>
        <w:rPr>
          <w:bCs/>
          <w:lang w:eastAsia="et-EE"/>
        </w:rPr>
        <w:t>Darguža</w:t>
      </w:r>
      <w:proofErr w:type="spellEnd"/>
      <w:r>
        <w:rPr>
          <w:bCs/>
          <w:lang w:eastAsia="et-EE"/>
        </w:rPr>
        <w:t xml:space="preserve">, Sarmīte Dude,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w:t>
      </w:r>
      <w:r>
        <w:rPr>
          <w:rFonts w:eastAsia="Calibri"/>
          <w:lang w:val="en-GB" w:eastAsia="en-US"/>
        </w:rPr>
        <w:t xml:space="preserve"> </w:t>
      </w:r>
      <w:r w:rsidRPr="00E56E70">
        <w:rPr>
          <w:rFonts w:eastAsia="Calibri"/>
          <w:lang w:val="en-GB" w:eastAsia="en-US"/>
        </w:rPr>
        <w:t xml:space="preserve">ATTURAS </w:t>
      </w:r>
      <w:r>
        <w:rPr>
          <w:rFonts w:eastAsia="Calibri"/>
          <w:lang w:val="en-GB" w:eastAsia="en-US"/>
        </w:rPr>
        <w:t>– nav</w:t>
      </w:r>
      <w:r w:rsidRPr="00F974F1">
        <w:t xml:space="preserve">, </w:t>
      </w:r>
      <w:r>
        <w:t xml:space="preserve">NEBALSO - 1 (Linda </w:t>
      </w:r>
      <w:proofErr w:type="spellStart"/>
      <w:r>
        <w:t>Karloviča</w:t>
      </w:r>
      <w:proofErr w:type="spellEnd"/>
      <w:r>
        <w:t xml:space="preserve">), </w:t>
      </w:r>
      <w:r w:rsidRPr="004B40D1">
        <w:rPr>
          <w:color w:val="000000"/>
        </w:rPr>
        <w:t>Dobeles novada dome NOLEMJ:</w:t>
      </w:r>
    </w:p>
    <w:p w14:paraId="6CE57C1B" w14:textId="77777777" w:rsidR="00DD67E3" w:rsidRPr="004B40D1" w:rsidRDefault="00DD67E3" w:rsidP="00DD67E3">
      <w:pPr>
        <w:spacing w:after="120" w:line="256" w:lineRule="auto"/>
        <w:ind w:firstLine="720"/>
        <w:jc w:val="both"/>
        <w:rPr>
          <w:b/>
          <w:color w:val="000000"/>
        </w:rPr>
      </w:pPr>
      <w:r w:rsidRPr="004B40D1">
        <w:rPr>
          <w:color w:val="000000"/>
        </w:rPr>
        <w:t>IZDARĪT Dobeles novada domes 2021. gada 29.decembra lēmumā Nr.317/19  “Par Apbalvojumu piešķiršanas komisijas izveidi un komisijas nolikuma apstiprināšanu“  šādu grozījumu:</w:t>
      </w:r>
    </w:p>
    <w:p w14:paraId="3AD70115" w14:textId="77777777" w:rsidR="00DD67E3" w:rsidRPr="004B40D1" w:rsidRDefault="00DD67E3" w:rsidP="00DD67E3">
      <w:pPr>
        <w:widowControl w:val="0"/>
        <w:suppressAutoHyphens/>
        <w:spacing w:after="120"/>
        <w:ind w:left="720" w:right="-58"/>
        <w:jc w:val="both"/>
        <w:rPr>
          <w:rFonts w:eastAsia="Lucida Sans Unicode"/>
          <w:kern w:val="1"/>
        </w:rPr>
      </w:pPr>
      <w:r w:rsidRPr="004B40D1">
        <w:rPr>
          <w:color w:val="000000"/>
        </w:rPr>
        <w:t>2.punktā svītrot vārdus “Akciju sabiedrības “Dobeles dzirnavnieks” valdes priekšsēdētājs K</w:t>
      </w:r>
      <w:r w:rsidRPr="004B40D1">
        <w:rPr>
          <w:rFonts w:eastAsia="Lucida Sans Unicode"/>
          <w:kern w:val="1"/>
        </w:rPr>
        <w:t xml:space="preserve">ristaps </w:t>
      </w:r>
      <w:proofErr w:type="spellStart"/>
      <w:r w:rsidRPr="004B40D1">
        <w:rPr>
          <w:rFonts w:eastAsia="Lucida Sans Unicode"/>
          <w:kern w:val="1"/>
        </w:rPr>
        <w:t>Amsils</w:t>
      </w:r>
      <w:proofErr w:type="spellEnd"/>
      <w:r w:rsidRPr="004B40D1">
        <w:rPr>
          <w:rFonts w:eastAsia="Lucida Sans Unicode"/>
          <w:kern w:val="1"/>
        </w:rPr>
        <w:t>”.</w:t>
      </w:r>
    </w:p>
    <w:p w14:paraId="65516469" w14:textId="77777777" w:rsidR="00DD67E3" w:rsidRPr="004B40D1" w:rsidRDefault="00DD67E3" w:rsidP="00DD67E3">
      <w:pPr>
        <w:widowControl w:val="0"/>
        <w:suppressAutoHyphens/>
        <w:spacing w:after="120"/>
        <w:ind w:left="720" w:right="-58"/>
        <w:jc w:val="both"/>
        <w:rPr>
          <w:rFonts w:eastAsia="Lucida Sans Unicode"/>
          <w:kern w:val="1"/>
        </w:rPr>
      </w:pPr>
    </w:p>
    <w:p w14:paraId="7E85EB8E" w14:textId="77777777" w:rsidR="00DD67E3" w:rsidRPr="004B40D1" w:rsidRDefault="00DD67E3" w:rsidP="00DD67E3">
      <w:pPr>
        <w:widowControl w:val="0"/>
        <w:suppressAutoHyphens/>
        <w:spacing w:after="120"/>
        <w:ind w:left="720" w:right="-58"/>
        <w:jc w:val="both"/>
        <w:rPr>
          <w:rFonts w:eastAsia="Lucida Sans Unicode"/>
          <w:kern w:val="1"/>
        </w:rPr>
      </w:pPr>
    </w:p>
    <w:p w14:paraId="72AA9780" w14:textId="77777777" w:rsidR="00DD67E3" w:rsidRPr="004B40D1" w:rsidRDefault="00DD67E3" w:rsidP="00DD67E3">
      <w:pPr>
        <w:ind w:right="-58"/>
        <w:jc w:val="both"/>
      </w:pPr>
    </w:p>
    <w:p w14:paraId="1582FF84" w14:textId="77777777" w:rsidR="00DD67E3" w:rsidRPr="004B40D1" w:rsidRDefault="00DD67E3" w:rsidP="00DD67E3">
      <w:pPr>
        <w:ind w:right="-58"/>
        <w:jc w:val="both"/>
      </w:pPr>
      <w:r w:rsidRPr="004B40D1">
        <w:t>Domes priekšsēdētājs</w:t>
      </w:r>
      <w:r w:rsidRPr="004B40D1">
        <w:tab/>
      </w:r>
      <w:r w:rsidRPr="004B40D1">
        <w:tab/>
      </w:r>
      <w:r w:rsidRPr="004B40D1">
        <w:tab/>
      </w:r>
      <w:r w:rsidRPr="004B40D1">
        <w:tab/>
      </w:r>
      <w:r w:rsidRPr="004B40D1">
        <w:tab/>
      </w:r>
      <w:r w:rsidRPr="004B40D1">
        <w:tab/>
      </w:r>
      <w:r w:rsidRPr="004B40D1">
        <w:tab/>
      </w:r>
      <w:r w:rsidRPr="004B40D1">
        <w:tab/>
        <w:t>I. </w:t>
      </w:r>
      <w:proofErr w:type="spellStart"/>
      <w:r w:rsidRPr="004B40D1">
        <w:t>Gorskis</w:t>
      </w:r>
      <w:proofErr w:type="spellEnd"/>
    </w:p>
    <w:p w14:paraId="5D9121B9" w14:textId="77777777" w:rsidR="00DD67E3" w:rsidRPr="004B40D1" w:rsidRDefault="00DD67E3" w:rsidP="00DD67E3">
      <w:pPr>
        <w:ind w:right="-58"/>
        <w:jc w:val="both"/>
      </w:pPr>
    </w:p>
    <w:p w14:paraId="23C7ADF2" w14:textId="77777777" w:rsidR="00DD67E3" w:rsidRPr="004B40D1" w:rsidRDefault="00DD67E3" w:rsidP="00DD67E3">
      <w:pPr>
        <w:ind w:right="-58"/>
        <w:jc w:val="both"/>
      </w:pPr>
    </w:p>
    <w:p w14:paraId="3E68DA6E" w14:textId="77777777" w:rsidR="00DD67E3" w:rsidRPr="004B40D1" w:rsidRDefault="00DD67E3" w:rsidP="00DD67E3">
      <w:pPr>
        <w:ind w:right="-58"/>
        <w:jc w:val="both"/>
      </w:pPr>
    </w:p>
    <w:p w14:paraId="57908CAB" w14:textId="77777777" w:rsidR="00DD67E3" w:rsidRDefault="00DD67E3" w:rsidP="00DD67E3"/>
    <w:p w14:paraId="5F716CBD" w14:textId="77777777" w:rsidR="00DD67E3" w:rsidRDefault="00DD67E3" w:rsidP="00DD67E3"/>
    <w:p w14:paraId="1D6568BA" w14:textId="77777777" w:rsidR="00DD67E3" w:rsidRDefault="00DD67E3" w:rsidP="00DD67E3"/>
    <w:p w14:paraId="566F67C8" w14:textId="77777777" w:rsidR="00DD67E3" w:rsidRDefault="00DD67E3" w:rsidP="00DD67E3"/>
    <w:p w14:paraId="0AED570D" w14:textId="77777777" w:rsidR="00DD67E3" w:rsidRDefault="00DD67E3" w:rsidP="00DD67E3"/>
    <w:p w14:paraId="4E3136B5" w14:textId="0AE0174F" w:rsidR="00DD67E3" w:rsidRDefault="00DD67E3" w:rsidP="00DD67E3"/>
    <w:p w14:paraId="51EAEA45" w14:textId="3C2A383A" w:rsidR="00463725" w:rsidRDefault="00463725" w:rsidP="00DD67E3"/>
    <w:p w14:paraId="3ABBD6C6" w14:textId="77777777" w:rsidR="00463725" w:rsidRDefault="00463725" w:rsidP="00DD67E3"/>
    <w:p w14:paraId="510CA54E" w14:textId="77777777" w:rsidR="00DD67E3" w:rsidRPr="0014659A" w:rsidRDefault="00DD67E3" w:rsidP="00DD67E3">
      <w:pPr>
        <w:tabs>
          <w:tab w:val="left" w:pos="-24212"/>
        </w:tabs>
        <w:spacing w:after="160" w:line="259" w:lineRule="auto"/>
        <w:jc w:val="center"/>
        <w:rPr>
          <w:rFonts w:eastAsia="Calibri"/>
          <w:sz w:val="20"/>
          <w:szCs w:val="20"/>
          <w:lang w:eastAsia="en-US"/>
        </w:rPr>
      </w:pPr>
      <w:r w:rsidRPr="0014659A">
        <w:rPr>
          <w:rFonts w:eastAsia="Calibri"/>
          <w:noProof/>
          <w:sz w:val="20"/>
          <w:szCs w:val="20"/>
        </w:rPr>
        <w:lastRenderedPageBreak/>
        <w:drawing>
          <wp:inline distT="0" distB="0" distL="0" distR="0" wp14:anchorId="107A441D" wp14:editId="3D93CF12">
            <wp:extent cx="676275" cy="752475"/>
            <wp:effectExtent l="0" t="0" r="9525" b="9525"/>
            <wp:docPr id="4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D2E7C39" w14:textId="77777777" w:rsidR="00DD67E3" w:rsidRPr="0014659A" w:rsidRDefault="00DD67E3" w:rsidP="00DD67E3">
      <w:pPr>
        <w:tabs>
          <w:tab w:val="center" w:pos="4320"/>
          <w:tab w:val="right" w:pos="8640"/>
        </w:tabs>
        <w:jc w:val="center"/>
        <w:rPr>
          <w:sz w:val="20"/>
          <w:szCs w:val="20"/>
          <w:lang w:val="en-US" w:eastAsia="x-none"/>
        </w:rPr>
      </w:pPr>
      <w:r w:rsidRPr="0014659A">
        <w:rPr>
          <w:sz w:val="20"/>
          <w:szCs w:val="20"/>
          <w:lang w:val="en-US" w:eastAsia="x-none"/>
        </w:rPr>
        <w:t>LATVIJAS REPUBLIKA</w:t>
      </w:r>
    </w:p>
    <w:p w14:paraId="2B607D36" w14:textId="77777777" w:rsidR="00DD67E3" w:rsidRPr="0014659A" w:rsidRDefault="00DD67E3" w:rsidP="00DD67E3">
      <w:pPr>
        <w:tabs>
          <w:tab w:val="center" w:pos="4320"/>
          <w:tab w:val="right" w:pos="8640"/>
        </w:tabs>
        <w:jc w:val="center"/>
        <w:rPr>
          <w:b/>
          <w:sz w:val="32"/>
          <w:szCs w:val="32"/>
          <w:lang w:val="en-US" w:eastAsia="x-none"/>
        </w:rPr>
      </w:pPr>
      <w:r w:rsidRPr="0014659A">
        <w:rPr>
          <w:b/>
          <w:sz w:val="32"/>
          <w:szCs w:val="32"/>
          <w:lang w:val="en-US" w:eastAsia="x-none"/>
        </w:rPr>
        <w:t>DOBELES NOVADA DOME</w:t>
      </w:r>
    </w:p>
    <w:p w14:paraId="2FB046AD" w14:textId="77777777" w:rsidR="00DD67E3" w:rsidRPr="0014659A" w:rsidRDefault="00DD67E3" w:rsidP="00DD67E3">
      <w:pPr>
        <w:tabs>
          <w:tab w:val="center" w:pos="4320"/>
          <w:tab w:val="right" w:pos="8640"/>
        </w:tabs>
        <w:jc w:val="center"/>
        <w:rPr>
          <w:sz w:val="16"/>
          <w:szCs w:val="16"/>
          <w:lang w:val="en-US" w:eastAsia="x-none"/>
        </w:rPr>
      </w:pPr>
      <w:proofErr w:type="spellStart"/>
      <w:r w:rsidRPr="0014659A">
        <w:rPr>
          <w:sz w:val="16"/>
          <w:szCs w:val="16"/>
          <w:lang w:val="en-US" w:eastAsia="x-none"/>
        </w:rPr>
        <w:t>Brīvības</w:t>
      </w:r>
      <w:proofErr w:type="spellEnd"/>
      <w:r w:rsidRPr="0014659A">
        <w:rPr>
          <w:sz w:val="16"/>
          <w:szCs w:val="16"/>
          <w:lang w:val="en-US" w:eastAsia="x-none"/>
        </w:rPr>
        <w:t xml:space="preserve"> </w:t>
      </w:r>
      <w:proofErr w:type="spellStart"/>
      <w:r w:rsidRPr="0014659A">
        <w:rPr>
          <w:sz w:val="16"/>
          <w:szCs w:val="16"/>
          <w:lang w:val="en-US" w:eastAsia="x-none"/>
        </w:rPr>
        <w:t>iela</w:t>
      </w:r>
      <w:proofErr w:type="spellEnd"/>
      <w:r w:rsidRPr="0014659A">
        <w:rPr>
          <w:sz w:val="16"/>
          <w:szCs w:val="16"/>
          <w:lang w:val="en-US" w:eastAsia="x-none"/>
        </w:rPr>
        <w:t xml:space="preserve"> 17, </w:t>
      </w:r>
      <w:proofErr w:type="spellStart"/>
      <w:r w:rsidRPr="0014659A">
        <w:rPr>
          <w:sz w:val="16"/>
          <w:szCs w:val="16"/>
          <w:lang w:val="en-US" w:eastAsia="x-none"/>
        </w:rPr>
        <w:t>Dobele</w:t>
      </w:r>
      <w:proofErr w:type="spellEnd"/>
      <w:r w:rsidRPr="0014659A">
        <w:rPr>
          <w:sz w:val="16"/>
          <w:szCs w:val="16"/>
          <w:lang w:val="en-US" w:eastAsia="x-none"/>
        </w:rPr>
        <w:t xml:space="preserve">, </w:t>
      </w:r>
      <w:proofErr w:type="spellStart"/>
      <w:r w:rsidRPr="0014659A">
        <w:rPr>
          <w:sz w:val="16"/>
          <w:szCs w:val="16"/>
          <w:lang w:val="en-US" w:eastAsia="x-none"/>
        </w:rPr>
        <w:t>Dobeles</w:t>
      </w:r>
      <w:proofErr w:type="spellEnd"/>
      <w:r w:rsidRPr="0014659A">
        <w:rPr>
          <w:sz w:val="16"/>
          <w:szCs w:val="16"/>
          <w:lang w:val="en-US" w:eastAsia="x-none"/>
        </w:rPr>
        <w:t xml:space="preserve"> </w:t>
      </w:r>
      <w:proofErr w:type="spellStart"/>
      <w:r w:rsidRPr="0014659A">
        <w:rPr>
          <w:sz w:val="16"/>
          <w:szCs w:val="16"/>
          <w:lang w:val="en-US" w:eastAsia="x-none"/>
        </w:rPr>
        <w:t>novads</w:t>
      </w:r>
      <w:proofErr w:type="spellEnd"/>
      <w:r w:rsidRPr="0014659A">
        <w:rPr>
          <w:sz w:val="16"/>
          <w:szCs w:val="16"/>
          <w:lang w:val="en-US" w:eastAsia="x-none"/>
        </w:rPr>
        <w:t>, LV-3701</w:t>
      </w:r>
    </w:p>
    <w:p w14:paraId="18942E52" w14:textId="77777777" w:rsidR="00DD67E3" w:rsidRPr="0014659A" w:rsidRDefault="00DD67E3" w:rsidP="00DD67E3">
      <w:pPr>
        <w:pBdr>
          <w:bottom w:val="double" w:sz="6" w:space="1" w:color="auto"/>
        </w:pBdr>
        <w:tabs>
          <w:tab w:val="center" w:pos="4320"/>
          <w:tab w:val="right" w:pos="8640"/>
        </w:tabs>
        <w:jc w:val="center"/>
        <w:rPr>
          <w:color w:val="000000"/>
          <w:sz w:val="16"/>
          <w:szCs w:val="16"/>
          <w:lang w:val="en-US" w:eastAsia="x-none"/>
        </w:rPr>
      </w:pPr>
      <w:proofErr w:type="spellStart"/>
      <w:r w:rsidRPr="0014659A">
        <w:rPr>
          <w:sz w:val="16"/>
          <w:szCs w:val="16"/>
          <w:lang w:val="en-US" w:eastAsia="x-none"/>
        </w:rPr>
        <w:t>Tālr</w:t>
      </w:r>
      <w:proofErr w:type="spellEnd"/>
      <w:r w:rsidRPr="0014659A">
        <w:rPr>
          <w:sz w:val="16"/>
          <w:szCs w:val="16"/>
          <w:lang w:val="en-US" w:eastAsia="x-none"/>
        </w:rPr>
        <w:t xml:space="preserve">. 63707269, 63700137, 63720940, e-pasts </w:t>
      </w:r>
      <w:hyperlink r:id="rId129" w:history="1">
        <w:r w:rsidRPr="0014659A">
          <w:rPr>
            <w:rFonts w:eastAsia="Calibri"/>
            <w:color w:val="000000"/>
            <w:sz w:val="16"/>
            <w:szCs w:val="16"/>
            <w:u w:val="single"/>
            <w:lang w:val="en-US" w:eastAsia="x-none"/>
          </w:rPr>
          <w:t>dome@dobele.lv</w:t>
        </w:r>
      </w:hyperlink>
    </w:p>
    <w:p w14:paraId="07C1C09B" w14:textId="77777777" w:rsidR="00DD67E3" w:rsidRPr="0014659A" w:rsidRDefault="00DD67E3" w:rsidP="00DD67E3">
      <w:pPr>
        <w:suppressAutoHyphens/>
        <w:jc w:val="center"/>
        <w:rPr>
          <w:rFonts w:eastAsia="Calibri"/>
          <w:b/>
          <w:lang w:eastAsia="ar-SA"/>
        </w:rPr>
      </w:pPr>
    </w:p>
    <w:p w14:paraId="2F06B25B" w14:textId="77777777" w:rsidR="00DD67E3" w:rsidRPr="0014659A" w:rsidRDefault="00DD67E3" w:rsidP="00DD67E3">
      <w:pPr>
        <w:suppressAutoHyphens/>
        <w:jc w:val="center"/>
        <w:rPr>
          <w:rFonts w:eastAsia="Calibri"/>
          <w:b/>
          <w:lang w:eastAsia="ar-SA"/>
        </w:rPr>
      </w:pPr>
      <w:r w:rsidRPr="0014659A">
        <w:rPr>
          <w:rFonts w:eastAsia="Calibri"/>
          <w:b/>
          <w:lang w:eastAsia="ar-SA"/>
        </w:rPr>
        <w:t>LĒMUMS</w:t>
      </w:r>
    </w:p>
    <w:p w14:paraId="2EF521CE" w14:textId="77777777" w:rsidR="00DD67E3" w:rsidRPr="0014659A" w:rsidRDefault="00DD67E3" w:rsidP="00DD67E3">
      <w:pPr>
        <w:suppressAutoHyphens/>
        <w:jc w:val="center"/>
        <w:rPr>
          <w:rFonts w:eastAsia="Calibri"/>
          <w:b/>
          <w:lang w:eastAsia="ar-SA"/>
        </w:rPr>
      </w:pPr>
      <w:r w:rsidRPr="0014659A">
        <w:rPr>
          <w:rFonts w:eastAsia="Calibri"/>
          <w:b/>
          <w:lang w:eastAsia="ar-SA"/>
        </w:rPr>
        <w:t>Dobelē</w:t>
      </w:r>
    </w:p>
    <w:p w14:paraId="0D1EA006" w14:textId="77777777" w:rsidR="00DD67E3" w:rsidRPr="0014659A" w:rsidRDefault="00DD67E3" w:rsidP="00DD67E3">
      <w:pPr>
        <w:tabs>
          <w:tab w:val="center" w:pos="4153"/>
          <w:tab w:val="right" w:pos="8306"/>
        </w:tabs>
        <w:jc w:val="both"/>
        <w:rPr>
          <w:color w:val="000000"/>
          <w:lang w:eastAsia="en-US"/>
        </w:rPr>
      </w:pPr>
    </w:p>
    <w:p w14:paraId="6AEDC4E4" w14:textId="77777777" w:rsidR="00DD67E3" w:rsidRPr="0014659A" w:rsidRDefault="00DD67E3" w:rsidP="00DD67E3">
      <w:pPr>
        <w:tabs>
          <w:tab w:val="center" w:pos="4320"/>
          <w:tab w:val="right" w:pos="9498"/>
        </w:tabs>
        <w:rPr>
          <w:color w:val="000000"/>
          <w:lang w:val="en-US" w:eastAsia="x-none"/>
        </w:rPr>
      </w:pPr>
      <w:r w:rsidRPr="0014659A">
        <w:rPr>
          <w:b/>
          <w:szCs w:val="20"/>
          <w:lang w:val="en-US" w:eastAsia="x-none"/>
        </w:rPr>
        <w:t>2022. </w:t>
      </w:r>
      <w:proofErr w:type="spellStart"/>
      <w:r w:rsidRPr="0014659A">
        <w:rPr>
          <w:b/>
          <w:szCs w:val="20"/>
          <w:lang w:val="en-US" w:eastAsia="x-none"/>
        </w:rPr>
        <w:t>gada</w:t>
      </w:r>
      <w:proofErr w:type="spellEnd"/>
      <w:r w:rsidRPr="0014659A">
        <w:rPr>
          <w:b/>
          <w:szCs w:val="20"/>
          <w:lang w:val="en-US" w:eastAsia="x-none"/>
        </w:rPr>
        <w:t xml:space="preserve"> 27.</w:t>
      </w:r>
      <w:r>
        <w:rPr>
          <w:b/>
          <w:szCs w:val="20"/>
          <w:lang w:val="en-US" w:eastAsia="x-none"/>
        </w:rPr>
        <w:t xml:space="preserve"> </w:t>
      </w:r>
      <w:proofErr w:type="spellStart"/>
      <w:r w:rsidRPr="0014659A">
        <w:rPr>
          <w:b/>
          <w:szCs w:val="20"/>
          <w:lang w:val="en-US" w:eastAsia="x-none"/>
        </w:rPr>
        <w:t>janvārī</w:t>
      </w:r>
      <w:proofErr w:type="spellEnd"/>
      <w:r w:rsidRPr="0014659A">
        <w:rPr>
          <w:b/>
          <w:szCs w:val="20"/>
          <w:lang w:val="en-US" w:eastAsia="x-none"/>
        </w:rPr>
        <w:tab/>
      </w:r>
      <w:r w:rsidRPr="0014659A">
        <w:rPr>
          <w:b/>
          <w:szCs w:val="20"/>
          <w:lang w:val="en-US" w:eastAsia="x-none"/>
        </w:rPr>
        <w:tab/>
      </w:r>
      <w:r w:rsidRPr="0014659A">
        <w:rPr>
          <w:b/>
          <w:color w:val="000000"/>
          <w:lang w:val="en-US" w:eastAsia="x-none"/>
        </w:rPr>
        <w:t>Nr</w:t>
      </w:r>
      <w:r>
        <w:rPr>
          <w:b/>
          <w:color w:val="000000"/>
          <w:lang w:val="en-US" w:eastAsia="x-none"/>
        </w:rPr>
        <w:t>.38</w:t>
      </w:r>
      <w:r w:rsidRPr="0014659A">
        <w:rPr>
          <w:b/>
          <w:color w:val="000000"/>
          <w:lang w:val="en-US" w:eastAsia="x-none"/>
        </w:rPr>
        <w:t>/2</w:t>
      </w:r>
    </w:p>
    <w:p w14:paraId="3EA7604E" w14:textId="77777777" w:rsidR="00DD67E3" w:rsidRPr="0014659A" w:rsidRDefault="00DD67E3" w:rsidP="00DD67E3">
      <w:pPr>
        <w:tabs>
          <w:tab w:val="center" w:pos="4320"/>
          <w:tab w:val="right" w:pos="8640"/>
        </w:tabs>
        <w:jc w:val="right"/>
        <w:rPr>
          <w:color w:val="000000"/>
          <w:lang w:val="en-US" w:eastAsia="x-none"/>
        </w:rPr>
      </w:pPr>
      <w:r w:rsidRPr="0014659A">
        <w:rPr>
          <w:color w:val="000000"/>
          <w:lang w:val="en-US" w:eastAsia="x-none"/>
        </w:rPr>
        <w:t>(prot.Nr.</w:t>
      </w:r>
      <w:r>
        <w:rPr>
          <w:color w:val="000000"/>
          <w:lang w:val="en-US" w:eastAsia="x-none"/>
        </w:rPr>
        <w:t>2</w:t>
      </w:r>
      <w:r w:rsidRPr="0014659A">
        <w:rPr>
          <w:color w:val="000000"/>
          <w:lang w:val="en-US" w:eastAsia="x-none"/>
        </w:rPr>
        <w:t xml:space="preserve">, </w:t>
      </w:r>
      <w:proofErr w:type="gramStart"/>
      <w:r>
        <w:rPr>
          <w:color w:val="000000"/>
          <w:lang w:val="en-US" w:eastAsia="x-none"/>
        </w:rPr>
        <w:t>38</w:t>
      </w:r>
      <w:r w:rsidRPr="0014659A">
        <w:rPr>
          <w:color w:val="000000"/>
          <w:lang w:val="en-US" w:eastAsia="x-none"/>
        </w:rPr>
        <w:t>.§</w:t>
      </w:r>
      <w:proofErr w:type="gramEnd"/>
      <w:r w:rsidRPr="0014659A">
        <w:rPr>
          <w:color w:val="000000"/>
          <w:lang w:val="en-US" w:eastAsia="x-none"/>
        </w:rPr>
        <w:t>)</w:t>
      </w:r>
    </w:p>
    <w:p w14:paraId="36266561" w14:textId="77777777" w:rsidR="00DD67E3" w:rsidRPr="0014659A" w:rsidRDefault="00DD67E3" w:rsidP="00DD67E3">
      <w:pPr>
        <w:spacing w:after="160" w:line="259" w:lineRule="auto"/>
        <w:jc w:val="center"/>
        <w:rPr>
          <w:rFonts w:eastAsia="Calibri"/>
          <w:b/>
          <w:bCs/>
          <w:u w:val="single"/>
          <w:lang w:eastAsia="en-US"/>
        </w:rPr>
      </w:pPr>
    </w:p>
    <w:p w14:paraId="7A0C1A4B" w14:textId="52DBA38D" w:rsidR="00DD67E3" w:rsidRPr="0014659A" w:rsidRDefault="00DD67E3" w:rsidP="00DD67E3">
      <w:pPr>
        <w:autoSpaceDE w:val="0"/>
        <w:autoSpaceDN w:val="0"/>
        <w:adjustRightInd w:val="0"/>
        <w:jc w:val="center"/>
        <w:rPr>
          <w:rFonts w:eastAsia="Calibri"/>
          <w:b/>
          <w:color w:val="000000"/>
          <w:u w:val="single"/>
          <w:lang w:eastAsia="en-US"/>
        </w:rPr>
      </w:pPr>
      <w:r w:rsidRPr="0014659A">
        <w:rPr>
          <w:rFonts w:eastAsia="Calibri"/>
          <w:b/>
          <w:bCs/>
          <w:color w:val="000000"/>
          <w:u w:val="single"/>
          <w:lang w:val="et-EE" w:eastAsia="en-US"/>
        </w:rPr>
        <w:t>Par Dobeles novada domes saistošo noteikumu Nr.</w:t>
      </w:r>
      <w:r w:rsidR="00F205C4">
        <w:rPr>
          <w:rFonts w:eastAsia="Calibri"/>
          <w:b/>
          <w:bCs/>
          <w:color w:val="000000"/>
          <w:u w:val="single"/>
          <w:lang w:val="et-EE" w:eastAsia="en-US"/>
        </w:rPr>
        <w:t>10</w:t>
      </w:r>
      <w:r w:rsidRPr="0014659A">
        <w:rPr>
          <w:rFonts w:eastAsia="Calibri"/>
          <w:b/>
          <w:bCs/>
          <w:color w:val="000000"/>
          <w:u w:val="single"/>
          <w:lang w:val="et-EE" w:eastAsia="en-US"/>
        </w:rPr>
        <w:t xml:space="preserve"> </w:t>
      </w:r>
      <w:r w:rsidRPr="0014659A">
        <w:rPr>
          <w:rFonts w:eastAsia="Calibri"/>
          <w:b/>
          <w:color w:val="000000"/>
          <w:u w:val="single"/>
          <w:lang w:val="et-EE" w:eastAsia="en-US"/>
        </w:rPr>
        <w:t xml:space="preserve">„Par pašvaldības palīdzību audžuģimenei, aizbildnim, bērnam bārenim  un bez vecāku gādības palikušam </w:t>
      </w:r>
      <w:r w:rsidRPr="0014659A">
        <w:rPr>
          <w:rFonts w:eastAsia="Calibri"/>
          <w:b/>
          <w:color w:val="000000"/>
          <w:u w:val="single"/>
          <w:lang w:eastAsia="en-US"/>
        </w:rPr>
        <w:t xml:space="preserve">bērnam” </w:t>
      </w:r>
      <w:r w:rsidRPr="0014659A">
        <w:rPr>
          <w:rFonts w:eastAsia="Calibri"/>
          <w:b/>
          <w:bCs/>
          <w:color w:val="000000"/>
          <w:u w:val="single"/>
          <w:lang w:eastAsia="en-US"/>
        </w:rPr>
        <w:t>apstiprināšanu galīgajā redakcijā</w:t>
      </w:r>
    </w:p>
    <w:p w14:paraId="3D59AA34" w14:textId="77777777" w:rsidR="00DD67E3" w:rsidRPr="0014659A" w:rsidRDefault="00DD67E3" w:rsidP="00DD67E3">
      <w:pPr>
        <w:autoSpaceDE w:val="0"/>
        <w:autoSpaceDN w:val="0"/>
        <w:adjustRightInd w:val="0"/>
        <w:rPr>
          <w:rFonts w:eastAsia="Calibri"/>
          <w:color w:val="000000"/>
        </w:rPr>
      </w:pPr>
    </w:p>
    <w:p w14:paraId="33E36994" w14:textId="77777777" w:rsidR="00DD67E3" w:rsidRPr="0014659A" w:rsidRDefault="00DD67E3" w:rsidP="00DD67E3">
      <w:pPr>
        <w:spacing w:after="200"/>
        <w:ind w:right="-766" w:firstLine="680"/>
        <w:jc w:val="both"/>
      </w:pPr>
      <w:r w:rsidRPr="0014659A">
        <w:rPr>
          <w:rFonts w:eastAsia="Calibri"/>
          <w:color w:val="000000"/>
        </w:rPr>
        <w:tab/>
      </w:r>
      <w:r w:rsidRPr="0014659A">
        <w:t>Dobeles novada dome, ievērojot Vides aizsardzības un reģionālās attīstības ministrijas 2022.gada 24.janvāra atzinumu Nr. Nr.1-18/591 “Par saistošajiem noteikumiem Nr.10”, pamatojoties uz likuma “Par pašvaldībām” 21.panta pirmās daļas 27.punktu</w:t>
      </w:r>
      <w:r w:rsidRPr="00564861">
        <w:t>, NOLEMJ:</w:t>
      </w:r>
    </w:p>
    <w:p w14:paraId="365620B1" w14:textId="77777777" w:rsidR="00DD67E3" w:rsidRPr="0014659A" w:rsidRDefault="00DD67E3" w:rsidP="00DD67E3">
      <w:pPr>
        <w:ind w:right="-766"/>
        <w:jc w:val="both"/>
        <w:rPr>
          <w:rFonts w:eastAsia="Lucida Sans Unicode"/>
          <w:color w:val="000000"/>
          <w:kern w:val="1"/>
        </w:rPr>
      </w:pPr>
      <w:r w:rsidRPr="0014659A">
        <w:t xml:space="preserve">1. </w:t>
      </w:r>
      <w:r>
        <w:t xml:space="preserve">  </w:t>
      </w:r>
      <w:r w:rsidRPr="0014659A">
        <w:t xml:space="preserve">Precizēt 2021.gada 29.decembra Dobeles novada domes </w:t>
      </w:r>
      <w:r w:rsidRPr="0014659A">
        <w:rPr>
          <w:bCs/>
        </w:rPr>
        <w:t>saistošos noteikumus  Nr. 10</w:t>
      </w:r>
      <w:r>
        <w:rPr>
          <w:bCs/>
        </w:rPr>
        <w:t xml:space="preserve"> </w:t>
      </w:r>
      <w:r w:rsidRPr="0014659A">
        <w:rPr>
          <w:bCs/>
        </w:rPr>
        <w:t>„Par pašvaldības palīdzību audžuģimenei, aizbildnim, bērnam bārenim  un bez vecāku gādības palikušam bērnam”</w:t>
      </w:r>
      <w:r>
        <w:rPr>
          <w:bCs/>
        </w:rPr>
        <w:t xml:space="preserve"> </w:t>
      </w:r>
      <w:r w:rsidRPr="0014659A">
        <w:t>(</w:t>
      </w:r>
      <w:r w:rsidRPr="0014659A">
        <w:rPr>
          <w:bCs/>
        </w:rPr>
        <w:t>turpmāk tekstā – saistošie noteikumi)</w:t>
      </w:r>
      <w:r w:rsidRPr="0014659A">
        <w:t>, izsakot saistošo noteikumu 3.punktu šādā redakcijā:</w:t>
      </w:r>
      <w:r>
        <w:t xml:space="preserve"> </w:t>
      </w:r>
      <w:r w:rsidRPr="0014659A">
        <w:rPr>
          <w:rFonts w:eastAsia="Calibri"/>
          <w:kern w:val="1"/>
        </w:rPr>
        <w:t xml:space="preserve">“3. </w:t>
      </w:r>
      <w:r w:rsidRPr="0014659A">
        <w:rPr>
          <w:rFonts w:eastAsia="Lucida Sans Unicode"/>
          <w:color w:val="000000"/>
          <w:kern w:val="1"/>
        </w:rPr>
        <w:t>Pašvaldības piešķirto pabalstu, izņemot mājokļa pabalstu, pārskaita uz pabalsta pieprasītāja iesniegumā norādīto kredītiestādes kontu.”.</w:t>
      </w:r>
    </w:p>
    <w:p w14:paraId="2130FC8C" w14:textId="77777777" w:rsidR="00DD67E3" w:rsidRPr="0014659A" w:rsidRDefault="00DD67E3" w:rsidP="00DD67E3">
      <w:pPr>
        <w:keepNext/>
        <w:ind w:right="-766"/>
        <w:jc w:val="both"/>
        <w:outlineLvl w:val="1"/>
      </w:pPr>
      <w:r w:rsidRPr="0014659A">
        <w:t xml:space="preserve">2. </w:t>
      </w:r>
      <w:r>
        <w:t xml:space="preserve">  </w:t>
      </w:r>
      <w:r w:rsidRPr="0014659A">
        <w:t xml:space="preserve">Apstiprināt saistošos noteikumus to galīgajā redakcijā (lēmuma pielikumā). </w:t>
      </w:r>
    </w:p>
    <w:p w14:paraId="6F553CF4" w14:textId="77777777" w:rsidR="00DD67E3" w:rsidRPr="0014659A" w:rsidRDefault="00DD67E3" w:rsidP="00DD67E3">
      <w:pPr>
        <w:autoSpaceDE w:val="0"/>
        <w:autoSpaceDN w:val="0"/>
        <w:adjustRightInd w:val="0"/>
        <w:ind w:right="-766"/>
        <w:jc w:val="both"/>
        <w:rPr>
          <w:color w:val="000000"/>
        </w:rPr>
      </w:pPr>
      <w:r w:rsidRPr="0014659A">
        <w:rPr>
          <w:color w:val="000000"/>
        </w:rPr>
        <w:t xml:space="preserve">3.  </w:t>
      </w:r>
      <w:r>
        <w:rPr>
          <w:color w:val="000000"/>
        </w:rPr>
        <w:t xml:space="preserve"> </w:t>
      </w:r>
      <w:r w:rsidRPr="0014659A">
        <w:rPr>
          <w:color w:val="000000"/>
        </w:rPr>
        <w:t>Publicēt saistošos noteikumus oficiālajā izdevumā “Latvijas Vēstnesis”. Saistošie noteikumi stājas spēkā nākamajā dienā pēc to publicēšanas oficiālajā izdevumā “Latvijas Vēstnesis”.</w:t>
      </w:r>
    </w:p>
    <w:p w14:paraId="34106264" w14:textId="77777777" w:rsidR="00DD67E3" w:rsidRPr="0014659A" w:rsidRDefault="00DD67E3" w:rsidP="00DD67E3">
      <w:pPr>
        <w:autoSpaceDE w:val="0"/>
        <w:autoSpaceDN w:val="0"/>
        <w:adjustRightInd w:val="0"/>
        <w:ind w:right="-766"/>
        <w:jc w:val="both"/>
        <w:rPr>
          <w:color w:val="000000"/>
        </w:rPr>
      </w:pPr>
      <w:r w:rsidRPr="0014659A">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739B52A5" w14:textId="77777777" w:rsidR="00DD67E3" w:rsidRPr="0014659A" w:rsidRDefault="00DD67E3" w:rsidP="00DD67E3">
      <w:pPr>
        <w:autoSpaceDE w:val="0"/>
        <w:autoSpaceDN w:val="0"/>
        <w:adjustRightInd w:val="0"/>
        <w:ind w:right="-766"/>
        <w:jc w:val="both"/>
        <w:rPr>
          <w:color w:val="000000"/>
        </w:rPr>
      </w:pPr>
      <w:r w:rsidRPr="0014659A">
        <w:rPr>
          <w:color w:val="000000"/>
        </w:rPr>
        <w:t xml:space="preserve">5. </w:t>
      </w:r>
      <w:r>
        <w:rPr>
          <w:color w:val="000000"/>
        </w:rPr>
        <w:t xml:space="preserve">  </w:t>
      </w:r>
      <w:r w:rsidRPr="0014659A">
        <w:rPr>
          <w:color w:val="000000"/>
        </w:rPr>
        <w:t xml:space="preserve">Kontroli par šī lēmuma izpildi veikt Dobeles novada pašvaldības izpilddirektoram. </w:t>
      </w:r>
    </w:p>
    <w:p w14:paraId="28BE6640" w14:textId="77777777" w:rsidR="00DD67E3" w:rsidRPr="0014659A" w:rsidRDefault="00DD67E3" w:rsidP="00DD67E3">
      <w:pPr>
        <w:autoSpaceDE w:val="0"/>
        <w:autoSpaceDN w:val="0"/>
        <w:adjustRightInd w:val="0"/>
        <w:ind w:right="-766"/>
        <w:jc w:val="both"/>
        <w:rPr>
          <w:rFonts w:eastAsia="Calibri"/>
          <w:color w:val="000000"/>
          <w:sz w:val="23"/>
          <w:szCs w:val="23"/>
          <w:lang w:val="et-EE" w:eastAsia="en-US"/>
        </w:rPr>
      </w:pPr>
    </w:p>
    <w:p w14:paraId="2B6564B7" w14:textId="77777777" w:rsidR="00DD67E3" w:rsidRPr="0014659A" w:rsidRDefault="00DD67E3" w:rsidP="00DD67E3">
      <w:pPr>
        <w:autoSpaceDE w:val="0"/>
        <w:autoSpaceDN w:val="0"/>
        <w:adjustRightInd w:val="0"/>
        <w:ind w:right="-766"/>
        <w:jc w:val="both"/>
        <w:rPr>
          <w:rFonts w:eastAsia="Calibri"/>
          <w:color w:val="000000"/>
          <w:sz w:val="23"/>
          <w:szCs w:val="23"/>
          <w:lang w:val="et-EE" w:eastAsia="en-US"/>
        </w:rPr>
      </w:pPr>
    </w:p>
    <w:p w14:paraId="6BD5948C" w14:textId="77777777" w:rsidR="00DD67E3" w:rsidRPr="0014659A" w:rsidRDefault="00DD67E3" w:rsidP="00DD67E3">
      <w:pPr>
        <w:autoSpaceDE w:val="0"/>
        <w:autoSpaceDN w:val="0"/>
        <w:adjustRightInd w:val="0"/>
        <w:ind w:right="-766"/>
        <w:jc w:val="both"/>
        <w:rPr>
          <w:rFonts w:eastAsia="Calibri"/>
          <w:color w:val="000000"/>
          <w:lang w:val="et-EE" w:eastAsia="en-US"/>
        </w:rPr>
      </w:pPr>
      <w:r w:rsidRPr="0014659A">
        <w:rPr>
          <w:rFonts w:eastAsia="Calibri"/>
          <w:color w:val="000000"/>
          <w:lang w:val="et-EE" w:eastAsia="en-US"/>
        </w:rPr>
        <w:t>Domes priekšsēdētājs</w:t>
      </w:r>
      <w:r w:rsidRPr="0014659A">
        <w:rPr>
          <w:rFonts w:eastAsia="Calibri"/>
          <w:color w:val="000000"/>
          <w:lang w:val="et-EE" w:eastAsia="en-US"/>
        </w:rPr>
        <w:tab/>
      </w:r>
      <w:r w:rsidRPr="0014659A">
        <w:rPr>
          <w:rFonts w:eastAsia="Calibri"/>
          <w:color w:val="000000"/>
          <w:lang w:val="et-EE" w:eastAsia="en-US"/>
        </w:rPr>
        <w:tab/>
      </w:r>
      <w:r w:rsidRPr="0014659A">
        <w:rPr>
          <w:rFonts w:eastAsia="Calibri"/>
          <w:color w:val="000000"/>
          <w:lang w:val="et-EE" w:eastAsia="en-US"/>
        </w:rPr>
        <w:tab/>
      </w:r>
      <w:r w:rsidRPr="0014659A">
        <w:rPr>
          <w:rFonts w:eastAsia="Calibri"/>
          <w:color w:val="000000"/>
          <w:lang w:val="et-EE" w:eastAsia="en-US"/>
        </w:rPr>
        <w:tab/>
      </w:r>
      <w:r w:rsidRPr="0014659A">
        <w:rPr>
          <w:rFonts w:eastAsia="Calibri"/>
          <w:color w:val="000000"/>
          <w:lang w:val="et-EE" w:eastAsia="en-US"/>
        </w:rPr>
        <w:tab/>
      </w:r>
      <w:r w:rsidRPr="0014659A">
        <w:rPr>
          <w:rFonts w:eastAsia="Calibri"/>
          <w:color w:val="000000"/>
          <w:lang w:val="et-EE" w:eastAsia="en-US"/>
        </w:rPr>
        <w:tab/>
      </w:r>
      <w:r w:rsidRPr="0014659A">
        <w:rPr>
          <w:rFonts w:eastAsia="Calibri"/>
          <w:color w:val="000000"/>
          <w:lang w:val="et-EE" w:eastAsia="en-US"/>
        </w:rPr>
        <w:tab/>
        <w:t xml:space="preserve">         I.Gorskis</w:t>
      </w:r>
    </w:p>
    <w:p w14:paraId="7BB0B76A" w14:textId="77777777" w:rsidR="00DD67E3" w:rsidRPr="0014659A" w:rsidRDefault="00DD67E3" w:rsidP="00DD67E3">
      <w:pPr>
        <w:autoSpaceDE w:val="0"/>
        <w:autoSpaceDN w:val="0"/>
        <w:adjustRightInd w:val="0"/>
        <w:ind w:right="-766"/>
        <w:jc w:val="both"/>
        <w:rPr>
          <w:rFonts w:eastAsia="Calibri"/>
          <w:color w:val="000000"/>
          <w:lang w:val="et-EE" w:eastAsia="en-US"/>
        </w:rPr>
      </w:pPr>
    </w:p>
    <w:p w14:paraId="457967C0" w14:textId="77777777" w:rsidR="00DD67E3" w:rsidRPr="0014659A" w:rsidRDefault="00DD67E3" w:rsidP="00DD67E3">
      <w:pPr>
        <w:autoSpaceDE w:val="0"/>
        <w:autoSpaceDN w:val="0"/>
        <w:adjustRightInd w:val="0"/>
        <w:ind w:right="-766"/>
        <w:jc w:val="both"/>
        <w:rPr>
          <w:rFonts w:eastAsia="Calibri"/>
          <w:color w:val="000000"/>
          <w:lang w:val="et-EE" w:eastAsia="en-US"/>
        </w:rPr>
      </w:pPr>
    </w:p>
    <w:p w14:paraId="5D8E0F88" w14:textId="77777777" w:rsidR="00DD67E3" w:rsidRPr="0014659A" w:rsidRDefault="00DD67E3" w:rsidP="00DD67E3">
      <w:pPr>
        <w:autoSpaceDE w:val="0"/>
        <w:autoSpaceDN w:val="0"/>
        <w:adjustRightInd w:val="0"/>
        <w:jc w:val="both"/>
        <w:rPr>
          <w:rFonts w:eastAsia="Calibri"/>
          <w:color w:val="000000"/>
          <w:lang w:val="et-EE" w:eastAsia="en-US"/>
        </w:rPr>
      </w:pPr>
    </w:p>
    <w:p w14:paraId="2DF6CBFE" w14:textId="77777777" w:rsidR="00DD67E3" w:rsidRDefault="00DD67E3" w:rsidP="00DD67E3">
      <w:r>
        <w:br w:type="page"/>
      </w:r>
    </w:p>
    <w:p w14:paraId="6FFCA537" w14:textId="77777777" w:rsidR="00DD67E3" w:rsidRPr="0014659A" w:rsidRDefault="00DD67E3" w:rsidP="00DD67E3">
      <w:pPr>
        <w:tabs>
          <w:tab w:val="left" w:pos="-24212"/>
        </w:tabs>
        <w:spacing w:after="160" w:line="259" w:lineRule="auto"/>
        <w:jc w:val="center"/>
        <w:rPr>
          <w:rFonts w:ascii="Calibri" w:eastAsia="Calibri" w:hAnsi="Calibri"/>
          <w:sz w:val="20"/>
          <w:szCs w:val="20"/>
          <w:lang w:eastAsia="en-US"/>
        </w:rPr>
      </w:pPr>
      <w:r w:rsidRPr="0014659A">
        <w:rPr>
          <w:rFonts w:ascii="Calibri" w:eastAsia="Calibri" w:hAnsi="Calibri"/>
          <w:noProof/>
          <w:sz w:val="20"/>
          <w:szCs w:val="20"/>
        </w:rPr>
        <w:lastRenderedPageBreak/>
        <w:drawing>
          <wp:inline distT="0" distB="0" distL="0" distR="0" wp14:anchorId="6A7BCAC4" wp14:editId="2A1EAA41">
            <wp:extent cx="676275" cy="752475"/>
            <wp:effectExtent l="0" t="0" r="9525" b="9525"/>
            <wp:docPr id="5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A5B15EF" w14:textId="77777777" w:rsidR="00DD67E3" w:rsidRPr="0014659A" w:rsidRDefault="00DD67E3" w:rsidP="00DD67E3">
      <w:pPr>
        <w:tabs>
          <w:tab w:val="center" w:pos="4153"/>
          <w:tab w:val="right" w:pos="8306"/>
        </w:tabs>
        <w:jc w:val="center"/>
        <w:rPr>
          <w:sz w:val="20"/>
          <w:szCs w:val="20"/>
          <w:lang w:eastAsia="en-US"/>
        </w:rPr>
      </w:pPr>
      <w:r w:rsidRPr="0014659A">
        <w:rPr>
          <w:sz w:val="20"/>
          <w:szCs w:val="20"/>
          <w:lang w:eastAsia="en-US"/>
        </w:rPr>
        <w:t>LATVIJAS REPUBLIKA</w:t>
      </w:r>
    </w:p>
    <w:p w14:paraId="23653B7B" w14:textId="77777777" w:rsidR="00DD67E3" w:rsidRPr="0014659A" w:rsidRDefault="00DD67E3" w:rsidP="00DD67E3">
      <w:pPr>
        <w:tabs>
          <w:tab w:val="center" w:pos="4153"/>
          <w:tab w:val="right" w:pos="8306"/>
        </w:tabs>
        <w:jc w:val="center"/>
        <w:rPr>
          <w:b/>
          <w:sz w:val="32"/>
          <w:szCs w:val="32"/>
          <w:lang w:eastAsia="en-US"/>
        </w:rPr>
      </w:pPr>
      <w:r w:rsidRPr="0014659A">
        <w:rPr>
          <w:b/>
          <w:sz w:val="32"/>
          <w:szCs w:val="32"/>
          <w:lang w:eastAsia="en-US"/>
        </w:rPr>
        <w:t>DOBELES NOVADA DOME</w:t>
      </w:r>
    </w:p>
    <w:p w14:paraId="7DA7A65C" w14:textId="77777777" w:rsidR="00DD67E3" w:rsidRPr="0014659A" w:rsidRDefault="00DD67E3" w:rsidP="00DD67E3">
      <w:pPr>
        <w:tabs>
          <w:tab w:val="center" w:pos="4153"/>
          <w:tab w:val="right" w:pos="8306"/>
        </w:tabs>
        <w:jc w:val="center"/>
        <w:rPr>
          <w:sz w:val="16"/>
          <w:szCs w:val="16"/>
          <w:lang w:eastAsia="en-US"/>
        </w:rPr>
      </w:pPr>
      <w:r w:rsidRPr="0014659A">
        <w:rPr>
          <w:sz w:val="16"/>
          <w:szCs w:val="16"/>
          <w:lang w:eastAsia="en-US"/>
        </w:rPr>
        <w:t>Brīvības iela 17, Dobele, Dobeles novads, LV-3701</w:t>
      </w:r>
    </w:p>
    <w:p w14:paraId="23A61EF8" w14:textId="77777777" w:rsidR="00DD67E3" w:rsidRPr="0014659A" w:rsidRDefault="00DD67E3" w:rsidP="00DD67E3">
      <w:pPr>
        <w:pBdr>
          <w:bottom w:val="double" w:sz="6" w:space="1" w:color="auto"/>
        </w:pBdr>
        <w:tabs>
          <w:tab w:val="center" w:pos="4153"/>
          <w:tab w:val="right" w:pos="8306"/>
        </w:tabs>
        <w:jc w:val="center"/>
        <w:rPr>
          <w:color w:val="000000"/>
          <w:sz w:val="16"/>
          <w:szCs w:val="16"/>
          <w:lang w:eastAsia="en-US"/>
        </w:rPr>
      </w:pPr>
      <w:r w:rsidRPr="0014659A">
        <w:rPr>
          <w:sz w:val="16"/>
          <w:szCs w:val="16"/>
          <w:lang w:eastAsia="en-US"/>
        </w:rPr>
        <w:t xml:space="preserve">Tālr. 63707269, 63700137, 63720940, e-pasts </w:t>
      </w:r>
      <w:hyperlink r:id="rId130" w:history="1">
        <w:r w:rsidRPr="0014659A">
          <w:rPr>
            <w:rFonts w:eastAsia="Calibri"/>
            <w:color w:val="000000"/>
            <w:sz w:val="16"/>
            <w:szCs w:val="16"/>
            <w:u w:val="single"/>
            <w:lang w:eastAsia="en-US"/>
          </w:rPr>
          <w:t>dome@dobele.lv</w:t>
        </w:r>
      </w:hyperlink>
    </w:p>
    <w:p w14:paraId="36FEDA33" w14:textId="77777777" w:rsidR="00DD67E3" w:rsidRPr="0014659A" w:rsidRDefault="00DD67E3" w:rsidP="00DD67E3">
      <w:pPr>
        <w:autoSpaceDE w:val="0"/>
        <w:autoSpaceDN w:val="0"/>
        <w:adjustRightInd w:val="0"/>
        <w:jc w:val="center"/>
        <w:rPr>
          <w:rFonts w:eastAsia="Calibri"/>
          <w:b/>
          <w:bCs/>
          <w:color w:val="000000"/>
          <w:lang w:val="et-EE" w:eastAsia="en-US"/>
        </w:rPr>
      </w:pPr>
    </w:p>
    <w:p w14:paraId="6A05A2A7" w14:textId="77777777" w:rsidR="00DD67E3" w:rsidRPr="0014659A" w:rsidRDefault="00DD67E3" w:rsidP="00DD67E3">
      <w:pPr>
        <w:suppressAutoHyphens/>
        <w:autoSpaceDN w:val="0"/>
        <w:jc w:val="right"/>
        <w:textAlignment w:val="baseline"/>
        <w:rPr>
          <w:lang w:eastAsia="en-US"/>
        </w:rPr>
      </w:pPr>
      <w:r w:rsidRPr="0014659A">
        <w:rPr>
          <w:lang w:eastAsia="en-US"/>
        </w:rPr>
        <w:t>Apstiprināti ar</w:t>
      </w:r>
    </w:p>
    <w:p w14:paraId="753DCF7C" w14:textId="77777777" w:rsidR="00DD67E3" w:rsidRPr="0014659A" w:rsidRDefault="00DD67E3" w:rsidP="00DD67E3">
      <w:pPr>
        <w:suppressAutoHyphens/>
        <w:autoSpaceDN w:val="0"/>
        <w:jc w:val="right"/>
        <w:textAlignment w:val="baseline"/>
        <w:rPr>
          <w:lang w:eastAsia="en-US"/>
        </w:rPr>
      </w:pPr>
      <w:r w:rsidRPr="0014659A">
        <w:rPr>
          <w:lang w:eastAsia="en-US"/>
        </w:rPr>
        <w:t>Dobeles novada domes 2021.gada 29. decembra</w:t>
      </w:r>
    </w:p>
    <w:p w14:paraId="5F4DBAB0" w14:textId="77777777" w:rsidR="00DD67E3" w:rsidRPr="0014659A" w:rsidRDefault="00DD67E3" w:rsidP="00DD67E3">
      <w:pPr>
        <w:suppressAutoHyphens/>
        <w:autoSpaceDN w:val="0"/>
        <w:jc w:val="right"/>
        <w:textAlignment w:val="baseline"/>
        <w:rPr>
          <w:rFonts w:eastAsia="Calibri"/>
          <w:lang w:eastAsia="en-US"/>
        </w:rPr>
      </w:pPr>
      <w:r w:rsidRPr="0014659A">
        <w:rPr>
          <w:lang w:eastAsia="en-US"/>
        </w:rPr>
        <w:t xml:space="preserve">lēmumu Nr.321/19 </w:t>
      </w:r>
      <w:r w:rsidRPr="0014659A">
        <w:rPr>
          <w:rFonts w:eastAsia="Calibri"/>
          <w:lang w:eastAsia="en-US"/>
        </w:rPr>
        <w:t>(protokols Nr.19)</w:t>
      </w:r>
    </w:p>
    <w:p w14:paraId="43FFC87B" w14:textId="77777777" w:rsidR="00DD67E3" w:rsidRPr="0014659A" w:rsidRDefault="00DD67E3" w:rsidP="00DD67E3">
      <w:pPr>
        <w:suppressAutoHyphens/>
        <w:autoSpaceDN w:val="0"/>
        <w:jc w:val="right"/>
        <w:textAlignment w:val="baseline"/>
        <w:rPr>
          <w:lang w:eastAsia="en-US"/>
        </w:rPr>
      </w:pPr>
      <w:r w:rsidRPr="0014659A">
        <w:rPr>
          <w:rFonts w:eastAsia="Calibri"/>
          <w:lang w:eastAsia="en-US"/>
        </w:rPr>
        <w:t xml:space="preserve">Precizēti </w:t>
      </w:r>
      <w:r w:rsidRPr="0014659A">
        <w:rPr>
          <w:lang w:eastAsia="en-US"/>
        </w:rPr>
        <w:t>ar</w:t>
      </w:r>
    </w:p>
    <w:p w14:paraId="46BAE8A8" w14:textId="77777777" w:rsidR="00DD67E3" w:rsidRPr="0014659A" w:rsidRDefault="00DD67E3" w:rsidP="00DD67E3">
      <w:pPr>
        <w:suppressAutoHyphens/>
        <w:autoSpaceDN w:val="0"/>
        <w:jc w:val="right"/>
        <w:textAlignment w:val="baseline"/>
        <w:rPr>
          <w:lang w:eastAsia="en-US"/>
        </w:rPr>
      </w:pPr>
      <w:r w:rsidRPr="0014659A">
        <w:rPr>
          <w:lang w:eastAsia="en-US"/>
        </w:rPr>
        <w:t>Dobeles novada domes 2022.gada 27. janvāra</w:t>
      </w:r>
    </w:p>
    <w:p w14:paraId="0B7C43EF" w14:textId="77777777" w:rsidR="00DD67E3" w:rsidRPr="0014659A" w:rsidRDefault="00DD67E3" w:rsidP="00DD67E3">
      <w:pPr>
        <w:suppressAutoHyphens/>
        <w:autoSpaceDN w:val="0"/>
        <w:jc w:val="right"/>
        <w:textAlignment w:val="baseline"/>
        <w:rPr>
          <w:rFonts w:eastAsia="Calibri"/>
          <w:lang w:eastAsia="en-US"/>
        </w:rPr>
      </w:pPr>
      <w:r w:rsidRPr="0014659A">
        <w:rPr>
          <w:lang w:eastAsia="en-US"/>
        </w:rPr>
        <w:t>lēmumu Nr.</w:t>
      </w:r>
      <w:r>
        <w:rPr>
          <w:lang w:eastAsia="en-US"/>
        </w:rPr>
        <w:t>38</w:t>
      </w:r>
      <w:r w:rsidRPr="0014659A">
        <w:rPr>
          <w:lang w:eastAsia="en-US"/>
        </w:rPr>
        <w:t xml:space="preserve">/2 </w:t>
      </w:r>
      <w:r w:rsidRPr="0014659A">
        <w:rPr>
          <w:rFonts w:eastAsia="Calibri"/>
          <w:lang w:eastAsia="en-US"/>
        </w:rPr>
        <w:t>(protokols Nr.</w:t>
      </w:r>
      <w:r>
        <w:rPr>
          <w:rFonts w:eastAsia="Calibri"/>
          <w:lang w:eastAsia="en-US"/>
        </w:rPr>
        <w:t>2</w:t>
      </w:r>
      <w:r w:rsidRPr="0014659A">
        <w:rPr>
          <w:rFonts w:eastAsia="Calibri"/>
          <w:lang w:eastAsia="en-US"/>
        </w:rPr>
        <w:t>)</w:t>
      </w:r>
    </w:p>
    <w:p w14:paraId="3946E591" w14:textId="77777777" w:rsidR="00DD67E3" w:rsidRPr="0014659A" w:rsidRDefault="00DD67E3" w:rsidP="00DD67E3">
      <w:pPr>
        <w:suppressAutoHyphens/>
        <w:autoSpaceDN w:val="0"/>
        <w:jc w:val="right"/>
        <w:textAlignment w:val="baseline"/>
        <w:rPr>
          <w:lang w:eastAsia="en-US"/>
        </w:rPr>
      </w:pPr>
    </w:p>
    <w:p w14:paraId="6FE1B8ED" w14:textId="77777777" w:rsidR="00DD67E3" w:rsidRPr="0014659A" w:rsidRDefault="00DD67E3" w:rsidP="00DD67E3">
      <w:pPr>
        <w:autoSpaceDE w:val="0"/>
        <w:autoSpaceDN w:val="0"/>
        <w:adjustRightInd w:val="0"/>
        <w:jc w:val="both"/>
        <w:rPr>
          <w:rFonts w:eastAsia="Calibri"/>
          <w:color w:val="000000"/>
          <w:lang w:val="et-EE" w:eastAsia="en-US"/>
        </w:rPr>
      </w:pPr>
    </w:p>
    <w:p w14:paraId="4180405A" w14:textId="70EC1E95" w:rsidR="00DD67E3" w:rsidRPr="0014659A" w:rsidRDefault="00DD67E3" w:rsidP="00DD67E3">
      <w:pPr>
        <w:ind w:right="-572"/>
        <w:rPr>
          <w:b/>
          <w:bCs/>
        </w:rPr>
      </w:pPr>
      <w:r w:rsidRPr="0014659A">
        <w:rPr>
          <w:b/>
        </w:rPr>
        <w:t>2021.gada 29.decembrī</w:t>
      </w:r>
      <w:r w:rsidRPr="0014659A">
        <w:rPr>
          <w:b/>
        </w:rPr>
        <w:tab/>
      </w:r>
      <w:r w:rsidRPr="0014659A">
        <w:rPr>
          <w:b/>
        </w:rPr>
        <w:tab/>
      </w:r>
      <w:r w:rsidRPr="0014659A">
        <w:rPr>
          <w:b/>
        </w:rPr>
        <w:tab/>
      </w:r>
      <w:r w:rsidRPr="0014659A">
        <w:rPr>
          <w:b/>
        </w:rPr>
        <w:tab/>
      </w:r>
      <w:r w:rsidRPr="0014659A">
        <w:rPr>
          <w:b/>
        </w:rPr>
        <w:tab/>
        <w:t>Saistošie noteikumi Nr.</w:t>
      </w:r>
      <w:r w:rsidR="00F205C4">
        <w:rPr>
          <w:b/>
        </w:rPr>
        <w:t>10</w:t>
      </w:r>
    </w:p>
    <w:p w14:paraId="70319808" w14:textId="77777777" w:rsidR="00DD67E3" w:rsidRPr="0014659A" w:rsidRDefault="00DD67E3" w:rsidP="00DD67E3">
      <w:pPr>
        <w:jc w:val="center"/>
        <w:rPr>
          <w:b/>
          <w:bCs/>
        </w:rPr>
      </w:pPr>
    </w:p>
    <w:p w14:paraId="39A254DB" w14:textId="77777777" w:rsidR="00DD67E3" w:rsidRPr="0014659A" w:rsidRDefault="00DD67E3" w:rsidP="00DD67E3">
      <w:pPr>
        <w:jc w:val="center"/>
        <w:rPr>
          <w:b/>
          <w:bCs/>
        </w:rPr>
      </w:pPr>
      <w:r w:rsidRPr="0014659A">
        <w:rPr>
          <w:b/>
          <w:bCs/>
        </w:rPr>
        <w:t>Par pašvaldības palīdzību audžuģimenei, aizbildnim, bērnam bārenim</w:t>
      </w:r>
    </w:p>
    <w:p w14:paraId="239E2968" w14:textId="77777777" w:rsidR="00DD67E3" w:rsidRPr="0014659A" w:rsidRDefault="00DD67E3" w:rsidP="00DD67E3">
      <w:pPr>
        <w:jc w:val="center"/>
        <w:rPr>
          <w:b/>
          <w:bCs/>
        </w:rPr>
      </w:pPr>
      <w:r w:rsidRPr="0014659A">
        <w:rPr>
          <w:b/>
          <w:bCs/>
        </w:rPr>
        <w:t>un bez vecāku gādības palikušam bērnam</w:t>
      </w:r>
    </w:p>
    <w:p w14:paraId="05A73814" w14:textId="77777777" w:rsidR="00DD67E3" w:rsidRPr="0014659A" w:rsidRDefault="00DD67E3" w:rsidP="00DD67E3">
      <w:pPr>
        <w:jc w:val="both"/>
        <w:rPr>
          <w:rFonts w:eastAsia="Calibri"/>
          <w:lang w:eastAsia="en-US"/>
        </w:rPr>
      </w:pPr>
    </w:p>
    <w:p w14:paraId="7B1EFAB4" w14:textId="77777777" w:rsidR="00DD67E3" w:rsidRPr="0014659A" w:rsidRDefault="00DD67E3" w:rsidP="00DD67E3">
      <w:pPr>
        <w:ind w:left="2160"/>
        <w:jc w:val="both"/>
        <w:rPr>
          <w:rFonts w:eastAsia="Calibri"/>
          <w:lang w:eastAsia="en-US"/>
        </w:rPr>
      </w:pPr>
      <w:r w:rsidRPr="0014659A">
        <w:rPr>
          <w:rFonts w:eastAsia="Calibri"/>
          <w:lang w:eastAsia="en-US"/>
        </w:rPr>
        <w:t xml:space="preserve">Izdoti saskaņā ar likuma “Par pašvaldībām” 43. panta trešo daļu, likuma "Par palīdzību dzīvokļa jautājumu risināšanā" </w:t>
      </w:r>
      <w:hyperlink r:id="rId131" w:anchor="p25.2" w:tgtFrame="_blank" w:history="1">
        <w:r w:rsidRPr="0014659A">
          <w:rPr>
            <w:rFonts w:eastAsia="Calibri"/>
            <w:lang w:eastAsia="en-US"/>
          </w:rPr>
          <w:t>25.</w:t>
        </w:r>
        <w:r w:rsidRPr="0014659A">
          <w:rPr>
            <w:rFonts w:eastAsia="Calibri"/>
            <w:vertAlign w:val="superscript"/>
            <w:lang w:eastAsia="en-US"/>
          </w:rPr>
          <w:t>2</w:t>
        </w:r>
        <w:r w:rsidRPr="0014659A">
          <w:rPr>
            <w:rFonts w:eastAsia="Calibri"/>
            <w:lang w:eastAsia="en-US"/>
          </w:rPr>
          <w:t xml:space="preserve"> panta</w:t>
        </w:r>
      </w:hyperlink>
      <w:r w:rsidRPr="0014659A">
        <w:rPr>
          <w:rFonts w:eastAsia="Calibri"/>
          <w:lang w:eastAsia="en-US"/>
        </w:rPr>
        <w:t xml:space="preserve"> pirmo un piekto daļu, Ministru kabineta 2005. gada 15. novembra noteikumu Nr. 857 “Noteikumi par sociālajām garantijām bārenim un bez vecāku gādības palikušajam bērnam, kurš ir </w:t>
      </w:r>
      <w:proofErr w:type="spellStart"/>
      <w:r w:rsidRPr="0014659A">
        <w:rPr>
          <w:rFonts w:eastAsia="Calibri"/>
          <w:lang w:eastAsia="en-US"/>
        </w:rPr>
        <w:t>ārpusģimenes</w:t>
      </w:r>
      <w:proofErr w:type="spellEnd"/>
      <w:r w:rsidRPr="0014659A">
        <w:rPr>
          <w:rFonts w:eastAsia="Calibri"/>
          <w:lang w:eastAsia="en-US"/>
        </w:rPr>
        <w:t xml:space="preserve"> aprūpē, kā arī pēc </w:t>
      </w:r>
      <w:proofErr w:type="spellStart"/>
      <w:r w:rsidRPr="0014659A">
        <w:rPr>
          <w:rFonts w:eastAsia="Calibri"/>
          <w:lang w:eastAsia="en-US"/>
        </w:rPr>
        <w:t>ārpusģimenes</w:t>
      </w:r>
      <w:proofErr w:type="spellEnd"/>
      <w:r w:rsidRPr="0014659A">
        <w:rPr>
          <w:rFonts w:eastAsia="Calibri"/>
          <w:lang w:eastAsia="en-US"/>
        </w:rPr>
        <w:t xml:space="preserve"> aprūpes beigšanās” 22.punktu</w:t>
      </w:r>
    </w:p>
    <w:p w14:paraId="6E84C85E" w14:textId="77777777" w:rsidR="00DD67E3" w:rsidRPr="0014659A" w:rsidRDefault="00DD67E3" w:rsidP="00DD67E3">
      <w:pPr>
        <w:ind w:right="-392"/>
        <w:jc w:val="center"/>
        <w:rPr>
          <w:b/>
          <w:bCs/>
        </w:rPr>
      </w:pPr>
    </w:p>
    <w:p w14:paraId="7707BD73" w14:textId="77777777" w:rsidR="00DD67E3" w:rsidRPr="0014659A" w:rsidRDefault="00DD67E3" w:rsidP="00DD67E3">
      <w:pPr>
        <w:ind w:right="-392"/>
        <w:jc w:val="center"/>
        <w:rPr>
          <w:b/>
          <w:bCs/>
        </w:rPr>
      </w:pPr>
      <w:r w:rsidRPr="0014659A">
        <w:rPr>
          <w:b/>
          <w:bCs/>
        </w:rPr>
        <w:t>I. Vispārīgie jautājumi</w:t>
      </w:r>
    </w:p>
    <w:p w14:paraId="7EFBD5FE" w14:textId="77777777" w:rsidR="00DD67E3" w:rsidRPr="0014659A" w:rsidRDefault="00DD67E3" w:rsidP="00DD67E3">
      <w:pPr>
        <w:contextualSpacing/>
        <w:jc w:val="both"/>
        <w:rPr>
          <w:rFonts w:eastAsia="Calibri"/>
          <w:lang w:eastAsia="en-US"/>
        </w:rPr>
      </w:pPr>
      <w:bookmarkStart w:id="79" w:name="p_569113"/>
      <w:bookmarkEnd w:id="79"/>
      <w:r w:rsidRPr="0014659A">
        <w:rPr>
          <w:rFonts w:eastAsia="Calibri"/>
          <w:lang w:eastAsia="en-US"/>
        </w:rPr>
        <w:t>1. Saistošie noteikumi (turpmāk – noteikumi) nosaka Dobeles novada pašvaldības (turpmāk – pašvaldība) pabalstus audžuģimenei vai specializētajai audžuģimenei (turpmāk – audžuģimene), aizbildnim, kā arī bērnam bārenim un bez vecāku gādības palikušam bērnam (turpmāk – bārenis) pēc pilngadības sasniegšanas, pabalstu apmēru, piešķiršanas un izmaksas kārtību.</w:t>
      </w:r>
    </w:p>
    <w:p w14:paraId="1E4D5CCC" w14:textId="77777777" w:rsidR="00DD67E3" w:rsidRPr="0014659A" w:rsidRDefault="00DD67E3" w:rsidP="00DD67E3">
      <w:pPr>
        <w:contextualSpacing/>
        <w:jc w:val="both"/>
        <w:rPr>
          <w:rFonts w:eastAsia="Calibri"/>
          <w:lang w:eastAsia="en-US"/>
        </w:rPr>
      </w:pPr>
    </w:p>
    <w:p w14:paraId="18EDCAC4" w14:textId="77777777" w:rsidR="00DD67E3" w:rsidRPr="0014659A" w:rsidRDefault="00DD67E3" w:rsidP="00DD67E3">
      <w:pPr>
        <w:contextualSpacing/>
        <w:jc w:val="both"/>
        <w:rPr>
          <w:rFonts w:eastAsia="Calibri"/>
          <w:lang w:eastAsia="en-US"/>
        </w:rPr>
      </w:pPr>
      <w:r w:rsidRPr="0014659A">
        <w:rPr>
          <w:rFonts w:eastAsia="Calibri"/>
          <w:lang w:eastAsia="en-US"/>
        </w:rPr>
        <w:t>2. Pašvaldība piešķir šādus pabalstus:</w:t>
      </w:r>
    </w:p>
    <w:p w14:paraId="75886DB5" w14:textId="77777777" w:rsidR="00DD67E3" w:rsidRPr="0014659A" w:rsidRDefault="00DD67E3" w:rsidP="00DD67E3">
      <w:pPr>
        <w:contextualSpacing/>
        <w:jc w:val="both"/>
        <w:rPr>
          <w:rFonts w:eastAsia="Calibri"/>
          <w:lang w:eastAsia="en-US"/>
        </w:rPr>
      </w:pPr>
      <w:r w:rsidRPr="0014659A">
        <w:rPr>
          <w:rFonts w:eastAsia="Calibri"/>
          <w:lang w:eastAsia="en-US"/>
        </w:rPr>
        <w:t>2.1. Audžuģimenei pašvaldība piešķir:</w:t>
      </w:r>
    </w:p>
    <w:p w14:paraId="0DE5B4EA" w14:textId="77777777" w:rsidR="00DD67E3" w:rsidRPr="0014659A" w:rsidRDefault="00DD67E3" w:rsidP="00DD67E3">
      <w:pPr>
        <w:jc w:val="both"/>
        <w:rPr>
          <w:rFonts w:eastAsia="Calibri"/>
          <w:lang w:eastAsia="en-US"/>
        </w:rPr>
      </w:pPr>
      <w:r w:rsidRPr="0014659A">
        <w:rPr>
          <w:rFonts w:eastAsia="Calibri"/>
          <w:lang w:eastAsia="en-US"/>
        </w:rPr>
        <w:t>2.1.1. pabalstu bērna uzturam;</w:t>
      </w:r>
    </w:p>
    <w:p w14:paraId="405A27BC" w14:textId="77777777" w:rsidR="00DD67E3" w:rsidRPr="0014659A" w:rsidRDefault="00DD67E3" w:rsidP="00DD67E3">
      <w:pPr>
        <w:jc w:val="both"/>
        <w:rPr>
          <w:rFonts w:eastAsia="Calibri"/>
          <w:lang w:eastAsia="en-US"/>
        </w:rPr>
      </w:pPr>
      <w:r w:rsidRPr="0014659A">
        <w:rPr>
          <w:rFonts w:eastAsia="Calibri"/>
          <w:lang w:eastAsia="en-US"/>
        </w:rPr>
        <w:t>2.1.2. pabalstu apģērba un mīkstā inventāra iegādei;</w:t>
      </w:r>
    </w:p>
    <w:p w14:paraId="5DB33003" w14:textId="77777777" w:rsidR="00DD67E3" w:rsidRPr="0014659A" w:rsidRDefault="00DD67E3" w:rsidP="00DD67E3">
      <w:pPr>
        <w:jc w:val="both"/>
        <w:rPr>
          <w:rFonts w:eastAsia="Calibri"/>
          <w:lang w:eastAsia="en-US"/>
        </w:rPr>
      </w:pPr>
      <w:r w:rsidRPr="0014659A">
        <w:rPr>
          <w:rFonts w:eastAsia="Calibri"/>
          <w:lang w:eastAsia="en-US"/>
        </w:rPr>
        <w:t>2.1.3. pabalstu bērna izglītībai un audzināšanai;</w:t>
      </w:r>
    </w:p>
    <w:p w14:paraId="3E45BF54" w14:textId="77777777" w:rsidR="00DD67E3" w:rsidRPr="0014659A" w:rsidRDefault="00DD67E3" w:rsidP="00DD67E3">
      <w:pPr>
        <w:jc w:val="both"/>
        <w:rPr>
          <w:rFonts w:eastAsia="Calibri"/>
          <w:lang w:eastAsia="en-US"/>
        </w:rPr>
      </w:pPr>
      <w:r w:rsidRPr="0014659A">
        <w:rPr>
          <w:rFonts w:eastAsia="Calibri"/>
          <w:lang w:eastAsia="en-US"/>
        </w:rPr>
        <w:t>2.1.4. pabalstu transporta izdevumu segšanai;</w:t>
      </w:r>
    </w:p>
    <w:p w14:paraId="14C9C3FF" w14:textId="77777777" w:rsidR="00DD67E3" w:rsidRPr="0014659A" w:rsidRDefault="00DD67E3" w:rsidP="00DD67E3">
      <w:pPr>
        <w:jc w:val="both"/>
        <w:rPr>
          <w:rFonts w:eastAsia="Calibri"/>
          <w:lang w:eastAsia="en-US"/>
        </w:rPr>
      </w:pPr>
      <w:r w:rsidRPr="0014659A">
        <w:rPr>
          <w:rFonts w:eastAsia="Calibri"/>
          <w:lang w:eastAsia="en-US"/>
        </w:rPr>
        <w:t>2.2. Pabalstu aizbildnim;</w:t>
      </w:r>
    </w:p>
    <w:p w14:paraId="1B70D63F" w14:textId="77777777" w:rsidR="00DD67E3" w:rsidRPr="0014659A" w:rsidRDefault="00DD67E3" w:rsidP="00DD67E3">
      <w:pPr>
        <w:jc w:val="both"/>
        <w:rPr>
          <w:rFonts w:eastAsia="Calibri"/>
          <w:lang w:eastAsia="en-US"/>
        </w:rPr>
      </w:pPr>
      <w:r w:rsidRPr="0014659A">
        <w:rPr>
          <w:rFonts w:eastAsia="Calibri"/>
          <w:lang w:eastAsia="en-US"/>
        </w:rPr>
        <w:t>2.3. Bārenim pašvaldība piešķir:</w:t>
      </w:r>
    </w:p>
    <w:p w14:paraId="52D7E2BC" w14:textId="77777777" w:rsidR="00DD67E3" w:rsidRPr="0014659A" w:rsidRDefault="00DD67E3" w:rsidP="00DD67E3">
      <w:pPr>
        <w:jc w:val="both"/>
        <w:rPr>
          <w:rFonts w:eastAsia="Calibri"/>
          <w:lang w:eastAsia="en-US"/>
        </w:rPr>
      </w:pPr>
      <w:r w:rsidRPr="0014659A">
        <w:rPr>
          <w:rFonts w:eastAsia="Calibri"/>
          <w:lang w:val="et-EE" w:eastAsia="en-US"/>
        </w:rPr>
        <w:t xml:space="preserve">2.3.1. </w:t>
      </w:r>
      <w:r w:rsidRPr="0014659A">
        <w:rPr>
          <w:rFonts w:eastAsia="Calibri"/>
          <w:lang w:eastAsia="en-US"/>
        </w:rPr>
        <w:t>vienreizēju pabalstu patstāvīgas dzīves uzsākšanai;</w:t>
      </w:r>
    </w:p>
    <w:p w14:paraId="3F223AD0" w14:textId="77777777" w:rsidR="00DD67E3" w:rsidRPr="0014659A" w:rsidRDefault="00DD67E3" w:rsidP="00DD67E3">
      <w:pPr>
        <w:jc w:val="both"/>
        <w:rPr>
          <w:rFonts w:eastAsia="Calibri"/>
          <w:lang w:eastAsia="en-US"/>
        </w:rPr>
      </w:pPr>
      <w:r w:rsidRPr="0014659A">
        <w:rPr>
          <w:rFonts w:eastAsia="Calibri"/>
          <w:lang w:eastAsia="en-US"/>
        </w:rPr>
        <w:t>2.3.2. vienreizēju pabalstu sadzīves priekšmetu un mīkstā inventāra iegādei;</w:t>
      </w:r>
    </w:p>
    <w:p w14:paraId="1F370259" w14:textId="77777777" w:rsidR="00DD67E3" w:rsidRPr="0014659A" w:rsidRDefault="00DD67E3" w:rsidP="00DD67E3">
      <w:pPr>
        <w:jc w:val="both"/>
        <w:rPr>
          <w:rFonts w:eastAsia="Calibri"/>
          <w:lang w:eastAsia="en-US"/>
        </w:rPr>
      </w:pPr>
      <w:r w:rsidRPr="0014659A">
        <w:rPr>
          <w:rFonts w:eastAsia="Calibri"/>
          <w:lang w:eastAsia="en-US"/>
        </w:rPr>
        <w:t>2.3.3. pabalstu ikmēneša izdevumiem bārenim – mācību iestādes audzēknim;</w:t>
      </w:r>
    </w:p>
    <w:p w14:paraId="1C61E06F" w14:textId="77777777" w:rsidR="00DD67E3" w:rsidRPr="0014659A" w:rsidRDefault="00DD67E3" w:rsidP="00DD67E3">
      <w:pPr>
        <w:jc w:val="both"/>
        <w:rPr>
          <w:rFonts w:eastAsia="Calibri"/>
          <w:lang w:eastAsia="en-US"/>
        </w:rPr>
      </w:pPr>
      <w:r w:rsidRPr="0014659A">
        <w:rPr>
          <w:rFonts w:eastAsia="Calibri"/>
          <w:lang w:eastAsia="en-US"/>
        </w:rPr>
        <w:t>2.3.4. mājokļa pabalstu.</w:t>
      </w:r>
    </w:p>
    <w:p w14:paraId="71EBBC77" w14:textId="77777777" w:rsidR="00DD67E3" w:rsidRPr="0014659A" w:rsidRDefault="00DD67E3" w:rsidP="00DD67E3">
      <w:pPr>
        <w:jc w:val="both"/>
        <w:rPr>
          <w:rFonts w:eastAsia="Calibri"/>
          <w:lang w:eastAsia="en-US"/>
        </w:rPr>
      </w:pPr>
    </w:p>
    <w:p w14:paraId="7BAA1FA2" w14:textId="77777777" w:rsidR="00DD67E3" w:rsidRPr="0014659A" w:rsidRDefault="00DD67E3" w:rsidP="00DD67E3">
      <w:pPr>
        <w:contextualSpacing/>
        <w:jc w:val="both"/>
        <w:rPr>
          <w:rFonts w:eastAsia="Calibri"/>
          <w:color w:val="000000"/>
          <w:lang w:eastAsia="en-US"/>
        </w:rPr>
      </w:pPr>
      <w:r w:rsidRPr="0014659A">
        <w:rPr>
          <w:rFonts w:eastAsia="Calibri"/>
          <w:color w:val="000000"/>
          <w:lang w:eastAsia="en-US"/>
        </w:rPr>
        <w:t>3.</w:t>
      </w:r>
      <w:r w:rsidRPr="0014659A">
        <w:rPr>
          <w:rFonts w:eastAsia="Calibri"/>
          <w:color w:val="000000"/>
          <w:vertAlign w:val="superscript"/>
          <w:lang w:eastAsia="en-US"/>
        </w:rPr>
        <w:t xml:space="preserve"> </w:t>
      </w:r>
      <w:r w:rsidRPr="0014659A">
        <w:rPr>
          <w:rFonts w:eastAsia="Calibri"/>
          <w:color w:val="000000"/>
          <w:lang w:eastAsia="en-US"/>
        </w:rPr>
        <w:t>Pašvaldības piešķirto pabalstu, izņemot mājokļa pabalstu, pārskaita uz pabalsta pieprasītāja iesniegumā norādīto kredītiestādes kontu.</w:t>
      </w:r>
    </w:p>
    <w:p w14:paraId="488C742D" w14:textId="77777777" w:rsidR="00DD67E3" w:rsidRPr="0014659A" w:rsidRDefault="00DD67E3" w:rsidP="00DD67E3"/>
    <w:p w14:paraId="4F51B298" w14:textId="77777777" w:rsidR="00DD67E3" w:rsidRPr="0014659A" w:rsidRDefault="00DD67E3" w:rsidP="00DD67E3">
      <w:pPr>
        <w:ind w:left="720" w:right="-392"/>
        <w:jc w:val="center"/>
        <w:rPr>
          <w:b/>
          <w:bCs/>
        </w:rPr>
      </w:pPr>
      <w:r w:rsidRPr="0014659A">
        <w:rPr>
          <w:b/>
          <w:bCs/>
        </w:rPr>
        <w:lastRenderedPageBreak/>
        <w:t>II. Pabalsti audžuģimenei</w:t>
      </w:r>
    </w:p>
    <w:p w14:paraId="0C3D5FAB" w14:textId="77777777" w:rsidR="00DD67E3" w:rsidRPr="0014659A" w:rsidRDefault="00DD67E3" w:rsidP="00DD67E3">
      <w:pPr>
        <w:ind w:left="720" w:right="-392"/>
        <w:jc w:val="center"/>
        <w:rPr>
          <w:b/>
          <w:bCs/>
        </w:rPr>
      </w:pPr>
    </w:p>
    <w:p w14:paraId="298BCC8F" w14:textId="77777777" w:rsidR="00DD67E3" w:rsidRPr="0014659A" w:rsidRDefault="00DD67E3" w:rsidP="00DD67E3">
      <w:pPr>
        <w:contextualSpacing/>
        <w:jc w:val="both"/>
        <w:rPr>
          <w:rFonts w:eastAsia="Calibri"/>
          <w:lang w:eastAsia="en-US"/>
        </w:rPr>
      </w:pPr>
      <w:r w:rsidRPr="0014659A">
        <w:rPr>
          <w:rFonts w:eastAsia="Calibri"/>
          <w:lang w:eastAsia="en-US"/>
        </w:rPr>
        <w:t>4. Pabalstus audžuģimenei ir tiesības saņemt audžuģimenei, kurai ir noslēgts līgums ar pašvaldību par bērna ievietošanu audžuģimenē, izņemot Noteikumu 2.1.4. apakšpunktā minēto pabalstu, kuru ir tiesības saņemt laulātiem (personai) pēc audžuģimenes mācību programmas apgūšanas un Dobeles novada Bāriņtiesas  (turpmāk – Bāriņtiesa) lēmuma  par audžuģimenes statusa piešķiršanu pieņemšanas.</w:t>
      </w:r>
    </w:p>
    <w:p w14:paraId="73334E95" w14:textId="77777777" w:rsidR="00DD67E3" w:rsidRPr="0014659A" w:rsidRDefault="00DD67E3" w:rsidP="00DD67E3">
      <w:pPr>
        <w:contextualSpacing/>
        <w:jc w:val="both"/>
        <w:rPr>
          <w:rFonts w:eastAsia="Calibri"/>
          <w:lang w:val="et-EE" w:eastAsia="en-US"/>
        </w:rPr>
      </w:pPr>
    </w:p>
    <w:p w14:paraId="125A92A8" w14:textId="77777777" w:rsidR="00DD67E3" w:rsidRPr="0014659A" w:rsidRDefault="00DD67E3" w:rsidP="00DD67E3">
      <w:pPr>
        <w:contextualSpacing/>
        <w:jc w:val="both"/>
        <w:rPr>
          <w:rFonts w:eastAsia="Calibri"/>
          <w:lang w:eastAsia="en-US"/>
        </w:rPr>
      </w:pPr>
      <w:r w:rsidRPr="0014659A">
        <w:rPr>
          <w:rFonts w:eastAsia="Calibri"/>
          <w:lang w:eastAsia="en-US"/>
        </w:rPr>
        <w:t>5. Pabalsta bērna uzturam apmērs ir 300</w:t>
      </w:r>
      <w:r w:rsidRPr="0014659A">
        <w:rPr>
          <w:rFonts w:eastAsia="Calibri"/>
          <w:i/>
          <w:iCs/>
          <w:lang w:eastAsia="en-US"/>
        </w:rPr>
        <w:t xml:space="preserve"> </w:t>
      </w:r>
      <w:proofErr w:type="spellStart"/>
      <w:r w:rsidRPr="0014659A">
        <w:rPr>
          <w:rFonts w:eastAsia="Calibri"/>
          <w:i/>
          <w:iCs/>
          <w:lang w:eastAsia="en-US"/>
        </w:rPr>
        <w:t>euro</w:t>
      </w:r>
      <w:proofErr w:type="spellEnd"/>
      <w:r w:rsidRPr="0014659A">
        <w:rPr>
          <w:rFonts w:eastAsia="Calibri"/>
          <w:lang w:eastAsia="en-US"/>
        </w:rPr>
        <w:t xml:space="preserve"> mēnesī katram audžuģimenē ievietotam bērnam. Par nepilnu mēnesi pabalsta bērna uzturam apmērs tiek aprēķināts proporcionāli dienu skaitam.</w:t>
      </w:r>
    </w:p>
    <w:p w14:paraId="37B8F97E" w14:textId="77777777" w:rsidR="00DD67E3" w:rsidRPr="0014659A" w:rsidRDefault="00DD67E3" w:rsidP="00DD67E3">
      <w:pPr>
        <w:ind w:left="720"/>
        <w:jc w:val="both"/>
        <w:rPr>
          <w:i/>
          <w:iCs/>
          <w:sz w:val="20"/>
          <w:szCs w:val="20"/>
        </w:rPr>
      </w:pPr>
    </w:p>
    <w:p w14:paraId="4E483508" w14:textId="77777777" w:rsidR="00DD67E3" w:rsidRPr="0014659A" w:rsidRDefault="00DD67E3" w:rsidP="00DD67E3">
      <w:pPr>
        <w:contextualSpacing/>
        <w:jc w:val="both"/>
        <w:rPr>
          <w:rFonts w:eastAsia="Calibri"/>
          <w:lang w:eastAsia="en-US"/>
        </w:rPr>
      </w:pPr>
      <w:r w:rsidRPr="0014659A">
        <w:rPr>
          <w:rFonts w:eastAsia="Calibri"/>
          <w:lang w:eastAsia="en-US"/>
        </w:rPr>
        <w:t xml:space="preserve">6. Pabalsts apģērba un mīkstā inventāra iegādei tiek piešķirts 250 </w:t>
      </w:r>
      <w:proofErr w:type="spellStart"/>
      <w:r w:rsidRPr="0014659A">
        <w:rPr>
          <w:rFonts w:eastAsia="Calibri"/>
          <w:i/>
          <w:iCs/>
          <w:lang w:eastAsia="en-US"/>
        </w:rPr>
        <w:t>euro</w:t>
      </w:r>
      <w:proofErr w:type="spellEnd"/>
      <w:r w:rsidRPr="0014659A">
        <w:rPr>
          <w:rFonts w:eastAsia="Calibri"/>
          <w:lang w:eastAsia="en-US"/>
        </w:rPr>
        <w:t xml:space="preserve"> apmērā katram audžuģimenē ievietotam bērnam.</w:t>
      </w:r>
    </w:p>
    <w:p w14:paraId="43276114" w14:textId="77777777" w:rsidR="00DD67E3" w:rsidRPr="0014659A" w:rsidRDefault="00DD67E3" w:rsidP="00DD67E3">
      <w:pPr>
        <w:ind w:left="720"/>
        <w:jc w:val="both"/>
        <w:rPr>
          <w:rFonts w:eastAsia="Calibri"/>
          <w:lang w:eastAsia="en-US"/>
        </w:rPr>
      </w:pPr>
    </w:p>
    <w:p w14:paraId="58C408B1" w14:textId="77777777" w:rsidR="00DD67E3" w:rsidRPr="0014659A" w:rsidRDefault="00DD67E3" w:rsidP="00DD67E3">
      <w:pPr>
        <w:contextualSpacing/>
        <w:jc w:val="both"/>
        <w:rPr>
          <w:rFonts w:eastAsia="Calibri"/>
          <w:lang w:eastAsia="en-US"/>
        </w:rPr>
      </w:pPr>
      <w:r w:rsidRPr="0014659A">
        <w:rPr>
          <w:rFonts w:eastAsia="Calibri"/>
          <w:lang w:eastAsia="en-US"/>
        </w:rPr>
        <w:t>7. Noteikumu 6.punktā minētais pabalsts ir vienreizējs un tiek piešķirts pēc līguma par bērna ievietošanu audžuģimenē noslēgšanas.</w:t>
      </w:r>
    </w:p>
    <w:p w14:paraId="738E52A0" w14:textId="77777777" w:rsidR="00DD67E3" w:rsidRPr="0014659A" w:rsidRDefault="00DD67E3" w:rsidP="00DD67E3">
      <w:pPr>
        <w:widowControl w:val="0"/>
        <w:suppressAutoHyphens/>
        <w:ind w:left="720"/>
        <w:jc w:val="both"/>
        <w:rPr>
          <w:rFonts w:eastAsia="Lucida Sans Unicode"/>
          <w:kern w:val="1"/>
        </w:rPr>
      </w:pPr>
    </w:p>
    <w:p w14:paraId="3604CCA5" w14:textId="77777777" w:rsidR="00DD67E3" w:rsidRPr="0014659A" w:rsidRDefault="00DD67E3" w:rsidP="00DD67E3">
      <w:pPr>
        <w:contextualSpacing/>
        <w:jc w:val="both"/>
        <w:rPr>
          <w:rFonts w:eastAsia="Calibri"/>
          <w:color w:val="000000"/>
          <w:lang w:eastAsia="en-US"/>
        </w:rPr>
      </w:pPr>
      <w:r w:rsidRPr="0014659A">
        <w:rPr>
          <w:rFonts w:eastAsia="Calibri"/>
          <w:lang w:eastAsia="en-US"/>
        </w:rPr>
        <w:t xml:space="preserve">8. Pabalsta bērna izglītībai un audzināšanai apmērs </w:t>
      </w:r>
      <w:r w:rsidRPr="0014659A">
        <w:rPr>
          <w:rFonts w:eastAsia="Calibri"/>
          <w:color w:val="000000"/>
          <w:lang w:eastAsia="en-US"/>
        </w:rPr>
        <w:t>12 mēnešu periodā</w:t>
      </w:r>
      <w:r w:rsidRPr="0014659A">
        <w:rPr>
          <w:rFonts w:eastAsia="Calibri"/>
          <w:lang w:eastAsia="en-US"/>
        </w:rPr>
        <w:t xml:space="preserve"> ir 250 </w:t>
      </w:r>
      <w:proofErr w:type="spellStart"/>
      <w:r w:rsidRPr="0014659A">
        <w:rPr>
          <w:rFonts w:eastAsia="Calibri"/>
          <w:i/>
          <w:iCs/>
          <w:lang w:eastAsia="en-US"/>
        </w:rPr>
        <w:t>e</w:t>
      </w:r>
      <w:r w:rsidRPr="0014659A">
        <w:rPr>
          <w:rFonts w:eastAsia="Calibri"/>
          <w:i/>
          <w:lang w:eastAsia="en-US"/>
        </w:rPr>
        <w:t>uro</w:t>
      </w:r>
      <w:proofErr w:type="spellEnd"/>
      <w:r w:rsidRPr="0014659A">
        <w:rPr>
          <w:rFonts w:eastAsia="Calibri"/>
          <w:lang w:eastAsia="en-US"/>
        </w:rPr>
        <w:t xml:space="preserve"> katram audžuģimenē ievietotam bērnam</w:t>
      </w:r>
      <w:r w:rsidRPr="0014659A">
        <w:rPr>
          <w:rFonts w:eastAsia="Calibri"/>
          <w:color w:val="000000"/>
          <w:lang w:eastAsia="en-US"/>
        </w:rPr>
        <w:t>.</w:t>
      </w:r>
    </w:p>
    <w:p w14:paraId="712BADFB" w14:textId="77777777" w:rsidR="00DD67E3" w:rsidRPr="0014659A" w:rsidRDefault="00DD67E3" w:rsidP="00DD67E3">
      <w:pPr>
        <w:ind w:left="720"/>
        <w:jc w:val="both"/>
        <w:rPr>
          <w:i/>
          <w:iCs/>
          <w:sz w:val="20"/>
          <w:szCs w:val="20"/>
        </w:rPr>
      </w:pPr>
    </w:p>
    <w:p w14:paraId="33BE606F" w14:textId="77777777" w:rsidR="00DD67E3" w:rsidRPr="0014659A" w:rsidRDefault="00DD67E3" w:rsidP="00DD67E3">
      <w:pPr>
        <w:widowControl w:val="0"/>
        <w:suppressAutoHyphens/>
        <w:rPr>
          <w:kern w:val="2"/>
          <w:lang w:eastAsia="ar-SA"/>
        </w:rPr>
      </w:pPr>
      <w:r w:rsidRPr="0014659A">
        <w:rPr>
          <w:kern w:val="2"/>
          <w:lang w:eastAsia="ar-SA"/>
        </w:rPr>
        <w:t xml:space="preserve">9. Pabalsts transporta izdevumu segšanai ir vienreizējs un tā apmērs ir 50 </w:t>
      </w:r>
      <w:proofErr w:type="spellStart"/>
      <w:r w:rsidRPr="0014659A">
        <w:rPr>
          <w:i/>
          <w:kern w:val="2"/>
          <w:lang w:eastAsia="ar-SA"/>
        </w:rPr>
        <w:t>euro</w:t>
      </w:r>
      <w:proofErr w:type="spellEnd"/>
      <w:r w:rsidRPr="0014659A">
        <w:rPr>
          <w:kern w:val="2"/>
          <w:lang w:eastAsia="ar-SA"/>
        </w:rPr>
        <w:t>. Pabalstu piešķir laulātiem (personai), kuri apguvuši audžuģimenes mācību programmu ārpus Dobeles novada administratīvās teritorijas.</w:t>
      </w:r>
    </w:p>
    <w:p w14:paraId="29864BAE" w14:textId="77777777" w:rsidR="00DD67E3" w:rsidRPr="0014659A" w:rsidRDefault="00DD67E3" w:rsidP="00DD67E3">
      <w:pPr>
        <w:ind w:left="720"/>
        <w:jc w:val="both"/>
        <w:rPr>
          <w:i/>
          <w:iCs/>
          <w:sz w:val="20"/>
          <w:szCs w:val="20"/>
        </w:rPr>
      </w:pPr>
    </w:p>
    <w:p w14:paraId="20122562" w14:textId="77777777" w:rsidR="00DD67E3" w:rsidRPr="0014659A" w:rsidRDefault="00DD67E3" w:rsidP="00DD67E3">
      <w:pPr>
        <w:widowControl w:val="0"/>
        <w:suppressAutoHyphens/>
        <w:rPr>
          <w:kern w:val="2"/>
          <w:lang w:eastAsia="ar-SA"/>
        </w:rPr>
      </w:pPr>
    </w:p>
    <w:p w14:paraId="7330EBE7" w14:textId="77777777" w:rsidR="00DD67E3" w:rsidRPr="0014659A" w:rsidRDefault="00DD67E3" w:rsidP="00DD67E3">
      <w:pPr>
        <w:widowControl w:val="0"/>
        <w:suppressAutoHyphens/>
        <w:ind w:left="340"/>
        <w:jc w:val="center"/>
        <w:rPr>
          <w:b/>
          <w:kern w:val="2"/>
          <w:lang w:eastAsia="ar-SA"/>
        </w:rPr>
      </w:pPr>
      <w:r w:rsidRPr="0014659A">
        <w:rPr>
          <w:b/>
          <w:kern w:val="2"/>
          <w:lang w:val="en-US" w:eastAsia="ar-SA"/>
        </w:rPr>
        <w:t xml:space="preserve">III. </w:t>
      </w:r>
      <w:r w:rsidRPr="0014659A">
        <w:rPr>
          <w:b/>
          <w:kern w:val="2"/>
          <w:lang w:eastAsia="ar-SA"/>
        </w:rPr>
        <w:t>Pabalsts aizbildnim</w:t>
      </w:r>
    </w:p>
    <w:p w14:paraId="36D6EBD0" w14:textId="77777777" w:rsidR="00DD67E3" w:rsidRPr="0014659A" w:rsidRDefault="00DD67E3" w:rsidP="00DD67E3">
      <w:pPr>
        <w:widowControl w:val="0"/>
        <w:suppressAutoHyphens/>
        <w:ind w:left="340"/>
        <w:jc w:val="center"/>
        <w:rPr>
          <w:b/>
          <w:kern w:val="2"/>
          <w:lang w:eastAsia="ar-SA"/>
        </w:rPr>
      </w:pPr>
    </w:p>
    <w:p w14:paraId="6E215DCE" w14:textId="77777777" w:rsidR="00DD67E3" w:rsidRPr="0014659A" w:rsidRDefault="00DD67E3" w:rsidP="00DD67E3">
      <w:pPr>
        <w:widowControl w:val="0"/>
        <w:suppressAutoHyphens/>
        <w:rPr>
          <w:kern w:val="2"/>
          <w:lang w:eastAsia="ar-SA"/>
        </w:rPr>
      </w:pPr>
      <w:r w:rsidRPr="0014659A">
        <w:rPr>
          <w:kern w:val="2"/>
          <w:lang w:eastAsia="ar-SA"/>
        </w:rPr>
        <w:t>10.</w:t>
      </w:r>
      <w:r w:rsidRPr="0014659A">
        <w:rPr>
          <w:kern w:val="2"/>
          <w:vertAlign w:val="superscript"/>
          <w:lang w:eastAsia="ar-SA"/>
        </w:rPr>
        <w:t xml:space="preserve">  </w:t>
      </w:r>
      <w:r w:rsidRPr="0014659A">
        <w:rPr>
          <w:kern w:val="2"/>
          <w:lang w:eastAsia="ar-SA"/>
        </w:rPr>
        <w:t>Pašvaldība aizbildnim piešķir pabalstu bērna izglītībai un audzināšanai.</w:t>
      </w:r>
    </w:p>
    <w:p w14:paraId="1118A079" w14:textId="77777777" w:rsidR="00DD67E3" w:rsidRPr="0014659A" w:rsidRDefault="00DD67E3" w:rsidP="00DD67E3">
      <w:pPr>
        <w:ind w:left="720"/>
        <w:jc w:val="both"/>
        <w:rPr>
          <w:i/>
          <w:iCs/>
          <w:sz w:val="20"/>
          <w:szCs w:val="20"/>
        </w:rPr>
      </w:pPr>
    </w:p>
    <w:p w14:paraId="78D10683" w14:textId="77777777" w:rsidR="00DD67E3" w:rsidRPr="0014659A" w:rsidRDefault="00DD67E3" w:rsidP="00DD67E3">
      <w:pPr>
        <w:contextualSpacing/>
        <w:jc w:val="both"/>
        <w:rPr>
          <w:rFonts w:eastAsia="Calibri"/>
          <w:lang w:eastAsia="en-US"/>
        </w:rPr>
      </w:pPr>
      <w:r w:rsidRPr="0014659A">
        <w:rPr>
          <w:rFonts w:eastAsia="Calibri"/>
          <w:lang w:eastAsia="en-US"/>
        </w:rPr>
        <w:t>11.</w:t>
      </w:r>
      <w:r w:rsidRPr="0014659A">
        <w:rPr>
          <w:rFonts w:eastAsia="Calibri"/>
          <w:vertAlign w:val="superscript"/>
          <w:lang w:eastAsia="en-US"/>
        </w:rPr>
        <w:t xml:space="preserve">  </w:t>
      </w:r>
      <w:r w:rsidRPr="0014659A">
        <w:rPr>
          <w:rFonts w:eastAsia="Calibri"/>
          <w:lang w:eastAsia="en-US"/>
        </w:rPr>
        <w:t>Pabalsta bērna izglītībai un audzināšanai apmērs 12 mēnešu periodā ir 2</w:t>
      </w:r>
      <w:r w:rsidRPr="0014659A">
        <w:rPr>
          <w:rFonts w:eastAsia="Calibri"/>
          <w:iCs/>
          <w:lang w:eastAsia="en-US"/>
        </w:rPr>
        <w:t>50</w:t>
      </w:r>
      <w:r w:rsidRPr="0014659A">
        <w:rPr>
          <w:rFonts w:eastAsia="Calibri"/>
          <w:i/>
          <w:iCs/>
          <w:lang w:eastAsia="en-US"/>
        </w:rPr>
        <w:t xml:space="preserve"> </w:t>
      </w:r>
      <w:proofErr w:type="spellStart"/>
      <w:r w:rsidRPr="0014659A">
        <w:rPr>
          <w:rFonts w:eastAsia="Calibri"/>
          <w:i/>
          <w:iCs/>
          <w:lang w:eastAsia="en-US"/>
        </w:rPr>
        <w:t>euro</w:t>
      </w:r>
      <w:proofErr w:type="spellEnd"/>
      <w:r w:rsidRPr="0014659A">
        <w:rPr>
          <w:rFonts w:eastAsia="Calibri"/>
          <w:lang w:eastAsia="en-US"/>
        </w:rPr>
        <w:t xml:space="preserve"> katram aizbildnībā esošam bērnam.</w:t>
      </w:r>
    </w:p>
    <w:p w14:paraId="05F3D783" w14:textId="77777777" w:rsidR="00DD67E3" w:rsidRPr="0014659A" w:rsidRDefault="00DD67E3" w:rsidP="00DD67E3"/>
    <w:p w14:paraId="769F833F" w14:textId="77777777" w:rsidR="00DD67E3" w:rsidRPr="0014659A" w:rsidRDefault="00DD67E3" w:rsidP="00DD67E3">
      <w:pPr>
        <w:ind w:left="720"/>
        <w:jc w:val="center"/>
        <w:rPr>
          <w:rFonts w:eastAsia="Calibri"/>
          <w:b/>
          <w:bCs/>
          <w:lang w:eastAsia="en-US"/>
        </w:rPr>
      </w:pPr>
      <w:r w:rsidRPr="0014659A">
        <w:rPr>
          <w:rFonts w:eastAsia="Calibri"/>
          <w:b/>
          <w:bCs/>
          <w:lang w:val="et-EE" w:eastAsia="en-US"/>
        </w:rPr>
        <w:t xml:space="preserve">IV. </w:t>
      </w:r>
      <w:r w:rsidRPr="0014659A">
        <w:rPr>
          <w:rFonts w:eastAsia="Calibri"/>
          <w:b/>
          <w:bCs/>
          <w:lang w:eastAsia="en-US"/>
        </w:rPr>
        <w:t>Pabalsti bārenim</w:t>
      </w:r>
    </w:p>
    <w:p w14:paraId="607AECBD" w14:textId="77777777" w:rsidR="00DD67E3" w:rsidRPr="0014659A" w:rsidRDefault="00DD67E3" w:rsidP="00DD67E3">
      <w:pPr>
        <w:ind w:left="720"/>
        <w:jc w:val="center"/>
        <w:rPr>
          <w:rFonts w:eastAsia="Calibri"/>
          <w:b/>
          <w:bCs/>
          <w:lang w:eastAsia="en-US"/>
        </w:rPr>
      </w:pPr>
    </w:p>
    <w:p w14:paraId="66D8FB61" w14:textId="77777777" w:rsidR="00DD67E3" w:rsidRPr="0014659A" w:rsidRDefault="00DD67E3" w:rsidP="00DD67E3">
      <w:pPr>
        <w:contextualSpacing/>
        <w:jc w:val="both"/>
        <w:rPr>
          <w:rFonts w:eastAsia="Calibri"/>
          <w:lang w:eastAsia="en-US"/>
        </w:rPr>
      </w:pPr>
      <w:r w:rsidRPr="0014659A">
        <w:rPr>
          <w:rFonts w:eastAsia="Calibri"/>
          <w:lang w:eastAsia="en-US"/>
        </w:rPr>
        <w:t xml:space="preserve">12.  Pabalstus bārenim ir tiesības saņemt bārenim, par kura </w:t>
      </w:r>
      <w:proofErr w:type="spellStart"/>
      <w:r w:rsidRPr="0014659A">
        <w:rPr>
          <w:rFonts w:eastAsia="Calibri"/>
          <w:lang w:eastAsia="en-US"/>
        </w:rPr>
        <w:t>ārpusģimenes</w:t>
      </w:r>
      <w:proofErr w:type="spellEnd"/>
      <w:r w:rsidRPr="0014659A">
        <w:rPr>
          <w:rFonts w:eastAsia="Calibri"/>
          <w:lang w:eastAsia="en-US"/>
        </w:rPr>
        <w:t xml:space="preserve"> aprūpi lēmumu ir pieņēmusi Bāriņtiesa.</w:t>
      </w:r>
    </w:p>
    <w:p w14:paraId="2D30A795" w14:textId="77777777" w:rsidR="00DD67E3" w:rsidRPr="0014659A" w:rsidRDefault="00DD67E3" w:rsidP="00DD67E3">
      <w:pPr>
        <w:jc w:val="both"/>
        <w:rPr>
          <w:rFonts w:eastAsia="Calibri"/>
          <w:lang w:eastAsia="en-US"/>
        </w:rPr>
      </w:pPr>
    </w:p>
    <w:p w14:paraId="3E99D5D2" w14:textId="77777777" w:rsidR="00DD67E3" w:rsidRPr="0014659A" w:rsidRDefault="00DD67E3" w:rsidP="00DD67E3">
      <w:pPr>
        <w:contextualSpacing/>
        <w:jc w:val="both"/>
        <w:rPr>
          <w:rFonts w:eastAsia="Calibri"/>
          <w:lang w:eastAsia="en-US"/>
        </w:rPr>
      </w:pPr>
      <w:r w:rsidRPr="0014659A">
        <w:rPr>
          <w:rFonts w:eastAsia="Calibri"/>
          <w:lang w:eastAsia="en-US"/>
        </w:rPr>
        <w:t>13. Vienreizēja pabalsta patstāvīgas dzīves uzsākšanai apmērs ir 218</w:t>
      </w:r>
      <w:r w:rsidRPr="0014659A">
        <w:rPr>
          <w:rFonts w:eastAsia="Calibri"/>
          <w:color w:val="FF0000"/>
          <w:lang w:eastAsia="en-US"/>
        </w:rPr>
        <w:t xml:space="preserve"> </w:t>
      </w:r>
      <w:proofErr w:type="spellStart"/>
      <w:r w:rsidRPr="0014659A">
        <w:rPr>
          <w:rFonts w:eastAsia="Calibri"/>
          <w:i/>
          <w:iCs/>
          <w:lang w:eastAsia="en-US"/>
        </w:rPr>
        <w:t>euro</w:t>
      </w:r>
      <w:proofErr w:type="spellEnd"/>
      <w:r w:rsidRPr="0014659A">
        <w:rPr>
          <w:rFonts w:eastAsia="Calibri"/>
          <w:lang w:eastAsia="en-US"/>
        </w:rPr>
        <w:t xml:space="preserve">, </w:t>
      </w:r>
      <w:r w:rsidRPr="0014659A">
        <w:rPr>
          <w:rFonts w:eastAsia="Calibri"/>
          <w:lang w:eastAsia="et-EE"/>
        </w:rPr>
        <w:t xml:space="preserve">personai ar invaliditāti kopš bērnības </w:t>
      </w:r>
      <w:r w:rsidRPr="0014659A">
        <w:rPr>
          <w:rFonts w:eastAsia="Calibri"/>
          <w:lang w:eastAsia="en-US"/>
        </w:rPr>
        <w:t xml:space="preserve">- 327 </w:t>
      </w:r>
      <w:proofErr w:type="spellStart"/>
      <w:r w:rsidRPr="0014659A">
        <w:rPr>
          <w:rFonts w:eastAsia="Calibri"/>
          <w:i/>
          <w:iCs/>
          <w:lang w:eastAsia="en-US"/>
        </w:rPr>
        <w:t>euro</w:t>
      </w:r>
      <w:proofErr w:type="spellEnd"/>
      <w:r w:rsidRPr="0014659A">
        <w:rPr>
          <w:rFonts w:eastAsia="Calibri"/>
          <w:lang w:eastAsia="en-US"/>
        </w:rPr>
        <w:t xml:space="preserve">. </w:t>
      </w:r>
    </w:p>
    <w:p w14:paraId="2EACB933" w14:textId="77777777" w:rsidR="00DD67E3" w:rsidRPr="0014659A" w:rsidRDefault="00DD67E3" w:rsidP="00DD67E3">
      <w:pPr>
        <w:jc w:val="both"/>
        <w:rPr>
          <w:rFonts w:eastAsia="Calibri"/>
          <w:lang w:eastAsia="en-US"/>
        </w:rPr>
      </w:pPr>
    </w:p>
    <w:p w14:paraId="3349A030" w14:textId="77777777" w:rsidR="00DD67E3" w:rsidRPr="0014659A" w:rsidRDefault="00DD67E3" w:rsidP="00DD67E3">
      <w:pPr>
        <w:contextualSpacing/>
        <w:jc w:val="both"/>
        <w:rPr>
          <w:rFonts w:eastAsia="Calibri"/>
          <w:i/>
          <w:iCs/>
          <w:lang w:eastAsia="en-US"/>
        </w:rPr>
      </w:pPr>
      <w:r w:rsidRPr="0014659A">
        <w:rPr>
          <w:rFonts w:eastAsia="Calibri"/>
          <w:lang w:eastAsia="en-US"/>
        </w:rPr>
        <w:t xml:space="preserve">14. Vienreizēja pabalsta sadzīves priekšmetu un mīkstā inventāra iegādei apmērs ir 821 </w:t>
      </w:r>
      <w:proofErr w:type="spellStart"/>
      <w:r w:rsidRPr="0014659A">
        <w:rPr>
          <w:rFonts w:eastAsia="Calibri"/>
          <w:i/>
          <w:iCs/>
          <w:lang w:eastAsia="en-US"/>
        </w:rPr>
        <w:t>euro</w:t>
      </w:r>
      <w:proofErr w:type="spellEnd"/>
      <w:r w:rsidRPr="0014659A">
        <w:rPr>
          <w:rFonts w:eastAsia="Calibri"/>
          <w:i/>
          <w:iCs/>
          <w:lang w:eastAsia="en-US"/>
        </w:rPr>
        <w:t>.</w:t>
      </w:r>
    </w:p>
    <w:p w14:paraId="2A930FEE" w14:textId="77777777" w:rsidR="00DD67E3" w:rsidRPr="0014659A" w:rsidRDefault="00DD67E3" w:rsidP="00DD67E3">
      <w:pPr>
        <w:ind w:left="360"/>
        <w:contextualSpacing/>
        <w:jc w:val="both"/>
        <w:rPr>
          <w:rFonts w:eastAsia="Calibri"/>
          <w:lang w:eastAsia="en-US"/>
        </w:rPr>
      </w:pPr>
    </w:p>
    <w:p w14:paraId="66D6E3AB" w14:textId="77777777" w:rsidR="00DD67E3" w:rsidRPr="0014659A" w:rsidRDefault="00DD67E3" w:rsidP="00DD67E3">
      <w:pPr>
        <w:contextualSpacing/>
        <w:jc w:val="both"/>
        <w:rPr>
          <w:rFonts w:eastAsia="Calibri"/>
          <w:lang w:eastAsia="en-US"/>
        </w:rPr>
      </w:pPr>
      <w:r w:rsidRPr="0014659A">
        <w:rPr>
          <w:rFonts w:eastAsia="Calibri"/>
          <w:lang w:eastAsia="en-US"/>
        </w:rPr>
        <w:t xml:space="preserve">15. Pabalsts ikmēneša izdevumiem bārenim – mācību iestādes audzēknim ir 109 </w:t>
      </w:r>
      <w:proofErr w:type="spellStart"/>
      <w:r w:rsidRPr="0014659A">
        <w:rPr>
          <w:rFonts w:eastAsia="Calibri"/>
          <w:i/>
          <w:iCs/>
          <w:lang w:eastAsia="en-US"/>
        </w:rPr>
        <w:t>euro</w:t>
      </w:r>
      <w:proofErr w:type="spellEnd"/>
      <w:r w:rsidRPr="0014659A">
        <w:rPr>
          <w:rFonts w:eastAsia="Calibri"/>
          <w:i/>
          <w:iCs/>
          <w:lang w:eastAsia="en-US"/>
        </w:rPr>
        <w:t xml:space="preserve"> </w:t>
      </w:r>
      <w:r w:rsidRPr="0014659A">
        <w:rPr>
          <w:rFonts w:eastAsia="Calibri"/>
          <w:lang w:eastAsia="en-US"/>
        </w:rPr>
        <w:t xml:space="preserve">mēnesī, </w:t>
      </w:r>
      <w:r w:rsidRPr="0014659A">
        <w:rPr>
          <w:rFonts w:eastAsia="Calibri"/>
          <w:lang w:eastAsia="et-EE"/>
        </w:rPr>
        <w:t xml:space="preserve">personai ar invaliditāti kopš bērnības </w:t>
      </w:r>
      <w:r w:rsidRPr="0014659A">
        <w:rPr>
          <w:rFonts w:eastAsia="Calibri"/>
          <w:lang w:eastAsia="en-US"/>
        </w:rPr>
        <w:t xml:space="preserve">163 </w:t>
      </w:r>
      <w:proofErr w:type="spellStart"/>
      <w:r w:rsidRPr="0014659A">
        <w:rPr>
          <w:rFonts w:eastAsia="Calibri"/>
          <w:i/>
          <w:iCs/>
          <w:lang w:eastAsia="en-US"/>
        </w:rPr>
        <w:t>euro</w:t>
      </w:r>
      <w:proofErr w:type="spellEnd"/>
      <w:r w:rsidRPr="0014659A">
        <w:rPr>
          <w:rFonts w:eastAsia="Calibri"/>
          <w:lang w:eastAsia="en-US"/>
        </w:rPr>
        <w:t xml:space="preserve"> mēnesī.</w:t>
      </w:r>
    </w:p>
    <w:p w14:paraId="5CE8F887" w14:textId="77777777" w:rsidR="00DD67E3" w:rsidRPr="0014659A" w:rsidRDefault="00DD67E3" w:rsidP="00DD67E3">
      <w:pPr>
        <w:widowControl w:val="0"/>
        <w:suppressAutoHyphens/>
        <w:ind w:left="720"/>
        <w:jc w:val="both"/>
        <w:rPr>
          <w:rFonts w:eastAsia="Lucida Sans Unicode"/>
          <w:i/>
          <w:iCs/>
          <w:kern w:val="1"/>
          <w:sz w:val="20"/>
          <w:szCs w:val="20"/>
        </w:rPr>
      </w:pPr>
    </w:p>
    <w:p w14:paraId="709331F9" w14:textId="77777777" w:rsidR="00DD67E3" w:rsidRPr="0014659A" w:rsidRDefault="00DD67E3" w:rsidP="00DD67E3">
      <w:pPr>
        <w:contextualSpacing/>
        <w:jc w:val="both"/>
        <w:rPr>
          <w:rFonts w:eastAsia="Calibri"/>
          <w:lang w:eastAsia="en-US"/>
        </w:rPr>
      </w:pPr>
      <w:bookmarkStart w:id="80" w:name="p31.2"/>
      <w:bookmarkStart w:id="81" w:name="p-147896"/>
      <w:bookmarkEnd w:id="80"/>
      <w:bookmarkEnd w:id="81"/>
      <w:r w:rsidRPr="0014659A">
        <w:rPr>
          <w:rFonts w:eastAsia="Calibri"/>
          <w:lang w:eastAsia="en-US"/>
        </w:rPr>
        <w:t>16. Pabalstu ikmēneša izdevumiem bārenim – mācību iestādes audzēknim ir tiesības saņemt bārenim, ja viņš:</w:t>
      </w:r>
    </w:p>
    <w:p w14:paraId="59F122FA" w14:textId="77777777" w:rsidR="00DD67E3" w:rsidRPr="0014659A" w:rsidRDefault="00DD67E3" w:rsidP="00DD67E3">
      <w:pPr>
        <w:spacing w:line="276" w:lineRule="auto"/>
        <w:jc w:val="both"/>
        <w:rPr>
          <w:rFonts w:eastAsia="Calibri"/>
          <w:lang w:eastAsia="en-US"/>
        </w:rPr>
      </w:pPr>
      <w:r w:rsidRPr="0014659A">
        <w:rPr>
          <w:rFonts w:eastAsia="Calibri"/>
          <w:lang w:eastAsia="en-US"/>
        </w:rPr>
        <w:t>16.1. turpina mācības vispārējās vai profesionālās izglītības iestādē, kas ir tiesīga izsniegt valsts atzītus vispārējās izglītības vai valsts atzītus profesionālo izglītību un profesionālo kvalifikāciju apliecinošus dokumentus, un saskaņā ar izglītības jomu regulējošajos normatīvajos aktos noteikto kārtību sekmīgi apgūst izglītības programmu;</w:t>
      </w:r>
    </w:p>
    <w:p w14:paraId="12D7C50A" w14:textId="77777777" w:rsidR="00DD67E3" w:rsidRPr="0014659A" w:rsidRDefault="00DD67E3" w:rsidP="00DD67E3">
      <w:pPr>
        <w:spacing w:line="276" w:lineRule="auto"/>
        <w:jc w:val="both"/>
        <w:rPr>
          <w:rFonts w:eastAsia="Calibri"/>
          <w:lang w:eastAsia="en-US"/>
        </w:rPr>
      </w:pPr>
      <w:r w:rsidRPr="0014659A">
        <w:rPr>
          <w:rFonts w:eastAsia="Calibri"/>
          <w:lang w:eastAsia="en-US"/>
        </w:rPr>
        <w:lastRenderedPageBreak/>
        <w:t>16.2. turpina studijas augstskolā vai koledžā, kas ir tiesīga izsniegt valsts atzītus diplomus, un saskaņā ar studiju procesu regulējošajos normatīvajos aktos noteikto kārtību sekmīgi apgūst studiju programmu.</w:t>
      </w:r>
    </w:p>
    <w:p w14:paraId="7AAEB98A" w14:textId="77777777" w:rsidR="00DD67E3" w:rsidRPr="0014659A" w:rsidRDefault="00DD67E3" w:rsidP="00DD67E3">
      <w:pPr>
        <w:ind w:left="720"/>
        <w:jc w:val="both"/>
        <w:rPr>
          <w:rFonts w:eastAsia="Calibri"/>
          <w:lang w:eastAsia="en-US"/>
        </w:rPr>
      </w:pPr>
    </w:p>
    <w:p w14:paraId="1C10EA15" w14:textId="77777777" w:rsidR="00DD67E3" w:rsidRPr="0014659A" w:rsidRDefault="00DD67E3" w:rsidP="00DD67E3">
      <w:pPr>
        <w:contextualSpacing/>
        <w:jc w:val="both"/>
        <w:rPr>
          <w:rFonts w:eastAsia="Calibri"/>
          <w:lang w:eastAsia="en-US"/>
        </w:rPr>
      </w:pPr>
      <w:r w:rsidRPr="0014659A">
        <w:rPr>
          <w:rFonts w:eastAsia="Calibri"/>
          <w:lang w:eastAsia="en-US"/>
        </w:rPr>
        <w:t>17. Mājokļa pabalstu bārenim piešķir  izdevumu par dzīvojamās telpas lietošanu un izdevumu par pakalpojumiem, kas saistīti ar dzīvojamās telpas lietošanu, segšanai.</w:t>
      </w:r>
    </w:p>
    <w:p w14:paraId="4FF0E059" w14:textId="77777777" w:rsidR="00DD67E3" w:rsidRPr="0014659A" w:rsidRDefault="00DD67E3" w:rsidP="00DD67E3">
      <w:pPr>
        <w:ind w:left="720"/>
        <w:jc w:val="both"/>
        <w:rPr>
          <w:rFonts w:eastAsia="Calibri"/>
          <w:lang w:eastAsia="en-US"/>
        </w:rPr>
      </w:pPr>
    </w:p>
    <w:p w14:paraId="66DBA36D" w14:textId="77777777" w:rsidR="00DD67E3" w:rsidRPr="0014659A" w:rsidRDefault="00DD67E3" w:rsidP="00DD67E3">
      <w:pPr>
        <w:jc w:val="both"/>
        <w:rPr>
          <w:rFonts w:eastAsia="Calibri"/>
          <w:lang w:eastAsia="en-US"/>
        </w:rPr>
      </w:pPr>
      <w:r w:rsidRPr="0014659A">
        <w:rPr>
          <w:rFonts w:eastAsia="Calibri"/>
          <w:lang w:eastAsia="en-US"/>
        </w:rPr>
        <w:t>18. Mājokļa pabalsta saņemšanai bārenis Sociālajā dienestā iesniedz  īres līguma kopiju, uzrādot oriģinālu.</w:t>
      </w:r>
    </w:p>
    <w:p w14:paraId="1319786C" w14:textId="77777777" w:rsidR="00DD67E3" w:rsidRPr="0014659A" w:rsidRDefault="00DD67E3" w:rsidP="00DD67E3">
      <w:pPr>
        <w:ind w:firstLine="360"/>
        <w:jc w:val="both"/>
        <w:rPr>
          <w:rFonts w:eastAsia="Calibri"/>
          <w:lang w:val="et-EE" w:eastAsia="en-US"/>
        </w:rPr>
      </w:pPr>
    </w:p>
    <w:p w14:paraId="532D8952" w14:textId="77777777" w:rsidR="00DD67E3" w:rsidRPr="0014659A" w:rsidRDefault="00DD67E3" w:rsidP="00DD67E3">
      <w:pPr>
        <w:tabs>
          <w:tab w:val="left" w:pos="654"/>
        </w:tabs>
        <w:autoSpaceDN w:val="0"/>
        <w:spacing w:line="276" w:lineRule="auto"/>
        <w:jc w:val="both"/>
        <w:textAlignment w:val="baseline"/>
        <w:rPr>
          <w:shd w:val="clear" w:color="auto" w:fill="FFFFFF"/>
        </w:rPr>
      </w:pPr>
      <w:r w:rsidRPr="0014659A">
        <w:rPr>
          <w:shd w:val="clear" w:color="auto" w:fill="FFFFFF"/>
        </w:rPr>
        <w:t xml:space="preserve">19. Mājokļa pabalstu piešķir un izmaksā </w:t>
      </w:r>
      <w:r w:rsidRPr="0014659A">
        <w:t xml:space="preserve">Ministru kabineta 2020.gada 17.decembra noteikumu Nr.809 “Noteikumi par mājsaimniecības materiālās situācijas izvērtēšanu un sociālās palīdzības saņemšanu” 3.pielikumā “Mājokļa pabalsta aprēķināšanai izmantojamās izdevumu pozīciju minimālās normas” </w:t>
      </w:r>
      <w:r w:rsidRPr="0014659A">
        <w:rPr>
          <w:shd w:val="clear" w:color="auto" w:fill="FFFFFF"/>
        </w:rPr>
        <w:t xml:space="preserve">noteiktajā kārtībā. </w:t>
      </w:r>
    </w:p>
    <w:p w14:paraId="14F9F093" w14:textId="77777777" w:rsidR="00DD67E3" w:rsidRPr="0014659A" w:rsidRDefault="00DD67E3" w:rsidP="00DD67E3">
      <w:pPr>
        <w:tabs>
          <w:tab w:val="left" w:pos="654"/>
        </w:tabs>
        <w:autoSpaceDN w:val="0"/>
        <w:spacing w:line="276" w:lineRule="auto"/>
        <w:jc w:val="both"/>
        <w:textAlignment w:val="baseline"/>
        <w:rPr>
          <w:shd w:val="clear" w:color="auto" w:fill="FFFFFF"/>
        </w:rPr>
      </w:pPr>
    </w:p>
    <w:p w14:paraId="538EEC73" w14:textId="77777777" w:rsidR="00DD67E3" w:rsidRPr="0014659A" w:rsidRDefault="00DD67E3" w:rsidP="00DD67E3">
      <w:pPr>
        <w:tabs>
          <w:tab w:val="left" w:pos="654"/>
        </w:tabs>
        <w:autoSpaceDN w:val="0"/>
        <w:spacing w:line="276" w:lineRule="auto"/>
        <w:jc w:val="both"/>
        <w:textAlignment w:val="baseline"/>
        <w:rPr>
          <w:shd w:val="clear" w:color="auto" w:fill="FFFFFF"/>
        </w:rPr>
      </w:pPr>
      <w:r w:rsidRPr="0014659A">
        <w:rPr>
          <w:shd w:val="clear" w:color="auto" w:fill="FFFFFF"/>
        </w:rPr>
        <w:t>20. Mājokļa pabalstu piešķir un izmaksā vienu reizi mēnesī, iesniedzot iepriekšējā mēneša ar mājokļa lietošanu saistītos izdevumus, cietā kurināmā iegādei- vienu reizi kalendārā gadā.</w:t>
      </w:r>
    </w:p>
    <w:p w14:paraId="2D11E8B2" w14:textId="77777777" w:rsidR="00DD67E3" w:rsidRPr="0014659A" w:rsidRDefault="00DD67E3" w:rsidP="00DD67E3">
      <w:pPr>
        <w:widowControl w:val="0"/>
        <w:suppressAutoHyphens/>
        <w:ind w:left="284" w:right="-392"/>
        <w:rPr>
          <w:rFonts w:eastAsia="Lucida Sans Unicode"/>
          <w:kern w:val="1"/>
        </w:rPr>
      </w:pPr>
    </w:p>
    <w:p w14:paraId="2318C43D" w14:textId="77777777" w:rsidR="00DD67E3" w:rsidRPr="0014659A" w:rsidRDefault="00DD67E3" w:rsidP="00DD67E3">
      <w:pPr>
        <w:ind w:right="-392"/>
      </w:pPr>
      <w:r w:rsidRPr="0014659A">
        <w:t>21. Pabalstus bārenim ir tiesības saņemt līdz 24 gadu vecuma sasniegšanai.</w:t>
      </w:r>
    </w:p>
    <w:p w14:paraId="082D2E42" w14:textId="77777777" w:rsidR="00DD67E3" w:rsidRPr="0014659A" w:rsidRDefault="00DD67E3" w:rsidP="00DD67E3">
      <w:pPr>
        <w:ind w:right="-392"/>
        <w:rPr>
          <w:b/>
          <w:bCs/>
        </w:rPr>
      </w:pPr>
    </w:p>
    <w:p w14:paraId="48544223" w14:textId="77777777" w:rsidR="00DD67E3" w:rsidRPr="0014659A" w:rsidRDefault="00DD67E3" w:rsidP="00DD67E3">
      <w:pPr>
        <w:ind w:left="720"/>
        <w:jc w:val="center"/>
        <w:rPr>
          <w:rFonts w:eastAsia="Calibri"/>
          <w:b/>
          <w:bCs/>
          <w:lang w:eastAsia="en-US"/>
        </w:rPr>
      </w:pPr>
      <w:r w:rsidRPr="0014659A">
        <w:rPr>
          <w:rFonts w:eastAsia="Calibri"/>
          <w:b/>
          <w:bCs/>
          <w:lang w:val="et-EE" w:eastAsia="en-US"/>
        </w:rPr>
        <w:t xml:space="preserve">V. </w:t>
      </w:r>
      <w:r w:rsidRPr="0014659A">
        <w:rPr>
          <w:rFonts w:eastAsia="Calibri"/>
          <w:b/>
          <w:bCs/>
          <w:lang w:eastAsia="en-US"/>
        </w:rPr>
        <w:t xml:space="preserve">Lēmuma pieņemšanas, apstrīdēšanas un </w:t>
      </w:r>
    </w:p>
    <w:p w14:paraId="637A2057" w14:textId="77777777" w:rsidR="00DD67E3" w:rsidRPr="0014659A" w:rsidRDefault="00DD67E3" w:rsidP="00DD67E3">
      <w:pPr>
        <w:ind w:left="720"/>
        <w:jc w:val="center"/>
        <w:rPr>
          <w:rFonts w:eastAsia="Calibri"/>
          <w:color w:val="000000"/>
          <w:lang w:eastAsia="en-US"/>
        </w:rPr>
      </w:pPr>
      <w:r w:rsidRPr="0014659A">
        <w:rPr>
          <w:rFonts w:eastAsia="Calibri"/>
          <w:b/>
          <w:bCs/>
          <w:lang w:eastAsia="en-US"/>
        </w:rPr>
        <w:t>pārsūdzēšanas kārtība</w:t>
      </w:r>
    </w:p>
    <w:p w14:paraId="5F378B76" w14:textId="77777777" w:rsidR="00DD67E3" w:rsidRPr="0014659A" w:rsidRDefault="00DD67E3" w:rsidP="00DD67E3">
      <w:pPr>
        <w:jc w:val="both"/>
        <w:rPr>
          <w:rFonts w:eastAsia="Calibri"/>
          <w:lang w:eastAsia="en-US"/>
        </w:rPr>
      </w:pPr>
    </w:p>
    <w:p w14:paraId="70EE103F" w14:textId="77777777" w:rsidR="00DD67E3" w:rsidRPr="0014659A" w:rsidRDefault="00DD67E3" w:rsidP="00DD67E3">
      <w:pPr>
        <w:contextualSpacing/>
        <w:jc w:val="both"/>
        <w:rPr>
          <w:rFonts w:eastAsia="Calibri"/>
          <w:lang w:eastAsia="en-US"/>
        </w:rPr>
      </w:pPr>
      <w:r w:rsidRPr="0014659A">
        <w:rPr>
          <w:rFonts w:eastAsia="Calibri"/>
          <w:lang w:eastAsia="en-US"/>
        </w:rPr>
        <w:t>22. Iesniegumu pabalsta saņemšanai audžuģimene, aizbildnis vai bārenis iesniedz Dobeles novada Sociālajā dienestā (turpmāk – Sociālais dienests). Iesniegumu Noteikumu 2.1.4.apakšpunktā minētā pabalsta saņemšanai audžuģimene iesniedz Dobeles novada Bāriņtiesā.</w:t>
      </w:r>
    </w:p>
    <w:p w14:paraId="77F22DAE" w14:textId="77777777" w:rsidR="00DD67E3" w:rsidRPr="0014659A" w:rsidRDefault="00DD67E3" w:rsidP="00DD67E3">
      <w:pPr>
        <w:jc w:val="both"/>
        <w:rPr>
          <w:rFonts w:eastAsia="Calibri"/>
          <w:lang w:eastAsia="en-US"/>
        </w:rPr>
      </w:pPr>
    </w:p>
    <w:p w14:paraId="20CF6286" w14:textId="77777777" w:rsidR="00DD67E3" w:rsidRPr="0014659A" w:rsidRDefault="00DD67E3" w:rsidP="00DD67E3">
      <w:pPr>
        <w:contextualSpacing/>
        <w:jc w:val="both"/>
        <w:rPr>
          <w:rFonts w:eastAsia="Calibri"/>
          <w:lang w:eastAsia="en-US"/>
        </w:rPr>
      </w:pPr>
      <w:r w:rsidRPr="0014659A">
        <w:rPr>
          <w:rFonts w:eastAsia="Calibri"/>
          <w:lang w:eastAsia="en-US"/>
        </w:rPr>
        <w:t>23. Lēmumu par pabalsta, izņemot Noteikumu 2.4.apakšpunktā minēto pabalstu, piešķiršanu vai atteikumu to piešķirt pieņem Sociālais dienests viena mēneša laikā no iesnieguma saņemšanas brīža. Lēmumu par Noteikumu 2.4.apakšpunktā minētā pabalsta piešķiršanu vai atteikumu to piešķirt pieņem Bāriņtiesas priekšsēdētājs piecu dienu laikā no iesnieguma saņemšanas brīža.</w:t>
      </w:r>
    </w:p>
    <w:p w14:paraId="4F038153" w14:textId="77777777" w:rsidR="00DD67E3" w:rsidRPr="0014659A" w:rsidRDefault="00DD67E3" w:rsidP="00DD67E3">
      <w:pPr>
        <w:jc w:val="both"/>
        <w:rPr>
          <w:rFonts w:eastAsia="Calibri"/>
          <w:lang w:eastAsia="en-US"/>
        </w:rPr>
      </w:pPr>
    </w:p>
    <w:p w14:paraId="54853467" w14:textId="77777777" w:rsidR="00DD67E3" w:rsidRPr="0014659A" w:rsidRDefault="00DD67E3" w:rsidP="00DD67E3">
      <w:pPr>
        <w:spacing w:line="276" w:lineRule="auto"/>
        <w:jc w:val="both"/>
        <w:rPr>
          <w:rFonts w:eastAsia="Calibri"/>
          <w:lang w:eastAsia="en-US"/>
        </w:rPr>
      </w:pPr>
      <w:r w:rsidRPr="0014659A">
        <w:rPr>
          <w:rFonts w:eastAsia="Calibri"/>
          <w:lang w:eastAsia="en-US"/>
        </w:rPr>
        <w:t>24. Sociālā dienesta  un Bāriņtiesas priekšsēdētāja  pieņemto lēmumu var apstrīdēt Dobeles novada domē Administratīvā procesa likumā noteiktajā kārtībā.</w:t>
      </w:r>
    </w:p>
    <w:p w14:paraId="153838CD" w14:textId="77777777" w:rsidR="00DD67E3" w:rsidRPr="0014659A" w:rsidRDefault="00DD67E3" w:rsidP="00DD67E3">
      <w:pPr>
        <w:spacing w:line="276" w:lineRule="auto"/>
        <w:ind w:left="426"/>
        <w:jc w:val="both"/>
        <w:rPr>
          <w:rFonts w:eastAsia="Calibri"/>
          <w:lang w:eastAsia="en-US"/>
        </w:rPr>
      </w:pPr>
    </w:p>
    <w:p w14:paraId="28E7BABC" w14:textId="532B2B44" w:rsidR="00DD67E3" w:rsidRDefault="00DD67E3" w:rsidP="00DD67E3">
      <w:pPr>
        <w:spacing w:line="276" w:lineRule="auto"/>
        <w:jc w:val="both"/>
        <w:rPr>
          <w:rFonts w:eastAsia="Calibri"/>
          <w:lang w:eastAsia="en-US"/>
        </w:rPr>
      </w:pPr>
      <w:r w:rsidRPr="0014659A">
        <w:rPr>
          <w:rFonts w:eastAsia="Calibri"/>
          <w:lang w:eastAsia="en-US"/>
        </w:rPr>
        <w:t>25. Dobeles novada domes lēmumu var pārsūdzēt Administratīvajā rajona tiesā Administratīvā procesa likumā noteiktajā kārtībā.</w:t>
      </w:r>
    </w:p>
    <w:p w14:paraId="5CF382DB" w14:textId="77777777" w:rsidR="00DD67E3" w:rsidRPr="0014659A" w:rsidRDefault="00DD67E3" w:rsidP="00DD67E3">
      <w:pPr>
        <w:spacing w:line="276" w:lineRule="auto"/>
        <w:ind w:left="426"/>
        <w:jc w:val="center"/>
        <w:rPr>
          <w:rFonts w:eastAsia="Calibri"/>
          <w:b/>
          <w:bCs/>
          <w:lang w:val="et-EE" w:eastAsia="en-US"/>
        </w:rPr>
      </w:pPr>
      <w:r w:rsidRPr="0014659A">
        <w:rPr>
          <w:rFonts w:eastAsia="Calibri"/>
          <w:b/>
          <w:bCs/>
          <w:lang w:val="et-EE" w:eastAsia="en-US"/>
        </w:rPr>
        <w:t xml:space="preserve">VI. </w:t>
      </w:r>
      <w:r w:rsidRPr="0014659A">
        <w:rPr>
          <w:rFonts w:eastAsia="Calibri"/>
          <w:b/>
          <w:bCs/>
          <w:lang w:eastAsia="en-US"/>
        </w:rPr>
        <w:t>Noslēguma jautājumi</w:t>
      </w:r>
    </w:p>
    <w:p w14:paraId="04EFED1F" w14:textId="77777777" w:rsidR="00DD67E3" w:rsidRPr="0014659A" w:rsidRDefault="00DD67E3" w:rsidP="00DD67E3">
      <w:pPr>
        <w:spacing w:line="276" w:lineRule="auto"/>
        <w:ind w:left="426"/>
        <w:jc w:val="center"/>
        <w:rPr>
          <w:rFonts w:eastAsia="Calibri"/>
          <w:b/>
          <w:bCs/>
          <w:lang w:val="et-EE" w:eastAsia="en-US"/>
        </w:rPr>
      </w:pPr>
    </w:p>
    <w:p w14:paraId="03685E69" w14:textId="77777777" w:rsidR="00DD67E3" w:rsidRPr="0014659A" w:rsidRDefault="00DD67E3" w:rsidP="00DD67E3">
      <w:pPr>
        <w:jc w:val="both"/>
      </w:pPr>
      <w:r w:rsidRPr="0014659A">
        <w:t>26. Atzīt par spēku zaudējušiem  Dobeles novada domes 2016.gada 28.janvāra saistošos noteikumus Nr. 2 “Par pašvaldības palīdzību audžuģimenei, aizbildnim, bērnam bārenim un bez vecāku gādības palikušam bērnam”.</w:t>
      </w:r>
    </w:p>
    <w:p w14:paraId="55FA92B2" w14:textId="77777777" w:rsidR="00DD67E3" w:rsidRPr="0014659A" w:rsidRDefault="00DD67E3" w:rsidP="00DD67E3">
      <w:pPr>
        <w:jc w:val="both"/>
      </w:pPr>
    </w:p>
    <w:p w14:paraId="08DAAB7B" w14:textId="3A27B887" w:rsidR="00DD67E3" w:rsidRDefault="00DD67E3" w:rsidP="00DD67E3">
      <w:pPr>
        <w:jc w:val="both"/>
      </w:pPr>
      <w:r w:rsidRPr="0014659A">
        <w:t>27. Atzīt par spēku zaudējušiem  Auces novada domes 2017.gada 28.decembra saistošos noteikumus Nr. 11 “</w:t>
      </w:r>
      <w:r w:rsidRPr="0014659A">
        <w:rPr>
          <w:rFonts w:eastAsia="Lucida Sans Unicode"/>
        </w:rPr>
        <w:t xml:space="preserve">Par sociālajiem pabalstiem bez vecāku gādības palikušajiem bērniem </w:t>
      </w:r>
      <w:r w:rsidRPr="0014659A">
        <w:br/>
      </w:r>
      <w:r w:rsidRPr="0014659A">
        <w:rPr>
          <w:rFonts w:eastAsia="Lucida Sans Unicode"/>
        </w:rPr>
        <w:t>un audžuģimenēm”.</w:t>
      </w:r>
      <w:r w:rsidRPr="0014659A">
        <w:t xml:space="preserve"> </w:t>
      </w:r>
    </w:p>
    <w:p w14:paraId="20DEF14E" w14:textId="77777777" w:rsidR="00463725" w:rsidRPr="0014659A" w:rsidRDefault="00463725" w:rsidP="00DD67E3">
      <w:pPr>
        <w:jc w:val="both"/>
      </w:pPr>
    </w:p>
    <w:p w14:paraId="47F147FA" w14:textId="77777777" w:rsidR="00DD67E3" w:rsidRPr="0014659A" w:rsidRDefault="00DD67E3" w:rsidP="00DD67E3">
      <w:pPr>
        <w:jc w:val="both"/>
      </w:pPr>
    </w:p>
    <w:p w14:paraId="0E6327CD" w14:textId="77777777" w:rsidR="00DD67E3" w:rsidRPr="0014659A" w:rsidRDefault="00DD67E3" w:rsidP="00DD67E3">
      <w:pPr>
        <w:jc w:val="both"/>
      </w:pPr>
      <w:r w:rsidRPr="0014659A">
        <w:lastRenderedPageBreak/>
        <w:t>28. Atzīt par spēku zaudējušiem  Tērvetes novada domes 2015.gada 19.marta saistošos noteikumus Nr. 5 “Par pašvaldības palīdzību bāreņiem un bez vecāku gādības palikušajiem bērniem pēc pilngadības sasniegšanas Tērvetes novadā”.</w:t>
      </w:r>
    </w:p>
    <w:p w14:paraId="0CFA9F1E" w14:textId="77777777" w:rsidR="00DD67E3" w:rsidRPr="0014659A" w:rsidRDefault="00DD67E3" w:rsidP="00DD67E3">
      <w:pPr>
        <w:jc w:val="both"/>
      </w:pPr>
    </w:p>
    <w:p w14:paraId="05B70BDB" w14:textId="77777777" w:rsidR="00DD67E3" w:rsidRPr="0014659A" w:rsidRDefault="00DD67E3" w:rsidP="00DD67E3">
      <w:pPr>
        <w:jc w:val="both"/>
      </w:pPr>
    </w:p>
    <w:p w14:paraId="5A4E8EBF" w14:textId="77777777" w:rsidR="00DD67E3" w:rsidRPr="0014659A" w:rsidRDefault="00DD67E3" w:rsidP="00DD67E3">
      <w:pPr>
        <w:jc w:val="both"/>
      </w:pPr>
    </w:p>
    <w:p w14:paraId="12C72C73" w14:textId="77777777" w:rsidR="00DD67E3" w:rsidRPr="0014659A" w:rsidRDefault="00DD67E3" w:rsidP="00DD67E3">
      <w:pPr>
        <w:jc w:val="both"/>
      </w:pPr>
      <w:r w:rsidRPr="0014659A">
        <w:t xml:space="preserve">Domes priekšsēdētājs                                                                                                          </w:t>
      </w:r>
      <w:proofErr w:type="spellStart"/>
      <w:r w:rsidRPr="0014659A">
        <w:t>I.Gorskis</w:t>
      </w:r>
      <w:proofErr w:type="spellEnd"/>
    </w:p>
    <w:p w14:paraId="7E01034D" w14:textId="77777777" w:rsidR="00DD67E3" w:rsidRPr="0014659A" w:rsidRDefault="00DD67E3" w:rsidP="00DD67E3"/>
    <w:p w14:paraId="07E8A4C6" w14:textId="77777777" w:rsidR="00DD67E3" w:rsidRPr="0014659A" w:rsidRDefault="00DD67E3" w:rsidP="00DD67E3"/>
    <w:p w14:paraId="030606E4" w14:textId="77777777" w:rsidR="00DD67E3" w:rsidRPr="0014659A" w:rsidRDefault="00DD67E3" w:rsidP="00DD67E3">
      <w:pPr>
        <w:ind w:firstLine="720"/>
        <w:jc w:val="both"/>
        <w:rPr>
          <w:rFonts w:eastAsia="Calibri"/>
          <w:color w:val="000000"/>
          <w:lang w:eastAsia="en-US"/>
        </w:rPr>
      </w:pPr>
      <w:r w:rsidRPr="0014659A">
        <w:rPr>
          <w:rFonts w:eastAsia="Calibri"/>
          <w:color w:val="000000"/>
          <w:lang w:eastAsia="en-US"/>
        </w:rPr>
        <w:br w:type="page"/>
      </w:r>
    </w:p>
    <w:p w14:paraId="19430CD5" w14:textId="5B7C0AD9" w:rsidR="00DD67E3" w:rsidRPr="0014659A" w:rsidRDefault="00DD67E3" w:rsidP="00DD67E3">
      <w:pPr>
        <w:jc w:val="center"/>
        <w:rPr>
          <w:b/>
        </w:rPr>
      </w:pPr>
      <w:r w:rsidRPr="0014659A">
        <w:rPr>
          <w:b/>
        </w:rPr>
        <w:lastRenderedPageBreak/>
        <w:t>Saistošo noteikumu Nr.</w:t>
      </w:r>
      <w:r w:rsidR="00EA5FE0">
        <w:rPr>
          <w:b/>
        </w:rPr>
        <w:t>9</w:t>
      </w:r>
      <w:r w:rsidRPr="0014659A">
        <w:rPr>
          <w:b/>
        </w:rPr>
        <w:t xml:space="preserve"> “Par pašvaldības palīdzību audžuģimenei, aizbildnim,  bērnam bārenim  un bez vecāku gādības palikušam bērnam”</w:t>
      </w:r>
      <w:r w:rsidRPr="0014659A">
        <w:rPr>
          <w:b/>
        </w:rPr>
        <w:br/>
        <w:t>paskaidrojuma raksts</w:t>
      </w:r>
    </w:p>
    <w:p w14:paraId="3C4FFD1B" w14:textId="77777777" w:rsidR="00DD67E3" w:rsidRPr="0014659A" w:rsidRDefault="00DD67E3" w:rsidP="00DD67E3">
      <w:pPr>
        <w:jc w:val="center"/>
        <w:rPr>
          <w:b/>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53"/>
        <w:gridCol w:w="6386"/>
      </w:tblGrid>
      <w:tr w:rsidR="00DD67E3" w:rsidRPr="0014659A" w14:paraId="279B9C65" w14:textId="77777777" w:rsidTr="00292559">
        <w:trPr>
          <w:tblCellSpacing w:w="15" w:type="dxa"/>
        </w:trPr>
        <w:tc>
          <w:tcPr>
            <w:tcW w:w="1557" w:type="pct"/>
            <w:tcBorders>
              <w:top w:val="outset" w:sz="6" w:space="0" w:color="auto"/>
              <w:left w:val="outset" w:sz="6" w:space="0" w:color="auto"/>
              <w:bottom w:val="outset" w:sz="6" w:space="0" w:color="auto"/>
              <w:right w:val="outset" w:sz="6" w:space="0" w:color="auto"/>
            </w:tcBorders>
            <w:hideMark/>
          </w:tcPr>
          <w:p w14:paraId="63ADC85A" w14:textId="77777777" w:rsidR="00DD67E3" w:rsidRPr="0014659A" w:rsidRDefault="00DD67E3" w:rsidP="00292559">
            <w:pPr>
              <w:jc w:val="center"/>
            </w:pPr>
            <w:r w:rsidRPr="0014659A">
              <w:t>Paskaidrojuma raksta sadaļa</w:t>
            </w:r>
          </w:p>
        </w:tc>
        <w:tc>
          <w:tcPr>
            <w:tcW w:w="3395" w:type="pct"/>
            <w:tcBorders>
              <w:top w:val="outset" w:sz="6" w:space="0" w:color="auto"/>
              <w:left w:val="outset" w:sz="6" w:space="0" w:color="auto"/>
              <w:bottom w:val="outset" w:sz="6" w:space="0" w:color="auto"/>
              <w:right w:val="outset" w:sz="6" w:space="0" w:color="auto"/>
            </w:tcBorders>
            <w:hideMark/>
          </w:tcPr>
          <w:p w14:paraId="1CEC12D8" w14:textId="77777777" w:rsidR="00DD67E3" w:rsidRPr="0014659A" w:rsidRDefault="00DD67E3" w:rsidP="00292559">
            <w:pPr>
              <w:jc w:val="center"/>
            </w:pPr>
            <w:r w:rsidRPr="0014659A">
              <w:t>Informācija</w:t>
            </w:r>
          </w:p>
        </w:tc>
      </w:tr>
      <w:tr w:rsidR="00DD67E3" w:rsidRPr="0014659A" w14:paraId="224C388C" w14:textId="77777777" w:rsidTr="00292559">
        <w:trPr>
          <w:tblCellSpacing w:w="15" w:type="dxa"/>
        </w:trPr>
        <w:tc>
          <w:tcPr>
            <w:tcW w:w="1557" w:type="pct"/>
            <w:tcBorders>
              <w:top w:val="outset" w:sz="6" w:space="0" w:color="auto"/>
              <w:left w:val="outset" w:sz="6" w:space="0" w:color="auto"/>
              <w:bottom w:val="outset" w:sz="6" w:space="0" w:color="auto"/>
              <w:right w:val="outset" w:sz="6" w:space="0" w:color="auto"/>
            </w:tcBorders>
            <w:hideMark/>
          </w:tcPr>
          <w:p w14:paraId="17CBA3D0" w14:textId="77777777" w:rsidR="00DD67E3" w:rsidRPr="0014659A" w:rsidRDefault="00DD67E3" w:rsidP="00292559">
            <w:pPr>
              <w:spacing w:before="100" w:beforeAutospacing="1" w:after="100" w:afterAutospacing="1"/>
            </w:pPr>
            <w:r w:rsidRPr="0014659A">
              <w:t>1. Projekta nepieciešamības pamatojums</w:t>
            </w:r>
          </w:p>
        </w:tc>
        <w:tc>
          <w:tcPr>
            <w:tcW w:w="3395" w:type="pct"/>
            <w:tcBorders>
              <w:top w:val="outset" w:sz="6" w:space="0" w:color="auto"/>
              <w:left w:val="outset" w:sz="6" w:space="0" w:color="auto"/>
              <w:bottom w:val="outset" w:sz="6" w:space="0" w:color="auto"/>
              <w:right w:val="outset" w:sz="6" w:space="0" w:color="auto"/>
            </w:tcBorders>
            <w:hideMark/>
          </w:tcPr>
          <w:p w14:paraId="7A582339" w14:textId="77777777" w:rsidR="00DD67E3" w:rsidRPr="0014659A" w:rsidRDefault="00DD67E3" w:rsidP="00292559">
            <w:pPr>
              <w:spacing w:before="100" w:beforeAutospacing="1" w:after="100" w:afterAutospacing="1"/>
              <w:jc w:val="both"/>
            </w:pPr>
            <w:r w:rsidRPr="0014659A">
              <w:t xml:space="preserve">Saskaņā ar Administratīvo teritoriju un apdzīvotu vietu likuma Pārejas noteikumu 17. punktu, 2021. gada pašvaldību vēlēšanās ievēlētā novada dome izvērtē novadu veidojošo bijušo pašvaldību pieņemtos saistošos noteikumus un pieņem jaunus novada saistošos noteikumus. Pamatojoties uz iepriekš minēto, ir izstrādāti jauni saistošie noteikumi "Par pašvaldības palīdzību audžuģimenei, aizbildnim,  bērnam bārenim  un bez vecāku gādības palikušam bērnam ". Saskaņā ar </w:t>
            </w:r>
            <w:hyperlink r:id="rId132" w:tgtFrame="_blank" w:history="1">
              <w:r w:rsidRPr="0014659A">
                <w:t>Bērnu tiesību aizsardzības likuma</w:t>
              </w:r>
            </w:hyperlink>
            <w:r w:rsidRPr="0014659A">
              <w:t xml:space="preserve"> </w:t>
            </w:r>
            <w:hyperlink r:id="rId133" w:anchor="p12" w:tgtFrame="_blank" w:history="1">
              <w:r w:rsidRPr="0014659A">
                <w:t>12.panta</w:t>
              </w:r>
            </w:hyperlink>
            <w:r w:rsidRPr="0014659A">
              <w:t xml:space="preserve"> ceturto daļu un </w:t>
            </w:r>
            <w:hyperlink r:id="rId134" w:anchor="p43" w:tgtFrame="_blank" w:history="1">
              <w:r w:rsidRPr="0014659A">
                <w:t>43.panta</w:t>
              </w:r>
            </w:hyperlink>
            <w:r w:rsidRPr="0014659A">
              <w:t xml:space="preserve"> pirmo daļu un Ministru kabineta 2005.gada 15.novembra noteikumu Nr.857 "</w:t>
            </w:r>
            <w:hyperlink r:id="rId135" w:tgtFrame="_blank" w:history="1">
              <w:r w:rsidRPr="0014659A">
                <w:t xml:space="preserve">Noteikumi par sociālajām garantijām bārenim un bez vecāku gādības palikušajam bērnam, kurš ir </w:t>
              </w:r>
              <w:proofErr w:type="spellStart"/>
              <w:r w:rsidRPr="0014659A">
                <w:t>ārpusģimenes</w:t>
              </w:r>
              <w:proofErr w:type="spellEnd"/>
              <w:r w:rsidRPr="0014659A">
                <w:t xml:space="preserve"> aprūpē, kā arī pēc </w:t>
              </w:r>
              <w:proofErr w:type="spellStart"/>
              <w:r w:rsidRPr="0014659A">
                <w:t>ārpusģimenes</w:t>
              </w:r>
              <w:proofErr w:type="spellEnd"/>
              <w:r w:rsidRPr="0014659A">
                <w:t xml:space="preserve"> aprūpes beigšanās</w:t>
              </w:r>
            </w:hyperlink>
            <w:r w:rsidRPr="0014659A">
              <w:t>" 27.,  30., 31., 31.</w:t>
            </w:r>
            <w:r w:rsidRPr="0014659A">
              <w:rPr>
                <w:vertAlign w:val="superscript"/>
              </w:rPr>
              <w:t>1</w:t>
            </w:r>
            <w:r w:rsidRPr="0014659A">
              <w:t xml:space="preserve"> un 31.</w:t>
            </w:r>
            <w:r w:rsidRPr="0014659A">
              <w:rPr>
                <w:vertAlign w:val="superscript"/>
              </w:rPr>
              <w:t>2</w:t>
            </w:r>
            <w:r w:rsidRPr="0014659A">
              <w:t xml:space="preserve">punktu, Ministru kabineta </w:t>
            </w:r>
            <w:r w:rsidRPr="0014659A">
              <w:rPr>
                <w:lang w:eastAsia="en-US"/>
              </w:rPr>
              <w:t>2018. gada 26. jūnija noteikumu Nr. 354 „Audžuģimenes noteikumi“ 78. punktu,</w:t>
            </w:r>
            <w:r w:rsidRPr="0014659A">
              <w:t xml:space="preserve"> pašvaldībai ir jānodrošina Ministru kabineta noteiktās sociālās garantijas pilngadīgajiem bāreņiem un bez vecāku gādības palikušajiem bērniem pēc pilngadības sasniegšanas.  Likumā „Par palīdzību dzīvokļa jautājumu risināšanā“ 25.</w:t>
            </w:r>
            <w:r w:rsidRPr="0014659A">
              <w:rPr>
                <w:vertAlign w:val="superscript"/>
              </w:rPr>
              <w:t xml:space="preserve">2 </w:t>
            </w:r>
            <w:r w:rsidRPr="0014659A">
              <w:t xml:space="preserve">pantā pašvaldībai noteikts pienākums sniegt  materiālu atbalstu pilngadību sasniegušiem bērniem bāreņiem un bērniem, kuri palikuši bez vecāku gādības, kā arī noteikt ar dzīvojamās telpas lietošanu saistīto izdevumu segšanas normatīvus. Ievērojot minēto, izdodami saistošie noteikumi, kas nosaka pašvaldības palīdzību audžuģimenei, bārenim un bez vecāku gādības palikušajam bērnam pēc pilngadības sasniegšanas līdz 24 gadu vecuma sasniegšanai. </w:t>
            </w:r>
            <w:r w:rsidRPr="0014659A">
              <w:rPr>
                <w:lang w:eastAsia="en-US"/>
              </w:rPr>
              <w:t xml:space="preserve">Saskaņā ar likuma </w:t>
            </w:r>
            <w:r w:rsidRPr="0014659A">
              <w:rPr>
                <w:color w:val="000000"/>
              </w:rPr>
              <w:t>“Par pašvaldībām” 43. panta trešo daļu d</w:t>
            </w:r>
            <w:r w:rsidRPr="0014659A">
              <w:t>ome var pieņemt saistošos noteikumus arī, lai nodrošinātu pašvaldības autonomo funkciju un brīvprātīgo iniciatīvu izpildi. Dobeles novada Sociālais dienests ierosina lemt par pabalsta piešķiršanu audžuģimenei - b</w:t>
            </w:r>
            <w:r w:rsidRPr="0014659A">
              <w:rPr>
                <w:color w:val="000000"/>
              </w:rPr>
              <w:t xml:space="preserve">ērna izglītībai un audzināšanai, kā arī noteikt, ka minēto pabalstu ir tiesības saņemt arī aizbildnim. Savukārt Dobeles novada bāriņtiesa rosina lemt par pabalstu transporta izdevumu segšanai piešķiršanu laulātajiem vai personai, kura apguvusi </w:t>
            </w:r>
            <w:r w:rsidRPr="0014659A">
              <w:t>audžuģimenes mācību programmu.</w:t>
            </w:r>
          </w:p>
        </w:tc>
      </w:tr>
      <w:tr w:rsidR="00DD67E3" w:rsidRPr="0014659A" w14:paraId="147D3797" w14:textId="77777777" w:rsidTr="00292559">
        <w:trPr>
          <w:tblCellSpacing w:w="15" w:type="dxa"/>
        </w:trPr>
        <w:tc>
          <w:tcPr>
            <w:tcW w:w="1557" w:type="pct"/>
            <w:tcBorders>
              <w:top w:val="outset" w:sz="6" w:space="0" w:color="auto"/>
              <w:left w:val="outset" w:sz="6" w:space="0" w:color="auto"/>
              <w:bottom w:val="outset" w:sz="6" w:space="0" w:color="auto"/>
              <w:right w:val="outset" w:sz="6" w:space="0" w:color="auto"/>
            </w:tcBorders>
            <w:hideMark/>
          </w:tcPr>
          <w:p w14:paraId="612209A1" w14:textId="77777777" w:rsidR="00DD67E3" w:rsidRPr="0014659A" w:rsidRDefault="00DD67E3" w:rsidP="00292559">
            <w:pPr>
              <w:spacing w:before="100" w:beforeAutospacing="1" w:after="100" w:afterAutospacing="1"/>
            </w:pPr>
            <w:r w:rsidRPr="0014659A">
              <w:t>2. Īss projekta satura izklāsts11</w:t>
            </w:r>
          </w:p>
        </w:tc>
        <w:tc>
          <w:tcPr>
            <w:tcW w:w="3395" w:type="pct"/>
            <w:tcBorders>
              <w:top w:val="outset" w:sz="6" w:space="0" w:color="auto"/>
              <w:left w:val="outset" w:sz="6" w:space="0" w:color="auto"/>
              <w:bottom w:val="outset" w:sz="6" w:space="0" w:color="auto"/>
              <w:right w:val="outset" w:sz="6" w:space="0" w:color="auto"/>
            </w:tcBorders>
            <w:hideMark/>
          </w:tcPr>
          <w:p w14:paraId="71D85D39" w14:textId="77777777" w:rsidR="00DD67E3" w:rsidRPr="0014659A" w:rsidRDefault="00DD67E3" w:rsidP="00292559">
            <w:pPr>
              <w:jc w:val="both"/>
              <w:rPr>
                <w:rFonts w:eastAsia="Calibri"/>
                <w:lang w:eastAsia="en-US"/>
              </w:rPr>
            </w:pPr>
            <w:r w:rsidRPr="0014659A">
              <w:rPr>
                <w:rFonts w:eastAsia="Calibri"/>
                <w:lang w:eastAsia="et-EE"/>
              </w:rPr>
              <w:t xml:space="preserve">Saistošie noteikumi nosaka pašvaldības pabalstus audžuģimenei: </w:t>
            </w:r>
            <w:r w:rsidRPr="0014659A">
              <w:rPr>
                <w:rFonts w:eastAsia="Calibri"/>
                <w:lang w:eastAsia="en-US"/>
              </w:rPr>
              <w:t xml:space="preserve">pabalstu bērna uzturam, pabalstu apģērba un mīkstā inventāra iegādei, pabalstu bērna izglītībai un audzināšanai, pabalstu transporta izdevumu segšanai, pabalstu aizbildnim bērna izglītībai un audzināšanai un pabalstus bārenim. </w:t>
            </w:r>
          </w:p>
        </w:tc>
      </w:tr>
      <w:tr w:rsidR="00DD67E3" w:rsidRPr="0014659A" w14:paraId="4AD0E465" w14:textId="77777777" w:rsidTr="00292559">
        <w:trPr>
          <w:tblCellSpacing w:w="15" w:type="dxa"/>
        </w:trPr>
        <w:tc>
          <w:tcPr>
            <w:tcW w:w="1557" w:type="pct"/>
            <w:tcBorders>
              <w:top w:val="outset" w:sz="6" w:space="0" w:color="auto"/>
              <w:left w:val="outset" w:sz="6" w:space="0" w:color="auto"/>
              <w:bottom w:val="outset" w:sz="6" w:space="0" w:color="auto"/>
              <w:right w:val="outset" w:sz="6" w:space="0" w:color="auto"/>
            </w:tcBorders>
            <w:hideMark/>
          </w:tcPr>
          <w:p w14:paraId="22CA5447" w14:textId="77777777" w:rsidR="00DD67E3" w:rsidRPr="0014659A" w:rsidRDefault="00DD67E3" w:rsidP="00292559">
            <w:pPr>
              <w:spacing w:before="100" w:beforeAutospacing="1" w:after="100" w:afterAutospacing="1"/>
            </w:pPr>
            <w:r w:rsidRPr="0014659A">
              <w:t>3. Informācija par plānoto projekta ietekmi uz pašvaldības budžetu</w:t>
            </w:r>
          </w:p>
        </w:tc>
        <w:tc>
          <w:tcPr>
            <w:tcW w:w="3395" w:type="pct"/>
            <w:tcBorders>
              <w:top w:val="outset" w:sz="6" w:space="0" w:color="auto"/>
              <w:left w:val="outset" w:sz="6" w:space="0" w:color="auto"/>
              <w:bottom w:val="outset" w:sz="6" w:space="0" w:color="auto"/>
              <w:right w:val="outset" w:sz="6" w:space="0" w:color="auto"/>
            </w:tcBorders>
            <w:hideMark/>
          </w:tcPr>
          <w:p w14:paraId="470FF904" w14:textId="77777777" w:rsidR="00DD67E3" w:rsidRPr="0014659A" w:rsidRDefault="00DD67E3" w:rsidP="00292559">
            <w:pPr>
              <w:spacing w:before="100" w:beforeAutospacing="1" w:after="100" w:afterAutospacing="1"/>
            </w:pPr>
            <w:r w:rsidRPr="0014659A">
              <w:t xml:space="preserve">2022. gadā plānotie finanšu līdzekļi 126 627 </w:t>
            </w:r>
            <w:proofErr w:type="spellStart"/>
            <w:r w:rsidRPr="0014659A">
              <w:t>euro</w:t>
            </w:r>
            <w:proofErr w:type="spellEnd"/>
            <w:r w:rsidRPr="0014659A">
              <w:t xml:space="preserve"> un papildus nepieciešami 10 000 </w:t>
            </w:r>
            <w:proofErr w:type="spellStart"/>
            <w:r w:rsidRPr="0014659A">
              <w:t>euro</w:t>
            </w:r>
            <w:proofErr w:type="spellEnd"/>
            <w:r w:rsidRPr="0014659A">
              <w:t xml:space="preserve"> palielinājuma kompensēšanai</w:t>
            </w:r>
          </w:p>
        </w:tc>
      </w:tr>
      <w:tr w:rsidR="00DD67E3" w:rsidRPr="0014659A" w14:paraId="500D1285" w14:textId="77777777" w:rsidTr="00292559">
        <w:trPr>
          <w:tblCellSpacing w:w="15" w:type="dxa"/>
        </w:trPr>
        <w:tc>
          <w:tcPr>
            <w:tcW w:w="1557" w:type="pct"/>
            <w:tcBorders>
              <w:top w:val="outset" w:sz="6" w:space="0" w:color="auto"/>
              <w:left w:val="outset" w:sz="6" w:space="0" w:color="auto"/>
              <w:bottom w:val="outset" w:sz="6" w:space="0" w:color="auto"/>
              <w:right w:val="outset" w:sz="6" w:space="0" w:color="auto"/>
            </w:tcBorders>
            <w:hideMark/>
          </w:tcPr>
          <w:p w14:paraId="4AD6DDA4" w14:textId="77777777" w:rsidR="00DD67E3" w:rsidRPr="0014659A" w:rsidRDefault="00DD67E3" w:rsidP="00292559">
            <w:pPr>
              <w:spacing w:before="100" w:beforeAutospacing="1" w:after="100" w:afterAutospacing="1"/>
            </w:pPr>
            <w:r w:rsidRPr="0014659A">
              <w:t xml:space="preserve">4. Informācija par plānoto projekta ietekmi uz </w:t>
            </w:r>
            <w:r w:rsidRPr="0014659A">
              <w:lastRenderedPageBreak/>
              <w:t>uzņēmējdarbības vidi pašvaldības teritorijā</w:t>
            </w:r>
          </w:p>
        </w:tc>
        <w:tc>
          <w:tcPr>
            <w:tcW w:w="3395" w:type="pct"/>
            <w:tcBorders>
              <w:top w:val="outset" w:sz="6" w:space="0" w:color="auto"/>
              <w:left w:val="outset" w:sz="6" w:space="0" w:color="auto"/>
              <w:bottom w:val="outset" w:sz="6" w:space="0" w:color="auto"/>
              <w:right w:val="outset" w:sz="6" w:space="0" w:color="auto"/>
            </w:tcBorders>
            <w:hideMark/>
          </w:tcPr>
          <w:p w14:paraId="3001CC73" w14:textId="77777777" w:rsidR="00DD67E3" w:rsidRPr="0014659A" w:rsidRDefault="00DD67E3" w:rsidP="00292559">
            <w:pPr>
              <w:spacing w:before="100" w:beforeAutospacing="1" w:after="100" w:afterAutospacing="1"/>
            </w:pPr>
            <w:r w:rsidRPr="0014659A">
              <w:lastRenderedPageBreak/>
              <w:t>Nav attiecināma.</w:t>
            </w:r>
          </w:p>
        </w:tc>
      </w:tr>
      <w:tr w:rsidR="00DD67E3" w:rsidRPr="0014659A" w14:paraId="29B69F8A" w14:textId="77777777" w:rsidTr="00292559">
        <w:trPr>
          <w:tblCellSpacing w:w="15" w:type="dxa"/>
        </w:trPr>
        <w:tc>
          <w:tcPr>
            <w:tcW w:w="1557" w:type="pct"/>
            <w:tcBorders>
              <w:top w:val="outset" w:sz="6" w:space="0" w:color="auto"/>
              <w:left w:val="outset" w:sz="6" w:space="0" w:color="auto"/>
              <w:bottom w:val="outset" w:sz="6" w:space="0" w:color="auto"/>
              <w:right w:val="outset" w:sz="6" w:space="0" w:color="auto"/>
            </w:tcBorders>
            <w:hideMark/>
          </w:tcPr>
          <w:p w14:paraId="208C61BE" w14:textId="77777777" w:rsidR="00DD67E3" w:rsidRPr="0014659A" w:rsidRDefault="00DD67E3" w:rsidP="00292559">
            <w:pPr>
              <w:spacing w:before="100" w:beforeAutospacing="1" w:after="100" w:afterAutospacing="1"/>
            </w:pPr>
            <w:r w:rsidRPr="0014659A">
              <w:t>5. Informācija par administratīvajām procedūrām</w:t>
            </w:r>
          </w:p>
        </w:tc>
        <w:tc>
          <w:tcPr>
            <w:tcW w:w="3395" w:type="pct"/>
            <w:tcBorders>
              <w:top w:val="outset" w:sz="6" w:space="0" w:color="auto"/>
              <w:left w:val="outset" w:sz="6" w:space="0" w:color="auto"/>
              <w:bottom w:val="outset" w:sz="6" w:space="0" w:color="auto"/>
              <w:right w:val="outset" w:sz="6" w:space="0" w:color="auto"/>
            </w:tcBorders>
            <w:hideMark/>
          </w:tcPr>
          <w:p w14:paraId="448E7F4E" w14:textId="77777777" w:rsidR="00DD67E3" w:rsidRPr="0014659A" w:rsidRDefault="00DD67E3" w:rsidP="00292559">
            <w:pPr>
              <w:spacing w:before="100" w:beforeAutospacing="1" w:after="100" w:afterAutospacing="1"/>
            </w:pPr>
            <w:r w:rsidRPr="0014659A">
              <w:t xml:space="preserve">Saistošo noteikumu izpildi nodrošina Dobeles novada Sociālais dienests un Dobeles novada Bāriņtiesa. </w:t>
            </w:r>
          </w:p>
        </w:tc>
      </w:tr>
      <w:tr w:rsidR="00DD67E3" w:rsidRPr="0014659A" w14:paraId="5DDFC093" w14:textId="77777777" w:rsidTr="00292559">
        <w:trPr>
          <w:tblCellSpacing w:w="15" w:type="dxa"/>
        </w:trPr>
        <w:tc>
          <w:tcPr>
            <w:tcW w:w="1557" w:type="pct"/>
            <w:tcBorders>
              <w:top w:val="outset" w:sz="6" w:space="0" w:color="auto"/>
              <w:left w:val="outset" w:sz="6" w:space="0" w:color="auto"/>
              <w:bottom w:val="outset" w:sz="6" w:space="0" w:color="auto"/>
              <w:right w:val="outset" w:sz="6" w:space="0" w:color="auto"/>
            </w:tcBorders>
            <w:hideMark/>
          </w:tcPr>
          <w:p w14:paraId="5E13408E" w14:textId="77777777" w:rsidR="00DD67E3" w:rsidRPr="0014659A" w:rsidRDefault="00DD67E3" w:rsidP="00292559">
            <w:pPr>
              <w:spacing w:before="100" w:beforeAutospacing="1" w:after="100" w:afterAutospacing="1"/>
            </w:pPr>
            <w:r w:rsidRPr="0014659A">
              <w:t>6. Informācija par konsultācijām ar privātpersonām</w:t>
            </w:r>
          </w:p>
        </w:tc>
        <w:tc>
          <w:tcPr>
            <w:tcW w:w="3395" w:type="pct"/>
            <w:tcBorders>
              <w:top w:val="outset" w:sz="6" w:space="0" w:color="auto"/>
              <w:left w:val="outset" w:sz="6" w:space="0" w:color="auto"/>
              <w:bottom w:val="outset" w:sz="6" w:space="0" w:color="auto"/>
              <w:right w:val="outset" w:sz="6" w:space="0" w:color="auto"/>
            </w:tcBorders>
            <w:hideMark/>
          </w:tcPr>
          <w:p w14:paraId="23A0761B" w14:textId="77777777" w:rsidR="00DD67E3" w:rsidRPr="0014659A" w:rsidRDefault="00DD67E3" w:rsidP="00292559">
            <w:pPr>
              <w:spacing w:before="100" w:beforeAutospacing="1" w:after="100" w:afterAutospacing="1"/>
            </w:pPr>
            <w:r w:rsidRPr="0014659A">
              <w:t>Nav attiecināma.</w:t>
            </w:r>
          </w:p>
        </w:tc>
      </w:tr>
    </w:tbl>
    <w:p w14:paraId="6BEBAE47" w14:textId="77777777" w:rsidR="00DD67E3" w:rsidRPr="0014659A" w:rsidRDefault="00DD67E3" w:rsidP="00DD67E3">
      <w:pPr>
        <w:widowControl w:val="0"/>
        <w:suppressAutoHyphens/>
        <w:spacing w:after="120"/>
        <w:rPr>
          <w:rFonts w:eastAsia="Lucida Sans Unicode"/>
          <w:b/>
          <w:kern w:val="1"/>
        </w:rPr>
      </w:pPr>
    </w:p>
    <w:p w14:paraId="4B89C2B1" w14:textId="77777777" w:rsidR="00DD67E3" w:rsidRPr="0014659A" w:rsidRDefault="00DD67E3" w:rsidP="00DD67E3">
      <w:pPr>
        <w:widowControl w:val="0"/>
        <w:suppressAutoHyphens/>
        <w:spacing w:after="120"/>
        <w:rPr>
          <w:rFonts w:eastAsia="Lucida Sans Unicode"/>
          <w:b/>
          <w:kern w:val="1"/>
        </w:rPr>
      </w:pPr>
    </w:p>
    <w:p w14:paraId="7EFEE586" w14:textId="77777777" w:rsidR="00DD67E3" w:rsidRPr="0014659A" w:rsidRDefault="00DD67E3" w:rsidP="00DD67E3">
      <w:r w:rsidRPr="0014659A">
        <w:rPr>
          <w:color w:val="000000"/>
        </w:rPr>
        <w:t>Domes priekšsēdētājs</w:t>
      </w:r>
      <w:r w:rsidRPr="0014659A">
        <w:rPr>
          <w:color w:val="000000"/>
        </w:rPr>
        <w:tab/>
        <w:t xml:space="preserve"> </w:t>
      </w:r>
      <w:r w:rsidRPr="0014659A">
        <w:rPr>
          <w:color w:val="000000"/>
        </w:rPr>
        <w:tab/>
      </w:r>
      <w:r w:rsidRPr="0014659A">
        <w:rPr>
          <w:color w:val="000000"/>
        </w:rPr>
        <w:tab/>
      </w:r>
      <w:r w:rsidRPr="0014659A">
        <w:rPr>
          <w:color w:val="000000"/>
        </w:rPr>
        <w:tab/>
        <w:t xml:space="preserve">                                         </w:t>
      </w:r>
      <w:r>
        <w:rPr>
          <w:color w:val="000000"/>
        </w:rPr>
        <w:t xml:space="preserve">        </w:t>
      </w:r>
      <w:r w:rsidRPr="0014659A">
        <w:rPr>
          <w:color w:val="000000"/>
        </w:rPr>
        <w:t xml:space="preserve">  </w:t>
      </w:r>
      <w:proofErr w:type="spellStart"/>
      <w:r>
        <w:rPr>
          <w:color w:val="000000"/>
        </w:rPr>
        <w:t>I.Gor</w:t>
      </w:r>
      <w:r w:rsidRPr="0014659A">
        <w:rPr>
          <w:color w:val="000000"/>
        </w:rPr>
        <w:t>skis</w:t>
      </w:r>
      <w:proofErr w:type="spellEnd"/>
    </w:p>
    <w:p w14:paraId="6FFFB710" w14:textId="77777777" w:rsidR="00DD67E3" w:rsidRDefault="00DD67E3" w:rsidP="002A54BB">
      <w:pPr>
        <w:ind w:right="-483"/>
      </w:pPr>
    </w:p>
    <w:sectPr w:rsidR="00DD67E3" w:rsidSect="009D0E3B">
      <w:headerReference w:type="default" r:id="rId136"/>
      <w:pgSz w:w="11906" w:h="16838" w:code="9"/>
      <w:pgMar w:top="851" w:right="1133" w:bottom="899" w:left="1418" w:header="862" w:footer="39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389F" w14:textId="77777777" w:rsidR="001B4926" w:rsidRDefault="001B4926">
      <w:r>
        <w:separator/>
      </w:r>
    </w:p>
  </w:endnote>
  <w:endnote w:type="continuationSeparator" w:id="0">
    <w:p w14:paraId="7E1966E4" w14:textId="77777777" w:rsidR="001B4926" w:rsidRDefault="001B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40230"/>
      <w:docPartObj>
        <w:docPartGallery w:val="Page Numbers (Bottom of Page)"/>
        <w:docPartUnique/>
      </w:docPartObj>
    </w:sdtPr>
    <w:sdtEndPr/>
    <w:sdtContent>
      <w:p w14:paraId="47FC06D4" w14:textId="2825EABE" w:rsidR="00164039" w:rsidRDefault="00164039">
        <w:pPr>
          <w:pStyle w:val="Footer"/>
          <w:jc w:val="center"/>
        </w:pPr>
        <w:r>
          <w:fldChar w:fldCharType="begin"/>
        </w:r>
        <w:r>
          <w:instrText>PAGE   \* MERGEFORMAT</w:instrText>
        </w:r>
        <w:r>
          <w:fldChar w:fldCharType="separate"/>
        </w:r>
        <w:r>
          <w:t>2</w:t>
        </w:r>
        <w:r>
          <w:fldChar w:fldCharType="end"/>
        </w:r>
      </w:p>
    </w:sdtContent>
  </w:sdt>
  <w:p w14:paraId="64798C9B" w14:textId="77777777" w:rsidR="00164039" w:rsidRDefault="00164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2727" w14:textId="77777777" w:rsidR="001B4926" w:rsidRDefault="001B4926">
      <w:r>
        <w:separator/>
      </w:r>
    </w:p>
  </w:footnote>
  <w:footnote w:type="continuationSeparator" w:id="0">
    <w:p w14:paraId="10AFCF4B" w14:textId="77777777" w:rsidR="001B4926" w:rsidRDefault="001B4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FED7" w14:textId="77777777" w:rsidR="00226CA6" w:rsidRDefault="00226CA6">
    <w:pPr>
      <w:pStyle w:val="Header"/>
      <w:jc w:val="center"/>
    </w:pPr>
  </w:p>
  <w:p w14:paraId="72E14BE1" w14:textId="77777777" w:rsidR="00226CA6" w:rsidRDefault="00226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E3062"/>
    <w:multiLevelType w:val="hybridMultilevel"/>
    <w:tmpl w:val="CD2210E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 w15:restartNumberingAfterBreak="0">
    <w:nsid w:val="079169BE"/>
    <w:multiLevelType w:val="hybridMultilevel"/>
    <w:tmpl w:val="EFF67A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F26C94"/>
    <w:multiLevelType w:val="hybridMultilevel"/>
    <w:tmpl w:val="851ACA98"/>
    <w:lvl w:ilvl="0" w:tplc="347CDCA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967731"/>
    <w:multiLevelType w:val="hybridMultilevel"/>
    <w:tmpl w:val="16284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C0565F"/>
    <w:multiLevelType w:val="multilevel"/>
    <w:tmpl w:val="AB2E7BBA"/>
    <w:lvl w:ilvl="0">
      <w:start w:val="2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D3C52"/>
    <w:multiLevelType w:val="hybridMultilevel"/>
    <w:tmpl w:val="91BEBEF4"/>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7"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3A14503"/>
    <w:multiLevelType w:val="hybridMultilevel"/>
    <w:tmpl w:val="6426628A"/>
    <w:lvl w:ilvl="0" w:tplc="0426000F">
      <w:start w:val="1"/>
      <w:numFmt w:val="decimal"/>
      <w:lvlText w:val="%1."/>
      <w:lvlJc w:val="left"/>
      <w:pPr>
        <w:ind w:left="6881" w:hanging="360"/>
      </w:pPr>
      <w:rPr>
        <w:rFonts w:hint="default"/>
      </w:rPr>
    </w:lvl>
    <w:lvl w:ilvl="1" w:tplc="04260019" w:tentative="1">
      <w:start w:val="1"/>
      <w:numFmt w:val="lowerLetter"/>
      <w:lvlText w:val="%2."/>
      <w:lvlJc w:val="left"/>
      <w:pPr>
        <w:ind w:left="7601" w:hanging="360"/>
      </w:pPr>
    </w:lvl>
    <w:lvl w:ilvl="2" w:tplc="0426001B" w:tentative="1">
      <w:start w:val="1"/>
      <w:numFmt w:val="lowerRoman"/>
      <w:lvlText w:val="%3."/>
      <w:lvlJc w:val="right"/>
      <w:pPr>
        <w:ind w:left="8321" w:hanging="180"/>
      </w:pPr>
    </w:lvl>
    <w:lvl w:ilvl="3" w:tplc="0426000F" w:tentative="1">
      <w:start w:val="1"/>
      <w:numFmt w:val="decimal"/>
      <w:lvlText w:val="%4."/>
      <w:lvlJc w:val="left"/>
      <w:pPr>
        <w:ind w:left="9041" w:hanging="360"/>
      </w:pPr>
    </w:lvl>
    <w:lvl w:ilvl="4" w:tplc="04260019" w:tentative="1">
      <w:start w:val="1"/>
      <w:numFmt w:val="lowerLetter"/>
      <w:lvlText w:val="%5."/>
      <w:lvlJc w:val="left"/>
      <w:pPr>
        <w:ind w:left="9761" w:hanging="360"/>
      </w:pPr>
    </w:lvl>
    <w:lvl w:ilvl="5" w:tplc="0426001B" w:tentative="1">
      <w:start w:val="1"/>
      <w:numFmt w:val="lowerRoman"/>
      <w:lvlText w:val="%6."/>
      <w:lvlJc w:val="right"/>
      <w:pPr>
        <w:ind w:left="10481" w:hanging="180"/>
      </w:pPr>
    </w:lvl>
    <w:lvl w:ilvl="6" w:tplc="0426000F" w:tentative="1">
      <w:start w:val="1"/>
      <w:numFmt w:val="decimal"/>
      <w:lvlText w:val="%7."/>
      <w:lvlJc w:val="left"/>
      <w:pPr>
        <w:ind w:left="11201" w:hanging="360"/>
      </w:pPr>
    </w:lvl>
    <w:lvl w:ilvl="7" w:tplc="04260019" w:tentative="1">
      <w:start w:val="1"/>
      <w:numFmt w:val="lowerLetter"/>
      <w:lvlText w:val="%8."/>
      <w:lvlJc w:val="left"/>
      <w:pPr>
        <w:ind w:left="11921" w:hanging="360"/>
      </w:pPr>
    </w:lvl>
    <w:lvl w:ilvl="8" w:tplc="0426001B" w:tentative="1">
      <w:start w:val="1"/>
      <w:numFmt w:val="lowerRoman"/>
      <w:lvlText w:val="%9."/>
      <w:lvlJc w:val="right"/>
      <w:pPr>
        <w:ind w:left="12641" w:hanging="180"/>
      </w:pPr>
    </w:lvl>
  </w:abstractNum>
  <w:abstractNum w:abstractNumId="9" w15:restartNumberingAfterBreak="0">
    <w:nsid w:val="13A67B02"/>
    <w:multiLevelType w:val="hybridMultilevel"/>
    <w:tmpl w:val="432C6AF6"/>
    <w:lvl w:ilvl="0" w:tplc="BF74601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5759F8"/>
    <w:multiLevelType w:val="hybridMultilevel"/>
    <w:tmpl w:val="11E03362"/>
    <w:lvl w:ilvl="0" w:tplc="8F4E172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6A57C61"/>
    <w:multiLevelType w:val="hybridMultilevel"/>
    <w:tmpl w:val="1A0450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072DB7"/>
    <w:multiLevelType w:val="hybridMultilevel"/>
    <w:tmpl w:val="559E07D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391084"/>
    <w:multiLevelType w:val="hybridMultilevel"/>
    <w:tmpl w:val="946C9D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0080270"/>
    <w:multiLevelType w:val="hybridMultilevel"/>
    <w:tmpl w:val="A2EA8AF0"/>
    <w:lvl w:ilvl="0" w:tplc="8A10FD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2ED1F48"/>
    <w:multiLevelType w:val="multilevel"/>
    <w:tmpl w:val="7EF4D306"/>
    <w:lvl w:ilvl="0">
      <w:start w:val="1"/>
      <w:numFmt w:val="decimal"/>
      <w:lvlText w:val="%1."/>
      <w:lvlJc w:val="left"/>
      <w:pPr>
        <w:ind w:left="1070" w:hanging="360"/>
      </w:pPr>
      <w:rPr>
        <w:rFonts w:ascii="Times New Roman" w:eastAsia="Calibri" w:hAnsi="Times New Roman" w:cs="Times New Roman"/>
      </w:rPr>
    </w:lvl>
    <w:lvl w:ilvl="1">
      <w:start w:val="1"/>
      <w:numFmt w:val="decimal"/>
      <w:isLgl/>
      <w:lvlText w:val="%1.%2."/>
      <w:lvlJc w:val="left"/>
      <w:pPr>
        <w:ind w:left="794"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43F4A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23B2C"/>
    <w:multiLevelType w:val="hybridMultilevel"/>
    <w:tmpl w:val="986E1CD6"/>
    <w:lvl w:ilvl="0" w:tplc="E530E9DE">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248B3403"/>
    <w:multiLevelType w:val="hybridMultilevel"/>
    <w:tmpl w:val="9E84E024"/>
    <w:lvl w:ilvl="0" w:tplc="79A8B10C">
      <w:start w:val="1"/>
      <w:numFmt w:val="decimal"/>
      <w:lvlText w:val="%1."/>
      <w:lvlJc w:val="left"/>
      <w:pPr>
        <w:ind w:left="502"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D8310D"/>
    <w:multiLevelType w:val="hybridMultilevel"/>
    <w:tmpl w:val="3ED27570"/>
    <w:lvl w:ilvl="0" w:tplc="0DD4C95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F73535"/>
    <w:multiLevelType w:val="hybridMultilevel"/>
    <w:tmpl w:val="2B16710E"/>
    <w:lvl w:ilvl="0" w:tplc="A0CADF2E">
      <w:start w:val="1"/>
      <w:numFmt w:val="decimal"/>
      <w:lvlText w:val="%1."/>
      <w:lvlJc w:val="left"/>
      <w:pPr>
        <w:ind w:left="644"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EB813DC"/>
    <w:multiLevelType w:val="hybridMultilevel"/>
    <w:tmpl w:val="58922FB2"/>
    <w:lvl w:ilvl="0" w:tplc="797E369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23" w15:restartNumberingAfterBreak="0">
    <w:nsid w:val="31996C03"/>
    <w:multiLevelType w:val="hybridMultilevel"/>
    <w:tmpl w:val="4F1A28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CD34F5"/>
    <w:multiLevelType w:val="hybridMultilevel"/>
    <w:tmpl w:val="11E03362"/>
    <w:lvl w:ilvl="0" w:tplc="FFFFFFF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5" w15:restartNumberingAfterBreak="0">
    <w:nsid w:val="32407AD4"/>
    <w:multiLevelType w:val="multilevel"/>
    <w:tmpl w:val="7660D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FB7F33"/>
    <w:multiLevelType w:val="hybridMultilevel"/>
    <w:tmpl w:val="0DD4BEBC"/>
    <w:lvl w:ilvl="0" w:tplc="B9128A9A">
      <w:start w:val="1"/>
      <w:numFmt w:val="upperRoman"/>
      <w:lvlText w:val="%1."/>
      <w:lvlJc w:val="righ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BBE3617"/>
    <w:multiLevelType w:val="hybridMultilevel"/>
    <w:tmpl w:val="02026F4E"/>
    <w:lvl w:ilvl="0" w:tplc="730AB6BC">
      <w:start w:val="3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D6D5232"/>
    <w:multiLevelType w:val="hybridMultilevel"/>
    <w:tmpl w:val="2BA60C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EFD24C5"/>
    <w:multiLevelType w:val="multilevel"/>
    <w:tmpl w:val="92A2EE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1B63775"/>
    <w:multiLevelType w:val="hybridMultilevel"/>
    <w:tmpl w:val="A848845E"/>
    <w:lvl w:ilvl="0" w:tplc="88CA1B18">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1B75B41"/>
    <w:multiLevelType w:val="hybridMultilevel"/>
    <w:tmpl w:val="2D2E8F8A"/>
    <w:lvl w:ilvl="0" w:tplc="0426000F">
      <w:start w:val="1"/>
      <w:numFmt w:val="decimal"/>
      <w:lvlText w:val="%1."/>
      <w:lvlJc w:val="left"/>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3" w15:restartNumberingAfterBreak="0">
    <w:nsid w:val="420C10A9"/>
    <w:multiLevelType w:val="hybridMultilevel"/>
    <w:tmpl w:val="06B4A2FA"/>
    <w:lvl w:ilvl="0" w:tplc="DDA49B96">
      <w:start w:val="1"/>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5" w15:restartNumberingAfterBreak="0">
    <w:nsid w:val="479D2034"/>
    <w:multiLevelType w:val="hybridMultilevel"/>
    <w:tmpl w:val="44AA9DCC"/>
    <w:lvl w:ilvl="0" w:tplc="4546E8B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6" w15:restartNumberingAfterBreak="0">
    <w:nsid w:val="4A89375E"/>
    <w:multiLevelType w:val="multilevel"/>
    <w:tmpl w:val="00D65AAA"/>
    <w:lvl w:ilvl="0">
      <w:start w:val="1"/>
      <w:numFmt w:val="decimal"/>
      <w:lvlText w:val="%1."/>
      <w:lvlJc w:val="left"/>
      <w:pPr>
        <w:ind w:left="360" w:hanging="360"/>
      </w:pPr>
    </w:lvl>
    <w:lvl w:ilvl="1">
      <w:start w:val="1"/>
      <w:numFmt w:val="decimal"/>
      <w:lvlText w:val="%1.%2."/>
      <w:lvlJc w:val="left"/>
      <w:pPr>
        <w:ind w:left="574"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DA3EC8"/>
    <w:multiLevelType w:val="hybridMultilevel"/>
    <w:tmpl w:val="A67A06BE"/>
    <w:lvl w:ilvl="0" w:tplc="0D9C606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937B71"/>
    <w:multiLevelType w:val="hybridMultilevel"/>
    <w:tmpl w:val="3ADC67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7B8653A"/>
    <w:multiLevelType w:val="hybridMultilevel"/>
    <w:tmpl w:val="4888E29C"/>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1"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42" w15:restartNumberingAfterBreak="0">
    <w:nsid w:val="5A5F2912"/>
    <w:multiLevelType w:val="hybridMultilevel"/>
    <w:tmpl w:val="6E0AE2D4"/>
    <w:lvl w:ilvl="0" w:tplc="0426000F">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EF10B34"/>
    <w:multiLevelType w:val="multilevel"/>
    <w:tmpl w:val="879AB530"/>
    <w:lvl w:ilvl="0">
      <w:start w:val="11"/>
      <w:numFmt w:val="decimal"/>
      <w:lvlText w:val="%1."/>
      <w:lvlJc w:val="left"/>
      <w:pPr>
        <w:ind w:left="360" w:hanging="360"/>
      </w:pPr>
      <w:rPr>
        <w:rFonts w:hint="default"/>
        <w:b w:val="0"/>
        <w:bCs/>
        <w:color w:val="auto"/>
      </w:rPr>
    </w:lvl>
    <w:lvl w:ilvl="1">
      <w:start w:val="1"/>
      <w:numFmt w:val="decimal"/>
      <w:isLgl/>
      <w:lvlText w:val="%1.%2"/>
      <w:lvlJc w:val="left"/>
      <w:pPr>
        <w:ind w:left="988" w:hanging="4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4"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5" w15:restartNumberingAfterBreak="0">
    <w:nsid w:val="615077FC"/>
    <w:multiLevelType w:val="hybridMultilevel"/>
    <w:tmpl w:val="FBC8C4E6"/>
    <w:lvl w:ilvl="0" w:tplc="0330AC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2D97030"/>
    <w:multiLevelType w:val="hybridMultilevel"/>
    <w:tmpl w:val="5CDE1962"/>
    <w:lvl w:ilvl="0" w:tplc="1BD87246">
      <w:start w:val="1"/>
      <w:numFmt w:val="decimal"/>
      <w:lvlText w:val="%1."/>
      <w:lvlJc w:val="left"/>
      <w:pPr>
        <w:ind w:left="502"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44F7FDC"/>
    <w:multiLevelType w:val="hybridMultilevel"/>
    <w:tmpl w:val="F894D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9F36850"/>
    <w:multiLevelType w:val="hybridMultilevel"/>
    <w:tmpl w:val="D2989BE0"/>
    <w:lvl w:ilvl="0" w:tplc="2256A8A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9" w15:restartNumberingAfterBreak="0">
    <w:nsid w:val="6A8A0E7C"/>
    <w:multiLevelType w:val="multilevel"/>
    <w:tmpl w:val="A4ACDE5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1"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DEA7AE3"/>
    <w:multiLevelType w:val="hybridMultilevel"/>
    <w:tmpl w:val="6728F9CC"/>
    <w:lvl w:ilvl="0" w:tplc="0426000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0F06C58"/>
    <w:multiLevelType w:val="hybridMultilevel"/>
    <w:tmpl w:val="1B90C716"/>
    <w:lvl w:ilvl="0" w:tplc="515C9E36">
      <w:start w:val="1"/>
      <w:numFmt w:val="decimal"/>
      <w:lvlText w:val="%1."/>
      <w:lvlJc w:val="left"/>
      <w:pPr>
        <w:ind w:left="720" w:hanging="360"/>
      </w:pPr>
      <w:rPr>
        <w:rFonts w:hint="default"/>
        <w:b w:val="0"/>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22002D3"/>
    <w:multiLevelType w:val="hybridMultilevel"/>
    <w:tmpl w:val="1D720B5A"/>
    <w:lvl w:ilvl="0" w:tplc="BAFE269C">
      <w:start w:val="1"/>
      <w:numFmt w:val="decimal"/>
      <w:lvlText w:val="%1."/>
      <w:lvlJc w:val="left"/>
      <w:pPr>
        <w:ind w:left="644"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26443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6B329F"/>
    <w:multiLevelType w:val="hybridMultilevel"/>
    <w:tmpl w:val="53344E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E4028A2"/>
    <w:multiLevelType w:val="hybridMultilevel"/>
    <w:tmpl w:val="A8289DDA"/>
    <w:lvl w:ilvl="0" w:tplc="2744BA42">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9" w15:restartNumberingAfterBreak="0">
    <w:nsid w:val="7E671948"/>
    <w:multiLevelType w:val="multilevel"/>
    <w:tmpl w:val="02BC3A1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3"/>
  </w:num>
  <w:num w:numId="2">
    <w:abstractNumId w:val="51"/>
  </w:num>
  <w:num w:numId="3">
    <w:abstractNumId w:val="0"/>
  </w:num>
  <w:num w:numId="4">
    <w:abstractNumId w:val="44"/>
  </w:num>
  <w:num w:numId="5">
    <w:abstractNumId w:val="34"/>
  </w:num>
  <w:num w:numId="6">
    <w:abstractNumId w:val="7"/>
  </w:num>
  <w:num w:numId="7">
    <w:abstractNumId w:val="38"/>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0"/>
  </w:num>
  <w:num w:numId="11">
    <w:abstractNumId w:val="47"/>
  </w:num>
  <w:num w:numId="12">
    <w:abstractNumId w:val="21"/>
  </w:num>
  <w:num w:numId="13">
    <w:abstractNumId w:val="36"/>
  </w:num>
  <w:num w:numId="14">
    <w:abstractNumId w:val="26"/>
  </w:num>
  <w:num w:numId="15">
    <w:abstractNumId w:val="28"/>
  </w:num>
  <w:num w:numId="16">
    <w:abstractNumId w:val="13"/>
  </w:num>
  <w:num w:numId="17">
    <w:abstractNumId w:val="17"/>
  </w:num>
  <w:num w:numId="18">
    <w:abstractNumId w:val="10"/>
  </w:num>
  <w:num w:numId="19">
    <w:abstractNumId w:val="32"/>
  </w:num>
  <w:num w:numId="20">
    <w:abstractNumId w:val="24"/>
  </w:num>
  <w:num w:numId="21">
    <w:abstractNumId w:val="3"/>
  </w:num>
  <w:num w:numId="22">
    <w:abstractNumId w:val="8"/>
  </w:num>
  <w:num w:numId="23">
    <w:abstractNumId w:val="54"/>
  </w:num>
  <w:num w:numId="24">
    <w:abstractNumId w:val="25"/>
  </w:num>
  <w:num w:numId="25">
    <w:abstractNumId w:val="31"/>
  </w:num>
  <w:num w:numId="26">
    <w:abstractNumId w:val="55"/>
  </w:num>
  <w:num w:numId="27">
    <w:abstractNumId w:val="30"/>
  </w:num>
  <w:num w:numId="28">
    <w:abstractNumId w:val="33"/>
  </w:num>
  <w:num w:numId="29">
    <w:abstractNumId w:val="14"/>
  </w:num>
  <w:num w:numId="30">
    <w:abstractNumId w:val="1"/>
  </w:num>
  <w:num w:numId="31">
    <w:abstractNumId w:val="6"/>
  </w:num>
  <w:num w:numId="32">
    <w:abstractNumId w:val="58"/>
  </w:num>
  <w:num w:numId="33">
    <w:abstractNumId w:val="4"/>
  </w:num>
  <w:num w:numId="34">
    <w:abstractNumId w:val="18"/>
  </w:num>
  <w:num w:numId="35">
    <w:abstractNumId w:val="46"/>
  </w:num>
  <w:num w:numId="36">
    <w:abstractNumId w:val="37"/>
  </w:num>
  <w:num w:numId="37">
    <w:abstractNumId w:val="20"/>
  </w:num>
  <w:num w:numId="38">
    <w:abstractNumId w:val="23"/>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9"/>
  </w:num>
  <w:num w:numId="44">
    <w:abstractNumId w:val="45"/>
  </w:num>
  <w:num w:numId="45">
    <w:abstractNumId w:val="11"/>
  </w:num>
  <w:num w:numId="46">
    <w:abstractNumId w:val="48"/>
  </w:num>
  <w:num w:numId="47">
    <w:abstractNumId w:val="16"/>
  </w:num>
  <w:num w:numId="48">
    <w:abstractNumId w:val="9"/>
  </w:num>
  <w:num w:numId="49">
    <w:abstractNumId w:val="49"/>
  </w:num>
  <w:num w:numId="50">
    <w:abstractNumId w:val="42"/>
  </w:num>
  <w:num w:numId="51">
    <w:abstractNumId w:val="52"/>
  </w:num>
  <w:num w:numId="52">
    <w:abstractNumId w:val="59"/>
  </w:num>
  <w:num w:numId="53">
    <w:abstractNumId w:val="39"/>
  </w:num>
  <w:num w:numId="54">
    <w:abstractNumId w:val="12"/>
  </w:num>
  <w:num w:numId="55">
    <w:abstractNumId w:val="43"/>
  </w:num>
  <w:num w:numId="56">
    <w:abstractNumId w:val="5"/>
  </w:num>
  <w:num w:numId="57">
    <w:abstractNumId w:val="35"/>
  </w:num>
  <w:num w:numId="58">
    <w:abstractNumId w:val="40"/>
  </w:num>
  <w:num w:numId="59">
    <w:abstractNumId w:val="57"/>
  </w:num>
  <w:num w:numId="60">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90"/>
    <w:rsid w:val="0000032F"/>
    <w:rsid w:val="000016B8"/>
    <w:rsid w:val="000019E5"/>
    <w:rsid w:val="000047C0"/>
    <w:rsid w:val="00004C00"/>
    <w:rsid w:val="0000632D"/>
    <w:rsid w:val="000070D6"/>
    <w:rsid w:val="000102F6"/>
    <w:rsid w:val="00010922"/>
    <w:rsid w:val="00012687"/>
    <w:rsid w:val="000156B7"/>
    <w:rsid w:val="00016060"/>
    <w:rsid w:val="00016066"/>
    <w:rsid w:val="000163A7"/>
    <w:rsid w:val="00021276"/>
    <w:rsid w:val="000213A1"/>
    <w:rsid w:val="00023CD0"/>
    <w:rsid w:val="00024179"/>
    <w:rsid w:val="0002460C"/>
    <w:rsid w:val="00027FB5"/>
    <w:rsid w:val="000304BD"/>
    <w:rsid w:val="000314DB"/>
    <w:rsid w:val="0003685B"/>
    <w:rsid w:val="000419BE"/>
    <w:rsid w:val="00042795"/>
    <w:rsid w:val="0004645E"/>
    <w:rsid w:val="00050EF8"/>
    <w:rsid w:val="0005171D"/>
    <w:rsid w:val="00056AFE"/>
    <w:rsid w:val="00056E5C"/>
    <w:rsid w:val="00061853"/>
    <w:rsid w:val="00063FA9"/>
    <w:rsid w:val="00066393"/>
    <w:rsid w:val="00066AED"/>
    <w:rsid w:val="0007003A"/>
    <w:rsid w:val="00071FD5"/>
    <w:rsid w:val="00072017"/>
    <w:rsid w:val="000735A3"/>
    <w:rsid w:val="00073CCD"/>
    <w:rsid w:val="00074567"/>
    <w:rsid w:val="0007609C"/>
    <w:rsid w:val="0008034C"/>
    <w:rsid w:val="00080CE1"/>
    <w:rsid w:val="000819FF"/>
    <w:rsid w:val="0008205F"/>
    <w:rsid w:val="00082EBD"/>
    <w:rsid w:val="00084C3E"/>
    <w:rsid w:val="00085F19"/>
    <w:rsid w:val="00086DC2"/>
    <w:rsid w:val="00092E3A"/>
    <w:rsid w:val="00093433"/>
    <w:rsid w:val="000978B0"/>
    <w:rsid w:val="00097B24"/>
    <w:rsid w:val="000A6921"/>
    <w:rsid w:val="000A7D06"/>
    <w:rsid w:val="000B0853"/>
    <w:rsid w:val="000B1435"/>
    <w:rsid w:val="000B14A3"/>
    <w:rsid w:val="000B1C11"/>
    <w:rsid w:val="000B3C04"/>
    <w:rsid w:val="000B6642"/>
    <w:rsid w:val="000B66D8"/>
    <w:rsid w:val="000C13F8"/>
    <w:rsid w:val="000C3C57"/>
    <w:rsid w:val="000C543D"/>
    <w:rsid w:val="000C6722"/>
    <w:rsid w:val="000D06CC"/>
    <w:rsid w:val="000D3BD2"/>
    <w:rsid w:val="000D44DE"/>
    <w:rsid w:val="000D4B47"/>
    <w:rsid w:val="000D54C1"/>
    <w:rsid w:val="000D7366"/>
    <w:rsid w:val="000D7585"/>
    <w:rsid w:val="000E5F40"/>
    <w:rsid w:val="000E7B5F"/>
    <w:rsid w:val="000E7C41"/>
    <w:rsid w:val="000F1892"/>
    <w:rsid w:val="000F236B"/>
    <w:rsid w:val="000F2531"/>
    <w:rsid w:val="000F36FC"/>
    <w:rsid w:val="000F4CF3"/>
    <w:rsid w:val="000F5785"/>
    <w:rsid w:val="000F5A2E"/>
    <w:rsid w:val="000F5E86"/>
    <w:rsid w:val="000F6D56"/>
    <w:rsid w:val="000F7199"/>
    <w:rsid w:val="00100AA7"/>
    <w:rsid w:val="0010118B"/>
    <w:rsid w:val="001019EB"/>
    <w:rsid w:val="00104580"/>
    <w:rsid w:val="001128BA"/>
    <w:rsid w:val="00114E50"/>
    <w:rsid w:val="00114E6D"/>
    <w:rsid w:val="001172F7"/>
    <w:rsid w:val="00120839"/>
    <w:rsid w:val="00125A66"/>
    <w:rsid w:val="00132614"/>
    <w:rsid w:val="00134A84"/>
    <w:rsid w:val="00135909"/>
    <w:rsid w:val="001400A1"/>
    <w:rsid w:val="0014151B"/>
    <w:rsid w:val="001417A1"/>
    <w:rsid w:val="00142C2E"/>
    <w:rsid w:val="00145266"/>
    <w:rsid w:val="00146165"/>
    <w:rsid w:val="001461E6"/>
    <w:rsid w:val="001465E6"/>
    <w:rsid w:val="00150DA0"/>
    <w:rsid w:val="00151070"/>
    <w:rsid w:val="0015175D"/>
    <w:rsid w:val="001553A5"/>
    <w:rsid w:val="00155BFF"/>
    <w:rsid w:val="001606C6"/>
    <w:rsid w:val="0016085D"/>
    <w:rsid w:val="001609E2"/>
    <w:rsid w:val="001633A5"/>
    <w:rsid w:val="0016363A"/>
    <w:rsid w:val="00164039"/>
    <w:rsid w:val="00164112"/>
    <w:rsid w:val="0016528B"/>
    <w:rsid w:val="001668A0"/>
    <w:rsid w:val="0017192B"/>
    <w:rsid w:val="00171DAA"/>
    <w:rsid w:val="00172ECB"/>
    <w:rsid w:val="00174278"/>
    <w:rsid w:val="001759F1"/>
    <w:rsid w:val="00180C32"/>
    <w:rsid w:val="0018188D"/>
    <w:rsid w:val="00182BB4"/>
    <w:rsid w:val="001901A5"/>
    <w:rsid w:val="00192A83"/>
    <w:rsid w:val="0019329F"/>
    <w:rsid w:val="00196169"/>
    <w:rsid w:val="001A237B"/>
    <w:rsid w:val="001A3664"/>
    <w:rsid w:val="001A46F7"/>
    <w:rsid w:val="001A4839"/>
    <w:rsid w:val="001A54E7"/>
    <w:rsid w:val="001A63C8"/>
    <w:rsid w:val="001B030B"/>
    <w:rsid w:val="001B45AE"/>
    <w:rsid w:val="001B4926"/>
    <w:rsid w:val="001B4AC9"/>
    <w:rsid w:val="001B7CAD"/>
    <w:rsid w:val="001C1442"/>
    <w:rsid w:val="001C1802"/>
    <w:rsid w:val="001C3022"/>
    <w:rsid w:val="001C3450"/>
    <w:rsid w:val="001C3BB0"/>
    <w:rsid w:val="001C50EB"/>
    <w:rsid w:val="001D09A7"/>
    <w:rsid w:val="001D25EB"/>
    <w:rsid w:val="001D2B47"/>
    <w:rsid w:val="001D3C29"/>
    <w:rsid w:val="001D4D9A"/>
    <w:rsid w:val="001D5A52"/>
    <w:rsid w:val="001D5B7B"/>
    <w:rsid w:val="001D7BA3"/>
    <w:rsid w:val="001D7D4C"/>
    <w:rsid w:val="001E258B"/>
    <w:rsid w:val="001E2623"/>
    <w:rsid w:val="001E3C71"/>
    <w:rsid w:val="001E444C"/>
    <w:rsid w:val="001E525C"/>
    <w:rsid w:val="001E615A"/>
    <w:rsid w:val="001E63B7"/>
    <w:rsid w:val="001F05F5"/>
    <w:rsid w:val="001F1739"/>
    <w:rsid w:val="001F2784"/>
    <w:rsid w:val="001F2CB0"/>
    <w:rsid w:val="001F58A0"/>
    <w:rsid w:val="001F5CD8"/>
    <w:rsid w:val="001F7371"/>
    <w:rsid w:val="001F766F"/>
    <w:rsid w:val="00202A6A"/>
    <w:rsid w:val="00203112"/>
    <w:rsid w:val="002067A1"/>
    <w:rsid w:val="00207B1F"/>
    <w:rsid w:val="00210844"/>
    <w:rsid w:val="002108AD"/>
    <w:rsid w:val="00213C8B"/>
    <w:rsid w:val="00215E71"/>
    <w:rsid w:val="002163EF"/>
    <w:rsid w:val="0021731D"/>
    <w:rsid w:val="0021751A"/>
    <w:rsid w:val="00217753"/>
    <w:rsid w:val="00217F4D"/>
    <w:rsid w:val="002208EC"/>
    <w:rsid w:val="002267EB"/>
    <w:rsid w:val="00226CA6"/>
    <w:rsid w:val="00227EFE"/>
    <w:rsid w:val="002308EA"/>
    <w:rsid w:val="002324D4"/>
    <w:rsid w:val="00236900"/>
    <w:rsid w:val="002373EF"/>
    <w:rsid w:val="0024360A"/>
    <w:rsid w:val="0024564C"/>
    <w:rsid w:val="00246E6E"/>
    <w:rsid w:val="00247069"/>
    <w:rsid w:val="00250156"/>
    <w:rsid w:val="0025091D"/>
    <w:rsid w:val="002521EE"/>
    <w:rsid w:val="002526E2"/>
    <w:rsid w:val="00252A1B"/>
    <w:rsid w:val="00256D61"/>
    <w:rsid w:val="002570DA"/>
    <w:rsid w:val="00257469"/>
    <w:rsid w:val="002637EF"/>
    <w:rsid w:val="00264591"/>
    <w:rsid w:val="00267A38"/>
    <w:rsid w:val="00270744"/>
    <w:rsid w:val="0027177A"/>
    <w:rsid w:val="00272087"/>
    <w:rsid w:val="00275E58"/>
    <w:rsid w:val="002768D0"/>
    <w:rsid w:val="0028020D"/>
    <w:rsid w:val="002814FF"/>
    <w:rsid w:val="00283042"/>
    <w:rsid w:val="00285203"/>
    <w:rsid w:val="002852AB"/>
    <w:rsid w:val="0029055C"/>
    <w:rsid w:val="00290BBD"/>
    <w:rsid w:val="00291D88"/>
    <w:rsid w:val="00294145"/>
    <w:rsid w:val="00294F50"/>
    <w:rsid w:val="002957EC"/>
    <w:rsid w:val="00296E4C"/>
    <w:rsid w:val="00297046"/>
    <w:rsid w:val="00297B11"/>
    <w:rsid w:val="002A1E0B"/>
    <w:rsid w:val="002A2F62"/>
    <w:rsid w:val="002A31EF"/>
    <w:rsid w:val="002A47F2"/>
    <w:rsid w:val="002A4CF8"/>
    <w:rsid w:val="002A54BB"/>
    <w:rsid w:val="002A7039"/>
    <w:rsid w:val="002B0592"/>
    <w:rsid w:val="002B27BD"/>
    <w:rsid w:val="002B4CF3"/>
    <w:rsid w:val="002B4F0A"/>
    <w:rsid w:val="002B6494"/>
    <w:rsid w:val="002B7684"/>
    <w:rsid w:val="002C1FBE"/>
    <w:rsid w:val="002C3D1D"/>
    <w:rsid w:val="002C7914"/>
    <w:rsid w:val="002D04DB"/>
    <w:rsid w:val="002D18D8"/>
    <w:rsid w:val="002D329C"/>
    <w:rsid w:val="002D4D7E"/>
    <w:rsid w:val="002D6989"/>
    <w:rsid w:val="002D75BD"/>
    <w:rsid w:val="002E0B8C"/>
    <w:rsid w:val="002E1443"/>
    <w:rsid w:val="002E2E3A"/>
    <w:rsid w:val="002E3C16"/>
    <w:rsid w:val="002E4D21"/>
    <w:rsid w:val="002E52F0"/>
    <w:rsid w:val="002E7451"/>
    <w:rsid w:val="002F25ED"/>
    <w:rsid w:val="002F2F79"/>
    <w:rsid w:val="002F32F1"/>
    <w:rsid w:val="002F44DD"/>
    <w:rsid w:val="002F4CD2"/>
    <w:rsid w:val="002F572D"/>
    <w:rsid w:val="002F6DA9"/>
    <w:rsid w:val="002F75D1"/>
    <w:rsid w:val="0030048C"/>
    <w:rsid w:val="003014EF"/>
    <w:rsid w:val="0030154C"/>
    <w:rsid w:val="003033BD"/>
    <w:rsid w:val="003038BD"/>
    <w:rsid w:val="00306078"/>
    <w:rsid w:val="00307B59"/>
    <w:rsid w:val="0031177B"/>
    <w:rsid w:val="00312035"/>
    <w:rsid w:val="00314014"/>
    <w:rsid w:val="0031605C"/>
    <w:rsid w:val="00317256"/>
    <w:rsid w:val="0032318B"/>
    <w:rsid w:val="0032444E"/>
    <w:rsid w:val="00324FEE"/>
    <w:rsid w:val="00324FFD"/>
    <w:rsid w:val="003265C5"/>
    <w:rsid w:val="00327DD5"/>
    <w:rsid w:val="00331B6A"/>
    <w:rsid w:val="00331E0A"/>
    <w:rsid w:val="00333C27"/>
    <w:rsid w:val="00333DF4"/>
    <w:rsid w:val="00334928"/>
    <w:rsid w:val="003365B1"/>
    <w:rsid w:val="00340A00"/>
    <w:rsid w:val="00343FBF"/>
    <w:rsid w:val="003515BA"/>
    <w:rsid w:val="00353F24"/>
    <w:rsid w:val="003541BD"/>
    <w:rsid w:val="00354FD3"/>
    <w:rsid w:val="00355944"/>
    <w:rsid w:val="00355A00"/>
    <w:rsid w:val="003560A3"/>
    <w:rsid w:val="0036076D"/>
    <w:rsid w:val="003621C1"/>
    <w:rsid w:val="0036296A"/>
    <w:rsid w:val="00364143"/>
    <w:rsid w:val="00366207"/>
    <w:rsid w:val="003662F2"/>
    <w:rsid w:val="00372E73"/>
    <w:rsid w:val="00373A0B"/>
    <w:rsid w:val="00374528"/>
    <w:rsid w:val="00374E48"/>
    <w:rsid w:val="00375211"/>
    <w:rsid w:val="00377563"/>
    <w:rsid w:val="00380528"/>
    <w:rsid w:val="00380A0F"/>
    <w:rsid w:val="00382936"/>
    <w:rsid w:val="0038358B"/>
    <w:rsid w:val="003856F2"/>
    <w:rsid w:val="00386B5A"/>
    <w:rsid w:val="003879C8"/>
    <w:rsid w:val="003904F7"/>
    <w:rsid w:val="003909B3"/>
    <w:rsid w:val="00392CFE"/>
    <w:rsid w:val="00392EA9"/>
    <w:rsid w:val="003941C1"/>
    <w:rsid w:val="003957BD"/>
    <w:rsid w:val="003957C3"/>
    <w:rsid w:val="003975EE"/>
    <w:rsid w:val="00397D33"/>
    <w:rsid w:val="003A0C87"/>
    <w:rsid w:val="003A0FA7"/>
    <w:rsid w:val="003A174C"/>
    <w:rsid w:val="003A2383"/>
    <w:rsid w:val="003A2CCE"/>
    <w:rsid w:val="003A3EB6"/>
    <w:rsid w:val="003A5C67"/>
    <w:rsid w:val="003A5EA3"/>
    <w:rsid w:val="003B3986"/>
    <w:rsid w:val="003B3BCC"/>
    <w:rsid w:val="003C2FDF"/>
    <w:rsid w:val="003C509B"/>
    <w:rsid w:val="003C544E"/>
    <w:rsid w:val="003C5954"/>
    <w:rsid w:val="003C6320"/>
    <w:rsid w:val="003C6DB4"/>
    <w:rsid w:val="003D05E0"/>
    <w:rsid w:val="003D2B22"/>
    <w:rsid w:val="003D3734"/>
    <w:rsid w:val="003D534A"/>
    <w:rsid w:val="003D77B2"/>
    <w:rsid w:val="003D7B7E"/>
    <w:rsid w:val="003E0A7E"/>
    <w:rsid w:val="003E5E8C"/>
    <w:rsid w:val="003E6A53"/>
    <w:rsid w:val="003F28B2"/>
    <w:rsid w:val="003F31B5"/>
    <w:rsid w:val="003F465C"/>
    <w:rsid w:val="003F5CD8"/>
    <w:rsid w:val="00404539"/>
    <w:rsid w:val="00404F1F"/>
    <w:rsid w:val="00404F80"/>
    <w:rsid w:val="00405CB4"/>
    <w:rsid w:val="00407348"/>
    <w:rsid w:val="00415617"/>
    <w:rsid w:val="00423464"/>
    <w:rsid w:val="00423F9A"/>
    <w:rsid w:val="00427430"/>
    <w:rsid w:val="00433B2D"/>
    <w:rsid w:val="00434C4D"/>
    <w:rsid w:val="004354C1"/>
    <w:rsid w:val="00435787"/>
    <w:rsid w:val="00435919"/>
    <w:rsid w:val="00437AA2"/>
    <w:rsid w:val="00442607"/>
    <w:rsid w:val="00444444"/>
    <w:rsid w:val="004447A8"/>
    <w:rsid w:val="00444B2F"/>
    <w:rsid w:val="00444D71"/>
    <w:rsid w:val="00444F5E"/>
    <w:rsid w:val="004455F4"/>
    <w:rsid w:val="0044649B"/>
    <w:rsid w:val="004464E0"/>
    <w:rsid w:val="00451098"/>
    <w:rsid w:val="00451C6B"/>
    <w:rsid w:val="004527D5"/>
    <w:rsid w:val="00453EDD"/>
    <w:rsid w:val="004548CB"/>
    <w:rsid w:val="00457AEB"/>
    <w:rsid w:val="004614EF"/>
    <w:rsid w:val="004630EA"/>
    <w:rsid w:val="00463725"/>
    <w:rsid w:val="00464D4A"/>
    <w:rsid w:val="004666A7"/>
    <w:rsid w:val="00467059"/>
    <w:rsid w:val="00471231"/>
    <w:rsid w:val="004720BC"/>
    <w:rsid w:val="00472568"/>
    <w:rsid w:val="00472EA9"/>
    <w:rsid w:val="00473893"/>
    <w:rsid w:val="004744FD"/>
    <w:rsid w:val="0047537B"/>
    <w:rsid w:val="0047698E"/>
    <w:rsid w:val="004810BE"/>
    <w:rsid w:val="0048145A"/>
    <w:rsid w:val="00482A0F"/>
    <w:rsid w:val="004835CB"/>
    <w:rsid w:val="0048402F"/>
    <w:rsid w:val="0048459D"/>
    <w:rsid w:val="00484A98"/>
    <w:rsid w:val="004927F3"/>
    <w:rsid w:val="00494F65"/>
    <w:rsid w:val="00497707"/>
    <w:rsid w:val="004A091E"/>
    <w:rsid w:val="004A0E88"/>
    <w:rsid w:val="004A1962"/>
    <w:rsid w:val="004A4356"/>
    <w:rsid w:val="004A5EB6"/>
    <w:rsid w:val="004C0184"/>
    <w:rsid w:val="004C37BA"/>
    <w:rsid w:val="004C4E40"/>
    <w:rsid w:val="004C78DC"/>
    <w:rsid w:val="004D20EF"/>
    <w:rsid w:val="004D37C8"/>
    <w:rsid w:val="004D49B1"/>
    <w:rsid w:val="004D4F76"/>
    <w:rsid w:val="004D59F4"/>
    <w:rsid w:val="004D7365"/>
    <w:rsid w:val="004E1366"/>
    <w:rsid w:val="004E1C50"/>
    <w:rsid w:val="004E2B65"/>
    <w:rsid w:val="004E48C0"/>
    <w:rsid w:val="004E4E5D"/>
    <w:rsid w:val="004E5265"/>
    <w:rsid w:val="004E56F0"/>
    <w:rsid w:val="004E63FF"/>
    <w:rsid w:val="004E74E9"/>
    <w:rsid w:val="004F16B5"/>
    <w:rsid w:val="004F2C12"/>
    <w:rsid w:val="004F3690"/>
    <w:rsid w:val="004F52E3"/>
    <w:rsid w:val="004F59B6"/>
    <w:rsid w:val="004F5CC0"/>
    <w:rsid w:val="004F6D25"/>
    <w:rsid w:val="004F7E64"/>
    <w:rsid w:val="005006EB"/>
    <w:rsid w:val="005013C6"/>
    <w:rsid w:val="00502486"/>
    <w:rsid w:val="00503CA6"/>
    <w:rsid w:val="0050445A"/>
    <w:rsid w:val="00510EFE"/>
    <w:rsid w:val="00511A51"/>
    <w:rsid w:val="00514491"/>
    <w:rsid w:val="00515542"/>
    <w:rsid w:val="00516401"/>
    <w:rsid w:val="00516669"/>
    <w:rsid w:val="00517DE2"/>
    <w:rsid w:val="00520279"/>
    <w:rsid w:val="0052027F"/>
    <w:rsid w:val="0052071E"/>
    <w:rsid w:val="00521FF4"/>
    <w:rsid w:val="00523F32"/>
    <w:rsid w:val="00527EA8"/>
    <w:rsid w:val="00530E33"/>
    <w:rsid w:val="00533156"/>
    <w:rsid w:val="00534157"/>
    <w:rsid w:val="005346DC"/>
    <w:rsid w:val="00534BF5"/>
    <w:rsid w:val="005374F8"/>
    <w:rsid w:val="0053781A"/>
    <w:rsid w:val="005404DF"/>
    <w:rsid w:val="00540618"/>
    <w:rsid w:val="00542DD0"/>
    <w:rsid w:val="0054533A"/>
    <w:rsid w:val="0054760C"/>
    <w:rsid w:val="00547736"/>
    <w:rsid w:val="0055049C"/>
    <w:rsid w:val="00551EB5"/>
    <w:rsid w:val="00553B02"/>
    <w:rsid w:val="005554A3"/>
    <w:rsid w:val="00562BC9"/>
    <w:rsid w:val="00563ACF"/>
    <w:rsid w:val="00565110"/>
    <w:rsid w:val="005704BA"/>
    <w:rsid w:val="00570C74"/>
    <w:rsid w:val="00584D55"/>
    <w:rsid w:val="00590F66"/>
    <w:rsid w:val="0059417A"/>
    <w:rsid w:val="00597082"/>
    <w:rsid w:val="005A0D0D"/>
    <w:rsid w:val="005A1588"/>
    <w:rsid w:val="005A2EE3"/>
    <w:rsid w:val="005A7279"/>
    <w:rsid w:val="005B1D4A"/>
    <w:rsid w:val="005B235F"/>
    <w:rsid w:val="005B32D5"/>
    <w:rsid w:val="005B3D67"/>
    <w:rsid w:val="005B51E1"/>
    <w:rsid w:val="005B62A0"/>
    <w:rsid w:val="005B761F"/>
    <w:rsid w:val="005C47AA"/>
    <w:rsid w:val="005C59B0"/>
    <w:rsid w:val="005C7784"/>
    <w:rsid w:val="005D1191"/>
    <w:rsid w:val="005D152A"/>
    <w:rsid w:val="005D246D"/>
    <w:rsid w:val="005D2693"/>
    <w:rsid w:val="005D28B6"/>
    <w:rsid w:val="005D4148"/>
    <w:rsid w:val="005D6309"/>
    <w:rsid w:val="005D78FA"/>
    <w:rsid w:val="005E23FC"/>
    <w:rsid w:val="005E4A97"/>
    <w:rsid w:val="005E4AD2"/>
    <w:rsid w:val="005E6327"/>
    <w:rsid w:val="005E78EF"/>
    <w:rsid w:val="005F1899"/>
    <w:rsid w:val="005F2197"/>
    <w:rsid w:val="005F3DDA"/>
    <w:rsid w:val="005F7653"/>
    <w:rsid w:val="005F77AE"/>
    <w:rsid w:val="005F7A58"/>
    <w:rsid w:val="006008F2"/>
    <w:rsid w:val="00601249"/>
    <w:rsid w:val="006032BC"/>
    <w:rsid w:val="00606650"/>
    <w:rsid w:val="00607A26"/>
    <w:rsid w:val="0061021D"/>
    <w:rsid w:val="00611566"/>
    <w:rsid w:val="00615E9B"/>
    <w:rsid w:val="00620F92"/>
    <w:rsid w:val="00622473"/>
    <w:rsid w:val="006239FA"/>
    <w:rsid w:val="00624913"/>
    <w:rsid w:val="00626E4C"/>
    <w:rsid w:val="0063087E"/>
    <w:rsid w:val="00631990"/>
    <w:rsid w:val="00632063"/>
    <w:rsid w:val="00633943"/>
    <w:rsid w:val="006344B7"/>
    <w:rsid w:val="0063546B"/>
    <w:rsid w:val="00636F6A"/>
    <w:rsid w:val="006438BE"/>
    <w:rsid w:val="00644283"/>
    <w:rsid w:val="006473F1"/>
    <w:rsid w:val="00647C12"/>
    <w:rsid w:val="00647F57"/>
    <w:rsid w:val="00651708"/>
    <w:rsid w:val="006518A5"/>
    <w:rsid w:val="0065258A"/>
    <w:rsid w:val="00660FB7"/>
    <w:rsid w:val="00662F37"/>
    <w:rsid w:val="0066356B"/>
    <w:rsid w:val="006662C8"/>
    <w:rsid w:val="00667A1B"/>
    <w:rsid w:val="00667EB1"/>
    <w:rsid w:val="00670806"/>
    <w:rsid w:val="0067187B"/>
    <w:rsid w:val="0067320A"/>
    <w:rsid w:val="00674D58"/>
    <w:rsid w:val="00675C5B"/>
    <w:rsid w:val="00675E86"/>
    <w:rsid w:val="00676809"/>
    <w:rsid w:val="00680560"/>
    <w:rsid w:val="006823FC"/>
    <w:rsid w:val="00685231"/>
    <w:rsid w:val="006862C1"/>
    <w:rsid w:val="006864D3"/>
    <w:rsid w:val="0069104D"/>
    <w:rsid w:val="006919FE"/>
    <w:rsid w:val="00691C86"/>
    <w:rsid w:val="006A1AA1"/>
    <w:rsid w:val="006A3C4B"/>
    <w:rsid w:val="006A62C2"/>
    <w:rsid w:val="006A7E16"/>
    <w:rsid w:val="006B1106"/>
    <w:rsid w:val="006B1436"/>
    <w:rsid w:val="006B1AA1"/>
    <w:rsid w:val="006B3DBB"/>
    <w:rsid w:val="006B4FA2"/>
    <w:rsid w:val="006B588F"/>
    <w:rsid w:val="006B71B3"/>
    <w:rsid w:val="006C045A"/>
    <w:rsid w:val="006C434C"/>
    <w:rsid w:val="006C570C"/>
    <w:rsid w:val="006C5735"/>
    <w:rsid w:val="006C64C0"/>
    <w:rsid w:val="006D0752"/>
    <w:rsid w:val="006D0B92"/>
    <w:rsid w:val="006D110D"/>
    <w:rsid w:val="006D1408"/>
    <w:rsid w:val="006D18E0"/>
    <w:rsid w:val="006D53C8"/>
    <w:rsid w:val="006D6979"/>
    <w:rsid w:val="006D7FD4"/>
    <w:rsid w:val="006E34F0"/>
    <w:rsid w:val="006E55E0"/>
    <w:rsid w:val="006E6E80"/>
    <w:rsid w:val="006E763E"/>
    <w:rsid w:val="006E778B"/>
    <w:rsid w:val="006F00E5"/>
    <w:rsid w:val="006F12D6"/>
    <w:rsid w:val="006F3200"/>
    <w:rsid w:val="006F509A"/>
    <w:rsid w:val="006F5224"/>
    <w:rsid w:val="006F6028"/>
    <w:rsid w:val="006F67CA"/>
    <w:rsid w:val="006F6BA1"/>
    <w:rsid w:val="007029A6"/>
    <w:rsid w:val="00705A37"/>
    <w:rsid w:val="00706AC2"/>
    <w:rsid w:val="00711A67"/>
    <w:rsid w:val="00712DDC"/>
    <w:rsid w:val="0071304E"/>
    <w:rsid w:val="00713D75"/>
    <w:rsid w:val="0071440E"/>
    <w:rsid w:val="00714D26"/>
    <w:rsid w:val="00715AA7"/>
    <w:rsid w:val="00720CEF"/>
    <w:rsid w:val="00720DD1"/>
    <w:rsid w:val="00722BC8"/>
    <w:rsid w:val="00723D87"/>
    <w:rsid w:val="00724491"/>
    <w:rsid w:val="0072635C"/>
    <w:rsid w:val="00726D2E"/>
    <w:rsid w:val="00727AA2"/>
    <w:rsid w:val="00736FAA"/>
    <w:rsid w:val="00737608"/>
    <w:rsid w:val="00737E33"/>
    <w:rsid w:val="00741F4B"/>
    <w:rsid w:val="00742CFA"/>
    <w:rsid w:val="00742D42"/>
    <w:rsid w:val="00744B21"/>
    <w:rsid w:val="00746136"/>
    <w:rsid w:val="00747E03"/>
    <w:rsid w:val="00747F7B"/>
    <w:rsid w:val="00750A00"/>
    <w:rsid w:val="00750C02"/>
    <w:rsid w:val="0075273A"/>
    <w:rsid w:val="00752B00"/>
    <w:rsid w:val="00753365"/>
    <w:rsid w:val="00753D2B"/>
    <w:rsid w:val="00754268"/>
    <w:rsid w:val="0075471F"/>
    <w:rsid w:val="0075525D"/>
    <w:rsid w:val="00760A4F"/>
    <w:rsid w:val="00760B23"/>
    <w:rsid w:val="00761795"/>
    <w:rsid w:val="0076302B"/>
    <w:rsid w:val="00765E7D"/>
    <w:rsid w:val="0076655F"/>
    <w:rsid w:val="00766560"/>
    <w:rsid w:val="00770D0C"/>
    <w:rsid w:val="007718D9"/>
    <w:rsid w:val="00773C19"/>
    <w:rsid w:val="00775E1E"/>
    <w:rsid w:val="00775F9A"/>
    <w:rsid w:val="0077667D"/>
    <w:rsid w:val="00777381"/>
    <w:rsid w:val="00777831"/>
    <w:rsid w:val="00780DEC"/>
    <w:rsid w:val="00780F3A"/>
    <w:rsid w:val="00784931"/>
    <w:rsid w:val="0078535E"/>
    <w:rsid w:val="00785377"/>
    <w:rsid w:val="00785F37"/>
    <w:rsid w:val="00786962"/>
    <w:rsid w:val="0079063E"/>
    <w:rsid w:val="00792E77"/>
    <w:rsid w:val="007936BF"/>
    <w:rsid w:val="00793E70"/>
    <w:rsid w:val="00794148"/>
    <w:rsid w:val="00794AA5"/>
    <w:rsid w:val="00797274"/>
    <w:rsid w:val="007972E3"/>
    <w:rsid w:val="007A0AA0"/>
    <w:rsid w:val="007A1702"/>
    <w:rsid w:val="007A3F79"/>
    <w:rsid w:val="007A59E4"/>
    <w:rsid w:val="007A7FD9"/>
    <w:rsid w:val="007B144F"/>
    <w:rsid w:val="007B527C"/>
    <w:rsid w:val="007B5F6F"/>
    <w:rsid w:val="007C02EE"/>
    <w:rsid w:val="007C2524"/>
    <w:rsid w:val="007C4702"/>
    <w:rsid w:val="007C4E3D"/>
    <w:rsid w:val="007C5D70"/>
    <w:rsid w:val="007C667F"/>
    <w:rsid w:val="007C6B64"/>
    <w:rsid w:val="007C7090"/>
    <w:rsid w:val="007C740C"/>
    <w:rsid w:val="007D195C"/>
    <w:rsid w:val="007D3EF1"/>
    <w:rsid w:val="007D67E2"/>
    <w:rsid w:val="007D6B44"/>
    <w:rsid w:val="007D6B77"/>
    <w:rsid w:val="007E6083"/>
    <w:rsid w:val="007E73E0"/>
    <w:rsid w:val="007F13C8"/>
    <w:rsid w:val="007F4796"/>
    <w:rsid w:val="007F59F7"/>
    <w:rsid w:val="00801ADC"/>
    <w:rsid w:val="0080327D"/>
    <w:rsid w:val="00803DFD"/>
    <w:rsid w:val="00804066"/>
    <w:rsid w:val="00804EE9"/>
    <w:rsid w:val="00805897"/>
    <w:rsid w:val="00813E40"/>
    <w:rsid w:val="008141D4"/>
    <w:rsid w:val="008147D6"/>
    <w:rsid w:val="00825032"/>
    <w:rsid w:val="00826CDF"/>
    <w:rsid w:val="0083103B"/>
    <w:rsid w:val="008370C0"/>
    <w:rsid w:val="008378BA"/>
    <w:rsid w:val="008409DF"/>
    <w:rsid w:val="00840BF1"/>
    <w:rsid w:val="008411C0"/>
    <w:rsid w:val="008413C5"/>
    <w:rsid w:val="00842FFE"/>
    <w:rsid w:val="008434BD"/>
    <w:rsid w:val="00843D79"/>
    <w:rsid w:val="00844710"/>
    <w:rsid w:val="0084498A"/>
    <w:rsid w:val="00845747"/>
    <w:rsid w:val="008465A3"/>
    <w:rsid w:val="00846C7B"/>
    <w:rsid w:val="008473A3"/>
    <w:rsid w:val="00847491"/>
    <w:rsid w:val="00850ED5"/>
    <w:rsid w:val="00850F8A"/>
    <w:rsid w:val="00853FB7"/>
    <w:rsid w:val="008559FB"/>
    <w:rsid w:val="00856898"/>
    <w:rsid w:val="0085779D"/>
    <w:rsid w:val="00857FCA"/>
    <w:rsid w:val="00860D14"/>
    <w:rsid w:val="00861F0F"/>
    <w:rsid w:val="00863A72"/>
    <w:rsid w:val="008642EF"/>
    <w:rsid w:val="00866323"/>
    <w:rsid w:val="00870BCA"/>
    <w:rsid w:val="00871E51"/>
    <w:rsid w:val="0087232F"/>
    <w:rsid w:val="008729DC"/>
    <w:rsid w:val="008754F7"/>
    <w:rsid w:val="00881CC7"/>
    <w:rsid w:val="00883F75"/>
    <w:rsid w:val="008878A4"/>
    <w:rsid w:val="00890E81"/>
    <w:rsid w:val="00891C7B"/>
    <w:rsid w:val="00892034"/>
    <w:rsid w:val="008944C9"/>
    <w:rsid w:val="00895CE2"/>
    <w:rsid w:val="00895E2C"/>
    <w:rsid w:val="008A0BCE"/>
    <w:rsid w:val="008A0DA0"/>
    <w:rsid w:val="008A1CF2"/>
    <w:rsid w:val="008A207F"/>
    <w:rsid w:val="008A624E"/>
    <w:rsid w:val="008A714F"/>
    <w:rsid w:val="008A7BFE"/>
    <w:rsid w:val="008B0ACC"/>
    <w:rsid w:val="008B3C2A"/>
    <w:rsid w:val="008B41C8"/>
    <w:rsid w:val="008B56DA"/>
    <w:rsid w:val="008B5A90"/>
    <w:rsid w:val="008B62F9"/>
    <w:rsid w:val="008B6724"/>
    <w:rsid w:val="008C28FD"/>
    <w:rsid w:val="008C3263"/>
    <w:rsid w:val="008C4490"/>
    <w:rsid w:val="008C5173"/>
    <w:rsid w:val="008C5642"/>
    <w:rsid w:val="008C5FF3"/>
    <w:rsid w:val="008C63D5"/>
    <w:rsid w:val="008C6632"/>
    <w:rsid w:val="008C7059"/>
    <w:rsid w:val="008C7753"/>
    <w:rsid w:val="008D0892"/>
    <w:rsid w:val="008D1696"/>
    <w:rsid w:val="008D6410"/>
    <w:rsid w:val="008D6C12"/>
    <w:rsid w:val="008D71E6"/>
    <w:rsid w:val="008E23C7"/>
    <w:rsid w:val="008E35A7"/>
    <w:rsid w:val="008E4322"/>
    <w:rsid w:val="008E5869"/>
    <w:rsid w:val="008E77BB"/>
    <w:rsid w:val="008F0AF8"/>
    <w:rsid w:val="008F1DC4"/>
    <w:rsid w:val="008F451F"/>
    <w:rsid w:val="008F47E5"/>
    <w:rsid w:val="008F78E8"/>
    <w:rsid w:val="00900758"/>
    <w:rsid w:val="00900DB6"/>
    <w:rsid w:val="009028E9"/>
    <w:rsid w:val="00902A1C"/>
    <w:rsid w:val="009035D7"/>
    <w:rsid w:val="009037FB"/>
    <w:rsid w:val="0090524A"/>
    <w:rsid w:val="00905C1D"/>
    <w:rsid w:val="0090682A"/>
    <w:rsid w:val="009078D7"/>
    <w:rsid w:val="009078F3"/>
    <w:rsid w:val="0091002D"/>
    <w:rsid w:val="00911F80"/>
    <w:rsid w:val="009143AC"/>
    <w:rsid w:val="0091447C"/>
    <w:rsid w:val="00914589"/>
    <w:rsid w:val="00915937"/>
    <w:rsid w:val="00917DA0"/>
    <w:rsid w:val="00920446"/>
    <w:rsid w:val="009204B4"/>
    <w:rsid w:val="00924505"/>
    <w:rsid w:val="00924BC1"/>
    <w:rsid w:val="00926107"/>
    <w:rsid w:val="009274B5"/>
    <w:rsid w:val="009308E7"/>
    <w:rsid w:val="0093091D"/>
    <w:rsid w:val="00930D9A"/>
    <w:rsid w:val="00933BB5"/>
    <w:rsid w:val="00933C8C"/>
    <w:rsid w:val="00934E09"/>
    <w:rsid w:val="009373BE"/>
    <w:rsid w:val="00941D88"/>
    <w:rsid w:val="0094422C"/>
    <w:rsid w:val="009446F8"/>
    <w:rsid w:val="00946222"/>
    <w:rsid w:val="0094638C"/>
    <w:rsid w:val="00946BAC"/>
    <w:rsid w:val="00947143"/>
    <w:rsid w:val="00947966"/>
    <w:rsid w:val="0095054D"/>
    <w:rsid w:val="00950DC7"/>
    <w:rsid w:val="00950EEE"/>
    <w:rsid w:val="00953740"/>
    <w:rsid w:val="00953C20"/>
    <w:rsid w:val="0095618D"/>
    <w:rsid w:val="00956744"/>
    <w:rsid w:val="00960445"/>
    <w:rsid w:val="00963964"/>
    <w:rsid w:val="009652C1"/>
    <w:rsid w:val="00965AC4"/>
    <w:rsid w:val="0096752A"/>
    <w:rsid w:val="00972595"/>
    <w:rsid w:val="009738D7"/>
    <w:rsid w:val="00974DC3"/>
    <w:rsid w:val="00977ECB"/>
    <w:rsid w:val="00981FE4"/>
    <w:rsid w:val="0098349F"/>
    <w:rsid w:val="0098519F"/>
    <w:rsid w:val="00985D45"/>
    <w:rsid w:val="00991456"/>
    <w:rsid w:val="00991565"/>
    <w:rsid w:val="00992F60"/>
    <w:rsid w:val="00994A27"/>
    <w:rsid w:val="0099569A"/>
    <w:rsid w:val="00995701"/>
    <w:rsid w:val="00996752"/>
    <w:rsid w:val="009A12A2"/>
    <w:rsid w:val="009A265A"/>
    <w:rsid w:val="009A3E1C"/>
    <w:rsid w:val="009A4FB2"/>
    <w:rsid w:val="009A60A8"/>
    <w:rsid w:val="009A61BA"/>
    <w:rsid w:val="009B434F"/>
    <w:rsid w:val="009B4E33"/>
    <w:rsid w:val="009C07F7"/>
    <w:rsid w:val="009C149A"/>
    <w:rsid w:val="009C1668"/>
    <w:rsid w:val="009C3C20"/>
    <w:rsid w:val="009C41E1"/>
    <w:rsid w:val="009C6F5C"/>
    <w:rsid w:val="009C7BD2"/>
    <w:rsid w:val="009D0C4A"/>
    <w:rsid w:val="009D0D48"/>
    <w:rsid w:val="009D0E3B"/>
    <w:rsid w:val="009D2504"/>
    <w:rsid w:val="009D4327"/>
    <w:rsid w:val="009D6223"/>
    <w:rsid w:val="009D68F4"/>
    <w:rsid w:val="009D7767"/>
    <w:rsid w:val="009D7CEB"/>
    <w:rsid w:val="009E0733"/>
    <w:rsid w:val="009E0AFE"/>
    <w:rsid w:val="009E12CC"/>
    <w:rsid w:val="009E14C0"/>
    <w:rsid w:val="009E1BD5"/>
    <w:rsid w:val="009E1C02"/>
    <w:rsid w:val="009E1F72"/>
    <w:rsid w:val="009E3985"/>
    <w:rsid w:val="009E40B9"/>
    <w:rsid w:val="009E5655"/>
    <w:rsid w:val="009E59CE"/>
    <w:rsid w:val="009E79BD"/>
    <w:rsid w:val="009E7D12"/>
    <w:rsid w:val="009F032A"/>
    <w:rsid w:val="009F0802"/>
    <w:rsid w:val="009F0AF4"/>
    <w:rsid w:val="009F0D17"/>
    <w:rsid w:val="009F3643"/>
    <w:rsid w:val="009F3F0B"/>
    <w:rsid w:val="009F5C84"/>
    <w:rsid w:val="009F7D20"/>
    <w:rsid w:val="00A00015"/>
    <w:rsid w:val="00A00E81"/>
    <w:rsid w:val="00A010E1"/>
    <w:rsid w:val="00A018BD"/>
    <w:rsid w:val="00A01D00"/>
    <w:rsid w:val="00A02A5D"/>
    <w:rsid w:val="00A041E3"/>
    <w:rsid w:val="00A04E7B"/>
    <w:rsid w:val="00A07877"/>
    <w:rsid w:val="00A07A97"/>
    <w:rsid w:val="00A106E9"/>
    <w:rsid w:val="00A1162D"/>
    <w:rsid w:val="00A11937"/>
    <w:rsid w:val="00A126BA"/>
    <w:rsid w:val="00A12C02"/>
    <w:rsid w:val="00A13703"/>
    <w:rsid w:val="00A13D9E"/>
    <w:rsid w:val="00A1769D"/>
    <w:rsid w:val="00A206EB"/>
    <w:rsid w:val="00A23748"/>
    <w:rsid w:val="00A23F8D"/>
    <w:rsid w:val="00A24B5F"/>
    <w:rsid w:val="00A25281"/>
    <w:rsid w:val="00A2642D"/>
    <w:rsid w:val="00A26AB0"/>
    <w:rsid w:val="00A26E9C"/>
    <w:rsid w:val="00A276F7"/>
    <w:rsid w:val="00A30078"/>
    <w:rsid w:val="00A3047B"/>
    <w:rsid w:val="00A317D3"/>
    <w:rsid w:val="00A40CC0"/>
    <w:rsid w:val="00A4298E"/>
    <w:rsid w:val="00A505C0"/>
    <w:rsid w:val="00A513C9"/>
    <w:rsid w:val="00A51DA5"/>
    <w:rsid w:val="00A5302F"/>
    <w:rsid w:val="00A540B2"/>
    <w:rsid w:val="00A55E08"/>
    <w:rsid w:val="00A60616"/>
    <w:rsid w:val="00A60BEC"/>
    <w:rsid w:val="00A62DDB"/>
    <w:rsid w:val="00A63B2C"/>
    <w:rsid w:val="00A63F6E"/>
    <w:rsid w:val="00A66497"/>
    <w:rsid w:val="00A72413"/>
    <w:rsid w:val="00A73A78"/>
    <w:rsid w:val="00A74784"/>
    <w:rsid w:val="00A767A3"/>
    <w:rsid w:val="00A8135E"/>
    <w:rsid w:val="00A852F2"/>
    <w:rsid w:val="00A85A68"/>
    <w:rsid w:val="00A94FC9"/>
    <w:rsid w:val="00A954DA"/>
    <w:rsid w:val="00AA029C"/>
    <w:rsid w:val="00AA486D"/>
    <w:rsid w:val="00AA5366"/>
    <w:rsid w:val="00AA599D"/>
    <w:rsid w:val="00AA5DB7"/>
    <w:rsid w:val="00AA668E"/>
    <w:rsid w:val="00AA77AB"/>
    <w:rsid w:val="00AB25C6"/>
    <w:rsid w:val="00AB2D5E"/>
    <w:rsid w:val="00AB37DA"/>
    <w:rsid w:val="00AB3916"/>
    <w:rsid w:val="00AB4425"/>
    <w:rsid w:val="00AB654A"/>
    <w:rsid w:val="00AB78C0"/>
    <w:rsid w:val="00AC08E0"/>
    <w:rsid w:val="00AC184A"/>
    <w:rsid w:val="00AC227B"/>
    <w:rsid w:val="00AC350F"/>
    <w:rsid w:val="00AC3B6F"/>
    <w:rsid w:val="00AC589D"/>
    <w:rsid w:val="00AC58A3"/>
    <w:rsid w:val="00AC67DC"/>
    <w:rsid w:val="00AC6C6D"/>
    <w:rsid w:val="00AC6DF6"/>
    <w:rsid w:val="00AC6F92"/>
    <w:rsid w:val="00AD040E"/>
    <w:rsid w:val="00AD2ECE"/>
    <w:rsid w:val="00AE12CC"/>
    <w:rsid w:val="00AE59AE"/>
    <w:rsid w:val="00AE6A7C"/>
    <w:rsid w:val="00AF188A"/>
    <w:rsid w:val="00AF1E28"/>
    <w:rsid w:val="00AF2D5A"/>
    <w:rsid w:val="00AF3129"/>
    <w:rsid w:val="00AF4347"/>
    <w:rsid w:val="00B03909"/>
    <w:rsid w:val="00B060C8"/>
    <w:rsid w:val="00B06E8F"/>
    <w:rsid w:val="00B078BC"/>
    <w:rsid w:val="00B07EF8"/>
    <w:rsid w:val="00B11EEC"/>
    <w:rsid w:val="00B13047"/>
    <w:rsid w:val="00B13B27"/>
    <w:rsid w:val="00B22344"/>
    <w:rsid w:val="00B23276"/>
    <w:rsid w:val="00B23643"/>
    <w:rsid w:val="00B23772"/>
    <w:rsid w:val="00B27E7A"/>
    <w:rsid w:val="00B312DD"/>
    <w:rsid w:val="00B315F9"/>
    <w:rsid w:val="00B33627"/>
    <w:rsid w:val="00B3381D"/>
    <w:rsid w:val="00B346D5"/>
    <w:rsid w:val="00B34736"/>
    <w:rsid w:val="00B359DB"/>
    <w:rsid w:val="00B370DD"/>
    <w:rsid w:val="00B40473"/>
    <w:rsid w:val="00B40930"/>
    <w:rsid w:val="00B40AEE"/>
    <w:rsid w:val="00B42827"/>
    <w:rsid w:val="00B42891"/>
    <w:rsid w:val="00B4362F"/>
    <w:rsid w:val="00B444FE"/>
    <w:rsid w:val="00B475F0"/>
    <w:rsid w:val="00B47ED4"/>
    <w:rsid w:val="00B50075"/>
    <w:rsid w:val="00B501BC"/>
    <w:rsid w:val="00B50A40"/>
    <w:rsid w:val="00B51BC3"/>
    <w:rsid w:val="00B53902"/>
    <w:rsid w:val="00B53D90"/>
    <w:rsid w:val="00B56A3D"/>
    <w:rsid w:val="00B621D0"/>
    <w:rsid w:val="00B6389D"/>
    <w:rsid w:val="00B6452E"/>
    <w:rsid w:val="00B71B0D"/>
    <w:rsid w:val="00B73D88"/>
    <w:rsid w:val="00B74450"/>
    <w:rsid w:val="00B75A9C"/>
    <w:rsid w:val="00B76CD8"/>
    <w:rsid w:val="00B77386"/>
    <w:rsid w:val="00B83B07"/>
    <w:rsid w:val="00B879DB"/>
    <w:rsid w:val="00B917E0"/>
    <w:rsid w:val="00B9258F"/>
    <w:rsid w:val="00B957D1"/>
    <w:rsid w:val="00B978D7"/>
    <w:rsid w:val="00B97A72"/>
    <w:rsid w:val="00BA09C3"/>
    <w:rsid w:val="00BA0F55"/>
    <w:rsid w:val="00BA1559"/>
    <w:rsid w:val="00BA18FE"/>
    <w:rsid w:val="00BA472B"/>
    <w:rsid w:val="00BA6671"/>
    <w:rsid w:val="00BA75D7"/>
    <w:rsid w:val="00BB1609"/>
    <w:rsid w:val="00BB621A"/>
    <w:rsid w:val="00BC03EE"/>
    <w:rsid w:val="00BC0442"/>
    <w:rsid w:val="00BC0614"/>
    <w:rsid w:val="00BC7EF9"/>
    <w:rsid w:val="00BD1935"/>
    <w:rsid w:val="00BD41C8"/>
    <w:rsid w:val="00BD4FB4"/>
    <w:rsid w:val="00BD6837"/>
    <w:rsid w:val="00BE0CEB"/>
    <w:rsid w:val="00BE6FB9"/>
    <w:rsid w:val="00BF06BA"/>
    <w:rsid w:val="00BF3EC1"/>
    <w:rsid w:val="00BF64A4"/>
    <w:rsid w:val="00BF6E2A"/>
    <w:rsid w:val="00BF7692"/>
    <w:rsid w:val="00C00219"/>
    <w:rsid w:val="00C012D9"/>
    <w:rsid w:val="00C02C04"/>
    <w:rsid w:val="00C02F8F"/>
    <w:rsid w:val="00C0536B"/>
    <w:rsid w:val="00C0569F"/>
    <w:rsid w:val="00C06178"/>
    <w:rsid w:val="00C07149"/>
    <w:rsid w:val="00C108CE"/>
    <w:rsid w:val="00C1535A"/>
    <w:rsid w:val="00C1779C"/>
    <w:rsid w:val="00C17BDD"/>
    <w:rsid w:val="00C21526"/>
    <w:rsid w:val="00C21BB1"/>
    <w:rsid w:val="00C22A17"/>
    <w:rsid w:val="00C22D0E"/>
    <w:rsid w:val="00C23063"/>
    <w:rsid w:val="00C23937"/>
    <w:rsid w:val="00C23C9B"/>
    <w:rsid w:val="00C2484D"/>
    <w:rsid w:val="00C25637"/>
    <w:rsid w:val="00C25A1B"/>
    <w:rsid w:val="00C26AFD"/>
    <w:rsid w:val="00C279FC"/>
    <w:rsid w:val="00C27E1A"/>
    <w:rsid w:val="00C309B6"/>
    <w:rsid w:val="00C31419"/>
    <w:rsid w:val="00C3224A"/>
    <w:rsid w:val="00C35837"/>
    <w:rsid w:val="00C35DE5"/>
    <w:rsid w:val="00C374FB"/>
    <w:rsid w:val="00C3754D"/>
    <w:rsid w:val="00C37E8B"/>
    <w:rsid w:val="00C41705"/>
    <w:rsid w:val="00C44FD5"/>
    <w:rsid w:val="00C44FF5"/>
    <w:rsid w:val="00C45E20"/>
    <w:rsid w:val="00C45E4E"/>
    <w:rsid w:val="00C46976"/>
    <w:rsid w:val="00C5204E"/>
    <w:rsid w:val="00C53CC3"/>
    <w:rsid w:val="00C5494D"/>
    <w:rsid w:val="00C5591A"/>
    <w:rsid w:val="00C6085F"/>
    <w:rsid w:val="00C61242"/>
    <w:rsid w:val="00C61731"/>
    <w:rsid w:val="00C62942"/>
    <w:rsid w:val="00C62BEC"/>
    <w:rsid w:val="00C653B5"/>
    <w:rsid w:val="00C66438"/>
    <w:rsid w:val="00C6753C"/>
    <w:rsid w:val="00C67688"/>
    <w:rsid w:val="00C70A69"/>
    <w:rsid w:val="00C711C8"/>
    <w:rsid w:val="00C71352"/>
    <w:rsid w:val="00C724CE"/>
    <w:rsid w:val="00C74C30"/>
    <w:rsid w:val="00C753AF"/>
    <w:rsid w:val="00C753C4"/>
    <w:rsid w:val="00C75E06"/>
    <w:rsid w:val="00C7660A"/>
    <w:rsid w:val="00C7730E"/>
    <w:rsid w:val="00C77379"/>
    <w:rsid w:val="00C776C5"/>
    <w:rsid w:val="00C776F5"/>
    <w:rsid w:val="00C8170D"/>
    <w:rsid w:val="00C81821"/>
    <w:rsid w:val="00C81BEE"/>
    <w:rsid w:val="00C84FB8"/>
    <w:rsid w:val="00C86C0C"/>
    <w:rsid w:val="00C86DA4"/>
    <w:rsid w:val="00C923C3"/>
    <w:rsid w:val="00C94845"/>
    <w:rsid w:val="00C95FB3"/>
    <w:rsid w:val="00C97AB2"/>
    <w:rsid w:val="00CA030D"/>
    <w:rsid w:val="00CA0B4E"/>
    <w:rsid w:val="00CA0EB3"/>
    <w:rsid w:val="00CA26D2"/>
    <w:rsid w:val="00CA3669"/>
    <w:rsid w:val="00CA38D2"/>
    <w:rsid w:val="00CA54E9"/>
    <w:rsid w:val="00CA62DD"/>
    <w:rsid w:val="00CA63CF"/>
    <w:rsid w:val="00CA75F7"/>
    <w:rsid w:val="00CA7CC8"/>
    <w:rsid w:val="00CB0164"/>
    <w:rsid w:val="00CB0698"/>
    <w:rsid w:val="00CB103D"/>
    <w:rsid w:val="00CB4A8F"/>
    <w:rsid w:val="00CB4E46"/>
    <w:rsid w:val="00CB570F"/>
    <w:rsid w:val="00CB5AA8"/>
    <w:rsid w:val="00CC05B4"/>
    <w:rsid w:val="00CC11C7"/>
    <w:rsid w:val="00CC1A50"/>
    <w:rsid w:val="00CC2DC8"/>
    <w:rsid w:val="00CC32E3"/>
    <w:rsid w:val="00CC3572"/>
    <w:rsid w:val="00CC35AC"/>
    <w:rsid w:val="00CC61A2"/>
    <w:rsid w:val="00CD06DD"/>
    <w:rsid w:val="00CD10EB"/>
    <w:rsid w:val="00CD127F"/>
    <w:rsid w:val="00CD149C"/>
    <w:rsid w:val="00CD4828"/>
    <w:rsid w:val="00CD60DD"/>
    <w:rsid w:val="00CD6FC2"/>
    <w:rsid w:val="00CE0B0C"/>
    <w:rsid w:val="00CE16F6"/>
    <w:rsid w:val="00CE1F5A"/>
    <w:rsid w:val="00CE3205"/>
    <w:rsid w:val="00CE57A1"/>
    <w:rsid w:val="00CF020F"/>
    <w:rsid w:val="00CF0469"/>
    <w:rsid w:val="00CF3697"/>
    <w:rsid w:val="00CF4055"/>
    <w:rsid w:val="00CF461D"/>
    <w:rsid w:val="00CF4E55"/>
    <w:rsid w:val="00CF5087"/>
    <w:rsid w:val="00CF5B29"/>
    <w:rsid w:val="00CF751E"/>
    <w:rsid w:val="00CF7C1D"/>
    <w:rsid w:val="00D00AFB"/>
    <w:rsid w:val="00D01257"/>
    <w:rsid w:val="00D028C2"/>
    <w:rsid w:val="00D0494D"/>
    <w:rsid w:val="00D06B3D"/>
    <w:rsid w:val="00D06D94"/>
    <w:rsid w:val="00D076BC"/>
    <w:rsid w:val="00D07AAE"/>
    <w:rsid w:val="00D07C9B"/>
    <w:rsid w:val="00D105D4"/>
    <w:rsid w:val="00D11D9B"/>
    <w:rsid w:val="00D11E83"/>
    <w:rsid w:val="00D12BC5"/>
    <w:rsid w:val="00D1304B"/>
    <w:rsid w:val="00D156C7"/>
    <w:rsid w:val="00D1722A"/>
    <w:rsid w:val="00D17EF8"/>
    <w:rsid w:val="00D2104C"/>
    <w:rsid w:val="00D21515"/>
    <w:rsid w:val="00D23710"/>
    <w:rsid w:val="00D23BDE"/>
    <w:rsid w:val="00D24EF9"/>
    <w:rsid w:val="00D251F8"/>
    <w:rsid w:val="00D279E2"/>
    <w:rsid w:val="00D31066"/>
    <w:rsid w:val="00D31075"/>
    <w:rsid w:val="00D323F0"/>
    <w:rsid w:val="00D33BC5"/>
    <w:rsid w:val="00D37B8F"/>
    <w:rsid w:val="00D423DC"/>
    <w:rsid w:val="00D42DFA"/>
    <w:rsid w:val="00D44C14"/>
    <w:rsid w:val="00D45FE6"/>
    <w:rsid w:val="00D476BB"/>
    <w:rsid w:val="00D47B59"/>
    <w:rsid w:val="00D47C7F"/>
    <w:rsid w:val="00D50F45"/>
    <w:rsid w:val="00D527B5"/>
    <w:rsid w:val="00D52B10"/>
    <w:rsid w:val="00D53BC7"/>
    <w:rsid w:val="00D54D68"/>
    <w:rsid w:val="00D55CFF"/>
    <w:rsid w:val="00D56DD2"/>
    <w:rsid w:val="00D571F0"/>
    <w:rsid w:val="00D60831"/>
    <w:rsid w:val="00D6556F"/>
    <w:rsid w:val="00D655B9"/>
    <w:rsid w:val="00D66829"/>
    <w:rsid w:val="00D70390"/>
    <w:rsid w:val="00D70FF7"/>
    <w:rsid w:val="00D71A33"/>
    <w:rsid w:val="00D71E52"/>
    <w:rsid w:val="00D72D1F"/>
    <w:rsid w:val="00D74D61"/>
    <w:rsid w:val="00D75249"/>
    <w:rsid w:val="00D759F5"/>
    <w:rsid w:val="00D76E1D"/>
    <w:rsid w:val="00D770A1"/>
    <w:rsid w:val="00D77335"/>
    <w:rsid w:val="00D855C0"/>
    <w:rsid w:val="00D86FC5"/>
    <w:rsid w:val="00D86FDB"/>
    <w:rsid w:val="00D928C9"/>
    <w:rsid w:val="00D9315B"/>
    <w:rsid w:val="00D932CE"/>
    <w:rsid w:val="00DA05A9"/>
    <w:rsid w:val="00DA1EEB"/>
    <w:rsid w:val="00DA332F"/>
    <w:rsid w:val="00DA4A4E"/>
    <w:rsid w:val="00DA6D41"/>
    <w:rsid w:val="00DA74F3"/>
    <w:rsid w:val="00DB3863"/>
    <w:rsid w:val="00DB4BA0"/>
    <w:rsid w:val="00DB5BF2"/>
    <w:rsid w:val="00DB6FD3"/>
    <w:rsid w:val="00DC0122"/>
    <w:rsid w:val="00DC05C1"/>
    <w:rsid w:val="00DC1A5A"/>
    <w:rsid w:val="00DC240D"/>
    <w:rsid w:val="00DC4064"/>
    <w:rsid w:val="00DC41A1"/>
    <w:rsid w:val="00DC4CB8"/>
    <w:rsid w:val="00DD060F"/>
    <w:rsid w:val="00DD0E49"/>
    <w:rsid w:val="00DD2A99"/>
    <w:rsid w:val="00DD46E7"/>
    <w:rsid w:val="00DD4F6B"/>
    <w:rsid w:val="00DD67E3"/>
    <w:rsid w:val="00DD7D2B"/>
    <w:rsid w:val="00DD7F74"/>
    <w:rsid w:val="00DE2CA8"/>
    <w:rsid w:val="00DE5133"/>
    <w:rsid w:val="00DF088B"/>
    <w:rsid w:val="00DF17FE"/>
    <w:rsid w:val="00DF45FB"/>
    <w:rsid w:val="00DF53AC"/>
    <w:rsid w:val="00DF7515"/>
    <w:rsid w:val="00E00942"/>
    <w:rsid w:val="00E00C86"/>
    <w:rsid w:val="00E011E7"/>
    <w:rsid w:val="00E01EBF"/>
    <w:rsid w:val="00E02045"/>
    <w:rsid w:val="00E02233"/>
    <w:rsid w:val="00E043B0"/>
    <w:rsid w:val="00E06D62"/>
    <w:rsid w:val="00E06F41"/>
    <w:rsid w:val="00E072E5"/>
    <w:rsid w:val="00E106BD"/>
    <w:rsid w:val="00E12E90"/>
    <w:rsid w:val="00E12FCF"/>
    <w:rsid w:val="00E13B6E"/>
    <w:rsid w:val="00E15596"/>
    <w:rsid w:val="00E1673C"/>
    <w:rsid w:val="00E2049F"/>
    <w:rsid w:val="00E20E0C"/>
    <w:rsid w:val="00E20FEA"/>
    <w:rsid w:val="00E22322"/>
    <w:rsid w:val="00E22758"/>
    <w:rsid w:val="00E2390B"/>
    <w:rsid w:val="00E260E7"/>
    <w:rsid w:val="00E26E2D"/>
    <w:rsid w:val="00E276BA"/>
    <w:rsid w:val="00E27BD5"/>
    <w:rsid w:val="00E27D9C"/>
    <w:rsid w:val="00E31B66"/>
    <w:rsid w:val="00E358DA"/>
    <w:rsid w:val="00E35C84"/>
    <w:rsid w:val="00E46E81"/>
    <w:rsid w:val="00E474DC"/>
    <w:rsid w:val="00E502D7"/>
    <w:rsid w:val="00E5035E"/>
    <w:rsid w:val="00E510E7"/>
    <w:rsid w:val="00E52BBF"/>
    <w:rsid w:val="00E537DA"/>
    <w:rsid w:val="00E55CEB"/>
    <w:rsid w:val="00E60CE2"/>
    <w:rsid w:val="00E61343"/>
    <w:rsid w:val="00E62ADA"/>
    <w:rsid w:val="00E62E61"/>
    <w:rsid w:val="00E6557C"/>
    <w:rsid w:val="00E657E4"/>
    <w:rsid w:val="00E665C6"/>
    <w:rsid w:val="00E71EF1"/>
    <w:rsid w:val="00E733B0"/>
    <w:rsid w:val="00E7534E"/>
    <w:rsid w:val="00E753F2"/>
    <w:rsid w:val="00E76627"/>
    <w:rsid w:val="00E769F2"/>
    <w:rsid w:val="00E80BC1"/>
    <w:rsid w:val="00E81BEE"/>
    <w:rsid w:val="00E83AA1"/>
    <w:rsid w:val="00E849D1"/>
    <w:rsid w:val="00E84CE4"/>
    <w:rsid w:val="00E864E7"/>
    <w:rsid w:val="00E871C6"/>
    <w:rsid w:val="00E90AA2"/>
    <w:rsid w:val="00E91041"/>
    <w:rsid w:val="00E9398A"/>
    <w:rsid w:val="00E94E2A"/>
    <w:rsid w:val="00E95160"/>
    <w:rsid w:val="00E959E4"/>
    <w:rsid w:val="00E96247"/>
    <w:rsid w:val="00E96328"/>
    <w:rsid w:val="00E96DA5"/>
    <w:rsid w:val="00EA4463"/>
    <w:rsid w:val="00EA496B"/>
    <w:rsid w:val="00EA5751"/>
    <w:rsid w:val="00EA5FE0"/>
    <w:rsid w:val="00EA632D"/>
    <w:rsid w:val="00EA7D82"/>
    <w:rsid w:val="00EB0B8C"/>
    <w:rsid w:val="00EB29C3"/>
    <w:rsid w:val="00EB6F68"/>
    <w:rsid w:val="00EC019A"/>
    <w:rsid w:val="00EC3398"/>
    <w:rsid w:val="00EC3432"/>
    <w:rsid w:val="00EC5265"/>
    <w:rsid w:val="00EC762E"/>
    <w:rsid w:val="00EC7D5E"/>
    <w:rsid w:val="00ED13C2"/>
    <w:rsid w:val="00ED62F8"/>
    <w:rsid w:val="00ED6C82"/>
    <w:rsid w:val="00ED6D46"/>
    <w:rsid w:val="00ED6E6B"/>
    <w:rsid w:val="00EE1078"/>
    <w:rsid w:val="00EE1BA8"/>
    <w:rsid w:val="00EE30CB"/>
    <w:rsid w:val="00EE39AC"/>
    <w:rsid w:val="00EE3BDA"/>
    <w:rsid w:val="00EE5C93"/>
    <w:rsid w:val="00EF1244"/>
    <w:rsid w:val="00EF6C24"/>
    <w:rsid w:val="00F04192"/>
    <w:rsid w:val="00F06F71"/>
    <w:rsid w:val="00F078D3"/>
    <w:rsid w:val="00F07D42"/>
    <w:rsid w:val="00F10116"/>
    <w:rsid w:val="00F10C24"/>
    <w:rsid w:val="00F11806"/>
    <w:rsid w:val="00F11CB4"/>
    <w:rsid w:val="00F125E9"/>
    <w:rsid w:val="00F139A8"/>
    <w:rsid w:val="00F13FBA"/>
    <w:rsid w:val="00F14A7D"/>
    <w:rsid w:val="00F15916"/>
    <w:rsid w:val="00F16BBE"/>
    <w:rsid w:val="00F17456"/>
    <w:rsid w:val="00F205C4"/>
    <w:rsid w:val="00F215C6"/>
    <w:rsid w:val="00F21F6B"/>
    <w:rsid w:val="00F23C4A"/>
    <w:rsid w:val="00F24782"/>
    <w:rsid w:val="00F24911"/>
    <w:rsid w:val="00F255EE"/>
    <w:rsid w:val="00F25E73"/>
    <w:rsid w:val="00F30514"/>
    <w:rsid w:val="00F31BA4"/>
    <w:rsid w:val="00F31D3F"/>
    <w:rsid w:val="00F32689"/>
    <w:rsid w:val="00F3464A"/>
    <w:rsid w:val="00F35BDD"/>
    <w:rsid w:val="00F3654B"/>
    <w:rsid w:val="00F371FD"/>
    <w:rsid w:val="00F40373"/>
    <w:rsid w:val="00F40C70"/>
    <w:rsid w:val="00F43092"/>
    <w:rsid w:val="00F46C34"/>
    <w:rsid w:val="00F46DBF"/>
    <w:rsid w:val="00F53182"/>
    <w:rsid w:val="00F533FA"/>
    <w:rsid w:val="00F563C5"/>
    <w:rsid w:val="00F56C50"/>
    <w:rsid w:val="00F57F1C"/>
    <w:rsid w:val="00F60BB0"/>
    <w:rsid w:val="00F62335"/>
    <w:rsid w:val="00F62BEA"/>
    <w:rsid w:val="00F63BE7"/>
    <w:rsid w:val="00F64EFB"/>
    <w:rsid w:val="00F66431"/>
    <w:rsid w:val="00F706A7"/>
    <w:rsid w:val="00F71529"/>
    <w:rsid w:val="00F71F84"/>
    <w:rsid w:val="00F72D09"/>
    <w:rsid w:val="00F736D3"/>
    <w:rsid w:val="00F73F2D"/>
    <w:rsid w:val="00F750D7"/>
    <w:rsid w:val="00F754AA"/>
    <w:rsid w:val="00F76C52"/>
    <w:rsid w:val="00F8124C"/>
    <w:rsid w:val="00F81A47"/>
    <w:rsid w:val="00F85F45"/>
    <w:rsid w:val="00F8678E"/>
    <w:rsid w:val="00F90041"/>
    <w:rsid w:val="00F90947"/>
    <w:rsid w:val="00F913BF"/>
    <w:rsid w:val="00F91B5E"/>
    <w:rsid w:val="00F92E70"/>
    <w:rsid w:val="00F9349B"/>
    <w:rsid w:val="00F94708"/>
    <w:rsid w:val="00F970B6"/>
    <w:rsid w:val="00FA03B0"/>
    <w:rsid w:val="00FA0B8F"/>
    <w:rsid w:val="00FA1B15"/>
    <w:rsid w:val="00FA2074"/>
    <w:rsid w:val="00FA25D4"/>
    <w:rsid w:val="00FA3094"/>
    <w:rsid w:val="00FA3836"/>
    <w:rsid w:val="00FA3986"/>
    <w:rsid w:val="00FA3D51"/>
    <w:rsid w:val="00FA4852"/>
    <w:rsid w:val="00FA62BA"/>
    <w:rsid w:val="00FB1570"/>
    <w:rsid w:val="00FB4140"/>
    <w:rsid w:val="00FB76A2"/>
    <w:rsid w:val="00FC157A"/>
    <w:rsid w:val="00FC35E9"/>
    <w:rsid w:val="00FC43CD"/>
    <w:rsid w:val="00FC45DD"/>
    <w:rsid w:val="00FC4BB7"/>
    <w:rsid w:val="00FD0C3F"/>
    <w:rsid w:val="00FD3E05"/>
    <w:rsid w:val="00FD560D"/>
    <w:rsid w:val="00FD7EDD"/>
    <w:rsid w:val="00FE2C8B"/>
    <w:rsid w:val="00FE6643"/>
    <w:rsid w:val="00FE78CA"/>
    <w:rsid w:val="00FF33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7F0E70BF"/>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qFormat="1"/>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12C0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iPriority w:val="9"/>
    <w:unhideWhenUsed/>
    <w:qFormat/>
    <w:rsid w:val="00A12C0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A12C0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12C0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2017"/>
    <w:pPr>
      <w:spacing w:before="240" w:after="60"/>
      <w:outlineLvl w:val="5"/>
    </w:pPr>
    <w:rPr>
      <w:b/>
      <w:bCs/>
      <w:sz w:val="22"/>
      <w:szCs w:val="22"/>
      <w:lang w:eastAsia="en-US"/>
    </w:rPr>
  </w:style>
  <w:style w:type="paragraph" w:styleId="Heading7">
    <w:name w:val="heading 7"/>
    <w:basedOn w:val="Normal"/>
    <w:next w:val="Normal"/>
    <w:link w:val="Heading7Char"/>
    <w:qFormat/>
    <w:rsid w:val="00072017"/>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072017"/>
    <w:pPr>
      <w:keepNext/>
      <w:jc w:val="right"/>
      <w:outlineLvl w:val="7"/>
    </w:pPr>
    <w:rPr>
      <w:sz w:val="28"/>
      <w:lang w:eastAsia="en-US"/>
    </w:rPr>
  </w:style>
  <w:style w:type="paragraph" w:styleId="Heading9">
    <w:name w:val="heading 9"/>
    <w:basedOn w:val="Normal"/>
    <w:next w:val="Normal"/>
    <w:link w:val="Heading9Char"/>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957E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2957EC"/>
    <w:rPr>
      <w:sz w:val="24"/>
      <w:szCs w:val="24"/>
    </w:rPr>
  </w:style>
  <w:style w:type="character" w:styleId="Hyperlink">
    <w:name w:val="Hyperlink"/>
    <w:uiPriority w:val="99"/>
    <w:rsid w:val="002957EC"/>
    <w:rPr>
      <w:color w:val="0000FF"/>
      <w:u w:val="single"/>
    </w:rPr>
  </w:style>
  <w:style w:type="paragraph" w:styleId="NoSpacing">
    <w:name w:val="No Spacing"/>
    <w:link w:val="NoSpacingChar"/>
    <w:qFormat/>
    <w:rsid w:val="002957EC"/>
    <w:rPr>
      <w:rFonts w:eastAsia="Calibri"/>
      <w:sz w:val="24"/>
      <w:szCs w:val="24"/>
      <w:lang w:eastAsia="en-US"/>
    </w:rPr>
  </w:style>
  <w:style w:type="paragraph" w:customStyle="1" w:styleId="Default">
    <w:name w:val="Default"/>
    <w:link w:val="DefaultChar"/>
    <w:qFormat/>
    <w:rsid w:val="002957EC"/>
    <w:pPr>
      <w:autoSpaceDE w:val="0"/>
      <w:autoSpaceDN w:val="0"/>
      <w:adjustRightInd w:val="0"/>
    </w:pPr>
    <w:rPr>
      <w:rFonts w:eastAsia="Calibri"/>
      <w:color w:val="000000"/>
      <w:sz w:val="24"/>
      <w:szCs w:val="24"/>
      <w:lang w:val="et-EE" w:eastAsia="en-US"/>
    </w:rPr>
  </w:style>
  <w:style w:type="character" w:customStyle="1" w:styleId="NoSpacingChar">
    <w:name w:val="No Spacing Char"/>
    <w:link w:val="NoSpacing"/>
    <w:locked/>
    <w:rsid w:val="002957EC"/>
    <w:rPr>
      <w:rFonts w:eastAsia="Calibri"/>
      <w:sz w:val="24"/>
      <w:szCs w:val="24"/>
      <w:lang w:eastAsia="en-US"/>
    </w:rPr>
  </w:style>
  <w:style w:type="paragraph" w:styleId="ListParagraph">
    <w:name w:val="List Paragraph"/>
    <w:aliases w:val="Strip,Saraksta rindkopa,H&amp;P List Paragraph,2,Virsraksti,List Paragraph1,punkti"/>
    <w:basedOn w:val="Normal"/>
    <w:link w:val="ListParagraphChar"/>
    <w:uiPriority w:val="34"/>
    <w:qFormat/>
    <w:rsid w:val="004F52E3"/>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locked/>
    <w:rsid w:val="00444444"/>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44444"/>
    <w:rPr>
      <w:rFonts w:asciiTheme="majorHAnsi" w:eastAsiaTheme="majorEastAsia" w:hAnsiTheme="majorHAnsi" w:cstheme="majorBidi"/>
      <w:spacing w:val="-10"/>
      <w:kern w:val="28"/>
      <w:sz w:val="56"/>
      <w:szCs w:val="56"/>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444444"/>
    <w:rPr>
      <w:rFonts w:eastAsia="Lucida Sans Unicode"/>
      <w:kern w:val="1"/>
      <w:sz w:val="24"/>
      <w:szCs w:val="24"/>
    </w:rPr>
  </w:style>
  <w:style w:type="character" w:styleId="Strong">
    <w:name w:val="Strong"/>
    <w:basedOn w:val="DefaultParagraphFont"/>
    <w:uiPriority w:val="22"/>
    <w:qFormat/>
    <w:rsid w:val="00444444"/>
    <w:rPr>
      <w:b/>
      <w:bCs/>
    </w:rPr>
  </w:style>
  <w:style w:type="paragraph" w:customStyle="1" w:styleId="tv213">
    <w:name w:val="tv213"/>
    <w:basedOn w:val="Normal"/>
    <w:rsid w:val="00444444"/>
    <w:pPr>
      <w:spacing w:before="100" w:beforeAutospacing="1" w:after="100" w:afterAutospacing="1"/>
    </w:pPr>
  </w:style>
  <w:style w:type="character" w:customStyle="1" w:styleId="DefaultChar">
    <w:name w:val="Default Char"/>
    <w:link w:val="Default"/>
    <w:locked/>
    <w:rsid w:val="0032444E"/>
    <w:rPr>
      <w:rFonts w:eastAsia="Calibri"/>
      <w:color w:val="000000"/>
      <w:sz w:val="24"/>
      <w:szCs w:val="24"/>
      <w:lang w:val="et-EE" w:eastAsia="en-US"/>
    </w:rPr>
  </w:style>
  <w:style w:type="character" w:customStyle="1" w:styleId="markedcontent">
    <w:name w:val="markedcontent"/>
    <w:basedOn w:val="DefaultParagraphFont"/>
    <w:rsid w:val="00FC4BB7"/>
  </w:style>
  <w:style w:type="character" w:customStyle="1" w:styleId="Heading1Char">
    <w:name w:val="Heading 1 Char"/>
    <w:basedOn w:val="DefaultParagraphFont"/>
    <w:link w:val="Heading1"/>
    <w:uiPriority w:val="9"/>
    <w:rsid w:val="00A12C02"/>
    <w:rPr>
      <w:rFonts w:ascii="Cambria" w:hAnsi="Cambria"/>
      <w:b/>
      <w:bCs/>
      <w:kern w:val="32"/>
      <w:sz w:val="32"/>
      <w:szCs w:val="32"/>
      <w:lang w:val="en-US"/>
    </w:rPr>
  </w:style>
  <w:style w:type="character" w:customStyle="1" w:styleId="Heading2Char">
    <w:name w:val="Heading 2 Char"/>
    <w:basedOn w:val="DefaultParagraphFont"/>
    <w:link w:val="Heading2"/>
    <w:uiPriority w:val="9"/>
    <w:rsid w:val="00A12C02"/>
    <w:rPr>
      <w:rFonts w:ascii="Calibri Light" w:hAnsi="Calibri Light"/>
      <w:b/>
      <w:bCs/>
      <w:i/>
      <w:iCs/>
      <w:sz w:val="28"/>
      <w:szCs w:val="28"/>
    </w:rPr>
  </w:style>
  <w:style w:type="character" w:customStyle="1" w:styleId="Heading3Char">
    <w:name w:val="Heading 3 Char"/>
    <w:basedOn w:val="DefaultParagraphFont"/>
    <w:link w:val="Heading3"/>
    <w:rsid w:val="00A12C02"/>
    <w:rPr>
      <w:rFonts w:ascii="Calibri Light" w:hAnsi="Calibri Light"/>
      <w:b/>
      <w:bCs/>
      <w:sz w:val="26"/>
      <w:szCs w:val="26"/>
    </w:rPr>
  </w:style>
  <w:style w:type="character" w:customStyle="1" w:styleId="Heading4Char">
    <w:name w:val="Heading 4 Char"/>
    <w:basedOn w:val="DefaultParagraphFont"/>
    <w:link w:val="Heading4"/>
    <w:rsid w:val="00A12C02"/>
    <w:rPr>
      <w:rFonts w:ascii="Calibri" w:hAnsi="Calibri"/>
      <w:b/>
      <w:bCs/>
      <w:sz w:val="28"/>
      <w:szCs w:val="28"/>
    </w:rPr>
  </w:style>
  <w:style w:type="paragraph" w:styleId="BalloonText">
    <w:name w:val="Balloon Text"/>
    <w:basedOn w:val="Normal"/>
    <w:link w:val="BalloonTextChar"/>
    <w:uiPriority w:val="99"/>
    <w:unhideWhenUsed/>
    <w:rsid w:val="00A12C02"/>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A12C02"/>
    <w:rPr>
      <w:rFonts w:ascii="Segoe UI" w:eastAsia="Calibri" w:hAnsi="Segoe UI" w:cs="Segoe UI"/>
      <w:sz w:val="18"/>
      <w:szCs w:val="18"/>
      <w:lang w:eastAsia="en-US"/>
    </w:rPr>
  </w:style>
  <w:style w:type="paragraph" w:customStyle="1" w:styleId="Rakstz">
    <w:name w:val="Rakstz."/>
    <w:basedOn w:val="Normal"/>
    <w:rsid w:val="00A12C02"/>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A12C02"/>
  </w:style>
  <w:style w:type="paragraph" w:customStyle="1" w:styleId="NoSpacing1">
    <w:name w:val="No Spacing1"/>
    <w:uiPriority w:val="1"/>
    <w:qFormat/>
    <w:rsid w:val="00A12C02"/>
    <w:pPr>
      <w:overflowPunct w:val="0"/>
      <w:autoSpaceDE w:val="0"/>
      <w:autoSpaceDN w:val="0"/>
      <w:adjustRightInd w:val="0"/>
    </w:pPr>
    <w:rPr>
      <w:sz w:val="24"/>
      <w:lang w:val="en-GB" w:eastAsia="en-US"/>
    </w:rPr>
  </w:style>
  <w:style w:type="paragraph" w:customStyle="1" w:styleId="naisf">
    <w:name w:val="naisf"/>
    <w:basedOn w:val="Normal"/>
    <w:qFormat/>
    <w:rsid w:val="00A12C02"/>
    <w:pPr>
      <w:spacing w:before="75" w:after="75"/>
      <w:ind w:firstLine="375"/>
      <w:jc w:val="both"/>
    </w:pPr>
  </w:style>
  <w:style w:type="paragraph" w:styleId="BodyText">
    <w:name w:val="Body Text"/>
    <w:basedOn w:val="Normal"/>
    <w:link w:val="BodyTextChar"/>
    <w:qFormat/>
    <w:rsid w:val="00A12C02"/>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A12C02"/>
    <w:rPr>
      <w:rFonts w:eastAsia="Lucida Sans Unicode"/>
      <w:kern w:val="1"/>
      <w:sz w:val="24"/>
      <w:szCs w:val="24"/>
    </w:rPr>
  </w:style>
  <w:style w:type="character" w:customStyle="1" w:styleId="SarakstarindkopaRakstz">
    <w:name w:val="Saraksta rindkopa Rakstz."/>
    <w:aliases w:val="Strip Rakstz."/>
    <w:uiPriority w:val="34"/>
    <w:locked/>
    <w:rsid w:val="00A12C02"/>
    <w:rPr>
      <w:sz w:val="22"/>
      <w:szCs w:val="22"/>
      <w:lang w:val="et-EE" w:eastAsia="en-US"/>
    </w:rPr>
  </w:style>
  <w:style w:type="paragraph" w:styleId="NormalWeb">
    <w:name w:val="Normal (Web)"/>
    <w:basedOn w:val="Normal"/>
    <w:link w:val="NormalWebChar"/>
    <w:unhideWhenUsed/>
    <w:rsid w:val="00A12C02"/>
    <w:pPr>
      <w:spacing w:before="100" w:beforeAutospacing="1" w:after="100" w:afterAutospacing="1"/>
    </w:pPr>
  </w:style>
  <w:style w:type="paragraph" w:customStyle="1" w:styleId="section1">
    <w:name w:val="section1"/>
    <w:basedOn w:val="Normal"/>
    <w:rsid w:val="00A12C02"/>
    <w:pPr>
      <w:spacing w:before="100" w:beforeAutospacing="1" w:after="100" w:afterAutospacing="1"/>
    </w:pPr>
  </w:style>
  <w:style w:type="character" w:styleId="Emphasis">
    <w:name w:val="Emphasis"/>
    <w:uiPriority w:val="20"/>
    <w:qFormat/>
    <w:rsid w:val="00A12C02"/>
    <w:rPr>
      <w:i/>
      <w:iCs/>
    </w:rPr>
  </w:style>
  <w:style w:type="paragraph" w:styleId="Quote">
    <w:name w:val="Quote"/>
    <w:basedOn w:val="Normal"/>
    <w:next w:val="Normal"/>
    <w:link w:val="QuoteChar"/>
    <w:uiPriority w:val="29"/>
    <w:qFormat/>
    <w:rsid w:val="00A12C0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12C02"/>
    <w:rPr>
      <w:i/>
      <w:iCs/>
      <w:color w:val="404040"/>
      <w:sz w:val="24"/>
      <w:szCs w:val="24"/>
    </w:rPr>
  </w:style>
  <w:style w:type="paragraph" w:customStyle="1" w:styleId="ColorfulList-Accent11">
    <w:name w:val="Colorful List - Accent 11"/>
    <w:basedOn w:val="Normal"/>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Normal"/>
    <w:rsid w:val="00A12C02"/>
    <w:pPr>
      <w:spacing w:after="160" w:line="240" w:lineRule="exact"/>
    </w:pPr>
    <w:rPr>
      <w:rFonts w:ascii="Tahoma" w:hAnsi="Tahoma"/>
      <w:sz w:val="20"/>
      <w:szCs w:val="20"/>
      <w:lang w:val="en-US" w:eastAsia="en-US"/>
    </w:rPr>
  </w:style>
  <w:style w:type="character" w:styleId="CommentReference">
    <w:name w:val="annotation reference"/>
    <w:uiPriority w:val="99"/>
    <w:rsid w:val="00A12C02"/>
    <w:rPr>
      <w:sz w:val="16"/>
      <w:szCs w:val="16"/>
    </w:rPr>
  </w:style>
  <w:style w:type="character" w:customStyle="1" w:styleId="SubtitleChar">
    <w:name w:val="Subtitle Char"/>
    <w:link w:val="Subtitle"/>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CommentText">
    <w:name w:val="annotation text"/>
    <w:basedOn w:val="Normal"/>
    <w:link w:val="CommentTextChar"/>
    <w:uiPriority w:val="99"/>
    <w:rsid w:val="00A12C02"/>
    <w:rPr>
      <w:sz w:val="20"/>
      <w:szCs w:val="20"/>
    </w:rPr>
  </w:style>
  <w:style w:type="character" w:customStyle="1" w:styleId="CommentTextChar">
    <w:name w:val="Comment Text Char"/>
    <w:basedOn w:val="DefaultParagraphFont"/>
    <w:link w:val="CommentText"/>
    <w:uiPriority w:val="99"/>
    <w:rsid w:val="00A12C02"/>
  </w:style>
  <w:style w:type="paragraph" w:styleId="Subtitle">
    <w:name w:val="Subtitle"/>
    <w:basedOn w:val="Normal"/>
    <w:next w:val="Normal"/>
    <w:link w:val="SubtitleChar"/>
    <w:qFormat/>
    <w:rsid w:val="00A12C02"/>
    <w:pPr>
      <w:spacing w:after="60"/>
      <w:jc w:val="center"/>
      <w:outlineLvl w:val="1"/>
    </w:pPr>
    <w:rPr>
      <w:rFonts w:ascii="Cambria" w:hAnsi="Cambria"/>
    </w:rPr>
  </w:style>
  <w:style w:type="character" w:customStyle="1" w:styleId="SubtitleChar1">
    <w:name w:val="Subtitle Char1"/>
    <w:basedOn w:val="DefaultParagraphFont"/>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Footer">
    <w:name w:val="footer"/>
    <w:basedOn w:val="Normal"/>
    <w:link w:val="FooterChar"/>
    <w:uiPriority w:val="99"/>
    <w:rsid w:val="00A12C02"/>
    <w:pPr>
      <w:tabs>
        <w:tab w:val="center" w:pos="4153"/>
        <w:tab w:val="right" w:pos="8306"/>
      </w:tabs>
    </w:pPr>
  </w:style>
  <w:style w:type="character" w:customStyle="1" w:styleId="FooterChar">
    <w:name w:val="Footer Char"/>
    <w:basedOn w:val="DefaultParagraphFont"/>
    <w:link w:val="Footer"/>
    <w:uiPriority w:val="99"/>
    <w:rsid w:val="00A12C02"/>
    <w:rPr>
      <w:sz w:val="24"/>
      <w:szCs w:val="24"/>
    </w:rPr>
  </w:style>
  <w:style w:type="paragraph" w:styleId="CommentSubject">
    <w:name w:val="annotation subject"/>
    <w:basedOn w:val="CommentText"/>
    <w:next w:val="CommentText"/>
    <w:link w:val="CommentSubjectChar"/>
    <w:uiPriority w:val="99"/>
    <w:rsid w:val="00A12C02"/>
    <w:rPr>
      <w:b/>
      <w:bCs/>
    </w:rPr>
  </w:style>
  <w:style w:type="character" w:customStyle="1" w:styleId="CommentSubjectChar">
    <w:name w:val="Comment Subject Char"/>
    <w:basedOn w:val="CommentTextChar"/>
    <w:link w:val="CommentSubject"/>
    <w:uiPriority w:val="99"/>
    <w:rsid w:val="00A12C02"/>
    <w:rPr>
      <w:b/>
      <w:bCs/>
    </w:rPr>
  </w:style>
  <w:style w:type="table" w:styleId="TableGrid">
    <w:name w:val="Table Grid"/>
    <w:basedOn w:val="TableNormal"/>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A12C02"/>
  </w:style>
  <w:style w:type="character" w:customStyle="1" w:styleId="st1">
    <w:name w:val="st1"/>
    <w:rsid w:val="00A12C02"/>
  </w:style>
  <w:style w:type="paragraph" w:customStyle="1" w:styleId="Style9">
    <w:name w:val="Style9"/>
    <w:basedOn w:val="Normal"/>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Normal"/>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Normal"/>
    <w:rsid w:val="00A12C02"/>
    <w:pPr>
      <w:spacing w:line="360" w:lineRule="auto"/>
      <w:ind w:firstLine="300"/>
    </w:pPr>
    <w:rPr>
      <w:color w:val="414142"/>
      <w:sz w:val="20"/>
      <w:szCs w:val="20"/>
    </w:rPr>
  </w:style>
  <w:style w:type="paragraph" w:styleId="BodyTextIndent">
    <w:name w:val="Body Text Indent"/>
    <w:basedOn w:val="Normal"/>
    <w:link w:val="BodyTextIndentChar"/>
    <w:rsid w:val="00A12C02"/>
    <w:pPr>
      <w:spacing w:after="120"/>
      <w:ind w:left="283"/>
    </w:pPr>
  </w:style>
  <w:style w:type="character" w:customStyle="1" w:styleId="BodyTextIndentChar">
    <w:name w:val="Body Text Indent Char"/>
    <w:basedOn w:val="DefaultParagraphFont"/>
    <w:link w:val="BodyTextIndent"/>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Normal"/>
    <w:qFormat/>
    <w:rsid w:val="00A12C02"/>
    <w:pPr>
      <w:numPr>
        <w:ilvl w:val="1"/>
        <w:numId w:val="1"/>
      </w:numPr>
    </w:pPr>
    <w:rPr>
      <w:rFonts w:eastAsia="Calibri"/>
      <w:color w:val="FF0000"/>
      <w:lang w:val="et-EE"/>
    </w:rPr>
  </w:style>
  <w:style w:type="paragraph" w:customStyle="1" w:styleId="Sarakstsnumurts1">
    <w:name w:val="Saraksts numurēts 1"/>
    <w:basedOn w:val="Normal"/>
    <w:qFormat/>
    <w:rsid w:val="00A12C02"/>
    <w:pPr>
      <w:numPr>
        <w:numId w:val="1"/>
      </w:numPr>
      <w:spacing w:line="360" w:lineRule="auto"/>
      <w:jc w:val="center"/>
    </w:pPr>
    <w:rPr>
      <w:rFonts w:eastAsia="Calibri"/>
      <w:b/>
      <w:color w:val="FF0000"/>
      <w:lang w:val="et-EE"/>
    </w:rPr>
  </w:style>
  <w:style w:type="paragraph" w:customStyle="1" w:styleId="tv2131">
    <w:name w:val="tv2131"/>
    <w:basedOn w:val="Normal"/>
    <w:rsid w:val="00A12C02"/>
    <w:pPr>
      <w:spacing w:line="360" w:lineRule="auto"/>
      <w:ind w:firstLine="300"/>
    </w:pPr>
    <w:rPr>
      <w:color w:val="414142"/>
      <w:sz w:val="20"/>
      <w:szCs w:val="20"/>
      <w:lang w:val="et-EE" w:eastAsia="et-EE"/>
    </w:rPr>
  </w:style>
  <w:style w:type="character" w:styleId="SubtleEmphasis">
    <w:name w:val="Subtle Emphasis"/>
    <w:uiPriority w:val="19"/>
    <w:qFormat/>
    <w:rsid w:val="00A12C02"/>
    <w:rPr>
      <w:i/>
      <w:iCs/>
      <w:color w:val="404040"/>
    </w:rPr>
  </w:style>
  <w:style w:type="character" w:styleId="SubtleReference">
    <w:name w:val="Subtle Reference"/>
    <w:uiPriority w:val="31"/>
    <w:qFormat/>
    <w:rsid w:val="00A12C02"/>
    <w:rPr>
      <w:smallCaps/>
      <w:color w:val="5A5A5A"/>
    </w:rPr>
  </w:style>
  <w:style w:type="paragraph" w:customStyle="1" w:styleId="Parasts">
    <w:name w:val="Parasts"/>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Normal"/>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BodyTextFirstIndent">
    <w:name w:val="Body Text First Indent"/>
    <w:basedOn w:val="BodyText"/>
    <w:link w:val="BodyTextFirstIndentChar"/>
    <w:rsid w:val="00A12C02"/>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A12C02"/>
    <w:rPr>
      <w:rFonts w:eastAsia="Calibri"/>
      <w:kern w:val="1"/>
      <w:sz w:val="24"/>
      <w:szCs w:val="24"/>
      <w:lang w:eastAsia="ar-SA"/>
    </w:rPr>
  </w:style>
  <w:style w:type="paragraph" w:customStyle="1" w:styleId="StyleRight-085cmBefore5pt">
    <w:name w:val="Style Right:  -085 cm Before:  5 pt"/>
    <w:basedOn w:val="Normal"/>
    <w:next w:val="Normal"/>
    <w:rsid w:val="00A12C02"/>
    <w:pPr>
      <w:suppressAutoHyphens/>
      <w:spacing w:before="100" w:after="200" w:line="276" w:lineRule="auto"/>
      <w:ind w:right="-484"/>
    </w:pPr>
    <w:rPr>
      <w:szCs w:val="20"/>
      <w:lang w:eastAsia="ar-SA"/>
    </w:rPr>
  </w:style>
  <w:style w:type="paragraph" w:customStyle="1" w:styleId="naislab">
    <w:name w:val="naislab"/>
    <w:basedOn w:val="Normal"/>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BlockText">
    <w:name w:val="Block Text"/>
    <w:basedOn w:val="Normal"/>
    <w:unhideWhenUsed/>
    <w:rsid w:val="00A12C02"/>
    <w:pPr>
      <w:ind w:left="1800" w:right="-6" w:hanging="1800"/>
      <w:jc w:val="both"/>
    </w:pPr>
    <w:rPr>
      <w:lang w:eastAsia="en-US"/>
    </w:rPr>
  </w:style>
  <w:style w:type="paragraph" w:styleId="TOCHeading">
    <w:name w:val="TOC Heading"/>
    <w:basedOn w:val="Heading1"/>
    <w:next w:val="Normal"/>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uiPriority w:val="99"/>
    <w:rsid w:val="00A12C02"/>
    <w:rPr>
      <w:rFonts w:ascii="Times New Roman" w:eastAsia="Times New Roman" w:hAnsi="Times New Roman" w:cs="Times New Roman"/>
      <w:sz w:val="24"/>
      <w:szCs w:val="24"/>
      <w:lang w:eastAsia="lv-LV"/>
    </w:rPr>
  </w:style>
  <w:style w:type="paragraph" w:customStyle="1" w:styleId="tv212">
    <w:name w:val="tv212"/>
    <w:basedOn w:val="Normal"/>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Normal"/>
    <w:next w:val="BodyText"/>
    <w:rsid w:val="00A12C0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A12C02"/>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A12C02"/>
    <w:pPr>
      <w:suppressLineNumbers/>
      <w:suppressAutoHyphens/>
      <w:spacing w:before="120" w:after="120"/>
    </w:pPr>
    <w:rPr>
      <w:rFonts w:cs="Tahoma"/>
      <w:i/>
      <w:iCs/>
      <w:lang w:eastAsia="ar-SA"/>
    </w:rPr>
  </w:style>
  <w:style w:type="paragraph" w:customStyle="1" w:styleId="Index">
    <w:name w:val="Index"/>
    <w:basedOn w:val="Normal"/>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Normal"/>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Revision">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Normal"/>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PageNumber">
    <w:name w:val="page number"/>
    <w:rsid w:val="00A12C02"/>
  </w:style>
  <w:style w:type="character" w:customStyle="1" w:styleId="NumberingSymbols">
    <w:name w:val="Numbering Symbols"/>
    <w:rsid w:val="00A12C02"/>
  </w:style>
  <w:style w:type="paragraph" w:styleId="BodyText3">
    <w:name w:val="Body Text 3"/>
    <w:basedOn w:val="Normal"/>
    <w:link w:val="BodyText3Char"/>
    <w:rsid w:val="00A12C02"/>
    <w:pPr>
      <w:suppressAutoHyphens/>
      <w:jc w:val="both"/>
    </w:pPr>
    <w:rPr>
      <w:szCs w:val="20"/>
      <w:lang w:val="en-GB" w:eastAsia="ar-SA"/>
    </w:rPr>
  </w:style>
  <w:style w:type="character" w:customStyle="1" w:styleId="BodyText3Char">
    <w:name w:val="Body Text 3 Char"/>
    <w:basedOn w:val="DefaultParagraphFont"/>
    <w:link w:val="BodyText3"/>
    <w:rsid w:val="00A12C02"/>
    <w:rPr>
      <w:sz w:val="24"/>
      <w:lang w:val="en-GB" w:eastAsia="ar-SA"/>
    </w:rPr>
  </w:style>
  <w:style w:type="paragraph" w:customStyle="1" w:styleId="Framecontents">
    <w:name w:val="Frame contents"/>
    <w:basedOn w:val="BodyText"/>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A12C02"/>
    <w:rPr>
      <w:b/>
      <w:bCs/>
      <w:i/>
      <w:iCs/>
      <w:color w:val="4F81BD"/>
    </w:rPr>
  </w:style>
  <w:style w:type="paragraph" w:customStyle="1" w:styleId="Preformatted">
    <w:name w:val="Preformatted"/>
    <w:basedOn w:val="Normal"/>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Normal"/>
    <w:uiPriority w:val="34"/>
    <w:qFormat/>
    <w:rsid w:val="00A12C02"/>
    <w:pPr>
      <w:widowControl w:val="0"/>
      <w:suppressAutoHyphens/>
      <w:ind w:left="720"/>
    </w:pPr>
    <w:rPr>
      <w:kern w:val="2"/>
      <w:lang w:val="en-US" w:eastAsia="ar-SA"/>
    </w:rPr>
  </w:style>
  <w:style w:type="paragraph" w:customStyle="1" w:styleId="Sarakstarindkopa2">
    <w:name w:val="Saraksta rindkopa2"/>
    <w:basedOn w:val="Normal"/>
    <w:qFormat/>
    <w:rsid w:val="00A12C02"/>
    <w:pPr>
      <w:ind w:left="720"/>
      <w:contextualSpacing/>
    </w:pPr>
    <w:rPr>
      <w:rFonts w:eastAsia="Calibri"/>
      <w:szCs w:val="22"/>
      <w:lang w:eastAsia="en-US"/>
    </w:rPr>
  </w:style>
  <w:style w:type="paragraph" w:customStyle="1" w:styleId="Sarakstarindkopa3">
    <w:name w:val="Saraksta rindkopa3"/>
    <w:basedOn w:val="Normal"/>
    <w:qFormat/>
    <w:rsid w:val="00A12C02"/>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A12C02"/>
    <w:rPr>
      <w:rFonts w:ascii="Calibri" w:eastAsia="Calibri" w:hAnsi="Calibri"/>
      <w:sz w:val="22"/>
      <w:szCs w:val="22"/>
      <w:lang w:val="et-EE" w:eastAsia="en-US"/>
    </w:rPr>
  </w:style>
  <w:style w:type="paragraph" w:customStyle="1" w:styleId="BodyText1">
    <w:name w:val="Body Text1"/>
    <w:basedOn w:val="BodyText"/>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A12C02"/>
    <w:pPr>
      <w:spacing w:before="100" w:beforeAutospacing="1" w:after="100" w:afterAutospacing="1"/>
    </w:pPr>
  </w:style>
  <w:style w:type="character" w:styleId="FollowedHyperlink">
    <w:name w:val="FollowedHyperlink"/>
    <w:uiPriority w:val="99"/>
    <w:unhideWhenUsed/>
    <w:rsid w:val="00A12C02"/>
    <w:rPr>
      <w:color w:val="800080"/>
      <w:u w:val="single"/>
    </w:rPr>
  </w:style>
  <w:style w:type="paragraph" w:customStyle="1" w:styleId="msobodytextcxsplast">
    <w:name w:val="msobodytextcxsplast"/>
    <w:basedOn w:val="Normal"/>
    <w:rsid w:val="00A12C02"/>
    <w:pPr>
      <w:spacing w:before="100" w:beforeAutospacing="1" w:after="100" w:afterAutospacing="1"/>
    </w:pPr>
  </w:style>
  <w:style w:type="numbering" w:customStyle="1" w:styleId="NoList2">
    <w:name w:val="No List2"/>
    <w:next w:val="NoList"/>
    <w:uiPriority w:val="99"/>
    <w:semiHidden/>
    <w:rsid w:val="00A12C02"/>
  </w:style>
  <w:style w:type="character" w:customStyle="1" w:styleId="txtspecial">
    <w:name w:val="txt_special"/>
    <w:rsid w:val="00A12C02"/>
  </w:style>
  <w:style w:type="character" w:customStyle="1" w:styleId="NormalWebChar">
    <w:name w:val="Normal (Web) Char"/>
    <w:link w:val="NormalWeb"/>
    <w:locked/>
    <w:rsid w:val="00A12C02"/>
    <w:rPr>
      <w:sz w:val="24"/>
      <w:szCs w:val="24"/>
    </w:rPr>
  </w:style>
  <w:style w:type="paragraph" w:customStyle="1" w:styleId="kv">
    <w:name w:val="kv"/>
    <w:basedOn w:val="Normal"/>
    <w:rsid w:val="00A12C02"/>
    <w:pPr>
      <w:spacing w:before="100" w:beforeAutospacing="1" w:after="100" w:afterAutospacing="1"/>
    </w:pPr>
  </w:style>
  <w:style w:type="character" w:customStyle="1" w:styleId="Bodytext0">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A12C02"/>
    <w:rPr>
      <w:b/>
      <w:bCs/>
      <w:shd w:val="clear" w:color="auto" w:fill="FFFFFF"/>
    </w:rPr>
  </w:style>
  <w:style w:type="paragraph" w:customStyle="1" w:styleId="BodyText8">
    <w:name w:val="Body Text8"/>
    <w:basedOn w:val="Normal"/>
    <w:link w:val="Bodytext0"/>
    <w:rsid w:val="00A12C02"/>
    <w:pPr>
      <w:widowControl w:val="0"/>
      <w:shd w:val="clear" w:color="auto" w:fill="FFFFFF"/>
      <w:spacing w:line="283" w:lineRule="exact"/>
      <w:ind w:hanging="720"/>
      <w:jc w:val="center"/>
    </w:pPr>
    <w:rPr>
      <w:sz w:val="20"/>
      <w:szCs w:val="20"/>
    </w:rPr>
  </w:style>
  <w:style w:type="paragraph" w:customStyle="1" w:styleId="Bodytext31">
    <w:name w:val="Body text (3)"/>
    <w:basedOn w:val="Normal"/>
    <w:link w:val="Bodytext30"/>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Normal"/>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A12C02"/>
    <w:pPr>
      <w:ind w:right="-766" w:firstLine="284"/>
      <w:jc w:val="both"/>
    </w:pPr>
    <w:rPr>
      <w:color w:val="auto"/>
      <w:lang w:val="lv-LV"/>
    </w:rPr>
  </w:style>
  <w:style w:type="character" w:customStyle="1" w:styleId="Style1Char">
    <w:name w:val="Style1 Char"/>
    <w:link w:val="Style1"/>
    <w:uiPriority w:val="99"/>
    <w:rsid w:val="00A12C02"/>
    <w:rPr>
      <w:rFonts w:eastAsia="Calibri"/>
      <w:sz w:val="24"/>
      <w:szCs w:val="24"/>
      <w:lang w:eastAsia="en-US"/>
    </w:rPr>
  </w:style>
  <w:style w:type="paragraph" w:customStyle="1" w:styleId="CharChar2CharCharCharChar">
    <w:name w:val="Char Char2 Char Char Char Char"/>
    <w:basedOn w:val="Normal"/>
    <w:rsid w:val="00A12C02"/>
    <w:pPr>
      <w:spacing w:after="160" w:line="240" w:lineRule="exact"/>
    </w:pPr>
    <w:rPr>
      <w:rFonts w:ascii="Tahoma" w:hAnsi="Tahoma"/>
      <w:sz w:val="20"/>
      <w:szCs w:val="20"/>
      <w:lang w:val="en-US" w:eastAsia="en-US"/>
    </w:rPr>
  </w:style>
  <w:style w:type="character" w:customStyle="1" w:styleId="Hipersaite">
    <w:name w:val="Hipersaite"/>
    <w:rsid w:val="00A13D9E"/>
    <w:rPr>
      <w:color w:val="0000FF"/>
      <w:u w:val="single"/>
    </w:rPr>
  </w:style>
  <w:style w:type="paragraph" w:styleId="BodyText21">
    <w:name w:val="Body Text 2"/>
    <w:basedOn w:val="Normal"/>
    <w:link w:val="BodyText2Char"/>
    <w:uiPriority w:val="99"/>
    <w:unhideWhenUsed/>
    <w:rsid w:val="002570DA"/>
    <w:pPr>
      <w:spacing w:after="120" w:line="480" w:lineRule="auto"/>
    </w:pPr>
    <w:rPr>
      <w:lang w:val="en-US" w:eastAsia="en-US"/>
    </w:rPr>
  </w:style>
  <w:style w:type="character" w:customStyle="1" w:styleId="BodyText2Char">
    <w:name w:val="Body Text 2 Char"/>
    <w:basedOn w:val="DefaultParagraphFont"/>
    <w:link w:val="BodyText21"/>
    <w:uiPriority w:val="99"/>
    <w:rsid w:val="002570DA"/>
    <w:rPr>
      <w:sz w:val="24"/>
      <w:szCs w:val="24"/>
      <w:lang w:val="en-US" w:eastAsia="en-US"/>
    </w:rPr>
  </w:style>
  <w:style w:type="paragraph" w:customStyle="1" w:styleId="Parastais12pt">
    <w:name w:val="Parastais + 12 pt"/>
    <w:aliases w:val="Rindstarpa:  Pusotra"/>
    <w:basedOn w:val="Normal"/>
    <w:rsid w:val="00685231"/>
    <w:pPr>
      <w:spacing w:line="360" w:lineRule="auto"/>
      <w:ind w:right="-483" w:firstLine="540"/>
      <w:jc w:val="both"/>
    </w:pPr>
    <w:rPr>
      <w:lang w:eastAsia="en-US"/>
    </w:rPr>
  </w:style>
  <w:style w:type="character" w:customStyle="1" w:styleId="Heading5Char">
    <w:name w:val="Heading 5 Char"/>
    <w:basedOn w:val="DefaultParagraphFont"/>
    <w:link w:val="Heading5"/>
    <w:uiPriority w:val="9"/>
    <w:rsid w:val="0007201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072017"/>
    <w:rPr>
      <w:b/>
      <w:bCs/>
      <w:sz w:val="22"/>
      <w:szCs w:val="22"/>
      <w:lang w:eastAsia="en-US"/>
    </w:rPr>
  </w:style>
  <w:style w:type="character" w:customStyle="1" w:styleId="Heading7Char">
    <w:name w:val="Heading 7 Char"/>
    <w:basedOn w:val="DefaultParagraphFont"/>
    <w:link w:val="Heading7"/>
    <w:rsid w:val="00072017"/>
    <w:rPr>
      <w:b/>
      <w:bCs/>
      <w:sz w:val="28"/>
      <w:lang w:eastAsia="en-US"/>
    </w:rPr>
  </w:style>
  <w:style w:type="character" w:customStyle="1" w:styleId="Heading8Char">
    <w:name w:val="Heading 8 Char"/>
    <w:basedOn w:val="DefaultParagraphFont"/>
    <w:link w:val="Heading8"/>
    <w:rsid w:val="00072017"/>
    <w:rPr>
      <w:sz w:val="28"/>
      <w:szCs w:val="24"/>
      <w:lang w:eastAsia="en-US"/>
    </w:rPr>
  </w:style>
  <w:style w:type="character" w:customStyle="1" w:styleId="Heading9Char">
    <w:name w:val="Heading 9 Char"/>
    <w:basedOn w:val="DefaultParagraphFont"/>
    <w:link w:val="Heading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
    <w:name w:val="Noklusējuma rindkopas fonts1"/>
    <w:rsid w:val="00072017"/>
  </w:style>
  <w:style w:type="character" w:customStyle="1" w:styleId="lbldescriptioncl">
    <w:name w:val="lbldescriptioncl"/>
    <w:basedOn w:val="DefaultParagraphFont"/>
    <w:rsid w:val="00072017"/>
  </w:style>
  <w:style w:type="table" w:styleId="TableColumns5">
    <w:name w:val="Table Columns 5"/>
    <w:basedOn w:val="TableGrid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TOC1">
    <w:name w:val="toc 1"/>
    <w:basedOn w:val="Normal"/>
    <w:next w:val="Normal"/>
    <w:autoRedefine/>
    <w:unhideWhenUsed/>
    <w:rsid w:val="00072017"/>
    <w:rPr>
      <w:rFonts w:eastAsia="Calibri" w:cs="Arial"/>
      <w:szCs w:val="20"/>
      <w:lang w:val="en-GB" w:eastAsia="en-GB"/>
    </w:rPr>
  </w:style>
  <w:style w:type="paragraph" w:styleId="TOC2">
    <w:name w:val="toc 2"/>
    <w:basedOn w:val="Normal"/>
    <w:next w:val="Normal"/>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072017"/>
    <w:pPr>
      <w:suppressAutoHyphens/>
    </w:pPr>
    <w:rPr>
      <w:rFonts w:eastAsia="Calibri"/>
      <w:sz w:val="24"/>
      <w:szCs w:val="24"/>
      <w:lang w:eastAsia="ar-SA"/>
    </w:rPr>
  </w:style>
  <w:style w:type="paragraph" w:customStyle="1" w:styleId="r">
    <w:name w:val="r"/>
    <w:basedOn w:val="Normal"/>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Normal"/>
    <w:uiPriority w:val="99"/>
    <w:rsid w:val="00072017"/>
    <w:pPr>
      <w:widowControl w:val="0"/>
      <w:autoSpaceDE w:val="0"/>
      <w:autoSpaceDN w:val="0"/>
      <w:adjustRightInd w:val="0"/>
      <w:spacing w:line="302" w:lineRule="exact"/>
    </w:pPr>
  </w:style>
  <w:style w:type="paragraph" w:customStyle="1" w:styleId="Style11">
    <w:name w:val="Style11"/>
    <w:basedOn w:val="Normal"/>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uiPriority w:val="99"/>
    <w:rsid w:val="00072017"/>
    <w:rPr>
      <w:rFonts w:ascii="Times New Roman" w:hAnsi="Times New Roman" w:cs="Times New Roman"/>
      <w:sz w:val="24"/>
      <w:szCs w:val="24"/>
    </w:rPr>
  </w:style>
  <w:style w:type="paragraph" w:customStyle="1" w:styleId="msonormal0">
    <w:name w:val="msonormal"/>
    <w:basedOn w:val="Normal"/>
    <w:rsid w:val="00072017"/>
    <w:pPr>
      <w:spacing w:before="100" w:beforeAutospacing="1" w:after="100" w:afterAutospacing="1"/>
    </w:pPr>
  </w:style>
  <w:style w:type="paragraph" w:customStyle="1" w:styleId="article-intro">
    <w:name w:val="article-intro"/>
    <w:basedOn w:val="Normal"/>
    <w:rsid w:val="00072017"/>
    <w:pPr>
      <w:spacing w:before="100" w:beforeAutospacing="1" w:after="100" w:afterAutospacing="1"/>
    </w:pPr>
  </w:style>
  <w:style w:type="paragraph" w:customStyle="1" w:styleId="description">
    <w:name w:val="description"/>
    <w:basedOn w:val="Normal"/>
    <w:rsid w:val="00072017"/>
    <w:pPr>
      <w:spacing w:before="100" w:beforeAutospacing="1" w:after="100" w:afterAutospacing="1"/>
    </w:pPr>
  </w:style>
  <w:style w:type="paragraph" w:customStyle="1" w:styleId="author">
    <w:name w:val="author"/>
    <w:basedOn w:val="Normal"/>
    <w:rsid w:val="00072017"/>
    <w:pPr>
      <w:spacing w:before="100" w:beforeAutospacing="1" w:after="100" w:afterAutospacing="1"/>
    </w:pPr>
  </w:style>
  <w:style w:type="paragraph" w:customStyle="1" w:styleId="ballon-hint">
    <w:name w:val="ballon-hint"/>
    <w:basedOn w:val="Normal"/>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uiPriority w:val="99"/>
    <w:rsid w:val="00072017"/>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072017"/>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072017"/>
    <w:rPr>
      <w:rFonts w:ascii="Calibri" w:eastAsia="Calibri" w:hAnsi="Calibri"/>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072017"/>
    <w:pPr>
      <w:spacing w:before="100" w:beforeAutospacing="1" w:after="100" w:afterAutospacing="1"/>
      <w:jc w:val="center"/>
    </w:pPr>
    <w:rPr>
      <w:sz w:val="16"/>
      <w:szCs w:val="16"/>
    </w:rPr>
  </w:style>
  <w:style w:type="paragraph" w:customStyle="1" w:styleId="xl69">
    <w:name w:val="xl69"/>
    <w:basedOn w:val="Normal"/>
    <w:rsid w:val="00072017"/>
    <w:pPr>
      <w:spacing w:before="100" w:beforeAutospacing="1" w:after="100" w:afterAutospacing="1"/>
      <w:jc w:val="center"/>
    </w:pPr>
    <w:rPr>
      <w:b/>
      <w:bCs/>
      <w:sz w:val="16"/>
      <w:szCs w:val="16"/>
    </w:rPr>
  </w:style>
  <w:style w:type="paragraph" w:customStyle="1" w:styleId="xl70">
    <w:name w:val="xl70"/>
    <w:basedOn w:val="Normal"/>
    <w:rsid w:val="00072017"/>
    <w:pPr>
      <w:spacing w:before="100" w:beforeAutospacing="1" w:after="100" w:afterAutospacing="1"/>
      <w:jc w:val="center"/>
    </w:pPr>
    <w:rPr>
      <w:sz w:val="16"/>
      <w:szCs w:val="16"/>
    </w:rPr>
  </w:style>
  <w:style w:type="paragraph" w:customStyle="1" w:styleId="xl71">
    <w:name w:val="xl71"/>
    <w:basedOn w:val="Normal"/>
    <w:rsid w:val="00072017"/>
    <w:pPr>
      <w:spacing w:before="100" w:beforeAutospacing="1" w:after="100" w:afterAutospacing="1"/>
      <w:jc w:val="center"/>
    </w:pPr>
    <w:rPr>
      <w:b/>
      <w:bCs/>
    </w:rPr>
  </w:style>
  <w:style w:type="paragraph" w:customStyle="1" w:styleId="xl72">
    <w:name w:val="xl7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072017"/>
    <w:pPr>
      <w:spacing w:before="100" w:beforeAutospacing="1" w:after="100" w:afterAutospacing="1"/>
    </w:pPr>
  </w:style>
  <w:style w:type="paragraph" w:customStyle="1" w:styleId="xl74">
    <w:name w:val="xl7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072017"/>
    <w:pPr>
      <w:spacing w:before="100" w:beforeAutospacing="1" w:after="100" w:afterAutospacing="1"/>
    </w:pPr>
    <w:rPr>
      <w:sz w:val="16"/>
      <w:szCs w:val="16"/>
    </w:rPr>
  </w:style>
  <w:style w:type="paragraph" w:customStyle="1" w:styleId="xl76">
    <w:name w:val="xl7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072017"/>
    <w:pPr>
      <w:spacing w:before="100" w:beforeAutospacing="1" w:after="100" w:afterAutospacing="1"/>
    </w:pPr>
    <w:rPr>
      <w:b/>
      <w:bCs/>
    </w:rPr>
  </w:style>
  <w:style w:type="paragraph" w:customStyle="1" w:styleId="xl79">
    <w:name w:val="xl79"/>
    <w:basedOn w:val="Normal"/>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072017"/>
    <w:pPr>
      <w:spacing w:before="100" w:beforeAutospacing="1" w:after="100" w:afterAutospacing="1"/>
    </w:pPr>
    <w:rPr>
      <w:sz w:val="16"/>
      <w:szCs w:val="16"/>
    </w:rPr>
  </w:style>
  <w:style w:type="paragraph" w:customStyle="1" w:styleId="xl83">
    <w:name w:val="xl83"/>
    <w:basedOn w:val="Normal"/>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072017"/>
    <w:pPr>
      <w:pBdr>
        <w:left w:val="single" w:sz="4" w:space="0" w:color="auto"/>
      </w:pBdr>
      <w:spacing w:before="100" w:beforeAutospacing="1" w:after="100" w:afterAutospacing="1"/>
    </w:pPr>
    <w:rPr>
      <w:sz w:val="16"/>
      <w:szCs w:val="16"/>
    </w:rPr>
  </w:style>
  <w:style w:type="paragraph" w:customStyle="1" w:styleId="xl85">
    <w:name w:val="xl8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072017"/>
    <w:pPr>
      <w:spacing w:before="100" w:beforeAutospacing="1" w:after="100" w:afterAutospacing="1"/>
    </w:pPr>
    <w:rPr>
      <w:sz w:val="16"/>
      <w:szCs w:val="16"/>
    </w:rPr>
  </w:style>
  <w:style w:type="paragraph" w:customStyle="1" w:styleId="xl87">
    <w:name w:val="xl87"/>
    <w:basedOn w:val="Normal"/>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072017"/>
    <w:pPr>
      <w:spacing w:before="100" w:beforeAutospacing="1" w:after="100" w:afterAutospacing="1"/>
    </w:pPr>
    <w:rPr>
      <w:b/>
      <w:bCs/>
      <w:color w:val="FF0000"/>
    </w:rPr>
  </w:style>
  <w:style w:type="paragraph" w:customStyle="1" w:styleId="xl90">
    <w:name w:val="xl90"/>
    <w:basedOn w:val="Normal"/>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072017"/>
    <w:pPr>
      <w:spacing w:before="100" w:beforeAutospacing="1" w:after="100" w:afterAutospacing="1"/>
      <w:jc w:val="center"/>
    </w:pPr>
    <w:rPr>
      <w:b/>
      <w:bCs/>
      <w:sz w:val="20"/>
      <w:szCs w:val="20"/>
    </w:rPr>
  </w:style>
  <w:style w:type="paragraph" w:customStyle="1" w:styleId="xl93">
    <w:name w:val="xl9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072017"/>
    <w:pPr>
      <w:spacing w:before="100" w:beforeAutospacing="1" w:after="100" w:afterAutospacing="1"/>
    </w:pPr>
    <w:rPr>
      <w:b/>
      <w:bCs/>
    </w:rPr>
  </w:style>
  <w:style w:type="paragraph" w:customStyle="1" w:styleId="xl97">
    <w:name w:val="xl9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072017"/>
    <w:pPr>
      <w:spacing w:before="100" w:beforeAutospacing="1" w:after="100" w:afterAutospacing="1"/>
      <w:jc w:val="center"/>
    </w:pPr>
  </w:style>
  <w:style w:type="paragraph" w:customStyle="1" w:styleId="xl100">
    <w:name w:val="xl10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072017"/>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072017"/>
    <w:rPr>
      <w:rFonts w:ascii="Calibri" w:eastAsia="Calibri" w:hAnsi="Calibri"/>
      <w:sz w:val="16"/>
      <w:szCs w:val="16"/>
      <w:lang w:eastAsia="en-US"/>
    </w:rPr>
  </w:style>
  <w:style w:type="numbering" w:customStyle="1" w:styleId="NoList11">
    <w:name w:val="No List11"/>
    <w:next w:val="NoList"/>
    <w:uiPriority w:val="99"/>
    <w:semiHidden/>
    <w:rsid w:val="00072017"/>
  </w:style>
  <w:style w:type="table" w:customStyle="1" w:styleId="TableGrid1">
    <w:name w:val="Table Grid1"/>
    <w:basedOn w:val="TableNormal"/>
    <w:next w:val="TableGrid"/>
    <w:uiPriority w:val="39"/>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072017"/>
  </w:style>
  <w:style w:type="character" w:customStyle="1" w:styleId="ListParagraphChar1">
    <w:name w:val="List Paragraph Char1"/>
    <w:locked/>
    <w:rsid w:val="00072017"/>
    <w:rPr>
      <w:rFonts w:eastAsia="Lucida Sans Unicode"/>
      <w:kern w:val="2"/>
      <w:sz w:val="24"/>
      <w:szCs w:val="24"/>
    </w:rPr>
  </w:style>
  <w:style w:type="paragraph" w:customStyle="1" w:styleId="Parasts1">
    <w:name w:val="Parasts1"/>
    <w:qFormat/>
    <w:rsid w:val="00072017"/>
    <w:pPr>
      <w:suppressAutoHyphens/>
      <w:autoSpaceDN w:val="0"/>
      <w:textAlignment w:val="baseline"/>
    </w:pPr>
    <w:rPr>
      <w:sz w:val="24"/>
      <w:szCs w:val="24"/>
    </w:rPr>
  </w:style>
  <w:style w:type="paragraph" w:customStyle="1" w:styleId="tvhtml">
    <w:name w:val="tv_html"/>
    <w:basedOn w:val="Normal"/>
    <w:rsid w:val="00072017"/>
    <w:pPr>
      <w:spacing w:before="100" w:beforeAutospacing="1" w:after="100" w:afterAutospacing="1"/>
    </w:pPr>
  </w:style>
  <w:style w:type="paragraph" w:styleId="PlainText">
    <w:name w:val="Plain Text"/>
    <w:basedOn w:val="Normal"/>
    <w:link w:val="PlainTextChar"/>
    <w:uiPriority w:val="99"/>
    <w:unhideWhenUsed/>
    <w:rsid w:val="000720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72017"/>
    <w:rPr>
      <w:rFonts w:ascii="Calibri" w:eastAsia="Calibri" w:hAnsi="Calibri"/>
      <w:sz w:val="22"/>
      <w:szCs w:val="21"/>
      <w:lang w:eastAsia="en-US"/>
    </w:rPr>
  </w:style>
  <w:style w:type="paragraph" w:customStyle="1" w:styleId="Policija">
    <w:name w:val="Policija"/>
    <w:basedOn w:val="Normal"/>
    <w:rsid w:val="00072017"/>
    <w:rPr>
      <w:rFonts w:ascii="BaltItaliaBook" w:hAnsi="BaltItaliaBook"/>
      <w:sz w:val="28"/>
      <w:szCs w:val="20"/>
      <w:lang w:val="en-GB" w:eastAsia="en-US"/>
    </w:rPr>
  </w:style>
  <w:style w:type="paragraph" w:customStyle="1" w:styleId="policija0">
    <w:name w:val="policija"/>
    <w:basedOn w:val="Normal"/>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numbering" w:customStyle="1" w:styleId="Bezsaraksta1">
    <w:name w:val="Bez saraksta1"/>
    <w:next w:val="NoList"/>
    <w:uiPriority w:val="99"/>
    <w:semiHidden/>
    <w:rsid w:val="00072017"/>
  </w:style>
  <w:style w:type="paragraph" w:customStyle="1" w:styleId="txt3">
    <w:name w:val="txt3"/>
    <w:next w:val="Normal"/>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Normal"/>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Preformatted">
    <w:name w:val="HTML Preformatted"/>
    <w:basedOn w:val="Normal"/>
    <w:link w:val="HTMLPreformattedChar"/>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072017"/>
    <w:rPr>
      <w:rFonts w:ascii="Courier New" w:eastAsia="SimSun" w:hAnsi="Courier New" w:cs="Courier New"/>
      <w:lang w:eastAsia="ar-SA"/>
    </w:rPr>
  </w:style>
  <w:style w:type="paragraph" w:customStyle="1" w:styleId="RakstzRakstz">
    <w:name w:val="Rakstz. Rakstz."/>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Normal"/>
    <w:rsid w:val="00072017"/>
    <w:pPr>
      <w:spacing w:before="150" w:after="150"/>
      <w:jc w:val="center"/>
    </w:pPr>
    <w:rPr>
      <w:b/>
      <w:bCs/>
      <w:sz w:val="28"/>
      <w:szCs w:val="28"/>
      <w:lang w:val="en-US" w:eastAsia="en-US"/>
    </w:rPr>
  </w:style>
  <w:style w:type="paragraph" w:customStyle="1" w:styleId="naisc">
    <w:name w:val="naisc"/>
    <w:basedOn w:val="Normal"/>
    <w:rsid w:val="00072017"/>
    <w:pPr>
      <w:spacing w:before="100" w:after="100"/>
      <w:jc w:val="center"/>
    </w:pPr>
  </w:style>
  <w:style w:type="character" w:customStyle="1" w:styleId="dlxnowrap">
    <w:name w:val="dlxnowrap"/>
    <w:rsid w:val="00072017"/>
  </w:style>
  <w:style w:type="paragraph" w:customStyle="1" w:styleId="xl22">
    <w:name w:val="xl22"/>
    <w:basedOn w:val="Normal"/>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Normal"/>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Normal"/>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Normal"/>
    <w:rsid w:val="00072017"/>
    <w:rPr>
      <w:sz w:val="28"/>
      <w:szCs w:val="28"/>
    </w:rPr>
  </w:style>
  <w:style w:type="paragraph" w:customStyle="1" w:styleId="RakstzRakstzCharCharRakstzRakstz">
    <w:name w:val="Rakstz. Rakstz. Char Char Rakstz. Rakstz."/>
    <w:basedOn w:val="Normal"/>
    <w:rsid w:val="00072017"/>
    <w:pPr>
      <w:spacing w:after="160" w:line="240" w:lineRule="exact"/>
    </w:pPr>
    <w:rPr>
      <w:rFonts w:ascii="Tahoma" w:hAnsi="Tahoma"/>
      <w:sz w:val="20"/>
      <w:szCs w:val="20"/>
      <w:lang w:val="en-US" w:eastAsia="en-US"/>
    </w:rPr>
  </w:style>
  <w:style w:type="paragraph" w:customStyle="1" w:styleId="Style3">
    <w:name w:val="Style3"/>
    <w:basedOn w:val="Normal"/>
    <w:uiPriority w:val="99"/>
    <w:rsid w:val="00072017"/>
    <w:pPr>
      <w:widowControl w:val="0"/>
      <w:autoSpaceDE w:val="0"/>
      <w:autoSpaceDN w:val="0"/>
      <w:adjustRightInd w:val="0"/>
      <w:spacing w:line="269" w:lineRule="exact"/>
      <w:ind w:hanging="744"/>
    </w:pPr>
  </w:style>
  <w:style w:type="paragraph" w:customStyle="1" w:styleId="Style4">
    <w:name w:val="Style4"/>
    <w:basedOn w:val="Normal"/>
    <w:rsid w:val="00072017"/>
    <w:pPr>
      <w:widowControl w:val="0"/>
      <w:autoSpaceDE w:val="0"/>
      <w:autoSpaceDN w:val="0"/>
      <w:adjustRightInd w:val="0"/>
      <w:spacing w:line="269" w:lineRule="exact"/>
      <w:ind w:hanging="682"/>
    </w:pPr>
  </w:style>
  <w:style w:type="paragraph" w:customStyle="1" w:styleId="Style5">
    <w:name w:val="Style5"/>
    <w:basedOn w:val="Normal"/>
    <w:rsid w:val="00072017"/>
    <w:pPr>
      <w:widowControl w:val="0"/>
      <w:autoSpaceDE w:val="0"/>
      <w:autoSpaceDN w:val="0"/>
      <w:adjustRightInd w:val="0"/>
    </w:pPr>
  </w:style>
  <w:style w:type="character" w:customStyle="1" w:styleId="FontStyle11">
    <w:name w:val="Font Style11"/>
    <w:uiPriority w:val="99"/>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Normal"/>
    <w:rsid w:val="00072017"/>
    <w:pPr>
      <w:spacing w:before="120" w:after="120"/>
    </w:pPr>
    <w:rPr>
      <w:rFonts w:ascii="Arial" w:hAnsi="Arial"/>
      <w:b/>
      <w:szCs w:val="20"/>
    </w:rPr>
  </w:style>
  <w:style w:type="paragraph" w:customStyle="1" w:styleId="normal0">
    <w:name w:val="normal+"/>
    <w:basedOn w:val="Normal"/>
    <w:rsid w:val="00072017"/>
    <w:pPr>
      <w:spacing w:after="120"/>
      <w:jc w:val="both"/>
    </w:pPr>
    <w:rPr>
      <w:rFonts w:ascii="Arial" w:hAnsi="Arial"/>
      <w:szCs w:val="20"/>
    </w:rPr>
  </w:style>
  <w:style w:type="paragraph" w:customStyle="1" w:styleId="nospacing0">
    <w:name w:val="nospacing"/>
    <w:basedOn w:val="Normal"/>
    <w:rsid w:val="00072017"/>
    <w:pPr>
      <w:spacing w:before="100" w:beforeAutospacing="1" w:after="100" w:afterAutospacing="1"/>
    </w:pPr>
  </w:style>
  <w:style w:type="paragraph" w:customStyle="1" w:styleId="Title1">
    <w:name w:val="Title1"/>
    <w:basedOn w:val="Normal"/>
    <w:rsid w:val="00072017"/>
    <w:pPr>
      <w:ind w:left="720"/>
      <w:jc w:val="center"/>
    </w:pPr>
    <w:rPr>
      <w:b/>
      <w:bCs/>
      <w:color w:val="000000"/>
      <w:sz w:val="28"/>
      <w:szCs w:val="28"/>
    </w:rPr>
  </w:style>
  <w:style w:type="paragraph" w:customStyle="1" w:styleId="standard">
    <w:name w:val="standard"/>
    <w:basedOn w:val="Normal"/>
    <w:rsid w:val="00072017"/>
    <w:rPr>
      <w:color w:val="000000"/>
    </w:rPr>
  </w:style>
  <w:style w:type="paragraph" w:customStyle="1" w:styleId="Textbody">
    <w:name w:val="Text body"/>
    <w:basedOn w:val="Normal"/>
    <w:rsid w:val="00072017"/>
    <w:pPr>
      <w:jc w:val="both"/>
    </w:pPr>
    <w:rPr>
      <w:color w:val="000000"/>
    </w:rPr>
  </w:style>
  <w:style w:type="paragraph" w:customStyle="1" w:styleId="Textbodyindent">
    <w:name w:val="Text body indent"/>
    <w:basedOn w:val="Normal"/>
    <w:rsid w:val="00072017"/>
    <w:pPr>
      <w:ind w:left="720" w:hanging="720"/>
    </w:pPr>
    <w:rPr>
      <w:color w:val="000000"/>
    </w:rPr>
  </w:style>
  <w:style w:type="paragraph" w:customStyle="1" w:styleId="MKTnormal">
    <w:name w:val="MKTnormal"/>
    <w:basedOn w:val="Normal"/>
    <w:next w:val="Normal"/>
    <w:rsid w:val="00072017"/>
    <w:pPr>
      <w:suppressAutoHyphens/>
    </w:pPr>
    <w:rPr>
      <w:b/>
      <w:bCs/>
      <w:iCs/>
      <w:color w:val="000000"/>
      <w:kern w:val="1"/>
      <w:lang w:val="en-US" w:eastAsia="ar-SA"/>
    </w:rPr>
  </w:style>
  <w:style w:type="paragraph" w:customStyle="1" w:styleId="naispant">
    <w:name w:val="naispant"/>
    <w:basedOn w:val="Normal"/>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072017"/>
    <w:pPr>
      <w:autoSpaceDE w:val="0"/>
      <w:autoSpaceDN w:val="0"/>
    </w:pPr>
    <w:rPr>
      <w:color w:val="000000"/>
    </w:rPr>
  </w:style>
  <w:style w:type="paragraph" w:customStyle="1" w:styleId="noteikumutekstam">
    <w:name w:val="noteikumutekstam"/>
    <w:basedOn w:val="Normal"/>
    <w:rsid w:val="00072017"/>
    <w:pPr>
      <w:tabs>
        <w:tab w:val="num" w:pos="360"/>
      </w:tabs>
      <w:jc w:val="both"/>
    </w:pPr>
    <w:rPr>
      <w:rFonts w:eastAsia="Calibri"/>
      <w:sz w:val="26"/>
      <w:szCs w:val="26"/>
    </w:rPr>
  </w:style>
  <w:style w:type="paragraph" w:customStyle="1" w:styleId="Normal1">
    <w:name w:val="Normal1"/>
    <w:basedOn w:val="Normal"/>
    <w:rsid w:val="00072017"/>
    <w:rPr>
      <w:color w:val="000000"/>
      <w:sz w:val="20"/>
      <w:szCs w:val="20"/>
    </w:rPr>
  </w:style>
  <w:style w:type="paragraph" w:customStyle="1" w:styleId="NormalWeb1">
    <w:name w:val="Normal (Web)1"/>
    <w:basedOn w:val="Normal"/>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Normal"/>
    <w:rsid w:val="00072017"/>
    <w:pPr>
      <w:spacing w:before="100" w:beforeAutospacing="1" w:after="100" w:afterAutospacing="1"/>
    </w:pPr>
  </w:style>
  <w:style w:type="paragraph" w:customStyle="1" w:styleId="listparagraphcxsplast">
    <w:name w:val="listparagraphcxsplast"/>
    <w:basedOn w:val="Normal"/>
    <w:rsid w:val="00072017"/>
    <w:pPr>
      <w:spacing w:before="100" w:beforeAutospacing="1" w:after="100" w:afterAutospacing="1"/>
    </w:pPr>
  </w:style>
  <w:style w:type="paragraph" w:customStyle="1" w:styleId="12s">
    <w:name w:val="12s"/>
    <w:basedOn w:val="Normal"/>
    <w:rsid w:val="00072017"/>
    <w:pPr>
      <w:jc w:val="center"/>
    </w:pPr>
    <w:rPr>
      <w:b/>
      <w:bCs/>
      <w:sz w:val="19"/>
      <w:szCs w:val="19"/>
      <w:lang w:eastAsia="en-US"/>
    </w:rPr>
  </w:style>
  <w:style w:type="paragraph" w:customStyle="1" w:styleId="msonormalcxsplast">
    <w:name w:val="msonormalcxsplast"/>
    <w:basedOn w:val="Normal"/>
    <w:rsid w:val="00072017"/>
    <w:pPr>
      <w:spacing w:before="100" w:beforeAutospacing="1" w:after="100" w:afterAutospacing="1"/>
    </w:pPr>
    <w:rPr>
      <w:sz w:val="21"/>
      <w:szCs w:val="21"/>
    </w:rPr>
  </w:style>
  <w:style w:type="paragraph" w:customStyle="1" w:styleId="Vietaundatums">
    <w:name w:val="Vieta un datums"/>
    <w:basedOn w:val="Normal"/>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
    <w:name w:val="pamatteksts"/>
    <w:basedOn w:val="Normal"/>
    <w:rsid w:val="00072017"/>
    <w:pPr>
      <w:spacing w:before="150" w:after="150" w:line="276" w:lineRule="auto"/>
      <w:ind w:left="300" w:right="150"/>
    </w:pPr>
    <w:rPr>
      <w:rFonts w:eastAsia="Calibri"/>
    </w:rPr>
  </w:style>
  <w:style w:type="paragraph" w:customStyle="1" w:styleId="lielaisvirsraksts">
    <w:name w:val="lielaisvirsraksts"/>
    <w:basedOn w:val="Normal"/>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Normal"/>
    <w:rsid w:val="00072017"/>
    <w:pPr>
      <w:spacing w:before="100" w:beforeAutospacing="1" w:after="100" w:afterAutospacing="1"/>
    </w:pPr>
  </w:style>
  <w:style w:type="paragraph" w:customStyle="1" w:styleId="sarakstarindkopacxsplast">
    <w:name w:val="sarakstarindkopacxsplast"/>
    <w:basedOn w:val="Normal"/>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Normal"/>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Normal"/>
    <w:qFormat/>
    <w:rsid w:val="00072017"/>
    <w:pPr>
      <w:tabs>
        <w:tab w:val="num" w:pos="454"/>
      </w:tabs>
      <w:spacing w:before="480" w:after="240"/>
      <w:jc w:val="center"/>
    </w:pPr>
    <w:rPr>
      <w:b/>
      <w:lang w:eastAsia="en-US"/>
    </w:rPr>
  </w:style>
  <w:style w:type="paragraph" w:customStyle="1" w:styleId="SNP2lmarbu">
    <w:name w:val="SNP 2.līm. arābu"/>
    <w:basedOn w:val="Normal"/>
    <w:qFormat/>
    <w:rsid w:val="00072017"/>
    <w:pPr>
      <w:tabs>
        <w:tab w:val="num" w:pos="510"/>
      </w:tabs>
      <w:spacing w:before="240"/>
      <w:ind w:left="510" w:hanging="510"/>
      <w:jc w:val="both"/>
    </w:pPr>
    <w:rPr>
      <w:szCs w:val="28"/>
    </w:rPr>
  </w:style>
  <w:style w:type="paragraph" w:customStyle="1" w:styleId="SNP3lmarbu">
    <w:name w:val="SNP 3.līm. arābu"/>
    <w:basedOn w:val="Normal"/>
    <w:qFormat/>
    <w:rsid w:val="00072017"/>
    <w:pPr>
      <w:numPr>
        <w:ilvl w:val="2"/>
        <w:numId w:val="2"/>
      </w:numPr>
      <w:jc w:val="both"/>
    </w:pPr>
    <w:rPr>
      <w:szCs w:val="28"/>
      <w:lang w:eastAsia="en-US"/>
    </w:rPr>
  </w:style>
  <w:style w:type="paragraph" w:customStyle="1" w:styleId="SNP4lmarbu">
    <w:name w:val="SNP 4.līm. arābu"/>
    <w:basedOn w:val="Normal"/>
    <w:qFormat/>
    <w:rsid w:val="00072017"/>
    <w:pPr>
      <w:numPr>
        <w:ilvl w:val="3"/>
        <w:numId w:val="2"/>
      </w:numPr>
      <w:jc w:val="both"/>
    </w:pPr>
    <w:rPr>
      <w:szCs w:val="28"/>
      <w:lang w:eastAsia="en-US"/>
    </w:rPr>
  </w:style>
  <w:style w:type="paragraph" w:styleId="ListBullet">
    <w:name w:val="List Bullet"/>
    <w:basedOn w:val="Normal"/>
    <w:rsid w:val="00072017"/>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Normal"/>
    <w:rsid w:val="00072017"/>
    <w:pPr>
      <w:spacing w:before="100" w:beforeAutospacing="1" w:after="100" w:afterAutospacing="1"/>
    </w:pPr>
  </w:style>
  <w:style w:type="paragraph" w:customStyle="1" w:styleId="c9">
    <w:name w:val="c9"/>
    <w:basedOn w:val="Normal"/>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Normal"/>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072017"/>
    <w:rPr>
      <w:rFonts w:ascii="Arial" w:eastAsia="Calibri" w:hAnsi="Arial" w:cs="Arial"/>
      <w:b w:val="0"/>
      <w:sz w:val="32"/>
    </w:rPr>
  </w:style>
  <w:style w:type="paragraph" w:customStyle="1" w:styleId="apakRakstz">
    <w:name w:val="apakš Rakstz."/>
    <w:basedOn w:val="Heading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Normal"/>
    <w:rsid w:val="00072017"/>
    <w:pPr>
      <w:spacing w:before="100" w:beforeAutospacing="1" w:after="100" w:afterAutospacing="1"/>
    </w:pPr>
  </w:style>
  <w:style w:type="paragraph" w:customStyle="1" w:styleId="msonormalcxspmiddlecxspmiddle">
    <w:name w:val="msonormalcxspmiddlecxspmiddle"/>
    <w:basedOn w:val="Normal"/>
    <w:rsid w:val="00072017"/>
    <w:pPr>
      <w:spacing w:before="100" w:beforeAutospacing="1" w:after="100" w:afterAutospacing="1"/>
    </w:pPr>
  </w:style>
  <w:style w:type="paragraph" w:customStyle="1" w:styleId="StyleArial14ptBoldLeft0cm">
    <w:name w:val="Style Arial 14 pt Bold Left:  0 cm"/>
    <w:basedOn w:val="Normal"/>
    <w:autoRedefine/>
    <w:rsid w:val="00072017"/>
    <w:pPr>
      <w:spacing w:line="300" w:lineRule="atLeast"/>
      <w:jc w:val="both"/>
    </w:pPr>
    <w:rPr>
      <w:bCs/>
      <w:sz w:val="22"/>
      <w:szCs w:val="22"/>
      <w:lang w:val="en-GB" w:eastAsia="en-US"/>
    </w:rPr>
  </w:style>
  <w:style w:type="paragraph" w:customStyle="1" w:styleId="Tablebody">
    <w:name w:val="Table body"/>
    <w:basedOn w:val="Normal"/>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Normal"/>
    <w:next w:val="Normal"/>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uiPriority w:val="99"/>
    <w:rsid w:val="00072017"/>
  </w:style>
  <w:style w:type="paragraph" w:customStyle="1" w:styleId="tabulasnoformejums">
    <w:name w:val="tabulasnoformejums"/>
    <w:basedOn w:val="Normal"/>
    <w:rsid w:val="00072017"/>
    <w:pPr>
      <w:spacing w:before="100" w:beforeAutospacing="1" w:after="100" w:afterAutospacing="1"/>
    </w:pPr>
    <w:rPr>
      <w:lang w:val="en-GB" w:eastAsia="en-US"/>
    </w:rPr>
  </w:style>
  <w:style w:type="paragraph" w:customStyle="1" w:styleId="apaksvirsraksts">
    <w:name w:val="apaksvirsraksts"/>
    <w:basedOn w:val="Normal"/>
    <w:rsid w:val="00072017"/>
    <w:pPr>
      <w:spacing w:before="100" w:beforeAutospacing="1"/>
    </w:pPr>
    <w:rPr>
      <w:rFonts w:ascii="Arial" w:hAnsi="Arial" w:cs="Arial"/>
      <w:b/>
      <w:bCs/>
      <w:lang w:val="en-GB" w:eastAsia="en-US"/>
    </w:rPr>
  </w:style>
  <w:style w:type="paragraph" w:styleId="DocumentMap">
    <w:name w:val="Document Map"/>
    <w:basedOn w:val="Normal"/>
    <w:link w:val="DocumentMapChar"/>
    <w:rsid w:val="0007201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Normal"/>
    <w:rsid w:val="00072017"/>
    <w:pPr>
      <w:spacing w:before="100" w:beforeAutospacing="1" w:after="100" w:afterAutospacing="1"/>
    </w:pPr>
    <w:rPr>
      <w:rFonts w:eastAsia="Calibri"/>
    </w:rPr>
  </w:style>
  <w:style w:type="paragraph" w:customStyle="1" w:styleId="Pamatteksts31">
    <w:name w:val="Pamatteksts 31"/>
    <w:basedOn w:val="Normal"/>
    <w:rsid w:val="00072017"/>
    <w:pPr>
      <w:suppressAutoHyphens/>
    </w:pPr>
    <w:rPr>
      <w:bCs/>
      <w:iCs/>
      <w:color w:val="000000"/>
      <w:kern w:val="2"/>
      <w:lang w:val="en-US" w:eastAsia="ar-SA"/>
    </w:rPr>
  </w:style>
  <w:style w:type="paragraph" w:customStyle="1" w:styleId="NormalWeb4">
    <w:name w:val="Normal (Web)4"/>
    <w:basedOn w:val="Normal"/>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2">
    <w:name w:val="Normal~"/>
    <w:basedOn w:val="Normal"/>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Normal"/>
    <w:rsid w:val="00072017"/>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072017"/>
  </w:style>
  <w:style w:type="paragraph" w:customStyle="1" w:styleId="Caption3">
    <w:name w:val="Caption3"/>
    <w:basedOn w:val="Normal"/>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Normal"/>
    <w:rsid w:val="00072017"/>
    <w:rPr>
      <w:lang w:eastAsia="en-US"/>
    </w:rPr>
  </w:style>
  <w:style w:type="paragraph" w:customStyle="1" w:styleId="sarakstarindkopa">
    <w:name w:val="sarakstarindkopa"/>
    <w:basedOn w:val="Normal"/>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072017"/>
    <w:pPr>
      <w:spacing w:after="160" w:line="240" w:lineRule="exact"/>
    </w:pPr>
    <w:rPr>
      <w:rFonts w:ascii="Tahoma" w:hAnsi="Tahoma"/>
      <w:sz w:val="20"/>
      <w:szCs w:val="20"/>
      <w:lang w:val="en-US" w:eastAsia="en-US"/>
    </w:rPr>
  </w:style>
  <w:style w:type="paragraph" w:customStyle="1" w:styleId="Subtitle1">
    <w:name w:val="Subtitle1"/>
    <w:basedOn w:val="Normal"/>
    <w:rsid w:val="00072017"/>
    <w:pPr>
      <w:spacing w:after="60"/>
      <w:jc w:val="center"/>
    </w:pPr>
    <w:rPr>
      <w:rFonts w:ascii="Cambria" w:hAnsi="Cambria"/>
      <w:color w:val="000000"/>
    </w:rPr>
  </w:style>
  <w:style w:type="paragraph" w:customStyle="1" w:styleId="tv20787921">
    <w:name w:val="tv207_87_921"/>
    <w:basedOn w:val="Normal"/>
    <w:rsid w:val="00072017"/>
    <w:pPr>
      <w:spacing w:after="567" w:line="360" w:lineRule="auto"/>
      <w:jc w:val="center"/>
    </w:pPr>
    <w:rPr>
      <w:rFonts w:ascii="Verdana" w:hAnsi="Verdana"/>
      <w:b/>
      <w:bCs/>
      <w:sz w:val="28"/>
      <w:szCs w:val="28"/>
    </w:rPr>
  </w:style>
  <w:style w:type="paragraph" w:customStyle="1" w:styleId="tv90087921">
    <w:name w:val="tv900_87_921"/>
    <w:basedOn w:val="Normal"/>
    <w:rsid w:val="00072017"/>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072017"/>
  </w:style>
  <w:style w:type="numbering" w:customStyle="1" w:styleId="Bezsaraksta111">
    <w:name w:val="Bez saraksta111"/>
    <w:next w:val="NoList"/>
    <w:uiPriority w:val="99"/>
    <w:semiHidden/>
    <w:unhideWhenUsed/>
    <w:rsid w:val="00072017"/>
  </w:style>
  <w:style w:type="numbering" w:customStyle="1" w:styleId="Bezsaraksta21">
    <w:name w:val="Bez saraksta21"/>
    <w:next w:val="NoList"/>
    <w:uiPriority w:val="99"/>
    <w:semiHidden/>
    <w:unhideWhenUsed/>
    <w:rsid w:val="00072017"/>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072017"/>
  </w:style>
  <w:style w:type="numbering" w:customStyle="1" w:styleId="Bezsaraksta3">
    <w:name w:val="Bez saraksta3"/>
    <w:next w:val="NoList"/>
    <w:uiPriority w:val="99"/>
    <w:semiHidden/>
    <w:rsid w:val="00072017"/>
  </w:style>
  <w:style w:type="numbering" w:customStyle="1" w:styleId="Bezsaraksta12">
    <w:name w:val="Bez saraksta12"/>
    <w:next w:val="NoList"/>
    <w:uiPriority w:val="99"/>
    <w:semiHidden/>
    <w:unhideWhenUsed/>
    <w:rsid w:val="00072017"/>
  </w:style>
  <w:style w:type="numbering" w:customStyle="1" w:styleId="Bezsaraksta4">
    <w:name w:val="Bez saraksta4"/>
    <w:next w:val="NoList"/>
    <w:uiPriority w:val="99"/>
    <w:semiHidden/>
    <w:unhideWhenUsed/>
    <w:rsid w:val="00072017"/>
  </w:style>
  <w:style w:type="numbering" w:customStyle="1" w:styleId="Bezsaraksta5">
    <w:name w:val="Bez saraksta5"/>
    <w:next w:val="NoList"/>
    <w:uiPriority w:val="99"/>
    <w:semiHidden/>
    <w:unhideWhenUsed/>
    <w:rsid w:val="00072017"/>
  </w:style>
  <w:style w:type="numbering" w:customStyle="1" w:styleId="Bezsaraksta6">
    <w:name w:val="Bez saraksta6"/>
    <w:next w:val="NoList"/>
    <w:uiPriority w:val="99"/>
    <w:semiHidden/>
    <w:unhideWhenUsed/>
    <w:rsid w:val="00072017"/>
  </w:style>
  <w:style w:type="numbering" w:customStyle="1" w:styleId="Bezsaraksta7">
    <w:name w:val="Bez saraksta7"/>
    <w:next w:val="NoList"/>
    <w:uiPriority w:val="99"/>
    <w:semiHidden/>
    <w:rsid w:val="00072017"/>
  </w:style>
  <w:style w:type="numbering" w:customStyle="1" w:styleId="Bezsaraksta13">
    <w:name w:val="Bez saraksta13"/>
    <w:next w:val="NoList"/>
    <w:uiPriority w:val="99"/>
    <w:semiHidden/>
    <w:unhideWhenUsed/>
    <w:rsid w:val="00072017"/>
  </w:style>
  <w:style w:type="numbering" w:customStyle="1" w:styleId="Bezsaraksta22">
    <w:name w:val="Bez saraksta22"/>
    <w:next w:val="NoList"/>
    <w:uiPriority w:val="99"/>
    <w:semiHidden/>
    <w:unhideWhenUsed/>
    <w:rsid w:val="00072017"/>
  </w:style>
  <w:style w:type="numbering" w:customStyle="1" w:styleId="Bezsaraksta112">
    <w:name w:val="Bez saraksta112"/>
    <w:next w:val="NoList"/>
    <w:uiPriority w:val="99"/>
    <w:semiHidden/>
    <w:unhideWhenUsed/>
    <w:rsid w:val="00072017"/>
  </w:style>
  <w:style w:type="numbering" w:customStyle="1" w:styleId="Bezsaraksta31">
    <w:name w:val="Bez saraksta31"/>
    <w:next w:val="NoList"/>
    <w:uiPriority w:val="99"/>
    <w:semiHidden/>
    <w:rsid w:val="00072017"/>
  </w:style>
  <w:style w:type="numbering" w:customStyle="1" w:styleId="Bezsaraksta121">
    <w:name w:val="Bez saraksta121"/>
    <w:next w:val="NoList"/>
    <w:uiPriority w:val="99"/>
    <w:semiHidden/>
    <w:unhideWhenUsed/>
    <w:rsid w:val="00072017"/>
  </w:style>
  <w:style w:type="numbering" w:customStyle="1" w:styleId="Bezsaraksta41">
    <w:name w:val="Bez saraksta41"/>
    <w:next w:val="NoList"/>
    <w:uiPriority w:val="99"/>
    <w:semiHidden/>
    <w:unhideWhenUsed/>
    <w:rsid w:val="00072017"/>
  </w:style>
  <w:style w:type="numbering" w:customStyle="1" w:styleId="Bezsaraksta51">
    <w:name w:val="Bez saraksta51"/>
    <w:next w:val="NoList"/>
    <w:uiPriority w:val="99"/>
    <w:semiHidden/>
    <w:unhideWhenUsed/>
    <w:rsid w:val="00072017"/>
  </w:style>
  <w:style w:type="numbering" w:customStyle="1" w:styleId="Bezsaraksta61">
    <w:name w:val="Bez saraksta61"/>
    <w:next w:val="NoList"/>
    <w:uiPriority w:val="99"/>
    <w:semiHidden/>
    <w:unhideWhenUsed/>
    <w:rsid w:val="00072017"/>
  </w:style>
  <w:style w:type="numbering" w:customStyle="1" w:styleId="Bezsaraksta71">
    <w:name w:val="Bez saraksta71"/>
    <w:next w:val="NoList"/>
    <w:uiPriority w:val="99"/>
    <w:semiHidden/>
    <w:unhideWhenUsed/>
    <w:rsid w:val="00072017"/>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Normal"/>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Normal"/>
    <w:rsid w:val="00072017"/>
    <w:pPr>
      <w:suppressAutoHyphens/>
      <w:spacing w:after="120" w:line="480" w:lineRule="auto"/>
    </w:pPr>
    <w:rPr>
      <w:sz w:val="28"/>
      <w:szCs w:val="20"/>
      <w:lang w:eastAsia="ar-SA"/>
    </w:rPr>
  </w:style>
  <w:style w:type="paragraph" w:customStyle="1" w:styleId="Pamattekstaatkpe31">
    <w:name w:val="Pamatteksta atkāpe 31"/>
    <w:basedOn w:val="Normal"/>
    <w:rsid w:val="00072017"/>
    <w:pPr>
      <w:suppressAutoHyphens/>
      <w:ind w:firstLine="360"/>
      <w:jc w:val="both"/>
    </w:pPr>
    <w:rPr>
      <w:sz w:val="28"/>
      <w:szCs w:val="28"/>
      <w:lang w:eastAsia="ar-SA"/>
    </w:rPr>
  </w:style>
  <w:style w:type="paragraph" w:customStyle="1" w:styleId="Pamattekstaatkpe21">
    <w:name w:val="Pamatteksta atkāpe 21"/>
    <w:basedOn w:val="Normal"/>
    <w:rsid w:val="00072017"/>
    <w:pPr>
      <w:tabs>
        <w:tab w:val="left" w:pos="645"/>
      </w:tabs>
      <w:suppressAutoHyphens/>
      <w:ind w:left="57" w:firstLine="303"/>
      <w:jc w:val="both"/>
    </w:pPr>
    <w:rPr>
      <w:sz w:val="28"/>
      <w:lang w:eastAsia="ar-SA"/>
    </w:rPr>
  </w:style>
  <w:style w:type="paragraph" w:customStyle="1" w:styleId="Pamatteksts32">
    <w:name w:val="Pamatteksts 32"/>
    <w:basedOn w:val="Normal"/>
    <w:rsid w:val="00072017"/>
    <w:pPr>
      <w:tabs>
        <w:tab w:val="left" w:pos="1440"/>
      </w:tabs>
      <w:suppressAutoHyphens/>
      <w:jc w:val="both"/>
    </w:pPr>
    <w:rPr>
      <w:bCs/>
      <w:sz w:val="28"/>
      <w:lang w:eastAsia="ar-SA"/>
    </w:rPr>
  </w:style>
  <w:style w:type="paragraph" w:customStyle="1" w:styleId="Komentrateksts1">
    <w:name w:val="Komentāra teksts1"/>
    <w:basedOn w:val="Normal"/>
    <w:rsid w:val="00072017"/>
    <w:pPr>
      <w:suppressAutoHyphens/>
    </w:pPr>
    <w:rPr>
      <w:sz w:val="20"/>
      <w:szCs w:val="20"/>
      <w:lang w:val="en-GB" w:eastAsia="ar-SA"/>
    </w:rPr>
  </w:style>
  <w:style w:type="paragraph" w:customStyle="1" w:styleId="Tekstabloks1">
    <w:name w:val="Teksta bloks1"/>
    <w:basedOn w:val="Normal"/>
    <w:rsid w:val="00072017"/>
    <w:pPr>
      <w:suppressAutoHyphens/>
      <w:spacing w:after="120"/>
      <w:ind w:left="1440" w:right="1440"/>
    </w:pPr>
    <w:rPr>
      <w:lang w:eastAsia="ar-SA"/>
    </w:rPr>
  </w:style>
  <w:style w:type="paragraph" w:customStyle="1" w:styleId="WW-Textbody">
    <w:name w:val="WW-Text body"/>
    <w:basedOn w:val="Normal"/>
    <w:rsid w:val="00072017"/>
    <w:pPr>
      <w:suppressAutoHyphens/>
      <w:jc w:val="both"/>
    </w:pPr>
    <w:rPr>
      <w:color w:val="000000"/>
      <w:lang w:eastAsia="ar-SA"/>
    </w:rPr>
  </w:style>
  <w:style w:type="paragraph" w:customStyle="1" w:styleId="WW-Textbodyindent">
    <w:name w:val="WW-Text body indent"/>
    <w:basedOn w:val="Normal"/>
    <w:rsid w:val="00072017"/>
    <w:pPr>
      <w:suppressAutoHyphens/>
      <w:ind w:left="720" w:hanging="720"/>
    </w:pPr>
    <w:rPr>
      <w:color w:val="000000"/>
      <w:lang w:eastAsia="ar-SA"/>
    </w:rPr>
  </w:style>
  <w:style w:type="paragraph" w:customStyle="1" w:styleId="Vienkrsteksts1">
    <w:name w:val="Vienkāršs teksts1"/>
    <w:basedOn w:val="Normal"/>
    <w:rsid w:val="00072017"/>
    <w:pPr>
      <w:suppressAutoHyphens/>
    </w:pPr>
    <w:rPr>
      <w:rFonts w:ascii="Arial" w:hAnsi="Arial"/>
      <w:szCs w:val="20"/>
      <w:lang w:eastAsia="ar-SA"/>
    </w:rPr>
  </w:style>
  <w:style w:type="paragraph" w:customStyle="1" w:styleId="Sarakstaaizzme1">
    <w:name w:val="Saraksta aizzīme1"/>
    <w:basedOn w:val="Normal"/>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numbering" w:customStyle="1" w:styleId="Bezsaraksta8">
    <w:name w:val="Bez saraksta8"/>
    <w:next w:val="NoList"/>
    <w:uiPriority w:val="99"/>
    <w:semiHidden/>
    <w:rsid w:val="00072017"/>
  </w:style>
  <w:style w:type="numbering" w:customStyle="1" w:styleId="Bezsaraksta14">
    <w:name w:val="Bez saraksta14"/>
    <w:next w:val="NoList"/>
    <w:uiPriority w:val="99"/>
    <w:semiHidden/>
    <w:unhideWhenUsed/>
    <w:rsid w:val="00072017"/>
  </w:style>
  <w:style w:type="numbering" w:customStyle="1" w:styleId="Bezsaraksta23">
    <w:name w:val="Bez saraksta23"/>
    <w:next w:val="NoList"/>
    <w:uiPriority w:val="99"/>
    <w:semiHidden/>
    <w:unhideWhenUsed/>
    <w:rsid w:val="00072017"/>
  </w:style>
  <w:style w:type="numbering" w:customStyle="1" w:styleId="Bezsaraksta113">
    <w:name w:val="Bez saraksta113"/>
    <w:next w:val="NoList"/>
    <w:uiPriority w:val="99"/>
    <w:semiHidden/>
    <w:unhideWhenUsed/>
    <w:rsid w:val="00072017"/>
  </w:style>
  <w:style w:type="numbering" w:customStyle="1" w:styleId="Bezsaraksta32">
    <w:name w:val="Bez saraksta32"/>
    <w:next w:val="NoList"/>
    <w:uiPriority w:val="99"/>
    <w:semiHidden/>
    <w:rsid w:val="00072017"/>
  </w:style>
  <w:style w:type="numbering" w:customStyle="1" w:styleId="Bezsaraksta122">
    <w:name w:val="Bez saraksta122"/>
    <w:next w:val="NoList"/>
    <w:uiPriority w:val="99"/>
    <w:semiHidden/>
    <w:unhideWhenUsed/>
    <w:rsid w:val="00072017"/>
  </w:style>
  <w:style w:type="numbering" w:customStyle="1" w:styleId="Bezsaraksta42">
    <w:name w:val="Bez saraksta42"/>
    <w:next w:val="NoList"/>
    <w:uiPriority w:val="99"/>
    <w:semiHidden/>
    <w:unhideWhenUsed/>
    <w:rsid w:val="00072017"/>
  </w:style>
  <w:style w:type="numbering" w:customStyle="1" w:styleId="Bezsaraksta52">
    <w:name w:val="Bez saraksta52"/>
    <w:next w:val="NoList"/>
    <w:uiPriority w:val="99"/>
    <w:semiHidden/>
    <w:unhideWhenUsed/>
    <w:rsid w:val="00072017"/>
  </w:style>
  <w:style w:type="numbering" w:customStyle="1" w:styleId="Bezsaraksta62">
    <w:name w:val="Bez saraksta62"/>
    <w:next w:val="NoList"/>
    <w:uiPriority w:val="99"/>
    <w:semiHidden/>
    <w:unhideWhenUsed/>
    <w:rsid w:val="00072017"/>
  </w:style>
  <w:style w:type="numbering" w:customStyle="1" w:styleId="Bezsaraksta72">
    <w:name w:val="Bez saraksta72"/>
    <w:next w:val="NoList"/>
    <w:uiPriority w:val="99"/>
    <w:semiHidden/>
    <w:unhideWhenUsed/>
    <w:rsid w:val="00072017"/>
  </w:style>
  <w:style w:type="numbering" w:customStyle="1" w:styleId="Bezsaraksta81">
    <w:name w:val="Bez saraksta81"/>
    <w:next w:val="NoList"/>
    <w:uiPriority w:val="99"/>
    <w:semiHidden/>
    <w:unhideWhenUsed/>
    <w:rsid w:val="00072017"/>
  </w:style>
  <w:style w:type="numbering" w:customStyle="1" w:styleId="Bezsaraksta9">
    <w:name w:val="Bez saraksta9"/>
    <w:next w:val="NoList"/>
    <w:uiPriority w:val="99"/>
    <w:semiHidden/>
    <w:unhideWhenUsed/>
    <w:rsid w:val="00072017"/>
  </w:style>
  <w:style w:type="character" w:customStyle="1" w:styleId="skypepnhtextspan">
    <w:name w:val="skype_pnh_text_span"/>
    <w:rsid w:val="00072017"/>
  </w:style>
  <w:style w:type="numbering" w:customStyle="1" w:styleId="Bezsaraksta10">
    <w:name w:val="Bez saraksta10"/>
    <w:next w:val="NoList"/>
    <w:uiPriority w:val="99"/>
    <w:semiHidden/>
    <w:unhideWhenUsed/>
    <w:rsid w:val="00072017"/>
  </w:style>
  <w:style w:type="paragraph" w:customStyle="1" w:styleId="naiskr">
    <w:name w:val="naiskr"/>
    <w:basedOn w:val="Normal"/>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072017"/>
  </w:style>
  <w:style w:type="paragraph" w:styleId="TOC4">
    <w:name w:val="toc 4"/>
    <w:basedOn w:val="Normal"/>
    <w:next w:val="Normal"/>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072017"/>
    <w:pPr>
      <w:spacing w:after="200" w:line="276" w:lineRule="auto"/>
    </w:pPr>
    <w:rPr>
      <w:rFonts w:eastAsia="Calibri"/>
      <w:lang w:eastAsia="en-US"/>
    </w:rPr>
  </w:style>
  <w:style w:type="paragraph" w:styleId="TOC3">
    <w:name w:val="toc 3"/>
    <w:basedOn w:val="Normal"/>
    <w:next w:val="Normal"/>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Normal"/>
    <w:uiPriority w:val="34"/>
    <w:qFormat/>
    <w:rsid w:val="00072017"/>
    <w:pPr>
      <w:ind w:left="720"/>
      <w:contextualSpacing/>
    </w:pPr>
    <w:rPr>
      <w:lang w:val="en-US" w:eastAsia="en-US"/>
    </w:rPr>
  </w:style>
  <w:style w:type="paragraph" w:customStyle="1" w:styleId="Caption2">
    <w:name w:val="Caption2"/>
    <w:basedOn w:val="Normal"/>
    <w:rsid w:val="00072017"/>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072017"/>
  </w:style>
  <w:style w:type="numbering" w:customStyle="1" w:styleId="Bezsaraksta17">
    <w:name w:val="Bez saraksta17"/>
    <w:next w:val="NoList"/>
    <w:uiPriority w:val="99"/>
    <w:semiHidden/>
    <w:unhideWhenUsed/>
    <w:rsid w:val="00072017"/>
  </w:style>
  <w:style w:type="numbering" w:customStyle="1" w:styleId="Bezsaraksta114">
    <w:name w:val="Bez saraksta114"/>
    <w:next w:val="NoList"/>
    <w:uiPriority w:val="99"/>
    <w:semiHidden/>
    <w:unhideWhenUsed/>
    <w:rsid w:val="00072017"/>
  </w:style>
  <w:style w:type="numbering" w:customStyle="1" w:styleId="Bezsaraksta18">
    <w:name w:val="Bez saraksta18"/>
    <w:next w:val="NoList"/>
    <w:uiPriority w:val="99"/>
    <w:semiHidden/>
    <w:rsid w:val="00072017"/>
  </w:style>
  <w:style w:type="numbering" w:customStyle="1" w:styleId="Bezsaraksta19">
    <w:name w:val="Bez saraksta19"/>
    <w:next w:val="NoList"/>
    <w:semiHidden/>
    <w:unhideWhenUsed/>
    <w:rsid w:val="00072017"/>
  </w:style>
  <w:style w:type="numbering" w:customStyle="1" w:styleId="Bezsaraksta24">
    <w:name w:val="Bez saraksta24"/>
    <w:next w:val="NoList"/>
    <w:uiPriority w:val="99"/>
    <w:semiHidden/>
    <w:rsid w:val="00072017"/>
  </w:style>
  <w:style w:type="numbering" w:customStyle="1" w:styleId="Bezsaraksta115">
    <w:name w:val="Bez saraksta115"/>
    <w:next w:val="NoList"/>
    <w:uiPriority w:val="99"/>
    <w:semiHidden/>
    <w:unhideWhenUsed/>
    <w:rsid w:val="00072017"/>
  </w:style>
  <w:style w:type="numbering" w:customStyle="1" w:styleId="Bezsaraksta211">
    <w:name w:val="Bez saraksta211"/>
    <w:next w:val="NoList"/>
    <w:uiPriority w:val="99"/>
    <w:semiHidden/>
    <w:unhideWhenUsed/>
    <w:rsid w:val="00072017"/>
  </w:style>
  <w:style w:type="numbering" w:customStyle="1" w:styleId="Bezsaraksta1112">
    <w:name w:val="Bez saraksta1112"/>
    <w:next w:val="NoList"/>
    <w:uiPriority w:val="99"/>
    <w:semiHidden/>
    <w:unhideWhenUsed/>
    <w:rsid w:val="00072017"/>
  </w:style>
  <w:style w:type="numbering" w:customStyle="1" w:styleId="Bezsaraksta33">
    <w:name w:val="Bez saraksta33"/>
    <w:next w:val="NoList"/>
    <w:uiPriority w:val="99"/>
    <w:semiHidden/>
    <w:rsid w:val="00072017"/>
  </w:style>
  <w:style w:type="numbering" w:customStyle="1" w:styleId="Bezsaraksta123">
    <w:name w:val="Bez saraksta123"/>
    <w:next w:val="NoList"/>
    <w:uiPriority w:val="99"/>
    <w:semiHidden/>
    <w:unhideWhenUsed/>
    <w:rsid w:val="00072017"/>
  </w:style>
  <w:style w:type="numbering" w:customStyle="1" w:styleId="Bezsaraksta43">
    <w:name w:val="Bez saraksta43"/>
    <w:next w:val="NoList"/>
    <w:uiPriority w:val="99"/>
    <w:semiHidden/>
    <w:unhideWhenUsed/>
    <w:rsid w:val="00072017"/>
  </w:style>
  <w:style w:type="numbering" w:customStyle="1" w:styleId="Bezsaraksta53">
    <w:name w:val="Bez saraksta53"/>
    <w:next w:val="NoList"/>
    <w:uiPriority w:val="99"/>
    <w:semiHidden/>
    <w:unhideWhenUsed/>
    <w:rsid w:val="00072017"/>
  </w:style>
  <w:style w:type="numbering" w:customStyle="1" w:styleId="Bezsaraksta63">
    <w:name w:val="Bez saraksta63"/>
    <w:next w:val="NoList"/>
    <w:uiPriority w:val="99"/>
    <w:semiHidden/>
    <w:unhideWhenUsed/>
    <w:rsid w:val="00072017"/>
  </w:style>
  <w:style w:type="numbering" w:customStyle="1" w:styleId="Bezsaraksta73">
    <w:name w:val="Bez saraksta73"/>
    <w:next w:val="NoList"/>
    <w:uiPriority w:val="99"/>
    <w:semiHidden/>
    <w:rsid w:val="00072017"/>
  </w:style>
  <w:style w:type="numbering" w:customStyle="1" w:styleId="Bezsaraksta131">
    <w:name w:val="Bez saraksta131"/>
    <w:next w:val="NoList"/>
    <w:uiPriority w:val="99"/>
    <w:semiHidden/>
    <w:unhideWhenUsed/>
    <w:rsid w:val="00072017"/>
  </w:style>
  <w:style w:type="numbering" w:customStyle="1" w:styleId="Bezsaraksta221">
    <w:name w:val="Bez saraksta221"/>
    <w:next w:val="NoList"/>
    <w:uiPriority w:val="99"/>
    <w:semiHidden/>
    <w:unhideWhenUsed/>
    <w:rsid w:val="00072017"/>
  </w:style>
  <w:style w:type="numbering" w:customStyle="1" w:styleId="Bezsaraksta1121">
    <w:name w:val="Bez saraksta1121"/>
    <w:next w:val="NoList"/>
    <w:uiPriority w:val="99"/>
    <w:semiHidden/>
    <w:unhideWhenUsed/>
    <w:rsid w:val="00072017"/>
  </w:style>
  <w:style w:type="numbering" w:customStyle="1" w:styleId="Bezsaraksta311">
    <w:name w:val="Bez saraksta311"/>
    <w:next w:val="NoList"/>
    <w:uiPriority w:val="99"/>
    <w:semiHidden/>
    <w:rsid w:val="00072017"/>
  </w:style>
  <w:style w:type="numbering" w:customStyle="1" w:styleId="Bezsaraksta1211">
    <w:name w:val="Bez saraksta1211"/>
    <w:next w:val="NoList"/>
    <w:uiPriority w:val="99"/>
    <w:semiHidden/>
    <w:unhideWhenUsed/>
    <w:rsid w:val="00072017"/>
  </w:style>
  <w:style w:type="numbering" w:customStyle="1" w:styleId="Bezsaraksta411">
    <w:name w:val="Bez saraksta411"/>
    <w:next w:val="NoList"/>
    <w:uiPriority w:val="99"/>
    <w:semiHidden/>
    <w:unhideWhenUsed/>
    <w:rsid w:val="00072017"/>
  </w:style>
  <w:style w:type="numbering" w:customStyle="1" w:styleId="Bezsaraksta511">
    <w:name w:val="Bez saraksta511"/>
    <w:next w:val="NoList"/>
    <w:uiPriority w:val="99"/>
    <w:semiHidden/>
    <w:unhideWhenUsed/>
    <w:rsid w:val="00072017"/>
  </w:style>
  <w:style w:type="numbering" w:customStyle="1" w:styleId="Bezsaraksta611">
    <w:name w:val="Bez saraksta611"/>
    <w:next w:val="NoList"/>
    <w:uiPriority w:val="99"/>
    <w:semiHidden/>
    <w:unhideWhenUsed/>
    <w:rsid w:val="00072017"/>
  </w:style>
  <w:style w:type="numbering" w:customStyle="1" w:styleId="Bezsaraksta711">
    <w:name w:val="Bez saraksta711"/>
    <w:next w:val="NoList"/>
    <w:uiPriority w:val="99"/>
    <w:semiHidden/>
    <w:unhideWhenUsed/>
    <w:rsid w:val="00072017"/>
  </w:style>
  <w:style w:type="numbering" w:customStyle="1" w:styleId="Bezsaraksta82">
    <w:name w:val="Bez saraksta82"/>
    <w:next w:val="NoList"/>
    <w:uiPriority w:val="99"/>
    <w:semiHidden/>
    <w:rsid w:val="00072017"/>
  </w:style>
  <w:style w:type="numbering" w:customStyle="1" w:styleId="Bezsaraksta141">
    <w:name w:val="Bez saraksta141"/>
    <w:next w:val="NoList"/>
    <w:semiHidden/>
    <w:unhideWhenUsed/>
    <w:rsid w:val="00072017"/>
  </w:style>
  <w:style w:type="numbering" w:customStyle="1" w:styleId="Bezsaraksta231">
    <w:name w:val="Bez saraksta231"/>
    <w:next w:val="NoList"/>
    <w:uiPriority w:val="99"/>
    <w:semiHidden/>
    <w:unhideWhenUsed/>
    <w:rsid w:val="00072017"/>
  </w:style>
  <w:style w:type="numbering" w:customStyle="1" w:styleId="Bezsaraksta1131">
    <w:name w:val="Bez saraksta1131"/>
    <w:next w:val="NoList"/>
    <w:uiPriority w:val="99"/>
    <w:semiHidden/>
    <w:unhideWhenUsed/>
    <w:rsid w:val="00072017"/>
  </w:style>
  <w:style w:type="numbering" w:customStyle="1" w:styleId="Bezsaraksta321">
    <w:name w:val="Bez saraksta321"/>
    <w:next w:val="NoList"/>
    <w:uiPriority w:val="99"/>
    <w:semiHidden/>
    <w:rsid w:val="00072017"/>
  </w:style>
  <w:style w:type="numbering" w:customStyle="1" w:styleId="Bezsaraksta1221">
    <w:name w:val="Bez saraksta1221"/>
    <w:next w:val="NoList"/>
    <w:uiPriority w:val="99"/>
    <w:semiHidden/>
    <w:unhideWhenUsed/>
    <w:rsid w:val="00072017"/>
  </w:style>
  <w:style w:type="numbering" w:customStyle="1" w:styleId="Bezsaraksta421">
    <w:name w:val="Bez saraksta421"/>
    <w:next w:val="NoList"/>
    <w:uiPriority w:val="99"/>
    <w:semiHidden/>
    <w:unhideWhenUsed/>
    <w:rsid w:val="00072017"/>
  </w:style>
  <w:style w:type="numbering" w:customStyle="1" w:styleId="Bezsaraksta521">
    <w:name w:val="Bez saraksta521"/>
    <w:next w:val="NoList"/>
    <w:uiPriority w:val="99"/>
    <w:semiHidden/>
    <w:unhideWhenUsed/>
    <w:rsid w:val="00072017"/>
  </w:style>
  <w:style w:type="numbering" w:customStyle="1" w:styleId="Bezsaraksta621">
    <w:name w:val="Bez saraksta621"/>
    <w:next w:val="NoList"/>
    <w:uiPriority w:val="99"/>
    <w:semiHidden/>
    <w:unhideWhenUsed/>
    <w:rsid w:val="00072017"/>
  </w:style>
  <w:style w:type="numbering" w:customStyle="1" w:styleId="Bezsaraksta721">
    <w:name w:val="Bez saraksta721"/>
    <w:next w:val="NoList"/>
    <w:uiPriority w:val="99"/>
    <w:semiHidden/>
    <w:unhideWhenUsed/>
    <w:rsid w:val="00072017"/>
  </w:style>
  <w:style w:type="numbering" w:customStyle="1" w:styleId="Bezsaraksta811">
    <w:name w:val="Bez saraksta811"/>
    <w:next w:val="NoList"/>
    <w:uiPriority w:val="99"/>
    <w:semiHidden/>
    <w:unhideWhenUsed/>
    <w:rsid w:val="00072017"/>
  </w:style>
  <w:style w:type="numbering" w:customStyle="1" w:styleId="Bezsaraksta91">
    <w:name w:val="Bez saraksta91"/>
    <w:next w:val="NoList"/>
    <w:uiPriority w:val="99"/>
    <w:semiHidden/>
    <w:unhideWhenUsed/>
    <w:rsid w:val="00072017"/>
  </w:style>
  <w:style w:type="numbering" w:customStyle="1" w:styleId="Bezsaraksta101">
    <w:name w:val="Bez saraksta101"/>
    <w:next w:val="NoList"/>
    <w:uiPriority w:val="99"/>
    <w:semiHidden/>
    <w:unhideWhenUsed/>
    <w:rsid w:val="00072017"/>
  </w:style>
  <w:style w:type="numbering" w:customStyle="1" w:styleId="Bezsaraksta151">
    <w:name w:val="Bez saraksta151"/>
    <w:next w:val="NoList"/>
    <w:uiPriority w:val="99"/>
    <w:semiHidden/>
    <w:unhideWhenUsed/>
    <w:rsid w:val="00072017"/>
  </w:style>
  <w:style w:type="numbering" w:customStyle="1" w:styleId="Bezsaraksta161">
    <w:name w:val="Bez saraksta161"/>
    <w:next w:val="NoList"/>
    <w:uiPriority w:val="99"/>
    <w:semiHidden/>
    <w:unhideWhenUsed/>
    <w:rsid w:val="00072017"/>
  </w:style>
  <w:style w:type="numbering" w:customStyle="1" w:styleId="Bezsaraksta171">
    <w:name w:val="Bez saraksta171"/>
    <w:next w:val="NoList"/>
    <w:uiPriority w:val="99"/>
    <w:semiHidden/>
    <w:unhideWhenUsed/>
    <w:rsid w:val="00072017"/>
  </w:style>
  <w:style w:type="numbering" w:customStyle="1" w:styleId="Bezsaraksta1141">
    <w:name w:val="Bez saraksta1141"/>
    <w:next w:val="NoList"/>
    <w:uiPriority w:val="99"/>
    <w:semiHidden/>
    <w:unhideWhenUsed/>
    <w:rsid w:val="00072017"/>
  </w:style>
  <w:style w:type="character" w:customStyle="1" w:styleId="Heading30">
    <w:name w:val="Heading #3_"/>
    <w:link w:val="Heading31"/>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1">
    <w:name w:val="Heading #3"/>
    <w:basedOn w:val="Normal"/>
    <w:link w:val="Heading30"/>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Normal"/>
    <w:link w:val="Heading32"/>
    <w:rsid w:val="00072017"/>
    <w:pPr>
      <w:shd w:val="clear" w:color="auto" w:fill="FFFFFF"/>
      <w:spacing w:before="300" w:line="274" w:lineRule="exact"/>
      <w:jc w:val="both"/>
      <w:outlineLvl w:val="2"/>
    </w:pPr>
    <w:rPr>
      <w:rFonts w:ascii="Batang" w:eastAsia="Batang"/>
      <w:b/>
      <w:bCs/>
      <w:sz w:val="20"/>
      <w:szCs w:val="20"/>
    </w:rPr>
  </w:style>
  <w:style w:type="numbering" w:customStyle="1" w:styleId="Bezsaraksta181">
    <w:name w:val="Bez saraksta181"/>
    <w:next w:val="NoList"/>
    <w:uiPriority w:val="99"/>
    <w:semiHidden/>
    <w:rsid w:val="00072017"/>
  </w:style>
  <w:style w:type="numbering" w:customStyle="1" w:styleId="Bezsaraksta191">
    <w:name w:val="Bez saraksta191"/>
    <w:next w:val="NoList"/>
    <w:uiPriority w:val="99"/>
    <w:semiHidden/>
    <w:unhideWhenUsed/>
    <w:rsid w:val="00072017"/>
  </w:style>
  <w:style w:type="numbering" w:customStyle="1" w:styleId="Bezsaraksta241">
    <w:name w:val="Bez saraksta241"/>
    <w:next w:val="NoList"/>
    <w:uiPriority w:val="99"/>
    <w:semiHidden/>
    <w:rsid w:val="00072017"/>
  </w:style>
  <w:style w:type="numbering" w:customStyle="1" w:styleId="Bezsaraksta1151">
    <w:name w:val="Bez saraksta1151"/>
    <w:next w:val="NoList"/>
    <w:uiPriority w:val="99"/>
    <w:semiHidden/>
    <w:unhideWhenUsed/>
    <w:rsid w:val="00072017"/>
  </w:style>
  <w:style w:type="numbering" w:customStyle="1" w:styleId="Bezsaraksta2111">
    <w:name w:val="Bez saraksta2111"/>
    <w:next w:val="NoList"/>
    <w:uiPriority w:val="99"/>
    <w:semiHidden/>
    <w:unhideWhenUsed/>
    <w:rsid w:val="00072017"/>
  </w:style>
  <w:style w:type="numbering" w:customStyle="1" w:styleId="Bezsaraksta11111">
    <w:name w:val="Bez saraksta11111"/>
    <w:next w:val="NoList"/>
    <w:uiPriority w:val="99"/>
    <w:semiHidden/>
    <w:unhideWhenUsed/>
    <w:rsid w:val="00072017"/>
  </w:style>
  <w:style w:type="numbering" w:customStyle="1" w:styleId="Bezsaraksta331">
    <w:name w:val="Bez saraksta331"/>
    <w:next w:val="NoList"/>
    <w:uiPriority w:val="99"/>
    <w:semiHidden/>
    <w:rsid w:val="00072017"/>
  </w:style>
  <w:style w:type="numbering" w:customStyle="1" w:styleId="Bezsaraksta1231">
    <w:name w:val="Bez saraksta1231"/>
    <w:next w:val="NoList"/>
    <w:uiPriority w:val="99"/>
    <w:semiHidden/>
    <w:unhideWhenUsed/>
    <w:rsid w:val="00072017"/>
  </w:style>
  <w:style w:type="numbering" w:customStyle="1" w:styleId="Bezsaraksta431">
    <w:name w:val="Bez saraksta431"/>
    <w:next w:val="NoList"/>
    <w:uiPriority w:val="99"/>
    <w:semiHidden/>
    <w:unhideWhenUsed/>
    <w:rsid w:val="00072017"/>
  </w:style>
  <w:style w:type="numbering" w:customStyle="1" w:styleId="Bezsaraksta531">
    <w:name w:val="Bez saraksta531"/>
    <w:next w:val="NoList"/>
    <w:uiPriority w:val="99"/>
    <w:semiHidden/>
    <w:unhideWhenUsed/>
    <w:rsid w:val="00072017"/>
  </w:style>
  <w:style w:type="numbering" w:customStyle="1" w:styleId="Bezsaraksta631">
    <w:name w:val="Bez saraksta631"/>
    <w:next w:val="NoList"/>
    <w:uiPriority w:val="99"/>
    <w:semiHidden/>
    <w:unhideWhenUsed/>
    <w:rsid w:val="00072017"/>
  </w:style>
  <w:style w:type="numbering" w:customStyle="1" w:styleId="Bezsaraksta731">
    <w:name w:val="Bez saraksta731"/>
    <w:next w:val="NoList"/>
    <w:uiPriority w:val="99"/>
    <w:semiHidden/>
    <w:rsid w:val="00072017"/>
  </w:style>
  <w:style w:type="numbering" w:customStyle="1" w:styleId="Bezsaraksta1311">
    <w:name w:val="Bez saraksta1311"/>
    <w:next w:val="NoList"/>
    <w:uiPriority w:val="99"/>
    <w:semiHidden/>
    <w:unhideWhenUsed/>
    <w:rsid w:val="00072017"/>
  </w:style>
  <w:style w:type="numbering" w:customStyle="1" w:styleId="Bezsaraksta2211">
    <w:name w:val="Bez saraksta2211"/>
    <w:next w:val="NoList"/>
    <w:uiPriority w:val="99"/>
    <w:semiHidden/>
    <w:unhideWhenUsed/>
    <w:rsid w:val="00072017"/>
  </w:style>
  <w:style w:type="numbering" w:customStyle="1" w:styleId="Bezsaraksta11211">
    <w:name w:val="Bez saraksta11211"/>
    <w:next w:val="NoList"/>
    <w:uiPriority w:val="99"/>
    <w:semiHidden/>
    <w:unhideWhenUsed/>
    <w:rsid w:val="00072017"/>
  </w:style>
  <w:style w:type="numbering" w:customStyle="1" w:styleId="Bezsaraksta3111">
    <w:name w:val="Bez saraksta3111"/>
    <w:next w:val="NoList"/>
    <w:uiPriority w:val="99"/>
    <w:semiHidden/>
    <w:rsid w:val="00072017"/>
  </w:style>
  <w:style w:type="numbering" w:customStyle="1" w:styleId="Bezsaraksta12111">
    <w:name w:val="Bez saraksta12111"/>
    <w:next w:val="NoList"/>
    <w:uiPriority w:val="99"/>
    <w:semiHidden/>
    <w:unhideWhenUsed/>
    <w:rsid w:val="00072017"/>
  </w:style>
  <w:style w:type="numbering" w:customStyle="1" w:styleId="Bezsaraksta4111">
    <w:name w:val="Bez saraksta4111"/>
    <w:next w:val="NoList"/>
    <w:uiPriority w:val="99"/>
    <w:semiHidden/>
    <w:unhideWhenUsed/>
    <w:rsid w:val="00072017"/>
  </w:style>
  <w:style w:type="numbering" w:customStyle="1" w:styleId="Bezsaraksta5111">
    <w:name w:val="Bez saraksta5111"/>
    <w:next w:val="NoList"/>
    <w:uiPriority w:val="99"/>
    <w:semiHidden/>
    <w:unhideWhenUsed/>
    <w:rsid w:val="00072017"/>
  </w:style>
  <w:style w:type="numbering" w:customStyle="1" w:styleId="Bezsaraksta6111">
    <w:name w:val="Bez saraksta6111"/>
    <w:next w:val="NoList"/>
    <w:uiPriority w:val="99"/>
    <w:semiHidden/>
    <w:unhideWhenUsed/>
    <w:rsid w:val="00072017"/>
  </w:style>
  <w:style w:type="numbering" w:customStyle="1" w:styleId="Bezsaraksta7111">
    <w:name w:val="Bez saraksta7111"/>
    <w:next w:val="NoList"/>
    <w:uiPriority w:val="99"/>
    <w:semiHidden/>
    <w:unhideWhenUsed/>
    <w:rsid w:val="00072017"/>
  </w:style>
  <w:style w:type="numbering" w:customStyle="1" w:styleId="Bezsaraksta821">
    <w:name w:val="Bez saraksta821"/>
    <w:next w:val="NoList"/>
    <w:uiPriority w:val="99"/>
    <w:semiHidden/>
    <w:rsid w:val="00072017"/>
  </w:style>
  <w:style w:type="numbering" w:customStyle="1" w:styleId="Bezsaraksta1411">
    <w:name w:val="Bez saraksta1411"/>
    <w:next w:val="NoList"/>
    <w:uiPriority w:val="99"/>
    <w:semiHidden/>
    <w:unhideWhenUsed/>
    <w:rsid w:val="00072017"/>
  </w:style>
  <w:style w:type="numbering" w:customStyle="1" w:styleId="Bezsaraksta2311">
    <w:name w:val="Bez saraksta2311"/>
    <w:next w:val="NoList"/>
    <w:uiPriority w:val="99"/>
    <w:semiHidden/>
    <w:unhideWhenUsed/>
    <w:rsid w:val="00072017"/>
  </w:style>
  <w:style w:type="numbering" w:customStyle="1" w:styleId="Bezsaraksta11311">
    <w:name w:val="Bez saraksta11311"/>
    <w:next w:val="NoList"/>
    <w:uiPriority w:val="99"/>
    <w:semiHidden/>
    <w:unhideWhenUsed/>
    <w:rsid w:val="00072017"/>
  </w:style>
  <w:style w:type="numbering" w:customStyle="1" w:styleId="Bezsaraksta3211">
    <w:name w:val="Bez saraksta3211"/>
    <w:next w:val="NoList"/>
    <w:uiPriority w:val="99"/>
    <w:semiHidden/>
    <w:rsid w:val="00072017"/>
  </w:style>
  <w:style w:type="numbering" w:customStyle="1" w:styleId="Bezsaraksta12211">
    <w:name w:val="Bez saraksta12211"/>
    <w:next w:val="NoList"/>
    <w:uiPriority w:val="99"/>
    <w:semiHidden/>
    <w:unhideWhenUsed/>
    <w:rsid w:val="00072017"/>
  </w:style>
  <w:style w:type="numbering" w:customStyle="1" w:styleId="Bezsaraksta4211">
    <w:name w:val="Bez saraksta4211"/>
    <w:next w:val="NoList"/>
    <w:uiPriority w:val="99"/>
    <w:semiHidden/>
    <w:unhideWhenUsed/>
    <w:rsid w:val="00072017"/>
  </w:style>
  <w:style w:type="numbering" w:customStyle="1" w:styleId="Bezsaraksta5211">
    <w:name w:val="Bez saraksta5211"/>
    <w:next w:val="NoList"/>
    <w:uiPriority w:val="99"/>
    <w:semiHidden/>
    <w:unhideWhenUsed/>
    <w:rsid w:val="00072017"/>
  </w:style>
  <w:style w:type="numbering" w:customStyle="1" w:styleId="Bezsaraksta6211">
    <w:name w:val="Bez saraksta6211"/>
    <w:next w:val="NoList"/>
    <w:uiPriority w:val="99"/>
    <w:semiHidden/>
    <w:unhideWhenUsed/>
    <w:rsid w:val="00072017"/>
  </w:style>
  <w:style w:type="numbering" w:customStyle="1" w:styleId="Bezsaraksta7211">
    <w:name w:val="Bez saraksta7211"/>
    <w:next w:val="NoList"/>
    <w:uiPriority w:val="99"/>
    <w:semiHidden/>
    <w:unhideWhenUsed/>
    <w:rsid w:val="00072017"/>
  </w:style>
  <w:style w:type="numbering" w:customStyle="1" w:styleId="Bezsaraksta8111">
    <w:name w:val="Bez saraksta8111"/>
    <w:next w:val="NoList"/>
    <w:uiPriority w:val="99"/>
    <w:semiHidden/>
    <w:unhideWhenUsed/>
    <w:rsid w:val="00072017"/>
  </w:style>
  <w:style w:type="numbering" w:customStyle="1" w:styleId="Bezsaraksta911">
    <w:name w:val="Bez saraksta911"/>
    <w:next w:val="NoList"/>
    <w:uiPriority w:val="99"/>
    <w:semiHidden/>
    <w:unhideWhenUsed/>
    <w:rsid w:val="00072017"/>
  </w:style>
  <w:style w:type="numbering" w:customStyle="1" w:styleId="Bezsaraksta1011">
    <w:name w:val="Bez saraksta1011"/>
    <w:next w:val="NoList"/>
    <w:uiPriority w:val="99"/>
    <w:semiHidden/>
    <w:unhideWhenUsed/>
    <w:rsid w:val="00072017"/>
  </w:style>
  <w:style w:type="numbering" w:customStyle="1" w:styleId="Bezsaraksta1511">
    <w:name w:val="Bez saraksta1511"/>
    <w:next w:val="NoList"/>
    <w:uiPriority w:val="99"/>
    <w:semiHidden/>
    <w:unhideWhenUsed/>
    <w:rsid w:val="00072017"/>
  </w:style>
  <w:style w:type="numbering" w:customStyle="1" w:styleId="Bezsaraksta1611">
    <w:name w:val="Bez saraksta1611"/>
    <w:next w:val="NoList"/>
    <w:uiPriority w:val="99"/>
    <w:semiHidden/>
    <w:unhideWhenUsed/>
    <w:rsid w:val="00072017"/>
  </w:style>
  <w:style w:type="numbering" w:customStyle="1" w:styleId="Bezsaraksta1711">
    <w:name w:val="Bez saraksta1711"/>
    <w:next w:val="NoList"/>
    <w:uiPriority w:val="99"/>
    <w:semiHidden/>
    <w:unhideWhenUsed/>
    <w:rsid w:val="00072017"/>
  </w:style>
  <w:style w:type="numbering" w:customStyle="1" w:styleId="Bezsaraksta11411">
    <w:name w:val="Bez saraksta11411"/>
    <w:next w:val="NoList"/>
    <w:uiPriority w:val="99"/>
    <w:semiHidden/>
    <w:unhideWhenUsed/>
    <w:rsid w:val="00072017"/>
  </w:style>
  <w:style w:type="numbering" w:customStyle="1" w:styleId="Bezsaraksta1811">
    <w:name w:val="Bez saraksta1811"/>
    <w:next w:val="NoList"/>
    <w:uiPriority w:val="99"/>
    <w:semiHidden/>
    <w:rsid w:val="00072017"/>
  </w:style>
  <w:style w:type="numbering" w:customStyle="1" w:styleId="Bezsaraksta1911">
    <w:name w:val="Bez saraksta1911"/>
    <w:next w:val="NoList"/>
    <w:uiPriority w:val="99"/>
    <w:semiHidden/>
    <w:unhideWhenUsed/>
    <w:rsid w:val="00072017"/>
  </w:style>
  <w:style w:type="numbering" w:customStyle="1" w:styleId="Bezsaraksta2411">
    <w:name w:val="Bez saraksta2411"/>
    <w:next w:val="NoList"/>
    <w:uiPriority w:val="99"/>
    <w:semiHidden/>
    <w:rsid w:val="00072017"/>
  </w:style>
  <w:style w:type="numbering" w:customStyle="1" w:styleId="Bezsaraksta11511">
    <w:name w:val="Bez saraksta11511"/>
    <w:next w:val="NoList"/>
    <w:uiPriority w:val="99"/>
    <w:semiHidden/>
    <w:unhideWhenUsed/>
    <w:rsid w:val="00072017"/>
  </w:style>
  <w:style w:type="numbering" w:customStyle="1" w:styleId="Bezsaraksta21111">
    <w:name w:val="Bez saraksta21111"/>
    <w:next w:val="NoList"/>
    <w:uiPriority w:val="99"/>
    <w:semiHidden/>
    <w:unhideWhenUsed/>
    <w:rsid w:val="00072017"/>
  </w:style>
  <w:style w:type="numbering" w:customStyle="1" w:styleId="Bezsaraksta111111">
    <w:name w:val="Bez saraksta111111"/>
    <w:next w:val="NoList"/>
    <w:uiPriority w:val="99"/>
    <w:semiHidden/>
    <w:unhideWhenUsed/>
    <w:rsid w:val="00072017"/>
  </w:style>
  <w:style w:type="numbering" w:customStyle="1" w:styleId="Bezsaraksta3311">
    <w:name w:val="Bez saraksta3311"/>
    <w:next w:val="NoList"/>
    <w:uiPriority w:val="99"/>
    <w:semiHidden/>
    <w:rsid w:val="00072017"/>
  </w:style>
  <w:style w:type="numbering" w:customStyle="1" w:styleId="Bezsaraksta12311">
    <w:name w:val="Bez saraksta12311"/>
    <w:next w:val="NoList"/>
    <w:uiPriority w:val="99"/>
    <w:semiHidden/>
    <w:unhideWhenUsed/>
    <w:rsid w:val="00072017"/>
  </w:style>
  <w:style w:type="numbering" w:customStyle="1" w:styleId="Bezsaraksta4311">
    <w:name w:val="Bez saraksta4311"/>
    <w:next w:val="NoList"/>
    <w:uiPriority w:val="99"/>
    <w:semiHidden/>
    <w:unhideWhenUsed/>
    <w:rsid w:val="00072017"/>
  </w:style>
  <w:style w:type="numbering" w:customStyle="1" w:styleId="Bezsaraksta5311">
    <w:name w:val="Bez saraksta5311"/>
    <w:next w:val="NoList"/>
    <w:uiPriority w:val="99"/>
    <w:semiHidden/>
    <w:unhideWhenUsed/>
    <w:rsid w:val="00072017"/>
  </w:style>
  <w:style w:type="numbering" w:customStyle="1" w:styleId="Bezsaraksta6311">
    <w:name w:val="Bez saraksta6311"/>
    <w:next w:val="NoList"/>
    <w:uiPriority w:val="99"/>
    <w:semiHidden/>
    <w:unhideWhenUsed/>
    <w:rsid w:val="00072017"/>
  </w:style>
  <w:style w:type="numbering" w:customStyle="1" w:styleId="Bezsaraksta7311">
    <w:name w:val="Bez saraksta7311"/>
    <w:next w:val="NoList"/>
    <w:uiPriority w:val="99"/>
    <w:semiHidden/>
    <w:rsid w:val="00072017"/>
  </w:style>
  <w:style w:type="numbering" w:customStyle="1" w:styleId="Bezsaraksta13111">
    <w:name w:val="Bez saraksta13111"/>
    <w:next w:val="NoList"/>
    <w:uiPriority w:val="99"/>
    <w:semiHidden/>
    <w:unhideWhenUsed/>
    <w:rsid w:val="00072017"/>
  </w:style>
  <w:style w:type="numbering" w:customStyle="1" w:styleId="Bezsaraksta22111">
    <w:name w:val="Bez saraksta22111"/>
    <w:next w:val="NoList"/>
    <w:uiPriority w:val="99"/>
    <w:semiHidden/>
    <w:unhideWhenUsed/>
    <w:rsid w:val="00072017"/>
  </w:style>
  <w:style w:type="numbering" w:customStyle="1" w:styleId="Bezsaraksta112111">
    <w:name w:val="Bez saraksta112111"/>
    <w:next w:val="NoList"/>
    <w:uiPriority w:val="99"/>
    <w:semiHidden/>
    <w:unhideWhenUsed/>
    <w:rsid w:val="00072017"/>
  </w:style>
  <w:style w:type="numbering" w:customStyle="1" w:styleId="Bezsaraksta31111">
    <w:name w:val="Bez saraksta31111"/>
    <w:next w:val="NoList"/>
    <w:uiPriority w:val="99"/>
    <w:semiHidden/>
    <w:rsid w:val="00072017"/>
  </w:style>
  <w:style w:type="numbering" w:customStyle="1" w:styleId="Bezsaraksta121111">
    <w:name w:val="Bez saraksta121111"/>
    <w:next w:val="NoList"/>
    <w:uiPriority w:val="99"/>
    <w:semiHidden/>
    <w:unhideWhenUsed/>
    <w:rsid w:val="00072017"/>
  </w:style>
  <w:style w:type="numbering" w:customStyle="1" w:styleId="Bezsaraksta41111">
    <w:name w:val="Bez saraksta41111"/>
    <w:next w:val="NoList"/>
    <w:uiPriority w:val="99"/>
    <w:semiHidden/>
    <w:unhideWhenUsed/>
    <w:rsid w:val="00072017"/>
  </w:style>
  <w:style w:type="numbering" w:customStyle="1" w:styleId="Bezsaraksta51111">
    <w:name w:val="Bez saraksta51111"/>
    <w:next w:val="NoList"/>
    <w:uiPriority w:val="99"/>
    <w:semiHidden/>
    <w:unhideWhenUsed/>
    <w:rsid w:val="00072017"/>
  </w:style>
  <w:style w:type="numbering" w:customStyle="1" w:styleId="Bezsaraksta61111">
    <w:name w:val="Bez saraksta61111"/>
    <w:next w:val="NoList"/>
    <w:uiPriority w:val="99"/>
    <w:semiHidden/>
    <w:unhideWhenUsed/>
    <w:rsid w:val="00072017"/>
  </w:style>
  <w:style w:type="numbering" w:customStyle="1" w:styleId="Bezsaraksta71111">
    <w:name w:val="Bez saraksta71111"/>
    <w:next w:val="NoList"/>
    <w:uiPriority w:val="99"/>
    <w:semiHidden/>
    <w:unhideWhenUsed/>
    <w:rsid w:val="00072017"/>
  </w:style>
  <w:style w:type="numbering" w:customStyle="1" w:styleId="Bezsaraksta8211">
    <w:name w:val="Bez saraksta8211"/>
    <w:next w:val="NoList"/>
    <w:uiPriority w:val="99"/>
    <w:semiHidden/>
    <w:rsid w:val="00072017"/>
  </w:style>
  <w:style w:type="numbering" w:customStyle="1" w:styleId="Bezsaraksta14111">
    <w:name w:val="Bez saraksta14111"/>
    <w:next w:val="NoList"/>
    <w:uiPriority w:val="99"/>
    <w:semiHidden/>
    <w:unhideWhenUsed/>
    <w:rsid w:val="00072017"/>
  </w:style>
  <w:style w:type="numbering" w:customStyle="1" w:styleId="Bezsaraksta23111">
    <w:name w:val="Bez saraksta23111"/>
    <w:next w:val="NoList"/>
    <w:uiPriority w:val="99"/>
    <w:semiHidden/>
    <w:unhideWhenUsed/>
    <w:rsid w:val="00072017"/>
  </w:style>
  <w:style w:type="numbering" w:customStyle="1" w:styleId="Bezsaraksta113111">
    <w:name w:val="Bez saraksta113111"/>
    <w:next w:val="NoList"/>
    <w:uiPriority w:val="99"/>
    <w:semiHidden/>
    <w:unhideWhenUsed/>
    <w:rsid w:val="00072017"/>
  </w:style>
  <w:style w:type="numbering" w:customStyle="1" w:styleId="Bezsaraksta32111">
    <w:name w:val="Bez saraksta32111"/>
    <w:next w:val="NoList"/>
    <w:uiPriority w:val="99"/>
    <w:semiHidden/>
    <w:rsid w:val="00072017"/>
  </w:style>
  <w:style w:type="numbering" w:customStyle="1" w:styleId="Bezsaraksta122111">
    <w:name w:val="Bez saraksta122111"/>
    <w:next w:val="NoList"/>
    <w:uiPriority w:val="99"/>
    <w:semiHidden/>
    <w:unhideWhenUsed/>
    <w:rsid w:val="00072017"/>
  </w:style>
  <w:style w:type="numbering" w:customStyle="1" w:styleId="Bezsaraksta42111">
    <w:name w:val="Bez saraksta42111"/>
    <w:next w:val="NoList"/>
    <w:uiPriority w:val="99"/>
    <w:semiHidden/>
    <w:unhideWhenUsed/>
    <w:rsid w:val="00072017"/>
  </w:style>
  <w:style w:type="numbering" w:customStyle="1" w:styleId="Bezsaraksta52111">
    <w:name w:val="Bez saraksta52111"/>
    <w:next w:val="NoList"/>
    <w:uiPriority w:val="99"/>
    <w:semiHidden/>
    <w:unhideWhenUsed/>
    <w:rsid w:val="00072017"/>
  </w:style>
  <w:style w:type="numbering" w:customStyle="1" w:styleId="Bezsaraksta62111">
    <w:name w:val="Bez saraksta62111"/>
    <w:next w:val="NoList"/>
    <w:uiPriority w:val="99"/>
    <w:semiHidden/>
    <w:unhideWhenUsed/>
    <w:rsid w:val="00072017"/>
  </w:style>
  <w:style w:type="numbering" w:customStyle="1" w:styleId="Bezsaraksta72111">
    <w:name w:val="Bez saraksta72111"/>
    <w:next w:val="NoList"/>
    <w:uiPriority w:val="99"/>
    <w:semiHidden/>
    <w:unhideWhenUsed/>
    <w:rsid w:val="00072017"/>
  </w:style>
  <w:style w:type="numbering" w:customStyle="1" w:styleId="Bezsaraksta81111">
    <w:name w:val="Bez saraksta81111"/>
    <w:next w:val="NoList"/>
    <w:uiPriority w:val="99"/>
    <w:semiHidden/>
    <w:unhideWhenUsed/>
    <w:rsid w:val="00072017"/>
  </w:style>
  <w:style w:type="numbering" w:customStyle="1" w:styleId="Bezsaraksta9111">
    <w:name w:val="Bez saraksta9111"/>
    <w:next w:val="NoList"/>
    <w:uiPriority w:val="99"/>
    <w:semiHidden/>
    <w:unhideWhenUsed/>
    <w:rsid w:val="00072017"/>
  </w:style>
  <w:style w:type="numbering" w:customStyle="1" w:styleId="Bezsaraksta10111">
    <w:name w:val="Bez saraksta10111"/>
    <w:next w:val="NoList"/>
    <w:uiPriority w:val="99"/>
    <w:semiHidden/>
    <w:unhideWhenUsed/>
    <w:rsid w:val="00072017"/>
  </w:style>
  <w:style w:type="numbering" w:customStyle="1" w:styleId="Bezsaraksta15111">
    <w:name w:val="Bez saraksta15111"/>
    <w:next w:val="NoList"/>
    <w:uiPriority w:val="99"/>
    <w:semiHidden/>
    <w:unhideWhenUsed/>
    <w:rsid w:val="00072017"/>
  </w:style>
  <w:style w:type="numbering" w:customStyle="1" w:styleId="Bezsaraksta16111">
    <w:name w:val="Bez saraksta16111"/>
    <w:next w:val="NoList"/>
    <w:uiPriority w:val="99"/>
    <w:semiHidden/>
    <w:unhideWhenUsed/>
    <w:rsid w:val="00072017"/>
  </w:style>
  <w:style w:type="numbering" w:customStyle="1" w:styleId="Bezsaraksta17111">
    <w:name w:val="Bez saraksta17111"/>
    <w:next w:val="NoList"/>
    <w:uiPriority w:val="99"/>
    <w:semiHidden/>
    <w:unhideWhenUsed/>
    <w:rsid w:val="00072017"/>
  </w:style>
  <w:style w:type="numbering" w:customStyle="1" w:styleId="Bezsaraksta114111">
    <w:name w:val="Bez saraksta114111"/>
    <w:next w:val="NoList"/>
    <w:uiPriority w:val="99"/>
    <w:semiHidden/>
    <w:unhideWhenUsed/>
    <w:rsid w:val="00072017"/>
  </w:style>
  <w:style w:type="numbering" w:customStyle="1" w:styleId="Bezsaraksta20">
    <w:name w:val="Bez saraksta20"/>
    <w:next w:val="NoList"/>
    <w:uiPriority w:val="99"/>
    <w:semiHidden/>
    <w:unhideWhenUsed/>
    <w:rsid w:val="00072017"/>
  </w:style>
  <w:style w:type="numbering" w:customStyle="1" w:styleId="Bezsaraksta25">
    <w:name w:val="Bez saraksta25"/>
    <w:next w:val="NoList"/>
    <w:uiPriority w:val="99"/>
    <w:semiHidden/>
    <w:unhideWhenUsed/>
    <w:rsid w:val="00072017"/>
  </w:style>
  <w:style w:type="numbering" w:customStyle="1" w:styleId="Bezsaraksta26">
    <w:name w:val="Bez saraksta26"/>
    <w:next w:val="NoList"/>
    <w:uiPriority w:val="99"/>
    <w:semiHidden/>
    <w:rsid w:val="00072017"/>
  </w:style>
  <w:style w:type="numbering" w:customStyle="1" w:styleId="Bezsaraksta110">
    <w:name w:val="Bez saraksta110"/>
    <w:next w:val="NoList"/>
    <w:uiPriority w:val="99"/>
    <w:semiHidden/>
    <w:unhideWhenUsed/>
    <w:rsid w:val="00072017"/>
  </w:style>
  <w:style w:type="numbering" w:customStyle="1" w:styleId="Bezsaraksta27">
    <w:name w:val="Bez saraksta27"/>
    <w:next w:val="NoList"/>
    <w:uiPriority w:val="99"/>
    <w:semiHidden/>
    <w:rsid w:val="00072017"/>
  </w:style>
  <w:style w:type="numbering" w:customStyle="1" w:styleId="Bezsaraksta116">
    <w:name w:val="Bez saraksta116"/>
    <w:next w:val="NoList"/>
    <w:uiPriority w:val="99"/>
    <w:semiHidden/>
    <w:unhideWhenUsed/>
    <w:rsid w:val="00072017"/>
  </w:style>
  <w:style w:type="numbering" w:customStyle="1" w:styleId="Bezsaraksta212">
    <w:name w:val="Bez saraksta212"/>
    <w:next w:val="NoList"/>
    <w:uiPriority w:val="99"/>
    <w:semiHidden/>
    <w:unhideWhenUsed/>
    <w:rsid w:val="00072017"/>
  </w:style>
  <w:style w:type="numbering" w:customStyle="1" w:styleId="Bezsaraksta11121">
    <w:name w:val="Bez saraksta11121"/>
    <w:next w:val="NoList"/>
    <w:uiPriority w:val="99"/>
    <w:semiHidden/>
    <w:unhideWhenUsed/>
    <w:rsid w:val="00072017"/>
  </w:style>
  <w:style w:type="numbering" w:customStyle="1" w:styleId="Bezsaraksta34">
    <w:name w:val="Bez saraksta34"/>
    <w:next w:val="NoList"/>
    <w:uiPriority w:val="99"/>
    <w:semiHidden/>
    <w:rsid w:val="00072017"/>
  </w:style>
  <w:style w:type="numbering" w:customStyle="1" w:styleId="Bezsaraksta124">
    <w:name w:val="Bez saraksta124"/>
    <w:next w:val="NoList"/>
    <w:uiPriority w:val="99"/>
    <w:semiHidden/>
    <w:unhideWhenUsed/>
    <w:rsid w:val="00072017"/>
  </w:style>
  <w:style w:type="numbering" w:customStyle="1" w:styleId="Bezsaraksta44">
    <w:name w:val="Bez saraksta44"/>
    <w:next w:val="NoList"/>
    <w:uiPriority w:val="99"/>
    <w:semiHidden/>
    <w:unhideWhenUsed/>
    <w:rsid w:val="00072017"/>
  </w:style>
  <w:style w:type="numbering" w:customStyle="1" w:styleId="Bezsaraksta54">
    <w:name w:val="Bez saraksta54"/>
    <w:next w:val="NoList"/>
    <w:uiPriority w:val="99"/>
    <w:semiHidden/>
    <w:unhideWhenUsed/>
    <w:rsid w:val="00072017"/>
  </w:style>
  <w:style w:type="numbering" w:customStyle="1" w:styleId="Bezsaraksta64">
    <w:name w:val="Bez saraksta64"/>
    <w:next w:val="NoList"/>
    <w:uiPriority w:val="99"/>
    <w:semiHidden/>
    <w:unhideWhenUsed/>
    <w:rsid w:val="00072017"/>
  </w:style>
  <w:style w:type="numbering" w:customStyle="1" w:styleId="Bezsaraksta74">
    <w:name w:val="Bez saraksta74"/>
    <w:next w:val="NoList"/>
    <w:uiPriority w:val="99"/>
    <w:semiHidden/>
    <w:rsid w:val="00072017"/>
  </w:style>
  <w:style w:type="numbering" w:customStyle="1" w:styleId="Bezsaraksta132">
    <w:name w:val="Bez saraksta132"/>
    <w:next w:val="NoList"/>
    <w:uiPriority w:val="99"/>
    <w:semiHidden/>
    <w:unhideWhenUsed/>
    <w:rsid w:val="00072017"/>
  </w:style>
  <w:style w:type="numbering" w:customStyle="1" w:styleId="Bezsaraksta222">
    <w:name w:val="Bez saraksta222"/>
    <w:next w:val="NoList"/>
    <w:uiPriority w:val="99"/>
    <w:semiHidden/>
    <w:unhideWhenUsed/>
    <w:rsid w:val="00072017"/>
  </w:style>
  <w:style w:type="numbering" w:customStyle="1" w:styleId="Bezsaraksta1122">
    <w:name w:val="Bez saraksta1122"/>
    <w:next w:val="NoList"/>
    <w:uiPriority w:val="99"/>
    <w:semiHidden/>
    <w:unhideWhenUsed/>
    <w:rsid w:val="00072017"/>
  </w:style>
  <w:style w:type="numbering" w:customStyle="1" w:styleId="Bezsaraksta312">
    <w:name w:val="Bez saraksta312"/>
    <w:next w:val="NoList"/>
    <w:uiPriority w:val="99"/>
    <w:semiHidden/>
    <w:rsid w:val="00072017"/>
  </w:style>
  <w:style w:type="numbering" w:customStyle="1" w:styleId="Bezsaraksta1212">
    <w:name w:val="Bez saraksta1212"/>
    <w:next w:val="NoList"/>
    <w:uiPriority w:val="99"/>
    <w:semiHidden/>
    <w:unhideWhenUsed/>
    <w:rsid w:val="00072017"/>
  </w:style>
  <w:style w:type="numbering" w:customStyle="1" w:styleId="Bezsaraksta412">
    <w:name w:val="Bez saraksta412"/>
    <w:next w:val="NoList"/>
    <w:uiPriority w:val="99"/>
    <w:semiHidden/>
    <w:unhideWhenUsed/>
    <w:rsid w:val="00072017"/>
  </w:style>
  <w:style w:type="numbering" w:customStyle="1" w:styleId="Bezsaraksta512">
    <w:name w:val="Bez saraksta512"/>
    <w:next w:val="NoList"/>
    <w:uiPriority w:val="99"/>
    <w:semiHidden/>
    <w:unhideWhenUsed/>
    <w:rsid w:val="00072017"/>
  </w:style>
  <w:style w:type="numbering" w:customStyle="1" w:styleId="Bezsaraksta612">
    <w:name w:val="Bez saraksta612"/>
    <w:next w:val="NoList"/>
    <w:uiPriority w:val="99"/>
    <w:semiHidden/>
    <w:unhideWhenUsed/>
    <w:rsid w:val="00072017"/>
  </w:style>
  <w:style w:type="numbering" w:customStyle="1" w:styleId="Bezsaraksta712">
    <w:name w:val="Bez saraksta712"/>
    <w:next w:val="NoList"/>
    <w:uiPriority w:val="99"/>
    <w:semiHidden/>
    <w:unhideWhenUsed/>
    <w:rsid w:val="00072017"/>
  </w:style>
  <w:style w:type="numbering" w:customStyle="1" w:styleId="Bezsaraksta83">
    <w:name w:val="Bez saraksta83"/>
    <w:next w:val="NoList"/>
    <w:uiPriority w:val="99"/>
    <w:semiHidden/>
    <w:rsid w:val="00072017"/>
  </w:style>
  <w:style w:type="numbering" w:customStyle="1" w:styleId="Bezsaraksta142">
    <w:name w:val="Bez saraksta142"/>
    <w:next w:val="NoList"/>
    <w:uiPriority w:val="99"/>
    <w:semiHidden/>
    <w:unhideWhenUsed/>
    <w:rsid w:val="00072017"/>
  </w:style>
  <w:style w:type="numbering" w:customStyle="1" w:styleId="Bezsaraksta232">
    <w:name w:val="Bez saraksta232"/>
    <w:next w:val="NoList"/>
    <w:uiPriority w:val="99"/>
    <w:semiHidden/>
    <w:unhideWhenUsed/>
    <w:rsid w:val="00072017"/>
  </w:style>
  <w:style w:type="numbering" w:customStyle="1" w:styleId="Bezsaraksta1132">
    <w:name w:val="Bez saraksta1132"/>
    <w:next w:val="NoList"/>
    <w:uiPriority w:val="99"/>
    <w:semiHidden/>
    <w:unhideWhenUsed/>
    <w:rsid w:val="00072017"/>
  </w:style>
  <w:style w:type="numbering" w:customStyle="1" w:styleId="Bezsaraksta322">
    <w:name w:val="Bez saraksta322"/>
    <w:next w:val="NoList"/>
    <w:uiPriority w:val="99"/>
    <w:semiHidden/>
    <w:rsid w:val="00072017"/>
  </w:style>
  <w:style w:type="numbering" w:customStyle="1" w:styleId="Bezsaraksta1222">
    <w:name w:val="Bez saraksta1222"/>
    <w:next w:val="NoList"/>
    <w:uiPriority w:val="99"/>
    <w:semiHidden/>
    <w:unhideWhenUsed/>
    <w:rsid w:val="00072017"/>
  </w:style>
  <w:style w:type="numbering" w:customStyle="1" w:styleId="Bezsaraksta422">
    <w:name w:val="Bez saraksta422"/>
    <w:next w:val="NoList"/>
    <w:uiPriority w:val="99"/>
    <w:semiHidden/>
    <w:unhideWhenUsed/>
    <w:rsid w:val="00072017"/>
  </w:style>
  <w:style w:type="numbering" w:customStyle="1" w:styleId="Bezsaraksta522">
    <w:name w:val="Bez saraksta522"/>
    <w:next w:val="NoList"/>
    <w:uiPriority w:val="99"/>
    <w:semiHidden/>
    <w:unhideWhenUsed/>
    <w:rsid w:val="00072017"/>
  </w:style>
  <w:style w:type="numbering" w:customStyle="1" w:styleId="Bezsaraksta622">
    <w:name w:val="Bez saraksta622"/>
    <w:next w:val="NoList"/>
    <w:uiPriority w:val="99"/>
    <w:semiHidden/>
    <w:unhideWhenUsed/>
    <w:rsid w:val="00072017"/>
  </w:style>
  <w:style w:type="numbering" w:customStyle="1" w:styleId="Bezsaraksta722">
    <w:name w:val="Bez saraksta722"/>
    <w:next w:val="NoList"/>
    <w:uiPriority w:val="99"/>
    <w:semiHidden/>
    <w:unhideWhenUsed/>
    <w:rsid w:val="00072017"/>
  </w:style>
  <w:style w:type="numbering" w:customStyle="1" w:styleId="Bezsaraksta812">
    <w:name w:val="Bez saraksta812"/>
    <w:next w:val="NoList"/>
    <w:uiPriority w:val="99"/>
    <w:semiHidden/>
    <w:unhideWhenUsed/>
    <w:rsid w:val="00072017"/>
  </w:style>
  <w:style w:type="numbering" w:customStyle="1" w:styleId="Bezsaraksta92">
    <w:name w:val="Bez saraksta92"/>
    <w:next w:val="NoList"/>
    <w:uiPriority w:val="99"/>
    <w:semiHidden/>
    <w:unhideWhenUsed/>
    <w:rsid w:val="00072017"/>
  </w:style>
  <w:style w:type="numbering" w:customStyle="1" w:styleId="Bezsaraksta102">
    <w:name w:val="Bez saraksta102"/>
    <w:next w:val="NoList"/>
    <w:uiPriority w:val="99"/>
    <w:semiHidden/>
    <w:unhideWhenUsed/>
    <w:rsid w:val="00072017"/>
  </w:style>
  <w:style w:type="numbering" w:customStyle="1" w:styleId="Bezsaraksta152">
    <w:name w:val="Bez saraksta152"/>
    <w:next w:val="NoList"/>
    <w:uiPriority w:val="99"/>
    <w:semiHidden/>
    <w:unhideWhenUsed/>
    <w:rsid w:val="00072017"/>
  </w:style>
  <w:style w:type="numbering" w:customStyle="1" w:styleId="Bezsaraksta162">
    <w:name w:val="Bez saraksta162"/>
    <w:next w:val="NoList"/>
    <w:uiPriority w:val="99"/>
    <w:semiHidden/>
    <w:unhideWhenUsed/>
    <w:rsid w:val="00072017"/>
  </w:style>
  <w:style w:type="numbering" w:customStyle="1" w:styleId="Bezsaraksta172">
    <w:name w:val="Bez saraksta172"/>
    <w:next w:val="NoList"/>
    <w:uiPriority w:val="99"/>
    <w:semiHidden/>
    <w:unhideWhenUsed/>
    <w:rsid w:val="00072017"/>
  </w:style>
  <w:style w:type="numbering" w:customStyle="1" w:styleId="Bezsaraksta1142">
    <w:name w:val="Bez saraksta1142"/>
    <w:next w:val="NoList"/>
    <w:uiPriority w:val="99"/>
    <w:semiHidden/>
    <w:unhideWhenUsed/>
    <w:rsid w:val="00072017"/>
  </w:style>
  <w:style w:type="numbering" w:customStyle="1" w:styleId="Bezsaraksta182">
    <w:name w:val="Bez saraksta182"/>
    <w:next w:val="NoList"/>
    <w:uiPriority w:val="99"/>
    <w:semiHidden/>
    <w:rsid w:val="00072017"/>
  </w:style>
  <w:style w:type="numbering" w:customStyle="1" w:styleId="Bezsaraksta192">
    <w:name w:val="Bez saraksta192"/>
    <w:next w:val="NoList"/>
    <w:uiPriority w:val="99"/>
    <w:semiHidden/>
    <w:unhideWhenUsed/>
    <w:rsid w:val="00072017"/>
  </w:style>
  <w:style w:type="numbering" w:customStyle="1" w:styleId="Bezsaraksta242">
    <w:name w:val="Bez saraksta242"/>
    <w:next w:val="NoList"/>
    <w:uiPriority w:val="99"/>
    <w:semiHidden/>
    <w:rsid w:val="00072017"/>
  </w:style>
  <w:style w:type="numbering" w:customStyle="1" w:styleId="Bezsaraksta1152">
    <w:name w:val="Bez saraksta1152"/>
    <w:next w:val="NoList"/>
    <w:uiPriority w:val="99"/>
    <w:semiHidden/>
    <w:unhideWhenUsed/>
    <w:rsid w:val="00072017"/>
  </w:style>
  <w:style w:type="numbering" w:customStyle="1" w:styleId="Bezsaraksta2112">
    <w:name w:val="Bez saraksta2112"/>
    <w:next w:val="NoList"/>
    <w:uiPriority w:val="99"/>
    <w:semiHidden/>
    <w:unhideWhenUsed/>
    <w:rsid w:val="00072017"/>
  </w:style>
  <w:style w:type="numbering" w:customStyle="1" w:styleId="Bezsaraksta11112">
    <w:name w:val="Bez saraksta11112"/>
    <w:next w:val="NoList"/>
    <w:uiPriority w:val="99"/>
    <w:semiHidden/>
    <w:unhideWhenUsed/>
    <w:rsid w:val="00072017"/>
  </w:style>
  <w:style w:type="numbering" w:customStyle="1" w:styleId="Bezsaraksta332">
    <w:name w:val="Bez saraksta332"/>
    <w:next w:val="NoList"/>
    <w:uiPriority w:val="99"/>
    <w:semiHidden/>
    <w:rsid w:val="00072017"/>
  </w:style>
  <w:style w:type="numbering" w:customStyle="1" w:styleId="Bezsaraksta1232">
    <w:name w:val="Bez saraksta1232"/>
    <w:next w:val="NoList"/>
    <w:uiPriority w:val="99"/>
    <w:semiHidden/>
    <w:unhideWhenUsed/>
    <w:rsid w:val="00072017"/>
  </w:style>
  <w:style w:type="numbering" w:customStyle="1" w:styleId="Bezsaraksta432">
    <w:name w:val="Bez saraksta432"/>
    <w:next w:val="NoList"/>
    <w:uiPriority w:val="99"/>
    <w:semiHidden/>
    <w:unhideWhenUsed/>
    <w:rsid w:val="00072017"/>
  </w:style>
  <w:style w:type="numbering" w:customStyle="1" w:styleId="Bezsaraksta532">
    <w:name w:val="Bez saraksta532"/>
    <w:next w:val="NoList"/>
    <w:uiPriority w:val="99"/>
    <w:semiHidden/>
    <w:unhideWhenUsed/>
    <w:rsid w:val="00072017"/>
  </w:style>
  <w:style w:type="numbering" w:customStyle="1" w:styleId="Bezsaraksta632">
    <w:name w:val="Bez saraksta632"/>
    <w:next w:val="NoList"/>
    <w:uiPriority w:val="99"/>
    <w:semiHidden/>
    <w:unhideWhenUsed/>
    <w:rsid w:val="00072017"/>
  </w:style>
  <w:style w:type="numbering" w:customStyle="1" w:styleId="Bezsaraksta732">
    <w:name w:val="Bez saraksta732"/>
    <w:next w:val="NoList"/>
    <w:uiPriority w:val="99"/>
    <w:semiHidden/>
    <w:rsid w:val="00072017"/>
  </w:style>
  <w:style w:type="numbering" w:customStyle="1" w:styleId="Bezsaraksta1312">
    <w:name w:val="Bez saraksta1312"/>
    <w:next w:val="NoList"/>
    <w:uiPriority w:val="99"/>
    <w:semiHidden/>
    <w:unhideWhenUsed/>
    <w:rsid w:val="00072017"/>
  </w:style>
  <w:style w:type="numbering" w:customStyle="1" w:styleId="Bezsaraksta2212">
    <w:name w:val="Bez saraksta2212"/>
    <w:next w:val="NoList"/>
    <w:uiPriority w:val="99"/>
    <w:semiHidden/>
    <w:unhideWhenUsed/>
    <w:rsid w:val="00072017"/>
  </w:style>
  <w:style w:type="numbering" w:customStyle="1" w:styleId="Bezsaraksta11212">
    <w:name w:val="Bez saraksta11212"/>
    <w:next w:val="NoList"/>
    <w:uiPriority w:val="99"/>
    <w:semiHidden/>
    <w:unhideWhenUsed/>
    <w:rsid w:val="00072017"/>
  </w:style>
  <w:style w:type="numbering" w:customStyle="1" w:styleId="Bezsaraksta3112">
    <w:name w:val="Bez saraksta3112"/>
    <w:next w:val="NoList"/>
    <w:uiPriority w:val="99"/>
    <w:semiHidden/>
    <w:rsid w:val="00072017"/>
  </w:style>
  <w:style w:type="numbering" w:customStyle="1" w:styleId="Bezsaraksta12112">
    <w:name w:val="Bez saraksta12112"/>
    <w:next w:val="NoList"/>
    <w:uiPriority w:val="99"/>
    <w:semiHidden/>
    <w:unhideWhenUsed/>
    <w:rsid w:val="00072017"/>
  </w:style>
  <w:style w:type="numbering" w:customStyle="1" w:styleId="Bezsaraksta4112">
    <w:name w:val="Bez saraksta4112"/>
    <w:next w:val="NoList"/>
    <w:uiPriority w:val="99"/>
    <w:semiHidden/>
    <w:unhideWhenUsed/>
    <w:rsid w:val="00072017"/>
  </w:style>
  <w:style w:type="numbering" w:customStyle="1" w:styleId="Bezsaraksta5112">
    <w:name w:val="Bez saraksta5112"/>
    <w:next w:val="NoList"/>
    <w:uiPriority w:val="99"/>
    <w:semiHidden/>
    <w:unhideWhenUsed/>
    <w:rsid w:val="00072017"/>
  </w:style>
  <w:style w:type="numbering" w:customStyle="1" w:styleId="Bezsaraksta6112">
    <w:name w:val="Bez saraksta6112"/>
    <w:next w:val="NoList"/>
    <w:uiPriority w:val="99"/>
    <w:semiHidden/>
    <w:unhideWhenUsed/>
    <w:rsid w:val="00072017"/>
  </w:style>
  <w:style w:type="numbering" w:customStyle="1" w:styleId="Bezsaraksta7112">
    <w:name w:val="Bez saraksta7112"/>
    <w:next w:val="NoList"/>
    <w:uiPriority w:val="99"/>
    <w:semiHidden/>
    <w:unhideWhenUsed/>
    <w:rsid w:val="00072017"/>
  </w:style>
  <w:style w:type="numbering" w:customStyle="1" w:styleId="Bezsaraksta822">
    <w:name w:val="Bez saraksta822"/>
    <w:next w:val="NoList"/>
    <w:uiPriority w:val="99"/>
    <w:semiHidden/>
    <w:rsid w:val="00072017"/>
  </w:style>
  <w:style w:type="numbering" w:customStyle="1" w:styleId="Bezsaraksta1412">
    <w:name w:val="Bez saraksta1412"/>
    <w:next w:val="NoList"/>
    <w:uiPriority w:val="99"/>
    <w:semiHidden/>
    <w:unhideWhenUsed/>
    <w:rsid w:val="00072017"/>
  </w:style>
  <w:style w:type="numbering" w:customStyle="1" w:styleId="Bezsaraksta2312">
    <w:name w:val="Bez saraksta2312"/>
    <w:next w:val="NoList"/>
    <w:uiPriority w:val="99"/>
    <w:semiHidden/>
    <w:unhideWhenUsed/>
    <w:rsid w:val="00072017"/>
  </w:style>
  <w:style w:type="numbering" w:customStyle="1" w:styleId="Bezsaraksta11312">
    <w:name w:val="Bez saraksta11312"/>
    <w:next w:val="NoList"/>
    <w:uiPriority w:val="99"/>
    <w:semiHidden/>
    <w:unhideWhenUsed/>
    <w:rsid w:val="00072017"/>
  </w:style>
  <w:style w:type="numbering" w:customStyle="1" w:styleId="Bezsaraksta3212">
    <w:name w:val="Bez saraksta3212"/>
    <w:next w:val="NoList"/>
    <w:uiPriority w:val="99"/>
    <w:semiHidden/>
    <w:rsid w:val="00072017"/>
  </w:style>
  <w:style w:type="numbering" w:customStyle="1" w:styleId="Bezsaraksta12212">
    <w:name w:val="Bez saraksta12212"/>
    <w:next w:val="NoList"/>
    <w:uiPriority w:val="99"/>
    <w:semiHidden/>
    <w:unhideWhenUsed/>
    <w:rsid w:val="00072017"/>
  </w:style>
  <w:style w:type="numbering" w:customStyle="1" w:styleId="Bezsaraksta4212">
    <w:name w:val="Bez saraksta4212"/>
    <w:next w:val="NoList"/>
    <w:uiPriority w:val="99"/>
    <w:semiHidden/>
    <w:unhideWhenUsed/>
    <w:rsid w:val="00072017"/>
  </w:style>
  <w:style w:type="numbering" w:customStyle="1" w:styleId="Bezsaraksta5212">
    <w:name w:val="Bez saraksta5212"/>
    <w:next w:val="NoList"/>
    <w:uiPriority w:val="99"/>
    <w:semiHidden/>
    <w:unhideWhenUsed/>
    <w:rsid w:val="00072017"/>
  </w:style>
  <w:style w:type="numbering" w:customStyle="1" w:styleId="Bezsaraksta6212">
    <w:name w:val="Bez saraksta6212"/>
    <w:next w:val="NoList"/>
    <w:uiPriority w:val="99"/>
    <w:semiHidden/>
    <w:unhideWhenUsed/>
    <w:rsid w:val="00072017"/>
  </w:style>
  <w:style w:type="numbering" w:customStyle="1" w:styleId="Bezsaraksta7212">
    <w:name w:val="Bez saraksta7212"/>
    <w:next w:val="NoList"/>
    <w:uiPriority w:val="99"/>
    <w:semiHidden/>
    <w:unhideWhenUsed/>
    <w:rsid w:val="00072017"/>
  </w:style>
  <w:style w:type="numbering" w:customStyle="1" w:styleId="Bezsaraksta8112">
    <w:name w:val="Bez saraksta8112"/>
    <w:next w:val="NoList"/>
    <w:uiPriority w:val="99"/>
    <w:semiHidden/>
    <w:unhideWhenUsed/>
    <w:rsid w:val="00072017"/>
  </w:style>
  <w:style w:type="numbering" w:customStyle="1" w:styleId="Bezsaraksta912">
    <w:name w:val="Bez saraksta912"/>
    <w:next w:val="NoList"/>
    <w:uiPriority w:val="99"/>
    <w:semiHidden/>
    <w:unhideWhenUsed/>
    <w:rsid w:val="00072017"/>
  </w:style>
  <w:style w:type="numbering" w:customStyle="1" w:styleId="Bezsaraksta1012">
    <w:name w:val="Bez saraksta1012"/>
    <w:next w:val="NoList"/>
    <w:uiPriority w:val="99"/>
    <w:semiHidden/>
    <w:unhideWhenUsed/>
    <w:rsid w:val="00072017"/>
  </w:style>
  <w:style w:type="numbering" w:customStyle="1" w:styleId="Bezsaraksta1512">
    <w:name w:val="Bez saraksta1512"/>
    <w:next w:val="NoList"/>
    <w:uiPriority w:val="99"/>
    <w:semiHidden/>
    <w:unhideWhenUsed/>
    <w:rsid w:val="00072017"/>
  </w:style>
  <w:style w:type="numbering" w:customStyle="1" w:styleId="Bezsaraksta1612">
    <w:name w:val="Bez saraksta1612"/>
    <w:next w:val="NoList"/>
    <w:uiPriority w:val="99"/>
    <w:semiHidden/>
    <w:unhideWhenUsed/>
    <w:rsid w:val="00072017"/>
  </w:style>
  <w:style w:type="numbering" w:customStyle="1" w:styleId="Bezsaraksta1712">
    <w:name w:val="Bez saraksta1712"/>
    <w:next w:val="NoList"/>
    <w:uiPriority w:val="99"/>
    <w:semiHidden/>
    <w:unhideWhenUsed/>
    <w:rsid w:val="00072017"/>
  </w:style>
  <w:style w:type="numbering" w:customStyle="1" w:styleId="Bezsaraksta11412">
    <w:name w:val="Bez saraksta11412"/>
    <w:next w:val="NoList"/>
    <w:uiPriority w:val="99"/>
    <w:semiHidden/>
    <w:unhideWhenUsed/>
    <w:rsid w:val="00072017"/>
  </w:style>
  <w:style w:type="numbering" w:customStyle="1" w:styleId="Bezsaraksta201">
    <w:name w:val="Bez saraksta201"/>
    <w:next w:val="NoList"/>
    <w:uiPriority w:val="99"/>
    <w:semiHidden/>
    <w:unhideWhenUsed/>
    <w:rsid w:val="00072017"/>
  </w:style>
  <w:style w:type="numbering" w:customStyle="1" w:styleId="Bezsaraksta251">
    <w:name w:val="Bez saraksta251"/>
    <w:next w:val="NoList"/>
    <w:uiPriority w:val="99"/>
    <w:semiHidden/>
    <w:unhideWhenUsed/>
    <w:rsid w:val="00072017"/>
  </w:style>
  <w:style w:type="numbering" w:customStyle="1" w:styleId="Bezsaraksta261">
    <w:name w:val="Bez saraksta261"/>
    <w:next w:val="NoList"/>
    <w:uiPriority w:val="99"/>
    <w:semiHidden/>
    <w:unhideWhenUsed/>
    <w:rsid w:val="00072017"/>
  </w:style>
  <w:style w:type="numbering" w:customStyle="1" w:styleId="Bezsaraksta28">
    <w:name w:val="Bez saraksta28"/>
    <w:next w:val="NoList"/>
    <w:uiPriority w:val="99"/>
    <w:semiHidden/>
    <w:rsid w:val="00072017"/>
  </w:style>
  <w:style w:type="numbering" w:customStyle="1" w:styleId="Bezsaraksta117">
    <w:name w:val="Bez saraksta117"/>
    <w:next w:val="NoList"/>
    <w:uiPriority w:val="99"/>
    <w:semiHidden/>
    <w:unhideWhenUsed/>
    <w:rsid w:val="00072017"/>
  </w:style>
  <w:style w:type="numbering" w:customStyle="1" w:styleId="Bezsaraksta29">
    <w:name w:val="Bez saraksta29"/>
    <w:next w:val="NoList"/>
    <w:uiPriority w:val="99"/>
    <w:semiHidden/>
    <w:rsid w:val="00072017"/>
  </w:style>
  <w:style w:type="numbering" w:customStyle="1" w:styleId="Bezsaraksta118">
    <w:name w:val="Bez saraksta118"/>
    <w:next w:val="NoList"/>
    <w:uiPriority w:val="99"/>
    <w:semiHidden/>
    <w:unhideWhenUsed/>
    <w:rsid w:val="00072017"/>
  </w:style>
  <w:style w:type="numbering" w:customStyle="1" w:styleId="Bezsaraksta213">
    <w:name w:val="Bez saraksta213"/>
    <w:next w:val="NoList"/>
    <w:uiPriority w:val="99"/>
    <w:semiHidden/>
    <w:unhideWhenUsed/>
    <w:rsid w:val="00072017"/>
  </w:style>
  <w:style w:type="numbering" w:customStyle="1" w:styleId="Bezsaraksta1113">
    <w:name w:val="Bez saraksta1113"/>
    <w:next w:val="NoList"/>
    <w:uiPriority w:val="99"/>
    <w:semiHidden/>
    <w:unhideWhenUsed/>
    <w:rsid w:val="00072017"/>
  </w:style>
  <w:style w:type="numbering" w:customStyle="1" w:styleId="Bezsaraksta35">
    <w:name w:val="Bez saraksta35"/>
    <w:next w:val="NoList"/>
    <w:uiPriority w:val="99"/>
    <w:semiHidden/>
    <w:rsid w:val="00072017"/>
  </w:style>
  <w:style w:type="numbering" w:customStyle="1" w:styleId="Bezsaraksta125">
    <w:name w:val="Bez saraksta125"/>
    <w:next w:val="NoList"/>
    <w:uiPriority w:val="99"/>
    <w:semiHidden/>
    <w:unhideWhenUsed/>
    <w:rsid w:val="00072017"/>
  </w:style>
  <w:style w:type="numbering" w:customStyle="1" w:styleId="Bezsaraksta45">
    <w:name w:val="Bez saraksta45"/>
    <w:next w:val="NoList"/>
    <w:uiPriority w:val="99"/>
    <w:semiHidden/>
    <w:unhideWhenUsed/>
    <w:rsid w:val="00072017"/>
  </w:style>
  <w:style w:type="numbering" w:customStyle="1" w:styleId="Bezsaraksta55">
    <w:name w:val="Bez saraksta55"/>
    <w:next w:val="NoList"/>
    <w:uiPriority w:val="99"/>
    <w:semiHidden/>
    <w:unhideWhenUsed/>
    <w:rsid w:val="00072017"/>
  </w:style>
  <w:style w:type="numbering" w:customStyle="1" w:styleId="Bezsaraksta65">
    <w:name w:val="Bez saraksta65"/>
    <w:next w:val="NoList"/>
    <w:uiPriority w:val="99"/>
    <w:semiHidden/>
    <w:unhideWhenUsed/>
    <w:rsid w:val="00072017"/>
  </w:style>
  <w:style w:type="numbering" w:customStyle="1" w:styleId="Bezsaraksta75">
    <w:name w:val="Bez saraksta75"/>
    <w:next w:val="NoList"/>
    <w:uiPriority w:val="99"/>
    <w:semiHidden/>
    <w:rsid w:val="00072017"/>
  </w:style>
  <w:style w:type="numbering" w:customStyle="1" w:styleId="Bezsaraksta133">
    <w:name w:val="Bez saraksta133"/>
    <w:next w:val="NoList"/>
    <w:uiPriority w:val="99"/>
    <w:semiHidden/>
    <w:unhideWhenUsed/>
    <w:rsid w:val="00072017"/>
  </w:style>
  <w:style w:type="numbering" w:customStyle="1" w:styleId="Bezsaraksta223">
    <w:name w:val="Bez saraksta223"/>
    <w:next w:val="NoList"/>
    <w:uiPriority w:val="99"/>
    <w:semiHidden/>
    <w:unhideWhenUsed/>
    <w:rsid w:val="00072017"/>
  </w:style>
  <w:style w:type="numbering" w:customStyle="1" w:styleId="Bezsaraksta1123">
    <w:name w:val="Bez saraksta1123"/>
    <w:next w:val="NoList"/>
    <w:uiPriority w:val="99"/>
    <w:semiHidden/>
    <w:unhideWhenUsed/>
    <w:rsid w:val="00072017"/>
  </w:style>
  <w:style w:type="numbering" w:customStyle="1" w:styleId="Bezsaraksta313">
    <w:name w:val="Bez saraksta313"/>
    <w:next w:val="NoList"/>
    <w:uiPriority w:val="99"/>
    <w:semiHidden/>
    <w:rsid w:val="00072017"/>
  </w:style>
  <w:style w:type="numbering" w:customStyle="1" w:styleId="Bezsaraksta1213">
    <w:name w:val="Bez saraksta1213"/>
    <w:next w:val="NoList"/>
    <w:uiPriority w:val="99"/>
    <w:semiHidden/>
    <w:unhideWhenUsed/>
    <w:rsid w:val="00072017"/>
  </w:style>
  <w:style w:type="numbering" w:customStyle="1" w:styleId="Bezsaraksta413">
    <w:name w:val="Bez saraksta413"/>
    <w:next w:val="NoList"/>
    <w:uiPriority w:val="99"/>
    <w:semiHidden/>
    <w:unhideWhenUsed/>
    <w:rsid w:val="00072017"/>
  </w:style>
  <w:style w:type="numbering" w:customStyle="1" w:styleId="Bezsaraksta513">
    <w:name w:val="Bez saraksta513"/>
    <w:next w:val="NoList"/>
    <w:uiPriority w:val="99"/>
    <w:semiHidden/>
    <w:unhideWhenUsed/>
    <w:rsid w:val="00072017"/>
  </w:style>
  <w:style w:type="numbering" w:customStyle="1" w:styleId="Bezsaraksta613">
    <w:name w:val="Bez saraksta613"/>
    <w:next w:val="NoList"/>
    <w:uiPriority w:val="99"/>
    <w:semiHidden/>
    <w:unhideWhenUsed/>
    <w:rsid w:val="00072017"/>
  </w:style>
  <w:style w:type="numbering" w:customStyle="1" w:styleId="Bezsaraksta713">
    <w:name w:val="Bez saraksta713"/>
    <w:next w:val="NoList"/>
    <w:uiPriority w:val="99"/>
    <w:semiHidden/>
    <w:unhideWhenUsed/>
    <w:rsid w:val="00072017"/>
  </w:style>
  <w:style w:type="numbering" w:customStyle="1" w:styleId="Bezsaraksta84">
    <w:name w:val="Bez saraksta84"/>
    <w:next w:val="NoList"/>
    <w:uiPriority w:val="99"/>
    <w:semiHidden/>
    <w:rsid w:val="00072017"/>
  </w:style>
  <w:style w:type="numbering" w:customStyle="1" w:styleId="Bezsaraksta143">
    <w:name w:val="Bez saraksta143"/>
    <w:next w:val="NoList"/>
    <w:uiPriority w:val="99"/>
    <w:semiHidden/>
    <w:unhideWhenUsed/>
    <w:rsid w:val="00072017"/>
  </w:style>
  <w:style w:type="numbering" w:customStyle="1" w:styleId="Bezsaraksta233">
    <w:name w:val="Bez saraksta233"/>
    <w:next w:val="NoList"/>
    <w:uiPriority w:val="99"/>
    <w:semiHidden/>
    <w:unhideWhenUsed/>
    <w:rsid w:val="00072017"/>
  </w:style>
  <w:style w:type="numbering" w:customStyle="1" w:styleId="Bezsaraksta1133">
    <w:name w:val="Bez saraksta1133"/>
    <w:next w:val="NoList"/>
    <w:uiPriority w:val="99"/>
    <w:semiHidden/>
    <w:unhideWhenUsed/>
    <w:rsid w:val="00072017"/>
  </w:style>
  <w:style w:type="numbering" w:customStyle="1" w:styleId="Bezsaraksta323">
    <w:name w:val="Bez saraksta323"/>
    <w:next w:val="NoList"/>
    <w:uiPriority w:val="99"/>
    <w:semiHidden/>
    <w:rsid w:val="00072017"/>
  </w:style>
  <w:style w:type="numbering" w:customStyle="1" w:styleId="Bezsaraksta1223">
    <w:name w:val="Bez saraksta1223"/>
    <w:next w:val="NoList"/>
    <w:uiPriority w:val="99"/>
    <w:semiHidden/>
    <w:unhideWhenUsed/>
    <w:rsid w:val="00072017"/>
  </w:style>
  <w:style w:type="numbering" w:customStyle="1" w:styleId="Bezsaraksta423">
    <w:name w:val="Bez saraksta423"/>
    <w:next w:val="NoList"/>
    <w:uiPriority w:val="99"/>
    <w:semiHidden/>
    <w:unhideWhenUsed/>
    <w:rsid w:val="00072017"/>
  </w:style>
  <w:style w:type="numbering" w:customStyle="1" w:styleId="Bezsaraksta523">
    <w:name w:val="Bez saraksta523"/>
    <w:next w:val="NoList"/>
    <w:uiPriority w:val="99"/>
    <w:semiHidden/>
    <w:unhideWhenUsed/>
    <w:rsid w:val="00072017"/>
  </w:style>
  <w:style w:type="numbering" w:customStyle="1" w:styleId="Bezsaraksta623">
    <w:name w:val="Bez saraksta623"/>
    <w:next w:val="NoList"/>
    <w:uiPriority w:val="99"/>
    <w:semiHidden/>
    <w:unhideWhenUsed/>
    <w:rsid w:val="00072017"/>
  </w:style>
  <w:style w:type="numbering" w:customStyle="1" w:styleId="Bezsaraksta723">
    <w:name w:val="Bez saraksta723"/>
    <w:next w:val="NoList"/>
    <w:uiPriority w:val="99"/>
    <w:semiHidden/>
    <w:unhideWhenUsed/>
    <w:rsid w:val="00072017"/>
  </w:style>
  <w:style w:type="numbering" w:customStyle="1" w:styleId="Bezsaraksta813">
    <w:name w:val="Bez saraksta813"/>
    <w:next w:val="NoList"/>
    <w:uiPriority w:val="99"/>
    <w:semiHidden/>
    <w:unhideWhenUsed/>
    <w:rsid w:val="00072017"/>
  </w:style>
  <w:style w:type="numbering" w:customStyle="1" w:styleId="Bezsaraksta93">
    <w:name w:val="Bez saraksta93"/>
    <w:next w:val="NoList"/>
    <w:uiPriority w:val="99"/>
    <w:semiHidden/>
    <w:unhideWhenUsed/>
    <w:rsid w:val="00072017"/>
  </w:style>
  <w:style w:type="numbering" w:customStyle="1" w:styleId="Bezsaraksta103">
    <w:name w:val="Bez saraksta103"/>
    <w:next w:val="NoList"/>
    <w:uiPriority w:val="99"/>
    <w:semiHidden/>
    <w:unhideWhenUsed/>
    <w:rsid w:val="00072017"/>
  </w:style>
  <w:style w:type="numbering" w:customStyle="1" w:styleId="Bezsaraksta153">
    <w:name w:val="Bez saraksta153"/>
    <w:next w:val="NoList"/>
    <w:uiPriority w:val="99"/>
    <w:semiHidden/>
    <w:unhideWhenUsed/>
    <w:rsid w:val="00072017"/>
  </w:style>
  <w:style w:type="numbering" w:customStyle="1" w:styleId="Bezsaraksta163">
    <w:name w:val="Bez saraksta163"/>
    <w:next w:val="NoList"/>
    <w:uiPriority w:val="99"/>
    <w:semiHidden/>
    <w:unhideWhenUsed/>
    <w:rsid w:val="00072017"/>
  </w:style>
  <w:style w:type="numbering" w:customStyle="1" w:styleId="Bezsaraksta173">
    <w:name w:val="Bez saraksta173"/>
    <w:next w:val="NoList"/>
    <w:uiPriority w:val="99"/>
    <w:semiHidden/>
    <w:unhideWhenUsed/>
    <w:rsid w:val="00072017"/>
  </w:style>
  <w:style w:type="numbering" w:customStyle="1" w:styleId="Bezsaraksta1143">
    <w:name w:val="Bez saraksta1143"/>
    <w:next w:val="NoList"/>
    <w:uiPriority w:val="99"/>
    <w:semiHidden/>
    <w:unhideWhenUsed/>
    <w:rsid w:val="00072017"/>
  </w:style>
  <w:style w:type="numbering" w:customStyle="1" w:styleId="Bezsaraksta183">
    <w:name w:val="Bez saraksta183"/>
    <w:next w:val="NoList"/>
    <w:uiPriority w:val="99"/>
    <w:semiHidden/>
    <w:rsid w:val="00072017"/>
  </w:style>
  <w:style w:type="numbering" w:customStyle="1" w:styleId="Bezsaraksta193">
    <w:name w:val="Bez saraksta193"/>
    <w:next w:val="NoList"/>
    <w:uiPriority w:val="99"/>
    <w:semiHidden/>
    <w:unhideWhenUsed/>
    <w:rsid w:val="00072017"/>
  </w:style>
  <w:style w:type="numbering" w:customStyle="1" w:styleId="Bezsaraksta243">
    <w:name w:val="Bez saraksta243"/>
    <w:next w:val="NoList"/>
    <w:uiPriority w:val="99"/>
    <w:semiHidden/>
    <w:rsid w:val="00072017"/>
  </w:style>
  <w:style w:type="numbering" w:customStyle="1" w:styleId="Bezsaraksta1153">
    <w:name w:val="Bez saraksta1153"/>
    <w:next w:val="NoList"/>
    <w:uiPriority w:val="99"/>
    <w:semiHidden/>
    <w:unhideWhenUsed/>
    <w:rsid w:val="00072017"/>
  </w:style>
  <w:style w:type="numbering" w:customStyle="1" w:styleId="Bezsaraksta2113">
    <w:name w:val="Bez saraksta2113"/>
    <w:next w:val="NoList"/>
    <w:uiPriority w:val="99"/>
    <w:semiHidden/>
    <w:unhideWhenUsed/>
    <w:rsid w:val="00072017"/>
  </w:style>
  <w:style w:type="numbering" w:customStyle="1" w:styleId="Bezsaraksta11113">
    <w:name w:val="Bez saraksta11113"/>
    <w:next w:val="NoList"/>
    <w:uiPriority w:val="99"/>
    <w:semiHidden/>
    <w:unhideWhenUsed/>
    <w:rsid w:val="00072017"/>
  </w:style>
  <w:style w:type="numbering" w:customStyle="1" w:styleId="Bezsaraksta333">
    <w:name w:val="Bez saraksta333"/>
    <w:next w:val="NoList"/>
    <w:uiPriority w:val="99"/>
    <w:semiHidden/>
    <w:rsid w:val="00072017"/>
  </w:style>
  <w:style w:type="numbering" w:customStyle="1" w:styleId="Bezsaraksta1233">
    <w:name w:val="Bez saraksta1233"/>
    <w:next w:val="NoList"/>
    <w:uiPriority w:val="99"/>
    <w:semiHidden/>
    <w:unhideWhenUsed/>
    <w:rsid w:val="00072017"/>
  </w:style>
  <w:style w:type="numbering" w:customStyle="1" w:styleId="Bezsaraksta433">
    <w:name w:val="Bez saraksta433"/>
    <w:next w:val="NoList"/>
    <w:uiPriority w:val="99"/>
    <w:semiHidden/>
    <w:unhideWhenUsed/>
    <w:rsid w:val="00072017"/>
  </w:style>
  <w:style w:type="numbering" w:customStyle="1" w:styleId="Bezsaraksta533">
    <w:name w:val="Bez saraksta533"/>
    <w:next w:val="NoList"/>
    <w:uiPriority w:val="99"/>
    <w:semiHidden/>
    <w:unhideWhenUsed/>
    <w:rsid w:val="00072017"/>
  </w:style>
  <w:style w:type="numbering" w:customStyle="1" w:styleId="Bezsaraksta633">
    <w:name w:val="Bez saraksta633"/>
    <w:next w:val="NoList"/>
    <w:uiPriority w:val="99"/>
    <w:semiHidden/>
    <w:unhideWhenUsed/>
    <w:rsid w:val="00072017"/>
  </w:style>
  <w:style w:type="numbering" w:customStyle="1" w:styleId="Bezsaraksta733">
    <w:name w:val="Bez saraksta733"/>
    <w:next w:val="NoList"/>
    <w:uiPriority w:val="99"/>
    <w:semiHidden/>
    <w:rsid w:val="00072017"/>
  </w:style>
  <w:style w:type="numbering" w:customStyle="1" w:styleId="Bezsaraksta1313">
    <w:name w:val="Bez saraksta1313"/>
    <w:next w:val="NoList"/>
    <w:uiPriority w:val="99"/>
    <w:semiHidden/>
    <w:unhideWhenUsed/>
    <w:rsid w:val="00072017"/>
  </w:style>
  <w:style w:type="numbering" w:customStyle="1" w:styleId="Bezsaraksta2213">
    <w:name w:val="Bez saraksta2213"/>
    <w:next w:val="NoList"/>
    <w:uiPriority w:val="99"/>
    <w:semiHidden/>
    <w:unhideWhenUsed/>
    <w:rsid w:val="00072017"/>
  </w:style>
  <w:style w:type="numbering" w:customStyle="1" w:styleId="Bezsaraksta11213">
    <w:name w:val="Bez saraksta11213"/>
    <w:next w:val="NoList"/>
    <w:uiPriority w:val="99"/>
    <w:semiHidden/>
    <w:unhideWhenUsed/>
    <w:rsid w:val="00072017"/>
  </w:style>
  <w:style w:type="numbering" w:customStyle="1" w:styleId="Bezsaraksta3113">
    <w:name w:val="Bez saraksta3113"/>
    <w:next w:val="NoList"/>
    <w:uiPriority w:val="99"/>
    <w:semiHidden/>
    <w:rsid w:val="00072017"/>
  </w:style>
  <w:style w:type="numbering" w:customStyle="1" w:styleId="Bezsaraksta12113">
    <w:name w:val="Bez saraksta12113"/>
    <w:next w:val="NoList"/>
    <w:uiPriority w:val="99"/>
    <w:semiHidden/>
    <w:unhideWhenUsed/>
    <w:rsid w:val="00072017"/>
  </w:style>
  <w:style w:type="numbering" w:customStyle="1" w:styleId="Bezsaraksta4113">
    <w:name w:val="Bez saraksta4113"/>
    <w:next w:val="NoList"/>
    <w:uiPriority w:val="99"/>
    <w:semiHidden/>
    <w:unhideWhenUsed/>
    <w:rsid w:val="00072017"/>
  </w:style>
  <w:style w:type="numbering" w:customStyle="1" w:styleId="Bezsaraksta5113">
    <w:name w:val="Bez saraksta5113"/>
    <w:next w:val="NoList"/>
    <w:uiPriority w:val="99"/>
    <w:semiHidden/>
    <w:unhideWhenUsed/>
    <w:rsid w:val="00072017"/>
  </w:style>
  <w:style w:type="numbering" w:customStyle="1" w:styleId="Bezsaraksta6113">
    <w:name w:val="Bez saraksta6113"/>
    <w:next w:val="NoList"/>
    <w:uiPriority w:val="99"/>
    <w:semiHidden/>
    <w:unhideWhenUsed/>
    <w:rsid w:val="00072017"/>
  </w:style>
  <w:style w:type="numbering" w:customStyle="1" w:styleId="Bezsaraksta7113">
    <w:name w:val="Bez saraksta7113"/>
    <w:next w:val="NoList"/>
    <w:uiPriority w:val="99"/>
    <w:semiHidden/>
    <w:unhideWhenUsed/>
    <w:rsid w:val="00072017"/>
  </w:style>
  <w:style w:type="numbering" w:customStyle="1" w:styleId="Bezsaraksta823">
    <w:name w:val="Bez saraksta823"/>
    <w:next w:val="NoList"/>
    <w:uiPriority w:val="99"/>
    <w:semiHidden/>
    <w:rsid w:val="00072017"/>
  </w:style>
  <w:style w:type="numbering" w:customStyle="1" w:styleId="Bezsaraksta1413">
    <w:name w:val="Bez saraksta1413"/>
    <w:next w:val="NoList"/>
    <w:uiPriority w:val="99"/>
    <w:semiHidden/>
    <w:unhideWhenUsed/>
    <w:rsid w:val="00072017"/>
  </w:style>
  <w:style w:type="numbering" w:customStyle="1" w:styleId="Bezsaraksta2313">
    <w:name w:val="Bez saraksta2313"/>
    <w:next w:val="NoList"/>
    <w:uiPriority w:val="99"/>
    <w:semiHidden/>
    <w:unhideWhenUsed/>
    <w:rsid w:val="00072017"/>
  </w:style>
  <w:style w:type="numbering" w:customStyle="1" w:styleId="Bezsaraksta11313">
    <w:name w:val="Bez saraksta11313"/>
    <w:next w:val="NoList"/>
    <w:uiPriority w:val="99"/>
    <w:semiHidden/>
    <w:unhideWhenUsed/>
    <w:rsid w:val="00072017"/>
  </w:style>
  <w:style w:type="numbering" w:customStyle="1" w:styleId="Bezsaraksta3213">
    <w:name w:val="Bez saraksta3213"/>
    <w:next w:val="NoList"/>
    <w:uiPriority w:val="99"/>
    <w:semiHidden/>
    <w:rsid w:val="00072017"/>
  </w:style>
  <w:style w:type="numbering" w:customStyle="1" w:styleId="Bezsaraksta12213">
    <w:name w:val="Bez saraksta12213"/>
    <w:next w:val="NoList"/>
    <w:uiPriority w:val="99"/>
    <w:semiHidden/>
    <w:unhideWhenUsed/>
    <w:rsid w:val="00072017"/>
  </w:style>
  <w:style w:type="numbering" w:customStyle="1" w:styleId="Bezsaraksta4213">
    <w:name w:val="Bez saraksta4213"/>
    <w:next w:val="NoList"/>
    <w:uiPriority w:val="99"/>
    <w:semiHidden/>
    <w:unhideWhenUsed/>
    <w:rsid w:val="00072017"/>
  </w:style>
  <w:style w:type="numbering" w:customStyle="1" w:styleId="Bezsaraksta5213">
    <w:name w:val="Bez saraksta5213"/>
    <w:next w:val="NoList"/>
    <w:uiPriority w:val="99"/>
    <w:semiHidden/>
    <w:unhideWhenUsed/>
    <w:rsid w:val="00072017"/>
  </w:style>
  <w:style w:type="numbering" w:customStyle="1" w:styleId="Bezsaraksta6213">
    <w:name w:val="Bez saraksta6213"/>
    <w:next w:val="NoList"/>
    <w:uiPriority w:val="99"/>
    <w:semiHidden/>
    <w:unhideWhenUsed/>
    <w:rsid w:val="00072017"/>
  </w:style>
  <w:style w:type="numbering" w:customStyle="1" w:styleId="Bezsaraksta7213">
    <w:name w:val="Bez saraksta7213"/>
    <w:next w:val="NoList"/>
    <w:uiPriority w:val="99"/>
    <w:semiHidden/>
    <w:unhideWhenUsed/>
    <w:rsid w:val="00072017"/>
  </w:style>
  <w:style w:type="numbering" w:customStyle="1" w:styleId="Bezsaraksta8113">
    <w:name w:val="Bez saraksta8113"/>
    <w:next w:val="NoList"/>
    <w:uiPriority w:val="99"/>
    <w:semiHidden/>
    <w:unhideWhenUsed/>
    <w:rsid w:val="00072017"/>
  </w:style>
  <w:style w:type="numbering" w:customStyle="1" w:styleId="Bezsaraksta913">
    <w:name w:val="Bez saraksta913"/>
    <w:next w:val="NoList"/>
    <w:uiPriority w:val="99"/>
    <w:semiHidden/>
    <w:unhideWhenUsed/>
    <w:rsid w:val="00072017"/>
  </w:style>
  <w:style w:type="numbering" w:customStyle="1" w:styleId="Bezsaraksta1013">
    <w:name w:val="Bez saraksta1013"/>
    <w:next w:val="NoList"/>
    <w:uiPriority w:val="99"/>
    <w:semiHidden/>
    <w:unhideWhenUsed/>
    <w:rsid w:val="00072017"/>
  </w:style>
  <w:style w:type="numbering" w:customStyle="1" w:styleId="Bezsaraksta1513">
    <w:name w:val="Bez saraksta1513"/>
    <w:next w:val="NoList"/>
    <w:uiPriority w:val="99"/>
    <w:semiHidden/>
    <w:unhideWhenUsed/>
    <w:rsid w:val="00072017"/>
  </w:style>
  <w:style w:type="numbering" w:customStyle="1" w:styleId="Bezsaraksta1613">
    <w:name w:val="Bez saraksta1613"/>
    <w:next w:val="NoList"/>
    <w:uiPriority w:val="99"/>
    <w:semiHidden/>
    <w:unhideWhenUsed/>
    <w:rsid w:val="00072017"/>
  </w:style>
  <w:style w:type="numbering" w:customStyle="1" w:styleId="Bezsaraksta1713">
    <w:name w:val="Bez saraksta1713"/>
    <w:next w:val="NoList"/>
    <w:uiPriority w:val="99"/>
    <w:semiHidden/>
    <w:unhideWhenUsed/>
    <w:rsid w:val="00072017"/>
  </w:style>
  <w:style w:type="numbering" w:customStyle="1" w:styleId="Bezsaraksta11413">
    <w:name w:val="Bez saraksta11413"/>
    <w:next w:val="NoList"/>
    <w:uiPriority w:val="99"/>
    <w:semiHidden/>
    <w:unhideWhenUsed/>
    <w:rsid w:val="00072017"/>
  </w:style>
  <w:style w:type="numbering" w:customStyle="1" w:styleId="Bezsaraksta202">
    <w:name w:val="Bez saraksta202"/>
    <w:next w:val="NoList"/>
    <w:uiPriority w:val="99"/>
    <w:semiHidden/>
    <w:unhideWhenUsed/>
    <w:rsid w:val="00072017"/>
  </w:style>
  <w:style w:type="numbering" w:customStyle="1" w:styleId="Bezsaraksta252">
    <w:name w:val="Bez saraksta252"/>
    <w:next w:val="NoList"/>
    <w:uiPriority w:val="99"/>
    <w:semiHidden/>
    <w:unhideWhenUsed/>
    <w:rsid w:val="00072017"/>
  </w:style>
  <w:style w:type="numbering" w:customStyle="1" w:styleId="Bezsaraksta262">
    <w:name w:val="Bez saraksta262"/>
    <w:next w:val="NoList"/>
    <w:uiPriority w:val="99"/>
    <w:semiHidden/>
    <w:unhideWhenUsed/>
    <w:rsid w:val="00072017"/>
  </w:style>
  <w:style w:type="paragraph" w:customStyle="1" w:styleId="xl63">
    <w:name w:val="xl63"/>
    <w:basedOn w:val="Normal"/>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072017"/>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072017"/>
    <w:pPr>
      <w:numPr>
        <w:ilvl w:val="1"/>
        <w:numId w:val="8"/>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Bezsaraksta30">
    <w:name w:val="Bez saraksta30"/>
    <w:next w:val="NoList"/>
    <w:uiPriority w:val="99"/>
    <w:semiHidden/>
    <w:rsid w:val="00072017"/>
  </w:style>
  <w:style w:type="numbering" w:customStyle="1" w:styleId="Bezsaraksta119">
    <w:name w:val="Bez saraksta119"/>
    <w:next w:val="NoList"/>
    <w:uiPriority w:val="99"/>
    <w:semiHidden/>
    <w:unhideWhenUsed/>
    <w:rsid w:val="00072017"/>
  </w:style>
  <w:style w:type="numbering" w:customStyle="1" w:styleId="Bezsaraksta210">
    <w:name w:val="Bez saraksta210"/>
    <w:next w:val="NoList"/>
    <w:uiPriority w:val="99"/>
    <w:semiHidden/>
    <w:rsid w:val="00072017"/>
  </w:style>
  <w:style w:type="numbering" w:customStyle="1" w:styleId="Bezsaraksta1110">
    <w:name w:val="Bez saraksta1110"/>
    <w:next w:val="NoList"/>
    <w:uiPriority w:val="99"/>
    <w:semiHidden/>
    <w:unhideWhenUsed/>
    <w:rsid w:val="00072017"/>
  </w:style>
  <w:style w:type="numbering" w:customStyle="1" w:styleId="Bezsaraksta214">
    <w:name w:val="Bez saraksta214"/>
    <w:next w:val="NoList"/>
    <w:uiPriority w:val="99"/>
    <w:semiHidden/>
    <w:unhideWhenUsed/>
    <w:rsid w:val="00072017"/>
  </w:style>
  <w:style w:type="numbering" w:customStyle="1" w:styleId="Bezsaraksta1114">
    <w:name w:val="Bez saraksta1114"/>
    <w:next w:val="NoList"/>
    <w:uiPriority w:val="99"/>
    <w:semiHidden/>
    <w:unhideWhenUsed/>
    <w:rsid w:val="00072017"/>
  </w:style>
  <w:style w:type="numbering" w:customStyle="1" w:styleId="Bezsaraksta36">
    <w:name w:val="Bez saraksta36"/>
    <w:next w:val="NoList"/>
    <w:uiPriority w:val="99"/>
    <w:semiHidden/>
    <w:rsid w:val="00072017"/>
  </w:style>
  <w:style w:type="numbering" w:customStyle="1" w:styleId="Bezsaraksta126">
    <w:name w:val="Bez saraksta126"/>
    <w:next w:val="NoList"/>
    <w:uiPriority w:val="99"/>
    <w:semiHidden/>
    <w:unhideWhenUsed/>
    <w:rsid w:val="00072017"/>
  </w:style>
  <w:style w:type="numbering" w:customStyle="1" w:styleId="Bezsaraksta46">
    <w:name w:val="Bez saraksta46"/>
    <w:next w:val="NoList"/>
    <w:uiPriority w:val="99"/>
    <w:semiHidden/>
    <w:unhideWhenUsed/>
    <w:rsid w:val="00072017"/>
  </w:style>
  <w:style w:type="numbering" w:customStyle="1" w:styleId="Bezsaraksta56">
    <w:name w:val="Bez saraksta56"/>
    <w:next w:val="NoList"/>
    <w:uiPriority w:val="99"/>
    <w:semiHidden/>
    <w:unhideWhenUsed/>
    <w:rsid w:val="00072017"/>
  </w:style>
  <w:style w:type="numbering" w:customStyle="1" w:styleId="Bezsaraksta66">
    <w:name w:val="Bez saraksta66"/>
    <w:next w:val="NoList"/>
    <w:uiPriority w:val="99"/>
    <w:semiHidden/>
    <w:unhideWhenUsed/>
    <w:rsid w:val="00072017"/>
  </w:style>
  <w:style w:type="numbering" w:customStyle="1" w:styleId="Bezsaraksta76">
    <w:name w:val="Bez saraksta76"/>
    <w:next w:val="NoList"/>
    <w:uiPriority w:val="99"/>
    <w:semiHidden/>
    <w:rsid w:val="00072017"/>
  </w:style>
  <w:style w:type="numbering" w:customStyle="1" w:styleId="Bezsaraksta134">
    <w:name w:val="Bez saraksta134"/>
    <w:next w:val="NoList"/>
    <w:uiPriority w:val="99"/>
    <w:semiHidden/>
    <w:unhideWhenUsed/>
    <w:rsid w:val="00072017"/>
  </w:style>
  <w:style w:type="numbering" w:customStyle="1" w:styleId="Bezsaraksta224">
    <w:name w:val="Bez saraksta224"/>
    <w:next w:val="NoList"/>
    <w:uiPriority w:val="99"/>
    <w:semiHidden/>
    <w:unhideWhenUsed/>
    <w:rsid w:val="00072017"/>
  </w:style>
  <w:style w:type="numbering" w:customStyle="1" w:styleId="Bezsaraksta1124">
    <w:name w:val="Bez saraksta1124"/>
    <w:next w:val="NoList"/>
    <w:uiPriority w:val="99"/>
    <w:semiHidden/>
    <w:unhideWhenUsed/>
    <w:rsid w:val="00072017"/>
  </w:style>
  <w:style w:type="numbering" w:customStyle="1" w:styleId="Bezsaraksta314">
    <w:name w:val="Bez saraksta314"/>
    <w:next w:val="NoList"/>
    <w:uiPriority w:val="99"/>
    <w:semiHidden/>
    <w:rsid w:val="00072017"/>
  </w:style>
  <w:style w:type="numbering" w:customStyle="1" w:styleId="Bezsaraksta1214">
    <w:name w:val="Bez saraksta1214"/>
    <w:next w:val="NoList"/>
    <w:uiPriority w:val="99"/>
    <w:semiHidden/>
    <w:unhideWhenUsed/>
    <w:rsid w:val="00072017"/>
  </w:style>
  <w:style w:type="numbering" w:customStyle="1" w:styleId="Bezsaraksta414">
    <w:name w:val="Bez saraksta414"/>
    <w:next w:val="NoList"/>
    <w:uiPriority w:val="99"/>
    <w:semiHidden/>
    <w:unhideWhenUsed/>
    <w:rsid w:val="00072017"/>
  </w:style>
  <w:style w:type="numbering" w:customStyle="1" w:styleId="Bezsaraksta514">
    <w:name w:val="Bez saraksta514"/>
    <w:next w:val="NoList"/>
    <w:uiPriority w:val="99"/>
    <w:semiHidden/>
    <w:unhideWhenUsed/>
    <w:rsid w:val="00072017"/>
  </w:style>
  <w:style w:type="numbering" w:customStyle="1" w:styleId="Bezsaraksta614">
    <w:name w:val="Bez saraksta614"/>
    <w:next w:val="NoList"/>
    <w:uiPriority w:val="99"/>
    <w:semiHidden/>
    <w:unhideWhenUsed/>
    <w:rsid w:val="00072017"/>
  </w:style>
  <w:style w:type="numbering" w:customStyle="1" w:styleId="Bezsaraksta714">
    <w:name w:val="Bez saraksta714"/>
    <w:next w:val="NoList"/>
    <w:uiPriority w:val="99"/>
    <w:semiHidden/>
    <w:unhideWhenUsed/>
    <w:rsid w:val="00072017"/>
  </w:style>
  <w:style w:type="numbering" w:customStyle="1" w:styleId="Bezsaraksta85">
    <w:name w:val="Bez saraksta85"/>
    <w:next w:val="NoList"/>
    <w:uiPriority w:val="99"/>
    <w:semiHidden/>
    <w:rsid w:val="00072017"/>
  </w:style>
  <w:style w:type="numbering" w:customStyle="1" w:styleId="Bezsaraksta144">
    <w:name w:val="Bez saraksta144"/>
    <w:next w:val="NoList"/>
    <w:uiPriority w:val="99"/>
    <w:semiHidden/>
    <w:unhideWhenUsed/>
    <w:rsid w:val="00072017"/>
  </w:style>
  <w:style w:type="numbering" w:customStyle="1" w:styleId="Bezsaraksta234">
    <w:name w:val="Bez saraksta234"/>
    <w:next w:val="NoList"/>
    <w:uiPriority w:val="99"/>
    <w:semiHidden/>
    <w:unhideWhenUsed/>
    <w:rsid w:val="00072017"/>
  </w:style>
  <w:style w:type="numbering" w:customStyle="1" w:styleId="Bezsaraksta1134">
    <w:name w:val="Bez saraksta1134"/>
    <w:next w:val="NoList"/>
    <w:uiPriority w:val="99"/>
    <w:semiHidden/>
    <w:unhideWhenUsed/>
    <w:rsid w:val="00072017"/>
  </w:style>
  <w:style w:type="numbering" w:customStyle="1" w:styleId="Bezsaraksta324">
    <w:name w:val="Bez saraksta324"/>
    <w:next w:val="NoList"/>
    <w:uiPriority w:val="99"/>
    <w:semiHidden/>
    <w:rsid w:val="00072017"/>
  </w:style>
  <w:style w:type="numbering" w:customStyle="1" w:styleId="Bezsaraksta1224">
    <w:name w:val="Bez saraksta1224"/>
    <w:next w:val="NoList"/>
    <w:uiPriority w:val="99"/>
    <w:semiHidden/>
    <w:unhideWhenUsed/>
    <w:rsid w:val="00072017"/>
  </w:style>
  <w:style w:type="numbering" w:customStyle="1" w:styleId="Bezsaraksta424">
    <w:name w:val="Bez saraksta424"/>
    <w:next w:val="NoList"/>
    <w:uiPriority w:val="99"/>
    <w:semiHidden/>
    <w:unhideWhenUsed/>
    <w:rsid w:val="00072017"/>
  </w:style>
  <w:style w:type="numbering" w:customStyle="1" w:styleId="Bezsaraksta524">
    <w:name w:val="Bez saraksta524"/>
    <w:next w:val="NoList"/>
    <w:uiPriority w:val="99"/>
    <w:semiHidden/>
    <w:unhideWhenUsed/>
    <w:rsid w:val="00072017"/>
  </w:style>
  <w:style w:type="numbering" w:customStyle="1" w:styleId="Bezsaraksta624">
    <w:name w:val="Bez saraksta624"/>
    <w:next w:val="NoList"/>
    <w:uiPriority w:val="99"/>
    <w:semiHidden/>
    <w:unhideWhenUsed/>
    <w:rsid w:val="00072017"/>
  </w:style>
  <w:style w:type="numbering" w:customStyle="1" w:styleId="Bezsaraksta724">
    <w:name w:val="Bez saraksta724"/>
    <w:next w:val="NoList"/>
    <w:uiPriority w:val="99"/>
    <w:semiHidden/>
    <w:unhideWhenUsed/>
    <w:rsid w:val="00072017"/>
  </w:style>
  <w:style w:type="numbering" w:customStyle="1" w:styleId="Bezsaraksta814">
    <w:name w:val="Bez saraksta814"/>
    <w:next w:val="NoList"/>
    <w:uiPriority w:val="99"/>
    <w:semiHidden/>
    <w:unhideWhenUsed/>
    <w:rsid w:val="00072017"/>
  </w:style>
  <w:style w:type="numbering" w:customStyle="1" w:styleId="Bezsaraksta94">
    <w:name w:val="Bez saraksta94"/>
    <w:next w:val="NoList"/>
    <w:uiPriority w:val="99"/>
    <w:semiHidden/>
    <w:unhideWhenUsed/>
    <w:rsid w:val="00072017"/>
  </w:style>
  <w:style w:type="numbering" w:customStyle="1" w:styleId="Bezsaraksta104">
    <w:name w:val="Bez saraksta104"/>
    <w:next w:val="NoList"/>
    <w:uiPriority w:val="99"/>
    <w:semiHidden/>
    <w:unhideWhenUsed/>
    <w:rsid w:val="00072017"/>
  </w:style>
  <w:style w:type="numbering" w:customStyle="1" w:styleId="Bezsaraksta154">
    <w:name w:val="Bez saraksta154"/>
    <w:next w:val="NoList"/>
    <w:uiPriority w:val="99"/>
    <w:semiHidden/>
    <w:unhideWhenUsed/>
    <w:rsid w:val="00072017"/>
  </w:style>
  <w:style w:type="numbering" w:customStyle="1" w:styleId="Bezsaraksta164">
    <w:name w:val="Bez saraksta164"/>
    <w:next w:val="NoList"/>
    <w:uiPriority w:val="99"/>
    <w:semiHidden/>
    <w:unhideWhenUsed/>
    <w:rsid w:val="00072017"/>
  </w:style>
  <w:style w:type="numbering" w:customStyle="1" w:styleId="Bezsaraksta174">
    <w:name w:val="Bez saraksta174"/>
    <w:next w:val="NoList"/>
    <w:uiPriority w:val="99"/>
    <w:semiHidden/>
    <w:unhideWhenUsed/>
    <w:rsid w:val="00072017"/>
  </w:style>
  <w:style w:type="numbering" w:customStyle="1" w:styleId="Bezsaraksta1144">
    <w:name w:val="Bez saraksta1144"/>
    <w:next w:val="NoList"/>
    <w:uiPriority w:val="99"/>
    <w:semiHidden/>
    <w:unhideWhenUsed/>
    <w:rsid w:val="00072017"/>
  </w:style>
  <w:style w:type="numbering" w:customStyle="1" w:styleId="Bezsaraksta184">
    <w:name w:val="Bez saraksta184"/>
    <w:next w:val="NoList"/>
    <w:uiPriority w:val="99"/>
    <w:semiHidden/>
    <w:rsid w:val="00072017"/>
  </w:style>
  <w:style w:type="numbering" w:customStyle="1" w:styleId="Bezsaraksta194">
    <w:name w:val="Bez saraksta194"/>
    <w:next w:val="NoList"/>
    <w:uiPriority w:val="99"/>
    <w:semiHidden/>
    <w:unhideWhenUsed/>
    <w:rsid w:val="00072017"/>
  </w:style>
  <w:style w:type="numbering" w:customStyle="1" w:styleId="Bezsaraksta244">
    <w:name w:val="Bez saraksta244"/>
    <w:next w:val="NoList"/>
    <w:uiPriority w:val="99"/>
    <w:semiHidden/>
    <w:rsid w:val="00072017"/>
  </w:style>
  <w:style w:type="numbering" w:customStyle="1" w:styleId="Bezsaraksta1154">
    <w:name w:val="Bez saraksta1154"/>
    <w:next w:val="NoList"/>
    <w:uiPriority w:val="99"/>
    <w:semiHidden/>
    <w:unhideWhenUsed/>
    <w:rsid w:val="00072017"/>
  </w:style>
  <w:style w:type="numbering" w:customStyle="1" w:styleId="Bezsaraksta2114">
    <w:name w:val="Bez saraksta2114"/>
    <w:next w:val="NoList"/>
    <w:uiPriority w:val="99"/>
    <w:semiHidden/>
    <w:unhideWhenUsed/>
    <w:rsid w:val="00072017"/>
  </w:style>
  <w:style w:type="numbering" w:customStyle="1" w:styleId="Bezsaraksta11114">
    <w:name w:val="Bez saraksta11114"/>
    <w:next w:val="NoList"/>
    <w:uiPriority w:val="99"/>
    <w:semiHidden/>
    <w:unhideWhenUsed/>
    <w:rsid w:val="00072017"/>
  </w:style>
  <w:style w:type="numbering" w:customStyle="1" w:styleId="Bezsaraksta334">
    <w:name w:val="Bez saraksta334"/>
    <w:next w:val="NoList"/>
    <w:uiPriority w:val="99"/>
    <w:semiHidden/>
    <w:rsid w:val="00072017"/>
  </w:style>
  <w:style w:type="numbering" w:customStyle="1" w:styleId="Bezsaraksta1234">
    <w:name w:val="Bez saraksta1234"/>
    <w:next w:val="NoList"/>
    <w:uiPriority w:val="99"/>
    <w:semiHidden/>
    <w:unhideWhenUsed/>
    <w:rsid w:val="00072017"/>
  </w:style>
  <w:style w:type="numbering" w:customStyle="1" w:styleId="Bezsaraksta434">
    <w:name w:val="Bez saraksta434"/>
    <w:next w:val="NoList"/>
    <w:uiPriority w:val="99"/>
    <w:semiHidden/>
    <w:unhideWhenUsed/>
    <w:rsid w:val="00072017"/>
  </w:style>
  <w:style w:type="numbering" w:customStyle="1" w:styleId="Bezsaraksta534">
    <w:name w:val="Bez saraksta534"/>
    <w:next w:val="NoList"/>
    <w:uiPriority w:val="99"/>
    <w:semiHidden/>
    <w:unhideWhenUsed/>
    <w:rsid w:val="00072017"/>
  </w:style>
  <w:style w:type="numbering" w:customStyle="1" w:styleId="Bezsaraksta634">
    <w:name w:val="Bez saraksta634"/>
    <w:next w:val="NoList"/>
    <w:uiPriority w:val="99"/>
    <w:semiHidden/>
    <w:unhideWhenUsed/>
    <w:rsid w:val="00072017"/>
  </w:style>
  <w:style w:type="numbering" w:customStyle="1" w:styleId="Bezsaraksta734">
    <w:name w:val="Bez saraksta734"/>
    <w:next w:val="NoList"/>
    <w:uiPriority w:val="99"/>
    <w:semiHidden/>
    <w:rsid w:val="00072017"/>
  </w:style>
  <w:style w:type="numbering" w:customStyle="1" w:styleId="Bezsaraksta1314">
    <w:name w:val="Bez saraksta1314"/>
    <w:next w:val="NoList"/>
    <w:uiPriority w:val="99"/>
    <w:semiHidden/>
    <w:unhideWhenUsed/>
    <w:rsid w:val="00072017"/>
  </w:style>
  <w:style w:type="numbering" w:customStyle="1" w:styleId="Bezsaraksta2214">
    <w:name w:val="Bez saraksta2214"/>
    <w:next w:val="NoList"/>
    <w:uiPriority w:val="99"/>
    <w:semiHidden/>
    <w:unhideWhenUsed/>
    <w:rsid w:val="00072017"/>
  </w:style>
  <w:style w:type="numbering" w:customStyle="1" w:styleId="Bezsaraksta11214">
    <w:name w:val="Bez saraksta11214"/>
    <w:next w:val="NoList"/>
    <w:uiPriority w:val="99"/>
    <w:semiHidden/>
    <w:unhideWhenUsed/>
    <w:rsid w:val="00072017"/>
  </w:style>
  <w:style w:type="numbering" w:customStyle="1" w:styleId="Bezsaraksta3114">
    <w:name w:val="Bez saraksta3114"/>
    <w:next w:val="NoList"/>
    <w:uiPriority w:val="99"/>
    <w:semiHidden/>
    <w:rsid w:val="00072017"/>
  </w:style>
  <w:style w:type="numbering" w:customStyle="1" w:styleId="Bezsaraksta12114">
    <w:name w:val="Bez saraksta12114"/>
    <w:next w:val="NoList"/>
    <w:uiPriority w:val="99"/>
    <w:semiHidden/>
    <w:unhideWhenUsed/>
    <w:rsid w:val="00072017"/>
  </w:style>
  <w:style w:type="numbering" w:customStyle="1" w:styleId="Bezsaraksta4114">
    <w:name w:val="Bez saraksta4114"/>
    <w:next w:val="NoList"/>
    <w:uiPriority w:val="99"/>
    <w:semiHidden/>
    <w:unhideWhenUsed/>
    <w:rsid w:val="00072017"/>
  </w:style>
  <w:style w:type="numbering" w:customStyle="1" w:styleId="Bezsaraksta5114">
    <w:name w:val="Bez saraksta5114"/>
    <w:next w:val="NoList"/>
    <w:uiPriority w:val="99"/>
    <w:semiHidden/>
    <w:unhideWhenUsed/>
    <w:rsid w:val="00072017"/>
  </w:style>
  <w:style w:type="numbering" w:customStyle="1" w:styleId="Bezsaraksta6114">
    <w:name w:val="Bez saraksta6114"/>
    <w:next w:val="NoList"/>
    <w:uiPriority w:val="99"/>
    <w:semiHidden/>
    <w:unhideWhenUsed/>
    <w:rsid w:val="00072017"/>
  </w:style>
  <w:style w:type="numbering" w:customStyle="1" w:styleId="Bezsaraksta7114">
    <w:name w:val="Bez saraksta7114"/>
    <w:next w:val="NoList"/>
    <w:uiPriority w:val="99"/>
    <w:semiHidden/>
    <w:unhideWhenUsed/>
    <w:rsid w:val="00072017"/>
  </w:style>
  <w:style w:type="numbering" w:customStyle="1" w:styleId="Bezsaraksta824">
    <w:name w:val="Bez saraksta824"/>
    <w:next w:val="NoList"/>
    <w:uiPriority w:val="99"/>
    <w:semiHidden/>
    <w:rsid w:val="00072017"/>
  </w:style>
  <w:style w:type="numbering" w:customStyle="1" w:styleId="Bezsaraksta1414">
    <w:name w:val="Bez saraksta1414"/>
    <w:next w:val="NoList"/>
    <w:uiPriority w:val="99"/>
    <w:semiHidden/>
    <w:unhideWhenUsed/>
    <w:rsid w:val="00072017"/>
  </w:style>
  <w:style w:type="numbering" w:customStyle="1" w:styleId="Bezsaraksta2314">
    <w:name w:val="Bez saraksta2314"/>
    <w:next w:val="NoList"/>
    <w:uiPriority w:val="99"/>
    <w:semiHidden/>
    <w:unhideWhenUsed/>
    <w:rsid w:val="00072017"/>
  </w:style>
  <w:style w:type="numbering" w:customStyle="1" w:styleId="Bezsaraksta11314">
    <w:name w:val="Bez saraksta11314"/>
    <w:next w:val="NoList"/>
    <w:uiPriority w:val="99"/>
    <w:semiHidden/>
    <w:unhideWhenUsed/>
    <w:rsid w:val="00072017"/>
  </w:style>
  <w:style w:type="numbering" w:customStyle="1" w:styleId="Bezsaraksta3214">
    <w:name w:val="Bez saraksta3214"/>
    <w:next w:val="NoList"/>
    <w:uiPriority w:val="99"/>
    <w:semiHidden/>
    <w:rsid w:val="00072017"/>
  </w:style>
  <w:style w:type="numbering" w:customStyle="1" w:styleId="Bezsaraksta12214">
    <w:name w:val="Bez saraksta12214"/>
    <w:next w:val="NoList"/>
    <w:uiPriority w:val="99"/>
    <w:semiHidden/>
    <w:unhideWhenUsed/>
    <w:rsid w:val="00072017"/>
  </w:style>
  <w:style w:type="numbering" w:customStyle="1" w:styleId="Bezsaraksta4214">
    <w:name w:val="Bez saraksta4214"/>
    <w:next w:val="NoList"/>
    <w:uiPriority w:val="99"/>
    <w:semiHidden/>
    <w:unhideWhenUsed/>
    <w:rsid w:val="00072017"/>
  </w:style>
  <w:style w:type="numbering" w:customStyle="1" w:styleId="Bezsaraksta5214">
    <w:name w:val="Bez saraksta5214"/>
    <w:next w:val="NoList"/>
    <w:uiPriority w:val="99"/>
    <w:semiHidden/>
    <w:unhideWhenUsed/>
    <w:rsid w:val="00072017"/>
  </w:style>
  <w:style w:type="numbering" w:customStyle="1" w:styleId="Bezsaraksta6214">
    <w:name w:val="Bez saraksta6214"/>
    <w:next w:val="NoList"/>
    <w:uiPriority w:val="99"/>
    <w:semiHidden/>
    <w:unhideWhenUsed/>
    <w:rsid w:val="00072017"/>
  </w:style>
  <w:style w:type="numbering" w:customStyle="1" w:styleId="Bezsaraksta7214">
    <w:name w:val="Bez saraksta7214"/>
    <w:next w:val="NoList"/>
    <w:uiPriority w:val="99"/>
    <w:semiHidden/>
    <w:unhideWhenUsed/>
    <w:rsid w:val="00072017"/>
  </w:style>
  <w:style w:type="numbering" w:customStyle="1" w:styleId="Bezsaraksta8114">
    <w:name w:val="Bez saraksta8114"/>
    <w:next w:val="NoList"/>
    <w:uiPriority w:val="99"/>
    <w:semiHidden/>
    <w:unhideWhenUsed/>
    <w:rsid w:val="00072017"/>
  </w:style>
  <w:style w:type="numbering" w:customStyle="1" w:styleId="Bezsaraksta914">
    <w:name w:val="Bez saraksta914"/>
    <w:next w:val="NoList"/>
    <w:uiPriority w:val="99"/>
    <w:semiHidden/>
    <w:unhideWhenUsed/>
    <w:rsid w:val="00072017"/>
  </w:style>
  <w:style w:type="numbering" w:customStyle="1" w:styleId="Bezsaraksta1014">
    <w:name w:val="Bez saraksta1014"/>
    <w:next w:val="NoList"/>
    <w:uiPriority w:val="99"/>
    <w:semiHidden/>
    <w:unhideWhenUsed/>
    <w:rsid w:val="00072017"/>
  </w:style>
  <w:style w:type="numbering" w:customStyle="1" w:styleId="Bezsaraksta1514">
    <w:name w:val="Bez saraksta1514"/>
    <w:next w:val="NoList"/>
    <w:uiPriority w:val="99"/>
    <w:semiHidden/>
    <w:unhideWhenUsed/>
    <w:rsid w:val="00072017"/>
  </w:style>
  <w:style w:type="numbering" w:customStyle="1" w:styleId="Bezsaraksta1614">
    <w:name w:val="Bez saraksta1614"/>
    <w:next w:val="NoList"/>
    <w:uiPriority w:val="99"/>
    <w:semiHidden/>
    <w:unhideWhenUsed/>
    <w:rsid w:val="00072017"/>
  </w:style>
  <w:style w:type="numbering" w:customStyle="1" w:styleId="Bezsaraksta1714">
    <w:name w:val="Bez saraksta1714"/>
    <w:next w:val="NoList"/>
    <w:uiPriority w:val="99"/>
    <w:semiHidden/>
    <w:unhideWhenUsed/>
    <w:rsid w:val="00072017"/>
  </w:style>
  <w:style w:type="numbering" w:customStyle="1" w:styleId="Bezsaraksta11414">
    <w:name w:val="Bez saraksta11414"/>
    <w:next w:val="NoList"/>
    <w:uiPriority w:val="99"/>
    <w:semiHidden/>
    <w:unhideWhenUsed/>
    <w:rsid w:val="00072017"/>
  </w:style>
  <w:style w:type="numbering" w:customStyle="1" w:styleId="Bezsaraksta203">
    <w:name w:val="Bez saraksta203"/>
    <w:next w:val="NoList"/>
    <w:uiPriority w:val="99"/>
    <w:semiHidden/>
    <w:unhideWhenUsed/>
    <w:rsid w:val="00072017"/>
  </w:style>
  <w:style w:type="numbering" w:customStyle="1" w:styleId="Bezsaraksta253">
    <w:name w:val="Bez saraksta253"/>
    <w:next w:val="NoList"/>
    <w:uiPriority w:val="99"/>
    <w:semiHidden/>
    <w:unhideWhenUsed/>
    <w:rsid w:val="00072017"/>
  </w:style>
  <w:style w:type="numbering" w:customStyle="1" w:styleId="Bezsaraksta263">
    <w:name w:val="Bez saraksta263"/>
    <w:next w:val="NoList"/>
    <w:uiPriority w:val="99"/>
    <w:semiHidden/>
    <w:unhideWhenUsed/>
    <w:rsid w:val="00072017"/>
  </w:style>
  <w:style w:type="numbering" w:customStyle="1" w:styleId="Bezsaraksta271">
    <w:name w:val="Bez saraksta271"/>
    <w:next w:val="NoList"/>
    <w:uiPriority w:val="99"/>
    <w:semiHidden/>
    <w:rsid w:val="00072017"/>
  </w:style>
  <w:style w:type="numbering" w:customStyle="1" w:styleId="Bezsaraksta1101">
    <w:name w:val="Bez saraksta1101"/>
    <w:next w:val="NoList"/>
    <w:uiPriority w:val="99"/>
    <w:semiHidden/>
    <w:unhideWhenUsed/>
    <w:rsid w:val="00072017"/>
  </w:style>
  <w:style w:type="numbering" w:customStyle="1" w:styleId="Bezsaraksta281">
    <w:name w:val="Bez saraksta281"/>
    <w:next w:val="NoList"/>
    <w:uiPriority w:val="99"/>
    <w:semiHidden/>
    <w:rsid w:val="00072017"/>
  </w:style>
  <w:style w:type="numbering" w:customStyle="1" w:styleId="Bezsaraksta1161">
    <w:name w:val="Bez saraksta1161"/>
    <w:next w:val="NoList"/>
    <w:uiPriority w:val="99"/>
    <w:semiHidden/>
    <w:unhideWhenUsed/>
    <w:rsid w:val="00072017"/>
  </w:style>
  <w:style w:type="numbering" w:customStyle="1" w:styleId="Bezsaraksta2121">
    <w:name w:val="Bez saraksta2121"/>
    <w:next w:val="NoList"/>
    <w:uiPriority w:val="99"/>
    <w:semiHidden/>
    <w:unhideWhenUsed/>
    <w:rsid w:val="00072017"/>
  </w:style>
  <w:style w:type="numbering" w:customStyle="1" w:styleId="Bezsaraksta111211">
    <w:name w:val="Bez saraksta111211"/>
    <w:next w:val="NoList"/>
    <w:uiPriority w:val="99"/>
    <w:semiHidden/>
    <w:unhideWhenUsed/>
    <w:rsid w:val="00072017"/>
  </w:style>
  <w:style w:type="numbering" w:customStyle="1" w:styleId="Bezsaraksta341">
    <w:name w:val="Bez saraksta341"/>
    <w:next w:val="NoList"/>
    <w:uiPriority w:val="99"/>
    <w:semiHidden/>
    <w:rsid w:val="00072017"/>
  </w:style>
  <w:style w:type="numbering" w:customStyle="1" w:styleId="Bezsaraksta1241">
    <w:name w:val="Bez saraksta1241"/>
    <w:next w:val="NoList"/>
    <w:uiPriority w:val="99"/>
    <w:semiHidden/>
    <w:unhideWhenUsed/>
    <w:rsid w:val="00072017"/>
  </w:style>
  <w:style w:type="numbering" w:customStyle="1" w:styleId="Bezsaraksta441">
    <w:name w:val="Bez saraksta441"/>
    <w:next w:val="NoList"/>
    <w:uiPriority w:val="99"/>
    <w:semiHidden/>
    <w:unhideWhenUsed/>
    <w:rsid w:val="00072017"/>
  </w:style>
  <w:style w:type="numbering" w:customStyle="1" w:styleId="Bezsaraksta541">
    <w:name w:val="Bez saraksta541"/>
    <w:next w:val="NoList"/>
    <w:uiPriority w:val="99"/>
    <w:semiHidden/>
    <w:unhideWhenUsed/>
    <w:rsid w:val="00072017"/>
  </w:style>
  <w:style w:type="numbering" w:customStyle="1" w:styleId="Bezsaraksta641">
    <w:name w:val="Bez saraksta641"/>
    <w:next w:val="NoList"/>
    <w:uiPriority w:val="99"/>
    <w:semiHidden/>
    <w:unhideWhenUsed/>
    <w:rsid w:val="00072017"/>
  </w:style>
  <w:style w:type="numbering" w:customStyle="1" w:styleId="Bezsaraksta741">
    <w:name w:val="Bez saraksta741"/>
    <w:next w:val="NoList"/>
    <w:uiPriority w:val="99"/>
    <w:semiHidden/>
    <w:rsid w:val="00072017"/>
  </w:style>
  <w:style w:type="numbering" w:customStyle="1" w:styleId="Bezsaraksta1321">
    <w:name w:val="Bez saraksta1321"/>
    <w:next w:val="NoList"/>
    <w:uiPriority w:val="99"/>
    <w:semiHidden/>
    <w:unhideWhenUsed/>
    <w:rsid w:val="00072017"/>
  </w:style>
  <w:style w:type="numbering" w:customStyle="1" w:styleId="Bezsaraksta2221">
    <w:name w:val="Bez saraksta2221"/>
    <w:next w:val="NoList"/>
    <w:uiPriority w:val="99"/>
    <w:semiHidden/>
    <w:unhideWhenUsed/>
    <w:rsid w:val="00072017"/>
  </w:style>
  <w:style w:type="numbering" w:customStyle="1" w:styleId="Bezsaraksta11221">
    <w:name w:val="Bez saraksta11221"/>
    <w:next w:val="NoList"/>
    <w:uiPriority w:val="99"/>
    <w:semiHidden/>
    <w:unhideWhenUsed/>
    <w:rsid w:val="00072017"/>
  </w:style>
  <w:style w:type="numbering" w:customStyle="1" w:styleId="Bezsaraksta3121">
    <w:name w:val="Bez saraksta3121"/>
    <w:next w:val="NoList"/>
    <w:uiPriority w:val="99"/>
    <w:semiHidden/>
    <w:rsid w:val="00072017"/>
  </w:style>
  <w:style w:type="numbering" w:customStyle="1" w:styleId="Bezsaraksta12121">
    <w:name w:val="Bez saraksta12121"/>
    <w:next w:val="NoList"/>
    <w:uiPriority w:val="99"/>
    <w:semiHidden/>
    <w:unhideWhenUsed/>
    <w:rsid w:val="00072017"/>
  </w:style>
  <w:style w:type="numbering" w:customStyle="1" w:styleId="Bezsaraksta4121">
    <w:name w:val="Bez saraksta4121"/>
    <w:next w:val="NoList"/>
    <w:uiPriority w:val="99"/>
    <w:semiHidden/>
    <w:unhideWhenUsed/>
    <w:rsid w:val="00072017"/>
  </w:style>
  <w:style w:type="numbering" w:customStyle="1" w:styleId="Bezsaraksta5121">
    <w:name w:val="Bez saraksta5121"/>
    <w:next w:val="NoList"/>
    <w:uiPriority w:val="99"/>
    <w:semiHidden/>
    <w:unhideWhenUsed/>
    <w:rsid w:val="00072017"/>
  </w:style>
  <w:style w:type="numbering" w:customStyle="1" w:styleId="Bezsaraksta6121">
    <w:name w:val="Bez saraksta6121"/>
    <w:next w:val="NoList"/>
    <w:uiPriority w:val="99"/>
    <w:semiHidden/>
    <w:unhideWhenUsed/>
    <w:rsid w:val="00072017"/>
  </w:style>
  <w:style w:type="numbering" w:customStyle="1" w:styleId="Bezsaraksta7121">
    <w:name w:val="Bez saraksta7121"/>
    <w:next w:val="NoList"/>
    <w:uiPriority w:val="99"/>
    <w:semiHidden/>
    <w:unhideWhenUsed/>
    <w:rsid w:val="00072017"/>
  </w:style>
  <w:style w:type="numbering" w:customStyle="1" w:styleId="Bezsaraksta831">
    <w:name w:val="Bez saraksta831"/>
    <w:next w:val="NoList"/>
    <w:uiPriority w:val="99"/>
    <w:semiHidden/>
    <w:rsid w:val="00072017"/>
  </w:style>
  <w:style w:type="numbering" w:customStyle="1" w:styleId="Bezsaraksta1421">
    <w:name w:val="Bez saraksta1421"/>
    <w:next w:val="NoList"/>
    <w:uiPriority w:val="99"/>
    <w:semiHidden/>
    <w:unhideWhenUsed/>
    <w:rsid w:val="00072017"/>
  </w:style>
  <w:style w:type="numbering" w:customStyle="1" w:styleId="Bezsaraksta2321">
    <w:name w:val="Bez saraksta2321"/>
    <w:next w:val="NoList"/>
    <w:uiPriority w:val="99"/>
    <w:semiHidden/>
    <w:unhideWhenUsed/>
    <w:rsid w:val="00072017"/>
  </w:style>
  <w:style w:type="numbering" w:customStyle="1" w:styleId="Bezsaraksta11321">
    <w:name w:val="Bez saraksta11321"/>
    <w:next w:val="NoList"/>
    <w:uiPriority w:val="99"/>
    <w:semiHidden/>
    <w:unhideWhenUsed/>
    <w:rsid w:val="00072017"/>
  </w:style>
  <w:style w:type="numbering" w:customStyle="1" w:styleId="Bezsaraksta3221">
    <w:name w:val="Bez saraksta3221"/>
    <w:next w:val="NoList"/>
    <w:uiPriority w:val="99"/>
    <w:semiHidden/>
    <w:rsid w:val="00072017"/>
  </w:style>
  <w:style w:type="numbering" w:customStyle="1" w:styleId="Bezsaraksta12221">
    <w:name w:val="Bez saraksta12221"/>
    <w:next w:val="NoList"/>
    <w:uiPriority w:val="99"/>
    <w:semiHidden/>
    <w:unhideWhenUsed/>
    <w:rsid w:val="00072017"/>
  </w:style>
  <w:style w:type="numbering" w:customStyle="1" w:styleId="Bezsaraksta4221">
    <w:name w:val="Bez saraksta4221"/>
    <w:next w:val="NoList"/>
    <w:uiPriority w:val="99"/>
    <w:semiHidden/>
    <w:unhideWhenUsed/>
    <w:rsid w:val="00072017"/>
  </w:style>
  <w:style w:type="numbering" w:customStyle="1" w:styleId="Bezsaraksta5221">
    <w:name w:val="Bez saraksta5221"/>
    <w:next w:val="NoList"/>
    <w:uiPriority w:val="99"/>
    <w:semiHidden/>
    <w:unhideWhenUsed/>
    <w:rsid w:val="00072017"/>
  </w:style>
  <w:style w:type="numbering" w:customStyle="1" w:styleId="Bezsaraksta6221">
    <w:name w:val="Bez saraksta6221"/>
    <w:next w:val="NoList"/>
    <w:uiPriority w:val="99"/>
    <w:semiHidden/>
    <w:unhideWhenUsed/>
    <w:rsid w:val="00072017"/>
  </w:style>
  <w:style w:type="numbering" w:customStyle="1" w:styleId="Bezsaraksta7221">
    <w:name w:val="Bez saraksta7221"/>
    <w:next w:val="NoList"/>
    <w:uiPriority w:val="99"/>
    <w:semiHidden/>
    <w:unhideWhenUsed/>
    <w:rsid w:val="00072017"/>
  </w:style>
  <w:style w:type="numbering" w:customStyle="1" w:styleId="Bezsaraksta8121">
    <w:name w:val="Bez saraksta8121"/>
    <w:next w:val="NoList"/>
    <w:uiPriority w:val="99"/>
    <w:semiHidden/>
    <w:unhideWhenUsed/>
    <w:rsid w:val="00072017"/>
  </w:style>
  <w:style w:type="numbering" w:customStyle="1" w:styleId="Bezsaraksta921">
    <w:name w:val="Bez saraksta921"/>
    <w:next w:val="NoList"/>
    <w:uiPriority w:val="99"/>
    <w:semiHidden/>
    <w:unhideWhenUsed/>
    <w:rsid w:val="00072017"/>
  </w:style>
  <w:style w:type="numbering" w:customStyle="1" w:styleId="Bezsaraksta1021">
    <w:name w:val="Bez saraksta1021"/>
    <w:next w:val="NoList"/>
    <w:uiPriority w:val="99"/>
    <w:semiHidden/>
    <w:unhideWhenUsed/>
    <w:rsid w:val="00072017"/>
  </w:style>
  <w:style w:type="numbering" w:customStyle="1" w:styleId="Bezsaraksta1521">
    <w:name w:val="Bez saraksta1521"/>
    <w:next w:val="NoList"/>
    <w:uiPriority w:val="99"/>
    <w:semiHidden/>
    <w:unhideWhenUsed/>
    <w:rsid w:val="00072017"/>
  </w:style>
  <w:style w:type="numbering" w:customStyle="1" w:styleId="Bezsaraksta1621">
    <w:name w:val="Bez saraksta1621"/>
    <w:next w:val="NoList"/>
    <w:uiPriority w:val="99"/>
    <w:semiHidden/>
    <w:unhideWhenUsed/>
    <w:rsid w:val="00072017"/>
  </w:style>
  <w:style w:type="numbering" w:customStyle="1" w:styleId="Bezsaraksta1721">
    <w:name w:val="Bez saraksta1721"/>
    <w:next w:val="NoList"/>
    <w:uiPriority w:val="99"/>
    <w:semiHidden/>
    <w:unhideWhenUsed/>
    <w:rsid w:val="00072017"/>
  </w:style>
  <w:style w:type="numbering" w:customStyle="1" w:styleId="Bezsaraksta11421">
    <w:name w:val="Bez saraksta11421"/>
    <w:next w:val="NoList"/>
    <w:uiPriority w:val="99"/>
    <w:semiHidden/>
    <w:unhideWhenUsed/>
    <w:rsid w:val="00072017"/>
  </w:style>
  <w:style w:type="numbering" w:customStyle="1" w:styleId="Bezsaraksta18111">
    <w:name w:val="Bez saraksta18111"/>
    <w:next w:val="NoList"/>
    <w:uiPriority w:val="99"/>
    <w:semiHidden/>
    <w:rsid w:val="00072017"/>
  </w:style>
  <w:style w:type="numbering" w:customStyle="1" w:styleId="Bezsaraksta19111">
    <w:name w:val="Bez saraksta19111"/>
    <w:next w:val="NoList"/>
    <w:uiPriority w:val="99"/>
    <w:semiHidden/>
    <w:unhideWhenUsed/>
    <w:rsid w:val="00072017"/>
  </w:style>
  <w:style w:type="numbering" w:customStyle="1" w:styleId="Bezsaraksta24111">
    <w:name w:val="Bez saraksta24111"/>
    <w:next w:val="NoList"/>
    <w:uiPriority w:val="99"/>
    <w:semiHidden/>
    <w:rsid w:val="00072017"/>
  </w:style>
  <w:style w:type="numbering" w:customStyle="1" w:styleId="Bezsaraksta115111">
    <w:name w:val="Bez saraksta115111"/>
    <w:next w:val="NoList"/>
    <w:uiPriority w:val="99"/>
    <w:semiHidden/>
    <w:unhideWhenUsed/>
    <w:rsid w:val="00072017"/>
  </w:style>
  <w:style w:type="numbering" w:customStyle="1" w:styleId="Bezsaraksta211111">
    <w:name w:val="Bez saraksta211111"/>
    <w:next w:val="NoList"/>
    <w:uiPriority w:val="99"/>
    <w:semiHidden/>
    <w:unhideWhenUsed/>
    <w:rsid w:val="00072017"/>
  </w:style>
  <w:style w:type="numbering" w:customStyle="1" w:styleId="Bezsaraksta1111111">
    <w:name w:val="Bez saraksta1111111"/>
    <w:next w:val="NoList"/>
    <w:uiPriority w:val="99"/>
    <w:semiHidden/>
    <w:unhideWhenUsed/>
    <w:rsid w:val="00072017"/>
  </w:style>
  <w:style w:type="numbering" w:customStyle="1" w:styleId="Bezsaraksta33111">
    <w:name w:val="Bez saraksta33111"/>
    <w:next w:val="NoList"/>
    <w:uiPriority w:val="99"/>
    <w:semiHidden/>
    <w:rsid w:val="00072017"/>
  </w:style>
  <w:style w:type="numbering" w:customStyle="1" w:styleId="Bezsaraksta123111">
    <w:name w:val="Bez saraksta123111"/>
    <w:next w:val="NoList"/>
    <w:uiPriority w:val="99"/>
    <w:semiHidden/>
    <w:unhideWhenUsed/>
    <w:rsid w:val="00072017"/>
  </w:style>
  <w:style w:type="numbering" w:customStyle="1" w:styleId="Bezsaraksta43111">
    <w:name w:val="Bez saraksta43111"/>
    <w:next w:val="NoList"/>
    <w:uiPriority w:val="99"/>
    <w:semiHidden/>
    <w:unhideWhenUsed/>
    <w:rsid w:val="00072017"/>
  </w:style>
  <w:style w:type="numbering" w:customStyle="1" w:styleId="Bezsaraksta53111">
    <w:name w:val="Bez saraksta53111"/>
    <w:next w:val="NoList"/>
    <w:uiPriority w:val="99"/>
    <w:semiHidden/>
    <w:unhideWhenUsed/>
    <w:rsid w:val="00072017"/>
  </w:style>
  <w:style w:type="numbering" w:customStyle="1" w:styleId="Bezsaraksta63111">
    <w:name w:val="Bez saraksta63111"/>
    <w:next w:val="NoList"/>
    <w:uiPriority w:val="99"/>
    <w:semiHidden/>
    <w:unhideWhenUsed/>
    <w:rsid w:val="00072017"/>
  </w:style>
  <w:style w:type="numbering" w:customStyle="1" w:styleId="Bezsaraksta73111">
    <w:name w:val="Bez saraksta73111"/>
    <w:next w:val="NoList"/>
    <w:uiPriority w:val="99"/>
    <w:semiHidden/>
    <w:rsid w:val="00072017"/>
  </w:style>
  <w:style w:type="numbering" w:customStyle="1" w:styleId="Bezsaraksta131111">
    <w:name w:val="Bez saraksta131111"/>
    <w:next w:val="NoList"/>
    <w:uiPriority w:val="99"/>
    <w:semiHidden/>
    <w:unhideWhenUsed/>
    <w:rsid w:val="00072017"/>
  </w:style>
  <w:style w:type="numbering" w:customStyle="1" w:styleId="Bezsaraksta221111">
    <w:name w:val="Bez saraksta221111"/>
    <w:next w:val="NoList"/>
    <w:uiPriority w:val="99"/>
    <w:semiHidden/>
    <w:unhideWhenUsed/>
    <w:rsid w:val="00072017"/>
  </w:style>
  <w:style w:type="numbering" w:customStyle="1" w:styleId="Bezsaraksta1121111">
    <w:name w:val="Bez saraksta1121111"/>
    <w:next w:val="NoList"/>
    <w:uiPriority w:val="99"/>
    <w:semiHidden/>
    <w:unhideWhenUsed/>
    <w:rsid w:val="00072017"/>
  </w:style>
  <w:style w:type="numbering" w:customStyle="1" w:styleId="Bezsaraksta311111">
    <w:name w:val="Bez saraksta311111"/>
    <w:next w:val="NoList"/>
    <w:uiPriority w:val="99"/>
    <w:semiHidden/>
    <w:rsid w:val="00072017"/>
  </w:style>
  <w:style w:type="numbering" w:customStyle="1" w:styleId="Bezsaraksta1211111">
    <w:name w:val="Bez saraksta1211111"/>
    <w:next w:val="NoList"/>
    <w:uiPriority w:val="99"/>
    <w:semiHidden/>
    <w:unhideWhenUsed/>
    <w:rsid w:val="00072017"/>
  </w:style>
  <w:style w:type="numbering" w:customStyle="1" w:styleId="Bezsaraksta411111">
    <w:name w:val="Bez saraksta411111"/>
    <w:next w:val="NoList"/>
    <w:uiPriority w:val="99"/>
    <w:semiHidden/>
    <w:unhideWhenUsed/>
    <w:rsid w:val="00072017"/>
  </w:style>
  <w:style w:type="numbering" w:customStyle="1" w:styleId="Bezsaraksta511111">
    <w:name w:val="Bez saraksta511111"/>
    <w:next w:val="NoList"/>
    <w:uiPriority w:val="99"/>
    <w:semiHidden/>
    <w:unhideWhenUsed/>
    <w:rsid w:val="00072017"/>
  </w:style>
  <w:style w:type="numbering" w:customStyle="1" w:styleId="Bezsaraksta611111">
    <w:name w:val="Bez saraksta611111"/>
    <w:next w:val="NoList"/>
    <w:uiPriority w:val="99"/>
    <w:semiHidden/>
    <w:unhideWhenUsed/>
    <w:rsid w:val="00072017"/>
  </w:style>
  <w:style w:type="numbering" w:customStyle="1" w:styleId="Bezsaraksta711111">
    <w:name w:val="Bez saraksta711111"/>
    <w:next w:val="NoList"/>
    <w:uiPriority w:val="99"/>
    <w:semiHidden/>
    <w:unhideWhenUsed/>
    <w:rsid w:val="00072017"/>
  </w:style>
  <w:style w:type="numbering" w:customStyle="1" w:styleId="Bezsaraksta82111">
    <w:name w:val="Bez saraksta82111"/>
    <w:next w:val="NoList"/>
    <w:uiPriority w:val="99"/>
    <w:semiHidden/>
    <w:rsid w:val="00072017"/>
  </w:style>
  <w:style w:type="numbering" w:customStyle="1" w:styleId="Bezsaraksta141111">
    <w:name w:val="Bez saraksta141111"/>
    <w:next w:val="NoList"/>
    <w:uiPriority w:val="99"/>
    <w:semiHidden/>
    <w:unhideWhenUsed/>
    <w:rsid w:val="00072017"/>
  </w:style>
  <w:style w:type="numbering" w:customStyle="1" w:styleId="Bezsaraksta231111">
    <w:name w:val="Bez saraksta231111"/>
    <w:next w:val="NoList"/>
    <w:uiPriority w:val="99"/>
    <w:semiHidden/>
    <w:unhideWhenUsed/>
    <w:rsid w:val="00072017"/>
  </w:style>
  <w:style w:type="numbering" w:customStyle="1" w:styleId="Bezsaraksta1131111">
    <w:name w:val="Bez saraksta1131111"/>
    <w:next w:val="NoList"/>
    <w:uiPriority w:val="99"/>
    <w:semiHidden/>
    <w:unhideWhenUsed/>
    <w:rsid w:val="00072017"/>
  </w:style>
  <w:style w:type="numbering" w:customStyle="1" w:styleId="Bezsaraksta321111">
    <w:name w:val="Bez saraksta321111"/>
    <w:next w:val="NoList"/>
    <w:uiPriority w:val="99"/>
    <w:semiHidden/>
    <w:rsid w:val="00072017"/>
  </w:style>
  <w:style w:type="numbering" w:customStyle="1" w:styleId="Bezsaraksta1221111">
    <w:name w:val="Bez saraksta1221111"/>
    <w:next w:val="NoList"/>
    <w:uiPriority w:val="99"/>
    <w:semiHidden/>
    <w:unhideWhenUsed/>
    <w:rsid w:val="00072017"/>
  </w:style>
  <w:style w:type="numbering" w:customStyle="1" w:styleId="Bezsaraksta421111">
    <w:name w:val="Bez saraksta421111"/>
    <w:next w:val="NoList"/>
    <w:uiPriority w:val="99"/>
    <w:semiHidden/>
    <w:unhideWhenUsed/>
    <w:rsid w:val="00072017"/>
  </w:style>
  <w:style w:type="numbering" w:customStyle="1" w:styleId="Bezsaraksta521111">
    <w:name w:val="Bez saraksta521111"/>
    <w:next w:val="NoList"/>
    <w:uiPriority w:val="99"/>
    <w:semiHidden/>
    <w:unhideWhenUsed/>
    <w:rsid w:val="00072017"/>
  </w:style>
  <w:style w:type="numbering" w:customStyle="1" w:styleId="Bezsaraksta621111">
    <w:name w:val="Bez saraksta621111"/>
    <w:next w:val="NoList"/>
    <w:uiPriority w:val="99"/>
    <w:semiHidden/>
    <w:unhideWhenUsed/>
    <w:rsid w:val="00072017"/>
  </w:style>
  <w:style w:type="numbering" w:customStyle="1" w:styleId="Bezsaraksta721111">
    <w:name w:val="Bez saraksta721111"/>
    <w:next w:val="NoList"/>
    <w:uiPriority w:val="99"/>
    <w:semiHidden/>
    <w:unhideWhenUsed/>
    <w:rsid w:val="00072017"/>
  </w:style>
  <w:style w:type="numbering" w:customStyle="1" w:styleId="Bezsaraksta811111">
    <w:name w:val="Bez saraksta811111"/>
    <w:next w:val="NoList"/>
    <w:uiPriority w:val="99"/>
    <w:semiHidden/>
    <w:unhideWhenUsed/>
    <w:rsid w:val="00072017"/>
  </w:style>
  <w:style w:type="numbering" w:customStyle="1" w:styleId="Bezsaraksta91111">
    <w:name w:val="Bez saraksta91111"/>
    <w:next w:val="NoList"/>
    <w:uiPriority w:val="99"/>
    <w:semiHidden/>
    <w:unhideWhenUsed/>
    <w:rsid w:val="00072017"/>
  </w:style>
  <w:style w:type="numbering" w:customStyle="1" w:styleId="Bezsaraksta101111">
    <w:name w:val="Bez saraksta101111"/>
    <w:next w:val="NoList"/>
    <w:uiPriority w:val="99"/>
    <w:semiHidden/>
    <w:unhideWhenUsed/>
    <w:rsid w:val="00072017"/>
  </w:style>
  <w:style w:type="numbering" w:customStyle="1" w:styleId="Bezsaraksta151111">
    <w:name w:val="Bez saraksta151111"/>
    <w:next w:val="NoList"/>
    <w:uiPriority w:val="99"/>
    <w:semiHidden/>
    <w:unhideWhenUsed/>
    <w:rsid w:val="00072017"/>
  </w:style>
  <w:style w:type="numbering" w:customStyle="1" w:styleId="Bezsaraksta161111">
    <w:name w:val="Bez saraksta161111"/>
    <w:next w:val="NoList"/>
    <w:uiPriority w:val="99"/>
    <w:semiHidden/>
    <w:unhideWhenUsed/>
    <w:rsid w:val="00072017"/>
  </w:style>
  <w:style w:type="numbering" w:customStyle="1" w:styleId="Bezsaraksta171111">
    <w:name w:val="Bez saraksta171111"/>
    <w:next w:val="NoList"/>
    <w:uiPriority w:val="99"/>
    <w:semiHidden/>
    <w:unhideWhenUsed/>
    <w:rsid w:val="00072017"/>
  </w:style>
  <w:style w:type="numbering" w:customStyle="1" w:styleId="Bezsaraksta1141111">
    <w:name w:val="Bez saraksta1141111"/>
    <w:next w:val="NoList"/>
    <w:uiPriority w:val="99"/>
    <w:semiHidden/>
    <w:unhideWhenUsed/>
    <w:rsid w:val="00072017"/>
  </w:style>
  <w:style w:type="numbering" w:customStyle="1" w:styleId="Bezsaraksta181111">
    <w:name w:val="Bez saraksta181111"/>
    <w:next w:val="NoList"/>
    <w:uiPriority w:val="99"/>
    <w:semiHidden/>
    <w:rsid w:val="00072017"/>
  </w:style>
  <w:style w:type="numbering" w:customStyle="1" w:styleId="Bezsaraksta191111">
    <w:name w:val="Bez saraksta191111"/>
    <w:next w:val="NoList"/>
    <w:uiPriority w:val="99"/>
    <w:semiHidden/>
    <w:unhideWhenUsed/>
    <w:rsid w:val="00072017"/>
  </w:style>
  <w:style w:type="numbering" w:customStyle="1" w:styleId="Bezsaraksta241111">
    <w:name w:val="Bez saraksta241111"/>
    <w:next w:val="NoList"/>
    <w:uiPriority w:val="99"/>
    <w:semiHidden/>
    <w:rsid w:val="00072017"/>
  </w:style>
  <w:style w:type="numbering" w:customStyle="1" w:styleId="Bezsaraksta1151111">
    <w:name w:val="Bez saraksta1151111"/>
    <w:next w:val="NoList"/>
    <w:uiPriority w:val="99"/>
    <w:semiHidden/>
    <w:unhideWhenUsed/>
    <w:rsid w:val="00072017"/>
  </w:style>
  <w:style w:type="numbering" w:customStyle="1" w:styleId="Bezsaraksta2111111">
    <w:name w:val="Bez saraksta2111111"/>
    <w:next w:val="NoList"/>
    <w:uiPriority w:val="99"/>
    <w:semiHidden/>
    <w:unhideWhenUsed/>
    <w:rsid w:val="00072017"/>
  </w:style>
  <w:style w:type="numbering" w:customStyle="1" w:styleId="Bezsaraksta11111111">
    <w:name w:val="Bez saraksta11111111"/>
    <w:next w:val="NoList"/>
    <w:uiPriority w:val="99"/>
    <w:semiHidden/>
    <w:unhideWhenUsed/>
    <w:rsid w:val="00072017"/>
  </w:style>
  <w:style w:type="numbering" w:customStyle="1" w:styleId="Bezsaraksta331111">
    <w:name w:val="Bez saraksta331111"/>
    <w:next w:val="NoList"/>
    <w:uiPriority w:val="99"/>
    <w:semiHidden/>
    <w:rsid w:val="00072017"/>
  </w:style>
  <w:style w:type="numbering" w:customStyle="1" w:styleId="Bezsaraksta1231111">
    <w:name w:val="Bez saraksta1231111"/>
    <w:next w:val="NoList"/>
    <w:uiPriority w:val="99"/>
    <w:semiHidden/>
    <w:unhideWhenUsed/>
    <w:rsid w:val="00072017"/>
  </w:style>
  <w:style w:type="numbering" w:customStyle="1" w:styleId="Bezsaraksta431111">
    <w:name w:val="Bez saraksta431111"/>
    <w:next w:val="NoList"/>
    <w:uiPriority w:val="99"/>
    <w:semiHidden/>
    <w:unhideWhenUsed/>
    <w:rsid w:val="00072017"/>
  </w:style>
  <w:style w:type="numbering" w:customStyle="1" w:styleId="Bezsaraksta531111">
    <w:name w:val="Bez saraksta531111"/>
    <w:next w:val="NoList"/>
    <w:uiPriority w:val="99"/>
    <w:semiHidden/>
    <w:unhideWhenUsed/>
    <w:rsid w:val="00072017"/>
  </w:style>
  <w:style w:type="numbering" w:customStyle="1" w:styleId="Bezsaraksta631111">
    <w:name w:val="Bez saraksta631111"/>
    <w:next w:val="NoList"/>
    <w:uiPriority w:val="99"/>
    <w:semiHidden/>
    <w:unhideWhenUsed/>
    <w:rsid w:val="00072017"/>
  </w:style>
  <w:style w:type="numbering" w:customStyle="1" w:styleId="Bezsaraksta731111">
    <w:name w:val="Bez saraksta731111"/>
    <w:next w:val="NoList"/>
    <w:uiPriority w:val="99"/>
    <w:semiHidden/>
    <w:rsid w:val="00072017"/>
  </w:style>
  <w:style w:type="numbering" w:customStyle="1" w:styleId="Bezsaraksta1311111">
    <w:name w:val="Bez saraksta1311111"/>
    <w:next w:val="NoList"/>
    <w:uiPriority w:val="99"/>
    <w:semiHidden/>
    <w:unhideWhenUsed/>
    <w:rsid w:val="00072017"/>
  </w:style>
  <w:style w:type="numbering" w:customStyle="1" w:styleId="Bezsaraksta2211111">
    <w:name w:val="Bez saraksta2211111"/>
    <w:next w:val="NoList"/>
    <w:uiPriority w:val="99"/>
    <w:semiHidden/>
    <w:unhideWhenUsed/>
    <w:rsid w:val="00072017"/>
  </w:style>
  <w:style w:type="numbering" w:customStyle="1" w:styleId="Bezsaraksta11211111">
    <w:name w:val="Bez saraksta11211111"/>
    <w:next w:val="NoList"/>
    <w:uiPriority w:val="99"/>
    <w:semiHidden/>
    <w:unhideWhenUsed/>
    <w:rsid w:val="00072017"/>
  </w:style>
  <w:style w:type="numbering" w:customStyle="1" w:styleId="Bezsaraksta3111111">
    <w:name w:val="Bez saraksta3111111"/>
    <w:next w:val="NoList"/>
    <w:uiPriority w:val="99"/>
    <w:semiHidden/>
    <w:rsid w:val="00072017"/>
  </w:style>
  <w:style w:type="numbering" w:customStyle="1" w:styleId="Bezsaraksta12111111">
    <w:name w:val="Bez saraksta12111111"/>
    <w:next w:val="NoList"/>
    <w:uiPriority w:val="99"/>
    <w:semiHidden/>
    <w:unhideWhenUsed/>
    <w:rsid w:val="00072017"/>
  </w:style>
  <w:style w:type="numbering" w:customStyle="1" w:styleId="Bezsaraksta4111111">
    <w:name w:val="Bez saraksta4111111"/>
    <w:next w:val="NoList"/>
    <w:uiPriority w:val="99"/>
    <w:semiHidden/>
    <w:unhideWhenUsed/>
    <w:rsid w:val="00072017"/>
  </w:style>
  <w:style w:type="numbering" w:customStyle="1" w:styleId="Bezsaraksta5111111">
    <w:name w:val="Bez saraksta5111111"/>
    <w:next w:val="NoList"/>
    <w:uiPriority w:val="99"/>
    <w:semiHidden/>
    <w:unhideWhenUsed/>
    <w:rsid w:val="00072017"/>
  </w:style>
  <w:style w:type="numbering" w:customStyle="1" w:styleId="Bezsaraksta6111111">
    <w:name w:val="Bez saraksta6111111"/>
    <w:next w:val="NoList"/>
    <w:uiPriority w:val="99"/>
    <w:semiHidden/>
    <w:unhideWhenUsed/>
    <w:rsid w:val="00072017"/>
  </w:style>
  <w:style w:type="numbering" w:customStyle="1" w:styleId="Bezsaraksta7111111">
    <w:name w:val="Bez saraksta7111111"/>
    <w:next w:val="NoList"/>
    <w:uiPriority w:val="99"/>
    <w:semiHidden/>
    <w:unhideWhenUsed/>
    <w:rsid w:val="00072017"/>
  </w:style>
  <w:style w:type="numbering" w:customStyle="1" w:styleId="Bezsaraksta821111">
    <w:name w:val="Bez saraksta821111"/>
    <w:next w:val="NoList"/>
    <w:uiPriority w:val="99"/>
    <w:semiHidden/>
    <w:rsid w:val="00072017"/>
  </w:style>
  <w:style w:type="numbering" w:customStyle="1" w:styleId="Bezsaraksta1411111">
    <w:name w:val="Bez saraksta1411111"/>
    <w:next w:val="NoList"/>
    <w:uiPriority w:val="99"/>
    <w:semiHidden/>
    <w:unhideWhenUsed/>
    <w:rsid w:val="00072017"/>
  </w:style>
  <w:style w:type="numbering" w:customStyle="1" w:styleId="Bezsaraksta2311111">
    <w:name w:val="Bez saraksta2311111"/>
    <w:next w:val="NoList"/>
    <w:uiPriority w:val="99"/>
    <w:semiHidden/>
    <w:unhideWhenUsed/>
    <w:rsid w:val="00072017"/>
  </w:style>
  <w:style w:type="numbering" w:customStyle="1" w:styleId="Bezsaraksta11311111">
    <w:name w:val="Bez saraksta11311111"/>
    <w:next w:val="NoList"/>
    <w:uiPriority w:val="99"/>
    <w:semiHidden/>
    <w:unhideWhenUsed/>
    <w:rsid w:val="00072017"/>
  </w:style>
  <w:style w:type="numbering" w:customStyle="1" w:styleId="Bezsaraksta3211111">
    <w:name w:val="Bez saraksta3211111"/>
    <w:next w:val="NoList"/>
    <w:uiPriority w:val="99"/>
    <w:semiHidden/>
    <w:rsid w:val="00072017"/>
  </w:style>
  <w:style w:type="numbering" w:customStyle="1" w:styleId="Bezsaraksta12211111">
    <w:name w:val="Bez saraksta12211111"/>
    <w:next w:val="NoList"/>
    <w:uiPriority w:val="99"/>
    <w:semiHidden/>
    <w:unhideWhenUsed/>
    <w:rsid w:val="00072017"/>
  </w:style>
  <w:style w:type="numbering" w:customStyle="1" w:styleId="Bezsaraksta4211111">
    <w:name w:val="Bez saraksta4211111"/>
    <w:next w:val="NoList"/>
    <w:uiPriority w:val="99"/>
    <w:semiHidden/>
    <w:unhideWhenUsed/>
    <w:rsid w:val="00072017"/>
  </w:style>
  <w:style w:type="numbering" w:customStyle="1" w:styleId="Bezsaraksta5211111">
    <w:name w:val="Bez saraksta5211111"/>
    <w:next w:val="NoList"/>
    <w:uiPriority w:val="99"/>
    <w:semiHidden/>
    <w:unhideWhenUsed/>
    <w:rsid w:val="00072017"/>
  </w:style>
  <w:style w:type="numbering" w:customStyle="1" w:styleId="Bezsaraksta6211111">
    <w:name w:val="Bez saraksta6211111"/>
    <w:next w:val="NoList"/>
    <w:uiPriority w:val="99"/>
    <w:semiHidden/>
    <w:unhideWhenUsed/>
    <w:rsid w:val="00072017"/>
  </w:style>
  <w:style w:type="numbering" w:customStyle="1" w:styleId="Bezsaraksta7211111">
    <w:name w:val="Bez saraksta7211111"/>
    <w:next w:val="NoList"/>
    <w:uiPriority w:val="99"/>
    <w:semiHidden/>
    <w:unhideWhenUsed/>
    <w:rsid w:val="00072017"/>
  </w:style>
  <w:style w:type="numbering" w:customStyle="1" w:styleId="Bezsaraksta8111111">
    <w:name w:val="Bez saraksta8111111"/>
    <w:next w:val="NoList"/>
    <w:uiPriority w:val="99"/>
    <w:semiHidden/>
    <w:unhideWhenUsed/>
    <w:rsid w:val="00072017"/>
  </w:style>
  <w:style w:type="numbering" w:customStyle="1" w:styleId="Bezsaraksta911111">
    <w:name w:val="Bez saraksta911111"/>
    <w:next w:val="NoList"/>
    <w:uiPriority w:val="99"/>
    <w:semiHidden/>
    <w:unhideWhenUsed/>
    <w:rsid w:val="00072017"/>
  </w:style>
  <w:style w:type="numbering" w:customStyle="1" w:styleId="Bezsaraksta1011111">
    <w:name w:val="Bez saraksta1011111"/>
    <w:next w:val="NoList"/>
    <w:uiPriority w:val="99"/>
    <w:semiHidden/>
    <w:unhideWhenUsed/>
    <w:rsid w:val="00072017"/>
  </w:style>
  <w:style w:type="numbering" w:customStyle="1" w:styleId="Bezsaraksta1511111">
    <w:name w:val="Bez saraksta1511111"/>
    <w:next w:val="NoList"/>
    <w:uiPriority w:val="99"/>
    <w:semiHidden/>
    <w:unhideWhenUsed/>
    <w:rsid w:val="00072017"/>
  </w:style>
  <w:style w:type="numbering" w:customStyle="1" w:styleId="Bezsaraksta1611111">
    <w:name w:val="Bez saraksta1611111"/>
    <w:next w:val="NoList"/>
    <w:uiPriority w:val="99"/>
    <w:semiHidden/>
    <w:unhideWhenUsed/>
    <w:rsid w:val="00072017"/>
  </w:style>
  <w:style w:type="numbering" w:customStyle="1" w:styleId="Bezsaraksta1711111">
    <w:name w:val="Bez saraksta1711111"/>
    <w:next w:val="NoList"/>
    <w:uiPriority w:val="99"/>
    <w:semiHidden/>
    <w:unhideWhenUsed/>
    <w:rsid w:val="00072017"/>
  </w:style>
  <w:style w:type="numbering" w:customStyle="1" w:styleId="Bezsaraksta11411111">
    <w:name w:val="Bez saraksta11411111"/>
    <w:next w:val="NoList"/>
    <w:uiPriority w:val="99"/>
    <w:semiHidden/>
    <w:unhideWhenUsed/>
    <w:rsid w:val="00072017"/>
  </w:style>
  <w:style w:type="numbering" w:customStyle="1" w:styleId="Bezsaraksta2011">
    <w:name w:val="Bez saraksta2011"/>
    <w:next w:val="NoList"/>
    <w:uiPriority w:val="99"/>
    <w:semiHidden/>
    <w:unhideWhenUsed/>
    <w:rsid w:val="00072017"/>
  </w:style>
  <w:style w:type="numbering" w:customStyle="1" w:styleId="Bezsaraksta2511">
    <w:name w:val="Bez saraksta2511"/>
    <w:next w:val="NoList"/>
    <w:uiPriority w:val="99"/>
    <w:semiHidden/>
    <w:unhideWhenUsed/>
    <w:rsid w:val="00072017"/>
  </w:style>
  <w:style w:type="numbering" w:customStyle="1" w:styleId="Bezsaraksta2611">
    <w:name w:val="Bez saraksta2611"/>
    <w:next w:val="NoList"/>
    <w:uiPriority w:val="99"/>
    <w:semiHidden/>
    <w:rsid w:val="00072017"/>
  </w:style>
  <w:style w:type="numbering" w:customStyle="1" w:styleId="Bezsaraksta11011">
    <w:name w:val="Bez saraksta11011"/>
    <w:next w:val="NoList"/>
    <w:uiPriority w:val="99"/>
    <w:semiHidden/>
    <w:unhideWhenUsed/>
    <w:rsid w:val="00072017"/>
  </w:style>
  <w:style w:type="numbering" w:customStyle="1" w:styleId="Bezsaraksta2711">
    <w:name w:val="Bez saraksta2711"/>
    <w:next w:val="NoList"/>
    <w:uiPriority w:val="99"/>
    <w:semiHidden/>
    <w:rsid w:val="00072017"/>
  </w:style>
  <w:style w:type="numbering" w:customStyle="1" w:styleId="Bezsaraksta11611">
    <w:name w:val="Bez saraksta11611"/>
    <w:next w:val="NoList"/>
    <w:uiPriority w:val="99"/>
    <w:semiHidden/>
    <w:unhideWhenUsed/>
    <w:rsid w:val="00072017"/>
  </w:style>
  <w:style w:type="numbering" w:customStyle="1" w:styleId="Bezsaraksta21211">
    <w:name w:val="Bez saraksta21211"/>
    <w:next w:val="NoList"/>
    <w:uiPriority w:val="99"/>
    <w:semiHidden/>
    <w:unhideWhenUsed/>
    <w:rsid w:val="00072017"/>
  </w:style>
  <w:style w:type="numbering" w:customStyle="1" w:styleId="Bezsaraksta1112111">
    <w:name w:val="Bez saraksta1112111"/>
    <w:next w:val="NoList"/>
    <w:uiPriority w:val="99"/>
    <w:semiHidden/>
    <w:unhideWhenUsed/>
    <w:rsid w:val="00072017"/>
  </w:style>
  <w:style w:type="numbering" w:customStyle="1" w:styleId="Bezsaraksta3411">
    <w:name w:val="Bez saraksta3411"/>
    <w:next w:val="NoList"/>
    <w:uiPriority w:val="99"/>
    <w:semiHidden/>
    <w:rsid w:val="00072017"/>
  </w:style>
  <w:style w:type="numbering" w:customStyle="1" w:styleId="Bezsaraksta12411">
    <w:name w:val="Bez saraksta12411"/>
    <w:next w:val="NoList"/>
    <w:uiPriority w:val="99"/>
    <w:semiHidden/>
    <w:unhideWhenUsed/>
    <w:rsid w:val="00072017"/>
  </w:style>
  <w:style w:type="numbering" w:customStyle="1" w:styleId="Bezsaraksta4411">
    <w:name w:val="Bez saraksta4411"/>
    <w:next w:val="NoList"/>
    <w:uiPriority w:val="99"/>
    <w:semiHidden/>
    <w:unhideWhenUsed/>
    <w:rsid w:val="00072017"/>
  </w:style>
  <w:style w:type="numbering" w:customStyle="1" w:styleId="Bezsaraksta5411">
    <w:name w:val="Bez saraksta5411"/>
    <w:next w:val="NoList"/>
    <w:uiPriority w:val="99"/>
    <w:semiHidden/>
    <w:unhideWhenUsed/>
    <w:rsid w:val="00072017"/>
  </w:style>
  <w:style w:type="numbering" w:customStyle="1" w:styleId="Bezsaraksta6411">
    <w:name w:val="Bez saraksta6411"/>
    <w:next w:val="NoList"/>
    <w:uiPriority w:val="99"/>
    <w:semiHidden/>
    <w:unhideWhenUsed/>
    <w:rsid w:val="00072017"/>
  </w:style>
  <w:style w:type="numbering" w:customStyle="1" w:styleId="Bezsaraksta7411">
    <w:name w:val="Bez saraksta7411"/>
    <w:next w:val="NoList"/>
    <w:uiPriority w:val="99"/>
    <w:semiHidden/>
    <w:rsid w:val="00072017"/>
  </w:style>
  <w:style w:type="numbering" w:customStyle="1" w:styleId="Bezsaraksta13211">
    <w:name w:val="Bez saraksta13211"/>
    <w:next w:val="NoList"/>
    <w:uiPriority w:val="99"/>
    <w:semiHidden/>
    <w:unhideWhenUsed/>
    <w:rsid w:val="00072017"/>
  </w:style>
  <w:style w:type="numbering" w:customStyle="1" w:styleId="Bezsaraksta22211">
    <w:name w:val="Bez saraksta22211"/>
    <w:next w:val="NoList"/>
    <w:uiPriority w:val="99"/>
    <w:semiHidden/>
    <w:unhideWhenUsed/>
    <w:rsid w:val="00072017"/>
  </w:style>
  <w:style w:type="numbering" w:customStyle="1" w:styleId="Bezsaraksta112211">
    <w:name w:val="Bez saraksta112211"/>
    <w:next w:val="NoList"/>
    <w:uiPriority w:val="99"/>
    <w:semiHidden/>
    <w:unhideWhenUsed/>
    <w:rsid w:val="00072017"/>
  </w:style>
  <w:style w:type="numbering" w:customStyle="1" w:styleId="Bezsaraksta31211">
    <w:name w:val="Bez saraksta31211"/>
    <w:next w:val="NoList"/>
    <w:uiPriority w:val="99"/>
    <w:semiHidden/>
    <w:rsid w:val="00072017"/>
  </w:style>
  <w:style w:type="numbering" w:customStyle="1" w:styleId="Bezsaraksta121211">
    <w:name w:val="Bez saraksta121211"/>
    <w:next w:val="NoList"/>
    <w:uiPriority w:val="99"/>
    <w:semiHidden/>
    <w:unhideWhenUsed/>
    <w:rsid w:val="00072017"/>
  </w:style>
  <w:style w:type="numbering" w:customStyle="1" w:styleId="Bezsaraksta41211">
    <w:name w:val="Bez saraksta41211"/>
    <w:next w:val="NoList"/>
    <w:uiPriority w:val="99"/>
    <w:semiHidden/>
    <w:unhideWhenUsed/>
    <w:rsid w:val="00072017"/>
  </w:style>
  <w:style w:type="numbering" w:customStyle="1" w:styleId="Bezsaraksta51211">
    <w:name w:val="Bez saraksta51211"/>
    <w:next w:val="NoList"/>
    <w:uiPriority w:val="99"/>
    <w:semiHidden/>
    <w:unhideWhenUsed/>
    <w:rsid w:val="00072017"/>
  </w:style>
  <w:style w:type="numbering" w:customStyle="1" w:styleId="Bezsaraksta61211">
    <w:name w:val="Bez saraksta61211"/>
    <w:next w:val="NoList"/>
    <w:uiPriority w:val="99"/>
    <w:semiHidden/>
    <w:unhideWhenUsed/>
    <w:rsid w:val="00072017"/>
  </w:style>
  <w:style w:type="numbering" w:customStyle="1" w:styleId="Bezsaraksta71211">
    <w:name w:val="Bez saraksta71211"/>
    <w:next w:val="NoList"/>
    <w:uiPriority w:val="99"/>
    <w:semiHidden/>
    <w:unhideWhenUsed/>
    <w:rsid w:val="00072017"/>
  </w:style>
  <w:style w:type="numbering" w:customStyle="1" w:styleId="Bezsaraksta8311">
    <w:name w:val="Bez saraksta8311"/>
    <w:next w:val="NoList"/>
    <w:uiPriority w:val="99"/>
    <w:semiHidden/>
    <w:rsid w:val="00072017"/>
  </w:style>
  <w:style w:type="numbering" w:customStyle="1" w:styleId="Bezsaraksta14211">
    <w:name w:val="Bez saraksta14211"/>
    <w:next w:val="NoList"/>
    <w:uiPriority w:val="99"/>
    <w:semiHidden/>
    <w:unhideWhenUsed/>
    <w:rsid w:val="00072017"/>
  </w:style>
  <w:style w:type="numbering" w:customStyle="1" w:styleId="Bezsaraksta23211">
    <w:name w:val="Bez saraksta23211"/>
    <w:next w:val="NoList"/>
    <w:uiPriority w:val="99"/>
    <w:semiHidden/>
    <w:unhideWhenUsed/>
    <w:rsid w:val="00072017"/>
  </w:style>
  <w:style w:type="numbering" w:customStyle="1" w:styleId="Bezsaraksta113211">
    <w:name w:val="Bez saraksta113211"/>
    <w:next w:val="NoList"/>
    <w:uiPriority w:val="99"/>
    <w:semiHidden/>
    <w:unhideWhenUsed/>
    <w:rsid w:val="00072017"/>
  </w:style>
  <w:style w:type="numbering" w:customStyle="1" w:styleId="Bezsaraksta32211">
    <w:name w:val="Bez saraksta32211"/>
    <w:next w:val="NoList"/>
    <w:uiPriority w:val="99"/>
    <w:semiHidden/>
    <w:rsid w:val="00072017"/>
  </w:style>
  <w:style w:type="numbering" w:customStyle="1" w:styleId="Bezsaraksta122211">
    <w:name w:val="Bez saraksta122211"/>
    <w:next w:val="NoList"/>
    <w:uiPriority w:val="99"/>
    <w:semiHidden/>
    <w:unhideWhenUsed/>
    <w:rsid w:val="00072017"/>
  </w:style>
  <w:style w:type="numbering" w:customStyle="1" w:styleId="Bezsaraksta42211">
    <w:name w:val="Bez saraksta42211"/>
    <w:next w:val="NoList"/>
    <w:uiPriority w:val="99"/>
    <w:semiHidden/>
    <w:unhideWhenUsed/>
    <w:rsid w:val="00072017"/>
  </w:style>
  <w:style w:type="numbering" w:customStyle="1" w:styleId="Bezsaraksta52211">
    <w:name w:val="Bez saraksta52211"/>
    <w:next w:val="NoList"/>
    <w:uiPriority w:val="99"/>
    <w:semiHidden/>
    <w:unhideWhenUsed/>
    <w:rsid w:val="00072017"/>
  </w:style>
  <w:style w:type="numbering" w:customStyle="1" w:styleId="Bezsaraksta62211">
    <w:name w:val="Bez saraksta62211"/>
    <w:next w:val="NoList"/>
    <w:uiPriority w:val="99"/>
    <w:semiHidden/>
    <w:unhideWhenUsed/>
    <w:rsid w:val="00072017"/>
  </w:style>
  <w:style w:type="numbering" w:customStyle="1" w:styleId="Bezsaraksta72211">
    <w:name w:val="Bez saraksta72211"/>
    <w:next w:val="NoList"/>
    <w:uiPriority w:val="99"/>
    <w:semiHidden/>
    <w:unhideWhenUsed/>
    <w:rsid w:val="00072017"/>
  </w:style>
  <w:style w:type="numbering" w:customStyle="1" w:styleId="Bezsaraksta81211">
    <w:name w:val="Bez saraksta81211"/>
    <w:next w:val="NoList"/>
    <w:uiPriority w:val="99"/>
    <w:semiHidden/>
    <w:unhideWhenUsed/>
    <w:rsid w:val="00072017"/>
  </w:style>
  <w:style w:type="numbering" w:customStyle="1" w:styleId="Bezsaraksta9211">
    <w:name w:val="Bez saraksta9211"/>
    <w:next w:val="NoList"/>
    <w:uiPriority w:val="99"/>
    <w:semiHidden/>
    <w:unhideWhenUsed/>
    <w:rsid w:val="00072017"/>
  </w:style>
  <w:style w:type="numbering" w:customStyle="1" w:styleId="Bezsaraksta10211">
    <w:name w:val="Bez saraksta10211"/>
    <w:next w:val="NoList"/>
    <w:uiPriority w:val="99"/>
    <w:semiHidden/>
    <w:unhideWhenUsed/>
    <w:rsid w:val="00072017"/>
  </w:style>
  <w:style w:type="numbering" w:customStyle="1" w:styleId="Bezsaraksta15211">
    <w:name w:val="Bez saraksta15211"/>
    <w:next w:val="NoList"/>
    <w:uiPriority w:val="99"/>
    <w:semiHidden/>
    <w:unhideWhenUsed/>
    <w:rsid w:val="00072017"/>
  </w:style>
  <w:style w:type="numbering" w:customStyle="1" w:styleId="Bezsaraksta16211">
    <w:name w:val="Bez saraksta16211"/>
    <w:next w:val="NoList"/>
    <w:uiPriority w:val="99"/>
    <w:semiHidden/>
    <w:unhideWhenUsed/>
    <w:rsid w:val="00072017"/>
  </w:style>
  <w:style w:type="numbering" w:customStyle="1" w:styleId="Bezsaraksta17211">
    <w:name w:val="Bez saraksta17211"/>
    <w:next w:val="NoList"/>
    <w:uiPriority w:val="99"/>
    <w:semiHidden/>
    <w:unhideWhenUsed/>
    <w:rsid w:val="00072017"/>
  </w:style>
  <w:style w:type="numbering" w:customStyle="1" w:styleId="Bezsaraksta114211">
    <w:name w:val="Bez saraksta114211"/>
    <w:next w:val="NoList"/>
    <w:uiPriority w:val="99"/>
    <w:semiHidden/>
    <w:unhideWhenUsed/>
    <w:rsid w:val="00072017"/>
  </w:style>
  <w:style w:type="numbering" w:customStyle="1" w:styleId="Bezsaraksta1821">
    <w:name w:val="Bez saraksta1821"/>
    <w:next w:val="NoList"/>
    <w:uiPriority w:val="99"/>
    <w:semiHidden/>
    <w:rsid w:val="00072017"/>
  </w:style>
  <w:style w:type="numbering" w:customStyle="1" w:styleId="Bezsaraksta1921">
    <w:name w:val="Bez saraksta1921"/>
    <w:next w:val="NoList"/>
    <w:uiPriority w:val="99"/>
    <w:semiHidden/>
    <w:unhideWhenUsed/>
    <w:rsid w:val="00072017"/>
  </w:style>
  <w:style w:type="numbering" w:customStyle="1" w:styleId="Bezsaraksta2421">
    <w:name w:val="Bez saraksta2421"/>
    <w:next w:val="NoList"/>
    <w:uiPriority w:val="99"/>
    <w:semiHidden/>
    <w:rsid w:val="00072017"/>
  </w:style>
  <w:style w:type="numbering" w:customStyle="1" w:styleId="Bezsaraksta11521">
    <w:name w:val="Bez saraksta11521"/>
    <w:next w:val="NoList"/>
    <w:uiPriority w:val="99"/>
    <w:semiHidden/>
    <w:unhideWhenUsed/>
    <w:rsid w:val="00072017"/>
  </w:style>
  <w:style w:type="numbering" w:customStyle="1" w:styleId="Bezsaraksta21121">
    <w:name w:val="Bez saraksta21121"/>
    <w:next w:val="NoList"/>
    <w:uiPriority w:val="99"/>
    <w:semiHidden/>
    <w:unhideWhenUsed/>
    <w:rsid w:val="00072017"/>
  </w:style>
  <w:style w:type="numbering" w:customStyle="1" w:styleId="Bezsaraksta111121">
    <w:name w:val="Bez saraksta111121"/>
    <w:next w:val="NoList"/>
    <w:uiPriority w:val="99"/>
    <w:semiHidden/>
    <w:unhideWhenUsed/>
    <w:rsid w:val="00072017"/>
  </w:style>
  <w:style w:type="numbering" w:customStyle="1" w:styleId="Bezsaraksta3321">
    <w:name w:val="Bez saraksta3321"/>
    <w:next w:val="NoList"/>
    <w:uiPriority w:val="99"/>
    <w:semiHidden/>
    <w:rsid w:val="00072017"/>
  </w:style>
  <w:style w:type="numbering" w:customStyle="1" w:styleId="Bezsaraksta12321">
    <w:name w:val="Bez saraksta12321"/>
    <w:next w:val="NoList"/>
    <w:uiPriority w:val="99"/>
    <w:semiHidden/>
    <w:unhideWhenUsed/>
    <w:rsid w:val="00072017"/>
  </w:style>
  <w:style w:type="numbering" w:customStyle="1" w:styleId="Bezsaraksta4321">
    <w:name w:val="Bez saraksta4321"/>
    <w:next w:val="NoList"/>
    <w:uiPriority w:val="99"/>
    <w:semiHidden/>
    <w:unhideWhenUsed/>
    <w:rsid w:val="00072017"/>
  </w:style>
  <w:style w:type="numbering" w:customStyle="1" w:styleId="Bezsaraksta5321">
    <w:name w:val="Bez saraksta5321"/>
    <w:next w:val="NoList"/>
    <w:uiPriority w:val="99"/>
    <w:semiHidden/>
    <w:unhideWhenUsed/>
    <w:rsid w:val="00072017"/>
  </w:style>
  <w:style w:type="numbering" w:customStyle="1" w:styleId="Bezsaraksta6321">
    <w:name w:val="Bez saraksta6321"/>
    <w:next w:val="NoList"/>
    <w:uiPriority w:val="99"/>
    <w:semiHidden/>
    <w:unhideWhenUsed/>
    <w:rsid w:val="00072017"/>
  </w:style>
  <w:style w:type="numbering" w:customStyle="1" w:styleId="Bezsaraksta7321">
    <w:name w:val="Bez saraksta7321"/>
    <w:next w:val="NoList"/>
    <w:uiPriority w:val="99"/>
    <w:semiHidden/>
    <w:rsid w:val="00072017"/>
  </w:style>
  <w:style w:type="numbering" w:customStyle="1" w:styleId="Bezsaraksta13121">
    <w:name w:val="Bez saraksta13121"/>
    <w:next w:val="NoList"/>
    <w:uiPriority w:val="99"/>
    <w:semiHidden/>
    <w:unhideWhenUsed/>
    <w:rsid w:val="00072017"/>
  </w:style>
  <w:style w:type="numbering" w:customStyle="1" w:styleId="Bezsaraksta22121">
    <w:name w:val="Bez saraksta22121"/>
    <w:next w:val="NoList"/>
    <w:uiPriority w:val="99"/>
    <w:semiHidden/>
    <w:unhideWhenUsed/>
    <w:rsid w:val="00072017"/>
  </w:style>
  <w:style w:type="numbering" w:customStyle="1" w:styleId="Bezsaraksta112121">
    <w:name w:val="Bez saraksta112121"/>
    <w:next w:val="NoList"/>
    <w:uiPriority w:val="99"/>
    <w:semiHidden/>
    <w:unhideWhenUsed/>
    <w:rsid w:val="00072017"/>
  </w:style>
  <w:style w:type="numbering" w:customStyle="1" w:styleId="Bezsaraksta31121">
    <w:name w:val="Bez saraksta31121"/>
    <w:next w:val="NoList"/>
    <w:uiPriority w:val="99"/>
    <w:semiHidden/>
    <w:rsid w:val="00072017"/>
  </w:style>
  <w:style w:type="numbering" w:customStyle="1" w:styleId="Bezsaraksta121121">
    <w:name w:val="Bez saraksta121121"/>
    <w:next w:val="NoList"/>
    <w:uiPriority w:val="99"/>
    <w:semiHidden/>
    <w:unhideWhenUsed/>
    <w:rsid w:val="00072017"/>
  </w:style>
  <w:style w:type="numbering" w:customStyle="1" w:styleId="Bezsaraksta41121">
    <w:name w:val="Bez saraksta41121"/>
    <w:next w:val="NoList"/>
    <w:uiPriority w:val="99"/>
    <w:semiHidden/>
    <w:unhideWhenUsed/>
    <w:rsid w:val="00072017"/>
  </w:style>
  <w:style w:type="numbering" w:customStyle="1" w:styleId="Bezsaraksta51121">
    <w:name w:val="Bez saraksta51121"/>
    <w:next w:val="NoList"/>
    <w:uiPriority w:val="99"/>
    <w:semiHidden/>
    <w:unhideWhenUsed/>
    <w:rsid w:val="00072017"/>
  </w:style>
  <w:style w:type="numbering" w:customStyle="1" w:styleId="Bezsaraksta61121">
    <w:name w:val="Bez saraksta61121"/>
    <w:next w:val="NoList"/>
    <w:uiPriority w:val="99"/>
    <w:semiHidden/>
    <w:unhideWhenUsed/>
    <w:rsid w:val="00072017"/>
  </w:style>
  <w:style w:type="numbering" w:customStyle="1" w:styleId="Bezsaraksta71121">
    <w:name w:val="Bez saraksta71121"/>
    <w:next w:val="NoList"/>
    <w:uiPriority w:val="99"/>
    <w:semiHidden/>
    <w:unhideWhenUsed/>
    <w:rsid w:val="00072017"/>
  </w:style>
  <w:style w:type="numbering" w:customStyle="1" w:styleId="Bezsaraksta8221">
    <w:name w:val="Bez saraksta8221"/>
    <w:next w:val="NoList"/>
    <w:uiPriority w:val="99"/>
    <w:semiHidden/>
    <w:rsid w:val="00072017"/>
  </w:style>
  <w:style w:type="numbering" w:customStyle="1" w:styleId="Bezsaraksta14121">
    <w:name w:val="Bez saraksta14121"/>
    <w:next w:val="NoList"/>
    <w:uiPriority w:val="99"/>
    <w:semiHidden/>
    <w:unhideWhenUsed/>
    <w:rsid w:val="00072017"/>
  </w:style>
  <w:style w:type="numbering" w:customStyle="1" w:styleId="Bezsaraksta23121">
    <w:name w:val="Bez saraksta23121"/>
    <w:next w:val="NoList"/>
    <w:uiPriority w:val="99"/>
    <w:semiHidden/>
    <w:unhideWhenUsed/>
    <w:rsid w:val="00072017"/>
  </w:style>
  <w:style w:type="numbering" w:customStyle="1" w:styleId="Bezsaraksta113121">
    <w:name w:val="Bez saraksta113121"/>
    <w:next w:val="NoList"/>
    <w:uiPriority w:val="99"/>
    <w:semiHidden/>
    <w:unhideWhenUsed/>
    <w:rsid w:val="00072017"/>
  </w:style>
  <w:style w:type="numbering" w:customStyle="1" w:styleId="Bezsaraksta32121">
    <w:name w:val="Bez saraksta32121"/>
    <w:next w:val="NoList"/>
    <w:uiPriority w:val="99"/>
    <w:semiHidden/>
    <w:rsid w:val="00072017"/>
  </w:style>
  <w:style w:type="numbering" w:customStyle="1" w:styleId="Bezsaraksta122121">
    <w:name w:val="Bez saraksta122121"/>
    <w:next w:val="NoList"/>
    <w:uiPriority w:val="99"/>
    <w:semiHidden/>
    <w:unhideWhenUsed/>
    <w:rsid w:val="00072017"/>
  </w:style>
  <w:style w:type="numbering" w:customStyle="1" w:styleId="Bezsaraksta42121">
    <w:name w:val="Bez saraksta42121"/>
    <w:next w:val="NoList"/>
    <w:uiPriority w:val="99"/>
    <w:semiHidden/>
    <w:unhideWhenUsed/>
    <w:rsid w:val="00072017"/>
  </w:style>
  <w:style w:type="numbering" w:customStyle="1" w:styleId="Bezsaraksta52121">
    <w:name w:val="Bez saraksta52121"/>
    <w:next w:val="NoList"/>
    <w:uiPriority w:val="99"/>
    <w:semiHidden/>
    <w:unhideWhenUsed/>
    <w:rsid w:val="00072017"/>
  </w:style>
  <w:style w:type="numbering" w:customStyle="1" w:styleId="Bezsaraksta62121">
    <w:name w:val="Bez saraksta62121"/>
    <w:next w:val="NoList"/>
    <w:uiPriority w:val="99"/>
    <w:semiHidden/>
    <w:unhideWhenUsed/>
    <w:rsid w:val="00072017"/>
  </w:style>
  <w:style w:type="numbering" w:customStyle="1" w:styleId="Bezsaraksta72121">
    <w:name w:val="Bez saraksta72121"/>
    <w:next w:val="NoList"/>
    <w:uiPriority w:val="99"/>
    <w:semiHidden/>
    <w:unhideWhenUsed/>
    <w:rsid w:val="00072017"/>
  </w:style>
  <w:style w:type="numbering" w:customStyle="1" w:styleId="Bezsaraksta81121">
    <w:name w:val="Bez saraksta81121"/>
    <w:next w:val="NoList"/>
    <w:uiPriority w:val="99"/>
    <w:semiHidden/>
    <w:unhideWhenUsed/>
    <w:rsid w:val="00072017"/>
  </w:style>
  <w:style w:type="numbering" w:customStyle="1" w:styleId="Bezsaraksta9121">
    <w:name w:val="Bez saraksta9121"/>
    <w:next w:val="NoList"/>
    <w:uiPriority w:val="99"/>
    <w:semiHidden/>
    <w:unhideWhenUsed/>
    <w:rsid w:val="00072017"/>
  </w:style>
  <w:style w:type="numbering" w:customStyle="1" w:styleId="Bezsaraksta10121">
    <w:name w:val="Bez saraksta10121"/>
    <w:next w:val="NoList"/>
    <w:uiPriority w:val="99"/>
    <w:semiHidden/>
    <w:unhideWhenUsed/>
    <w:rsid w:val="00072017"/>
  </w:style>
  <w:style w:type="numbering" w:customStyle="1" w:styleId="Bezsaraksta15121">
    <w:name w:val="Bez saraksta15121"/>
    <w:next w:val="NoList"/>
    <w:uiPriority w:val="99"/>
    <w:semiHidden/>
    <w:unhideWhenUsed/>
    <w:rsid w:val="00072017"/>
  </w:style>
  <w:style w:type="numbering" w:customStyle="1" w:styleId="Bezsaraksta16121">
    <w:name w:val="Bez saraksta16121"/>
    <w:next w:val="NoList"/>
    <w:uiPriority w:val="99"/>
    <w:semiHidden/>
    <w:unhideWhenUsed/>
    <w:rsid w:val="00072017"/>
  </w:style>
  <w:style w:type="numbering" w:customStyle="1" w:styleId="Bezsaraksta17121">
    <w:name w:val="Bez saraksta17121"/>
    <w:next w:val="NoList"/>
    <w:uiPriority w:val="99"/>
    <w:semiHidden/>
    <w:unhideWhenUsed/>
    <w:rsid w:val="00072017"/>
  </w:style>
  <w:style w:type="numbering" w:customStyle="1" w:styleId="Bezsaraksta114121">
    <w:name w:val="Bez saraksta114121"/>
    <w:next w:val="NoList"/>
    <w:uiPriority w:val="99"/>
    <w:semiHidden/>
    <w:unhideWhenUsed/>
    <w:rsid w:val="00072017"/>
  </w:style>
  <w:style w:type="numbering" w:customStyle="1" w:styleId="Bezsaraksta20111">
    <w:name w:val="Bez saraksta20111"/>
    <w:next w:val="NoList"/>
    <w:uiPriority w:val="99"/>
    <w:semiHidden/>
    <w:unhideWhenUsed/>
    <w:rsid w:val="00072017"/>
  </w:style>
  <w:style w:type="numbering" w:customStyle="1" w:styleId="Bezsaraksta25111">
    <w:name w:val="Bez saraksta25111"/>
    <w:next w:val="NoList"/>
    <w:uiPriority w:val="99"/>
    <w:semiHidden/>
    <w:unhideWhenUsed/>
    <w:rsid w:val="00072017"/>
  </w:style>
  <w:style w:type="numbering" w:customStyle="1" w:styleId="Bezsaraksta26111">
    <w:name w:val="Bez saraksta26111"/>
    <w:next w:val="NoList"/>
    <w:uiPriority w:val="99"/>
    <w:semiHidden/>
    <w:unhideWhenUsed/>
    <w:rsid w:val="00072017"/>
  </w:style>
  <w:style w:type="numbering" w:customStyle="1" w:styleId="Bezsaraksta2811">
    <w:name w:val="Bez saraksta2811"/>
    <w:next w:val="NoList"/>
    <w:uiPriority w:val="99"/>
    <w:semiHidden/>
    <w:rsid w:val="00072017"/>
  </w:style>
  <w:style w:type="numbering" w:customStyle="1" w:styleId="Bezsaraksta1171">
    <w:name w:val="Bez saraksta1171"/>
    <w:next w:val="NoList"/>
    <w:uiPriority w:val="99"/>
    <w:semiHidden/>
    <w:unhideWhenUsed/>
    <w:rsid w:val="00072017"/>
  </w:style>
  <w:style w:type="numbering" w:customStyle="1" w:styleId="Bezsaraksta291">
    <w:name w:val="Bez saraksta291"/>
    <w:next w:val="NoList"/>
    <w:uiPriority w:val="99"/>
    <w:semiHidden/>
    <w:rsid w:val="00072017"/>
  </w:style>
  <w:style w:type="numbering" w:customStyle="1" w:styleId="Bezsaraksta1181">
    <w:name w:val="Bez saraksta1181"/>
    <w:next w:val="NoList"/>
    <w:uiPriority w:val="99"/>
    <w:semiHidden/>
    <w:unhideWhenUsed/>
    <w:rsid w:val="00072017"/>
  </w:style>
  <w:style w:type="numbering" w:customStyle="1" w:styleId="Bezsaraksta2131">
    <w:name w:val="Bez saraksta2131"/>
    <w:next w:val="NoList"/>
    <w:uiPriority w:val="99"/>
    <w:semiHidden/>
    <w:unhideWhenUsed/>
    <w:rsid w:val="00072017"/>
  </w:style>
  <w:style w:type="numbering" w:customStyle="1" w:styleId="Bezsaraksta11131">
    <w:name w:val="Bez saraksta11131"/>
    <w:next w:val="NoList"/>
    <w:uiPriority w:val="99"/>
    <w:semiHidden/>
    <w:unhideWhenUsed/>
    <w:rsid w:val="00072017"/>
  </w:style>
  <w:style w:type="numbering" w:customStyle="1" w:styleId="Bezsaraksta351">
    <w:name w:val="Bez saraksta351"/>
    <w:next w:val="NoList"/>
    <w:uiPriority w:val="99"/>
    <w:semiHidden/>
    <w:rsid w:val="00072017"/>
  </w:style>
  <w:style w:type="numbering" w:customStyle="1" w:styleId="Bezsaraksta1251">
    <w:name w:val="Bez saraksta1251"/>
    <w:next w:val="NoList"/>
    <w:uiPriority w:val="99"/>
    <w:semiHidden/>
    <w:unhideWhenUsed/>
    <w:rsid w:val="00072017"/>
  </w:style>
  <w:style w:type="numbering" w:customStyle="1" w:styleId="Bezsaraksta451">
    <w:name w:val="Bez saraksta451"/>
    <w:next w:val="NoList"/>
    <w:uiPriority w:val="99"/>
    <w:semiHidden/>
    <w:unhideWhenUsed/>
    <w:rsid w:val="00072017"/>
  </w:style>
  <w:style w:type="numbering" w:customStyle="1" w:styleId="Bezsaraksta551">
    <w:name w:val="Bez saraksta551"/>
    <w:next w:val="NoList"/>
    <w:uiPriority w:val="99"/>
    <w:semiHidden/>
    <w:unhideWhenUsed/>
    <w:rsid w:val="00072017"/>
  </w:style>
  <w:style w:type="numbering" w:customStyle="1" w:styleId="Bezsaraksta651">
    <w:name w:val="Bez saraksta651"/>
    <w:next w:val="NoList"/>
    <w:uiPriority w:val="99"/>
    <w:semiHidden/>
    <w:unhideWhenUsed/>
    <w:rsid w:val="00072017"/>
  </w:style>
  <w:style w:type="numbering" w:customStyle="1" w:styleId="Bezsaraksta751">
    <w:name w:val="Bez saraksta751"/>
    <w:next w:val="NoList"/>
    <w:uiPriority w:val="99"/>
    <w:semiHidden/>
    <w:rsid w:val="00072017"/>
  </w:style>
  <w:style w:type="numbering" w:customStyle="1" w:styleId="Bezsaraksta1331">
    <w:name w:val="Bez saraksta1331"/>
    <w:next w:val="NoList"/>
    <w:uiPriority w:val="99"/>
    <w:semiHidden/>
    <w:unhideWhenUsed/>
    <w:rsid w:val="00072017"/>
  </w:style>
  <w:style w:type="numbering" w:customStyle="1" w:styleId="Bezsaraksta2231">
    <w:name w:val="Bez saraksta2231"/>
    <w:next w:val="NoList"/>
    <w:uiPriority w:val="99"/>
    <w:semiHidden/>
    <w:unhideWhenUsed/>
    <w:rsid w:val="00072017"/>
  </w:style>
  <w:style w:type="numbering" w:customStyle="1" w:styleId="Bezsaraksta11231">
    <w:name w:val="Bez saraksta11231"/>
    <w:next w:val="NoList"/>
    <w:uiPriority w:val="99"/>
    <w:semiHidden/>
    <w:unhideWhenUsed/>
    <w:rsid w:val="00072017"/>
  </w:style>
  <w:style w:type="numbering" w:customStyle="1" w:styleId="Bezsaraksta3131">
    <w:name w:val="Bez saraksta3131"/>
    <w:next w:val="NoList"/>
    <w:uiPriority w:val="99"/>
    <w:semiHidden/>
    <w:rsid w:val="00072017"/>
  </w:style>
  <w:style w:type="numbering" w:customStyle="1" w:styleId="Bezsaraksta12131">
    <w:name w:val="Bez saraksta12131"/>
    <w:next w:val="NoList"/>
    <w:uiPriority w:val="99"/>
    <w:semiHidden/>
    <w:unhideWhenUsed/>
    <w:rsid w:val="00072017"/>
  </w:style>
  <w:style w:type="numbering" w:customStyle="1" w:styleId="Bezsaraksta4131">
    <w:name w:val="Bez saraksta4131"/>
    <w:next w:val="NoList"/>
    <w:uiPriority w:val="99"/>
    <w:semiHidden/>
    <w:unhideWhenUsed/>
    <w:rsid w:val="00072017"/>
  </w:style>
  <w:style w:type="numbering" w:customStyle="1" w:styleId="Bezsaraksta5131">
    <w:name w:val="Bez saraksta5131"/>
    <w:next w:val="NoList"/>
    <w:uiPriority w:val="99"/>
    <w:semiHidden/>
    <w:unhideWhenUsed/>
    <w:rsid w:val="00072017"/>
  </w:style>
  <w:style w:type="numbering" w:customStyle="1" w:styleId="Bezsaraksta6131">
    <w:name w:val="Bez saraksta6131"/>
    <w:next w:val="NoList"/>
    <w:uiPriority w:val="99"/>
    <w:semiHidden/>
    <w:unhideWhenUsed/>
    <w:rsid w:val="00072017"/>
  </w:style>
  <w:style w:type="numbering" w:customStyle="1" w:styleId="Bezsaraksta7131">
    <w:name w:val="Bez saraksta7131"/>
    <w:next w:val="NoList"/>
    <w:uiPriority w:val="99"/>
    <w:semiHidden/>
    <w:unhideWhenUsed/>
    <w:rsid w:val="00072017"/>
  </w:style>
  <w:style w:type="numbering" w:customStyle="1" w:styleId="Bezsaraksta841">
    <w:name w:val="Bez saraksta841"/>
    <w:next w:val="NoList"/>
    <w:uiPriority w:val="99"/>
    <w:semiHidden/>
    <w:rsid w:val="00072017"/>
  </w:style>
  <w:style w:type="numbering" w:customStyle="1" w:styleId="Bezsaraksta1431">
    <w:name w:val="Bez saraksta1431"/>
    <w:next w:val="NoList"/>
    <w:uiPriority w:val="99"/>
    <w:semiHidden/>
    <w:unhideWhenUsed/>
    <w:rsid w:val="00072017"/>
  </w:style>
  <w:style w:type="numbering" w:customStyle="1" w:styleId="Bezsaraksta2331">
    <w:name w:val="Bez saraksta2331"/>
    <w:next w:val="NoList"/>
    <w:uiPriority w:val="99"/>
    <w:semiHidden/>
    <w:unhideWhenUsed/>
    <w:rsid w:val="00072017"/>
  </w:style>
  <w:style w:type="numbering" w:customStyle="1" w:styleId="Bezsaraksta11331">
    <w:name w:val="Bez saraksta11331"/>
    <w:next w:val="NoList"/>
    <w:uiPriority w:val="99"/>
    <w:semiHidden/>
    <w:unhideWhenUsed/>
    <w:rsid w:val="00072017"/>
  </w:style>
  <w:style w:type="numbering" w:customStyle="1" w:styleId="Bezsaraksta3231">
    <w:name w:val="Bez saraksta3231"/>
    <w:next w:val="NoList"/>
    <w:uiPriority w:val="99"/>
    <w:semiHidden/>
    <w:rsid w:val="00072017"/>
  </w:style>
  <w:style w:type="numbering" w:customStyle="1" w:styleId="Bezsaraksta12231">
    <w:name w:val="Bez saraksta12231"/>
    <w:next w:val="NoList"/>
    <w:uiPriority w:val="99"/>
    <w:semiHidden/>
    <w:unhideWhenUsed/>
    <w:rsid w:val="00072017"/>
  </w:style>
  <w:style w:type="numbering" w:customStyle="1" w:styleId="Bezsaraksta4231">
    <w:name w:val="Bez saraksta4231"/>
    <w:next w:val="NoList"/>
    <w:uiPriority w:val="99"/>
    <w:semiHidden/>
    <w:unhideWhenUsed/>
    <w:rsid w:val="00072017"/>
  </w:style>
  <w:style w:type="numbering" w:customStyle="1" w:styleId="Bezsaraksta5231">
    <w:name w:val="Bez saraksta5231"/>
    <w:next w:val="NoList"/>
    <w:uiPriority w:val="99"/>
    <w:semiHidden/>
    <w:unhideWhenUsed/>
    <w:rsid w:val="00072017"/>
  </w:style>
  <w:style w:type="numbering" w:customStyle="1" w:styleId="Bezsaraksta6231">
    <w:name w:val="Bez saraksta6231"/>
    <w:next w:val="NoList"/>
    <w:uiPriority w:val="99"/>
    <w:semiHidden/>
    <w:unhideWhenUsed/>
    <w:rsid w:val="00072017"/>
  </w:style>
  <w:style w:type="numbering" w:customStyle="1" w:styleId="Bezsaraksta7231">
    <w:name w:val="Bez saraksta7231"/>
    <w:next w:val="NoList"/>
    <w:uiPriority w:val="99"/>
    <w:semiHidden/>
    <w:unhideWhenUsed/>
    <w:rsid w:val="00072017"/>
  </w:style>
  <w:style w:type="numbering" w:customStyle="1" w:styleId="Bezsaraksta8131">
    <w:name w:val="Bez saraksta8131"/>
    <w:next w:val="NoList"/>
    <w:uiPriority w:val="99"/>
    <w:semiHidden/>
    <w:unhideWhenUsed/>
    <w:rsid w:val="00072017"/>
  </w:style>
  <w:style w:type="numbering" w:customStyle="1" w:styleId="Bezsaraksta931">
    <w:name w:val="Bez saraksta931"/>
    <w:next w:val="NoList"/>
    <w:uiPriority w:val="99"/>
    <w:semiHidden/>
    <w:unhideWhenUsed/>
    <w:rsid w:val="00072017"/>
  </w:style>
  <w:style w:type="numbering" w:customStyle="1" w:styleId="Bezsaraksta1031">
    <w:name w:val="Bez saraksta1031"/>
    <w:next w:val="NoList"/>
    <w:uiPriority w:val="99"/>
    <w:semiHidden/>
    <w:unhideWhenUsed/>
    <w:rsid w:val="00072017"/>
  </w:style>
  <w:style w:type="numbering" w:customStyle="1" w:styleId="Bezsaraksta1531">
    <w:name w:val="Bez saraksta1531"/>
    <w:next w:val="NoList"/>
    <w:uiPriority w:val="99"/>
    <w:semiHidden/>
    <w:unhideWhenUsed/>
    <w:rsid w:val="00072017"/>
  </w:style>
  <w:style w:type="numbering" w:customStyle="1" w:styleId="Bezsaraksta1631">
    <w:name w:val="Bez saraksta1631"/>
    <w:next w:val="NoList"/>
    <w:uiPriority w:val="99"/>
    <w:semiHidden/>
    <w:unhideWhenUsed/>
    <w:rsid w:val="00072017"/>
  </w:style>
  <w:style w:type="numbering" w:customStyle="1" w:styleId="Bezsaraksta1731">
    <w:name w:val="Bez saraksta1731"/>
    <w:next w:val="NoList"/>
    <w:uiPriority w:val="99"/>
    <w:semiHidden/>
    <w:unhideWhenUsed/>
    <w:rsid w:val="00072017"/>
  </w:style>
  <w:style w:type="numbering" w:customStyle="1" w:styleId="Bezsaraksta11431">
    <w:name w:val="Bez saraksta11431"/>
    <w:next w:val="NoList"/>
    <w:uiPriority w:val="99"/>
    <w:semiHidden/>
    <w:unhideWhenUsed/>
    <w:rsid w:val="00072017"/>
  </w:style>
  <w:style w:type="numbering" w:customStyle="1" w:styleId="Bezsaraksta1831">
    <w:name w:val="Bez saraksta1831"/>
    <w:next w:val="NoList"/>
    <w:uiPriority w:val="99"/>
    <w:semiHidden/>
    <w:rsid w:val="00072017"/>
  </w:style>
  <w:style w:type="numbering" w:customStyle="1" w:styleId="Bezsaraksta1931">
    <w:name w:val="Bez saraksta1931"/>
    <w:next w:val="NoList"/>
    <w:uiPriority w:val="99"/>
    <w:semiHidden/>
    <w:unhideWhenUsed/>
    <w:rsid w:val="00072017"/>
  </w:style>
  <w:style w:type="numbering" w:customStyle="1" w:styleId="Bezsaraksta2431">
    <w:name w:val="Bez saraksta2431"/>
    <w:next w:val="NoList"/>
    <w:uiPriority w:val="99"/>
    <w:semiHidden/>
    <w:rsid w:val="00072017"/>
  </w:style>
  <w:style w:type="numbering" w:customStyle="1" w:styleId="Bezsaraksta11531">
    <w:name w:val="Bez saraksta11531"/>
    <w:next w:val="NoList"/>
    <w:uiPriority w:val="99"/>
    <w:semiHidden/>
    <w:unhideWhenUsed/>
    <w:rsid w:val="00072017"/>
  </w:style>
  <w:style w:type="numbering" w:customStyle="1" w:styleId="Bezsaraksta21131">
    <w:name w:val="Bez saraksta21131"/>
    <w:next w:val="NoList"/>
    <w:uiPriority w:val="99"/>
    <w:semiHidden/>
    <w:unhideWhenUsed/>
    <w:rsid w:val="00072017"/>
  </w:style>
  <w:style w:type="numbering" w:customStyle="1" w:styleId="Bezsaraksta111131">
    <w:name w:val="Bez saraksta111131"/>
    <w:next w:val="NoList"/>
    <w:uiPriority w:val="99"/>
    <w:semiHidden/>
    <w:unhideWhenUsed/>
    <w:rsid w:val="00072017"/>
  </w:style>
  <w:style w:type="numbering" w:customStyle="1" w:styleId="Bezsaraksta3331">
    <w:name w:val="Bez saraksta3331"/>
    <w:next w:val="NoList"/>
    <w:uiPriority w:val="99"/>
    <w:semiHidden/>
    <w:rsid w:val="00072017"/>
  </w:style>
  <w:style w:type="numbering" w:customStyle="1" w:styleId="Bezsaraksta12331">
    <w:name w:val="Bez saraksta12331"/>
    <w:next w:val="NoList"/>
    <w:uiPriority w:val="99"/>
    <w:semiHidden/>
    <w:unhideWhenUsed/>
    <w:rsid w:val="00072017"/>
  </w:style>
  <w:style w:type="numbering" w:customStyle="1" w:styleId="Bezsaraksta4331">
    <w:name w:val="Bez saraksta4331"/>
    <w:next w:val="NoList"/>
    <w:uiPriority w:val="99"/>
    <w:semiHidden/>
    <w:unhideWhenUsed/>
    <w:rsid w:val="00072017"/>
  </w:style>
  <w:style w:type="numbering" w:customStyle="1" w:styleId="Bezsaraksta5331">
    <w:name w:val="Bez saraksta5331"/>
    <w:next w:val="NoList"/>
    <w:uiPriority w:val="99"/>
    <w:semiHidden/>
    <w:unhideWhenUsed/>
    <w:rsid w:val="00072017"/>
  </w:style>
  <w:style w:type="numbering" w:customStyle="1" w:styleId="Bezsaraksta6331">
    <w:name w:val="Bez saraksta6331"/>
    <w:next w:val="NoList"/>
    <w:uiPriority w:val="99"/>
    <w:semiHidden/>
    <w:unhideWhenUsed/>
    <w:rsid w:val="00072017"/>
  </w:style>
  <w:style w:type="numbering" w:customStyle="1" w:styleId="Bezsaraksta7331">
    <w:name w:val="Bez saraksta7331"/>
    <w:next w:val="NoList"/>
    <w:uiPriority w:val="99"/>
    <w:semiHidden/>
    <w:rsid w:val="00072017"/>
  </w:style>
  <w:style w:type="numbering" w:customStyle="1" w:styleId="Bezsaraksta13131">
    <w:name w:val="Bez saraksta13131"/>
    <w:next w:val="NoList"/>
    <w:uiPriority w:val="99"/>
    <w:semiHidden/>
    <w:unhideWhenUsed/>
    <w:rsid w:val="00072017"/>
  </w:style>
  <w:style w:type="numbering" w:customStyle="1" w:styleId="Bezsaraksta22131">
    <w:name w:val="Bez saraksta22131"/>
    <w:next w:val="NoList"/>
    <w:uiPriority w:val="99"/>
    <w:semiHidden/>
    <w:unhideWhenUsed/>
    <w:rsid w:val="00072017"/>
  </w:style>
  <w:style w:type="numbering" w:customStyle="1" w:styleId="Bezsaraksta112131">
    <w:name w:val="Bez saraksta112131"/>
    <w:next w:val="NoList"/>
    <w:uiPriority w:val="99"/>
    <w:semiHidden/>
    <w:unhideWhenUsed/>
    <w:rsid w:val="00072017"/>
  </w:style>
  <w:style w:type="numbering" w:customStyle="1" w:styleId="Bezsaraksta31131">
    <w:name w:val="Bez saraksta31131"/>
    <w:next w:val="NoList"/>
    <w:uiPriority w:val="99"/>
    <w:semiHidden/>
    <w:rsid w:val="00072017"/>
  </w:style>
  <w:style w:type="numbering" w:customStyle="1" w:styleId="Bezsaraksta121131">
    <w:name w:val="Bez saraksta121131"/>
    <w:next w:val="NoList"/>
    <w:uiPriority w:val="99"/>
    <w:semiHidden/>
    <w:unhideWhenUsed/>
    <w:rsid w:val="00072017"/>
  </w:style>
  <w:style w:type="numbering" w:customStyle="1" w:styleId="Bezsaraksta41131">
    <w:name w:val="Bez saraksta41131"/>
    <w:next w:val="NoList"/>
    <w:uiPriority w:val="99"/>
    <w:semiHidden/>
    <w:unhideWhenUsed/>
    <w:rsid w:val="00072017"/>
  </w:style>
  <w:style w:type="numbering" w:customStyle="1" w:styleId="Bezsaraksta51131">
    <w:name w:val="Bez saraksta51131"/>
    <w:next w:val="NoList"/>
    <w:uiPriority w:val="99"/>
    <w:semiHidden/>
    <w:unhideWhenUsed/>
    <w:rsid w:val="00072017"/>
  </w:style>
  <w:style w:type="numbering" w:customStyle="1" w:styleId="Bezsaraksta61131">
    <w:name w:val="Bez saraksta61131"/>
    <w:next w:val="NoList"/>
    <w:uiPriority w:val="99"/>
    <w:semiHidden/>
    <w:unhideWhenUsed/>
    <w:rsid w:val="00072017"/>
  </w:style>
  <w:style w:type="numbering" w:customStyle="1" w:styleId="Bezsaraksta71131">
    <w:name w:val="Bez saraksta71131"/>
    <w:next w:val="NoList"/>
    <w:uiPriority w:val="99"/>
    <w:semiHidden/>
    <w:unhideWhenUsed/>
    <w:rsid w:val="00072017"/>
  </w:style>
  <w:style w:type="numbering" w:customStyle="1" w:styleId="Bezsaraksta8231">
    <w:name w:val="Bez saraksta8231"/>
    <w:next w:val="NoList"/>
    <w:uiPriority w:val="99"/>
    <w:semiHidden/>
    <w:rsid w:val="00072017"/>
  </w:style>
  <w:style w:type="numbering" w:customStyle="1" w:styleId="Bezsaraksta14131">
    <w:name w:val="Bez saraksta14131"/>
    <w:next w:val="NoList"/>
    <w:uiPriority w:val="99"/>
    <w:semiHidden/>
    <w:unhideWhenUsed/>
    <w:rsid w:val="00072017"/>
  </w:style>
  <w:style w:type="numbering" w:customStyle="1" w:styleId="Bezsaraksta23131">
    <w:name w:val="Bez saraksta23131"/>
    <w:next w:val="NoList"/>
    <w:uiPriority w:val="99"/>
    <w:semiHidden/>
    <w:unhideWhenUsed/>
    <w:rsid w:val="00072017"/>
  </w:style>
  <w:style w:type="numbering" w:customStyle="1" w:styleId="Bezsaraksta113131">
    <w:name w:val="Bez saraksta113131"/>
    <w:next w:val="NoList"/>
    <w:uiPriority w:val="99"/>
    <w:semiHidden/>
    <w:unhideWhenUsed/>
    <w:rsid w:val="00072017"/>
  </w:style>
  <w:style w:type="numbering" w:customStyle="1" w:styleId="Bezsaraksta32131">
    <w:name w:val="Bez saraksta32131"/>
    <w:next w:val="NoList"/>
    <w:uiPriority w:val="99"/>
    <w:semiHidden/>
    <w:rsid w:val="00072017"/>
  </w:style>
  <w:style w:type="numbering" w:customStyle="1" w:styleId="Bezsaraksta122131">
    <w:name w:val="Bez saraksta122131"/>
    <w:next w:val="NoList"/>
    <w:uiPriority w:val="99"/>
    <w:semiHidden/>
    <w:unhideWhenUsed/>
    <w:rsid w:val="00072017"/>
  </w:style>
  <w:style w:type="numbering" w:customStyle="1" w:styleId="Bezsaraksta42131">
    <w:name w:val="Bez saraksta42131"/>
    <w:next w:val="NoList"/>
    <w:uiPriority w:val="99"/>
    <w:semiHidden/>
    <w:unhideWhenUsed/>
    <w:rsid w:val="00072017"/>
  </w:style>
  <w:style w:type="numbering" w:customStyle="1" w:styleId="Bezsaraksta52131">
    <w:name w:val="Bez saraksta52131"/>
    <w:next w:val="NoList"/>
    <w:uiPriority w:val="99"/>
    <w:semiHidden/>
    <w:unhideWhenUsed/>
    <w:rsid w:val="00072017"/>
  </w:style>
  <w:style w:type="numbering" w:customStyle="1" w:styleId="Bezsaraksta62131">
    <w:name w:val="Bez saraksta62131"/>
    <w:next w:val="NoList"/>
    <w:uiPriority w:val="99"/>
    <w:semiHidden/>
    <w:unhideWhenUsed/>
    <w:rsid w:val="00072017"/>
  </w:style>
  <w:style w:type="numbering" w:customStyle="1" w:styleId="Bezsaraksta72131">
    <w:name w:val="Bez saraksta72131"/>
    <w:next w:val="NoList"/>
    <w:uiPriority w:val="99"/>
    <w:semiHidden/>
    <w:unhideWhenUsed/>
    <w:rsid w:val="00072017"/>
  </w:style>
  <w:style w:type="numbering" w:customStyle="1" w:styleId="Bezsaraksta81131">
    <w:name w:val="Bez saraksta81131"/>
    <w:next w:val="NoList"/>
    <w:uiPriority w:val="99"/>
    <w:semiHidden/>
    <w:unhideWhenUsed/>
    <w:rsid w:val="00072017"/>
  </w:style>
  <w:style w:type="numbering" w:customStyle="1" w:styleId="Bezsaraksta9131">
    <w:name w:val="Bez saraksta9131"/>
    <w:next w:val="NoList"/>
    <w:uiPriority w:val="99"/>
    <w:semiHidden/>
    <w:unhideWhenUsed/>
    <w:rsid w:val="00072017"/>
  </w:style>
  <w:style w:type="numbering" w:customStyle="1" w:styleId="Bezsaraksta10131">
    <w:name w:val="Bez saraksta10131"/>
    <w:next w:val="NoList"/>
    <w:uiPriority w:val="99"/>
    <w:semiHidden/>
    <w:unhideWhenUsed/>
    <w:rsid w:val="00072017"/>
  </w:style>
  <w:style w:type="numbering" w:customStyle="1" w:styleId="Bezsaraksta15131">
    <w:name w:val="Bez saraksta15131"/>
    <w:next w:val="NoList"/>
    <w:uiPriority w:val="99"/>
    <w:semiHidden/>
    <w:unhideWhenUsed/>
    <w:rsid w:val="00072017"/>
  </w:style>
  <w:style w:type="numbering" w:customStyle="1" w:styleId="Bezsaraksta16131">
    <w:name w:val="Bez saraksta16131"/>
    <w:next w:val="NoList"/>
    <w:uiPriority w:val="99"/>
    <w:semiHidden/>
    <w:unhideWhenUsed/>
    <w:rsid w:val="00072017"/>
  </w:style>
  <w:style w:type="numbering" w:customStyle="1" w:styleId="Bezsaraksta17131">
    <w:name w:val="Bez saraksta17131"/>
    <w:next w:val="NoList"/>
    <w:uiPriority w:val="99"/>
    <w:semiHidden/>
    <w:unhideWhenUsed/>
    <w:rsid w:val="00072017"/>
  </w:style>
  <w:style w:type="numbering" w:customStyle="1" w:styleId="Bezsaraksta114131">
    <w:name w:val="Bez saraksta114131"/>
    <w:next w:val="NoList"/>
    <w:uiPriority w:val="99"/>
    <w:semiHidden/>
    <w:unhideWhenUsed/>
    <w:rsid w:val="00072017"/>
  </w:style>
  <w:style w:type="numbering" w:customStyle="1" w:styleId="Bezsaraksta2021">
    <w:name w:val="Bez saraksta2021"/>
    <w:next w:val="NoList"/>
    <w:uiPriority w:val="99"/>
    <w:semiHidden/>
    <w:unhideWhenUsed/>
    <w:rsid w:val="00072017"/>
  </w:style>
  <w:style w:type="numbering" w:customStyle="1" w:styleId="Bezsaraksta2521">
    <w:name w:val="Bez saraksta2521"/>
    <w:next w:val="NoList"/>
    <w:uiPriority w:val="99"/>
    <w:semiHidden/>
    <w:unhideWhenUsed/>
    <w:rsid w:val="00072017"/>
  </w:style>
  <w:style w:type="numbering" w:customStyle="1" w:styleId="Bezsaraksta2621">
    <w:name w:val="Bez saraksta2621"/>
    <w:next w:val="NoList"/>
    <w:uiPriority w:val="99"/>
    <w:semiHidden/>
    <w:unhideWhenUsed/>
    <w:rsid w:val="00072017"/>
  </w:style>
  <w:style w:type="numbering" w:customStyle="1" w:styleId="Stils1">
    <w:name w:val="Stils1"/>
    <w:uiPriority w:val="99"/>
    <w:rsid w:val="00072017"/>
    <w:pPr>
      <w:numPr>
        <w:numId w:val="9"/>
      </w:numPr>
    </w:pPr>
  </w:style>
  <w:style w:type="paragraph" w:customStyle="1" w:styleId="Nosaukums1">
    <w:name w:val="Nosaukums1"/>
    <w:basedOn w:val="Normal"/>
    <w:rsid w:val="00072017"/>
    <w:pPr>
      <w:ind w:left="720"/>
      <w:jc w:val="center"/>
    </w:pPr>
    <w:rPr>
      <w:b/>
      <w:bCs/>
      <w:color w:val="000000"/>
      <w:sz w:val="28"/>
      <w:szCs w:val="28"/>
    </w:rPr>
  </w:style>
  <w:style w:type="paragraph" w:customStyle="1" w:styleId="Galvene1">
    <w:name w:val="Galvene1"/>
    <w:basedOn w:val="Normal"/>
    <w:rsid w:val="00072017"/>
    <w:rPr>
      <w:rFonts w:ascii="Arial" w:hAnsi="Arial" w:cs="Arial"/>
      <w:b/>
      <w:bCs/>
      <w:color w:val="000000"/>
    </w:rPr>
  </w:style>
  <w:style w:type="paragraph" w:customStyle="1" w:styleId="Parakstszemobjekta1">
    <w:name w:val="Paraksts zem objekta1"/>
    <w:basedOn w:val="Normal"/>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Bezsaraksta37">
    <w:name w:val="Bez saraksta37"/>
    <w:next w:val="NoList"/>
    <w:uiPriority w:val="99"/>
    <w:semiHidden/>
    <w:rsid w:val="00072017"/>
  </w:style>
  <w:style w:type="numbering" w:customStyle="1" w:styleId="Bezsaraksta120">
    <w:name w:val="Bez saraksta120"/>
    <w:next w:val="NoList"/>
    <w:uiPriority w:val="99"/>
    <w:semiHidden/>
    <w:unhideWhenUsed/>
    <w:rsid w:val="00072017"/>
  </w:style>
  <w:style w:type="numbering" w:customStyle="1" w:styleId="Bezsaraksta215">
    <w:name w:val="Bez saraksta215"/>
    <w:next w:val="NoList"/>
    <w:uiPriority w:val="99"/>
    <w:semiHidden/>
    <w:rsid w:val="00072017"/>
  </w:style>
  <w:style w:type="numbering" w:customStyle="1" w:styleId="Bezsaraksta1115">
    <w:name w:val="Bez saraksta1115"/>
    <w:next w:val="NoList"/>
    <w:uiPriority w:val="99"/>
    <w:semiHidden/>
    <w:unhideWhenUsed/>
    <w:rsid w:val="00072017"/>
  </w:style>
  <w:style w:type="numbering" w:customStyle="1" w:styleId="Bezsaraksta216">
    <w:name w:val="Bez saraksta216"/>
    <w:next w:val="NoList"/>
    <w:uiPriority w:val="99"/>
    <w:semiHidden/>
    <w:unhideWhenUsed/>
    <w:rsid w:val="00072017"/>
  </w:style>
  <w:style w:type="numbering" w:customStyle="1" w:styleId="Bezsaraksta1116">
    <w:name w:val="Bez saraksta1116"/>
    <w:next w:val="NoList"/>
    <w:uiPriority w:val="99"/>
    <w:semiHidden/>
    <w:unhideWhenUsed/>
    <w:rsid w:val="00072017"/>
  </w:style>
  <w:style w:type="numbering" w:customStyle="1" w:styleId="Bezsaraksta38">
    <w:name w:val="Bez saraksta38"/>
    <w:next w:val="NoList"/>
    <w:uiPriority w:val="99"/>
    <w:semiHidden/>
    <w:rsid w:val="00072017"/>
  </w:style>
  <w:style w:type="numbering" w:customStyle="1" w:styleId="Bezsaraksta127">
    <w:name w:val="Bez saraksta127"/>
    <w:next w:val="NoList"/>
    <w:uiPriority w:val="99"/>
    <w:semiHidden/>
    <w:unhideWhenUsed/>
    <w:rsid w:val="00072017"/>
  </w:style>
  <w:style w:type="numbering" w:customStyle="1" w:styleId="Bezsaraksta47">
    <w:name w:val="Bez saraksta47"/>
    <w:next w:val="NoList"/>
    <w:uiPriority w:val="99"/>
    <w:semiHidden/>
    <w:unhideWhenUsed/>
    <w:rsid w:val="00072017"/>
  </w:style>
  <w:style w:type="numbering" w:customStyle="1" w:styleId="Bezsaraksta57">
    <w:name w:val="Bez saraksta57"/>
    <w:next w:val="NoList"/>
    <w:uiPriority w:val="99"/>
    <w:semiHidden/>
    <w:unhideWhenUsed/>
    <w:rsid w:val="00072017"/>
  </w:style>
  <w:style w:type="numbering" w:customStyle="1" w:styleId="Bezsaraksta67">
    <w:name w:val="Bez saraksta67"/>
    <w:next w:val="NoList"/>
    <w:uiPriority w:val="99"/>
    <w:semiHidden/>
    <w:unhideWhenUsed/>
    <w:rsid w:val="00072017"/>
  </w:style>
  <w:style w:type="numbering" w:customStyle="1" w:styleId="Bezsaraksta77">
    <w:name w:val="Bez saraksta77"/>
    <w:next w:val="NoList"/>
    <w:uiPriority w:val="99"/>
    <w:semiHidden/>
    <w:rsid w:val="00072017"/>
  </w:style>
  <w:style w:type="numbering" w:customStyle="1" w:styleId="Bezsaraksta135">
    <w:name w:val="Bez saraksta135"/>
    <w:next w:val="NoList"/>
    <w:uiPriority w:val="99"/>
    <w:semiHidden/>
    <w:unhideWhenUsed/>
    <w:rsid w:val="00072017"/>
  </w:style>
  <w:style w:type="numbering" w:customStyle="1" w:styleId="Bezsaraksta225">
    <w:name w:val="Bez saraksta225"/>
    <w:next w:val="NoList"/>
    <w:uiPriority w:val="99"/>
    <w:semiHidden/>
    <w:unhideWhenUsed/>
    <w:rsid w:val="00072017"/>
  </w:style>
  <w:style w:type="numbering" w:customStyle="1" w:styleId="Bezsaraksta1125">
    <w:name w:val="Bez saraksta1125"/>
    <w:next w:val="NoList"/>
    <w:uiPriority w:val="99"/>
    <w:semiHidden/>
    <w:unhideWhenUsed/>
    <w:rsid w:val="00072017"/>
  </w:style>
  <w:style w:type="numbering" w:customStyle="1" w:styleId="Bezsaraksta315">
    <w:name w:val="Bez saraksta315"/>
    <w:next w:val="NoList"/>
    <w:uiPriority w:val="99"/>
    <w:semiHidden/>
    <w:rsid w:val="00072017"/>
  </w:style>
  <w:style w:type="numbering" w:customStyle="1" w:styleId="Bezsaraksta1215">
    <w:name w:val="Bez saraksta1215"/>
    <w:next w:val="NoList"/>
    <w:uiPriority w:val="99"/>
    <w:semiHidden/>
    <w:unhideWhenUsed/>
    <w:rsid w:val="00072017"/>
  </w:style>
  <w:style w:type="numbering" w:customStyle="1" w:styleId="Bezsaraksta415">
    <w:name w:val="Bez saraksta415"/>
    <w:next w:val="NoList"/>
    <w:uiPriority w:val="99"/>
    <w:semiHidden/>
    <w:unhideWhenUsed/>
    <w:rsid w:val="00072017"/>
  </w:style>
  <w:style w:type="numbering" w:customStyle="1" w:styleId="Bezsaraksta515">
    <w:name w:val="Bez saraksta515"/>
    <w:next w:val="NoList"/>
    <w:uiPriority w:val="99"/>
    <w:semiHidden/>
    <w:unhideWhenUsed/>
    <w:rsid w:val="00072017"/>
  </w:style>
  <w:style w:type="numbering" w:customStyle="1" w:styleId="Bezsaraksta615">
    <w:name w:val="Bez saraksta615"/>
    <w:next w:val="NoList"/>
    <w:uiPriority w:val="99"/>
    <w:semiHidden/>
    <w:unhideWhenUsed/>
    <w:rsid w:val="00072017"/>
  </w:style>
  <w:style w:type="numbering" w:customStyle="1" w:styleId="Bezsaraksta715">
    <w:name w:val="Bez saraksta715"/>
    <w:next w:val="NoList"/>
    <w:uiPriority w:val="99"/>
    <w:semiHidden/>
    <w:unhideWhenUsed/>
    <w:rsid w:val="00072017"/>
  </w:style>
  <w:style w:type="numbering" w:customStyle="1" w:styleId="Bezsaraksta86">
    <w:name w:val="Bez saraksta86"/>
    <w:next w:val="NoList"/>
    <w:uiPriority w:val="99"/>
    <w:semiHidden/>
    <w:rsid w:val="00072017"/>
  </w:style>
  <w:style w:type="numbering" w:customStyle="1" w:styleId="Bezsaraksta145">
    <w:name w:val="Bez saraksta145"/>
    <w:next w:val="NoList"/>
    <w:uiPriority w:val="99"/>
    <w:semiHidden/>
    <w:unhideWhenUsed/>
    <w:rsid w:val="00072017"/>
  </w:style>
  <w:style w:type="numbering" w:customStyle="1" w:styleId="Bezsaraksta235">
    <w:name w:val="Bez saraksta235"/>
    <w:next w:val="NoList"/>
    <w:uiPriority w:val="99"/>
    <w:semiHidden/>
    <w:unhideWhenUsed/>
    <w:rsid w:val="00072017"/>
  </w:style>
  <w:style w:type="numbering" w:customStyle="1" w:styleId="Bezsaraksta1135">
    <w:name w:val="Bez saraksta1135"/>
    <w:next w:val="NoList"/>
    <w:uiPriority w:val="99"/>
    <w:semiHidden/>
    <w:unhideWhenUsed/>
    <w:rsid w:val="00072017"/>
  </w:style>
  <w:style w:type="numbering" w:customStyle="1" w:styleId="Bezsaraksta325">
    <w:name w:val="Bez saraksta325"/>
    <w:next w:val="NoList"/>
    <w:uiPriority w:val="99"/>
    <w:semiHidden/>
    <w:rsid w:val="00072017"/>
  </w:style>
  <w:style w:type="numbering" w:customStyle="1" w:styleId="Bezsaraksta1225">
    <w:name w:val="Bez saraksta1225"/>
    <w:next w:val="NoList"/>
    <w:uiPriority w:val="99"/>
    <w:semiHidden/>
    <w:unhideWhenUsed/>
    <w:rsid w:val="00072017"/>
  </w:style>
  <w:style w:type="numbering" w:customStyle="1" w:styleId="Bezsaraksta425">
    <w:name w:val="Bez saraksta425"/>
    <w:next w:val="NoList"/>
    <w:uiPriority w:val="99"/>
    <w:semiHidden/>
    <w:unhideWhenUsed/>
    <w:rsid w:val="00072017"/>
  </w:style>
  <w:style w:type="numbering" w:customStyle="1" w:styleId="Bezsaraksta525">
    <w:name w:val="Bez saraksta525"/>
    <w:next w:val="NoList"/>
    <w:uiPriority w:val="99"/>
    <w:semiHidden/>
    <w:unhideWhenUsed/>
    <w:rsid w:val="00072017"/>
  </w:style>
  <w:style w:type="numbering" w:customStyle="1" w:styleId="Bezsaraksta625">
    <w:name w:val="Bez saraksta625"/>
    <w:next w:val="NoList"/>
    <w:uiPriority w:val="99"/>
    <w:semiHidden/>
    <w:unhideWhenUsed/>
    <w:rsid w:val="00072017"/>
  </w:style>
  <w:style w:type="numbering" w:customStyle="1" w:styleId="Bezsaraksta725">
    <w:name w:val="Bez saraksta725"/>
    <w:next w:val="NoList"/>
    <w:uiPriority w:val="99"/>
    <w:semiHidden/>
    <w:unhideWhenUsed/>
    <w:rsid w:val="00072017"/>
  </w:style>
  <w:style w:type="numbering" w:customStyle="1" w:styleId="Bezsaraksta815">
    <w:name w:val="Bez saraksta815"/>
    <w:next w:val="NoList"/>
    <w:uiPriority w:val="99"/>
    <w:semiHidden/>
    <w:unhideWhenUsed/>
    <w:rsid w:val="00072017"/>
  </w:style>
  <w:style w:type="numbering" w:customStyle="1" w:styleId="Bezsaraksta95">
    <w:name w:val="Bez saraksta95"/>
    <w:next w:val="NoList"/>
    <w:uiPriority w:val="99"/>
    <w:semiHidden/>
    <w:unhideWhenUsed/>
    <w:rsid w:val="00072017"/>
  </w:style>
  <w:style w:type="numbering" w:customStyle="1" w:styleId="Bezsaraksta105">
    <w:name w:val="Bez saraksta105"/>
    <w:next w:val="NoList"/>
    <w:uiPriority w:val="99"/>
    <w:semiHidden/>
    <w:unhideWhenUsed/>
    <w:rsid w:val="00072017"/>
  </w:style>
  <w:style w:type="numbering" w:customStyle="1" w:styleId="Bezsaraksta155">
    <w:name w:val="Bez saraksta155"/>
    <w:next w:val="NoList"/>
    <w:uiPriority w:val="99"/>
    <w:semiHidden/>
    <w:unhideWhenUsed/>
    <w:rsid w:val="00072017"/>
  </w:style>
  <w:style w:type="numbering" w:customStyle="1" w:styleId="Bezsaraksta165">
    <w:name w:val="Bez saraksta165"/>
    <w:next w:val="NoList"/>
    <w:uiPriority w:val="99"/>
    <w:semiHidden/>
    <w:unhideWhenUsed/>
    <w:rsid w:val="00072017"/>
  </w:style>
  <w:style w:type="numbering" w:customStyle="1" w:styleId="Bezsaraksta175">
    <w:name w:val="Bez saraksta175"/>
    <w:next w:val="NoList"/>
    <w:uiPriority w:val="99"/>
    <w:semiHidden/>
    <w:unhideWhenUsed/>
    <w:rsid w:val="00072017"/>
  </w:style>
  <w:style w:type="numbering" w:customStyle="1" w:styleId="Bezsaraksta1145">
    <w:name w:val="Bez saraksta1145"/>
    <w:next w:val="NoList"/>
    <w:uiPriority w:val="99"/>
    <w:semiHidden/>
    <w:unhideWhenUsed/>
    <w:rsid w:val="00072017"/>
  </w:style>
  <w:style w:type="numbering" w:customStyle="1" w:styleId="Bezsaraksta185">
    <w:name w:val="Bez saraksta185"/>
    <w:next w:val="NoList"/>
    <w:uiPriority w:val="99"/>
    <w:semiHidden/>
    <w:rsid w:val="00072017"/>
  </w:style>
  <w:style w:type="numbering" w:customStyle="1" w:styleId="Bezsaraksta195">
    <w:name w:val="Bez saraksta195"/>
    <w:next w:val="NoList"/>
    <w:uiPriority w:val="99"/>
    <w:semiHidden/>
    <w:unhideWhenUsed/>
    <w:rsid w:val="00072017"/>
  </w:style>
  <w:style w:type="numbering" w:customStyle="1" w:styleId="Bezsaraksta245">
    <w:name w:val="Bez saraksta245"/>
    <w:next w:val="NoList"/>
    <w:uiPriority w:val="99"/>
    <w:semiHidden/>
    <w:rsid w:val="00072017"/>
  </w:style>
  <w:style w:type="numbering" w:customStyle="1" w:styleId="Bezsaraksta1155">
    <w:name w:val="Bez saraksta1155"/>
    <w:next w:val="NoList"/>
    <w:uiPriority w:val="99"/>
    <w:semiHidden/>
    <w:unhideWhenUsed/>
    <w:rsid w:val="00072017"/>
  </w:style>
  <w:style w:type="numbering" w:customStyle="1" w:styleId="Bezsaraksta2115">
    <w:name w:val="Bez saraksta2115"/>
    <w:next w:val="NoList"/>
    <w:uiPriority w:val="99"/>
    <w:semiHidden/>
    <w:unhideWhenUsed/>
    <w:rsid w:val="00072017"/>
  </w:style>
  <w:style w:type="numbering" w:customStyle="1" w:styleId="Bezsaraksta11115">
    <w:name w:val="Bez saraksta11115"/>
    <w:next w:val="NoList"/>
    <w:uiPriority w:val="99"/>
    <w:semiHidden/>
    <w:unhideWhenUsed/>
    <w:rsid w:val="00072017"/>
  </w:style>
  <w:style w:type="numbering" w:customStyle="1" w:styleId="Bezsaraksta335">
    <w:name w:val="Bez saraksta335"/>
    <w:next w:val="NoList"/>
    <w:uiPriority w:val="99"/>
    <w:semiHidden/>
    <w:rsid w:val="00072017"/>
  </w:style>
  <w:style w:type="numbering" w:customStyle="1" w:styleId="Bezsaraksta1235">
    <w:name w:val="Bez saraksta1235"/>
    <w:next w:val="NoList"/>
    <w:uiPriority w:val="99"/>
    <w:semiHidden/>
    <w:unhideWhenUsed/>
    <w:rsid w:val="00072017"/>
  </w:style>
  <w:style w:type="numbering" w:customStyle="1" w:styleId="Bezsaraksta435">
    <w:name w:val="Bez saraksta435"/>
    <w:next w:val="NoList"/>
    <w:uiPriority w:val="99"/>
    <w:semiHidden/>
    <w:unhideWhenUsed/>
    <w:rsid w:val="00072017"/>
  </w:style>
  <w:style w:type="numbering" w:customStyle="1" w:styleId="Bezsaraksta535">
    <w:name w:val="Bez saraksta535"/>
    <w:next w:val="NoList"/>
    <w:uiPriority w:val="99"/>
    <w:semiHidden/>
    <w:unhideWhenUsed/>
    <w:rsid w:val="00072017"/>
  </w:style>
  <w:style w:type="numbering" w:customStyle="1" w:styleId="Bezsaraksta635">
    <w:name w:val="Bez saraksta635"/>
    <w:next w:val="NoList"/>
    <w:uiPriority w:val="99"/>
    <w:semiHidden/>
    <w:unhideWhenUsed/>
    <w:rsid w:val="00072017"/>
  </w:style>
  <w:style w:type="numbering" w:customStyle="1" w:styleId="Bezsaraksta735">
    <w:name w:val="Bez saraksta735"/>
    <w:next w:val="NoList"/>
    <w:uiPriority w:val="99"/>
    <w:semiHidden/>
    <w:rsid w:val="00072017"/>
  </w:style>
  <w:style w:type="numbering" w:customStyle="1" w:styleId="Bezsaraksta1315">
    <w:name w:val="Bez saraksta1315"/>
    <w:next w:val="NoList"/>
    <w:uiPriority w:val="99"/>
    <w:semiHidden/>
    <w:unhideWhenUsed/>
    <w:rsid w:val="00072017"/>
  </w:style>
  <w:style w:type="numbering" w:customStyle="1" w:styleId="Bezsaraksta2215">
    <w:name w:val="Bez saraksta2215"/>
    <w:next w:val="NoList"/>
    <w:uiPriority w:val="99"/>
    <w:semiHidden/>
    <w:unhideWhenUsed/>
    <w:rsid w:val="00072017"/>
  </w:style>
  <w:style w:type="numbering" w:customStyle="1" w:styleId="Bezsaraksta11215">
    <w:name w:val="Bez saraksta11215"/>
    <w:next w:val="NoList"/>
    <w:uiPriority w:val="99"/>
    <w:semiHidden/>
    <w:unhideWhenUsed/>
    <w:rsid w:val="00072017"/>
  </w:style>
  <w:style w:type="numbering" w:customStyle="1" w:styleId="Bezsaraksta3115">
    <w:name w:val="Bez saraksta3115"/>
    <w:next w:val="NoList"/>
    <w:uiPriority w:val="99"/>
    <w:semiHidden/>
    <w:rsid w:val="00072017"/>
  </w:style>
  <w:style w:type="numbering" w:customStyle="1" w:styleId="Bezsaraksta12115">
    <w:name w:val="Bez saraksta12115"/>
    <w:next w:val="NoList"/>
    <w:uiPriority w:val="99"/>
    <w:semiHidden/>
    <w:unhideWhenUsed/>
    <w:rsid w:val="00072017"/>
  </w:style>
  <w:style w:type="numbering" w:customStyle="1" w:styleId="Bezsaraksta4115">
    <w:name w:val="Bez saraksta4115"/>
    <w:next w:val="NoList"/>
    <w:uiPriority w:val="99"/>
    <w:semiHidden/>
    <w:unhideWhenUsed/>
    <w:rsid w:val="00072017"/>
  </w:style>
  <w:style w:type="numbering" w:customStyle="1" w:styleId="Bezsaraksta5115">
    <w:name w:val="Bez saraksta5115"/>
    <w:next w:val="NoList"/>
    <w:uiPriority w:val="99"/>
    <w:semiHidden/>
    <w:unhideWhenUsed/>
    <w:rsid w:val="00072017"/>
  </w:style>
  <w:style w:type="numbering" w:customStyle="1" w:styleId="Bezsaraksta6115">
    <w:name w:val="Bez saraksta6115"/>
    <w:next w:val="NoList"/>
    <w:uiPriority w:val="99"/>
    <w:semiHidden/>
    <w:unhideWhenUsed/>
    <w:rsid w:val="00072017"/>
  </w:style>
  <w:style w:type="numbering" w:customStyle="1" w:styleId="Bezsaraksta7115">
    <w:name w:val="Bez saraksta7115"/>
    <w:next w:val="NoList"/>
    <w:uiPriority w:val="99"/>
    <w:semiHidden/>
    <w:unhideWhenUsed/>
    <w:rsid w:val="00072017"/>
  </w:style>
  <w:style w:type="numbering" w:customStyle="1" w:styleId="Bezsaraksta825">
    <w:name w:val="Bez saraksta825"/>
    <w:next w:val="NoList"/>
    <w:uiPriority w:val="99"/>
    <w:semiHidden/>
    <w:rsid w:val="00072017"/>
  </w:style>
  <w:style w:type="numbering" w:customStyle="1" w:styleId="Bezsaraksta1415">
    <w:name w:val="Bez saraksta1415"/>
    <w:next w:val="NoList"/>
    <w:uiPriority w:val="99"/>
    <w:semiHidden/>
    <w:unhideWhenUsed/>
    <w:rsid w:val="00072017"/>
  </w:style>
  <w:style w:type="numbering" w:customStyle="1" w:styleId="Bezsaraksta2315">
    <w:name w:val="Bez saraksta2315"/>
    <w:next w:val="NoList"/>
    <w:uiPriority w:val="99"/>
    <w:semiHidden/>
    <w:unhideWhenUsed/>
    <w:rsid w:val="00072017"/>
  </w:style>
  <w:style w:type="numbering" w:customStyle="1" w:styleId="Bezsaraksta11315">
    <w:name w:val="Bez saraksta11315"/>
    <w:next w:val="NoList"/>
    <w:uiPriority w:val="99"/>
    <w:semiHidden/>
    <w:unhideWhenUsed/>
    <w:rsid w:val="00072017"/>
  </w:style>
  <w:style w:type="numbering" w:customStyle="1" w:styleId="Bezsaraksta3215">
    <w:name w:val="Bez saraksta3215"/>
    <w:next w:val="NoList"/>
    <w:uiPriority w:val="99"/>
    <w:semiHidden/>
    <w:rsid w:val="00072017"/>
  </w:style>
  <w:style w:type="numbering" w:customStyle="1" w:styleId="Bezsaraksta12215">
    <w:name w:val="Bez saraksta12215"/>
    <w:next w:val="NoList"/>
    <w:uiPriority w:val="99"/>
    <w:semiHidden/>
    <w:unhideWhenUsed/>
    <w:rsid w:val="00072017"/>
  </w:style>
  <w:style w:type="numbering" w:customStyle="1" w:styleId="Bezsaraksta4215">
    <w:name w:val="Bez saraksta4215"/>
    <w:next w:val="NoList"/>
    <w:uiPriority w:val="99"/>
    <w:semiHidden/>
    <w:unhideWhenUsed/>
    <w:rsid w:val="00072017"/>
  </w:style>
  <w:style w:type="numbering" w:customStyle="1" w:styleId="Bezsaraksta5215">
    <w:name w:val="Bez saraksta5215"/>
    <w:next w:val="NoList"/>
    <w:uiPriority w:val="99"/>
    <w:semiHidden/>
    <w:unhideWhenUsed/>
    <w:rsid w:val="00072017"/>
  </w:style>
  <w:style w:type="numbering" w:customStyle="1" w:styleId="Bezsaraksta6215">
    <w:name w:val="Bez saraksta6215"/>
    <w:next w:val="NoList"/>
    <w:uiPriority w:val="99"/>
    <w:semiHidden/>
    <w:unhideWhenUsed/>
    <w:rsid w:val="00072017"/>
  </w:style>
  <w:style w:type="numbering" w:customStyle="1" w:styleId="Bezsaraksta7215">
    <w:name w:val="Bez saraksta7215"/>
    <w:next w:val="NoList"/>
    <w:uiPriority w:val="99"/>
    <w:semiHidden/>
    <w:unhideWhenUsed/>
    <w:rsid w:val="00072017"/>
  </w:style>
  <w:style w:type="numbering" w:customStyle="1" w:styleId="Bezsaraksta8115">
    <w:name w:val="Bez saraksta8115"/>
    <w:next w:val="NoList"/>
    <w:uiPriority w:val="99"/>
    <w:semiHidden/>
    <w:unhideWhenUsed/>
    <w:rsid w:val="00072017"/>
  </w:style>
  <w:style w:type="numbering" w:customStyle="1" w:styleId="Bezsaraksta915">
    <w:name w:val="Bez saraksta915"/>
    <w:next w:val="NoList"/>
    <w:uiPriority w:val="99"/>
    <w:semiHidden/>
    <w:unhideWhenUsed/>
    <w:rsid w:val="00072017"/>
  </w:style>
  <w:style w:type="numbering" w:customStyle="1" w:styleId="Bezsaraksta1015">
    <w:name w:val="Bez saraksta1015"/>
    <w:next w:val="NoList"/>
    <w:uiPriority w:val="99"/>
    <w:semiHidden/>
    <w:unhideWhenUsed/>
    <w:rsid w:val="00072017"/>
  </w:style>
  <w:style w:type="numbering" w:customStyle="1" w:styleId="Bezsaraksta1515">
    <w:name w:val="Bez saraksta1515"/>
    <w:next w:val="NoList"/>
    <w:uiPriority w:val="99"/>
    <w:semiHidden/>
    <w:unhideWhenUsed/>
    <w:rsid w:val="00072017"/>
  </w:style>
  <w:style w:type="numbering" w:customStyle="1" w:styleId="Bezsaraksta1615">
    <w:name w:val="Bez saraksta1615"/>
    <w:next w:val="NoList"/>
    <w:uiPriority w:val="99"/>
    <w:semiHidden/>
    <w:unhideWhenUsed/>
    <w:rsid w:val="00072017"/>
  </w:style>
  <w:style w:type="numbering" w:customStyle="1" w:styleId="Bezsaraksta1715">
    <w:name w:val="Bez saraksta1715"/>
    <w:next w:val="NoList"/>
    <w:uiPriority w:val="99"/>
    <w:semiHidden/>
    <w:unhideWhenUsed/>
    <w:rsid w:val="00072017"/>
  </w:style>
  <w:style w:type="numbering" w:customStyle="1" w:styleId="Bezsaraksta11415">
    <w:name w:val="Bez saraksta11415"/>
    <w:next w:val="NoList"/>
    <w:uiPriority w:val="99"/>
    <w:semiHidden/>
    <w:unhideWhenUsed/>
    <w:rsid w:val="00072017"/>
  </w:style>
  <w:style w:type="numbering" w:customStyle="1" w:styleId="Bezsaraksta204">
    <w:name w:val="Bez saraksta204"/>
    <w:next w:val="NoList"/>
    <w:uiPriority w:val="99"/>
    <w:semiHidden/>
    <w:unhideWhenUsed/>
    <w:rsid w:val="00072017"/>
  </w:style>
  <w:style w:type="numbering" w:customStyle="1" w:styleId="Bezsaraksta254">
    <w:name w:val="Bez saraksta254"/>
    <w:next w:val="NoList"/>
    <w:uiPriority w:val="99"/>
    <w:semiHidden/>
    <w:unhideWhenUsed/>
    <w:rsid w:val="00072017"/>
  </w:style>
  <w:style w:type="numbering" w:customStyle="1" w:styleId="Bezsaraksta264">
    <w:name w:val="Bez saraksta264"/>
    <w:next w:val="NoList"/>
    <w:uiPriority w:val="99"/>
    <w:semiHidden/>
    <w:unhideWhenUsed/>
    <w:rsid w:val="00072017"/>
  </w:style>
  <w:style w:type="numbering" w:customStyle="1" w:styleId="Bezsaraksta272">
    <w:name w:val="Bez saraksta272"/>
    <w:next w:val="NoList"/>
    <w:uiPriority w:val="99"/>
    <w:semiHidden/>
    <w:rsid w:val="00072017"/>
  </w:style>
  <w:style w:type="numbering" w:customStyle="1" w:styleId="Bezsaraksta1102">
    <w:name w:val="Bez saraksta1102"/>
    <w:next w:val="NoList"/>
    <w:uiPriority w:val="99"/>
    <w:semiHidden/>
    <w:unhideWhenUsed/>
    <w:rsid w:val="00072017"/>
  </w:style>
  <w:style w:type="numbering" w:customStyle="1" w:styleId="Bezsaraksta282">
    <w:name w:val="Bez saraksta282"/>
    <w:next w:val="NoList"/>
    <w:uiPriority w:val="99"/>
    <w:semiHidden/>
    <w:rsid w:val="00072017"/>
  </w:style>
  <w:style w:type="numbering" w:customStyle="1" w:styleId="Bezsaraksta1162">
    <w:name w:val="Bez saraksta1162"/>
    <w:next w:val="NoList"/>
    <w:uiPriority w:val="99"/>
    <w:semiHidden/>
    <w:unhideWhenUsed/>
    <w:rsid w:val="00072017"/>
  </w:style>
  <w:style w:type="numbering" w:customStyle="1" w:styleId="Bezsaraksta2122">
    <w:name w:val="Bez saraksta2122"/>
    <w:next w:val="NoList"/>
    <w:uiPriority w:val="99"/>
    <w:semiHidden/>
    <w:unhideWhenUsed/>
    <w:rsid w:val="00072017"/>
  </w:style>
  <w:style w:type="numbering" w:customStyle="1" w:styleId="Bezsaraksta11122">
    <w:name w:val="Bez saraksta11122"/>
    <w:next w:val="NoList"/>
    <w:uiPriority w:val="99"/>
    <w:semiHidden/>
    <w:unhideWhenUsed/>
    <w:rsid w:val="00072017"/>
  </w:style>
  <w:style w:type="numbering" w:customStyle="1" w:styleId="Bezsaraksta342">
    <w:name w:val="Bez saraksta342"/>
    <w:next w:val="NoList"/>
    <w:uiPriority w:val="99"/>
    <w:semiHidden/>
    <w:rsid w:val="00072017"/>
  </w:style>
  <w:style w:type="numbering" w:customStyle="1" w:styleId="Bezsaraksta1242">
    <w:name w:val="Bez saraksta1242"/>
    <w:next w:val="NoList"/>
    <w:uiPriority w:val="99"/>
    <w:semiHidden/>
    <w:unhideWhenUsed/>
    <w:rsid w:val="00072017"/>
  </w:style>
  <w:style w:type="numbering" w:customStyle="1" w:styleId="Bezsaraksta442">
    <w:name w:val="Bez saraksta442"/>
    <w:next w:val="NoList"/>
    <w:uiPriority w:val="99"/>
    <w:semiHidden/>
    <w:unhideWhenUsed/>
    <w:rsid w:val="00072017"/>
  </w:style>
  <w:style w:type="numbering" w:customStyle="1" w:styleId="Bezsaraksta542">
    <w:name w:val="Bez saraksta542"/>
    <w:next w:val="NoList"/>
    <w:uiPriority w:val="99"/>
    <w:semiHidden/>
    <w:unhideWhenUsed/>
    <w:rsid w:val="00072017"/>
  </w:style>
  <w:style w:type="numbering" w:customStyle="1" w:styleId="Bezsaraksta642">
    <w:name w:val="Bez saraksta642"/>
    <w:next w:val="NoList"/>
    <w:uiPriority w:val="99"/>
    <w:semiHidden/>
    <w:unhideWhenUsed/>
    <w:rsid w:val="00072017"/>
  </w:style>
  <w:style w:type="numbering" w:customStyle="1" w:styleId="Bezsaraksta742">
    <w:name w:val="Bez saraksta742"/>
    <w:next w:val="NoList"/>
    <w:uiPriority w:val="99"/>
    <w:semiHidden/>
    <w:rsid w:val="00072017"/>
  </w:style>
  <w:style w:type="numbering" w:customStyle="1" w:styleId="Bezsaraksta1322">
    <w:name w:val="Bez saraksta1322"/>
    <w:next w:val="NoList"/>
    <w:uiPriority w:val="99"/>
    <w:semiHidden/>
    <w:unhideWhenUsed/>
    <w:rsid w:val="00072017"/>
  </w:style>
  <w:style w:type="numbering" w:customStyle="1" w:styleId="Bezsaraksta2222">
    <w:name w:val="Bez saraksta2222"/>
    <w:next w:val="NoList"/>
    <w:uiPriority w:val="99"/>
    <w:semiHidden/>
    <w:unhideWhenUsed/>
    <w:rsid w:val="00072017"/>
  </w:style>
  <w:style w:type="numbering" w:customStyle="1" w:styleId="Bezsaraksta11222">
    <w:name w:val="Bez saraksta11222"/>
    <w:next w:val="NoList"/>
    <w:uiPriority w:val="99"/>
    <w:semiHidden/>
    <w:unhideWhenUsed/>
    <w:rsid w:val="00072017"/>
  </w:style>
  <w:style w:type="numbering" w:customStyle="1" w:styleId="Bezsaraksta3122">
    <w:name w:val="Bez saraksta3122"/>
    <w:next w:val="NoList"/>
    <w:uiPriority w:val="99"/>
    <w:semiHidden/>
    <w:rsid w:val="00072017"/>
  </w:style>
  <w:style w:type="numbering" w:customStyle="1" w:styleId="Bezsaraksta12122">
    <w:name w:val="Bez saraksta12122"/>
    <w:next w:val="NoList"/>
    <w:uiPriority w:val="99"/>
    <w:semiHidden/>
    <w:unhideWhenUsed/>
    <w:rsid w:val="00072017"/>
  </w:style>
  <w:style w:type="numbering" w:customStyle="1" w:styleId="Bezsaraksta4122">
    <w:name w:val="Bez saraksta4122"/>
    <w:next w:val="NoList"/>
    <w:uiPriority w:val="99"/>
    <w:semiHidden/>
    <w:unhideWhenUsed/>
    <w:rsid w:val="00072017"/>
  </w:style>
  <w:style w:type="numbering" w:customStyle="1" w:styleId="Bezsaraksta5122">
    <w:name w:val="Bez saraksta5122"/>
    <w:next w:val="NoList"/>
    <w:uiPriority w:val="99"/>
    <w:semiHidden/>
    <w:unhideWhenUsed/>
    <w:rsid w:val="00072017"/>
  </w:style>
  <w:style w:type="numbering" w:customStyle="1" w:styleId="Bezsaraksta6122">
    <w:name w:val="Bez saraksta6122"/>
    <w:next w:val="NoList"/>
    <w:uiPriority w:val="99"/>
    <w:semiHidden/>
    <w:unhideWhenUsed/>
    <w:rsid w:val="00072017"/>
  </w:style>
  <w:style w:type="numbering" w:customStyle="1" w:styleId="Bezsaraksta7122">
    <w:name w:val="Bez saraksta7122"/>
    <w:next w:val="NoList"/>
    <w:uiPriority w:val="99"/>
    <w:semiHidden/>
    <w:unhideWhenUsed/>
    <w:rsid w:val="00072017"/>
  </w:style>
  <w:style w:type="numbering" w:customStyle="1" w:styleId="Bezsaraksta832">
    <w:name w:val="Bez saraksta832"/>
    <w:next w:val="NoList"/>
    <w:uiPriority w:val="99"/>
    <w:semiHidden/>
    <w:rsid w:val="00072017"/>
  </w:style>
  <w:style w:type="numbering" w:customStyle="1" w:styleId="Bezsaraksta1422">
    <w:name w:val="Bez saraksta1422"/>
    <w:next w:val="NoList"/>
    <w:uiPriority w:val="99"/>
    <w:semiHidden/>
    <w:unhideWhenUsed/>
    <w:rsid w:val="00072017"/>
  </w:style>
  <w:style w:type="numbering" w:customStyle="1" w:styleId="Bezsaraksta2322">
    <w:name w:val="Bez saraksta2322"/>
    <w:next w:val="NoList"/>
    <w:uiPriority w:val="99"/>
    <w:semiHidden/>
    <w:unhideWhenUsed/>
    <w:rsid w:val="00072017"/>
  </w:style>
  <w:style w:type="numbering" w:customStyle="1" w:styleId="Bezsaraksta11322">
    <w:name w:val="Bez saraksta11322"/>
    <w:next w:val="NoList"/>
    <w:uiPriority w:val="99"/>
    <w:semiHidden/>
    <w:unhideWhenUsed/>
    <w:rsid w:val="00072017"/>
  </w:style>
  <w:style w:type="numbering" w:customStyle="1" w:styleId="Bezsaraksta3222">
    <w:name w:val="Bez saraksta3222"/>
    <w:next w:val="NoList"/>
    <w:uiPriority w:val="99"/>
    <w:semiHidden/>
    <w:rsid w:val="00072017"/>
  </w:style>
  <w:style w:type="numbering" w:customStyle="1" w:styleId="Bezsaraksta12222">
    <w:name w:val="Bez saraksta12222"/>
    <w:next w:val="NoList"/>
    <w:uiPriority w:val="99"/>
    <w:semiHidden/>
    <w:unhideWhenUsed/>
    <w:rsid w:val="00072017"/>
  </w:style>
  <w:style w:type="numbering" w:customStyle="1" w:styleId="Bezsaraksta4222">
    <w:name w:val="Bez saraksta4222"/>
    <w:next w:val="NoList"/>
    <w:uiPriority w:val="99"/>
    <w:semiHidden/>
    <w:unhideWhenUsed/>
    <w:rsid w:val="00072017"/>
  </w:style>
  <w:style w:type="numbering" w:customStyle="1" w:styleId="Bezsaraksta5222">
    <w:name w:val="Bez saraksta5222"/>
    <w:next w:val="NoList"/>
    <w:uiPriority w:val="99"/>
    <w:semiHidden/>
    <w:unhideWhenUsed/>
    <w:rsid w:val="00072017"/>
  </w:style>
  <w:style w:type="numbering" w:customStyle="1" w:styleId="Bezsaraksta6222">
    <w:name w:val="Bez saraksta6222"/>
    <w:next w:val="NoList"/>
    <w:uiPriority w:val="99"/>
    <w:semiHidden/>
    <w:unhideWhenUsed/>
    <w:rsid w:val="00072017"/>
  </w:style>
  <w:style w:type="numbering" w:customStyle="1" w:styleId="Bezsaraksta7222">
    <w:name w:val="Bez saraksta7222"/>
    <w:next w:val="NoList"/>
    <w:uiPriority w:val="99"/>
    <w:semiHidden/>
    <w:unhideWhenUsed/>
    <w:rsid w:val="00072017"/>
  </w:style>
  <w:style w:type="numbering" w:customStyle="1" w:styleId="Bezsaraksta8122">
    <w:name w:val="Bez saraksta8122"/>
    <w:next w:val="NoList"/>
    <w:uiPriority w:val="99"/>
    <w:semiHidden/>
    <w:unhideWhenUsed/>
    <w:rsid w:val="00072017"/>
  </w:style>
  <w:style w:type="numbering" w:customStyle="1" w:styleId="Bezsaraksta922">
    <w:name w:val="Bez saraksta922"/>
    <w:next w:val="NoList"/>
    <w:uiPriority w:val="99"/>
    <w:semiHidden/>
    <w:unhideWhenUsed/>
    <w:rsid w:val="00072017"/>
  </w:style>
  <w:style w:type="numbering" w:customStyle="1" w:styleId="Bezsaraksta1022">
    <w:name w:val="Bez saraksta1022"/>
    <w:next w:val="NoList"/>
    <w:uiPriority w:val="99"/>
    <w:semiHidden/>
    <w:unhideWhenUsed/>
    <w:rsid w:val="00072017"/>
  </w:style>
  <w:style w:type="numbering" w:customStyle="1" w:styleId="Bezsaraksta1522">
    <w:name w:val="Bez saraksta1522"/>
    <w:next w:val="NoList"/>
    <w:uiPriority w:val="99"/>
    <w:semiHidden/>
    <w:unhideWhenUsed/>
    <w:rsid w:val="00072017"/>
  </w:style>
  <w:style w:type="numbering" w:customStyle="1" w:styleId="Bezsaraksta1622">
    <w:name w:val="Bez saraksta1622"/>
    <w:next w:val="NoList"/>
    <w:uiPriority w:val="99"/>
    <w:semiHidden/>
    <w:unhideWhenUsed/>
    <w:rsid w:val="00072017"/>
  </w:style>
  <w:style w:type="numbering" w:customStyle="1" w:styleId="Bezsaraksta1722">
    <w:name w:val="Bez saraksta1722"/>
    <w:next w:val="NoList"/>
    <w:uiPriority w:val="99"/>
    <w:semiHidden/>
    <w:unhideWhenUsed/>
    <w:rsid w:val="00072017"/>
  </w:style>
  <w:style w:type="numbering" w:customStyle="1" w:styleId="Bezsaraksta11422">
    <w:name w:val="Bez saraksta11422"/>
    <w:next w:val="NoList"/>
    <w:uiPriority w:val="99"/>
    <w:semiHidden/>
    <w:unhideWhenUsed/>
    <w:rsid w:val="00072017"/>
  </w:style>
  <w:style w:type="numbering" w:customStyle="1" w:styleId="Bezsaraksta1812">
    <w:name w:val="Bez saraksta1812"/>
    <w:next w:val="NoList"/>
    <w:uiPriority w:val="99"/>
    <w:semiHidden/>
    <w:rsid w:val="00072017"/>
  </w:style>
  <w:style w:type="numbering" w:customStyle="1" w:styleId="Bezsaraksta1912">
    <w:name w:val="Bez saraksta1912"/>
    <w:next w:val="NoList"/>
    <w:uiPriority w:val="99"/>
    <w:semiHidden/>
    <w:unhideWhenUsed/>
    <w:rsid w:val="00072017"/>
  </w:style>
  <w:style w:type="numbering" w:customStyle="1" w:styleId="Bezsaraksta2412">
    <w:name w:val="Bez saraksta2412"/>
    <w:next w:val="NoList"/>
    <w:uiPriority w:val="99"/>
    <w:semiHidden/>
    <w:rsid w:val="00072017"/>
  </w:style>
  <w:style w:type="numbering" w:customStyle="1" w:styleId="Bezsaraksta11512">
    <w:name w:val="Bez saraksta11512"/>
    <w:next w:val="NoList"/>
    <w:uiPriority w:val="99"/>
    <w:semiHidden/>
    <w:unhideWhenUsed/>
    <w:rsid w:val="00072017"/>
  </w:style>
  <w:style w:type="numbering" w:customStyle="1" w:styleId="Bezsaraksta21112">
    <w:name w:val="Bez saraksta21112"/>
    <w:next w:val="NoList"/>
    <w:uiPriority w:val="99"/>
    <w:semiHidden/>
    <w:unhideWhenUsed/>
    <w:rsid w:val="00072017"/>
  </w:style>
  <w:style w:type="numbering" w:customStyle="1" w:styleId="Bezsaraksta111112">
    <w:name w:val="Bez saraksta111112"/>
    <w:next w:val="NoList"/>
    <w:uiPriority w:val="99"/>
    <w:semiHidden/>
    <w:unhideWhenUsed/>
    <w:rsid w:val="00072017"/>
  </w:style>
  <w:style w:type="numbering" w:customStyle="1" w:styleId="Bezsaraksta3312">
    <w:name w:val="Bez saraksta3312"/>
    <w:next w:val="NoList"/>
    <w:uiPriority w:val="99"/>
    <w:semiHidden/>
    <w:rsid w:val="00072017"/>
  </w:style>
  <w:style w:type="numbering" w:customStyle="1" w:styleId="Bezsaraksta12312">
    <w:name w:val="Bez saraksta12312"/>
    <w:next w:val="NoList"/>
    <w:uiPriority w:val="99"/>
    <w:semiHidden/>
    <w:unhideWhenUsed/>
    <w:rsid w:val="00072017"/>
  </w:style>
  <w:style w:type="numbering" w:customStyle="1" w:styleId="Bezsaraksta4312">
    <w:name w:val="Bez saraksta4312"/>
    <w:next w:val="NoList"/>
    <w:uiPriority w:val="99"/>
    <w:semiHidden/>
    <w:unhideWhenUsed/>
    <w:rsid w:val="00072017"/>
  </w:style>
  <w:style w:type="numbering" w:customStyle="1" w:styleId="Bezsaraksta5312">
    <w:name w:val="Bez saraksta5312"/>
    <w:next w:val="NoList"/>
    <w:uiPriority w:val="99"/>
    <w:semiHidden/>
    <w:unhideWhenUsed/>
    <w:rsid w:val="00072017"/>
  </w:style>
  <w:style w:type="numbering" w:customStyle="1" w:styleId="Bezsaraksta6312">
    <w:name w:val="Bez saraksta6312"/>
    <w:next w:val="NoList"/>
    <w:uiPriority w:val="99"/>
    <w:semiHidden/>
    <w:unhideWhenUsed/>
    <w:rsid w:val="00072017"/>
  </w:style>
  <w:style w:type="numbering" w:customStyle="1" w:styleId="Bezsaraksta7312">
    <w:name w:val="Bez saraksta7312"/>
    <w:next w:val="NoList"/>
    <w:uiPriority w:val="99"/>
    <w:semiHidden/>
    <w:rsid w:val="00072017"/>
  </w:style>
  <w:style w:type="numbering" w:customStyle="1" w:styleId="Bezsaraksta13112">
    <w:name w:val="Bez saraksta13112"/>
    <w:next w:val="NoList"/>
    <w:uiPriority w:val="99"/>
    <w:semiHidden/>
    <w:unhideWhenUsed/>
    <w:rsid w:val="00072017"/>
  </w:style>
  <w:style w:type="numbering" w:customStyle="1" w:styleId="Bezsaraksta22112">
    <w:name w:val="Bez saraksta22112"/>
    <w:next w:val="NoList"/>
    <w:uiPriority w:val="99"/>
    <w:semiHidden/>
    <w:unhideWhenUsed/>
    <w:rsid w:val="00072017"/>
  </w:style>
  <w:style w:type="numbering" w:customStyle="1" w:styleId="Bezsaraksta112112">
    <w:name w:val="Bez saraksta112112"/>
    <w:next w:val="NoList"/>
    <w:uiPriority w:val="99"/>
    <w:semiHidden/>
    <w:unhideWhenUsed/>
    <w:rsid w:val="00072017"/>
  </w:style>
  <w:style w:type="numbering" w:customStyle="1" w:styleId="Bezsaraksta31112">
    <w:name w:val="Bez saraksta31112"/>
    <w:next w:val="NoList"/>
    <w:uiPriority w:val="99"/>
    <w:semiHidden/>
    <w:rsid w:val="00072017"/>
  </w:style>
  <w:style w:type="numbering" w:customStyle="1" w:styleId="Bezsaraksta121112">
    <w:name w:val="Bez saraksta121112"/>
    <w:next w:val="NoList"/>
    <w:uiPriority w:val="99"/>
    <w:semiHidden/>
    <w:unhideWhenUsed/>
    <w:rsid w:val="00072017"/>
  </w:style>
  <w:style w:type="numbering" w:customStyle="1" w:styleId="Bezsaraksta41112">
    <w:name w:val="Bez saraksta41112"/>
    <w:next w:val="NoList"/>
    <w:uiPriority w:val="99"/>
    <w:semiHidden/>
    <w:unhideWhenUsed/>
    <w:rsid w:val="00072017"/>
  </w:style>
  <w:style w:type="numbering" w:customStyle="1" w:styleId="Bezsaraksta51112">
    <w:name w:val="Bez saraksta51112"/>
    <w:next w:val="NoList"/>
    <w:uiPriority w:val="99"/>
    <w:semiHidden/>
    <w:unhideWhenUsed/>
    <w:rsid w:val="00072017"/>
  </w:style>
  <w:style w:type="numbering" w:customStyle="1" w:styleId="Bezsaraksta61112">
    <w:name w:val="Bez saraksta61112"/>
    <w:next w:val="NoList"/>
    <w:uiPriority w:val="99"/>
    <w:semiHidden/>
    <w:unhideWhenUsed/>
    <w:rsid w:val="00072017"/>
  </w:style>
  <w:style w:type="numbering" w:customStyle="1" w:styleId="Bezsaraksta71112">
    <w:name w:val="Bez saraksta71112"/>
    <w:next w:val="NoList"/>
    <w:uiPriority w:val="99"/>
    <w:semiHidden/>
    <w:unhideWhenUsed/>
    <w:rsid w:val="00072017"/>
  </w:style>
  <w:style w:type="numbering" w:customStyle="1" w:styleId="Bezsaraksta8212">
    <w:name w:val="Bez saraksta8212"/>
    <w:next w:val="NoList"/>
    <w:uiPriority w:val="99"/>
    <w:semiHidden/>
    <w:rsid w:val="00072017"/>
  </w:style>
  <w:style w:type="numbering" w:customStyle="1" w:styleId="Bezsaraksta14112">
    <w:name w:val="Bez saraksta14112"/>
    <w:next w:val="NoList"/>
    <w:uiPriority w:val="99"/>
    <w:semiHidden/>
    <w:unhideWhenUsed/>
    <w:rsid w:val="00072017"/>
  </w:style>
  <w:style w:type="numbering" w:customStyle="1" w:styleId="Bezsaraksta23112">
    <w:name w:val="Bez saraksta23112"/>
    <w:next w:val="NoList"/>
    <w:uiPriority w:val="99"/>
    <w:semiHidden/>
    <w:unhideWhenUsed/>
    <w:rsid w:val="00072017"/>
  </w:style>
  <w:style w:type="numbering" w:customStyle="1" w:styleId="Bezsaraksta113112">
    <w:name w:val="Bez saraksta113112"/>
    <w:next w:val="NoList"/>
    <w:uiPriority w:val="99"/>
    <w:semiHidden/>
    <w:unhideWhenUsed/>
    <w:rsid w:val="00072017"/>
  </w:style>
  <w:style w:type="numbering" w:customStyle="1" w:styleId="Bezsaraksta32112">
    <w:name w:val="Bez saraksta32112"/>
    <w:next w:val="NoList"/>
    <w:uiPriority w:val="99"/>
    <w:semiHidden/>
    <w:rsid w:val="00072017"/>
  </w:style>
  <w:style w:type="numbering" w:customStyle="1" w:styleId="Bezsaraksta122112">
    <w:name w:val="Bez saraksta122112"/>
    <w:next w:val="NoList"/>
    <w:uiPriority w:val="99"/>
    <w:semiHidden/>
    <w:unhideWhenUsed/>
    <w:rsid w:val="00072017"/>
  </w:style>
  <w:style w:type="numbering" w:customStyle="1" w:styleId="Bezsaraksta42112">
    <w:name w:val="Bez saraksta42112"/>
    <w:next w:val="NoList"/>
    <w:uiPriority w:val="99"/>
    <w:semiHidden/>
    <w:unhideWhenUsed/>
    <w:rsid w:val="00072017"/>
  </w:style>
  <w:style w:type="numbering" w:customStyle="1" w:styleId="Bezsaraksta52112">
    <w:name w:val="Bez saraksta52112"/>
    <w:next w:val="NoList"/>
    <w:uiPriority w:val="99"/>
    <w:semiHidden/>
    <w:unhideWhenUsed/>
    <w:rsid w:val="00072017"/>
  </w:style>
  <w:style w:type="numbering" w:customStyle="1" w:styleId="Bezsaraksta62112">
    <w:name w:val="Bez saraksta62112"/>
    <w:next w:val="NoList"/>
    <w:uiPriority w:val="99"/>
    <w:semiHidden/>
    <w:unhideWhenUsed/>
    <w:rsid w:val="00072017"/>
  </w:style>
  <w:style w:type="numbering" w:customStyle="1" w:styleId="Bezsaraksta72112">
    <w:name w:val="Bez saraksta72112"/>
    <w:next w:val="NoList"/>
    <w:uiPriority w:val="99"/>
    <w:semiHidden/>
    <w:unhideWhenUsed/>
    <w:rsid w:val="00072017"/>
  </w:style>
  <w:style w:type="numbering" w:customStyle="1" w:styleId="Bezsaraksta81112">
    <w:name w:val="Bez saraksta81112"/>
    <w:next w:val="NoList"/>
    <w:uiPriority w:val="99"/>
    <w:semiHidden/>
    <w:unhideWhenUsed/>
    <w:rsid w:val="00072017"/>
  </w:style>
  <w:style w:type="numbering" w:customStyle="1" w:styleId="Bezsaraksta9112">
    <w:name w:val="Bez saraksta9112"/>
    <w:next w:val="NoList"/>
    <w:uiPriority w:val="99"/>
    <w:semiHidden/>
    <w:unhideWhenUsed/>
    <w:rsid w:val="00072017"/>
  </w:style>
  <w:style w:type="numbering" w:customStyle="1" w:styleId="Bezsaraksta10112">
    <w:name w:val="Bez saraksta10112"/>
    <w:next w:val="NoList"/>
    <w:uiPriority w:val="99"/>
    <w:semiHidden/>
    <w:unhideWhenUsed/>
    <w:rsid w:val="00072017"/>
  </w:style>
  <w:style w:type="numbering" w:customStyle="1" w:styleId="Bezsaraksta15112">
    <w:name w:val="Bez saraksta15112"/>
    <w:next w:val="NoList"/>
    <w:uiPriority w:val="99"/>
    <w:semiHidden/>
    <w:unhideWhenUsed/>
    <w:rsid w:val="00072017"/>
  </w:style>
  <w:style w:type="numbering" w:customStyle="1" w:styleId="Bezsaraksta16112">
    <w:name w:val="Bez saraksta16112"/>
    <w:next w:val="NoList"/>
    <w:uiPriority w:val="99"/>
    <w:semiHidden/>
    <w:unhideWhenUsed/>
    <w:rsid w:val="00072017"/>
  </w:style>
  <w:style w:type="numbering" w:customStyle="1" w:styleId="Bezsaraksta17112">
    <w:name w:val="Bez saraksta17112"/>
    <w:next w:val="NoList"/>
    <w:uiPriority w:val="99"/>
    <w:semiHidden/>
    <w:unhideWhenUsed/>
    <w:rsid w:val="00072017"/>
  </w:style>
  <w:style w:type="numbering" w:customStyle="1" w:styleId="Bezsaraksta114112">
    <w:name w:val="Bez saraksta114112"/>
    <w:next w:val="NoList"/>
    <w:uiPriority w:val="99"/>
    <w:semiHidden/>
    <w:unhideWhenUsed/>
    <w:rsid w:val="00072017"/>
  </w:style>
  <w:style w:type="numbering" w:customStyle="1" w:styleId="Bezsaraksta18112">
    <w:name w:val="Bez saraksta18112"/>
    <w:next w:val="NoList"/>
    <w:uiPriority w:val="99"/>
    <w:semiHidden/>
    <w:rsid w:val="00072017"/>
  </w:style>
  <w:style w:type="numbering" w:customStyle="1" w:styleId="Bezsaraksta19112">
    <w:name w:val="Bez saraksta19112"/>
    <w:next w:val="NoList"/>
    <w:uiPriority w:val="99"/>
    <w:semiHidden/>
    <w:unhideWhenUsed/>
    <w:rsid w:val="00072017"/>
  </w:style>
  <w:style w:type="numbering" w:customStyle="1" w:styleId="Bezsaraksta24112">
    <w:name w:val="Bez saraksta24112"/>
    <w:next w:val="NoList"/>
    <w:uiPriority w:val="99"/>
    <w:semiHidden/>
    <w:rsid w:val="00072017"/>
  </w:style>
  <w:style w:type="numbering" w:customStyle="1" w:styleId="Bezsaraksta115112">
    <w:name w:val="Bez saraksta115112"/>
    <w:next w:val="NoList"/>
    <w:uiPriority w:val="99"/>
    <w:semiHidden/>
    <w:unhideWhenUsed/>
    <w:rsid w:val="00072017"/>
  </w:style>
  <w:style w:type="numbering" w:customStyle="1" w:styleId="Bezsaraksta211112">
    <w:name w:val="Bez saraksta211112"/>
    <w:next w:val="NoList"/>
    <w:uiPriority w:val="99"/>
    <w:semiHidden/>
    <w:unhideWhenUsed/>
    <w:rsid w:val="00072017"/>
  </w:style>
  <w:style w:type="numbering" w:customStyle="1" w:styleId="Bezsaraksta1111112">
    <w:name w:val="Bez saraksta1111112"/>
    <w:next w:val="NoList"/>
    <w:uiPriority w:val="99"/>
    <w:semiHidden/>
    <w:unhideWhenUsed/>
    <w:rsid w:val="00072017"/>
  </w:style>
  <w:style w:type="numbering" w:customStyle="1" w:styleId="Bezsaraksta33112">
    <w:name w:val="Bez saraksta33112"/>
    <w:next w:val="NoList"/>
    <w:uiPriority w:val="99"/>
    <w:semiHidden/>
    <w:rsid w:val="00072017"/>
  </w:style>
  <w:style w:type="numbering" w:customStyle="1" w:styleId="Bezsaraksta123112">
    <w:name w:val="Bez saraksta123112"/>
    <w:next w:val="NoList"/>
    <w:uiPriority w:val="99"/>
    <w:semiHidden/>
    <w:unhideWhenUsed/>
    <w:rsid w:val="00072017"/>
  </w:style>
  <w:style w:type="numbering" w:customStyle="1" w:styleId="Bezsaraksta43112">
    <w:name w:val="Bez saraksta43112"/>
    <w:next w:val="NoList"/>
    <w:uiPriority w:val="99"/>
    <w:semiHidden/>
    <w:unhideWhenUsed/>
    <w:rsid w:val="00072017"/>
  </w:style>
  <w:style w:type="numbering" w:customStyle="1" w:styleId="Bezsaraksta53112">
    <w:name w:val="Bez saraksta53112"/>
    <w:next w:val="NoList"/>
    <w:uiPriority w:val="99"/>
    <w:semiHidden/>
    <w:unhideWhenUsed/>
    <w:rsid w:val="00072017"/>
  </w:style>
  <w:style w:type="numbering" w:customStyle="1" w:styleId="Bezsaraksta63112">
    <w:name w:val="Bez saraksta63112"/>
    <w:next w:val="NoList"/>
    <w:uiPriority w:val="99"/>
    <w:semiHidden/>
    <w:unhideWhenUsed/>
    <w:rsid w:val="00072017"/>
  </w:style>
  <w:style w:type="numbering" w:customStyle="1" w:styleId="Bezsaraksta73112">
    <w:name w:val="Bez saraksta73112"/>
    <w:next w:val="NoList"/>
    <w:uiPriority w:val="99"/>
    <w:semiHidden/>
    <w:rsid w:val="00072017"/>
  </w:style>
  <w:style w:type="numbering" w:customStyle="1" w:styleId="Bezsaraksta131112">
    <w:name w:val="Bez saraksta131112"/>
    <w:next w:val="NoList"/>
    <w:uiPriority w:val="99"/>
    <w:semiHidden/>
    <w:unhideWhenUsed/>
    <w:rsid w:val="00072017"/>
  </w:style>
  <w:style w:type="numbering" w:customStyle="1" w:styleId="Bezsaraksta221112">
    <w:name w:val="Bez saraksta221112"/>
    <w:next w:val="NoList"/>
    <w:uiPriority w:val="99"/>
    <w:semiHidden/>
    <w:unhideWhenUsed/>
    <w:rsid w:val="00072017"/>
  </w:style>
  <w:style w:type="numbering" w:customStyle="1" w:styleId="Bezsaraksta1121112">
    <w:name w:val="Bez saraksta1121112"/>
    <w:next w:val="NoList"/>
    <w:uiPriority w:val="99"/>
    <w:semiHidden/>
    <w:unhideWhenUsed/>
    <w:rsid w:val="00072017"/>
  </w:style>
  <w:style w:type="numbering" w:customStyle="1" w:styleId="Bezsaraksta311112">
    <w:name w:val="Bez saraksta311112"/>
    <w:next w:val="NoList"/>
    <w:uiPriority w:val="99"/>
    <w:semiHidden/>
    <w:rsid w:val="00072017"/>
  </w:style>
  <w:style w:type="numbering" w:customStyle="1" w:styleId="Bezsaraksta1211112">
    <w:name w:val="Bez saraksta1211112"/>
    <w:next w:val="NoList"/>
    <w:uiPriority w:val="99"/>
    <w:semiHidden/>
    <w:unhideWhenUsed/>
    <w:rsid w:val="00072017"/>
  </w:style>
  <w:style w:type="numbering" w:customStyle="1" w:styleId="Bezsaraksta411112">
    <w:name w:val="Bez saraksta411112"/>
    <w:next w:val="NoList"/>
    <w:uiPriority w:val="99"/>
    <w:semiHidden/>
    <w:unhideWhenUsed/>
    <w:rsid w:val="00072017"/>
  </w:style>
  <w:style w:type="numbering" w:customStyle="1" w:styleId="Bezsaraksta511112">
    <w:name w:val="Bez saraksta511112"/>
    <w:next w:val="NoList"/>
    <w:uiPriority w:val="99"/>
    <w:semiHidden/>
    <w:unhideWhenUsed/>
    <w:rsid w:val="00072017"/>
  </w:style>
  <w:style w:type="numbering" w:customStyle="1" w:styleId="Bezsaraksta611112">
    <w:name w:val="Bez saraksta611112"/>
    <w:next w:val="NoList"/>
    <w:uiPriority w:val="99"/>
    <w:semiHidden/>
    <w:unhideWhenUsed/>
    <w:rsid w:val="00072017"/>
  </w:style>
  <w:style w:type="numbering" w:customStyle="1" w:styleId="Bezsaraksta711112">
    <w:name w:val="Bez saraksta711112"/>
    <w:next w:val="NoList"/>
    <w:uiPriority w:val="99"/>
    <w:semiHidden/>
    <w:unhideWhenUsed/>
    <w:rsid w:val="00072017"/>
  </w:style>
  <w:style w:type="numbering" w:customStyle="1" w:styleId="Bezsaraksta82112">
    <w:name w:val="Bez saraksta82112"/>
    <w:next w:val="NoList"/>
    <w:uiPriority w:val="99"/>
    <w:semiHidden/>
    <w:rsid w:val="00072017"/>
  </w:style>
  <w:style w:type="numbering" w:customStyle="1" w:styleId="Bezsaraksta141112">
    <w:name w:val="Bez saraksta141112"/>
    <w:next w:val="NoList"/>
    <w:uiPriority w:val="99"/>
    <w:semiHidden/>
    <w:unhideWhenUsed/>
    <w:rsid w:val="00072017"/>
  </w:style>
  <w:style w:type="numbering" w:customStyle="1" w:styleId="Bezsaraksta231112">
    <w:name w:val="Bez saraksta231112"/>
    <w:next w:val="NoList"/>
    <w:uiPriority w:val="99"/>
    <w:semiHidden/>
    <w:unhideWhenUsed/>
    <w:rsid w:val="00072017"/>
  </w:style>
  <w:style w:type="numbering" w:customStyle="1" w:styleId="Bezsaraksta1131112">
    <w:name w:val="Bez saraksta1131112"/>
    <w:next w:val="NoList"/>
    <w:uiPriority w:val="99"/>
    <w:semiHidden/>
    <w:unhideWhenUsed/>
    <w:rsid w:val="00072017"/>
  </w:style>
  <w:style w:type="numbering" w:customStyle="1" w:styleId="Bezsaraksta321112">
    <w:name w:val="Bez saraksta321112"/>
    <w:next w:val="NoList"/>
    <w:uiPriority w:val="99"/>
    <w:semiHidden/>
    <w:rsid w:val="00072017"/>
  </w:style>
  <w:style w:type="numbering" w:customStyle="1" w:styleId="Bezsaraksta1221112">
    <w:name w:val="Bez saraksta1221112"/>
    <w:next w:val="NoList"/>
    <w:uiPriority w:val="99"/>
    <w:semiHidden/>
    <w:unhideWhenUsed/>
    <w:rsid w:val="00072017"/>
  </w:style>
  <w:style w:type="numbering" w:customStyle="1" w:styleId="Bezsaraksta421112">
    <w:name w:val="Bez saraksta421112"/>
    <w:next w:val="NoList"/>
    <w:uiPriority w:val="99"/>
    <w:semiHidden/>
    <w:unhideWhenUsed/>
    <w:rsid w:val="00072017"/>
  </w:style>
  <w:style w:type="numbering" w:customStyle="1" w:styleId="Bezsaraksta521112">
    <w:name w:val="Bez saraksta521112"/>
    <w:next w:val="NoList"/>
    <w:uiPriority w:val="99"/>
    <w:semiHidden/>
    <w:unhideWhenUsed/>
    <w:rsid w:val="00072017"/>
  </w:style>
  <w:style w:type="numbering" w:customStyle="1" w:styleId="Bezsaraksta621112">
    <w:name w:val="Bez saraksta621112"/>
    <w:next w:val="NoList"/>
    <w:uiPriority w:val="99"/>
    <w:semiHidden/>
    <w:unhideWhenUsed/>
    <w:rsid w:val="00072017"/>
  </w:style>
  <w:style w:type="numbering" w:customStyle="1" w:styleId="Bezsaraksta721112">
    <w:name w:val="Bez saraksta721112"/>
    <w:next w:val="NoList"/>
    <w:uiPriority w:val="99"/>
    <w:semiHidden/>
    <w:unhideWhenUsed/>
    <w:rsid w:val="00072017"/>
  </w:style>
  <w:style w:type="numbering" w:customStyle="1" w:styleId="Bezsaraksta811112">
    <w:name w:val="Bez saraksta811112"/>
    <w:next w:val="NoList"/>
    <w:uiPriority w:val="99"/>
    <w:semiHidden/>
    <w:unhideWhenUsed/>
    <w:rsid w:val="00072017"/>
  </w:style>
  <w:style w:type="numbering" w:customStyle="1" w:styleId="Bezsaraksta91112">
    <w:name w:val="Bez saraksta91112"/>
    <w:next w:val="NoList"/>
    <w:uiPriority w:val="99"/>
    <w:semiHidden/>
    <w:unhideWhenUsed/>
    <w:rsid w:val="00072017"/>
  </w:style>
  <w:style w:type="numbering" w:customStyle="1" w:styleId="Bezsaraksta101112">
    <w:name w:val="Bez saraksta101112"/>
    <w:next w:val="NoList"/>
    <w:uiPriority w:val="99"/>
    <w:semiHidden/>
    <w:unhideWhenUsed/>
    <w:rsid w:val="00072017"/>
  </w:style>
  <w:style w:type="numbering" w:customStyle="1" w:styleId="Bezsaraksta151112">
    <w:name w:val="Bez saraksta151112"/>
    <w:next w:val="NoList"/>
    <w:uiPriority w:val="99"/>
    <w:semiHidden/>
    <w:unhideWhenUsed/>
    <w:rsid w:val="00072017"/>
  </w:style>
  <w:style w:type="numbering" w:customStyle="1" w:styleId="Bezsaraksta161112">
    <w:name w:val="Bez saraksta161112"/>
    <w:next w:val="NoList"/>
    <w:uiPriority w:val="99"/>
    <w:semiHidden/>
    <w:unhideWhenUsed/>
    <w:rsid w:val="00072017"/>
  </w:style>
  <w:style w:type="numbering" w:customStyle="1" w:styleId="Bezsaraksta171112">
    <w:name w:val="Bez saraksta171112"/>
    <w:next w:val="NoList"/>
    <w:uiPriority w:val="99"/>
    <w:semiHidden/>
    <w:unhideWhenUsed/>
    <w:rsid w:val="00072017"/>
  </w:style>
  <w:style w:type="numbering" w:customStyle="1" w:styleId="Bezsaraksta1141112">
    <w:name w:val="Bez saraksta1141112"/>
    <w:next w:val="NoList"/>
    <w:uiPriority w:val="99"/>
    <w:semiHidden/>
    <w:unhideWhenUsed/>
    <w:rsid w:val="00072017"/>
  </w:style>
  <w:style w:type="numbering" w:customStyle="1" w:styleId="Bezsaraksta2012">
    <w:name w:val="Bez saraksta2012"/>
    <w:next w:val="NoList"/>
    <w:uiPriority w:val="99"/>
    <w:semiHidden/>
    <w:unhideWhenUsed/>
    <w:rsid w:val="00072017"/>
  </w:style>
  <w:style w:type="numbering" w:customStyle="1" w:styleId="Bezsaraksta2512">
    <w:name w:val="Bez saraksta2512"/>
    <w:next w:val="NoList"/>
    <w:uiPriority w:val="99"/>
    <w:semiHidden/>
    <w:unhideWhenUsed/>
    <w:rsid w:val="00072017"/>
  </w:style>
  <w:style w:type="numbering" w:customStyle="1" w:styleId="Bezsaraksta2612">
    <w:name w:val="Bez saraksta2612"/>
    <w:next w:val="NoList"/>
    <w:uiPriority w:val="99"/>
    <w:semiHidden/>
    <w:rsid w:val="00072017"/>
  </w:style>
  <w:style w:type="numbering" w:customStyle="1" w:styleId="Bezsaraksta11012">
    <w:name w:val="Bez saraksta11012"/>
    <w:next w:val="NoList"/>
    <w:uiPriority w:val="99"/>
    <w:semiHidden/>
    <w:unhideWhenUsed/>
    <w:rsid w:val="00072017"/>
  </w:style>
  <w:style w:type="numbering" w:customStyle="1" w:styleId="Bezsaraksta2712">
    <w:name w:val="Bez saraksta2712"/>
    <w:next w:val="NoList"/>
    <w:uiPriority w:val="99"/>
    <w:semiHidden/>
    <w:rsid w:val="00072017"/>
  </w:style>
  <w:style w:type="numbering" w:customStyle="1" w:styleId="Bezsaraksta11612">
    <w:name w:val="Bez saraksta11612"/>
    <w:next w:val="NoList"/>
    <w:uiPriority w:val="99"/>
    <w:semiHidden/>
    <w:unhideWhenUsed/>
    <w:rsid w:val="00072017"/>
  </w:style>
  <w:style w:type="numbering" w:customStyle="1" w:styleId="Bezsaraksta21212">
    <w:name w:val="Bez saraksta21212"/>
    <w:next w:val="NoList"/>
    <w:uiPriority w:val="99"/>
    <w:semiHidden/>
    <w:unhideWhenUsed/>
    <w:rsid w:val="00072017"/>
  </w:style>
  <w:style w:type="numbering" w:customStyle="1" w:styleId="Bezsaraksta111212">
    <w:name w:val="Bez saraksta111212"/>
    <w:next w:val="NoList"/>
    <w:uiPriority w:val="99"/>
    <w:semiHidden/>
    <w:unhideWhenUsed/>
    <w:rsid w:val="00072017"/>
  </w:style>
  <w:style w:type="numbering" w:customStyle="1" w:styleId="Bezsaraksta3412">
    <w:name w:val="Bez saraksta3412"/>
    <w:next w:val="NoList"/>
    <w:uiPriority w:val="99"/>
    <w:semiHidden/>
    <w:rsid w:val="00072017"/>
  </w:style>
  <w:style w:type="numbering" w:customStyle="1" w:styleId="Bezsaraksta12412">
    <w:name w:val="Bez saraksta12412"/>
    <w:next w:val="NoList"/>
    <w:uiPriority w:val="99"/>
    <w:semiHidden/>
    <w:unhideWhenUsed/>
    <w:rsid w:val="00072017"/>
  </w:style>
  <w:style w:type="numbering" w:customStyle="1" w:styleId="Bezsaraksta4412">
    <w:name w:val="Bez saraksta4412"/>
    <w:next w:val="NoList"/>
    <w:uiPriority w:val="99"/>
    <w:semiHidden/>
    <w:unhideWhenUsed/>
    <w:rsid w:val="00072017"/>
  </w:style>
  <w:style w:type="numbering" w:customStyle="1" w:styleId="Bezsaraksta5412">
    <w:name w:val="Bez saraksta5412"/>
    <w:next w:val="NoList"/>
    <w:uiPriority w:val="99"/>
    <w:semiHidden/>
    <w:unhideWhenUsed/>
    <w:rsid w:val="00072017"/>
  </w:style>
  <w:style w:type="numbering" w:customStyle="1" w:styleId="Bezsaraksta6412">
    <w:name w:val="Bez saraksta6412"/>
    <w:next w:val="NoList"/>
    <w:uiPriority w:val="99"/>
    <w:semiHidden/>
    <w:unhideWhenUsed/>
    <w:rsid w:val="00072017"/>
  </w:style>
  <w:style w:type="numbering" w:customStyle="1" w:styleId="Bezsaraksta7412">
    <w:name w:val="Bez saraksta7412"/>
    <w:next w:val="NoList"/>
    <w:uiPriority w:val="99"/>
    <w:semiHidden/>
    <w:rsid w:val="00072017"/>
  </w:style>
  <w:style w:type="numbering" w:customStyle="1" w:styleId="Bezsaraksta13212">
    <w:name w:val="Bez saraksta13212"/>
    <w:next w:val="NoList"/>
    <w:uiPriority w:val="99"/>
    <w:semiHidden/>
    <w:unhideWhenUsed/>
    <w:rsid w:val="00072017"/>
  </w:style>
  <w:style w:type="numbering" w:customStyle="1" w:styleId="Bezsaraksta22212">
    <w:name w:val="Bez saraksta22212"/>
    <w:next w:val="NoList"/>
    <w:uiPriority w:val="99"/>
    <w:semiHidden/>
    <w:unhideWhenUsed/>
    <w:rsid w:val="00072017"/>
  </w:style>
  <w:style w:type="numbering" w:customStyle="1" w:styleId="Bezsaraksta112212">
    <w:name w:val="Bez saraksta112212"/>
    <w:next w:val="NoList"/>
    <w:uiPriority w:val="99"/>
    <w:semiHidden/>
    <w:unhideWhenUsed/>
    <w:rsid w:val="00072017"/>
  </w:style>
  <w:style w:type="numbering" w:customStyle="1" w:styleId="Bezsaraksta31212">
    <w:name w:val="Bez saraksta31212"/>
    <w:next w:val="NoList"/>
    <w:uiPriority w:val="99"/>
    <w:semiHidden/>
    <w:rsid w:val="00072017"/>
  </w:style>
  <w:style w:type="numbering" w:customStyle="1" w:styleId="Bezsaraksta121212">
    <w:name w:val="Bez saraksta121212"/>
    <w:next w:val="NoList"/>
    <w:uiPriority w:val="99"/>
    <w:semiHidden/>
    <w:unhideWhenUsed/>
    <w:rsid w:val="00072017"/>
  </w:style>
  <w:style w:type="numbering" w:customStyle="1" w:styleId="Bezsaraksta41212">
    <w:name w:val="Bez saraksta41212"/>
    <w:next w:val="NoList"/>
    <w:uiPriority w:val="99"/>
    <w:semiHidden/>
    <w:unhideWhenUsed/>
    <w:rsid w:val="00072017"/>
  </w:style>
  <w:style w:type="numbering" w:customStyle="1" w:styleId="Bezsaraksta51212">
    <w:name w:val="Bez saraksta51212"/>
    <w:next w:val="NoList"/>
    <w:uiPriority w:val="99"/>
    <w:semiHidden/>
    <w:unhideWhenUsed/>
    <w:rsid w:val="00072017"/>
  </w:style>
  <w:style w:type="numbering" w:customStyle="1" w:styleId="Bezsaraksta61212">
    <w:name w:val="Bez saraksta61212"/>
    <w:next w:val="NoList"/>
    <w:uiPriority w:val="99"/>
    <w:semiHidden/>
    <w:unhideWhenUsed/>
    <w:rsid w:val="00072017"/>
  </w:style>
  <w:style w:type="numbering" w:customStyle="1" w:styleId="Bezsaraksta71212">
    <w:name w:val="Bez saraksta71212"/>
    <w:next w:val="NoList"/>
    <w:uiPriority w:val="99"/>
    <w:semiHidden/>
    <w:unhideWhenUsed/>
    <w:rsid w:val="00072017"/>
  </w:style>
  <w:style w:type="numbering" w:customStyle="1" w:styleId="Bezsaraksta8312">
    <w:name w:val="Bez saraksta8312"/>
    <w:next w:val="NoList"/>
    <w:uiPriority w:val="99"/>
    <w:semiHidden/>
    <w:rsid w:val="00072017"/>
  </w:style>
  <w:style w:type="numbering" w:customStyle="1" w:styleId="Bezsaraksta14212">
    <w:name w:val="Bez saraksta14212"/>
    <w:next w:val="NoList"/>
    <w:uiPriority w:val="99"/>
    <w:semiHidden/>
    <w:unhideWhenUsed/>
    <w:rsid w:val="00072017"/>
  </w:style>
  <w:style w:type="numbering" w:customStyle="1" w:styleId="Bezsaraksta23212">
    <w:name w:val="Bez saraksta23212"/>
    <w:next w:val="NoList"/>
    <w:uiPriority w:val="99"/>
    <w:semiHidden/>
    <w:unhideWhenUsed/>
    <w:rsid w:val="00072017"/>
  </w:style>
  <w:style w:type="numbering" w:customStyle="1" w:styleId="Bezsaraksta113212">
    <w:name w:val="Bez saraksta113212"/>
    <w:next w:val="NoList"/>
    <w:uiPriority w:val="99"/>
    <w:semiHidden/>
    <w:unhideWhenUsed/>
    <w:rsid w:val="00072017"/>
  </w:style>
  <w:style w:type="numbering" w:customStyle="1" w:styleId="Bezsaraksta32212">
    <w:name w:val="Bez saraksta32212"/>
    <w:next w:val="NoList"/>
    <w:uiPriority w:val="99"/>
    <w:semiHidden/>
    <w:rsid w:val="00072017"/>
  </w:style>
  <w:style w:type="numbering" w:customStyle="1" w:styleId="Bezsaraksta122212">
    <w:name w:val="Bez saraksta122212"/>
    <w:next w:val="NoList"/>
    <w:uiPriority w:val="99"/>
    <w:semiHidden/>
    <w:unhideWhenUsed/>
    <w:rsid w:val="00072017"/>
  </w:style>
  <w:style w:type="numbering" w:customStyle="1" w:styleId="Bezsaraksta42212">
    <w:name w:val="Bez saraksta42212"/>
    <w:next w:val="NoList"/>
    <w:uiPriority w:val="99"/>
    <w:semiHidden/>
    <w:unhideWhenUsed/>
    <w:rsid w:val="00072017"/>
  </w:style>
  <w:style w:type="numbering" w:customStyle="1" w:styleId="Bezsaraksta52212">
    <w:name w:val="Bez saraksta52212"/>
    <w:next w:val="NoList"/>
    <w:uiPriority w:val="99"/>
    <w:semiHidden/>
    <w:unhideWhenUsed/>
    <w:rsid w:val="00072017"/>
  </w:style>
  <w:style w:type="numbering" w:customStyle="1" w:styleId="Bezsaraksta62212">
    <w:name w:val="Bez saraksta62212"/>
    <w:next w:val="NoList"/>
    <w:uiPriority w:val="99"/>
    <w:semiHidden/>
    <w:unhideWhenUsed/>
    <w:rsid w:val="00072017"/>
  </w:style>
  <w:style w:type="numbering" w:customStyle="1" w:styleId="Bezsaraksta72212">
    <w:name w:val="Bez saraksta72212"/>
    <w:next w:val="NoList"/>
    <w:uiPriority w:val="99"/>
    <w:semiHidden/>
    <w:unhideWhenUsed/>
    <w:rsid w:val="00072017"/>
  </w:style>
  <w:style w:type="numbering" w:customStyle="1" w:styleId="Bezsaraksta81212">
    <w:name w:val="Bez saraksta81212"/>
    <w:next w:val="NoList"/>
    <w:uiPriority w:val="99"/>
    <w:semiHidden/>
    <w:unhideWhenUsed/>
    <w:rsid w:val="00072017"/>
  </w:style>
  <w:style w:type="numbering" w:customStyle="1" w:styleId="Bezsaraksta9212">
    <w:name w:val="Bez saraksta9212"/>
    <w:next w:val="NoList"/>
    <w:uiPriority w:val="99"/>
    <w:semiHidden/>
    <w:unhideWhenUsed/>
    <w:rsid w:val="00072017"/>
  </w:style>
  <w:style w:type="numbering" w:customStyle="1" w:styleId="Bezsaraksta10212">
    <w:name w:val="Bez saraksta10212"/>
    <w:next w:val="NoList"/>
    <w:uiPriority w:val="99"/>
    <w:semiHidden/>
    <w:unhideWhenUsed/>
    <w:rsid w:val="00072017"/>
  </w:style>
  <w:style w:type="numbering" w:customStyle="1" w:styleId="Bezsaraksta15212">
    <w:name w:val="Bez saraksta15212"/>
    <w:next w:val="NoList"/>
    <w:uiPriority w:val="99"/>
    <w:semiHidden/>
    <w:unhideWhenUsed/>
    <w:rsid w:val="00072017"/>
  </w:style>
  <w:style w:type="numbering" w:customStyle="1" w:styleId="Bezsaraksta16212">
    <w:name w:val="Bez saraksta16212"/>
    <w:next w:val="NoList"/>
    <w:uiPriority w:val="99"/>
    <w:semiHidden/>
    <w:unhideWhenUsed/>
    <w:rsid w:val="00072017"/>
  </w:style>
  <w:style w:type="numbering" w:customStyle="1" w:styleId="Bezsaraksta17212">
    <w:name w:val="Bez saraksta17212"/>
    <w:next w:val="NoList"/>
    <w:uiPriority w:val="99"/>
    <w:semiHidden/>
    <w:unhideWhenUsed/>
    <w:rsid w:val="00072017"/>
  </w:style>
  <w:style w:type="numbering" w:customStyle="1" w:styleId="Bezsaraksta114212">
    <w:name w:val="Bez saraksta114212"/>
    <w:next w:val="NoList"/>
    <w:uiPriority w:val="99"/>
    <w:semiHidden/>
    <w:unhideWhenUsed/>
    <w:rsid w:val="00072017"/>
  </w:style>
  <w:style w:type="numbering" w:customStyle="1" w:styleId="Bezsaraksta1822">
    <w:name w:val="Bez saraksta1822"/>
    <w:next w:val="NoList"/>
    <w:uiPriority w:val="99"/>
    <w:semiHidden/>
    <w:rsid w:val="00072017"/>
  </w:style>
  <w:style w:type="numbering" w:customStyle="1" w:styleId="Bezsaraksta1922">
    <w:name w:val="Bez saraksta1922"/>
    <w:next w:val="NoList"/>
    <w:uiPriority w:val="99"/>
    <w:semiHidden/>
    <w:unhideWhenUsed/>
    <w:rsid w:val="00072017"/>
  </w:style>
  <w:style w:type="numbering" w:customStyle="1" w:styleId="Bezsaraksta2422">
    <w:name w:val="Bez saraksta2422"/>
    <w:next w:val="NoList"/>
    <w:uiPriority w:val="99"/>
    <w:semiHidden/>
    <w:rsid w:val="00072017"/>
  </w:style>
  <w:style w:type="numbering" w:customStyle="1" w:styleId="Bezsaraksta11522">
    <w:name w:val="Bez saraksta11522"/>
    <w:next w:val="NoList"/>
    <w:uiPriority w:val="99"/>
    <w:semiHidden/>
    <w:unhideWhenUsed/>
    <w:rsid w:val="00072017"/>
  </w:style>
  <w:style w:type="numbering" w:customStyle="1" w:styleId="Bezsaraksta21122">
    <w:name w:val="Bez saraksta21122"/>
    <w:next w:val="NoList"/>
    <w:uiPriority w:val="99"/>
    <w:semiHidden/>
    <w:unhideWhenUsed/>
    <w:rsid w:val="00072017"/>
  </w:style>
  <w:style w:type="numbering" w:customStyle="1" w:styleId="Bezsaraksta111122">
    <w:name w:val="Bez saraksta111122"/>
    <w:next w:val="NoList"/>
    <w:uiPriority w:val="99"/>
    <w:semiHidden/>
    <w:unhideWhenUsed/>
    <w:rsid w:val="00072017"/>
  </w:style>
  <w:style w:type="numbering" w:customStyle="1" w:styleId="Bezsaraksta3322">
    <w:name w:val="Bez saraksta3322"/>
    <w:next w:val="NoList"/>
    <w:uiPriority w:val="99"/>
    <w:semiHidden/>
    <w:rsid w:val="00072017"/>
  </w:style>
  <w:style w:type="numbering" w:customStyle="1" w:styleId="Bezsaraksta12322">
    <w:name w:val="Bez saraksta12322"/>
    <w:next w:val="NoList"/>
    <w:uiPriority w:val="99"/>
    <w:semiHidden/>
    <w:unhideWhenUsed/>
    <w:rsid w:val="00072017"/>
  </w:style>
  <w:style w:type="numbering" w:customStyle="1" w:styleId="Bezsaraksta4322">
    <w:name w:val="Bez saraksta4322"/>
    <w:next w:val="NoList"/>
    <w:uiPriority w:val="99"/>
    <w:semiHidden/>
    <w:unhideWhenUsed/>
    <w:rsid w:val="00072017"/>
  </w:style>
  <w:style w:type="numbering" w:customStyle="1" w:styleId="Bezsaraksta5322">
    <w:name w:val="Bez saraksta5322"/>
    <w:next w:val="NoList"/>
    <w:uiPriority w:val="99"/>
    <w:semiHidden/>
    <w:unhideWhenUsed/>
    <w:rsid w:val="00072017"/>
  </w:style>
  <w:style w:type="numbering" w:customStyle="1" w:styleId="Bezsaraksta6322">
    <w:name w:val="Bez saraksta6322"/>
    <w:next w:val="NoList"/>
    <w:uiPriority w:val="99"/>
    <w:semiHidden/>
    <w:unhideWhenUsed/>
    <w:rsid w:val="00072017"/>
  </w:style>
  <w:style w:type="numbering" w:customStyle="1" w:styleId="Bezsaraksta7322">
    <w:name w:val="Bez saraksta7322"/>
    <w:next w:val="NoList"/>
    <w:uiPriority w:val="99"/>
    <w:semiHidden/>
    <w:rsid w:val="00072017"/>
  </w:style>
  <w:style w:type="numbering" w:customStyle="1" w:styleId="Bezsaraksta13122">
    <w:name w:val="Bez saraksta13122"/>
    <w:next w:val="NoList"/>
    <w:uiPriority w:val="99"/>
    <w:semiHidden/>
    <w:unhideWhenUsed/>
    <w:rsid w:val="00072017"/>
  </w:style>
  <w:style w:type="numbering" w:customStyle="1" w:styleId="Bezsaraksta22122">
    <w:name w:val="Bez saraksta22122"/>
    <w:next w:val="NoList"/>
    <w:uiPriority w:val="99"/>
    <w:semiHidden/>
    <w:unhideWhenUsed/>
    <w:rsid w:val="00072017"/>
  </w:style>
  <w:style w:type="numbering" w:customStyle="1" w:styleId="Bezsaraksta112122">
    <w:name w:val="Bez saraksta112122"/>
    <w:next w:val="NoList"/>
    <w:uiPriority w:val="99"/>
    <w:semiHidden/>
    <w:unhideWhenUsed/>
    <w:rsid w:val="00072017"/>
  </w:style>
  <w:style w:type="numbering" w:customStyle="1" w:styleId="Bezsaraksta31122">
    <w:name w:val="Bez saraksta31122"/>
    <w:next w:val="NoList"/>
    <w:uiPriority w:val="99"/>
    <w:semiHidden/>
    <w:rsid w:val="00072017"/>
  </w:style>
  <w:style w:type="numbering" w:customStyle="1" w:styleId="Bezsaraksta121122">
    <w:name w:val="Bez saraksta121122"/>
    <w:next w:val="NoList"/>
    <w:uiPriority w:val="99"/>
    <w:semiHidden/>
    <w:unhideWhenUsed/>
    <w:rsid w:val="00072017"/>
  </w:style>
  <w:style w:type="numbering" w:customStyle="1" w:styleId="Bezsaraksta41122">
    <w:name w:val="Bez saraksta41122"/>
    <w:next w:val="NoList"/>
    <w:uiPriority w:val="99"/>
    <w:semiHidden/>
    <w:unhideWhenUsed/>
    <w:rsid w:val="00072017"/>
  </w:style>
  <w:style w:type="numbering" w:customStyle="1" w:styleId="Bezsaraksta51122">
    <w:name w:val="Bez saraksta51122"/>
    <w:next w:val="NoList"/>
    <w:uiPriority w:val="99"/>
    <w:semiHidden/>
    <w:unhideWhenUsed/>
    <w:rsid w:val="00072017"/>
  </w:style>
  <w:style w:type="numbering" w:customStyle="1" w:styleId="Bezsaraksta61122">
    <w:name w:val="Bez saraksta61122"/>
    <w:next w:val="NoList"/>
    <w:uiPriority w:val="99"/>
    <w:semiHidden/>
    <w:unhideWhenUsed/>
    <w:rsid w:val="00072017"/>
  </w:style>
  <w:style w:type="numbering" w:customStyle="1" w:styleId="Bezsaraksta71122">
    <w:name w:val="Bez saraksta71122"/>
    <w:next w:val="NoList"/>
    <w:uiPriority w:val="99"/>
    <w:semiHidden/>
    <w:unhideWhenUsed/>
    <w:rsid w:val="00072017"/>
  </w:style>
  <w:style w:type="numbering" w:customStyle="1" w:styleId="Bezsaraksta8222">
    <w:name w:val="Bez saraksta8222"/>
    <w:next w:val="NoList"/>
    <w:uiPriority w:val="99"/>
    <w:semiHidden/>
    <w:rsid w:val="00072017"/>
  </w:style>
  <w:style w:type="numbering" w:customStyle="1" w:styleId="Bezsaraksta14122">
    <w:name w:val="Bez saraksta14122"/>
    <w:next w:val="NoList"/>
    <w:uiPriority w:val="99"/>
    <w:semiHidden/>
    <w:unhideWhenUsed/>
    <w:rsid w:val="00072017"/>
  </w:style>
  <w:style w:type="numbering" w:customStyle="1" w:styleId="Bezsaraksta23122">
    <w:name w:val="Bez saraksta23122"/>
    <w:next w:val="NoList"/>
    <w:uiPriority w:val="99"/>
    <w:semiHidden/>
    <w:unhideWhenUsed/>
    <w:rsid w:val="00072017"/>
  </w:style>
  <w:style w:type="numbering" w:customStyle="1" w:styleId="Bezsaraksta113122">
    <w:name w:val="Bez saraksta113122"/>
    <w:next w:val="NoList"/>
    <w:uiPriority w:val="99"/>
    <w:semiHidden/>
    <w:unhideWhenUsed/>
    <w:rsid w:val="00072017"/>
  </w:style>
  <w:style w:type="numbering" w:customStyle="1" w:styleId="Bezsaraksta32122">
    <w:name w:val="Bez saraksta32122"/>
    <w:next w:val="NoList"/>
    <w:uiPriority w:val="99"/>
    <w:semiHidden/>
    <w:rsid w:val="00072017"/>
  </w:style>
  <w:style w:type="numbering" w:customStyle="1" w:styleId="Bezsaraksta122122">
    <w:name w:val="Bez saraksta122122"/>
    <w:next w:val="NoList"/>
    <w:uiPriority w:val="99"/>
    <w:semiHidden/>
    <w:unhideWhenUsed/>
    <w:rsid w:val="00072017"/>
  </w:style>
  <w:style w:type="numbering" w:customStyle="1" w:styleId="Bezsaraksta42122">
    <w:name w:val="Bez saraksta42122"/>
    <w:next w:val="NoList"/>
    <w:uiPriority w:val="99"/>
    <w:semiHidden/>
    <w:unhideWhenUsed/>
    <w:rsid w:val="00072017"/>
  </w:style>
  <w:style w:type="numbering" w:customStyle="1" w:styleId="Bezsaraksta52122">
    <w:name w:val="Bez saraksta52122"/>
    <w:next w:val="NoList"/>
    <w:uiPriority w:val="99"/>
    <w:semiHidden/>
    <w:unhideWhenUsed/>
    <w:rsid w:val="00072017"/>
  </w:style>
  <w:style w:type="numbering" w:customStyle="1" w:styleId="Bezsaraksta62122">
    <w:name w:val="Bez saraksta62122"/>
    <w:next w:val="NoList"/>
    <w:uiPriority w:val="99"/>
    <w:semiHidden/>
    <w:unhideWhenUsed/>
    <w:rsid w:val="00072017"/>
  </w:style>
  <w:style w:type="numbering" w:customStyle="1" w:styleId="Bezsaraksta72122">
    <w:name w:val="Bez saraksta72122"/>
    <w:next w:val="NoList"/>
    <w:uiPriority w:val="99"/>
    <w:semiHidden/>
    <w:unhideWhenUsed/>
    <w:rsid w:val="00072017"/>
  </w:style>
  <w:style w:type="numbering" w:customStyle="1" w:styleId="Bezsaraksta81122">
    <w:name w:val="Bez saraksta81122"/>
    <w:next w:val="NoList"/>
    <w:uiPriority w:val="99"/>
    <w:semiHidden/>
    <w:unhideWhenUsed/>
    <w:rsid w:val="00072017"/>
  </w:style>
  <w:style w:type="numbering" w:customStyle="1" w:styleId="Bezsaraksta9122">
    <w:name w:val="Bez saraksta9122"/>
    <w:next w:val="NoList"/>
    <w:uiPriority w:val="99"/>
    <w:semiHidden/>
    <w:unhideWhenUsed/>
    <w:rsid w:val="00072017"/>
  </w:style>
  <w:style w:type="numbering" w:customStyle="1" w:styleId="Bezsaraksta10122">
    <w:name w:val="Bez saraksta10122"/>
    <w:next w:val="NoList"/>
    <w:uiPriority w:val="99"/>
    <w:semiHidden/>
    <w:unhideWhenUsed/>
    <w:rsid w:val="00072017"/>
  </w:style>
  <w:style w:type="numbering" w:customStyle="1" w:styleId="Bezsaraksta15122">
    <w:name w:val="Bez saraksta15122"/>
    <w:next w:val="NoList"/>
    <w:uiPriority w:val="99"/>
    <w:semiHidden/>
    <w:unhideWhenUsed/>
    <w:rsid w:val="00072017"/>
  </w:style>
  <w:style w:type="numbering" w:customStyle="1" w:styleId="Bezsaraksta16122">
    <w:name w:val="Bez saraksta16122"/>
    <w:next w:val="NoList"/>
    <w:uiPriority w:val="99"/>
    <w:semiHidden/>
    <w:unhideWhenUsed/>
    <w:rsid w:val="00072017"/>
  </w:style>
  <w:style w:type="numbering" w:customStyle="1" w:styleId="Bezsaraksta17122">
    <w:name w:val="Bez saraksta17122"/>
    <w:next w:val="NoList"/>
    <w:uiPriority w:val="99"/>
    <w:semiHidden/>
    <w:unhideWhenUsed/>
    <w:rsid w:val="00072017"/>
  </w:style>
  <w:style w:type="numbering" w:customStyle="1" w:styleId="Bezsaraksta114122">
    <w:name w:val="Bez saraksta114122"/>
    <w:next w:val="NoList"/>
    <w:uiPriority w:val="99"/>
    <w:semiHidden/>
    <w:unhideWhenUsed/>
    <w:rsid w:val="00072017"/>
  </w:style>
  <w:style w:type="numbering" w:customStyle="1" w:styleId="Bezsaraksta20112">
    <w:name w:val="Bez saraksta20112"/>
    <w:next w:val="NoList"/>
    <w:uiPriority w:val="99"/>
    <w:semiHidden/>
    <w:unhideWhenUsed/>
    <w:rsid w:val="00072017"/>
  </w:style>
  <w:style w:type="numbering" w:customStyle="1" w:styleId="Bezsaraksta25112">
    <w:name w:val="Bez saraksta25112"/>
    <w:next w:val="NoList"/>
    <w:uiPriority w:val="99"/>
    <w:semiHidden/>
    <w:unhideWhenUsed/>
    <w:rsid w:val="00072017"/>
  </w:style>
  <w:style w:type="numbering" w:customStyle="1" w:styleId="Bezsaraksta26112">
    <w:name w:val="Bez saraksta26112"/>
    <w:next w:val="NoList"/>
    <w:uiPriority w:val="99"/>
    <w:semiHidden/>
    <w:unhideWhenUsed/>
    <w:rsid w:val="00072017"/>
  </w:style>
  <w:style w:type="numbering" w:customStyle="1" w:styleId="Bezsaraksta2812">
    <w:name w:val="Bez saraksta2812"/>
    <w:next w:val="NoList"/>
    <w:uiPriority w:val="99"/>
    <w:semiHidden/>
    <w:rsid w:val="00072017"/>
  </w:style>
  <w:style w:type="numbering" w:customStyle="1" w:styleId="Bezsaraksta1172">
    <w:name w:val="Bez saraksta1172"/>
    <w:next w:val="NoList"/>
    <w:uiPriority w:val="99"/>
    <w:semiHidden/>
    <w:unhideWhenUsed/>
    <w:rsid w:val="00072017"/>
  </w:style>
  <w:style w:type="numbering" w:customStyle="1" w:styleId="Bezsaraksta292">
    <w:name w:val="Bez saraksta292"/>
    <w:next w:val="NoList"/>
    <w:uiPriority w:val="99"/>
    <w:semiHidden/>
    <w:rsid w:val="00072017"/>
  </w:style>
  <w:style w:type="numbering" w:customStyle="1" w:styleId="Bezsaraksta1182">
    <w:name w:val="Bez saraksta1182"/>
    <w:next w:val="NoList"/>
    <w:uiPriority w:val="99"/>
    <w:semiHidden/>
    <w:unhideWhenUsed/>
    <w:rsid w:val="00072017"/>
  </w:style>
  <w:style w:type="numbering" w:customStyle="1" w:styleId="Bezsaraksta2132">
    <w:name w:val="Bez saraksta2132"/>
    <w:next w:val="NoList"/>
    <w:uiPriority w:val="99"/>
    <w:semiHidden/>
    <w:unhideWhenUsed/>
    <w:rsid w:val="00072017"/>
  </w:style>
  <w:style w:type="numbering" w:customStyle="1" w:styleId="Bezsaraksta11132">
    <w:name w:val="Bez saraksta11132"/>
    <w:next w:val="NoList"/>
    <w:uiPriority w:val="99"/>
    <w:semiHidden/>
    <w:unhideWhenUsed/>
    <w:rsid w:val="00072017"/>
  </w:style>
  <w:style w:type="numbering" w:customStyle="1" w:styleId="Bezsaraksta352">
    <w:name w:val="Bez saraksta352"/>
    <w:next w:val="NoList"/>
    <w:uiPriority w:val="99"/>
    <w:semiHidden/>
    <w:rsid w:val="00072017"/>
  </w:style>
  <w:style w:type="numbering" w:customStyle="1" w:styleId="Bezsaraksta1252">
    <w:name w:val="Bez saraksta1252"/>
    <w:next w:val="NoList"/>
    <w:uiPriority w:val="99"/>
    <w:semiHidden/>
    <w:unhideWhenUsed/>
    <w:rsid w:val="00072017"/>
  </w:style>
  <w:style w:type="numbering" w:customStyle="1" w:styleId="Bezsaraksta452">
    <w:name w:val="Bez saraksta452"/>
    <w:next w:val="NoList"/>
    <w:uiPriority w:val="99"/>
    <w:semiHidden/>
    <w:unhideWhenUsed/>
    <w:rsid w:val="00072017"/>
  </w:style>
  <w:style w:type="numbering" w:customStyle="1" w:styleId="Bezsaraksta552">
    <w:name w:val="Bez saraksta552"/>
    <w:next w:val="NoList"/>
    <w:uiPriority w:val="99"/>
    <w:semiHidden/>
    <w:unhideWhenUsed/>
    <w:rsid w:val="00072017"/>
  </w:style>
  <w:style w:type="numbering" w:customStyle="1" w:styleId="Bezsaraksta652">
    <w:name w:val="Bez saraksta652"/>
    <w:next w:val="NoList"/>
    <w:uiPriority w:val="99"/>
    <w:semiHidden/>
    <w:unhideWhenUsed/>
    <w:rsid w:val="00072017"/>
  </w:style>
  <w:style w:type="numbering" w:customStyle="1" w:styleId="Bezsaraksta752">
    <w:name w:val="Bez saraksta752"/>
    <w:next w:val="NoList"/>
    <w:uiPriority w:val="99"/>
    <w:semiHidden/>
    <w:rsid w:val="00072017"/>
  </w:style>
  <w:style w:type="numbering" w:customStyle="1" w:styleId="Bezsaraksta1332">
    <w:name w:val="Bez saraksta1332"/>
    <w:next w:val="NoList"/>
    <w:uiPriority w:val="99"/>
    <w:semiHidden/>
    <w:unhideWhenUsed/>
    <w:rsid w:val="00072017"/>
  </w:style>
  <w:style w:type="numbering" w:customStyle="1" w:styleId="Bezsaraksta2232">
    <w:name w:val="Bez saraksta2232"/>
    <w:next w:val="NoList"/>
    <w:uiPriority w:val="99"/>
    <w:semiHidden/>
    <w:unhideWhenUsed/>
    <w:rsid w:val="00072017"/>
  </w:style>
  <w:style w:type="numbering" w:customStyle="1" w:styleId="Bezsaraksta11232">
    <w:name w:val="Bez saraksta11232"/>
    <w:next w:val="NoList"/>
    <w:uiPriority w:val="99"/>
    <w:semiHidden/>
    <w:unhideWhenUsed/>
    <w:rsid w:val="00072017"/>
  </w:style>
  <w:style w:type="numbering" w:customStyle="1" w:styleId="Bezsaraksta3132">
    <w:name w:val="Bez saraksta3132"/>
    <w:next w:val="NoList"/>
    <w:uiPriority w:val="99"/>
    <w:semiHidden/>
    <w:rsid w:val="00072017"/>
  </w:style>
  <w:style w:type="numbering" w:customStyle="1" w:styleId="Bezsaraksta12132">
    <w:name w:val="Bez saraksta12132"/>
    <w:next w:val="NoList"/>
    <w:uiPriority w:val="99"/>
    <w:semiHidden/>
    <w:unhideWhenUsed/>
    <w:rsid w:val="00072017"/>
  </w:style>
  <w:style w:type="numbering" w:customStyle="1" w:styleId="Bezsaraksta4132">
    <w:name w:val="Bez saraksta4132"/>
    <w:next w:val="NoList"/>
    <w:uiPriority w:val="99"/>
    <w:semiHidden/>
    <w:unhideWhenUsed/>
    <w:rsid w:val="00072017"/>
  </w:style>
  <w:style w:type="numbering" w:customStyle="1" w:styleId="Bezsaraksta5132">
    <w:name w:val="Bez saraksta5132"/>
    <w:next w:val="NoList"/>
    <w:uiPriority w:val="99"/>
    <w:semiHidden/>
    <w:unhideWhenUsed/>
    <w:rsid w:val="00072017"/>
  </w:style>
  <w:style w:type="numbering" w:customStyle="1" w:styleId="Bezsaraksta6132">
    <w:name w:val="Bez saraksta6132"/>
    <w:next w:val="NoList"/>
    <w:uiPriority w:val="99"/>
    <w:semiHidden/>
    <w:unhideWhenUsed/>
    <w:rsid w:val="00072017"/>
  </w:style>
  <w:style w:type="numbering" w:customStyle="1" w:styleId="Bezsaraksta7132">
    <w:name w:val="Bez saraksta7132"/>
    <w:next w:val="NoList"/>
    <w:uiPriority w:val="99"/>
    <w:semiHidden/>
    <w:unhideWhenUsed/>
    <w:rsid w:val="00072017"/>
  </w:style>
  <w:style w:type="numbering" w:customStyle="1" w:styleId="Bezsaraksta842">
    <w:name w:val="Bez saraksta842"/>
    <w:next w:val="NoList"/>
    <w:uiPriority w:val="99"/>
    <w:semiHidden/>
    <w:rsid w:val="00072017"/>
  </w:style>
  <w:style w:type="numbering" w:customStyle="1" w:styleId="Bezsaraksta1432">
    <w:name w:val="Bez saraksta1432"/>
    <w:next w:val="NoList"/>
    <w:uiPriority w:val="99"/>
    <w:semiHidden/>
    <w:unhideWhenUsed/>
    <w:rsid w:val="00072017"/>
  </w:style>
  <w:style w:type="numbering" w:customStyle="1" w:styleId="Bezsaraksta2332">
    <w:name w:val="Bez saraksta2332"/>
    <w:next w:val="NoList"/>
    <w:uiPriority w:val="99"/>
    <w:semiHidden/>
    <w:unhideWhenUsed/>
    <w:rsid w:val="00072017"/>
  </w:style>
  <w:style w:type="numbering" w:customStyle="1" w:styleId="Bezsaraksta11332">
    <w:name w:val="Bez saraksta11332"/>
    <w:next w:val="NoList"/>
    <w:uiPriority w:val="99"/>
    <w:semiHidden/>
    <w:unhideWhenUsed/>
    <w:rsid w:val="00072017"/>
  </w:style>
  <w:style w:type="numbering" w:customStyle="1" w:styleId="Bezsaraksta3232">
    <w:name w:val="Bez saraksta3232"/>
    <w:next w:val="NoList"/>
    <w:uiPriority w:val="99"/>
    <w:semiHidden/>
    <w:rsid w:val="00072017"/>
  </w:style>
  <w:style w:type="numbering" w:customStyle="1" w:styleId="Bezsaraksta12232">
    <w:name w:val="Bez saraksta12232"/>
    <w:next w:val="NoList"/>
    <w:uiPriority w:val="99"/>
    <w:semiHidden/>
    <w:unhideWhenUsed/>
    <w:rsid w:val="00072017"/>
  </w:style>
  <w:style w:type="numbering" w:customStyle="1" w:styleId="Bezsaraksta4232">
    <w:name w:val="Bez saraksta4232"/>
    <w:next w:val="NoList"/>
    <w:uiPriority w:val="99"/>
    <w:semiHidden/>
    <w:unhideWhenUsed/>
    <w:rsid w:val="00072017"/>
  </w:style>
  <w:style w:type="numbering" w:customStyle="1" w:styleId="Bezsaraksta5232">
    <w:name w:val="Bez saraksta5232"/>
    <w:next w:val="NoList"/>
    <w:uiPriority w:val="99"/>
    <w:semiHidden/>
    <w:unhideWhenUsed/>
    <w:rsid w:val="00072017"/>
  </w:style>
  <w:style w:type="numbering" w:customStyle="1" w:styleId="Bezsaraksta6232">
    <w:name w:val="Bez saraksta6232"/>
    <w:next w:val="NoList"/>
    <w:uiPriority w:val="99"/>
    <w:semiHidden/>
    <w:unhideWhenUsed/>
    <w:rsid w:val="00072017"/>
  </w:style>
  <w:style w:type="numbering" w:customStyle="1" w:styleId="Bezsaraksta7232">
    <w:name w:val="Bez saraksta7232"/>
    <w:next w:val="NoList"/>
    <w:uiPriority w:val="99"/>
    <w:semiHidden/>
    <w:unhideWhenUsed/>
    <w:rsid w:val="00072017"/>
  </w:style>
  <w:style w:type="numbering" w:customStyle="1" w:styleId="Bezsaraksta8132">
    <w:name w:val="Bez saraksta8132"/>
    <w:next w:val="NoList"/>
    <w:uiPriority w:val="99"/>
    <w:semiHidden/>
    <w:unhideWhenUsed/>
    <w:rsid w:val="00072017"/>
  </w:style>
  <w:style w:type="numbering" w:customStyle="1" w:styleId="Bezsaraksta932">
    <w:name w:val="Bez saraksta932"/>
    <w:next w:val="NoList"/>
    <w:uiPriority w:val="99"/>
    <w:semiHidden/>
    <w:unhideWhenUsed/>
    <w:rsid w:val="00072017"/>
  </w:style>
  <w:style w:type="numbering" w:customStyle="1" w:styleId="Bezsaraksta1032">
    <w:name w:val="Bez saraksta1032"/>
    <w:next w:val="NoList"/>
    <w:uiPriority w:val="99"/>
    <w:semiHidden/>
    <w:unhideWhenUsed/>
    <w:rsid w:val="00072017"/>
  </w:style>
  <w:style w:type="numbering" w:customStyle="1" w:styleId="Bezsaraksta1532">
    <w:name w:val="Bez saraksta1532"/>
    <w:next w:val="NoList"/>
    <w:uiPriority w:val="99"/>
    <w:semiHidden/>
    <w:unhideWhenUsed/>
    <w:rsid w:val="00072017"/>
  </w:style>
  <w:style w:type="numbering" w:customStyle="1" w:styleId="Bezsaraksta1632">
    <w:name w:val="Bez saraksta1632"/>
    <w:next w:val="NoList"/>
    <w:uiPriority w:val="99"/>
    <w:semiHidden/>
    <w:unhideWhenUsed/>
    <w:rsid w:val="00072017"/>
  </w:style>
  <w:style w:type="numbering" w:customStyle="1" w:styleId="Bezsaraksta1732">
    <w:name w:val="Bez saraksta1732"/>
    <w:next w:val="NoList"/>
    <w:uiPriority w:val="99"/>
    <w:semiHidden/>
    <w:unhideWhenUsed/>
    <w:rsid w:val="00072017"/>
  </w:style>
  <w:style w:type="numbering" w:customStyle="1" w:styleId="Bezsaraksta11432">
    <w:name w:val="Bez saraksta11432"/>
    <w:next w:val="NoList"/>
    <w:uiPriority w:val="99"/>
    <w:semiHidden/>
    <w:unhideWhenUsed/>
    <w:rsid w:val="00072017"/>
  </w:style>
  <w:style w:type="numbering" w:customStyle="1" w:styleId="Bezsaraksta1832">
    <w:name w:val="Bez saraksta1832"/>
    <w:next w:val="NoList"/>
    <w:uiPriority w:val="99"/>
    <w:semiHidden/>
    <w:rsid w:val="00072017"/>
  </w:style>
  <w:style w:type="numbering" w:customStyle="1" w:styleId="Bezsaraksta1932">
    <w:name w:val="Bez saraksta1932"/>
    <w:next w:val="NoList"/>
    <w:uiPriority w:val="99"/>
    <w:semiHidden/>
    <w:unhideWhenUsed/>
    <w:rsid w:val="00072017"/>
  </w:style>
  <w:style w:type="numbering" w:customStyle="1" w:styleId="Bezsaraksta2432">
    <w:name w:val="Bez saraksta2432"/>
    <w:next w:val="NoList"/>
    <w:uiPriority w:val="99"/>
    <w:semiHidden/>
    <w:rsid w:val="00072017"/>
  </w:style>
  <w:style w:type="numbering" w:customStyle="1" w:styleId="Bezsaraksta11532">
    <w:name w:val="Bez saraksta11532"/>
    <w:next w:val="NoList"/>
    <w:uiPriority w:val="99"/>
    <w:semiHidden/>
    <w:unhideWhenUsed/>
    <w:rsid w:val="00072017"/>
  </w:style>
  <w:style w:type="numbering" w:customStyle="1" w:styleId="Bezsaraksta21132">
    <w:name w:val="Bez saraksta21132"/>
    <w:next w:val="NoList"/>
    <w:uiPriority w:val="99"/>
    <w:semiHidden/>
    <w:unhideWhenUsed/>
    <w:rsid w:val="00072017"/>
  </w:style>
  <w:style w:type="numbering" w:customStyle="1" w:styleId="Bezsaraksta111132">
    <w:name w:val="Bez saraksta111132"/>
    <w:next w:val="NoList"/>
    <w:uiPriority w:val="99"/>
    <w:semiHidden/>
    <w:unhideWhenUsed/>
    <w:rsid w:val="00072017"/>
  </w:style>
  <w:style w:type="numbering" w:customStyle="1" w:styleId="Bezsaraksta3332">
    <w:name w:val="Bez saraksta3332"/>
    <w:next w:val="NoList"/>
    <w:uiPriority w:val="99"/>
    <w:semiHidden/>
    <w:rsid w:val="00072017"/>
  </w:style>
  <w:style w:type="numbering" w:customStyle="1" w:styleId="Bezsaraksta12332">
    <w:name w:val="Bez saraksta12332"/>
    <w:next w:val="NoList"/>
    <w:uiPriority w:val="99"/>
    <w:semiHidden/>
    <w:unhideWhenUsed/>
    <w:rsid w:val="00072017"/>
  </w:style>
  <w:style w:type="numbering" w:customStyle="1" w:styleId="Bezsaraksta4332">
    <w:name w:val="Bez saraksta4332"/>
    <w:next w:val="NoList"/>
    <w:uiPriority w:val="99"/>
    <w:semiHidden/>
    <w:unhideWhenUsed/>
    <w:rsid w:val="00072017"/>
  </w:style>
  <w:style w:type="numbering" w:customStyle="1" w:styleId="Bezsaraksta5332">
    <w:name w:val="Bez saraksta5332"/>
    <w:next w:val="NoList"/>
    <w:uiPriority w:val="99"/>
    <w:semiHidden/>
    <w:unhideWhenUsed/>
    <w:rsid w:val="00072017"/>
  </w:style>
  <w:style w:type="numbering" w:customStyle="1" w:styleId="Bezsaraksta6332">
    <w:name w:val="Bez saraksta6332"/>
    <w:next w:val="NoList"/>
    <w:uiPriority w:val="99"/>
    <w:semiHidden/>
    <w:unhideWhenUsed/>
    <w:rsid w:val="00072017"/>
  </w:style>
  <w:style w:type="numbering" w:customStyle="1" w:styleId="Bezsaraksta7332">
    <w:name w:val="Bez saraksta7332"/>
    <w:next w:val="NoList"/>
    <w:uiPriority w:val="99"/>
    <w:semiHidden/>
    <w:rsid w:val="00072017"/>
  </w:style>
  <w:style w:type="numbering" w:customStyle="1" w:styleId="Bezsaraksta13132">
    <w:name w:val="Bez saraksta13132"/>
    <w:next w:val="NoList"/>
    <w:uiPriority w:val="99"/>
    <w:semiHidden/>
    <w:unhideWhenUsed/>
    <w:rsid w:val="00072017"/>
  </w:style>
  <w:style w:type="numbering" w:customStyle="1" w:styleId="Bezsaraksta22132">
    <w:name w:val="Bez saraksta22132"/>
    <w:next w:val="NoList"/>
    <w:uiPriority w:val="99"/>
    <w:semiHidden/>
    <w:unhideWhenUsed/>
    <w:rsid w:val="00072017"/>
  </w:style>
  <w:style w:type="numbering" w:customStyle="1" w:styleId="Bezsaraksta112132">
    <w:name w:val="Bez saraksta112132"/>
    <w:next w:val="NoList"/>
    <w:uiPriority w:val="99"/>
    <w:semiHidden/>
    <w:unhideWhenUsed/>
    <w:rsid w:val="00072017"/>
  </w:style>
  <w:style w:type="numbering" w:customStyle="1" w:styleId="Bezsaraksta31132">
    <w:name w:val="Bez saraksta31132"/>
    <w:next w:val="NoList"/>
    <w:uiPriority w:val="99"/>
    <w:semiHidden/>
    <w:rsid w:val="00072017"/>
  </w:style>
  <w:style w:type="numbering" w:customStyle="1" w:styleId="Bezsaraksta121132">
    <w:name w:val="Bez saraksta121132"/>
    <w:next w:val="NoList"/>
    <w:uiPriority w:val="99"/>
    <w:semiHidden/>
    <w:unhideWhenUsed/>
    <w:rsid w:val="00072017"/>
  </w:style>
  <w:style w:type="numbering" w:customStyle="1" w:styleId="Bezsaraksta41132">
    <w:name w:val="Bez saraksta41132"/>
    <w:next w:val="NoList"/>
    <w:uiPriority w:val="99"/>
    <w:semiHidden/>
    <w:unhideWhenUsed/>
    <w:rsid w:val="00072017"/>
  </w:style>
  <w:style w:type="numbering" w:customStyle="1" w:styleId="Bezsaraksta51132">
    <w:name w:val="Bez saraksta51132"/>
    <w:next w:val="NoList"/>
    <w:uiPriority w:val="99"/>
    <w:semiHidden/>
    <w:unhideWhenUsed/>
    <w:rsid w:val="00072017"/>
  </w:style>
  <w:style w:type="numbering" w:customStyle="1" w:styleId="Bezsaraksta61132">
    <w:name w:val="Bez saraksta61132"/>
    <w:next w:val="NoList"/>
    <w:uiPriority w:val="99"/>
    <w:semiHidden/>
    <w:unhideWhenUsed/>
    <w:rsid w:val="00072017"/>
  </w:style>
  <w:style w:type="numbering" w:customStyle="1" w:styleId="Bezsaraksta71132">
    <w:name w:val="Bez saraksta71132"/>
    <w:next w:val="NoList"/>
    <w:uiPriority w:val="99"/>
    <w:semiHidden/>
    <w:unhideWhenUsed/>
    <w:rsid w:val="00072017"/>
  </w:style>
  <w:style w:type="numbering" w:customStyle="1" w:styleId="Bezsaraksta8232">
    <w:name w:val="Bez saraksta8232"/>
    <w:next w:val="NoList"/>
    <w:uiPriority w:val="99"/>
    <w:semiHidden/>
    <w:rsid w:val="00072017"/>
  </w:style>
  <w:style w:type="numbering" w:customStyle="1" w:styleId="Bezsaraksta14132">
    <w:name w:val="Bez saraksta14132"/>
    <w:next w:val="NoList"/>
    <w:uiPriority w:val="99"/>
    <w:semiHidden/>
    <w:unhideWhenUsed/>
    <w:rsid w:val="00072017"/>
  </w:style>
  <w:style w:type="numbering" w:customStyle="1" w:styleId="Bezsaraksta23132">
    <w:name w:val="Bez saraksta23132"/>
    <w:next w:val="NoList"/>
    <w:uiPriority w:val="99"/>
    <w:semiHidden/>
    <w:unhideWhenUsed/>
    <w:rsid w:val="00072017"/>
  </w:style>
  <w:style w:type="numbering" w:customStyle="1" w:styleId="Bezsaraksta113132">
    <w:name w:val="Bez saraksta113132"/>
    <w:next w:val="NoList"/>
    <w:uiPriority w:val="99"/>
    <w:semiHidden/>
    <w:unhideWhenUsed/>
    <w:rsid w:val="00072017"/>
  </w:style>
  <w:style w:type="numbering" w:customStyle="1" w:styleId="Bezsaraksta32132">
    <w:name w:val="Bez saraksta32132"/>
    <w:next w:val="NoList"/>
    <w:uiPriority w:val="99"/>
    <w:semiHidden/>
    <w:rsid w:val="00072017"/>
  </w:style>
  <w:style w:type="numbering" w:customStyle="1" w:styleId="Bezsaraksta122132">
    <w:name w:val="Bez saraksta122132"/>
    <w:next w:val="NoList"/>
    <w:uiPriority w:val="99"/>
    <w:semiHidden/>
    <w:unhideWhenUsed/>
    <w:rsid w:val="00072017"/>
  </w:style>
  <w:style w:type="numbering" w:customStyle="1" w:styleId="Bezsaraksta42132">
    <w:name w:val="Bez saraksta42132"/>
    <w:next w:val="NoList"/>
    <w:uiPriority w:val="99"/>
    <w:semiHidden/>
    <w:unhideWhenUsed/>
    <w:rsid w:val="00072017"/>
  </w:style>
  <w:style w:type="numbering" w:customStyle="1" w:styleId="Bezsaraksta52132">
    <w:name w:val="Bez saraksta52132"/>
    <w:next w:val="NoList"/>
    <w:uiPriority w:val="99"/>
    <w:semiHidden/>
    <w:unhideWhenUsed/>
    <w:rsid w:val="00072017"/>
  </w:style>
  <w:style w:type="numbering" w:customStyle="1" w:styleId="Bezsaraksta62132">
    <w:name w:val="Bez saraksta62132"/>
    <w:next w:val="NoList"/>
    <w:uiPriority w:val="99"/>
    <w:semiHidden/>
    <w:unhideWhenUsed/>
    <w:rsid w:val="00072017"/>
  </w:style>
  <w:style w:type="numbering" w:customStyle="1" w:styleId="Bezsaraksta72132">
    <w:name w:val="Bez saraksta72132"/>
    <w:next w:val="NoList"/>
    <w:uiPriority w:val="99"/>
    <w:semiHidden/>
    <w:unhideWhenUsed/>
    <w:rsid w:val="00072017"/>
  </w:style>
  <w:style w:type="numbering" w:customStyle="1" w:styleId="Bezsaraksta81132">
    <w:name w:val="Bez saraksta81132"/>
    <w:next w:val="NoList"/>
    <w:uiPriority w:val="99"/>
    <w:semiHidden/>
    <w:unhideWhenUsed/>
    <w:rsid w:val="00072017"/>
  </w:style>
  <w:style w:type="numbering" w:customStyle="1" w:styleId="Bezsaraksta9132">
    <w:name w:val="Bez saraksta9132"/>
    <w:next w:val="NoList"/>
    <w:uiPriority w:val="99"/>
    <w:semiHidden/>
    <w:unhideWhenUsed/>
    <w:rsid w:val="00072017"/>
  </w:style>
  <w:style w:type="numbering" w:customStyle="1" w:styleId="Bezsaraksta10132">
    <w:name w:val="Bez saraksta10132"/>
    <w:next w:val="NoList"/>
    <w:uiPriority w:val="99"/>
    <w:semiHidden/>
    <w:unhideWhenUsed/>
    <w:rsid w:val="00072017"/>
  </w:style>
  <w:style w:type="numbering" w:customStyle="1" w:styleId="Bezsaraksta15132">
    <w:name w:val="Bez saraksta15132"/>
    <w:next w:val="NoList"/>
    <w:uiPriority w:val="99"/>
    <w:semiHidden/>
    <w:unhideWhenUsed/>
    <w:rsid w:val="00072017"/>
  </w:style>
  <w:style w:type="numbering" w:customStyle="1" w:styleId="Bezsaraksta16132">
    <w:name w:val="Bez saraksta16132"/>
    <w:next w:val="NoList"/>
    <w:uiPriority w:val="99"/>
    <w:semiHidden/>
    <w:unhideWhenUsed/>
    <w:rsid w:val="00072017"/>
  </w:style>
  <w:style w:type="numbering" w:customStyle="1" w:styleId="Bezsaraksta17132">
    <w:name w:val="Bez saraksta17132"/>
    <w:next w:val="NoList"/>
    <w:uiPriority w:val="99"/>
    <w:semiHidden/>
    <w:unhideWhenUsed/>
    <w:rsid w:val="00072017"/>
  </w:style>
  <w:style w:type="numbering" w:customStyle="1" w:styleId="Bezsaraksta114132">
    <w:name w:val="Bez saraksta114132"/>
    <w:next w:val="NoList"/>
    <w:uiPriority w:val="99"/>
    <w:semiHidden/>
    <w:unhideWhenUsed/>
    <w:rsid w:val="00072017"/>
  </w:style>
  <w:style w:type="numbering" w:customStyle="1" w:styleId="Bezsaraksta2022">
    <w:name w:val="Bez saraksta2022"/>
    <w:next w:val="NoList"/>
    <w:uiPriority w:val="99"/>
    <w:semiHidden/>
    <w:unhideWhenUsed/>
    <w:rsid w:val="00072017"/>
  </w:style>
  <w:style w:type="numbering" w:customStyle="1" w:styleId="Bezsaraksta2522">
    <w:name w:val="Bez saraksta2522"/>
    <w:next w:val="NoList"/>
    <w:uiPriority w:val="99"/>
    <w:semiHidden/>
    <w:unhideWhenUsed/>
    <w:rsid w:val="00072017"/>
  </w:style>
  <w:style w:type="numbering" w:customStyle="1" w:styleId="Bezsaraksta2622">
    <w:name w:val="Bez saraksta2622"/>
    <w:next w:val="NoList"/>
    <w:uiPriority w:val="99"/>
    <w:semiHidden/>
    <w:unhideWhenUsed/>
    <w:rsid w:val="00072017"/>
  </w:style>
  <w:style w:type="numbering" w:customStyle="1" w:styleId="Stils11">
    <w:name w:val="Stils11"/>
    <w:uiPriority w:val="99"/>
    <w:rsid w:val="00072017"/>
  </w:style>
  <w:style w:type="numbering" w:customStyle="1" w:styleId="Bezsaraksta39">
    <w:name w:val="Bez saraksta39"/>
    <w:next w:val="NoList"/>
    <w:uiPriority w:val="99"/>
    <w:semiHidden/>
    <w:rsid w:val="00072017"/>
  </w:style>
  <w:style w:type="numbering" w:customStyle="1" w:styleId="Bezsaraksta128">
    <w:name w:val="Bez saraksta128"/>
    <w:next w:val="NoList"/>
    <w:uiPriority w:val="99"/>
    <w:semiHidden/>
    <w:unhideWhenUsed/>
    <w:rsid w:val="00072017"/>
  </w:style>
  <w:style w:type="numbering" w:customStyle="1" w:styleId="Bezsaraksta217">
    <w:name w:val="Bez saraksta217"/>
    <w:next w:val="NoList"/>
    <w:uiPriority w:val="99"/>
    <w:semiHidden/>
    <w:rsid w:val="00072017"/>
  </w:style>
  <w:style w:type="numbering" w:customStyle="1" w:styleId="Bezsaraksta1117">
    <w:name w:val="Bez saraksta1117"/>
    <w:next w:val="NoList"/>
    <w:uiPriority w:val="99"/>
    <w:semiHidden/>
    <w:unhideWhenUsed/>
    <w:rsid w:val="00072017"/>
  </w:style>
  <w:style w:type="numbering" w:customStyle="1" w:styleId="Bezsaraksta218">
    <w:name w:val="Bez saraksta218"/>
    <w:next w:val="NoList"/>
    <w:uiPriority w:val="99"/>
    <w:semiHidden/>
    <w:unhideWhenUsed/>
    <w:rsid w:val="00072017"/>
  </w:style>
  <w:style w:type="numbering" w:customStyle="1" w:styleId="Bezsaraksta1118">
    <w:name w:val="Bez saraksta1118"/>
    <w:next w:val="NoList"/>
    <w:uiPriority w:val="99"/>
    <w:semiHidden/>
    <w:unhideWhenUsed/>
    <w:rsid w:val="00072017"/>
  </w:style>
  <w:style w:type="numbering" w:customStyle="1" w:styleId="Bezsaraksta310">
    <w:name w:val="Bez saraksta310"/>
    <w:next w:val="NoList"/>
    <w:uiPriority w:val="99"/>
    <w:semiHidden/>
    <w:rsid w:val="00072017"/>
  </w:style>
  <w:style w:type="numbering" w:customStyle="1" w:styleId="Bezsaraksta129">
    <w:name w:val="Bez saraksta129"/>
    <w:next w:val="NoList"/>
    <w:uiPriority w:val="99"/>
    <w:semiHidden/>
    <w:unhideWhenUsed/>
    <w:rsid w:val="00072017"/>
  </w:style>
  <w:style w:type="numbering" w:customStyle="1" w:styleId="Bezsaraksta48">
    <w:name w:val="Bez saraksta48"/>
    <w:next w:val="NoList"/>
    <w:uiPriority w:val="99"/>
    <w:semiHidden/>
    <w:unhideWhenUsed/>
    <w:rsid w:val="00072017"/>
  </w:style>
  <w:style w:type="numbering" w:customStyle="1" w:styleId="Bezsaraksta58">
    <w:name w:val="Bez saraksta58"/>
    <w:next w:val="NoList"/>
    <w:uiPriority w:val="99"/>
    <w:semiHidden/>
    <w:unhideWhenUsed/>
    <w:rsid w:val="00072017"/>
  </w:style>
  <w:style w:type="numbering" w:customStyle="1" w:styleId="Bezsaraksta68">
    <w:name w:val="Bez saraksta68"/>
    <w:next w:val="NoList"/>
    <w:uiPriority w:val="99"/>
    <w:semiHidden/>
    <w:unhideWhenUsed/>
    <w:rsid w:val="00072017"/>
  </w:style>
  <w:style w:type="numbering" w:customStyle="1" w:styleId="Bezsaraksta78">
    <w:name w:val="Bez saraksta78"/>
    <w:next w:val="NoList"/>
    <w:uiPriority w:val="99"/>
    <w:semiHidden/>
    <w:rsid w:val="00072017"/>
  </w:style>
  <w:style w:type="numbering" w:customStyle="1" w:styleId="Bezsaraksta136">
    <w:name w:val="Bez saraksta136"/>
    <w:next w:val="NoList"/>
    <w:uiPriority w:val="99"/>
    <w:semiHidden/>
    <w:unhideWhenUsed/>
    <w:rsid w:val="00072017"/>
  </w:style>
  <w:style w:type="numbering" w:customStyle="1" w:styleId="Bezsaraksta226">
    <w:name w:val="Bez saraksta226"/>
    <w:next w:val="NoList"/>
    <w:uiPriority w:val="99"/>
    <w:semiHidden/>
    <w:unhideWhenUsed/>
    <w:rsid w:val="00072017"/>
  </w:style>
  <w:style w:type="numbering" w:customStyle="1" w:styleId="Bezsaraksta1126">
    <w:name w:val="Bez saraksta1126"/>
    <w:next w:val="NoList"/>
    <w:uiPriority w:val="99"/>
    <w:semiHidden/>
    <w:unhideWhenUsed/>
    <w:rsid w:val="00072017"/>
  </w:style>
  <w:style w:type="numbering" w:customStyle="1" w:styleId="Bezsaraksta316">
    <w:name w:val="Bez saraksta316"/>
    <w:next w:val="NoList"/>
    <w:uiPriority w:val="99"/>
    <w:semiHidden/>
    <w:rsid w:val="00072017"/>
  </w:style>
  <w:style w:type="numbering" w:customStyle="1" w:styleId="Bezsaraksta1216">
    <w:name w:val="Bez saraksta1216"/>
    <w:next w:val="NoList"/>
    <w:uiPriority w:val="99"/>
    <w:semiHidden/>
    <w:unhideWhenUsed/>
    <w:rsid w:val="00072017"/>
  </w:style>
  <w:style w:type="numbering" w:customStyle="1" w:styleId="Bezsaraksta416">
    <w:name w:val="Bez saraksta416"/>
    <w:next w:val="NoList"/>
    <w:uiPriority w:val="99"/>
    <w:semiHidden/>
    <w:unhideWhenUsed/>
    <w:rsid w:val="00072017"/>
  </w:style>
  <w:style w:type="numbering" w:customStyle="1" w:styleId="Bezsaraksta516">
    <w:name w:val="Bez saraksta516"/>
    <w:next w:val="NoList"/>
    <w:uiPriority w:val="99"/>
    <w:semiHidden/>
    <w:unhideWhenUsed/>
    <w:rsid w:val="00072017"/>
  </w:style>
  <w:style w:type="numbering" w:customStyle="1" w:styleId="Bezsaraksta616">
    <w:name w:val="Bez saraksta616"/>
    <w:next w:val="NoList"/>
    <w:uiPriority w:val="99"/>
    <w:semiHidden/>
    <w:unhideWhenUsed/>
    <w:rsid w:val="00072017"/>
  </w:style>
  <w:style w:type="numbering" w:customStyle="1" w:styleId="Bezsaraksta716">
    <w:name w:val="Bez saraksta716"/>
    <w:next w:val="NoList"/>
    <w:uiPriority w:val="99"/>
    <w:semiHidden/>
    <w:unhideWhenUsed/>
    <w:rsid w:val="00072017"/>
  </w:style>
  <w:style w:type="numbering" w:customStyle="1" w:styleId="Bezsaraksta87">
    <w:name w:val="Bez saraksta87"/>
    <w:next w:val="NoList"/>
    <w:uiPriority w:val="99"/>
    <w:semiHidden/>
    <w:rsid w:val="00072017"/>
  </w:style>
  <w:style w:type="numbering" w:customStyle="1" w:styleId="Bezsaraksta146">
    <w:name w:val="Bez saraksta146"/>
    <w:next w:val="NoList"/>
    <w:uiPriority w:val="99"/>
    <w:semiHidden/>
    <w:unhideWhenUsed/>
    <w:rsid w:val="00072017"/>
  </w:style>
  <w:style w:type="numbering" w:customStyle="1" w:styleId="Bezsaraksta236">
    <w:name w:val="Bez saraksta236"/>
    <w:next w:val="NoList"/>
    <w:uiPriority w:val="99"/>
    <w:semiHidden/>
    <w:unhideWhenUsed/>
    <w:rsid w:val="00072017"/>
  </w:style>
  <w:style w:type="numbering" w:customStyle="1" w:styleId="Bezsaraksta1136">
    <w:name w:val="Bez saraksta1136"/>
    <w:next w:val="NoList"/>
    <w:uiPriority w:val="99"/>
    <w:semiHidden/>
    <w:unhideWhenUsed/>
    <w:rsid w:val="00072017"/>
  </w:style>
  <w:style w:type="numbering" w:customStyle="1" w:styleId="Bezsaraksta326">
    <w:name w:val="Bez saraksta326"/>
    <w:next w:val="NoList"/>
    <w:uiPriority w:val="99"/>
    <w:semiHidden/>
    <w:rsid w:val="00072017"/>
  </w:style>
  <w:style w:type="numbering" w:customStyle="1" w:styleId="Bezsaraksta1226">
    <w:name w:val="Bez saraksta1226"/>
    <w:next w:val="NoList"/>
    <w:uiPriority w:val="99"/>
    <w:semiHidden/>
    <w:unhideWhenUsed/>
    <w:rsid w:val="00072017"/>
  </w:style>
  <w:style w:type="numbering" w:customStyle="1" w:styleId="Bezsaraksta426">
    <w:name w:val="Bez saraksta426"/>
    <w:next w:val="NoList"/>
    <w:uiPriority w:val="99"/>
    <w:semiHidden/>
    <w:unhideWhenUsed/>
    <w:rsid w:val="00072017"/>
  </w:style>
  <w:style w:type="numbering" w:customStyle="1" w:styleId="Bezsaraksta526">
    <w:name w:val="Bez saraksta526"/>
    <w:next w:val="NoList"/>
    <w:uiPriority w:val="99"/>
    <w:semiHidden/>
    <w:unhideWhenUsed/>
    <w:rsid w:val="00072017"/>
  </w:style>
  <w:style w:type="numbering" w:customStyle="1" w:styleId="Bezsaraksta626">
    <w:name w:val="Bez saraksta626"/>
    <w:next w:val="NoList"/>
    <w:uiPriority w:val="99"/>
    <w:semiHidden/>
    <w:unhideWhenUsed/>
    <w:rsid w:val="00072017"/>
  </w:style>
  <w:style w:type="numbering" w:customStyle="1" w:styleId="Bezsaraksta726">
    <w:name w:val="Bez saraksta726"/>
    <w:next w:val="NoList"/>
    <w:uiPriority w:val="99"/>
    <w:semiHidden/>
    <w:unhideWhenUsed/>
    <w:rsid w:val="00072017"/>
  </w:style>
  <w:style w:type="numbering" w:customStyle="1" w:styleId="Bezsaraksta816">
    <w:name w:val="Bez saraksta816"/>
    <w:next w:val="NoList"/>
    <w:uiPriority w:val="99"/>
    <w:semiHidden/>
    <w:unhideWhenUsed/>
    <w:rsid w:val="00072017"/>
  </w:style>
  <w:style w:type="numbering" w:customStyle="1" w:styleId="Bezsaraksta96">
    <w:name w:val="Bez saraksta96"/>
    <w:next w:val="NoList"/>
    <w:uiPriority w:val="99"/>
    <w:semiHidden/>
    <w:unhideWhenUsed/>
    <w:rsid w:val="00072017"/>
  </w:style>
  <w:style w:type="numbering" w:customStyle="1" w:styleId="Bezsaraksta106">
    <w:name w:val="Bez saraksta106"/>
    <w:next w:val="NoList"/>
    <w:uiPriority w:val="99"/>
    <w:semiHidden/>
    <w:unhideWhenUsed/>
    <w:rsid w:val="00072017"/>
  </w:style>
  <w:style w:type="numbering" w:customStyle="1" w:styleId="Bezsaraksta156">
    <w:name w:val="Bez saraksta156"/>
    <w:next w:val="NoList"/>
    <w:uiPriority w:val="99"/>
    <w:semiHidden/>
    <w:unhideWhenUsed/>
    <w:rsid w:val="00072017"/>
  </w:style>
  <w:style w:type="numbering" w:customStyle="1" w:styleId="Bezsaraksta166">
    <w:name w:val="Bez saraksta166"/>
    <w:next w:val="NoList"/>
    <w:uiPriority w:val="99"/>
    <w:semiHidden/>
    <w:unhideWhenUsed/>
    <w:rsid w:val="00072017"/>
  </w:style>
  <w:style w:type="numbering" w:customStyle="1" w:styleId="Bezsaraksta176">
    <w:name w:val="Bez saraksta176"/>
    <w:next w:val="NoList"/>
    <w:uiPriority w:val="99"/>
    <w:semiHidden/>
    <w:unhideWhenUsed/>
    <w:rsid w:val="00072017"/>
  </w:style>
  <w:style w:type="numbering" w:customStyle="1" w:styleId="Bezsaraksta1146">
    <w:name w:val="Bez saraksta1146"/>
    <w:next w:val="NoList"/>
    <w:uiPriority w:val="99"/>
    <w:semiHidden/>
    <w:unhideWhenUsed/>
    <w:rsid w:val="00072017"/>
  </w:style>
  <w:style w:type="numbering" w:customStyle="1" w:styleId="Bezsaraksta186">
    <w:name w:val="Bez saraksta186"/>
    <w:next w:val="NoList"/>
    <w:uiPriority w:val="99"/>
    <w:semiHidden/>
    <w:rsid w:val="00072017"/>
  </w:style>
  <w:style w:type="numbering" w:customStyle="1" w:styleId="Bezsaraksta196">
    <w:name w:val="Bez saraksta196"/>
    <w:next w:val="NoList"/>
    <w:uiPriority w:val="99"/>
    <w:semiHidden/>
    <w:unhideWhenUsed/>
    <w:rsid w:val="00072017"/>
  </w:style>
  <w:style w:type="numbering" w:customStyle="1" w:styleId="Bezsaraksta246">
    <w:name w:val="Bez saraksta246"/>
    <w:next w:val="NoList"/>
    <w:uiPriority w:val="99"/>
    <w:semiHidden/>
    <w:rsid w:val="00072017"/>
  </w:style>
  <w:style w:type="numbering" w:customStyle="1" w:styleId="Bezsaraksta1156">
    <w:name w:val="Bez saraksta1156"/>
    <w:next w:val="NoList"/>
    <w:uiPriority w:val="99"/>
    <w:semiHidden/>
    <w:unhideWhenUsed/>
    <w:rsid w:val="00072017"/>
  </w:style>
  <w:style w:type="numbering" w:customStyle="1" w:styleId="Bezsaraksta2116">
    <w:name w:val="Bez saraksta2116"/>
    <w:next w:val="NoList"/>
    <w:uiPriority w:val="99"/>
    <w:semiHidden/>
    <w:unhideWhenUsed/>
    <w:rsid w:val="00072017"/>
  </w:style>
  <w:style w:type="numbering" w:customStyle="1" w:styleId="Bezsaraksta11116">
    <w:name w:val="Bez saraksta11116"/>
    <w:next w:val="NoList"/>
    <w:uiPriority w:val="99"/>
    <w:semiHidden/>
    <w:unhideWhenUsed/>
    <w:rsid w:val="00072017"/>
  </w:style>
  <w:style w:type="numbering" w:customStyle="1" w:styleId="Bezsaraksta336">
    <w:name w:val="Bez saraksta336"/>
    <w:next w:val="NoList"/>
    <w:uiPriority w:val="99"/>
    <w:semiHidden/>
    <w:rsid w:val="00072017"/>
  </w:style>
  <w:style w:type="numbering" w:customStyle="1" w:styleId="Bezsaraksta1236">
    <w:name w:val="Bez saraksta1236"/>
    <w:next w:val="NoList"/>
    <w:uiPriority w:val="99"/>
    <w:semiHidden/>
    <w:unhideWhenUsed/>
    <w:rsid w:val="00072017"/>
  </w:style>
  <w:style w:type="numbering" w:customStyle="1" w:styleId="Bezsaraksta436">
    <w:name w:val="Bez saraksta436"/>
    <w:next w:val="NoList"/>
    <w:uiPriority w:val="99"/>
    <w:semiHidden/>
    <w:unhideWhenUsed/>
    <w:rsid w:val="00072017"/>
  </w:style>
  <w:style w:type="numbering" w:customStyle="1" w:styleId="Bezsaraksta536">
    <w:name w:val="Bez saraksta536"/>
    <w:next w:val="NoList"/>
    <w:uiPriority w:val="99"/>
    <w:semiHidden/>
    <w:unhideWhenUsed/>
    <w:rsid w:val="00072017"/>
  </w:style>
  <w:style w:type="numbering" w:customStyle="1" w:styleId="Bezsaraksta636">
    <w:name w:val="Bez saraksta636"/>
    <w:next w:val="NoList"/>
    <w:uiPriority w:val="99"/>
    <w:semiHidden/>
    <w:unhideWhenUsed/>
    <w:rsid w:val="00072017"/>
  </w:style>
  <w:style w:type="numbering" w:customStyle="1" w:styleId="Bezsaraksta736">
    <w:name w:val="Bez saraksta736"/>
    <w:next w:val="NoList"/>
    <w:uiPriority w:val="99"/>
    <w:semiHidden/>
    <w:rsid w:val="00072017"/>
  </w:style>
  <w:style w:type="numbering" w:customStyle="1" w:styleId="Bezsaraksta1316">
    <w:name w:val="Bez saraksta1316"/>
    <w:next w:val="NoList"/>
    <w:uiPriority w:val="99"/>
    <w:semiHidden/>
    <w:unhideWhenUsed/>
    <w:rsid w:val="00072017"/>
  </w:style>
  <w:style w:type="numbering" w:customStyle="1" w:styleId="Bezsaraksta2216">
    <w:name w:val="Bez saraksta2216"/>
    <w:next w:val="NoList"/>
    <w:uiPriority w:val="99"/>
    <w:semiHidden/>
    <w:unhideWhenUsed/>
    <w:rsid w:val="00072017"/>
  </w:style>
  <w:style w:type="numbering" w:customStyle="1" w:styleId="Bezsaraksta11216">
    <w:name w:val="Bez saraksta11216"/>
    <w:next w:val="NoList"/>
    <w:uiPriority w:val="99"/>
    <w:semiHidden/>
    <w:unhideWhenUsed/>
    <w:rsid w:val="00072017"/>
  </w:style>
  <w:style w:type="numbering" w:customStyle="1" w:styleId="Bezsaraksta3116">
    <w:name w:val="Bez saraksta3116"/>
    <w:next w:val="NoList"/>
    <w:uiPriority w:val="99"/>
    <w:semiHidden/>
    <w:rsid w:val="00072017"/>
  </w:style>
  <w:style w:type="numbering" w:customStyle="1" w:styleId="Bezsaraksta12116">
    <w:name w:val="Bez saraksta12116"/>
    <w:next w:val="NoList"/>
    <w:uiPriority w:val="99"/>
    <w:semiHidden/>
    <w:unhideWhenUsed/>
    <w:rsid w:val="00072017"/>
  </w:style>
  <w:style w:type="numbering" w:customStyle="1" w:styleId="Bezsaraksta4116">
    <w:name w:val="Bez saraksta4116"/>
    <w:next w:val="NoList"/>
    <w:uiPriority w:val="99"/>
    <w:semiHidden/>
    <w:unhideWhenUsed/>
    <w:rsid w:val="00072017"/>
  </w:style>
  <w:style w:type="numbering" w:customStyle="1" w:styleId="Bezsaraksta5116">
    <w:name w:val="Bez saraksta5116"/>
    <w:next w:val="NoList"/>
    <w:uiPriority w:val="99"/>
    <w:semiHidden/>
    <w:unhideWhenUsed/>
    <w:rsid w:val="00072017"/>
  </w:style>
  <w:style w:type="numbering" w:customStyle="1" w:styleId="Bezsaraksta6116">
    <w:name w:val="Bez saraksta6116"/>
    <w:next w:val="NoList"/>
    <w:uiPriority w:val="99"/>
    <w:semiHidden/>
    <w:unhideWhenUsed/>
    <w:rsid w:val="00072017"/>
  </w:style>
  <w:style w:type="numbering" w:customStyle="1" w:styleId="Bezsaraksta7116">
    <w:name w:val="Bez saraksta7116"/>
    <w:next w:val="NoList"/>
    <w:uiPriority w:val="99"/>
    <w:semiHidden/>
    <w:unhideWhenUsed/>
    <w:rsid w:val="00072017"/>
  </w:style>
  <w:style w:type="numbering" w:customStyle="1" w:styleId="Bezsaraksta826">
    <w:name w:val="Bez saraksta826"/>
    <w:next w:val="NoList"/>
    <w:uiPriority w:val="99"/>
    <w:semiHidden/>
    <w:rsid w:val="00072017"/>
  </w:style>
  <w:style w:type="numbering" w:customStyle="1" w:styleId="Bezsaraksta1416">
    <w:name w:val="Bez saraksta1416"/>
    <w:next w:val="NoList"/>
    <w:uiPriority w:val="99"/>
    <w:semiHidden/>
    <w:unhideWhenUsed/>
    <w:rsid w:val="00072017"/>
  </w:style>
  <w:style w:type="numbering" w:customStyle="1" w:styleId="Bezsaraksta2316">
    <w:name w:val="Bez saraksta2316"/>
    <w:next w:val="NoList"/>
    <w:uiPriority w:val="99"/>
    <w:semiHidden/>
    <w:unhideWhenUsed/>
    <w:rsid w:val="00072017"/>
  </w:style>
  <w:style w:type="numbering" w:customStyle="1" w:styleId="Bezsaraksta11316">
    <w:name w:val="Bez saraksta11316"/>
    <w:next w:val="NoList"/>
    <w:uiPriority w:val="99"/>
    <w:semiHidden/>
    <w:unhideWhenUsed/>
    <w:rsid w:val="00072017"/>
  </w:style>
  <w:style w:type="numbering" w:customStyle="1" w:styleId="Bezsaraksta3216">
    <w:name w:val="Bez saraksta3216"/>
    <w:next w:val="NoList"/>
    <w:uiPriority w:val="99"/>
    <w:semiHidden/>
    <w:rsid w:val="00072017"/>
  </w:style>
  <w:style w:type="numbering" w:customStyle="1" w:styleId="Bezsaraksta12216">
    <w:name w:val="Bez saraksta12216"/>
    <w:next w:val="NoList"/>
    <w:uiPriority w:val="99"/>
    <w:semiHidden/>
    <w:unhideWhenUsed/>
    <w:rsid w:val="00072017"/>
  </w:style>
  <w:style w:type="numbering" w:customStyle="1" w:styleId="Bezsaraksta4216">
    <w:name w:val="Bez saraksta4216"/>
    <w:next w:val="NoList"/>
    <w:uiPriority w:val="99"/>
    <w:semiHidden/>
    <w:unhideWhenUsed/>
    <w:rsid w:val="00072017"/>
  </w:style>
  <w:style w:type="numbering" w:customStyle="1" w:styleId="Bezsaraksta5216">
    <w:name w:val="Bez saraksta5216"/>
    <w:next w:val="NoList"/>
    <w:uiPriority w:val="99"/>
    <w:semiHidden/>
    <w:unhideWhenUsed/>
    <w:rsid w:val="00072017"/>
  </w:style>
  <w:style w:type="numbering" w:customStyle="1" w:styleId="Bezsaraksta6216">
    <w:name w:val="Bez saraksta6216"/>
    <w:next w:val="NoList"/>
    <w:uiPriority w:val="99"/>
    <w:semiHidden/>
    <w:unhideWhenUsed/>
    <w:rsid w:val="00072017"/>
  </w:style>
  <w:style w:type="numbering" w:customStyle="1" w:styleId="Bezsaraksta7216">
    <w:name w:val="Bez saraksta7216"/>
    <w:next w:val="NoList"/>
    <w:uiPriority w:val="99"/>
    <w:semiHidden/>
    <w:unhideWhenUsed/>
    <w:rsid w:val="00072017"/>
  </w:style>
  <w:style w:type="numbering" w:customStyle="1" w:styleId="Bezsaraksta8116">
    <w:name w:val="Bez saraksta8116"/>
    <w:next w:val="NoList"/>
    <w:uiPriority w:val="99"/>
    <w:semiHidden/>
    <w:unhideWhenUsed/>
    <w:rsid w:val="00072017"/>
  </w:style>
  <w:style w:type="numbering" w:customStyle="1" w:styleId="Bezsaraksta916">
    <w:name w:val="Bez saraksta916"/>
    <w:next w:val="NoList"/>
    <w:uiPriority w:val="99"/>
    <w:semiHidden/>
    <w:unhideWhenUsed/>
    <w:rsid w:val="00072017"/>
  </w:style>
  <w:style w:type="numbering" w:customStyle="1" w:styleId="Bezsaraksta1016">
    <w:name w:val="Bez saraksta1016"/>
    <w:next w:val="NoList"/>
    <w:uiPriority w:val="99"/>
    <w:semiHidden/>
    <w:unhideWhenUsed/>
    <w:rsid w:val="00072017"/>
  </w:style>
  <w:style w:type="numbering" w:customStyle="1" w:styleId="Bezsaraksta1516">
    <w:name w:val="Bez saraksta1516"/>
    <w:next w:val="NoList"/>
    <w:uiPriority w:val="99"/>
    <w:semiHidden/>
    <w:unhideWhenUsed/>
    <w:rsid w:val="00072017"/>
  </w:style>
  <w:style w:type="numbering" w:customStyle="1" w:styleId="Bezsaraksta1616">
    <w:name w:val="Bez saraksta1616"/>
    <w:next w:val="NoList"/>
    <w:uiPriority w:val="99"/>
    <w:semiHidden/>
    <w:unhideWhenUsed/>
    <w:rsid w:val="00072017"/>
  </w:style>
  <w:style w:type="numbering" w:customStyle="1" w:styleId="Bezsaraksta1716">
    <w:name w:val="Bez saraksta1716"/>
    <w:next w:val="NoList"/>
    <w:uiPriority w:val="99"/>
    <w:semiHidden/>
    <w:unhideWhenUsed/>
    <w:rsid w:val="00072017"/>
  </w:style>
  <w:style w:type="numbering" w:customStyle="1" w:styleId="Bezsaraksta11416">
    <w:name w:val="Bez saraksta11416"/>
    <w:next w:val="NoList"/>
    <w:uiPriority w:val="99"/>
    <w:semiHidden/>
    <w:unhideWhenUsed/>
    <w:rsid w:val="00072017"/>
  </w:style>
  <w:style w:type="numbering" w:customStyle="1" w:styleId="Bezsaraksta205">
    <w:name w:val="Bez saraksta205"/>
    <w:next w:val="NoList"/>
    <w:uiPriority w:val="99"/>
    <w:semiHidden/>
    <w:unhideWhenUsed/>
    <w:rsid w:val="00072017"/>
  </w:style>
  <w:style w:type="numbering" w:customStyle="1" w:styleId="Bezsaraksta255">
    <w:name w:val="Bez saraksta255"/>
    <w:next w:val="NoList"/>
    <w:uiPriority w:val="99"/>
    <w:semiHidden/>
    <w:unhideWhenUsed/>
    <w:rsid w:val="00072017"/>
  </w:style>
  <w:style w:type="numbering" w:customStyle="1" w:styleId="Bezsaraksta265">
    <w:name w:val="Bez saraksta265"/>
    <w:next w:val="NoList"/>
    <w:uiPriority w:val="99"/>
    <w:semiHidden/>
    <w:unhideWhenUsed/>
    <w:rsid w:val="00072017"/>
  </w:style>
  <w:style w:type="numbering" w:customStyle="1" w:styleId="Bezsaraksta273">
    <w:name w:val="Bez saraksta273"/>
    <w:next w:val="NoList"/>
    <w:uiPriority w:val="99"/>
    <w:semiHidden/>
    <w:rsid w:val="00072017"/>
  </w:style>
  <w:style w:type="numbering" w:customStyle="1" w:styleId="Bezsaraksta1103">
    <w:name w:val="Bez saraksta1103"/>
    <w:next w:val="NoList"/>
    <w:uiPriority w:val="99"/>
    <w:semiHidden/>
    <w:unhideWhenUsed/>
    <w:rsid w:val="00072017"/>
  </w:style>
  <w:style w:type="numbering" w:customStyle="1" w:styleId="Bezsaraksta283">
    <w:name w:val="Bez saraksta283"/>
    <w:next w:val="NoList"/>
    <w:uiPriority w:val="99"/>
    <w:semiHidden/>
    <w:rsid w:val="00072017"/>
  </w:style>
  <w:style w:type="numbering" w:customStyle="1" w:styleId="Bezsaraksta1163">
    <w:name w:val="Bez saraksta1163"/>
    <w:next w:val="NoList"/>
    <w:uiPriority w:val="99"/>
    <w:semiHidden/>
    <w:unhideWhenUsed/>
    <w:rsid w:val="00072017"/>
  </w:style>
  <w:style w:type="numbering" w:customStyle="1" w:styleId="Bezsaraksta2123">
    <w:name w:val="Bez saraksta2123"/>
    <w:next w:val="NoList"/>
    <w:uiPriority w:val="99"/>
    <w:semiHidden/>
    <w:unhideWhenUsed/>
    <w:rsid w:val="00072017"/>
  </w:style>
  <w:style w:type="numbering" w:customStyle="1" w:styleId="Bezsaraksta11123">
    <w:name w:val="Bez saraksta11123"/>
    <w:next w:val="NoList"/>
    <w:uiPriority w:val="99"/>
    <w:semiHidden/>
    <w:unhideWhenUsed/>
    <w:rsid w:val="00072017"/>
  </w:style>
  <w:style w:type="numbering" w:customStyle="1" w:styleId="Bezsaraksta343">
    <w:name w:val="Bez saraksta343"/>
    <w:next w:val="NoList"/>
    <w:uiPriority w:val="99"/>
    <w:semiHidden/>
    <w:rsid w:val="00072017"/>
  </w:style>
  <w:style w:type="numbering" w:customStyle="1" w:styleId="Bezsaraksta1243">
    <w:name w:val="Bez saraksta1243"/>
    <w:next w:val="NoList"/>
    <w:uiPriority w:val="99"/>
    <w:semiHidden/>
    <w:unhideWhenUsed/>
    <w:rsid w:val="00072017"/>
  </w:style>
  <w:style w:type="numbering" w:customStyle="1" w:styleId="Bezsaraksta443">
    <w:name w:val="Bez saraksta443"/>
    <w:next w:val="NoList"/>
    <w:uiPriority w:val="99"/>
    <w:semiHidden/>
    <w:unhideWhenUsed/>
    <w:rsid w:val="00072017"/>
  </w:style>
  <w:style w:type="numbering" w:customStyle="1" w:styleId="Bezsaraksta543">
    <w:name w:val="Bez saraksta543"/>
    <w:next w:val="NoList"/>
    <w:uiPriority w:val="99"/>
    <w:semiHidden/>
    <w:unhideWhenUsed/>
    <w:rsid w:val="00072017"/>
  </w:style>
  <w:style w:type="numbering" w:customStyle="1" w:styleId="Bezsaraksta643">
    <w:name w:val="Bez saraksta643"/>
    <w:next w:val="NoList"/>
    <w:uiPriority w:val="99"/>
    <w:semiHidden/>
    <w:unhideWhenUsed/>
    <w:rsid w:val="00072017"/>
  </w:style>
  <w:style w:type="numbering" w:customStyle="1" w:styleId="Bezsaraksta743">
    <w:name w:val="Bez saraksta743"/>
    <w:next w:val="NoList"/>
    <w:uiPriority w:val="99"/>
    <w:semiHidden/>
    <w:rsid w:val="00072017"/>
  </w:style>
  <w:style w:type="numbering" w:customStyle="1" w:styleId="Bezsaraksta1323">
    <w:name w:val="Bez saraksta1323"/>
    <w:next w:val="NoList"/>
    <w:uiPriority w:val="99"/>
    <w:semiHidden/>
    <w:unhideWhenUsed/>
    <w:rsid w:val="00072017"/>
  </w:style>
  <w:style w:type="numbering" w:customStyle="1" w:styleId="Bezsaraksta2223">
    <w:name w:val="Bez saraksta2223"/>
    <w:next w:val="NoList"/>
    <w:uiPriority w:val="99"/>
    <w:semiHidden/>
    <w:unhideWhenUsed/>
    <w:rsid w:val="00072017"/>
  </w:style>
  <w:style w:type="numbering" w:customStyle="1" w:styleId="Bezsaraksta11223">
    <w:name w:val="Bez saraksta11223"/>
    <w:next w:val="NoList"/>
    <w:uiPriority w:val="99"/>
    <w:semiHidden/>
    <w:unhideWhenUsed/>
    <w:rsid w:val="00072017"/>
  </w:style>
  <w:style w:type="numbering" w:customStyle="1" w:styleId="Bezsaraksta3123">
    <w:name w:val="Bez saraksta3123"/>
    <w:next w:val="NoList"/>
    <w:uiPriority w:val="99"/>
    <w:semiHidden/>
    <w:rsid w:val="00072017"/>
  </w:style>
  <w:style w:type="numbering" w:customStyle="1" w:styleId="Bezsaraksta12123">
    <w:name w:val="Bez saraksta12123"/>
    <w:next w:val="NoList"/>
    <w:uiPriority w:val="99"/>
    <w:semiHidden/>
    <w:unhideWhenUsed/>
    <w:rsid w:val="00072017"/>
  </w:style>
  <w:style w:type="numbering" w:customStyle="1" w:styleId="Bezsaraksta4123">
    <w:name w:val="Bez saraksta4123"/>
    <w:next w:val="NoList"/>
    <w:uiPriority w:val="99"/>
    <w:semiHidden/>
    <w:unhideWhenUsed/>
    <w:rsid w:val="00072017"/>
  </w:style>
  <w:style w:type="numbering" w:customStyle="1" w:styleId="Bezsaraksta5123">
    <w:name w:val="Bez saraksta5123"/>
    <w:next w:val="NoList"/>
    <w:uiPriority w:val="99"/>
    <w:semiHidden/>
    <w:unhideWhenUsed/>
    <w:rsid w:val="00072017"/>
  </w:style>
  <w:style w:type="numbering" w:customStyle="1" w:styleId="Bezsaraksta6123">
    <w:name w:val="Bez saraksta6123"/>
    <w:next w:val="NoList"/>
    <w:uiPriority w:val="99"/>
    <w:semiHidden/>
    <w:unhideWhenUsed/>
    <w:rsid w:val="00072017"/>
  </w:style>
  <w:style w:type="numbering" w:customStyle="1" w:styleId="Bezsaraksta7123">
    <w:name w:val="Bez saraksta7123"/>
    <w:next w:val="NoList"/>
    <w:uiPriority w:val="99"/>
    <w:semiHidden/>
    <w:unhideWhenUsed/>
    <w:rsid w:val="00072017"/>
  </w:style>
  <w:style w:type="numbering" w:customStyle="1" w:styleId="Bezsaraksta833">
    <w:name w:val="Bez saraksta833"/>
    <w:next w:val="NoList"/>
    <w:uiPriority w:val="99"/>
    <w:semiHidden/>
    <w:rsid w:val="00072017"/>
  </w:style>
  <w:style w:type="numbering" w:customStyle="1" w:styleId="Bezsaraksta1423">
    <w:name w:val="Bez saraksta1423"/>
    <w:next w:val="NoList"/>
    <w:uiPriority w:val="99"/>
    <w:semiHidden/>
    <w:unhideWhenUsed/>
    <w:rsid w:val="00072017"/>
  </w:style>
  <w:style w:type="numbering" w:customStyle="1" w:styleId="Bezsaraksta2323">
    <w:name w:val="Bez saraksta2323"/>
    <w:next w:val="NoList"/>
    <w:uiPriority w:val="99"/>
    <w:semiHidden/>
    <w:unhideWhenUsed/>
    <w:rsid w:val="00072017"/>
  </w:style>
  <w:style w:type="numbering" w:customStyle="1" w:styleId="Bezsaraksta11323">
    <w:name w:val="Bez saraksta11323"/>
    <w:next w:val="NoList"/>
    <w:uiPriority w:val="99"/>
    <w:semiHidden/>
    <w:unhideWhenUsed/>
    <w:rsid w:val="00072017"/>
  </w:style>
  <w:style w:type="numbering" w:customStyle="1" w:styleId="Bezsaraksta3223">
    <w:name w:val="Bez saraksta3223"/>
    <w:next w:val="NoList"/>
    <w:uiPriority w:val="99"/>
    <w:semiHidden/>
    <w:rsid w:val="00072017"/>
  </w:style>
  <w:style w:type="numbering" w:customStyle="1" w:styleId="Bezsaraksta12223">
    <w:name w:val="Bez saraksta12223"/>
    <w:next w:val="NoList"/>
    <w:uiPriority w:val="99"/>
    <w:semiHidden/>
    <w:unhideWhenUsed/>
    <w:rsid w:val="00072017"/>
  </w:style>
  <w:style w:type="numbering" w:customStyle="1" w:styleId="Bezsaraksta4223">
    <w:name w:val="Bez saraksta4223"/>
    <w:next w:val="NoList"/>
    <w:uiPriority w:val="99"/>
    <w:semiHidden/>
    <w:unhideWhenUsed/>
    <w:rsid w:val="00072017"/>
  </w:style>
  <w:style w:type="numbering" w:customStyle="1" w:styleId="Bezsaraksta5223">
    <w:name w:val="Bez saraksta5223"/>
    <w:next w:val="NoList"/>
    <w:uiPriority w:val="99"/>
    <w:semiHidden/>
    <w:unhideWhenUsed/>
    <w:rsid w:val="00072017"/>
  </w:style>
  <w:style w:type="numbering" w:customStyle="1" w:styleId="Bezsaraksta6223">
    <w:name w:val="Bez saraksta6223"/>
    <w:next w:val="NoList"/>
    <w:uiPriority w:val="99"/>
    <w:semiHidden/>
    <w:unhideWhenUsed/>
    <w:rsid w:val="00072017"/>
  </w:style>
  <w:style w:type="numbering" w:customStyle="1" w:styleId="Bezsaraksta7223">
    <w:name w:val="Bez saraksta7223"/>
    <w:next w:val="NoList"/>
    <w:uiPriority w:val="99"/>
    <w:semiHidden/>
    <w:unhideWhenUsed/>
    <w:rsid w:val="00072017"/>
  </w:style>
  <w:style w:type="numbering" w:customStyle="1" w:styleId="Bezsaraksta8123">
    <w:name w:val="Bez saraksta8123"/>
    <w:next w:val="NoList"/>
    <w:uiPriority w:val="99"/>
    <w:semiHidden/>
    <w:unhideWhenUsed/>
    <w:rsid w:val="00072017"/>
  </w:style>
  <w:style w:type="numbering" w:customStyle="1" w:styleId="Bezsaraksta923">
    <w:name w:val="Bez saraksta923"/>
    <w:next w:val="NoList"/>
    <w:uiPriority w:val="99"/>
    <w:semiHidden/>
    <w:unhideWhenUsed/>
    <w:rsid w:val="00072017"/>
  </w:style>
  <w:style w:type="numbering" w:customStyle="1" w:styleId="Bezsaraksta1023">
    <w:name w:val="Bez saraksta1023"/>
    <w:next w:val="NoList"/>
    <w:uiPriority w:val="99"/>
    <w:semiHidden/>
    <w:unhideWhenUsed/>
    <w:rsid w:val="00072017"/>
  </w:style>
  <w:style w:type="numbering" w:customStyle="1" w:styleId="Bezsaraksta1523">
    <w:name w:val="Bez saraksta1523"/>
    <w:next w:val="NoList"/>
    <w:uiPriority w:val="99"/>
    <w:semiHidden/>
    <w:unhideWhenUsed/>
    <w:rsid w:val="00072017"/>
  </w:style>
  <w:style w:type="numbering" w:customStyle="1" w:styleId="Bezsaraksta1623">
    <w:name w:val="Bez saraksta1623"/>
    <w:next w:val="NoList"/>
    <w:uiPriority w:val="99"/>
    <w:semiHidden/>
    <w:unhideWhenUsed/>
    <w:rsid w:val="00072017"/>
  </w:style>
  <w:style w:type="numbering" w:customStyle="1" w:styleId="Bezsaraksta1723">
    <w:name w:val="Bez saraksta1723"/>
    <w:next w:val="NoList"/>
    <w:uiPriority w:val="99"/>
    <w:semiHidden/>
    <w:unhideWhenUsed/>
    <w:rsid w:val="00072017"/>
  </w:style>
  <w:style w:type="numbering" w:customStyle="1" w:styleId="Bezsaraksta11423">
    <w:name w:val="Bez saraksta11423"/>
    <w:next w:val="NoList"/>
    <w:uiPriority w:val="99"/>
    <w:semiHidden/>
    <w:unhideWhenUsed/>
    <w:rsid w:val="00072017"/>
  </w:style>
  <w:style w:type="numbering" w:customStyle="1" w:styleId="Bezsaraksta1813">
    <w:name w:val="Bez saraksta1813"/>
    <w:next w:val="NoList"/>
    <w:uiPriority w:val="99"/>
    <w:semiHidden/>
    <w:rsid w:val="00072017"/>
  </w:style>
  <w:style w:type="numbering" w:customStyle="1" w:styleId="Bezsaraksta1913">
    <w:name w:val="Bez saraksta1913"/>
    <w:next w:val="NoList"/>
    <w:uiPriority w:val="99"/>
    <w:semiHidden/>
    <w:unhideWhenUsed/>
    <w:rsid w:val="00072017"/>
  </w:style>
  <w:style w:type="numbering" w:customStyle="1" w:styleId="Bezsaraksta2413">
    <w:name w:val="Bez saraksta2413"/>
    <w:next w:val="NoList"/>
    <w:uiPriority w:val="99"/>
    <w:semiHidden/>
    <w:rsid w:val="00072017"/>
  </w:style>
  <w:style w:type="numbering" w:customStyle="1" w:styleId="Bezsaraksta11513">
    <w:name w:val="Bez saraksta11513"/>
    <w:next w:val="NoList"/>
    <w:uiPriority w:val="99"/>
    <w:semiHidden/>
    <w:unhideWhenUsed/>
    <w:rsid w:val="00072017"/>
  </w:style>
  <w:style w:type="numbering" w:customStyle="1" w:styleId="Bezsaraksta21113">
    <w:name w:val="Bez saraksta21113"/>
    <w:next w:val="NoList"/>
    <w:uiPriority w:val="99"/>
    <w:semiHidden/>
    <w:unhideWhenUsed/>
    <w:rsid w:val="00072017"/>
  </w:style>
  <w:style w:type="numbering" w:customStyle="1" w:styleId="Bezsaraksta111113">
    <w:name w:val="Bez saraksta111113"/>
    <w:next w:val="NoList"/>
    <w:uiPriority w:val="99"/>
    <w:semiHidden/>
    <w:unhideWhenUsed/>
    <w:rsid w:val="00072017"/>
  </w:style>
  <w:style w:type="numbering" w:customStyle="1" w:styleId="Bezsaraksta3313">
    <w:name w:val="Bez saraksta3313"/>
    <w:next w:val="NoList"/>
    <w:uiPriority w:val="99"/>
    <w:semiHidden/>
    <w:rsid w:val="00072017"/>
  </w:style>
  <w:style w:type="numbering" w:customStyle="1" w:styleId="Bezsaraksta12313">
    <w:name w:val="Bez saraksta12313"/>
    <w:next w:val="NoList"/>
    <w:uiPriority w:val="99"/>
    <w:semiHidden/>
    <w:unhideWhenUsed/>
    <w:rsid w:val="00072017"/>
  </w:style>
  <w:style w:type="numbering" w:customStyle="1" w:styleId="Bezsaraksta4313">
    <w:name w:val="Bez saraksta4313"/>
    <w:next w:val="NoList"/>
    <w:uiPriority w:val="99"/>
    <w:semiHidden/>
    <w:unhideWhenUsed/>
    <w:rsid w:val="00072017"/>
  </w:style>
  <w:style w:type="numbering" w:customStyle="1" w:styleId="Bezsaraksta5313">
    <w:name w:val="Bez saraksta5313"/>
    <w:next w:val="NoList"/>
    <w:uiPriority w:val="99"/>
    <w:semiHidden/>
    <w:unhideWhenUsed/>
    <w:rsid w:val="00072017"/>
  </w:style>
  <w:style w:type="numbering" w:customStyle="1" w:styleId="Bezsaraksta6313">
    <w:name w:val="Bez saraksta6313"/>
    <w:next w:val="NoList"/>
    <w:uiPriority w:val="99"/>
    <w:semiHidden/>
    <w:unhideWhenUsed/>
    <w:rsid w:val="00072017"/>
  </w:style>
  <w:style w:type="numbering" w:customStyle="1" w:styleId="Bezsaraksta7313">
    <w:name w:val="Bez saraksta7313"/>
    <w:next w:val="NoList"/>
    <w:uiPriority w:val="99"/>
    <w:semiHidden/>
    <w:rsid w:val="00072017"/>
  </w:style>
  <w:style w:type="numbering" w:customStyle="1" w:styleId="Bezsaraksta13113">
    <w:name w:val="Bez saraksta13113"/>
    <w:next w:val="NoList"/>
    <w:uiPriority w:val="99"/>
    <w:semiHidden/>
    <w:unhideWhenUsed/>
    <w:rsid w:val="00072017"/>
  </w:style>
  <w:style w:type="numbering" w:customStyle="1" w:styleId="Bezsaraksta22113">
    <w:name w:val="Bez saraksta22113"/>
    <w:next w:val="NoList"/>
    <w:uiPriority w:val="99"/>
    <w:semiHidden/>
    <w:unhideWhenUsed/>
    <w:rsid w:val="00072017"/>
  </w:style>
  <w:style w:type="numbering" w:customStyle="1" w:styleId="Bezsaraksta112113">
    <w:name w:val="Bez saraksta112113"/>
    <w:next w:val="NoList"/>
    <w:uiPriority w:val="99"/>
    <w:semiHidden/>
    <w:unhideWhenUsed/>
    <w:rsid w:val="00072017"/>
  </w:style>
  <w:style w:type="numbering" w:customStyle="1" w:styleId="Bezsaraksta31113">
    <w:name w:val="Bez saraksta31113"/>
    <w:next w:val="NoList"/>
    <w:uiPriority w:val="99"/>
    <w:semiHidden/>
    <w:rsid w:val="00072017"/>
  </w:style>
  <w:style w:type="numbering" w:customStyle="1" w:styleId="Bezsaraksta121113">
    <w:name w:val="Bez saraksta121113"/>
    <w:next w:val="NoList"/>
    <w:uiPriority w:val="99"/>
    <w:semiHidden/>
    <w:unhideWhenUsed/>
    <w:rsid w:val="00072017"/>
  </w:style>
  <w:style w:type="numbering" w:customStyle="1" w:styleId="Bezsaraksta41113">
    <w:name w:val="Bez saraksta41113"/>
    <w:next w:val="NoList"/>
    <w:uiPriority w:val="99"/>
    <w:semiHidden/>
    <w:unhideWhenUsed/>
    <w:rsid w:val="00072017"/>
  </w:style>
  <w:style w:type="numbering" w:customStyle="1" w:styleId="Bezsaraksta51113">
    <w:name w:val="Bez saraksta51113"/>
    <w:next w:val="NoList"/>
    <w:uiPriority w:val="99"/>
    <w:semiHidden/>
    <w:unhideWhenUsed/>
    <w:rsid w:val="00072017"/>
  </w:style>
  <w:style w:type="numbering" w:customStyle="1" w:styleId="Bezsaraksta61113">
    <w:name w:val="Bez saraksta61113"/>
    <w:next w:val="NoList"/>
    <w:uiPriority w:val="99"/>
    <w:semiHidden/>
    <w:unhideWhenUsed/>
    <w:rsid w:val="00072017"/>
  </w:style>
  <w:style w:type="numbering" w:customStyle="1" w:styleId="Bezsaraksta71113">
    <w:name w:val="Bez saraksta71113"/>
    <w:next w:val="NoList"/>
    <w:uiPriority w:val="99"/>
    <w:semiHidden/>
    <w:unhideWhenUsed/>
    <w:rsid w:val="00072017"/>
  </w:style>
  <w:style w:type="numbering" w:customStyle="1" w:styleId="Bezsaraksta8213">
    <w:name w:val="Bez saraksta8213"/>
    <w:next w:val="NoList"/>
    <w:uiPriority w:val="99"/>
    <w:semiHidden/>
    <w:rsid w:val="00072017"/>
  </w:style>
  <w:style w:type="numbering" w:customStyle="1" w:styleId="Bezsaraksta14113">
    <w:name w:val="Bez saraksta14113"/>
    <w:next w:val="NoList"/>
    <w:uiPriority w:val="99"/>
    <w:semiHidden/>
    <w:unhideWhenUsed/>
    <w:rsid w:val="00072017"/>
  </w:style>
  <w:style w:type="numbering" w:customStyle="1" w:styleId="Bezsaraksta23113">
    <w:name w:val="Bez saraksta23113"/>
    <w:next w:val="NoList"/>
    <w:uiPriority w:val="99"/>
    <w:semiHidden/>
    <w:unhideWhenUsed/>
    <w:rsid w:val="00072017"/>
  </w:style>
  <w:style w:type="numbering" w:customStyle="1" w:styleId="Bezsaraksta113113">
    <w:name w:val="Bez saraksta113113"/>
    <w:next w:val="NoList"/>
    <w:uiPriority w:val="99"/>
    <w:semiHidden/>
    <w:unhideWhenUsed/>
    <w:rsid w:val="00072017"/>
  </w:style>
  <w:style w:type="numbering" w:customStyle="1" w:styleId="Bezsaraksta32113">
    <w:name w:val="Bez saraksta32113"/>
    <w:next w:val="NoList"/>
    <w:uiPriority w:val="99"/>
    <w:semiHidden/>
    <w:rsid w:val="00072017"/>
  </w:style>
  <w:style w:type="numbering" w:customStyle="1" w:styleId="Bezsaraksta122113">
    <w:name w:val="Bez saraksta122113"/>
    <w:next w:val="NoList"/>
    <w:uiPriority w:val="99"/>
    <w:semiHidden/>
    <w:unhideWhenUsed/>
    <w:rsid w:val="00072017"/>
  </w:style>
  <w:style w:type="numbering" w:customStyle="1" w:styleId="Bezsaraksta42113">
    <w:name w:val="Bez saraksta42113"/>
    <w:next w:val="NoList"/>
    <w:uiPriority w:val="99"/>
    <w:semiHidden/>
    <w:unhideWhenUsed/>
    <w:rsid w:val="00072017"/>
  </w:style>
  <w:style w:type="numbering" w:customStyle="1" w:styleId="Bezsaraksta52113">
    <w:name w:val="Bez saraksta52113"/>
    <w:next w:val="NoList"/>
    <w:uiPriority w:val="99"/>
    <w:semiHidden/>
    <w:unhideWhenUsed/>
    <w:rsid w:val="00072017"/>
  </w:style>
  <w:style w:type="numbering" w:customStyle="1" w:styleId="Bezsaraksta62113">
    <w:name w:val="Bez saraksta62113"/>
    <w:next w:val="NoList"/>
    <w:uiPriority w:val="99"/>
    <w:semiHidden/>
    <w:unhideWhenUsed/>
    <w:rsid w:val="00072017"/>
  </w:style>
  <w:style w:type="numbering" w:customStyle="1" w:styleId="Bezsaraksta72113">
    <w:name w:val="Bez saraksta72113"/>
    <w:next w:val="NoList"/>
    <w:uiPriority w:val="99"/>
    <w:semiHidden/>
    <w:unhideWhenUsed/>
    <w:rsid w:val="00072017"/>
  </w:style>
  <w:style w:type="numbering" w:customStyle="1" w:styleId="Bezsaraksta81113">
    <w:name w:val="Bez saraksta81113"/>
    <w:next w:val="NoList"/>
    <w:uiPriority w:val="99"/>
    <w:semiHidden/>
    <w:unhideWhenUsed/>
    <w:rsid w:val="00072017"/>
  </w:style>
  <w:style w:type="numbering" w:customStyle="1" w:styleId="Bezsaraksta9113">
    <w:name w:val="Bez saraksta9113"/>
    <w:next w:val="NoList"/>
    <w:uiPriority w:val="99"/>
    <w:semiHidden/>
    <w:unhideWhenUsed/>
    <w:rsid w:val="00072017"/>
  </w:style>
  <w:style w:type="numbering" w:customStyle="1" w:styleId="Bezsaraksta10113">
    <w:name w:val="Bez saraksta10113"/>
    <w:next w:val="NoList"/>
    <w:uiPriority w:val="99"/>
    <w:semiHidden/>
    <w:unhideWhenUsed/>
    <w:rsid w:val="00072017"/>
  </w:style>
  <w:style w:type="numbering" w:customStyle="1" w:styleId="Bezsaraksta15113">
    <w:name w:val="Bez saraksta15113"/>
    <w:next w:val="NoList"/>
    <w:uiPriority w:val="99"/>
    <w:semiHidden/>
    <w:unhideWhenUsed/>
    <w:rsid w:val="00072017"/>
  </w:style>
  <w:style w:type="numbering" w:customStyle="1" w:styleId="Bezsaraksta16113">
    <w:name w:val="Bez saraksta16113"/>
    <w:next w:val="NoList"/>
    <w:uiPriority w:val="99"/>
    <w:semiHidden/>
    <w:unhideWhenUsed/>
    <w:rsid w:val="00072017"/>
  </w:style>
  <w:style w:type="numbering" w:customStyle="1" w:styleId="Bezsaraksta17113">
    <w:name w:val="Bez saraksta17113"/>
    <w:next w:val="NoList"/>
    <w:uiPriority w:val="99"/>
    <w:semiHidden/>
    <w:unhideWhenUsed/>
    <w:rsid w:val="00072017"/>
  </w:style>
  <w:style w:type="numbering" w:customStyle="1" w:styleId="Bezsaraksta114113">
    <w:name w:val="Bez saraksta114113"/>
    <w:next w:val="NoList"/>
    <w:uiPriority w:val="99"/>
    <w:semiHidden/>
    <w:unhideWhenUsed/>
    <w:rsid w:val="00072017"/>
  </w:style>
  <w:style w:type="numbering" w:customStyle="1" w:styleId="Bezsaraksta18113">
    <w:name w:val="Bez saraksta18113"/>
    <w:next w:val="NoList"/>
    <w:uiPriority w:val="99"/>
    <w:semiHidden/>
    <w:rsid w:val="00072017"/>
  </w:style>
  <w:style w:type="numbering" w:customStyle="1" w:styleId="Bezsaraksta19113">
    <w:name w:val="Bez saraksta19113"/>
    <w:next w:val="NoList"/>
    <w:uiPriority w:val="99"/>
    <w:semiHidden/>
    <w:unhideWhenUsed/>
    <w:rsid w:val="00072017"/>
  </w:style>
  <w:style w:type="numbering" w:customStyle="1" w:styleId="Bezsaraksta24113">
    <w:name w:val="Bez saraksta24113"/>
    <w:next w:val="NoList"/>
    <w:uiPriority w:val="99"/>
    <w:semiHidden/>
    <w:rsid w:val="00072017"/>
  </w:style>
  <w:style w:type="numbering" w:customStyle="1" w:styleId="Bezsaraksta115113">
    <w:name w:val="Bez saraksta115113"/>
    <w:next w:val="NoList"/>
    <w:uiPriority w:val="99"/>
    <w:semiHidden/>
    <w:unhideWhenUsed/>
    <w:rsid w:val="00072017"/>
  </w:style>
  <w:style w:type="numbering" w:customStyle="1" w:styleId="Bezsaraksta211113">
    <w:name w:val="Bez saraksta211113"/>
    <w:next w:val="NoList"/>
    <w:uiPriority w:val="99"/>
    <w:semiHidden/>
    <w:unhideWhenUsed/>
    <w:rsid w:val="00072017"/>
  </w:style>
  <w:style w:type="numbering" w:customStyle="1" w:styleId="Bezsaraksta1111113">
    <w:name w:val="Bez saraksta1111113"/>
    <w:next w:val="NoList"/>
    <w:uiPriority w:val="99"/>
    <w:semiHidden/>
    <w:unhideWhenUsed/>
    <w:rsid w:val="00072017"/>
  </w:style>
  <w:style w:type="numbering" w:customStyle="1" w:styleId="Bezsaraksta33113">
    <w:name w:val="Bez saraksta33113"/>
    <w:next w:val="NoList"/>
    <w:uiPriority w:val="99"/>
    <w:semiHidden/>
    <w:rsid w:val="00072017"/>
  </w:style>
  <w:style w:type="numbering" w:customStyle="1" w:styleId="Bezsaraksta123113">
    <w:name w:val="Bez saraksta123113"/>
    <w:next w:val="NoList"/>
    <w:uiPriority w:val="99"/>
    <w:semiHidden/>
    <w:unhideWhenUsed/>
    <w:rsid w:val="00072017"/>
  </w:style>
  <w:style w:type="numbering" w:customStyle="1" w:styleId="Bezsaraksta43113">
    <w:name w:val="Bez saraksta43113"/>
    <w:next w:val="NoList"/>
    <w:uiPriority w:val="99"/>
    <w:semiHidden/>
    <w:unhideWhenUsed/>
    <w:rsid w:val="00072017"/>
  </w:style>
  <w:style w:type="numbering" w:customStyle="1" w:styleId="Bezsaraksta53113">
    <w:name w:val="Bez saraksta53113"/>
    <w:next w:val="NoList"/>
    <w:uiPriority w:val="99"/>
    <w:semiHidden/>
    <w:unhideWhenUsed/>
    <w:rsid w:val="00072017"/>
  </w:style>
  <w:style w:type="numbering" w:customStyle="1" w:styleId="Bezsaraksta63113">
    <w:name w:val="Bez saraksta63113"/>
    <w:next w:val="NoList"/>
    <w:uiPriority w:val="99"/>
    <w:semiHidden/>
    <w:unhideWhenUsed/>
    <w:rsid w:val="00072017"/>
  </w:style>
  <w:style w:type="numbering" w:customStyle="1" w:styleId="Bezsaraksta73113">
    <w:name w:val="Bez saraksta73113"/>
    <w:next w:val="NoList"/>
    <w:uiPriority w:val="99"/>
    <w:semiHidden/>
    <w:rsid w:val="00072017"/>
  </w:style>
  <w:style w:type="numbering" w:customStyle="1" w:styleId="Bezsaraksta131113">
    <w:name w:val="Bez saraksta131113"/>
    <w:next w:val="NoList"/>
    <w:uiPriority w:val="99"/>
    <w:semiHidden/>
    <w:unhideWhenUsed/>
    <w:rsid w:val="00072017"/>
  </w:style>
  <w:style w:type="numbering" w:customStyle="1" w:styleId="Bezsaraksta221113">
    <w:name w:val="Bez saraksta221113"/>
    <w:next w:val="NoList"/>
    <w:uiPriority w:val="99"/>
    <w:semiHidden/>
    <w:unhideWhenUsed/>
    <w:rsid w:val="00072017"/>
  </w:style>
  <w:style w:type="numbering" w:customStyle="1" w:styleId="Bezsaraksta1121113">
    <w:name w:val="Bez saraksta1121113"/>
    <w:next w:val="NoList"/>
    <w:uiPriority w:val="99"/>
    <w:semiHidden/>
    <w:unhideWhenUsed/>
    <w:rsid w:val="00072017"/>
  </w:style>
  <w:style w:type="numbering" w:customStyle="1" w:styleId="Bezsaraksta311113">
    <w:name w:val="Bez saraksta311113"/>
    <w:next w:val="NoList"/>
    <w:uiPriority w:val="99"/>
    <w:semiHidden/>
    <w:rsid w:val="00072017"/>
  </w:style>
  <w:style w:type="numbering" w:customStyle="1" w:styleId="Bezsaraksta1211113">
    <w:name w:val="Bez saraksta1211113"/>
    <w:next w:val="NoList"/>
    <w:uiPriority w:val="99"/>
    <w:semiHidden/>
    <w:unhideWhenUsed/>
    <w:rsid w:val="00072017"/>
  </w:style>
  <w:style w:type="numbering" w:customStyle="1" w:styleId="Bezsaraksta411113">
    <w:name w:val="Bez saraksta411113"/>
    <w:next w:val="NoList"/>
    <w:uiPriority w:val="99"/>
    <w:semiHidden/>
    <w:unhideWhenUsed/>
    <w:rsid w:val="00072017"/>
  </w:style>
  <w:style w:type="numbering" w:customStyle="1" w:styleId="Bezsaraksta511113">
    <w:name w:val="Bez saraksta511113"/>
    <w:next w:val="NoList"/>
    <w:uiPriority w:val="99"/>
    <w:semiHidden/>
    <w:unhideWhenUsed/>
    <w:rsid w:val="00072017"/>
  </w:style>
  <w:style w:type="numbering" w:customStyle="1" w:styleId="Bezsaraksta611113">
    <w:name w:val="Bez saraksta611113"/>
    <w:next w:val="NoList"/>
    <w:uiPriority w:val="99"/>
    <w:semiHidden/>
    <w:unhideWhenUsed/>
    <w:rsid w:val="00072017"/>
  </w:style>
  <w:style w:type="numbering" w:customStyle="1" w:styleId="Bezsaraksta711113">
    <w:name w:val="Bez saraksta711113"/>
    <w:next w:val="NoList"/>
    <w:uiPriority w:val="99"/>
    <w:semiHidden/>
    <w:unhideWhenUsed/>
    <w:rsid w:val="00072017"/>
  </w:style>
  <w:style w:type="numbering" w:customStyle="1" w:styleId="Bezsaraksta82113">
    <w:name w:val="Bez saraksta82113"/>
    <w:next w:val="NoList"/>
    <w:uiPriority w:val="99"/>
    <w:semiHidden/>
    <w:rsid w:val="00072017"/>
  </w:style>
  <w:style w:type="numbering" w:customStyle="1" w:styleId="Bezsaraksta141113">
    <w:name w:val="Bez saraksta141113"/>
    <w:next w:val="NoList"/>
    <w:uiPriority w:val="99"/>
    <w:semiHidden/>
    <w:unhideWhenUsed/>
    <w:rsid w:val="00072017"/>
  </w:style>
  <w:style w:type="numbering" w:customStyle="1" w:styleId="Bezsaraksta231113">
    <w:name w:val="Bez saraksta231113"/>
    <w:next w:val="NoList"/>
    <w:uiPriority w:val="99"/>
    <w:semiHidden/>
    <w:unhideWhenUsed/>
    <w:rsid w:val="00072017"/>
  </w:style>
  <w:style w:type="numbering" w:customStyle="1" w:styleId="Bezsaraksta1131113">
    <w:name w:val="Bez saraksta1131113"/>
    <w:next w:val="NoList"/>
    <w:uiPriority w:val="99"/>
    <w:semiHidden/>
    <w:unhideWhenUsed/>
    <w:rsid w:val="00072017"/>
  </w:style>
  <w:style w:type="numbering" w:customStyle="1" w:styleId="Bezsaraksta321113">
    <w:name w:val="Bez saraksta321113"/>
    <w:next w:val="NoList"/>
    <w:uiPriority w:val="99"/>
    <w:semiHidden/>
    <w:rsid w:val="00072017"/>
  </w:style>
  <w:style w:type="numbering" w:customStyle="1" w:styleId="Bezsaraksta1221113">
    <w:name w:val="Bez saraksta1221113"/>
    <w:next w:val="NoList"/>
    <w:uiPriority w:val="99"/>
    <w:semiHidden/>
    <w:unhideWhenUsed/>
    <w:rsid w:val="00072017"/>
  </w:style>
  <w:style w:type="numbering" w:customStyle="1" w:styleId="Bezsaraksta421113">
    <w:name w:val="Bez saraksta421113"/>
    <w:next w:val="NoList"/>
    <w:uiPriority w:val="99"/>
    <w:semiHidden/>
    <w:unhideWhenUsed/>
    <w:rsid w:val="00072017"/>
  </w:style>
  <w:style w:type="numbering" w:customStyle="1" w:styleId="Bezsaraksta521113">
    <w:name w:val="Bez saraksta521113"/>
    <w:next w:val="NoList"/>
    <w:uiPriority w:val="99"/>
    <w:semiHidden/>
    <w:unhideWhenUsed/>
    <w:rsid w:val="00072017"/>
  </w:style>
  <w:style w:type="numbering" w:customStyle="1" w:styleId="Bezsaraksta621113">
    <w:name w:val="Bez saraksta621113"/>
    <w:next w:val="NoList"/>
    <w:uiPriority w:val="99"/>
    <w:semiHidden/>
    <w:unhideWhenUsed/>
    <w:rsid w:val="00072017"/>
  </w:style>
  <w:style w:type="numbering" w:customStyle="1" w:styleId="Bezsaraksta721113">
    <w:name w:val="Bez saraksta721113"/>
    <w:next w:val="NoList"/>
    <w:uiPriority w:val="99"/>
    <w:semiHidden/>
    <w:unhideWhenUsed/>
    <w:rsid w:val="00072017"/>
  </w:style>
  <w:style w:type="numbering" w:customStyle="1" w:styleId="Bezsaraksta811113">
    <w:name w:val="Bez saraksta811113"/>
    <w:next w:val="NoList"/>
    <w:uiPriority w:val="99"/>
    <w:semiHidden/>
    <w:unhideWhenUsed/>
    <w:rsid w:val="00072017"/>
  </w:style>
  <w:style w:type="numbering" w:customStyle="1" w:styleId="Bezsaraksta91113">
    <w:name w:val="Bez saraksta91113"/>
    <w:next w:val="NoList"/>
    <w:uiPriority w:val="99"/>
    <w:semiHidden/>
    <w:unhideWhenUsed/>
    <w:rsid w:val="00072017"/>
  </w:style>
  <w:style w:type="numbering" w:customStyle="1" w:styleId="Bezsaraksta101113">
    <w:name w:val="Bez saraksta101113"/>
    <w:next w:val="NoList"/>
    <w:uiPriority w:val="99"/>
    <w:semiHidden/>
    <w:unhideWhenUsed/>
    <w:rsid w:val="00072017"/>
  </w:style>
  <w:style w:type="numbering" w:customStyle="1" w:styleId="Bezsaraksta151113">
    <w:name w:val="Bez saraksta151113"/>
    <w:next w:val="NoList"/>
    <w:uiPriority w:val="99"/>
    <w:semiHidden/>
    <w:unhideWhenUsed/>
    <w:rsid w:val="00072017"/>
  </w:style>
  <w:style w:type="numbering" w:customStyle="1" w:styleId="Bezsaraksta161113">
    <w:name w:val="Bez saraksta161113"/>
    <w:next w:val="NoList"/>
    <w:uiPriority w:val="99"/>
    <w:semiHidden/>
    <w:unhideWhenUsed/>
    <w:rsid w:val="00072017"/>
  </w:style>
  <w:style w:type="numbering" w:customStyle="1" w:styleId="Bezsaraksta171113">
    <w:name w:val="Bez saraksta171113"/>
    <w:next w:val="NoList"/>
    <w:uiPriority w:val="99"/>
    <w:semiHidden/>
    <w:unhideWhenUsed/>
    <w:rsid w:val="00072017"/>
  </w:style>
  <w:style w:type="numbering" w:customStyle="1" w:styleId="Bezsaraksta1141113">
    <w:name w:val="Bez saraksta1141113"/>
    <w:next w:val="NoList"/>
    <w:uiPriority w:val="99"/>
    <w:semiHidden/>
    <w:unhideWhenUsed/>
    <w:rsid w:val="00072017"/>
  </w:style>
  <w:style w:type="numbering" w:customStyle="1" w:styleId="Bezsaraksta2013">
    <w:name w:val="Bez saraksta2013"/>
    <w:next w:val="NoList"/>
    <w:uiPriority w:val="99"/>
    <w:semiHidden/>
    <w:unhideWhenUsed/>
    <w:rsid w:val="00072017"/>
  </w:style>
  <w:style w:type="numbering" w:customStyle="1" w:styleId="Bezsaraksta2513">
    <w:name w:val="Bez saraksta2513"/>
    <w:next w:val="NoList"/>
    <w:uiPriority w:val="99"/>
    <w:semiHidden/>
    <w:unhideWhenUsed/>
    <w:rsid w:val="00072017"/>
  </w:style>
  <w:style w:type="numbering" w:customStyle="1" w:styleId="Bezsaraksta2613">
    <w:name w:val="Bez saraksta2613"/>
    <w:next w:val="NoList"/>
    <w:uiPriority w:val="99"/>
    <w:semiHidden/>
    <w:rsid w:val="00072017"/>
  </w:style>
  <w:style w:type="numbering" w:customStyle="1" w:styleId="Bezsaraksta11013">
    <w:name w:val="Bez saraksta11013"/>
    <w:next w:val="NoList"/>
    <w:uiPriority w:val="99"/>
    <w:semiHidden/>
    <w:unhideWhenUsed/>
    <w:rsid w:val="00072017"/>
  </w:style>
  <w:style w:type="numbering" w:customStyle="1" w:styleId="Bezsaraksta2713">
    <w:name w:val="Bez saraksta2713"/>
    <w:next w:val="NoList"/>
    <w:uiPriority w:val="99"/>
    <w:semiHidden/>
    <w:rsid w:val="00072017"/>
  </w:style>
  <w:style w:type="numbering" w:customStyle="1" w:styleId="Bezsaraksta11613">
    <w:name w:val="Bez saraksta11613"/>
    <w:next w:val="NoList"/>
    <w:uiPriority w:val="99"/>
    <w:semiHidden/>
    <w:unhideWhenUsed/>
    <w:rsid w:val="00072017"/>
  </w:style>
  <w:style w:type="numbering" w:customStyle="1" w:styleId="Bezsaraksta21213">
    <w:name w:val="Bez saraksta21213"/>
    <w:next w:val="NoList"/>
    <w:uiPriority w:val="99"/>
    <w:semiHidden/>
    <w:unhideWhenUsed/>
    <w:rsid w:val="00072017"/>
  </w:style>
  <w:style w:type="numbering" w:customStyle="1" w:styleId="Bezsaraksta111213">
    <w:name w:val="Bez saraksta111213"/>
    <w:next w:val="NoList"/>
    <w:uiPriority w:val="99"/>
    <w:semiHidden/>
    <w:unhideWhenUsed/>
    <w:rsid w:val="00072017"/>
  </w:style>
  <w:style w:type="numbering" w:customStyle="1" w:styleId="Bezsaraksta3413">
    <w:name w:val="Bez saraksta3413"/>
    <w:next w:val="NoList"/>
    <w:uiPriority w:val="99"/>
    <w:semiHidden/>
    <w:rsid w:val="00072017"/>
  </w:style>
  <w:style w:type="numbering" w:customStyle="1" w:styleId="Bezsaraksta12413">
    <w:name w:val="Bez saraksta12413"/>
    <w:next w:val="NoList"/>
    <w:uiPriority w:val="99"/>
    <w:semiHidden/>
    <w:unhideWhenUsed/>
    <w:rsid w:val="00072017"/>
  </w:style>
  <w:style w:type="numbering" w:customStyle="1" w:styleId="Bezsaraksta4413">
    <w:name w:val="Bez saraksta4413"/>
    <w:next w:val="NoList"/>
    <w:uiPriority w:val="99"/>
    <w:semiHidden/>
    <w:unhideWhenUsed/>
    <w:rsid w:val="00072017"/>
  </w:style>
  <w:style w:type="numbering" w:customStyle="1" w:styleId="Bezsaraksta5413">
    <w:name w:val="Bez saraksta5413"/>
    <w:next w:val="NoList"/>
    <w:uiPriority w:val="99"/>
    <w:semiHidden/>
    <w:unhideWhenUsed/>
    <w:rsid w:val="00072017"/>
  </w:style>
  <w:style w:type="numbering" w:customStyle="1" w:styleId="Bezsaraksta6413">
    <w:name w:val="Bez saraksta6413"/>
    <w:next w:val="NoList"/>
    <w:uiPriority w:val="99"/>
    <w:semiHidden/>
    <w:unhideWhenUsed/>
    <w:rsid w:val="00072017"/>
  </w:style>
  <w:style w:type="numbering" w:customStyle="1" w:styleId="Bezsaraksta7413">
    <w:name w:val="Bez saraksta7413"/>
    <w:next w:val="NoList"/>
    <w:uiPriority w:val="99"/>
    <w:semiHidden/>
    <w:rsid w:val="00072017"/>
  </w:style>
  <w:style w:type="numbering" w:customStyle="1" w:styleId="Bezsaraksta13213">
    <w:name w:val="Bez saraksta13213"/>
    <w:next w:val="NoList"/>
    <w:uiPriority w:val="99"/>
    <w:semiHidden/>
    <w:unhideWhenUsed/>
    <w:rsid w:val="00072017"/>
  </w:style>
  <w:style w:type="numbering" w:customStyle="1" w:styleId="Bezsaraksta22213">
    <w:name w:val="Bez saraksta22213"/>
    <w:next w:val="NoList"/>
    <w:uiPriority w:val="99"/>
    <w:semiHidden/>
    <w:unhideWhenUsed/>
    <w:rsid w:val="00072017"/>
  </w:style>
  <w:style w:type="numbering" w:customStyle="1" w:styleId="Bezsaraksta112213">
    <w:name w:val="Bez saraksta112213"/>
    <w:next w:val="NoList"/>
    <w:uiPriority w:val="99"/>
    <w:semiHidden/>
    <w:unhideWhenUsed/>
    <w:rsid w:val="00072017"/>
  </w:style>
  <w:style w:type="numbering" w:customStyle="1" w:styleId="Bezsaraksta31213">
    <w:name w:val="Bez saraksta31213"/>
    <w:next w:val="NoList"/>
    <w:uiPriority w:val="99"/>
    <w:semiHidden/>
    <w:rsid w:val="00072017"/>
  </w:style>
  <w:style w:type="numbering" w:customStyle="1" w:styleId="Bezsaraksta121213">
    <w:name w:val="Bez saraksta121213"/>
    <w:next w:val="NoList"/>
    <w:uiPriority w:val="99"/>
    <w:semiHidden/>
    <w:unhideWhenUsed/>
    <w:rsid w:val="00072017"/>
  </w:style>
  <w:style w:type="numbering" w:customStyle="1" w:styleId="Bezsaraksta41213">
    <w:name w:val="Bez saraksta41213"/>
    <w:next w:val="NoList"/>
    <w:uiPriority w:val="99"/>
    <w:semiHidden/>
    <w:unhideWhenUsed/>
    <w:rsid w:val="00072017"/>
  </w:style>
  <w:style w:type="numbering" w:customStyle="1" w:styleId="Bezsaraksta51213">
    <w:name w:val="Bez saraksta51213"/>
    <w:next w:val="NoList"/>
    <w:uiPriority w:val="99"/>
    <w:semiHidden/>
    <w:unhideWhenUsed/>
    <w:rsid w:val="00072017"/>
  </w:style>
  <w:style w:type="numbering" w:customStyle="1" w:styleId="Bezsaraksta61213">
    <w:name w:val="Bez saraksta61213"/>
    <w:next w:val="NoList"/>
    <w:uiPriority w:val="99"/>
    <w:semiHidden/>
    <w:unhideWhenUsed/>
    <w:rsid w:val="00072017"/>
  </w:style>
  <w:style w:type="numbering" w:customStyle="1" w:styleId="Bezsaraksta71213">
    <w:name w:val="Bez saraksta71213"/>
    <w:next w:val="NoList"/>
    <w:uiPriority w:val="99"/>
    <w:semiHidden/>
    <w:unhideWhenUsed/>
    <w:rsid w:val="00072017"/>
  </w:style>
  <w:style w:type="numbering" w:customStyle="1" w:styleId="Bezsaraksta8313">
    <w:name w:val="Bez saraksta8313"/>
    <w:next w:val="NoList"/>
    <w:uiPriority w:val="99"/>
    <w:semiHidden/>
    <w:rsid w:val="00072017"/>
  </w:style>
  <w:style w:type="numbering" w:customStyle="1" w:styleId="Bezsaraksta14213">
    <w:name w:val="Bez saraksta14213"/>
    <w:next w:val="NoList"/>
    <w:uiPriority w:val="99"/>
    <w:semiHidden/>
    <w:unhideWhenUsed/>
    <w:rsid w:val="00072017"/>
  </w:style>
  <w:style w:type="numbering" w:customStyle="1" w:styleId="Bezsaraksta23213">
    <w:name w:val="Bez saraksta23213"/>
    <w:next w:val="NoList"/>
    <w:uiPriority w:val="99"/>
    <w:semiHidden/>
    <w:unhideWhenUsed/>
    <w:rsid w:val="00072017"/>
  </w:style>
  <w:style w:type="numbering" w:customStyle="1" w:styleId="Bezsaraksta113213">
    <w:name w:val="Bez saraksta113213"/>
    <w:next w:val="NoList"/>
    <w:uiPriority w:val="99"/>
    <w:semiHidden/>
    <w:unhideWhenUsed/>
    <w:rsid w:val="00072017"/>
  </w:style>
  <w:style w:type="numbering" w:customStyle="1" w:styleId="Bezsaraksta32213">
    <w:name w:val="Bez saraksta32213"/>
    <w:next w:val="NoList"/>
    <w:uiPriority w:val="99"/>
    <w:semiHidden/>
    <w:rsid w:val="00072017"/>
  </w:style>
  <w:style w:type="numbering" w:customStyle="1" w:styleId="Bezsaraksta122213">
    <w:name w:val="Bez saraksta122213"/>
    <w:next w:val="NoList"/>
    <w:uiPriority w:val="99"/>
    <w:semiHidden/>
    <w:unhideWhenUsed/>
    <w:rsid w:val="00072017"/>
  </w:style>
  <w:style w:type="numbering" w:customStyle="1" w:styleId="Bezsaraksta42213">
    <w:name w:val="Bez saraksta42213"/>
    <w:next w:val="NoList"/>
    <w:uiPriority w:val="99"/>
    <w:semiHidden/>
    <w:unhideWhenUsed/>
    <w:rsid w:val="00072017"/>
  </w:style>
  <w:style w:type="numbering" w:customStyle="1" w:styleId="Bezsaraksta52213">
    <w:name w:val="Bez saraksta52213"/>
    <w:next w:val="NoList"/>
    <w:uiPriority w:val="99"/>
    <w:semiHidden/>
    <w:unhideWhenUsed/>
    <w:rsid w:val="00072017"/>
  </w:style>
  <w:style w:type="numbering" w:customStyle="1" w:styleId="Bezsaraksta62213">
    <w:name w:val="Bez saraksta62213"/>
    <w:next w:val="NoList"/>
    <w:uiPriority w:val="99"/>
    <w:semiHidden/>
    <w:unhideWhenUsed/>
    <w:rsid w:val="00072017"/>
  </w:style>
  <w:style w:type="numbering" w:customStyle="1" w:styleId="Bezsaraksta72213">
    <w:name w:val="Bez saraksta72213"/>
    <w:next w:val="NoList"/>
    <w:uiPriority w:val="99"/>
    <w:semiHidden/>
    <w:unhideWhenUsed/>
    <w:rsid w:val="00072017"/>
  </w:style>
  <w:style w:type="numbering" w:customStyle="1" w:styleId="Bezsaraksta81213">
    <w:name w:val="Bez saraksta81213"/>
    <w:next w:val="NoList"/>
    <w:uiPriority w:val="99"/>
    <w:semiHidden/>
    <w:unhideWhenUsed/>
    <w:rsid w:val="00072017"/>
  </w:style>
  <w:style w:type="numbering" w:customStyle="1" w:styleId="Bezsaraksta9213">
    <w:name w:val="Bez saraksta9213"/>
    <w:next w:val="NoList"/>
    <w:uiPriority w:val="99"/>
    <w:semiHidden/>
    <w:unhideWhenUsed/>
    <w:rsid w:val="00072017"/>
  </w:style>
  <w:style w:type="numbering" w:customStyle="1" w:styleId="Bezsaraksta10213">
    <w:name w:val="Bez saraksta10213"/>
    <w:next w:val="NoList"/>
    <w:uiPriority w:val="99"/>
    <w:semiHidden/>
    <w:unhideWhenUsed/>
    <w:rsid w:val="00072017"/>
  </w:style>
  <w:style w:type="numbering" w:customStyle="1" w:styleId="Bezsaraksta15213">
    <w:name w:val="Bez saraksta15213"/>
    <w:next w:val="NoList"/>
    <w:uiPriority w:val="99"/>
    <w:semiHidden/>
    <w:unhideWhenUsed/>
    <w:rsid w:val="00072017"/>
  </w:style>
  <w:style w:type="numbering" w:customStyle="1" w:styleId="Bezsaraksta16213">
    <w:name w:val="Bez saraksta16213"/>
    <w:next w:val="NoList"/>
    <w:uiPriority w:val="99"/>
    <w:semiHidden/>
    <w:unhideWhenUsed/>
    <w:rsid w:val="00072017"/>
  </w:style>
  <w:style w:type="numbering" w:customStyle="1" w:styleId="Bezsaraksta17213">
    <w:name w:val="Bez saraksta17213"/>
    <w:next w:val="NoList"/>
    <w:uiPriority w:val="99"/>
    <w:semiHidden/>
    <w:unhideWhenUsed/>
    <w:rsid w:val="00072017"/>
  </w:style>
  <w:style w:type="numbering" w:customStyle="1" w:styleId="Bezsaraksta114213">
    <w:name w:val="Bez saraksta114213"/>
    <w:next w:val="NoList"/>
    <w:uiPriority w:val="99"/>
    <w:semiHidden/>
    <w:unhideWhenUsed/>
    <w:rsid w:val="00072017"/>
  </w:style>
  <w:style w:type="numbering" w:customStyle="1" w:styleId="Bezsaraksta1823">
    <w:name w:val="Bez saraksta1823"/>
    <w:next w:val="NoList"/>
    <w:uiPriority w:val="99"/>
    <w:semiHidden/>
    <w:rsid w:val="00072017"/>
  </w:style>
  <w:style w:type="numbering" w:customStyle="1" w:styleId="Bezsaraksta1923">
    <w:name w:val="Bez saraksta1923"/>
    <w:next w:val="NoList"/>
    <w:uiPriority w:val="99"/>
    <w:semiHidden/>
    <w:unhideWhenUsed/>
    <w:rsid w:val="00072017"/>
  </w:style>
  <w:style w:type="numbering" w:customStyle="1" w:styleId="Bezsaraksta2423">
    <w:name w:val="Bez saraksta2423"/>
    <w:next w:val="NoList"/>
    <w:uiPriority w:val="99"/>
    <w:semiHidden/>
    <w:rsid w:val="00072017"/>
  </w:style>
  <w:style w:type="numbering" w:customStyle="1" w:styleId="Bezsaraksta11523">
    <w:name w:val="Bez saraksta11523"/>
    <w:next w:val="NoList"/>
    <w:uiPriority w:val="99"/>
    <w:semiHidden/>
    <w:unhideWhenUsed/>
    <w:rsid w:val="00072017"/>
  </w:style>
  <w:style w:type="numbering" w:customStyle="1" w:styleId="Bezsaraksta21123">
    <w:name w:val="Bez saraksta21123"/>
    <w:next w:val="NoList"/>
    <w:uiPriority w:val="99"/>
    <w:semiHidden/>
    <w:unhideWhenUsed/>
    <w:rsid w:val="00072017"/>
  </w:style>
  <w:style w:type="numbering" w:customStyle="1" w:styleId="Bezsaraksta111123">
    <w:name w:val="Bez saraksta111123"/>
    <w:next w:val="NoList"/>
    <w:uiPriority w:val="99"/>
    <w:semiHidden/>
    <w:unhideWhenUsed/>
    <w:rsid w:val="00072017"/>
  </w:style>
  <w:style w:type="numbering" w:customStyle="1" w:styleId="Bezsaraksta3323">
    <w:name w:val="Bez saraksta3323"/>
    <w:next w:val="NoList"/>
    <w:uiPriority w:val="99"/>
    <w:semiHidden/>
    <w:rsid w:val="00072017"/>
  </w:style>
  <w:style w:type="numbering" w:customStyle="1" w:styleId="Bezsaraksta12323">
    <w:name w:val="Bez saraksta12323"/>
    <w:next w:val="NoList"/>
    <w:uiPriority w:val="99"/>
    <w:semiHidden/>
    <w:unhideWhenUsed/>
    <w:rsid w:val="00072017"/>
  </w:style>
  <w:style w:type="numbering" w:customStyle="1" w:styleId="Bezsaraksta4323">
    <w:name w:val="Bez saraksta4323"/>
    <w:next w:val="NoList"/>
    <w:uiPriority w:val="99"/>
    <w:semiHidden/>
    <w:unhideWhenUsed/>
    <w:rsid w:val="00072017"/>
  </w:style>
  <w:style w:type="numbering" w:customStyle="1" w:styleId="Bezsaraksta5323">
    <w:name w:val="Bez saraksta5323"/>
    <w:next w:val="NoList"/>
    <w:uiPriority w:val="99"/>
    <w:semiHidden/>
    <w:unhideWhenUsed/>
    <w:rsid w:val="00072017"/>
  </w:style>
  <w:style w:type="numbering" w:customStyle="1" w:styleId="Bezsaraksta6323">
    <w:name w:val="Bez saraksta6323"/>
    <w:next w:val="NoList"/>
    <w:uiPriority w:val="99"/>
    <w:semiHidden/>
    <w:unhideWhenUsed/>
    <w:rsid w:val="00072017"/>
  </w:style>
  <w:style w:type="numbering" w:customStyle="1" w:styleId="Bezsaraksta7323">
    <w:name w:val="Bez saraksta7323"/>
    <w:next w:val="NoList"/>
    <w:uiPriority w:val="99"/>
    <w:semiHidden/>
    <w:rsid w:val="00072017"/>
  </w:style>
  <w:style w:type="numbering" w:customStyle="1" w:styleId="Bezsaraksta13123">
    <w:name w:val="Bez saraksta13123"/>
    <w:next w:val="NoList"/>
    <w:uiPriority w:val="99"/>
    <w:semiHidden/>
    <w:unhideWhenUsed/>
    <w:rsid w:val="00072017"/>
  </w:style>
  <w:style w:type="numbering" w:customStyle="1" w:styleId="Bezsaraksta22123">
    <w:name w:val="Bez saraksta22123"/>
    <w:next w:val="NoList"/>
    <w:uiPriority w:val="99"/>
    <w:semiHidden/>
    <w:unhideWhenUsed/>
    <w:rsid w:val="00072017"/>
  </w:style>
  <w:style w:type="numbering" w:customStyle="1" w:styleId="Bezsaraksta112123">
    <w:name w:val="Bez saraksta112123"/>
    <w:next w:val="NoList"/>
    <w:uiPriority w:val="99"/>
    <w:semiHidden/>
    <w:unhideWhenUsed/>
    <w:rsid w:val="00072017"/>
  </w:style>
  <w:style w:type="numbering" w:customStyle="1" w:styleId="Bezsaraksta31123">
    <w:name w:val="Bez saraksta31123"/>
    <w:next w:val="NoList"/>
    <w:uiPriority w:val="99"/>
    <w:semiHidden/>
    <w:rsid w:val="00072017"/>
  </w:style>
  <w:style w:type="numbering" w:customStyle="1" w:styleId="Bezsaraksta121123">
    <w:name w:val="Bez saraksta121123"/>
    <w:next w:val="NoList"/>
    <w:uiPriority w:val="99"/>
    <w:semiHidden/>
    <w:unhideWhenUsed/>
    <w:rsid w:val="00072017"/>
  </w:style>
  <w:style w:type="numbering" w:customStyle="1" w:styleId="Bezsaraksta41123">
    <w:name w:val="Bez saraksta41123"/>
    <w:next w:val="NoList"/>
    <w:uiPriority w:val="99"/>
    <w:semiHidden/>
    <w:unhideWhenUsed/>
    <w:rsid w:val="00072017"/>
  </w:style>
  <w:style w:type="numbering" w:customStyle="1" w:styleId="Bezsaraksta51123">
    <w:name w:val="Bez saraksta51123"/>
    <w:next w:val="NoList"/>
    <w:uiPriority w:val="99"/>
    <w:semiHidden/>
    <w:unhideWhenUsed/>
    <w:rsid w:val="00072017"/>
  </w:style>
  <w:style w:type="numbering" w:customStyle="1" w:styleId="Bezsaraksta61123">
    <w:name w:val="Bez saraksta61123"/>
    <w:next w:val="NoList"/>
    <w:uiPriority w:val="99"/>
    <w:semiHidden/>
    <w:unhideWhenUsed/>
    <w:rsid w:val="00072017"/>
  </w:style>
  <w:style w:type="numbering" w:customStyle="1" w:styleId="Bezsaraksta71123">
    <w:name w:val="Bez saraksta71123"/>
    <w:next w:val="NoList"/>
    <w:uiPriority w:val="99"/>
    <w:semiHidden/>
    <w:unhideWhenUsed/>
    <w:rsid w:val="00072017"/>
  </w:style>
  <w:style w:type="numbering" w:customStyle="1" w:styleId="Bezsaraksta8223">
    <w:name w:val="Bez saraksta8223"/>
    <w:next w:val="NoList"/>
    <w:uiPriority w:val="99"/>
    <w:semiHidden/>
    <w:rsid w:val="00072017"/>
  </w:style>
  <w:style w:type="numbering" w:customStyle="1" w:styleId="Bezsaraksta14123">
    <w:name w:val="Bez saraksta14123"/>
    <w:next w:val="NoList"/>
    <w:uiPriority w:val="99"/>
    <w:semiHidden/>
    <w:unhideWhenUsed/>
    <w:rsid w:val="00072017"/>
  </w:style>
  <w:style w:type="numbering" w:customStyle="1" w:styleId="Bezsaraksta23123">
    <w:name w:val="Bez saraksta23123"/>
    <w:next w:val="NoList"/>
    <w:uiPriority w:val="99"/>
    <w:semiHidden/>
    <w:unhideWhenUsed/>
    <w:rsid w:val="00072017"/>
  </w:style>
  <w:style w:type="numbering" w:customStyle="1" w:styleId="Bezsaraksta113123">
    <w:name w:val="Bez saraksta113123"/>
    <w:next w:val="NoList"/>
    <w:uiPriority w:val="99"/>
    <w:semiHidden/>
    <w:unhideWhenUsed/>
    <w:rsid w:val="00072017"/>
  </w:style>
  <w:style w:type="numbering" w:customStyle="1" w:styleId="Bezsaraksta32123">
    <w:name w:val="Bez saraksta32123"/>
    <w:next w:val="NoList"/>
    <w:uiPriority w:val="99"/>
    <w:semiHidden/>
    <w:rsid w:val="00072017"/>
  </w:style>
  <w:style w:type="numbering" w:customStyle="1" w:styleId="Bezsaraksta122123">
    <w:name w:val="Bez saraksta122123"/>
    <w:next w:val="NoList"/>
    <w:uiPriority w:val="99"/>
    <w:semiHidden/>
    <w:unhideWhenUsed/>
    <w:rsid w:val="00072017"/>
  </w:style>
  <w:style w:type="numbering" w:customStyle="1" w:styleId="Bezsaraksta42123">
    <w:name w:val="Bez saraksta42123"/>
    <w:next w:val="NoList"/>
    <w:uiPriority w:val="99"/>
    <w:semiHidden/>
    <w:unhideWhenUsed/>
    <w:rsid w:val="00072017"/>
  </w:style>
  <w:style w:type="numbering" w:customStyle="1" w:styleId="Bezsaraksta52123">
    <w:name w:val="Bez saraksta52123"/>
    <w:next w:val="NoList"/>
    <w:uiPriority w:val="99"/>
    <w:semiHidden/>
    <w:unhideWhenUsed/>
    <w:rsid w:val="00072017"/>
  </w:style>
  <w:style w:type="numbering" w:customStyle="1" w:styleId="Bezsaraksta62123">
    <w:name w:val="Bez saraksta62123"/>
    <w:next w:val="NoList"/>
    <w:uiPriority w:val="99"/>
    <w:semiHidden/>
    <w:unhideWhenUsed/>
    <w:rsid w:val="00072017"/>
  </w:style>
  <w:style w:type="numbering" w:customStyle="1" w:styleId="Bezsaraksta72123">
    <w:name w:val="Bez saraksta72123"/>
    <w:next w:val="NoList"/>
    <w:uiPriority w:val="99"/>
    <w:semiHidden/>
    <w:unhideWhenUsed/>
    <w:rsid w:val="00072017"/>
  </w:style>
  <w:style w:type="numbering" w:customStyle="1" w:styleId="Bezsaraksta81123">
    <w:name w:val="Bez saraksta81123"/>
    <w:next w:val="NoList"/>
    <w:uiPriority w:val="99"/>
    <w:semiHidden/>
    <w:unhideWhenUsed/>
    <w:rsid w:val="00072017"/>
  </w:style>
  <w:style w:type="numbering" w:customStyle="1" w:styleId="Bezsaraksta9123">
    <w:name w:val="Bez saraksta9123"/>
    <w:next w:val="NoList"/>
    <w:uiPriority w:val="99"/>
    <w:semiHidden/>
    <w:unhideWhenUsed/>
    <w:rsid w:val="00072017"/>
  </w:style>
  <w:style w:type="numbering" w:customStyle="1" w:styleId="Bezsaraksta10123">
    <w:name w:val="Bez saraksta10123"/>
    <w:next w:val="NoList"/>
    <w:uiPriority w:val="99"/>
    <w:semiHidden/>
    <w:unhideWhenUsed/>
    <w:rsid w:val="00072017"/>
  </w:style>
  <w:style w:type="numbering" w:customStyle="1" w:styleId="Bezsaraksta15123">
    <w:name w:val="Bez saraksta15123"/>
    <w:next w:val="NoList"/>
    <w:uiPriority w:val="99"/>
    <w:semiHidden/>
    <w:unhideWhenUsed/>
    <w:rsid w:val="00072017"/>
  </w:style>
  <w:style w:type="numbering" w:customStyle="1" w:styleId="Bezsaraksta16123">
    <w:name w:val="Bez saraksta16123"/>
    <w:next w:val="NoList"/>
    <w:uiPriority w:val="99"/>
    <w:semiHidden/>
    <w:unhideWhenUsed/>
    <w:rsid w:val="00072017"/>
  </w:style>
  <w:style w:type="numbering" w:customStyle="1" w:styleId="Bezsaraksta17123">
    <w:name w:val="Bez saraksta17123"/>
    <w:next w:val="NoList"/>
    <w:uiPriority w:val="99"/>
    <w:semiHidden/>
    <w:unhideWhenUsed/>
    <w:rsid w:val="00072017"/>
  </w:style>
  <w:style w:type="numbering" w:customStyle="1" w:styleId="Bezsaraksta114123">
    <w:name w:val="Bez saraksta114123"/>
    <w:next w:val="NoList"/>
    <w:uiPriority w:val="99"/>
    <w:semiHidden/>
    <w:unhideWhenUsed/>
    <w:rsid w:val="00072017"/>
  </w:style>
  <w:style w:type="numbering" w:customStyle="1" w:styleId="Bezsaraksta20113">
    <w:name w:val="Bez saraksta20113"/>
    <w:next w:val="NoList"/>
    <w:uiPriority w:val="99"/>
    <w:semiHidden/>
    <w:unhideWhenUsed/>
    <w:rsid w:val="00072017"/>
  </w:style>
  <w:style w:type="numbering" w:customStyle="1" w:styleId="Bezsaraksta25113">
    <w:name w:val="Bez saraksta25113"/>
    <w:next w:val="NoList"/>
    <w:uiPriority w:val="99"/>
    <w:semiHidden/>
    <w:unhideWhenUsed/>
    <w:rsid w:val="00072017"/>
  </w:style>
  <w:style w:type="numbering" w:customStyle="1" w:styleId="Bezsaraksta26113">
    <w:name w:val="Bez saraksta26113"/>
    <w:next w:val="NoList"/>
    <w:uiPriority w:val="99"/>
    <w:semiHidden/>
    <w:unhideWhenUsed/>
    <w:rsid w:val="00072017"/>
  </w:style>
  <w:style w:type="numbering" w:customStyle="1" w:styleId="Bezsaraksta2813">
    <w:name w:val="Bez saraksta2813"/>
    <w:next w:val="NoList"/>
    <w:uiPriority w:val="99"/>
    <w:semiHidden/>
    <w:rsid w:val="00072017"/>
  </w:style>
  <w:style w:type="numbering" w:customStyle="1" w:styleId="Bezsaraksta1173">
    <w:name w:val="Bez saraksta1173"/>
    <w:next w:val="NoList"/>
    <w:uiPriority w:val="99"/>
    <w:semiHidden/>
    <w:unhideWhenUsed/>
    <w:rsid w:val="00072017"/>
  </w:style>
  <w:style w:type="numbering" w:customStyle="1" w:styleId="Bezsaraksta293">
    <w:name w:val="Bez saraksta293"/>
    <w:next w:val="NoList"/>
    <w:uiPriority w:val="99"/>
    <w:semiHidden/>
    <w:rsid w:val="00072017"/>
  </w:style>
  <w:style w:type="numbering" w:customStyle="1" w:styleId="Bezsaraksta1183">
    <w:name w:val="Bez saraksta1183"/>
    <w:next w:val="NoList"/>
    <w:uiPriority w:val="99"/>
    <w:semiHidden/>
    <w:unhideWhenUsed/>
    <w:rsid w:val="00072017"/>
  </w:style>
  <w:style w:type="numbering" w:customStyle="1" w:styleId="Bezsaraksta2133">
    <w:name w:val="Bez saraksta2133"/>
    <w:next w:val="NoList"/>
    <w:uiPriority w:val="99"/>
    <w:semiHidden/>
    <w:unhideWhenUsed/>
    <w:rsid w:val="00072017"/>
  </w:style>
  <w:style w:type="numbering" w:customStyle="1" w:styleId="Bezsaraksta11133">
    <w:name w:val="Bez saraksta11133"/>
    <w:next w:val="NoList"/>
    <w:uiPriority w:val="99"/>
    <w:semiHidden/>
    <w:unhideWhenUsed/>
    <w:rsid w:val="00072017"/>
  </w:style>
  <w:style w:type="numbering" w:customStyle="1" w:styleId="Bezsaraksta353">
    <w:name w:val="Bez saraksta353"/>
    <w:next w:val="NoList"/>
    <w:uiPriority w:val="99"/>
    <w:semiHidden/>
    <w:rsid w:val="00072017"/>
  </w:style>
  <w:style w:type="numbering" w:customStyle="1" w:styleId="Bezsaraksta1253">
    <w:name w:val="Bez saraksta1253"/>
    <w:next w:val="NoList"/>
    <w:uiPriority w:val="99"/>
    <w:semiHidden/>
    <w:unhideWhenUsed/>
    <w:rsid w:val="00072017"/>
  </w:style>
  <w:style w:type="numbering" w:customStyle="1" w:styleId="Bezsaraksta453">
    <w:name w:val="Bez saraksta453"/>
    <w:next w:val="NoList"/>
    <w:uiPriority w:val="99"/>
    <w:semiHidden/>
    <w:unhideWhenUsed/>
    <w:rsid w:val="00072017"/>
  </w:style>
  <w:style w:type="numbering" w:customStyle="1" w:styleId="Bezsaraksta553">
    <w:name w:val="Bez saraksta553"/>
    <w:next w:val="NoList"/>
    <w:uiPriority w:val="99"/>
    <w:semiHidden/>
    <w:unhideWhenUsed/>
    <w:rsid w:val="00072017"/>
  </w:style>
  <w:style w:type="numbering" w:customStyle="1" w:styleId="Bezsaraksta653">
    <w:name w:val="Bez saraksta653"/>
    <w:next w:val="NoList"/>
    <w:uiPriority w:val="99"/>
    <w:semiHidden/>
    <w:unhideWhenUsed/>
    <w:rsid w:val="00072017"/>
  </w:style>
  <w:style w:type="numbering" w:customStyle="1" w:styleId="Bezsaraksta753">
    <w:name w:val="Bez saraksta753"/>
    <w:next w:val="NoList"/>
    <w:uiPriority w:val="99"/>
    <w:semiHidden/>
    <w:rsid w:val="00072017"/>
  </w:style>
  <w:style w:type="numbering" w:customStyle="1" w:styleId="Bezsaraksta1333">
    <w:name w:val="Bez saraksta1333"/>
    <w:next w:val="NoList"/>
    <w:uiPriority w:val="99"/>
    <w:semiHidden/>
    <w:unhideWhenUsed/>
    <w:rsid w:val="00072017"/>
  </w:style>
  <w:style w:type="numbering" w:customStyle="1" w:styleId="Bezsaraksta2233">
    <w:name w:val="Bez saraksta2233"/>
    <w:next w:val="NoList"/>
    <w:uiPriority w:val="99"/>
    <w:semiHidden/>
    <w:unhideWhenUsed/>
    <w:rsid w:val="00072017"/>
  </w:style>
  <w:style w:type="numbering" w:customStyle="1" w:styleId="Bezsaraksta11233">
    <w:name w:val="Bez saraksta11233"/>
    <w:next w:val="NoList"/>
    <w:uiPriority w:val="99"/>
    <w:semiHidden/>
    <w:unhideWhenUsed/>
    <w:rsid w:val="00072017"/>
  </w:style>
  <w:style w:type="numbering" w:customStyle="1" w:styleId="Bezsaraksta3133">
    <w:name w:val="Bez saraksta3133"/>
    <w:next w:val="NoList"/>
    <w:uiPriority w:val="99"/>
    <w:semiHidden/>
    <w:rsid w:val="00072017"/>
  </w:style>
  <w:style w:type="numbering" w:customStyle="1" w:styleId="Bezsaraksta12133">
    <w:name w:val="Bez saraksta12133"/>
    <w:next w:val="NoList"/>
    <w:uiPriority w:val="99"/>
    <w:semiHidden/>
    <w:unhideWhenUsed/>
    <w:rsid w:val="00072017"/>
  </w:style>
  <w:style w:type="numbering" w:customStyle="1" w:styleId="Bezsaraksta4133">
    <w:name w:val="Bez saraksta4133"/>
    <w:next w:val="NoList"/>
    <w:uiPriority w:val="99"/>
    <w:semiHidden/>
    <w:unhideWhenUsed/>
    <w:rsid w:val="00072017"/>
  </w:style>
  <w:style w:type="numbering" w:customStyle="1" w:styleId="Bezsaraksta5133">
    <w:name w:val="Bez saraksta5133"/>
    <w:next w:val="NoList"/>
    <w:uiPriority w:val="99"/>
    <w:semiHidden/>
    <w:unhideWhenUsed/>
    <w:rsid w:val="00072017"/>
  </w:style>
  <w:style w:type="numbering" w:customStyle="1" w:styleId="Bezsaraksta6133">
    <w:name w:val="Bez saraksta6133"/>
    <w:next w:val="NoList"/>
    <w:uiPriority w:val="99"/>
    <w:semiHidden/>
    <w:unhideWhenUsed/>
    <w:rsid w:val="00072017"/>
  </w:style>
  <w:style w:type="numbering" w:customStyle="1" w:styleId="Bezsaraksta7133">
    <w:name w:val="Bez saraksta7133"/>
    <w:next w:val="NoList"/>
    <w:uiPriority w:val="99"/>
    <w:semiHidden/>
    <w:unhideWhenUsed/>
    <w:rsid w:val="00072017"/>
  </w:style>
  <w:style w:type="numbering" w:customStyle="1" w:styleId="Bezsaraksta843">
    <w:name w:val="Bez saraksta843"/>
    <w:next w:val="NoList"/>
    <w:uiPriority w:val="99"/>
    <w:semiHidden/>
    <w:rsid w:val="00072017"/>
  </w:style>
  <w:style w:type="numbering" w:customStyle="1" w:styleId="Bezsaraksta1433">
    <w:name w:val="Bez saraksta1433"/>
    <w:next w:val="NoList"/>
    <w:uiPriority w:val="99"/>
    <w:semiHidden/>
    <w:unhideWhenUsed/>
    <w:rsid w:val="00072017"/>
  </w:style>
  <w:style w:type="numbering" w:customStyle="1" w:styleId="Bezsaraksta2333">
    <w:name w:val="Bez saraksta2333"/>
    <w:next w:val="NoList"/>
    <w:uiPriority w:val="99"/>
    <w:semiHidden/>
    <w:unhideWhenUsed/>
    <w:rsid w:val="00072017"/>
  </w:style>
  <w:style w:type="numbering" w:customStyle="1" w:styleId="Bezsaraksta11333">
    <w:name w:val="Bez saraksta11333"/>
    <w:next w:val="NoList"/>
    <w:uiPriority w:val="99"/>
    <w:semiHidden/>
    <w:unhideWhenUsed/>
    <w:rsid w:val="00072017"/>
  </w:style>
  <w:style w:type="numbering" w:customStyle="1" w:styleId="Bezsaraksta3233">
    <w:name w:val="Bez saraksta3233"/>
    <w:next w:val="NoList"/>
    <w:uiPriority w:val="99"/>
    <w:semiHidden/>
    <w:rsid w:val="00072017"/>
  </w:style>
  <w:style w:type="numbering" w:customStyle="1" w:styleId="Bezsaraksta12233">
    <w:name w:val="Bez saraksta12233"/>
    <w:next w:val="NoList"/>
    <w:uiPriority w:val="99"/>
    <w:semiHidden/>
    <w:unhideWhenUsed/>
    <w:rsid w:val="00072017"/>
  </w:style>
  <w:style w:type="numbering" w:customStyle="1" w:styleId="Bezsaraksta4233">
    <w:name w:val="Bez saraksta4233"/>
    <w:next w:val="NoList"/>
    <w:uiPriority w:val="99"/>
    <w:semiHidden/>
    <w:unhideWhenUsed/>
    <w:rsid w:val="00072017"/>
  </w:style>
  <w:style w:type="numbering" w:customStyle="1" w:styleId="Bezsaraksta5233">
    <w:name w:val="Bez saraksta5233"/>
    <w:next w:val="NoList"/>
    <w:uiPriority w:val="99"/>
    <w:semiHidden/>
    <w:unhideWhenUsed/>
    <w:rsid w:val="00072017"/>
  </w:style>
  <w:style w:type="numbering" w:customStyle="1" w:styleId="Bezsaraksta6233">
    <w:name w:val="Bez saraksta6233"/>
    <w:next w:val="NoList"/>
    <w:uiPriority w:val="99"/>
    <w:semiHidden/>
    <w:unhideWhenUsed/>
    <w:rsid w:val="00072017"/>
  </w:style>
  <w:style w:type="numbering" w:customStyle="1" w:styleId="Bezsaraksta7233">
    <w:name w:val="Bez saraksta7233"/>
    <w:next w:val="NoList"/>
    <w:uiPriority w:val="99"/>
    <w:semiHidden/>
    <w:unhideWhenUsed/>
    <w:rsid w:val="00072017"/>
  </w:style>
  <w:style w:type="numbering" w:customStyle="1" w:styleId="Bezsaraksta8133">
    <w:name w:val="Bez saraksta8133"/>
    <w:next w:val="NoList"/>
    <w:uiPriority w:val="99"/>
    <w:semiHidden/>
    <w:unhideWhenUsed/>
    <w:rsid w:val="00072017"/>
  </w:style>
  <w:style w:type="numbering" w:customStyle="1" w:styleId="Bezsaraksta933">
    <w:name w:val="Bez saraksta933"/>
    <w:next w:val="NoList"/>
    <w:uiPriority w:val="99"/>
    <w:semiHidden/>
    <w:unhideWhenUsed/>
    <w:rsid w:val="00072017"/>
  </w:style>
  <w:style w:type="numbering" w:customStyle="1" w:styleId="Bezsaraksta1033">
    <w:name w:val="Bez saraksta1033"/>
    <w:next w:val="NoList"/>
    <w:uiPriority w:val="99"/>
    <w:semiHidden/>
    <w:unhideWhenUsed/>
    <w:rsid w:val="00072017"/>
  </w:style>
  <w:style w:type="numbering" w:customStyle="1" w:styleId="Bezsaraksta1533">
    <w:name w:val="Bez saraksta1533"/>
    <w:next w:val="NoList"/>
    <w:uiPriority w:val="99"/>
    <w:semiHidden/>
    <w:unhideWhenUsed/>
    <w:rsid w:val="00072017"/>
  </w:style>
  <w:style w:type="numbering" w:customStyle="1" w:styleId="Bezsaraksta1633">
    <w:name w:val="Bez saraksta1633"/>
    <w:next w:val="NoList"/>
    <w:uiPriority w:val="99"/>
    <w:semiHidden/>
    <w:unhideWhenUsed/>
    <w:rsid w:val="00072017"/>
  </w:style>
  <w:style w:type="numbering" w:customStyle="1" w:styleId="Bezsaraksta1733">
    <w:name w:val="Bez saraksta1733"/>
    <w:next w:val="NoList"/>
    <w:uiPriority w:val="99"/>
    <w:semiHidden/>
    <w:unhideWhenUsed/>
    <w:rsid w:val="00072017"/>
  </w:style>
  <w:style w:type="numbering" w:customStyle="1" w:styleId="Bezsaraksta11433">
    <w:name w:val="Bez saraksta11433"/>
    <w:next w:val="NoList"/>
    <w:uiPriority w:val="99"/>
    <w:semiHidden/>
    <w:unhideWhenUsed/>
    <w:rsid w:val="00072017"/>
  </w:style>
  <w:style w:type="numbering" w:customStyle="1" w:styleId="Bezsaraksta1833">
    <w:name w:val="Bez saraksta1833"/>
    <w:next w:val="NoList"/>
    <w:uiPriority w:val="99"/>
    <w:semiHidden/>
    <w:rsid w:val="00072017"/>
  </w:style>
  <w:style w:type="numbering" w:customStyle="1" w:styleId="Bezsaraksta1933">
    <w:name w:val="Bez saraksta1933"/>
    <w:next w:val="NoList"/>
    <w:uiPriority w:val="99"/>
    <w:semiHidden/>
    <w:unhideWhenUsed/>
    <w:rsid w:val="00072017"/>
  </w:style>
  <w:style w:type="numbering" w:customStyle="1" w:styleId="Bezsaraksta2433">
    <w:name w:val="Bez saraksta2433"/>
    <w:next w:val="NoList"/>
    <w:uiPriority w:val="99"/>
    <w:semiHidden/>
    <w:rsid w:val="00072017"/>
  </w:style>
  <w:style w:type="numbering" w:customStyle="1" w:styleId="Bezsaraksta11533">
    <w:name w:val="Bez saraksta11533"/>
    <w:next w:val="NoList"/>
    <w:uiPriority w:val="99"/>
    <w:semiHidden/>
    <w:unhideWhenUsed/>
    <w:rsid w:val="00072017"/>
  </w:style>
  <w:style w:type="numbering" w:customStyle="1" w:styleId="Bezsaraksta21133">
    <w:name w:val="Bez saraksta21133"/>
    <w:next w:val="NoList"/>
    <w:uiPriority w:val="99"/>
    <w:semiHidden/>
    <w:unhideWhenUsed/>
    <w:rsid w:val="00072017"/>
  </w:style>
  <w:style w:type="numbering" w:customStyle="1" w:styleId="Bezsaraksta111133">
    <w:name w:val="Bez saraksta111133"/>
    <w:next w:val="NoList"/>
    <w:uiPriority w:val="99"/>
    <w:semiHidden/>
    <w:unhideWhenUsed/>
    <w:rsid w:val="00072017"/>
  </w:style>
  <w:style w:type="numbering" w:customStyle="1" w:styleId="Bezsaraksta3333">
    <w:name w:val="Bez saraksta3333"/>
    <w:next w:val="NoList"/>
    <w:uiPriority w:val="99"/>
    <w:semiHidden/>
    <w:rsid w:val="00072017"/>
  </w:style>
  <w:style w:type="numbering" w:customStyle="1" w:styleId="Bezsaraksta12333">
    <w:name w:val="Bez saraksta12333"/>
    <w:next w:val="NoList"/>
    <w:uiPriority w:val="99"/>
    <w:semiHidden/>
    <w:unhideWhenUsed/>
    <w:rsid w:val="00072017"/>
  </w:style>
  <w:style w:type="numbering" w:customStyle="1" w:styleId="Bezsaraksta4333">
    <w:name w:val="Bez saraksta4333"/>
    <w:next w:val="NoList"/>
    <w:uiPriority w:val="99"/>
    <w:semiHidden/>
    <w:unhideWhenUsed/>
    <w:rsid w:val="00072017"/>
  </w:style>
  <w:style w:type="numbering" w:customStyle="1" w:styleId="Bezsaraksta5333">
    <w:name w:val="Bez saraksta5333"/>
    <w:next w:val="NoList"/>
    <w:uiPriority w:val="99"/>
    <w:semiHidden/>
    <w:unhideWhenUsed/>
    <w:rsid w:val="00072017"/>
  </w:style>
  <w:style w:type="numbering" w:customStyle="1" w:styleId="Bezsaraksta6333">
    <w:name w:val="Bez saraksta6333"/>
    <w:next w:val="NoList"/>
    <w:uiPriority w:val="99"/>
    <w:semiHidden/>
    <w:unhideWhenUsed/>
    <w:rsid w:val="00072017"/>
  </w:style>
  <w:style w:type="numbering" w:customStyle="1" w:styleId="Bezsaraksta7333">
    <w:name w:val="Bez saraksta7333"/>
    <w:next w:val="NoList"/>
    <w:uiPriority w:val="99"/>
    <w:semiHidden/>
    <w:rsid w:val="00072017"/>
  </w:style>
  <w:style w:type="numbering" w:customStyle="1" w:styleId="Bezsaraksta13133">
    <w:name w:val="Bez saraksta13133"/>
    <w:next w:val="NoList"/>
    <w:uiPriority w:val="99"/>
    <w:semiHidden/>
    <w:unhideWhenUsed/>
    <w:rsid w:val="00072017"/>
  </w:style>
  <w:style w:type="numbering" w:customStyle="1" w:styleId="Bezsaraksta22133">
    <w:name w:val="Bez saraksta22133"/>
    <w:next w:val="NoList"/>
    <w:uiPriority w:val="99"/>
    <w:semiHidden/>
    <w:unhideWhenUsed/>
    <w:rsid w:val="00072017"/>
  </w:style>
  <w:style w:type="numbering" w:customStyle="1" w:styleId="Bezsaraksta112133">
    <w:name w:val="Bez saraksta112133"/>
    <w:next w:val="NoList"/>
    <w:uiPriority w:val="99"/>
    <w:semiHidden/>
    <w:unhideWhenUsed/>
    <w:rsid w:val="00072017"/>
  </w:style>
  <w:style w:type="numbering" w:customStyle="1" w:styleId="Bezsaraksta31133">
    <w:name w:val="Bez saraksta31133"/>
    <w:next w:val="NoList"/>
    <w:uiPriority w:val="99"/>
    <w:semiHidden/>
    <w:rsid w:val="00072017"/>
  </w:style>
  <w:style w:type="numbering" w:customStyle="1" w:styleId="Bezsaraksta121133">
    <w:name w:val="Bez saraksta121133"/>
    <w:next w:val="NoList"/>
    <w:uiPriority w:val="99"/>
    <w:semiHidden/>
    <w:unhideWhenUsed/>
    <w:rsid w:val="00072017"/>
  </w:style>
  <w:style w:type="numbering" w:customStyle="1" w:styleId="Bezsaraksta41133">
    <w:name w:val="Bez saraksta41133"/>
    <w:next w:val="NoList"/>
    <w:uiPriority w:val="99"/>
    <w:semiHidden/>
    <w:unhideWhenUsed/>
    <w:rsid w:val="00072017"/>
  </w:style>
  <w:style w:type="numbering" w:customStyle="1" w:styleId="Bezsaraksta51133">
    <w:name w:val="Bez saraksta51133"/>
    <w:next w:val="NoList"/>
    <w:uiPriority w:val="99"/>
    <w:semiHidden/>
    <w:unhideWhenUsed/>
    <w:rsid w:val="00072017"/>
  </w:style>
  <w:style w:type="numbering" w:customStyle="1" w:styleId="Bezsaraksta61133">
    <w:name w:val="Bez saraksta61133"/>
    <w:next w:val="NoList"/>
    <w:uiPriority w:val="99"/>
    <w:semiHidden/>
    <w:unhideWhenUsed/>
    <w:rsid w:val="00072017"/>
  </w:style>
  <w:style w:type="numbering" w:customStyle="1" w:styleId="Bezsaraksta71133">
    <w:name w:val="Bez saraksta71133"/>
    <w:next w:val="NoList"/>
    <w:uiPriority w:val="99"/>
    <w:semiHidden/>
    <w:unhideWhenUsed/>
    <w:rsid w:val="00072017"/>
  </w:style>
  <w:style w:type="numbering" w:customStyle="1" w:styleId="Bezsaraksta8233">
    <w:name w:val="Bez saraksta8233"/>
    <w:next w:val="NoList"/>
    <w:uiPriority w:val="99"/>
    <w:semiHidden/>
    <w:rsid w:val="00072017"/>
  </w:style>
  <w:style w:type="numbering" w:customStyle="1" w:styleId="Bezsaraksta14133">
    <w:name w:val="Bez saraksta14133"/>
    <w:next w:val="NoList"/>
    <w:uiPriority w:val="99"/>
    <w:semiHidden/>
    <w:unhideWhenUsed/>
    <w:rsid w:val="00072017"/>
  </w:style>
  <w:style w:type="numbering" w:customStyle="1" w:styleId="Bezsaraksta23133">
    <w:name w:val="Bez saraksta23133"/>
    <w:next w:val="NoList"/>
    <w:uiPriority w:val="99"/>
    <w:semiHidden/>
    <w:unhideWhenUsed/>
    <w:rsid w:val="00072017"/>
  </w:style>
  <w:style w:type="numbering" w:customStyle="1" w:styleId="Bezsaraksta113133">
    <w:name w:val="Bez saraksta113133"/>
    <w:next w:val="NoList"/>
    <w:uiPriority w:val="99"/>
    <w:semiHidden/>
    <w:unhideWhenUsed/>
    <w:rsid w:val="00072017"/>
  </w:style>
  <w:style w:type="numbering" w:customStyle="1" w:styleId="Bezsaraksta32133">
    <w:name w:val="Bez saraksta32133"/>
    <w:next w:val="NoList"/>
    <w:uiPriority w:val="99"/>
    <w:semiHidden/>
    <w:rsid w:val="00072017"/>
  </w:style>
  <w:style w:type="numbering" w:customStyle="1" w:styleId="Bezsaraksta122133">
    <w:name w:val="Bez saraksta122133"/>
    <w:next w:val="NoList"/>
    <w:uiPriority w:val="99"/>
    <w:semiHidden/>
    <w:unhideWhenUsed/>
    <w:rsid w:val="00072017"/>
  </w:style>
  <w:style w:type="numbering" w:customStyle="1" w:styleId="Bezsaraksta42133">
    <w:name w:val="Bez saraksta42133"/>
    <w:next w:val="NoList"/>
    <w:uiPriority w:val="99"/>
    <w:semiHidden/>
    <w:unhideWhenUsed/>
    <w:rsid w:val="00072017"/>
  </w:style>
  <w:style w:type="numbering" w:customStyle="1" w:styleId="Bezsaraksta52133">
    <w:name w:val="Bez saraksta52133"/>
    <w:next w:val="NoList"/>
    <w:uiPriority w:val="99"/>
    <w:semiHidden/>
    <w:unhideWhenUsed/>
    <w:rsid w:val="00072017"/>
  </w:style>
  <w:style w:type="numbering" w:customStyle="1" w:styleId="Bezsaraksta62133">
    <w:name w:val="Bez saraksta62133"/>
    <w:next w:val="NoList"/>
    <w:uiPriority w:val="99"/>
    <w:semiHidden/>
    <w:unhideWhenUsed/>
    <w:rsid w:val="00072017"/>
  </w:style>
  <w:style w:type="numbering" w:customStyle="1" w:styleId="Bezsaraksta72133">
    <w:name w:val="Bez saraksta72133"/>
    <w:next w:val="NoList"/>
    <w:uiPriority w:val="99"/>
    <w:semiHidden/>
    <w:unhideWhenUsed/>
    <w:rsid w:val="00072017"/>
  </w:style>
  <w:style w:type="numbering" w:customStyle="1" w:styleId="Bezsaraksta81133">
    <w:name w:val="Bez saraksta81133"/>
    <w:next w:val="NoList"/>
    <w:uiPriority w:val="99"/>
    <w:semiHidden/>
    <w:unhideWhenUsed/>
    <w:rsid w:val="00072017"/>
  </w:style>
  <w:style w:type="numbering" w:customStyle="1" w:styleId="Bezsaraksta9133">
    <w:name w:val="Bez saraksta9133"/>
    <w:next w:val="NoList"/>
    <w:uiPriority w:val="99"/>
    <w:semiHidden/>
    <w:unhideWhenUsed/>
    <w:rsid w:val="00072017"/>
  </w:style>
  <w:style w:type="numbering" w:customStyle="1" w:styleId="Bezsaraksta10133">
    <w:name w:val="Bez saraksta10133"/>
    <w:next w:val="NoList"/>
    <w:uiPriority w:val="99"/>
    <w:semiHidden/>
    <w:unhideWhenUsed/>
    <w:rsid w:val="00072017"/>
  </w:style>
  <w:style w:type="numbering" w:customStyle="1" w:styleId="Bezsaraksta15133">
    <w:name w:val="Bez saraksta15133"/>
    <w:next w:val="NoList"/>
    <w:uiPriority w:val="99"/>
    <w:semiHidden/>
    <w:unhideWhenUsed/>
    <w:rsid w:val="00072017"/>
  </w:style>
  <w:style w:type="numbering" w:customStyle="1" w:styleId="Bezsaraksta16133">
    <w:name w:val="Bez saraksta16133"/>
    <w:next w:val="NoList"/>
    <w:uiPriority w:val="99"/>
    <w:semiHidden/>
    <w:unhideWhenUsed/>
    <w:rsid w:val="00072017"/>
  </w:style>
  <w:style w:type="numbering" w:customStyle="1" w:styleId="Bezsaraksta17133">
    <w:name w:val="Bez saraksta17133"/>
    <w:next w:val="NoList"/>
    <w:uiPriority w:val="99"/>
    <w:semiHidden/>
    <w:unhideWhenUsed/>
    <w:rsid w:val="00072017"/>
  </w:style>
  <w:style w:type="numbering" w:customStyle="1" w:styleId="Bezsaraksta114133">
    <w:name w:val="Bez saraksta114133"/>
    <w:next w:val="NoList"/>
    <w:uiPriority w:val="99"/>
    <w:semiHidden/>
    <w:unhideWhenUsed/>
    <w:rsid w:val="00072017"/>
  </w:style>
  <w:style w:type="numbering" w:customStyle="1" w:styleId="Bezsaraksta2023">
    <w:name w:val="Bez saraksta2023"/>
    <w:next w:val="NoList"/>
    <w:uiPriority w:val="99"/>
    <w:semiHidden/>
    <w:unhideWhenUsed/>
    <w:rsid w:val="00072017"/>
  </w:style>
  <w:style w:type="numbering" w:customStyle="1" w:styleId="Bezsaraksta2523">
    <w:name w:val="Bez saraksta2523"/>
    <w:next w:val="NoList"/>
    <w:uiPriority w:val="99"/>
    <w:semiHidden/>
    <w:unhideWhenUsed/>
    <w:rsid w:val="00072017"/>
  </w:style>
  <w:style w:type="numbering" w:customStyle="1" w:styleId="Bezsaraksta2623">
    <w:name w:val="Bez saraksta2623"/>
    <w:next w:val="NoList"/>
    <w:uiPriority w:val="99"/>
    <w:semiHidden/>
    <w:unhideWhenUsed/>
    <w:rsid w:val="00072017"/>
  </w:style>
  <w:style w:type="numbering" w:customStyle="1" w:styleId="Stils12">
    <w:name w:val="Stils12"/>
    <w:uiPriority w:val="99"/>
    <w:rsid w:val="00072017"/>
    <w:pPr>
      <w:numPr>
        <w:numId w:val="5"/>
      </w:numPr>
    </w:pPr>
  </w:style>
  <w:style w:type="numbering" w:customStyle="1" w:styleId="Bezsaraksta301">
    <w:name w:val="Bez saraksta301"/>
    <w:next w:val="NoList"/>
    <w:uiPriority w:val="99"/>
    <w:semiHidden/>
    <w:unhideWhenUsed/>
    <w:rsid w:val="00072017"/>
  </w:style>
  <w:style w:type="numbering" w:customStyle="1" w:styleId="Bezsaraksta361">
    <w:name w:val="Bez saraksta361"/>
    <w:next w:val="NoList"/>
    <w:uiPriority w:val="99"/>
    <w:semiHidden/>
    <w:unhideWhenUsed/>
    <w:rsid w:val="00072017"/>
  </w:style>
  <w:style w:type="paragraph" w:customStyle="1" w:styleId="Noklustais">
    <w:name w:val="Noklusētais"/>
    <w:uiPriority w:val="99"/>
    <w:rsid w:val="00072017"/>
    <w:pPr>
      <w:suppressAutoHyphens/>
    </w:pPr>
    <w:rPr>
      <w:color w:val="00000A"/>
      <w:sz w:val="24"/>
      <w:szCs w:val="24"/>
      <w:lang w:eastAsia="zh-CN"/>
    </w:rPr>
  </w:style>
  <w:style w:type="numbering" w:customStyle="1" w:styleId="Bezsaraksta40">
    <w:name w:val="Bez saraksta40"/>
    <w:next w:val="NoList"/>
    <w:uiPriority w:val="99"/>
    <w:semiHidden/>
    <w:rsid w:val="00072017"/>
  </w:style>
  <w:style w:type="numbering" w:customStyle="1" w:styleId="Bezsaraksta130">
    <w:name w:val="Bez saraksta130"/>
    <w:next w:val="NoList"/>
    <w:uiPriority w:val="99"/>
    <w:semiHidden/>
    <w:unhideWhenUsed/>
    <w:rsid w:val="00072017"/>
  </w:style>
  <w:style w:type="numbering" w:customStyle="1" w:styleId="Bezsaraksta219">
    <w:name w:val="Bez saraksta219"/>
    <w:next w:val="NoList"/>
    <w:uiPriority w:val="99"/>
    <w:semiHidden/>
    <w:rsid w:val="00072017"/>
  </w:style>
  <w:style w:type="numbering" w:customStyle="1" w:styleId="Bezsaraksta1119">
    <w:name w:val="Bez saraksta1119"/>
    <w:next w:val="NoList"/>
    <w:uiPriority w:val="99"/>
    <w:semiHidden/>
    <w:unhideWhenUsed/>
    <w:rsid w:val="00072017"/>
  </w:style>
  <w:style w:type="numbering" w:customStyle="1" w:styleId="Bezsaraksta2110">
    <w:name w:val="Bez saraksta2110"/>
    <w:next w:val="NoList"/>
    <w:uiPriority w:val="99"/>
    <w:semiHidden/>
    <w:unhideWhenUsed/>
    <w:rsid w:val="00072017"/>
  </w:style>
  <w:style w:type="numbering" w:customStyle="1" w:styleId="Bezsaraksta11110">
    <w:name w:val="Bez saraksta11110"/>
    <w:next w:val="NoList"/>
    <w:uiPriority w:val="99"/>
    <w:semiHidden/>
    <w:unhideWhenUsed/>
    <w:rsid w:val="00072017"/>
  </w:style>
  <w:style w:type="numbering" w:customStyle="1" w:styleId="Bezsaraksta317">
    <w:name w:val="Bez saraksta317"/>
    <w:next w:val="NoList"/>
    <w:uiPriority w:val="99"/>
    <w:semiHidden/>
    <w:rsid w:val="00072017"/>
  </w:style>
  <w:style w:type="numbering" w:customStyle="1" w:styleId="Bezsaraksta1210">
    <w:name w:val="Bez saraksta1210"/>
    <w:next w:val="NoList"/>
    <w:uiPriority w:val="99"/>
    <w:semiHidden/>
    <w:unhideWhenUsed/>
    <w:rsid w:val="00072017"/>
  </w:style>
  <w:style w:type="numbering" w:customStyle="1" w:styleId="Bezsaraksta49">
    <w:name w:val="Bez saraksta49"/>
    <w:next w:val="NoList"/>
    <w:uiPriority w:val="99"/>
    <w:semiHidden/>
    <w:unhideWhenUsed/>
    <w:rsid w:val="00072017"/>
  </w:style>
  <w:style w:type="numbering" w:customStyle="1" w:styleId="Bezsaraksta59">
    <w:name w:val="Bez saraksta59"/>
    <w:next w:val="NoList"/>
    <w:uiPriority w:val="99"/>
    <w:semiHidden/>
    <w:unhideWhenUsed/>
    <w:rsid w:val="00072017"/>
  </w:style>
  <w:style w:type="numbering" w:customStyle="1" w:styleId="Bezsaraksta69">
    <w:name w:val="Bez saraksta69"/>
    <w:next w:val="NoList"/>
    <w:uiPriority w:val="99"/>
    <w:semiHidden/>
    <w:unhideWhenUsed/>
    <w:rsid w:val="00072017"/>
  </w:style>
  <w:style w:type="numbering" w:customStyle="1" w:styleId="Bezsaraksta79">
    <w:name w:val="Bez saraksta79"/>
    <w:next w:val="NoList"/>
    <w:uiPriority w:val="99"/>
    <w:semiHidden/>
    <w:rsid w:val="00072017"/>
  </w:style>
  <w:style w:type="numbering" w:customStyle="1" w:styleId="Bezsaraksta137">
    <w:name w:val="Bez saraksta137"/>
    <w:next w:val="NoList"/>
    <w:uiPriority w:val="99"/>
    <w:semiHidden/>
    <w:unhideWhenUsed/>
    <w:rsid w:val="00072017"/>
  </w:style>
  <w:style w:type="numbering" w:customStyle="1" w:styleId="Bezsaraksta227">
    <w:name w:val="Bez saraksta227"/>
    <w:next w:val="NoList"/>
    <w:uiPriority w:val="99"/>
    <w:semiHidden/>
    <w:unhideWhenUsed/>
    <w:rsid w:val="00072017"/>
  </w:style>
  <w:style w:type="numbering" w:customStyle="1" w:styleId="Bezsaraksta1127">
    <w:name w:val="Bez saraksta1127"/>
    <w:next w:val="NoList"/>
    <w:uiPriority w:val="99"/>
    <w:semiHidden/>
    <w:unhideWhenUsed/>
    <w:rsid w:val="00072017"/>
  </w:style>
  <w:style w:type="numbering" w:customStyle="1" w:styleId="Bezsaraksta318">
    <w:name w:val="Bez saraksta318"/>
    <w:next w:val="NoList"/>
    <w:uiPriority w:val="99"/>
    <w:semiHidden/>
    <w:rsid w:val="00072017"/>
  </w:style>
  <w:style w:type="numbering" w:customStyle="1" w:styleId="Bezsaraksta1217">
    <w:name w:val="Bez saraksta1217"/>
    <w:next w:val="NoList"/>
    <w:uiPriority w:val="99"/>
    <w:semiHidden/>
    <w:unhideWhenUsed/>
    <w:rsid w:val="00072017"/>
  </w:style>
  <w:style w:type="numbering" w:customStyle="1" w:styleId="Bezsaraksta417">
    <w:name w:val="Bez saraksta417"/>
    <w:next w:val="NoList"/>
    <w:uiPriority w:val="99"/>
    <w:semiHidden/>
    <w:unhideWhenUsed/>
    <w:rsid w:val="00072017"/>
  </w:style>
  <w:style w:type="numbering" w:customStyle="1" w:styleId="Bezsaraksta517">
    <w:name w:val="Bez saraksta517"/>
    <w:next w:val="NoList"/>
    <w:uiPriority w:val="99"/>
    <w:semiHidden/>
    <w:unhideWhenUsed/>
    <w:rsid w:val="00072017"/>
  </w:style>
  <w:style w:type="numbering" w:customStyle="1" w:styleId="Bezsaraksta617">
    <w:name w:val="Bez saraksta617"/>
    <w:next w:val="NoList"/>
    <w:uiPriority w:val="99"/>
    <w:semiHidden/>
    <w:unhideWhenUsed/>
    <w:rsid w:val="00072017"/>
  </w:style>
  <w:style w:type="numbering" w:customStyle="1" w:styleId="Bezsaraksta717">
    <w:name w:val="Bez saraksta717"/>
    <w:next w:val="NoList"/>
    <w:uiPriority w:val="99"/>
    <w:semiHidden/>
    <w:unhideWhenUsed/>
    <w:rsid w:val="00072017"/>
  </w:style>
  <w:style w:type="numbering" w:customStyle="1" w:styleId="Bezsaraksta88">
    <w:name w:val="Bez saraksta88"/>
    <w:next w:val="NoList"/>
    <w:uiPriority w:val="99"/>
    <w:semiHidden/>
    <w:rsid w:val="00072017"/>
  </w:style>
  <w:style w:type="numbering" w:customStyle="1" w:styleId="Bezsaraksta147">
    <w:name w:val="Bez saraksta147"/>
    <w:next w:val="NoList"/>
    <w:uiPriority w:val="99"/>
    <w:semiHidden/>
    <w:unhideWhenUsed/>
    <w:rsid w:val="00072017"/>
  </w:style>
  <w:style w:type="numbering" w:customStyle="1" w:styleId="Bezsaraksta237">
    <w:name w:val="Bez saraksta237"/>
    <w:next w:val="NoList"/>
    <w:uiPriority w:val="99"/>
    <w:semiHidden/>
    <w:unhideWhenUsed/>
    <w:rsid w:val="00072017"/>
  </w:style>
  <w:style w:type="numbering" w:customStyle="1" w:styleId="Bezsaraksta1137">
    <w:name w:val="Bez saraksta1137"/>
    <w:next w:val="NoList"/>
    <w:uiPriority w:val="99"/>
    <w:semiHidden/>
    <w:unhideWhenUsed/>
    <w:rsid w:val="00072017"/>
  </w:style>
  <w:style w:type="numbering" w:customStyle="1" w:styleId="Bezsaraksta327">
    <w:name w:val="Bez saraksta327"/>
    <w:next w:val="NoList"/>
    <w:uiPriority w:val="99"/>
    <w:semiHidden/>
    <w:rsid w:val="00072017"/>
  </w:style>
  <w:style w:type="numbering" w:customStyle="1" w:styleId="Bezsaraksta1227">
    <w:name w:val="Bez saraksta1227"/>
    <w:next w:val="NoList"/>
    <w:uiPriority w:val="99"/>
    <w:semiHidden/>
    <w:unhideWhenUsed/>
    <w:rsid w:val="00072017"/>
  </w:style>
  <w:style w:type="numbering" w:customStyle="1" w:styleId="Bezsaraksta427">
    <w:name w:val="Bez saraksta427"/>
    <w:next w:val="NoList"/>
    <w:uiPriority w:val="99"/>
    <w:semiHidden/>
    <w:unhideWhenUsed/>
    <w:rsid w:val="00072017"/>
  </w:style>
  <w:style w:type="numbering" w:customStyle="1" w:styleId="Bezsaraksta527">
    <w:name w:val="Bez saraksta527"/>
    <w:next w:val="NoList"/>
    <w:uiPriority w:val="99"/>
    <w:semiHidden/>
    <w:unhideWhenUsed/>
    <w:rsid w:val="00072017"/>
  </w:style>
  <w:style w:type="numbering" w:customStyle="1" w:styleId="Bezsaraksta627">
    <w:name w:val="Bez saraksta627"/>
    <w:next w:val="NoList"/>
    <w:uiPriority w:val="99"/>
    <w:semiHidden/>
    <w:unhideWhenUsed/>
    <w:rsid w:val="00072017"/>
  </w:style>
  <w:style w:type="numbering" w:customStyle="1" w:styleId="Bezsaraksta727">
    <w:name w:val="Bez saraksta727"/>
    <w:next w:val="NoList"/>
    <w:uiPriority w:val="99"/>
    <w:semiHidden/>
    <w:unhideWhenUsed/>
    <w:rsid w:val="00072017"/>
  </w:style>
  <w:style w:type="numbering" w:customStyle="1" w:styleId="Bezsaraksta817">
    <w:name w:val="Bez saraksta817"/>
    <w:next w:val="NoList"/>
    <w:uiPriority w:val="99"/>
    <w:semiHidden/>
    <w:unhideWhenUsed/>
    <w:rsid w:val="00072017"/>
  </w:style>
  <w:style w:type="numbering" w:customStyle="1" w:styleId="Bezsaraksta97">
    <w:name w:val="Bez saraksta97"/>
    <w:next w:val="NoList"/>
    <w:uiPriority w:val="99"/>
    <w:semiHidden/>
    <w:unhideWhenUsed/>
    <w:rsid w:val="00072017"/>
  </w:style>
  <w:style w:type="numbering" w:customStyle="1" w:styleId="Bezsaraksta107">
    <w:name w:val="Bez saraksta107"/>
    <w:next w:val="NoList"/>
    <w:uiPriority w:val="99"/>
    <w:semiHidden/>
    <w:unhideWhenUsed/>
    <w:rsid w:val="00072017"/>
  </w:style>
  <w:style w:type="numbering" w:customStyle="1" w:styleId="Bezsaraksta157">
    <w:name w:val="Bez saraksta157"/>
    <w:next w:val="NoList"/>
    <w:uiPriority w:val="99"/>
    <w:semiHidden/>
    <w:unhideWhenUsed/>
    <w:rsid w:val="00072017"/>
  </w:style>
  <w:style w:type="numbering" w:customStyle="1" w:styleId="Bezsaraksta167">
    <w:name w:val="Bez saraksta167"/>
    <w:next w:val="NoList"/>
    <w:uiPriority w:val="99"/>
    <w:semiHidden/>
    <w:unhideWhenUsed/>
    <w:rsid w:val="00072017"/>
  </w:style>
  <w:style w:type="numbering" w:customStyle="1" w:styleId="Bezsaraksta177">
    <w:name w:val="Bez saraksta177"/>
    <w:next w:val="NoList"/>
    <w:uiPriority w:val="99"/>
    <w:semiHidden/>
    <w:unhideWhenUsed/>
    <w:rsid w:val="00072017"/>
  </w:style>
  <w:style w:type="numbering" w:customStyle="1" w:styleId="Bezsaraksta1147">
    <w:name w:val="Bez saraksta1147"/>
    <w:next w:val="NoList"/>
    <w:uiPriority w:val="99"/>
    <w:semiHidden/>
    <w:unhideWhenUsed/>
    <w:rsid w:val="00072017"/>
  </w:style>
  <w:style w:type="numbering" w:customStyle="1" w:styleId="Bezsaraksta187">
    <w:name w:val="Bez saraksta187"/>
    <w:next w:val="NoList"/>
    <w:uiPriority w:val="99"/>
    <w:semiHidden/>
    <w:rsid w:val="00072017"/>
  </w:style>
  <w:style w:type="numbering" w:customStyle="1" w:styleId="Bezsaraksta197">
    <w:name w:val="Bez saraksta197"/>
    <w:next w:val="NoList"/>
    <w:uiPriority w:val="99"/>
    <w:semiHidden/>
    <w:unhideWhenUsed/>
    <w:rsid w:val="00072017"/>
  </w:style>
  <w:style w:type="numbering" w:customStyle="1" w:styleId="Bezsaraksta247">
    <w:name w:val="Bez saraksta247"/>
    <w:next w:val="NoList"/>
    <w:uiPriority w:val="99"/>
    <w:semiHidden/>
    <w:rsid w:val="00072017"/>
  </w:style>
  <w:style w:type="numbering" w:customStyle="1" w:styleId="Bezsaraksta1157">
    <w:name w:val="Bez saraksta1157"/>
    <w:next w:val="NoList"/>
    <w:uiPriority w:val="99"/>
    <w:semiHidden/>
    <w:unhideWhenUsed/>
    <w:rsid w:val="00072017"/>
  </w:style>
  <w:style w:type="numbering" w:customStyle="1" w:styleId="Bezsaraksta2117">
    <w:name w:val="Bez saraksta2117"/>
    <w:next w:val="NoList"/>
    <w:uiPriority w:val="99"/>
    <w:semiHidden/>
    <w:unhideWhenUsed/>
    <w:rsid w:val="00072017"/>
  </w:style>
  <w:style w:type="numbering" w:customStyle="1" w:styleId="Bezsaraksta11117">
    <w:name w:val="Bez saraksta11117"/>
    <w:next w:val="NoList"/>
    <w:uiPriority w:val="99"/>
    <w:semiHidden/>
    <w:unhideWhenUsed/>
    <w:rsid w:val="00072017"/>
  </w:style>
  <w:style w:type="numbering" w:customStyle="1" w:styleId="Bezsaraksta337">
    <w:name w:val="Bez saraksta337"/>
    <w:next w:val="NoList"/>
    <w:uiPriority w:val="99"/>
    <w:semiHidden/>
    <w:rsid w:val="00072017"/>
  </w:style>
  <w:style w:type="numbering" w:customStyle="1" w:styleId="Bezsaraksta1237">
    <w:name w:val="Bez saraksta1237"/>
    <w:next w:val="NoList"/>
    <w:uiPriority w:val="99"/>
    <w:semiHidden/>
    <w:unhideWhenUsed/>
    <w:rsid w:val="00072017"/>
  </w:style>
  <w:style w:type="numbering" w:customStyle="1" w:styleId="Bezsaraksta437">
    <w:name w:val="Bez saraksta437"/>
    <w:next w:val="NoList"/>
    <w:uiPriority w:val="99"/>
    <w:semiHidden/>
    <w:unhideWhenUsed/>
    <w:rsid w:val="00072017"/>
  </w:style>
  <w:style w:type="numbering" w:customStyle="1" w:styleId="Bezsaraksta537">
    <w:name w:val="Bez saraksta537"/>
    <w:next w:val="NoList"/>
    <w:uiPriority w:val="99"/>
    <w:semiHidden/>
    <w:unhideWhenUsed/>
    <w:rsid w:val="00072017"/>
  </w:style>
  <w:style w:type="numbering" w:customStyle="1" w:styleId="Bezsaraksta637">
    <w:name w:val="Bez saraksta637"/>
    <w:next w:val="NoList"/>
    <w:uiPriority w:val="99"/>
    <w:semiHidden/>
    <w:unhideWhenUsed/>
    <w:rsid w:val="00072017"/>
  </w:style>
  <w:style w:type="numbering" w:customStyle="1" w:styleId="Bezsaraksta737">
    <w:name w:val="Bez saraksta737"/>
    <w:next w:val="NoList"/>
    <w:uiPriority w:val="99"/>
    <w:semiHidden/>
    <w:rsid w:val="00072017"/>
  </w:style>
  <w:style w:type="numbering" w:customStyle="1" w:styleId="Bezsaraksta1317">
    <w:name w:val="Bez saraksta1317"/>
    <w:next w:val="NoList"/>
    <w:uiPriority w:val="99"/>
    <w:semiHidden/>
    <w:unhideWhenUsed/>
    <w:rsid w:val="00072017"/>
  </w:style>
  <w:style w:type="numbering" w:customStyle="1" w:styleId="Bezsaraksta2217">
    <w:name w:val="Bez saraksta2217"/>
    <w:next w:val="NoList"/>
    <w:uiPriority w:val="99"/>
    <w:semiHidden/>
    <w:unhideWhenUsed/>
    <w:rsid w:val="00072017"/>
  </w:style>
  <w:style w:type="numbering" w:customStyle="1" w:styleId="Bezsaraksta11217">
    <w:name w:val="Bez saraksta11217"/>
    <w:next w:val="NoList"/>
    <w:uiPriority w:val="99"/>
    <w:semiHidden/>
    <w:unhideWhenUsed/>
    <w:rsid w:val="00072017"/>
  </w:style>
  <w:style w:type="numbering" w:customStyle="1" w:styleId="Bezsaraksta3117">
    <w:name w:val="Bez saraksta3117"/>
    <w:next w:val="NoList"/>
    <w:uiPriority w:val="99"/>
    <w:semiHidden/>
    <w:rsid w:val="00072017"/>
  </w:style>
  <w:style w:type="numbering" w:customStyle="1" w:styleId="Bezsaraksta12117">
    <w:name w:val="Bez saraksta12117"/>
    <w:next w:val="NoList"/>
    <w:uiPriority w:val="99"/>
    <w:semiHidden/>
    <w:unhideWhenUsed/>
    <w:rsid w:val="00072017"/>
  </w:style>
  <w:style w:type="numbering" w:customStyle="1" w:styleId="Bezsaraksta4117">
    <w:name w:val="Bez saraksta4117"/>
    <w:next w:val="NoList"/>
    <w:uiPriority w:val="99"/>
    <w:semiHidden/>
    <w:unhideWhenUsed/>
    <w:rsid w:val="00072017"/>
  </w:style>
  <w:style w:type="numbering" w:customStyle="1" w:styleId="Bezsaraksta5117">
    <w:name w:val="Bez saraksta5117"/>
    <w:next w:val="NoList"/>
    <w:uiPriority w:val="99"/>
    <w:semiHidden/>
    <w:unhideWhenUsed/>
    <w:rsid w:val="00072017"/>
  </w:style>
  <w:style w:type="numbering" w:customStyle="1" w:styleId="Bezsaraksta6117">
    <w:name w:val="Bez saraksta6117"/>
    <w:next w:val="NoList"/>
    <w:uiPriority w:val="99"/>
    <w:semiHidden/>
    <w:unhideWhenUsed/>
    <w:rsid w:val="00072017"/>
  </w:style>
  <w:style w:type="numbering" w:customStyle="1" w:styleId="Bezsaraksta7117">
    <w:name w:val="Bez saraksta7117"/>
    <w:next w:val="NoList"/>
    <w:uiPriority w:val="99"/>
    <w:semiHidden/>
    <w:unhideWhenUsed/>
    <w:rsid w:val="00072017"/>
  </w:style>
  <w:style w:type="numbering" w:customStyle="1" w:styleId="Bezsaraksta827">
    <w:name w:val="Bez saraksta827"/>
    <w:next w:val="NoList"/>
    <w:uiPriority w:val="99"/>
    <w:semiHidden/>
    <w:rsid w:val="00072017"/>
  </w:style>
  <w:style w:type="numbering" w:customStyle="1" w:styleId="Bezsaraksta1417">
    <w:name w:val="Bez saraksta1417"/>
    <w:next w:val="NoList"/>
    <w:uiPriority w:val="99"/>
    <w:semiHidden/>
    <w:unhideWhenUsed/>
    <w:rsid w:val="00072017"/>
  </w:style>
  <w:style w:type="numbering" w:customStyle="1" w:styleId="Bezsaraksta2317">
    <w:name w:val="Bez saraksta2317"/>
    <w:next w:val="NoList"/>
    <w:uiPriority w:val="99"/>
    <w:semiHidden/>
    <w:unhideWhenUsed/>
    <w:rsid w:val="00072017"/>
  </w:style>
  <w:style w:type="numbering" w:customStyle="1" w:styleId="Bezsaraksta11317">
    <w:name w:val="Bez saraksta11317"/>
    <w:next w:val="NoList"/>
    <w:uiPriority w:val="99"/>
    <w:semiHidden/>
    <w:unhideWhenUsed/>
    <w:rsid w:val="00072017"/>
  </w:style>
  <w:style w:type="numbering" w:customStyle="1" w:styleId="Bezsaraksta3217">
    <w:name w:val="Bez saraksta3217"/>
    <w:next w:val="NoList"/>
    <w:uiPriority w:val="99"/>
    <w:semiHidden/>
    <w:rsid w:val="00072017"/>
  </w:style>
  <w:style w:type="numbering" w:customStyle="1" w:styleId="Bezsaraksta12217">
    <w:name w:val="Bez saraksta12217"/>
    <w:next w:val="NoList"/>
    <w:uiPriority w:val="99"/>
    <w:semiHidden/>
    <w:unhideWhenUsed/>
    <w:rsid w:val="00072017"/>
  </w:style>
  <w:style w:type="numbering" w:customStyle="1" w:styleId="Bezsaraksta4217">
    <w:name w:val="Bez saraksta4217"/>
    <w:next w:val="NoList"/>
    <w:uiPriority w:val="99"/>
    <w:semiHidden/>
    <w:unhideWhenUsed/>
    <w:rsid w:val="00072017"/>
  </w:style>
  <w:style w:type="numbering" w:customStyle="1" w:styleId="Bezsaraksta5217">
    <w:name w:val="Bez saraksta5217"/>
    <w:next w:val="NoList"/>
    <w:uiPriority w:val="99"/>
    <w:semiHidden/>
    <w:unhideWhenUsed/>
    <w:rsid w:val="00072017"/>
  </w:style>
  <w:style w:type="numbering" w:customStyle="1" w:styleId="Bezsaraksta6217">
    <w:name w:val="Bez saraksta6217"/>
    <w:next w:val="NoList"/>
    <w:uiPriority w:val="99"/>
    <w:semiHidden/>
    <w:unhideWhenUsed/>
    <w:rsid w:val="00072017"/>
  </w:style>
  <w:style w:type="numbering" w:customStyle="1" w:styleId="Bezsaraksta7217">
    <w:name w:val="Bez saraksta7217"/>
    <w:next w:val="NoList"/>
    <w:uiPriority w:val="99"/>
    <w:semiHidden/>
    <w:unhideWhenUsed/>
    <w:rsid w:val="00072017"/>
  </w:style>
  <w:style w:type="numbering" w:customStyle="1" w:styleId="Bezsaraksta8117">
    <w:name w:val="Bez saraksta8117"/>
    <w:next w:val="NoList"/>
    <w:uiPriority w:val="99"/>
    <w:semiHidden/>
    <w:unhideWhenUsed/>
    <w:rsid w:val="00072017"/>
  </w:style>
  <w:style w:type="numbering" w:customStyle="1" w:styleId="Bezsaraksta917">
    <w:name w:val="Bez saraksta917"/>
    <w:next w:val="NoList"/>
    <w:uiPriority w:val="99"/>
    <w:semiHidden/>
    <w:unhideWhenUsed/>
    <w:rsid w:val="00072017"/>
  </w:style>
  <w:style w:type="numbering" w:customStyle="1" w:styleId="Bezsaraksta1017">
    <w:name w:val="Bez saraksta1017"/>
    <w:next w:val="NoList"/>
    <w:uiPriority w:val="99"/>
    <w:semiHidden/>
    <w:unhideWhenUsed/>
    <w:rsid w:val="00072017"/>
  </w:style>
  <w:style w:type="numbering" w:customStyle="1" w:styleId="Bezsaraksta1517">
    <w:name w:val="Bez saraksta1517"/>
    <w:next w:val="NoList"/>
    <w:uiPriority w:val="99"/>
    <w:semiHidden/>
    <w:unhideWhenUsed/>
    <w:rsid w:val="00072017"/>
  </w:style>
  <w:style w:type="numbering" w:customStyle="1" w:styleId="Bezsaraksta1617">
    <w:name w:val="Bez saraksta1617"/>
    <w:next w:val="NoList"/>
    <w:uiPriority w:val="99"/>
    <w:semiHidden/>
    <w:unhideWhenUsed/>
    <w:rsid w:val="00072017"/>
  </w:style>
  <w:style w:type="numbering" w:customStyle="1" w:styleId="Bezsaraksta1717">
    <w:name w:val="Bez saraksta1717"/>
    <w:next w:val="NoList"/>
    <w:uiPriority w:val="99"/>
    <w:semiHidden/>
    <w:unhideWhenUsed/>
    <w:rsid w:val="00072017"/>
  </w:style>
  <w:style w:type="numbering" w:customStyle="1" w:styleId="Bezsaraksta11417">
    <w:name w:val="Bez saraksta11417"/>
    <w:next w:val="NoList"/>
    <w:uiPriority w:val="99"/>
    <w:semiHidden/>
    <w:unhideWhenUsed/>
    <w:rsid w:val="00072017"/>
  </w:style>
  <w:style w:type="numbering" w:customStyle="1" w:styleId="Bezsaraksta206">
    <w:name w:val="Bez saraksta206"/>
    <w:next w:val="NoList"/>
    <w:uiPriority w:val="99"/>
    <w:semiHidden/>
    <w:unhideWhenUsed/>
    <w:rsid w:val="00072017"/>
  </w:style>
  <w:style w:type="numbering" w:customStyle="1" w:styleId="Bezsaraksta256">
    <w:name w:val="Bez saraksta256"/>
    <w:next w:val="NoList"/>
    <w:uiPriority w:val="99"/>
    <w:semiHidden/>
    <w:unhideWhenUsed/>
    <w:rsid w:val="00072017"/>
  </w:style>
  <w:style w:type="numbering" w:customStyle="1" w:styleId="Bezsaraksta266">
    <w:name w:val="Bez saraksta266"/>
    <w:next w:val="NoList"/>
    <w:uiPriority w:val="99"/>
    <w:semiHidden/>
    <w:unhideWhenUsed/>
    <w:rsid w:val="00072017"/>
  </w:style>
  <w:style w:type="numbering" w:customStyle="1" w:styleId="Bezsaraksta274">
    <w:name w:val="Bez saraksta274"/>
    <w:next w:val="NoList"/>
    <w:uiPriority w:val="99"/>
    <w:semiHidden/>
    <w:rsid w:val="00072017"/>
  </w:style>
  <w:style w:type="numbering" w:customStyle="1" w:styleId="Bezsaraksta1104">
    <w:name w:val="Bez saraksta1104"/>
    <w:next w:val="NoList"/>
    <w:uiPriority w:val="99"/>
    <w:semiHidden/>
    <w:unhideWhenUsed/>
    <w:rsid w:val="00072017"/>
  </w:style>
  <w:style w:type="numbering" w:customStyle="1" w:styleId="Bezsaraksta284">
    <w:name w:val="Bez saraksta284"/>
    <w:next w:val="NoList"/>
    <w:uiPriority w:val="99"/>
    <w:semiHidden/>
    <w:rsid w:val="00072017"/>
  </w:style>
  <w:style w:type="numbering" w:customStyle="1" w:styleId="Bezsaraksta1164">
    <w:name w:val="Bez saraksta1164"/>
    <w:next w:val="NoList"/>
    <w:uiPriority w:val="99"/>
    <w:semiHidden/>
    <w:unhideWhenUsed/>
    <w:rsid w:val="00072017"/>
  </w:style>
  <w:style w:type="numbering" w:customStyle="1" w:styleId="Bezsaraksta2124">
    <w:name w:val="Bez saraksta2124"/>
    <w:next w:val="NoList"/>
    <w:uiPriority w:val="99"/>
    <w:semiHidden/>
    <w:unhideWhenUsed/>
    <w:rsid w:val="00072017"/>
  </w:style>
  <w:style w:type="numbering" w:customStyle="1" w:styleId="Bezsaraksta11124">
    <w:name w:val="Bez saraksta11124"/>
    <w:next w:val="NoList"/>
    <w:uiPriority w:val="99"/>
    <w:semiHidden/>
    <w:unhideWhenUsed/>
    <w:rsid w:val="00072017"/>
  </w:style>
  <w:style w:type="numbering" w:customStyle="1" w:styleId="Bezsaraksta344">
    <w:name w:val="Bez saraksta344"/>
    <w:next w:val="NoList"/>
    <w:uiPriority w:val="99"/>
    <w:semiHidden/>
    <w:rsid w:val="00072017"/>
  </w:style>
  <w:style w:type="numbering" w:customStyle="1" w:styleId="Bezsaraksta1244">
    <w:name w:val="Bez saraksta1244"/>
    <w:next w:val="NoList"/>
    <w:uiPriority w:val="99"/>
    <w:semiHidden/>
    <w:unhideWhenUsed/>
    <w:rsid w:val="00072017"/>
  </w:style>
  <w:style w:type="numbering" w:customStyle="1" w:styleId="Bezsaraksta444">
    <w:name w:val="Bez saraksta444"/>
    <w:next w:val="NoList"/>
    <w:uiPriority w:val="99"/>
    <w:semiHidden/>
    <w:unhideWhenUsed/>
    <w:rsid w:val="00072017"/>
  </w:style>
  <w:style w:type="numbering" w:customStyle="1" w:styleId="Bezsaraksta544">
    <w:name w:val="Bez saraksta544"/>
    <w:next w:val="NoList"/>
    <w:uiPriority w:val="99"/>
    <w:semiHidden/>
    <w:unhideWhenUsed/>
    <w:rsid w:val="00072017"/>
  </w:style>
  <w:style w:type="numbering" w:customStyle="1" w:styleId="Bezsaraksta644">
    <w:name w:val="Bez saraksta644"/>
    <w:next w:val="NoList"/>
    <w:uiPriority w:val="99"/>
    <w:semiHidden/>
    <w:unhideWhenUsed/>
    <w:rsid w:val="00072017"/>
  </w:style>
  <w:style w:type="numbering" w:customStyle="1" w:styleId="Bezsaraksta744">
    <w:name w:val="Bez saraksta744"/>
    <w:next w:val="NoList"/>
    <w:uiPriority w:val="99"/>
    <w:semiHidden/>
    <w:rsid w:val="00072017"/>
  </w:style>
  <w:style w:type="numbering" w:customStyle="1" w:styleId="Bezsaraksta1324">
    <w:name w:val="Bez saraksta1324"/>
    <w:next w:val="NoList"/>
    <w:uiPriority w:val="99"/>
    <w:semiHidden/>
    <w:unhideWhenUsed/>
    <w:rsid w:val="00072017"/>
  </w:style>
  <w:style w:type="numbering" w:customStyle="1" w:styleId="Bezsaraksta2224">
    <w:name w:val="Bez saraksta2224"/>
    <w:next w:val="NoList"/>
    <w:uiPriority w:val="99"/>
    <w:semiHidden/>
    <w:unhideWhenUsed/>
    <w:rsid w:val="00072017"/>
  </w:style>
  <w:style w:type="numbering" w:customStyle="1" w:styleId="Bezsaraksta11224">
    <w:name w:val="Bez saraksta11224"/>
    <w:next w:val="NoList"/>
    <w:uiPriority w:val="99"/>
    <w:semiHidden/>
    <w:unhideWhenUsed/>
    <w:rsid w:val="00072017"/>
  </w:style>
  <w:style w:type="numbering" w:customStyle="1" w:styleId="Bezsaraksta3124">
    <w:name w:val="Bez saraksta3124"/>
    <w:next w:val="NoList"/>
    <w:uiPriority w:val="99"/>
    <w:semiHidden/>
    <w:rsid w:val="00072017"/>
  </w:style>
  <w:style w:type="numbering" w:customStyle="1" w:styleId="Bezsaraksta12124">
    <w:name w:val="Bez saraksta12124"/>
    <w:next w:val="NoList"/>
    <w:uiPriority w:val="99"/>
    <w:semiHidden/>
    <w:unhideWhenUsed/>
    <w:rsid w:val="00072017"/>
  </w:style>
  <w:style w:type="numbering" w:customStyle="1" w:styleId="Bezsaraksta4124">
    <w:name w:val="Bez saraksta4124"/>
    <w:next w:val="NoList"/>
    <w:uiPriority w:val="99"/>
    <w:semiHidden/>
    <w:unhideWhenUsed/>
    <w:rsid w:val="00072017"/>
  </w:style>
  <w:style w:type="numbering" w:customStyle="1" w:styleId="Bezsaraksta5124">
    <w:name w:val="Bez saraksta5124"/>
    <w:next w:val="NoList"/>
    <w:uiPriority w:val="99"/>
    <w:semiHidden/>
    <w:unhideWhenUsed/>
    <w:rsid w:val="00072017"/>
  </w:style>
  <w:style w:type="numbering" w:customStyle="1" w:styleId="Bezsaraksta6124">
    <w:name w:val="Bez saraksta6124"/>
    <w:next w:val="NoList"/>
    <w:uiPriority w:val="99"/>
    <w:semiHidden/>
    <w:unhideWhenUsed/>
    <w:rsid w:val="00072017"/>
  </w:style>
  <w:style w:type="numbering" w:customStyle="1" w:styleId="Bezsaraksta7124">
    <w:name w:val="Bez saraksta7124"/>
    <w:next w:val="NoList"/>
    <w:uiPriority w:val="99"/>
    <w:semiHidden/>
    <w:unhideWhenUsed/>
    <w:rsid w:val="00072017"/>
  </w:style>
  <w:style w:type="numbering" w:customStyle="1" w:styleId="Bezsaraksta834">
    <w:name w:val="Bez saraksta834"/>
    <w:next w:val="NoList"/>
    <w:uiPriority w:val="99"/>
    <w:semiHidden/>
    <w:rsid w:val="00072017"/>
  </w:style>
  <w:style w:type="numbering" w:customStyle="1" w:styleId="Bezsaraksta1424">
    <w:name w:val="Bez saraksta1424"/>
    <w:next w:val="NoList"/>
    <w:uiPriority w:val="99"/>
    <w:semiHidden/>
    <w:unhideWhenUsed/>
    <w:rsid w:val="00072017"/>
  </w:style>
  <w:style w:type="numbering" w:customStyle="1" w:styleId="Bezsaraksta2324">
    <w:name w:val="Bez saraksta2324"/>
    <w:next w:val="NoList"/>
    <w:uiPriority w:val="99"/>
    <w:semiHidden/>
    <w:unhideWhenUsed/>
    <w:rsid w:val="00072017"/>
  </w:style>
  <w:style w:type="numbering" w:customStyle="1" w:styleId="Bezsaraksta11324">
    <w:name w:val="Bez saraksta11324"/>
    <w:next w:val="NoList"/>
    <w:uiPriority w:val="99"/>
    <w:semiHidden/>
    <w:unhideWhenUsed/>
    <w:rsid w:val="00072017"/>
  </w:style>
  <w:style w:type="numbering" w:customStyle="1" w:styleId="Bezsaraksta3224">
    <w:name w:val="Bez saraksta3224"/>
    <w:next w:val="NoList"/>
    <w:uiPriority w:val="99"/>
    <w:semiHidden/>
    <w:rsid w:val="00072017"/>
  </w:style>
  <w:style w:type="numbering" w:customStyle="1" w:styleId="Bezsaraksta12224">
    <w:name w:val="Bez saraksta12224"/>
    <w:next w:val="NoList"/>
    <w:uiPriority w:val="99"/>
    <w:semiHidden/>
    <w:unhideWhenUsed/>
    <w:rsid w:val="00072017"/>
  </w:style>
  <w:style w:type="numbering" w:customStyle="1" w:styleId="Bezsaraksta4224">
    <w:name w:val="Bez saraksta4224"/>
    <w:next w:val="NoList"/>
    <w:uiPriority w:val="99"/>
    <w:semiHidden/>
    <w:unhideWhenUsed/>
    <w:rsid w:val="00072017"/>
  </w:style>
  <w:style w:type="numbering" w:customStyle="1" w:styleId="Bezsaraksta5224">
    <w:name w:val="Bez saraksta5224"/>
    <w:next w:val="NoList"/>
    <w:uiPriority w:val="99"/>
    <w:semiHidden/>
    <w:unhideWhenUsed/>
    <w:rsid w:val="00072017"/>
  </w:style>
  <w:style w:type="numbering" w:customStyle="1" w:styleId="Bezsaraksta6224">
    <w:name w:val="Bez saraksta6224"/>
    <w:next w:val="NoList"/>
    <w:uiPriority w:val="99"/>
    <w:semiHidden/>
    <w:unhideWhenUsed/>
    <w:rsid w:val="00072017"/>
  </w:style>
  <w:style w:type="numbering" w:customStyle="1" w:styleId="Bezsaraksta7224">
    <w:name w:val="Bez saraksta7224"/>
    <w:next w:val="NoList"/>
    <w:uiPriority w:val="99"/>
    <w:semiHidden/>
    <w:unhideWhenUsed/>
    <w:rsid w:val="00072017"/>
  </w:style>
  <w:style w:type="numbering" w:customStyle="1" w:styleId="Bezsaraksta8124">
    <w:name w:val="Bez saraksta8124"/>
    <w:next w:val="NoList"/>
    <w:uiPriority w:val="99"/>
    <w:semiHidden/>
    <w:unhideWhenUsed/>
    <w:rsid w:val="00072017"/>
  </w:style>
  <w:style w:type="numbering" w:customStyle="1" w:styleId="Bezsaraksta924">
    <w:name w:val="Bez saraksta924"/>
    <w:next w:val="NoList"/>
    <w:uiPriority w:val="99"/>
    <w:semiHidden/>
    <w:unhideWhenUsed/>
    <w:rsid w:val="00072017"/>
  </w:style>
  <w:style w:type="numbering" w:customStyle="1" w:styleId="Bezsaraksta1024">
    <w:name w:val="Bez saraksta1024"/>
    <w:next w:val="NoList"/>
    <w:uiPriority w:val="99"/>
    <w:semiHidden/>
    <w:unhideWhenUsed/>
    <w:rsid w:val="00072017"/>
  </w:style>
  <w:style w:type="numbering" w:customStyle="1" w:styleId="Bezsaraksta1524">
    <w:name w:val="Bez saraksta1524"/>
    <w:next w:val="NoList"/>
    <w:uiPriority w:val="99"/>
    <w:semiHidden/>
    <w:unhideWhenUsed/>
    <w:rsid w:val="00072017"/>
  </w:style>
  <w:style w:type="numbering" w:customStyle="1" w:styleId="Bezsaraksta1624">
    <w:name w:val="Bez saraksta1624"/>
    <w:next w:val="NoList"/>
    <w:uiPriority w:val="99"/>
    <w:semiHidden/>
    <w:unhideWhenUsed/>
    <w:rsid w:val="00072017"/>
  </w:style>
  <w:style w:type="numbering" w:customStyle="1" w:styleId="Bezsaraksta1724">
    <w:name w:val="Bez saraksta1724"/>
    <w:next w:val="NoList"/>
    <w:uiPriority w:val="99"/>
    <w:semiHidden/>
    <w:unhideWhenUsed/>
    <w:rsid w:val="00072017"/>
  </w:style>
  <w:style w:type="numbering" w:customStyle="1" w:styleId="Bezsaraksta11424">
    <w:name w:val="Bez saraksta11424"/>
    <w:next w:val="NoList"/>
    <w:uiPriority w:val="99"/>
    <w:semiHidden/>
    <w:unhideWhenUsed/>
    <w:rsid w:val="00072017"/>
  </w:style>
  <w:style w:type="numbering" w:customStyle="1" w:styleId="Bezsaraksta1814">
    <w:name w:val="Bez saraksta1814"/>
    <w:next w:val="NoList"/>
    <w:uiPriority w:val="99"/>
    <w:semiHidden/>
    <w:rsid w:val="00072017"/>
  </w:style>
  <w:style w:type="numbering" w:customStyle="1" w:styleId="Bezsaraksta1914">
    <w:name w:val="Bez saraksta1914"/>
    <w:next w:val="NoList"/>
    <w:uiPriority w:val="99"/>
    <w:semiHidden/>
    <w:unhideWhenUsed/>
    <w:rsid w:val="00072017"/>
  </w:style>
  <w:style w:type="numbering" w:customStyle="1" w:styleId="Bezsaraksta2414">
    <w:name w:val="Bez saraksta2414"/>
    <w:next w:val="NoList"/>
    <w:uiPriority w:val="99"/>
    <w:semiHidden/>
    <w:rsid w:val="00072017"/>
  </w:style>
  <w:style w:type="numbering" w:customStyle="1" w:styleId="Bezsaraksta11514">
    <w:name w:val="Bez saraksta11514"/>
    <w:next w:val="NoList"/>
    <w:uiPriority w:val="99"/>
    <w:semiHidden/>
    <w:unhideWhenUsed/>
    <w:rsid w:val="00072017"/>
  </w:style>
  <w:style w:type="numbering" w:customStyle="1" w:styleId="Bezsaraksta21114">
    <w:name w:val="Bez saraksta21114"/>
    <w:next w:val="NoList"/>
    <w:uiPriority w:val="99"/>
    <w:semiHidden/>
    <w:unhideWhenUsed/>
    <w:rsid w:val="00072017"/>
  </w:style>
  <w:style w:type="numbering" w:customStyle="1" w:styleId="Bezsaraksta111114">
    <w:name w:val="Bez saraksta111114"/>
    <w:next w:val="NoList"/>
    <w:uiPriority w:val="99"/>
    <w:semiHidden/>
    <w:unhideWhenUsed/>
    <w:rsid w:val="00072017"/>
  </w:style>
  <w:style w:type="numbering" w:customStyle="1" w:styleId="Bezsaraksta3314">
    <w:name w:val="Bez saraksta3314"/>
    <w:next w:val="NoList"/>
    <w:uiPriority w:val="99"/>
    <w:semiHidden/>
    <w:rsid w:val="00072017"/>
  </w:style>
  <w:style w:type="numbering" w:customStyle="1" w:styleId="Bezsaraksta12314">
    <w:name w:val="Bez saraksta12314"/>
    <w:next w:val="NoList"/>
    <w:uiPriority w:val="99"/>
    <w:semiHidden/>
    <w:unhideWhenUsed/>
    <w:rsid w:val="00072017"/>
  </w:style>
  <w:style w:type="numbering" w:customStyle="1" w:styleId="Bezsaraksta4314">
    <w:name w:val="Bez saraksta4314"/>
    <w:next w:val="NoList"/>
    <w:uiPriority w:val="99"/>
    <w:semiHidden/>
    <w:unhideWhenUsed/>
    <w:rsid w:val="00072017"/>
  </w:style>
  <w:style w:type="numbering" w:customStyle="1" w:styleId="Bezsaraksta5314">
    <w:name w:val="Bez saraksta5314"/>
    <w:next w:val="NoList"/>
    <w:uiPriority w:val="99"/>
    <w:semiHidden/>
    <w:unhideWhenUsed/>
    <w:rsid w:val="00072017"/>
  </w:style>
  <w:style w:type="numbering" w:customStyle="1" w:styleId="Bezsaraksta6314">
    <w:name w:val="Bez saraksta6314"/>
    <w:next w:val="NoList"/>
    <w:uiPriority w:val="99"/>
    <w:semiHidden/>
    <w:unhideWhenUsed/>
    <w:rsid w:val="00072017"/>
  </w:style>
  <w:style w:type="numbering" w:customStyle="1" w:styleId="Bezsaraksta7314">
    <w:name w:val="Bez saraksta7314"/>
    <w:next w:val="NoList"/>
    <w:uiPriority w:val="99"/>
    <w:semiHidden/>
    <w:rsid w:val="00072017"/>
  </w:style>
  <w:style w:type="numbering" w:customStyle="1" w:styleId="Bezsaraksta13114">
    <w:name w:val="Bez saraksta13114"/>
    <w:next w:val="NoList"/>
    <w:uiPriority w:val="99"/>
    <w:semiHidden/>
    <w:unhideWhenUsed/>
    <w:rsid w:val="00072017"/>
  </w:style>
  <w:style w:type="numbering" w:customStyle="1" w:styleId="Bezsaraksta22114">
    <w:name w:val="Bez saraksta22114"/>
    <w:next w:val="NoList"/>
    <w:uiPriority w:val="99"/>
    <w:semiHidden/>
    <w:unhideWhenUsed/>
    <w:rsid w:val="00072017"/>
  </w:style>
  <w:style w:type="numbering" w:customStyle="1" w:styleId="Bezsaraksta112114">
    <w:name w:val="Bez saraksta112114"/>
    <w:next w:val="NoList"/>
    <w:uiPriority w:val="99"/>
    <w:semiHidden/>
    <w:unhideWhenUsed/>
    <w:rsid w:val="00072017"/>
  </w:style>
  <w:style w:type="numbering" w:customStyle="1" w:styleId="Bezsaraksta31114">
    <w:name w:val="Bez saraksta31114"/>
    <w:next w:val="NoList"/>
    <w:uiPriority w:val="99"/>
    <w:semiHidden/>
    <w:rsid w:val="00072017"/>
  </w:style>
  <w:style w:type="numbering" w:customStyle="1" w:styleId="Bezsaraksta121114">
    <w:name w:val="Bez saraksta121114"/>
    <w:next w:val="NoList"/>
    <w:uiPriority w:val="99"/>
    <w:semiHidden/>
    <w:unhideWhenUsed/>
    <w:rsid w:val="00072017"/>
  </w:style>
  <w:style w:type="numbering" w:customStyle="1" w:styleId="Bezsaraksta41114">
    <w:name w:val="Bez saraksta41114"/>
    <w:next w:val="NoList"/>
    <w:uiPriority w:val="99"/>
    <w:semiHidden/>
    <w:unhideWhenUsed/>
    <w:rsid w:val="00072017"/>
  </w:style>
  <w:style w:type="numbering" w:customStyle="1" w:styleId="Bezsaraksta51114">
    <w:name w:val="Bez saraksta51114"/>
    <w:next w:val="NoList"/>
    <w:uiPriority w:val="99"/>
    <w:semiHidden/>
    <w:unhideWhenUsed/>
    <w:rsid w:val="00072017"/>
  </w:style>
  <w:style w:type="numbering" w:customStyle="1" w:styleId="Bezsaraksta61114">
    <w:name w:val="Bez saraksta61114"/>
    <w:next w:val="NoList"/>
    <w:uiPriority w:val="99"/>
    <w:semiHidden/>
    <w:unhideWhenUsed/>
    <w:rsid w:val="00072017"/>
  </w:style>
  <w:style w:type="numbering" w:customStyle="1" w:styleId="Bezsaraksta71114">
    <w:name w:val="Bez saraksta71114"/>
    <w:next w:val="NoList"/>
    <w:uiPriority w:val="99"/>
    <w:semiHidden/>
    <w:unhideWhenUsed/>
    <w:rsid w:val="00072017"/>
  </w:style>
  <w:style w:type="numbering" w:customStyle="1" w:styleId="Bezsaraksta8214">
    <w:name w:val="Bez saraksta8214"/>
    <w:next w:val="NoList"/>
    <w:uiPriority w:val="99"/>
    <w:semiHidden/>
    <w:rsid w:val="00072017"/>
  </w:style>
  <w:style w:type="numbering" w:customStyle="1" w:styleId="Bezsaraksta14114">
    <w:name w:val="Bez saraksta14114"/>
    <w:next w:val="NoList"/>
    <w:uiPriority w:val="99"/>
    <w:semiHidden/>
    <w:unhideWhenUsed/>
    <w:rsid w:val="00072017"/>
  </w:style>
  <w:style w:type="numbering" w:customStyle="1" w:styleId="Bezsaraksta23114">
    <w:name w:val="Bez saraksta23114"/>
    <w:next w:val="NoList"/>
    <w:uiPriority w:val="99"/>
    <w:semiHidden/>
    <w:unhideWhenUsed/>
    <w:rsid w:val="00072017"/>
  </w:style>
  <w:style w:type="numbering" w:customStyle="1" w:styleId="Bezsaraksta113114">
    <w:name w:val="Bez saraksta113114"/>
    <w:next w:val="NoList"/>
    <w:uiPriority w:val="99"/>
    <w:semiHidden/>
    <w:unhideWhenUsed/>
    <w:rsid w:val="00072017"/>
  </w:style>
  <w:style w:type="numbering" w:customStyle="1" w:styleId="Bezsaraksta32114">
    <w:name w:val="Bez saraksta32114"/>
    <w:next w:val="NoList"/>
    <w:uiPriority w:val="99"/>
    <w:semiHidden/>
    <w:rsid w:val="00072017"/>
  </w:style>
  <w:style w:type="numbering" w:customStyle="1" w:styleId="Bezsaraksta122114">
    <w:name w:val="Bez saraksta122114"/>
    <w:next w:val="NoList"/>
    <w:uiPriority w:val="99"/>
    <w:semiHidden/>
    <w:unhideWhenUsed/>
    <w:rsid w:val="00072017"/>
  </w:style>
  <w:style w:type="numbering" w:customStyle="1" w:styleId="Bezsaraksta42114">
    <w:name w:val="Bez saraksta42114"/>
    <w:next w:val="NoList"/>
    <w:uiPriority w:val="99"/>
    <w:semiHidden/>
    <w:unhideWhenUsed/>
    <w:rsid w:val="00072017"/>
  </w:style>
  <w:style w:type="numbering" w:customStyle="1" w:styleId="Bezsaraksta52114">
    <w:name w:val="Bez saraksta52114"/>
    <w:next w:val="NoList"/>
    <w:uiPriority w:val="99"/>
    <w:semiHidden/>
    <w:unhideWhenUsed/>
    <w:rsid w:val="00072017"/>
  </w:style>
  <w:style w:type="numbering" w:customStyle="1" w:styleId="Bezsaraksta62114">
    <w:name w:val="Bez saraksta62114"/>
    <w:next w:val="NoList"/>
    <w:uiPriority w:val="99"/>
    <w:semiHidden/>
    <w:unhideWhenUsed/>
    <w:rsid w:val="00072017"/>
  </w:style>
  <w:style w:type="numbering" w:customStyle="1" w:styleId="Bezsaraksta72114">
    <w:name w:val="Bez saraksta72114"/>
    <w:next w:val="NoList"/>
    <w:uiPriority w:val="99"/>
    <w:semiHidden/>
    <w:unhideWhenUsed/>
    <w:rsid w:val="00072017"/>
  </w:style>
  <w:style w:type="numbering" w:customStyle="1" w:styleId="Bezsaraksta81114">
    <w:name w:val="Bez saraksta81114"/>
    <w:next w:val="NoList"/>
    <w:uiPriority w:val="99"/>
    <w:semiHidden/>
    <w:unhideWhenUsed/>
    <w:rsid w:val="00072017"/>
  </w:style>
  <w:style w:type="numbering" w:customStyle="1" w:styleId="Bezsaraksta9114">
    <w:name w:val="Bez saraksta9114"/>
    <w:next w:val="NoList"/>
    <w:uiPriority w:val="99"/>
    <w:semiHidden/>
    <w:unhideWhenUsed/>
    <w:rsid w:val="00072017"/>
  </w:style>
  <w:style w:type="numbering" w:customStyle="1" w:styleId="Bezsaraksta10114">
    <w:name w:val="Bez saraksta10114"/>
    <w:next w:val="NoList"/>
    <w:uiPriority w:val="99"/>
    <w:semiHidden/>
    <w:unhideWhenUsed/>
    <w:rsid w:val="00072017"/>
  </w:style>
  <w:style w:type="numbering" w:customStyle="1" w:styleId="Bezsaraksta15114">
    <w:name w:val="Bez saraksta15114"/>
    <w:next w:val="NoList"/>
    <w:uiPriority w:val="99"/>
    <w:semiHidden/>
    <w:unhideWhenUsed/>
    <w:rsid w:val="00072017"/>
  </w:style>
  <w:style w:type="numbering" w:customStyle="1" w:styleId="Bezsaraksta16114">
    <w:name w:val="Bez saraksta16114"/>
    <w:next w:val="NoList"/>
    <w:uiPriority w:val="99"/>
    <w:semiHidden/>
    <w:unhideWhenUsed/>
    <w:rsid w:val="00072017"/>
  </w:style>
  <w:style w:type="numbering" w:customStyle="1" w:styleId="Bezsaraksta17114">
    <w:name w:val="Bez saraksta17114"/>
    <w:next w:val="NoList"/>
    <w:uiPriority w:val="99"/>
    <w:semiHidden/>
    <w:unhideWhenUsed/>
    <w:rsid w:val="00072017"/>
  </w:style>
  <w:style w:type="numbering" w:customStyle="1" w:styleId="Bezsaraksta114114">
    <w:name w:val="Bez saraksta114114"/>
    <w:next w:val="NoList"/>
    <w:uiPriority w:val="99"/>
    <w:semiHidden/>
    <w:unhideWhenUsed/>
    <w:rsid w:val="00072017"/>
  </w:style>
  <w:style w:type="numbering" w:customStyle="1" w:styleId="Bezsaraksta18114">
    <w:name w:val="Bez saraksta18114"/>
    <w:next w:val="NoList"/>
    <w:uiPriority w:val="99"/>
    <w:semiHidden/>
    <w:rsid w:val="00072017"/>
  </w:style>
  <w:style w:type="numbering" w:customStyle="1" w:styleId="Bezsaraksta19114">
    <w:name w:val="Bez saraksta19114"/>
    <w:next w:val="NoList"/>
    <w:uiPriority w:val="99"/>
    <w:semiHidden/>
    <w:unhideWhenUsed/>
    <w:rsid w:val="00072017"/>
  </w:style>
  <w:style w:type="numbering" w:customStyle="1" w:styleId="Bezsaraksta24114">
    <w:name w:val="Bez saraksta24114"/>
    <w:next w:val="NoList"/>
    <w:uiPriority w:val="99"/>
    <w:semiHidden/>
    <w:rsid w:val="00072017"/>
  </w:style>
  <w:style w:type="numbering" w:customStyle="1" w:styleId="Bezsaraksta115114">
    <w:name w:val="Bez saraksta115114"/>
    <w:next w:val="NoList"/>
    <w:uiPriority w:val="99"/>
    <w:semiHidden/>
    <w:unhideWhenUsed/>
    <w:rsid w:val="00072017"/>
  </w:style>
  <w:style w:type="numbering" w:customStyle="1" w:styleId="Bezsaraksta211114">
    <w:name w:val="Bez saraksta211114"/>
    <w:next w:val="NoList"/>
    <w:uiPriority w:val="99"/>
    <w:semiHidden/>
    <w:unhideWhenUsed/>
    <w:rsid w:val="00072017"/>
  </w:style>
  <w:style w:type="numbering" w:customStyle="1" w:styleId="Bezsaraksta1111114">
    <w:name w:val="Bez saraksta1111114"/>
    <w:next w:val="NoList"/>
    <w:uiPriority w:val="99"/>
    <w:semiHidden/>
    <w:unhideWhenUsed/>
    <w:rsid w:val="00072017"/>
  </w:style>
  <w:style w:type="numbering" w:customStyle="1" w:styleId="Bezsaraksta33114">
    <w:name w:val="Bez saraksta33114"/>
    <w:next w:val="NoList"/>
    <w:uiPriority w:val="99"/>
    <w:semiHidden/>
    <w:rsid w:val="00072017"/>
  </w:style>
  <w:style w:type="numbering" w:customStyle="1" w:styleId="Bezsaraksta123114">
    <w:name w:val="Bez saraksta123114"/>
    <w:next w:val="NoList"/>
    <w:uiPriority w:val="99"/>
    <w:semiHidden/>
    <w:unhideWhenUsed/>
    <w:rsid w:val="00072017"/>
  </w:style>
  <w:style w:type="numbering" w:customStyle="1" w:styleId="Bezsaraksta43114">
    <w:name w:val="Bez saraksta43114"/>
    <w:next w:val="NoList"/>
    <w:uiPriority w:val="99"/>
    <w:semiHidden/>
    <w:unhideWhenUsed/>
    <w:rsid w:val="00072017"/>
  </w:style>
  <w:style w:type="numbering" w:customStyle="1" w:styleId="Bezsaraksta53114">
    <w:name w:val="Bez saraksta53114"/>
    <w:next w:val="NoList"/>
    <w:uiPriority w:val="99"/>
    <w:semiHidden/>
    <w:unhideWhenUsed/>
    <w:rsid w:val="00072017"/>
  </w:style>
  <w:style w:type="numbering" w:customStyle="1" w:styleId="Bezsaraksta63114">
    <w:name w:val="Bez saraksta63114"/>
    <w:next w:val="NoList"/>
    <w:uiPriority w:val="99"/>
    <w:semiHidden/>
    <w:unhideWhenUsed/>
    <w:rsid w:val="00072017"/>
  </w:style>
  <w:style w:type="numbering" w:customStyle="1" w:styleId="Bezsaraksta73114">
    <w:name w:val="Bez saraksta73114"/>
    <w:next w:val="NoList"/>
    <w:uiPriority w:val="99"/>
    <w:semiHidden/>
    <w:rsid w:val="00072017"/>
  </w:style>
  <w:style w:type="numbering" w:customStyle="1" w:styleId="Bezsaraksta131114">
    <w:name w:val="Bez saraksta131114"/>
    <w:next w:val="NoList"/>
    <w:uiPriority w:val="99"/>
    <w:semiHidden/>
    <w:unhideWhenUsed/>
    <w:rsid w:val="00072017"/>
  </w:style>
  <w:style w:type="numbering" w:customStyle="1" w:styleId="Bezsaraksta221114">
    <w:name w:val="Bez saraksta221114"/>
    <w:next w:val="NoList"/>
    <w:uiPriority w:val="99"/>
    <w:semiHidden/>
    <w:unhideWhenUsed/>
    <w:rsid w:val="00072017"/>
  </w:style>
  <w:style w:type="numbering" w:customStyle="1" w:styleId="Bezsaraksta1121114">
    <w:name w:val="Bez saraksta1121114"/>
    <w:next w:val="NoList"/>
    <w:uiPriority w:val="99"/>
    <w:semiHidden/>
    <w:unhideWhenUsed/>
    <w:rsid w:val="00072017"/>
  </w:style>
  <w:style w:type="numbering" w:customStyle="1" w:styleId="Bezsaraksta311114">
    <w:name w:val="Bez saraksta311114"/>
    <w:next w:val="NoList"/>
    <w:uiPriority w:val="99"/>
    <w:semiHidden/>
    <w:rsid w:val="00072017"/>
  </w:style>
  <w:style w:type="numbering" w:customStyle="1" w:styleId="Bezsaraksta1211114">
    <w:name w:val="Bez saraksta1211114"/>
    <w:next w:val="NoList"/>
    <w:uiPriority w:val="99"/>
    <w:semiHidden/>
    <w:unhideWhenUsed/>
    <w:rsid w:val="00072017"/>
  </w:style>
  <w:style w:type="numbering" w:customStyle="1" w:styleId="Bezsaraksta411114">
    <w:name w:val="Bez saraksta411114"/>
    <w:next w:val="NoList"/>
    <w:uiPriority w:val="99"/>
    <w:semiHidden/>
    <w:unhideWhenUsed/>
    <w:rsid w:val="00072017"/>
  </w:style>
  <w:style w:type="numbering" w:customStyle="1" w:styleId="Bezsaraksta511114">
    <w:name w:val="Bez saraksta511114"/>
    <w:next w:val="NoList"/>
    <w:uiPriority w:val="99"/>
    <w:semiHidden/>
    <w:unhideWhenUsed/>
    <w:rsid w:val="00072017"/>
  </w:style>
  <w:style w:type="numbering" w:customStyle="1" w:styleId="Bezsaraksta611114">
    <w:name w:val="Bez saraksta611114"/>
    <w:next w:val="NoList"/>
    <w:uiPriority w:val="99"/>
    <w:semiHidden/>
    <w:unhideWhenUsed/>
    <w:rsid w:val="00072017"/>
  </w:style>
  <w:style w:type="numbering" w:customStyle="1" w:styleId="Bezsaraksta711114">
    <w:name w:val="Bez saraksta711114"/>
    <w:next w:val="NoList"/>
    <w:uiPriority w:val="99"/>
    <w:semiHidden/>
    <w:unhideWhenUsed/>
    <w:rsid w:val="00072017"/>
  </w:style>
  <w:style w:type="numbering" w:customStyle="1" w:styleId="Bezsaraksta82114">
    <w:name w:val="Bez saraksta82114"/>
    <w:next w:val="NoList"/>
    <w:uiPriority w:val="99"/>
    <w:semiHidden/>
    <w:rsid w:val="00072017"/>
  </w:style>
  <w:style w:type="numbering" w:customStyle="1" w:styleId="Bezsaraksta141114">
    <w:name w:val="Bez saraksta141114"/>
    <w:next w:val="NoList"/>
    <w:uiPriority w:val="99"/>
    <w:semiHidden/>
    <w:unhideWhenUsed/>
    <w:rsid w:val="00072017"/>
  </w:style>
  <w:style w:type="numbering" w:customStyle="1" w:styleId="Bezsaraksta231114">
    <w:name w:val="Bez saraksta231114"/>
    <w:next w:val="NoList"/>
    <w:uiPriority w:val="99"/>
    <w:semiHidden/>
    <w:unhideWhenUsed/>
    <w:rsid w:val="00072017"/>
  </w:style>
  <w:style w:type="numbering" w:customStyle="1" w:styleId="Bezsaraksta1131114">
    <w:name w:val="Bez saraksta1131114"/>
    <w:next w:val="NoList"/>
    <w:uiPriority w:val="99"/>
    <w:semiHidden/>
    <w:unhideWhenUsed/>
    <w:rsid w:val="00072017"/>
  </w:style>
  <w:style w:type="numbering" w:customStyle="1" w:styleId="Bezsaraksta321114">
    <w:name w:val="Bez saraksta321114"/>
    <w:next w:val="NoList"/>
    <w:uiPriority w:val="99"/>
    <w:semiHidden/>
    <w:rsid w:val="00072017"/>
  </w:style>
  <w:style w:type="numbering" w:customStyle="1" w:styleId="Bezsaraksta1221114">
    <w:name w:val="Bez saraksta1221114"/>
    <w:next w:val="NoList"/>
    <w:uiPriority w:val="99"/>
    <w:semiHidden/>
    <w:unhideWhenUsed/>
    <w:rsid w:val="00072017"/>
  </w:style>
  <w:style w:type="numbering" w:customStyle="1" w:styleId="Bezsaraksta421114">
    <w:name w:val="Bez saraksta421114"/>
    <w:next w:val="NoList"/>
    <w:uiPriority w:val="99"/>
    <w:semiHidden/>
    <w:unhideWhenUsed/>
    <w:rsid w:val="00072017"/>
  </w:style>
  <w:style w:type="numbering" w:customStyle="1" w:styleId="Bezsaraksta521114">
    <w:name w:val="Bez saraksta521114"/>
    <w:next w:val="NoList"/>
    <w:uiPriority w:val="99"/>
    <w:semiHidden/>
    <w:unhideWhenUsed/>
    <w:rsid w:val="00072017"/>
  </w:style>
  <w:style w:type="numbering" w:customStyle="1" w:styleId="Bezsaraksta621114">
    <w:name w:val="Bez saraksta621114"/>
    <w:next w:val="NoList"/>
    <w:uiPriority w:val="99"/>
    <w:semiHidden/>
    <w:unhideWhenUsed/>
    <w:rsid w:val="00072017"/>
  </w:style>
  <w:style w:type="numbering" w:customStyle="1" w:styleId="Bezsaraksta721114">
    <w:name w:val="Bez saraksta721114"/>
    <w:next w:val="NoList"/>
    <w:uiPriority w:val="99"/>
    <w:semiHidden/>
    <w:unhideWhenUsed/>
    <w:rsid w:val="00072017"/>
  </w:style>
  <w:style w:type="numbering" w:customStyle="1" w:styleId="Bezsaraksta811114">
    <w:name w:val="Bez saraksta811114"/>
    <w:next w:val="NoList"/>
    <w:uiPriority w:val="99"/>
    <w:semiHidden/>
    <w:unhideWhenUsed/>
    <w:rsid w:val="00072017"/>
  </w:style>
  <w:style w:type="numbering" w:customStyle="1" w:styleId="Bezsaraksta91114">
    <w:name w:val="Bez saraksta91114"/>
    <w:next w:val="NoList"/>
    <w:uiPriority w:val="99"/>
    <w:semiHidden/>
    <w:unhideWhenUsed/>
    <w:rsid w:val="00072017"/>
  </w:style>
  <w:style w:type="numbering" w:customStyle="1" w:styleId="Bezsaraksta101114">
    <w:name w:val="Bez saraksta101114"/>
    <w:next w:val="NoList"/>
    <w:uiPriority w:val="99"/>
    <w:semiHidden/>
    <w:unhideWhenUsed/>
    <w:rsid w:val="00072017"/>
  </w:style>
  <w:style w:type="numbering" w:customStyle="1" w:styleId="Bezsaraksta151114">
    <w:name w:val="Bez saraksta151114"/>
    <w:next w:val="NoList"/>
    <w:uiPriority w:val="99"/>
    <w:semiHidden/>
    <w:unhideWhenUsed/>
    <w:rsid w:val="00072017"/>
  </w:style>
  <w:style w:type="numbering" w:customStyle="1" w:styleId="Bezsaraksta161114">
    <w:name w:val="Bez saraksta161114"/>
    <w:next w:val="NoList"/>
    <w:uiPriority w:val="99"/>
    <w:semiHidden/>
    <w:unhideWhenUsed/>
    <w:rsid w:val="00072017"/>
  </w:style>
  <w:style w:type="numbering" w:customStyle="1" w:styleId="Bezsaraksta171114">
    <w:name w:val="Bez saraksta171114"/>
    <w:next w:val="NoList"/>
    <w:uiPriority w:val="99"/>
    <w:semiHidden/>
    <w:unhideWhenUsed/>
    <w:rsid w:val="00072017"/>
  </w:style>
  <w:style w:type="numbering" w:customStyle="1" w:styleId="Bezsaraksta1141114">
    <w:name w:val="Bez saraksta1141114"/>
    <w:next w:val="NoList"/>
    <w:uiPriority w:val="99"/>
    <w:semiHidden/>
    <w:unhideWhenUsed/>
    <w:rsid w:val="00072017"/>
  </w:style>
  <w:style w:type="numbering" w:customStyle="1" w:styleId="Bezsaraksta2014">
    <w:name w:val="Bez saraksta2014"/>
    <w:next w:val="NoList"/>
    <w:uiPriority w:val="99"/>
    <w:semiHidden/>
    <w:unhideWhenUsed/>
    <w:rsid w:val="00072017"/>
  </w:style>
  <w:style w:type="numbering" w:customStyle="1" w:styleId="Bezsaraksta2514">
    <w:name w:val="Bez saraksta2514"/>
    <w:next w:val="NoList"/>
    <w:uiPriority w:val="99"/>
    <w:semiHidden/>
    <w:unhideWhenUsed/>
    <w:rsid w:val="00072017"/>
  </w:style>
  <w:style w:type="numbering" w:customStyle="1" w:styleId="Bezsaraksta2614">
    <w:name w:val="Bez saraksta2614"/>
    <w:next w:val="NoList"/>
    <w:uiPriority w:val="99"/>
    <w:semiHidden/>
    <w:rsid w:val="00072017"/>
  </w:style>
  <w:style w:type="numbering" w:customStyle="1" w:styleId="Bezsaraksta11014">
    <w:name w:val="Bez saraksta11014"/>
    <w:next w:val="NoList"/>
    <w:uiPriority w:val="99"/>
    <w:semiHidden/>
    <w:unhideWhenUsed/>
    <w:rsid w:val="00072017"/>
  </w:style>
  <w:style w:type="numbering" w:customStyle="1" w:styleId="Bezsaraksta2714">
    <w:name w:val="Bez saraksta2714"/>
    <w:next w:val="NoList"/>
    <w:uiPriority w:val="99"/>
    <w:semiHidden/>
    <w:rsid w:val="00072017"/>
  </w:style>
  <w:style w:type="numbering" w:customStyle="1" w:styleId="Bezsaraksta11614">
    <w:name w:val="Bez saraksta11614"/>
    <w:next w:val="NoList"/>
    <w:uiPriority w:val="99"/>
    <w:semiHidden/>
    <w:unhideWhenUsed/>
    <w:rsid w:val="00072017"/>
  </w:style>
  <w:style w:type="numbering" w:customStyle="1" w:styleId="Bezsaraksta21214">
    <w:name w:val="Bez saraksta21214"/>
    <w:next w:val="NoList"/>
    <w:uiPriority w:val="99"/>
    <w:semiHidden/>
    <w:unhideWhenUsed/>
    <w:rsid w:val="00072017"/>
  </w:style>
  <w:style w:type="numbering" w:customStyle="1" w:styleId="Bezsaraksta111214">
    <w:name w:val="Bez saraksta111214"/>
    <w:next w:val="NoList"/>
    <w:uiPriority w:val="99"/>
    <w:semiHidden/>
    <w:unhideWhenUsed/>
    <w:rsid w:val="00072017"/>
  </w:style>
  <w:style w:type="numbering" w:customStyle="1" w:styleId="Bezsaraksta3414">
    <w:name w:val="Bez saraksta3414"/>
    <w:next w:val="NoList"/>
    <w:uiPriority w:val="99"/>
    <w:semiHidden/>
    <w:rsid w:val="00072017"/>
  </w:style>
  <w:style w:type="numbering" w:customStyle="1" w:styleId="Bezsaraksta12414">
    <w:name w:val="Bez saraksta12414"/>
    <w:next w:val="NoList"/>
    <w:uiPriority w:val="99"/>
    <w:semiHidden/>
    <w:unhideWhenUsed/>
    <w:rsid w:val="00072017"/>
  </w:style>
  <w:style w:type="numbering" w:customStyle="1" w:styleId="Bezsaraksta4414">
    <w:name w:val="Bez saraksta4414"/>
    <w:next w:val="NoList"/>
    <w:uiPriority w:val="99"/>
    <w:semiHidden/>
    <w:unhideWhenUsed/>
    <w:rsid w:val="00072017"/>
  </w:style>
  <w:style w:type="numbering" w:customStyle="1" w:styleId="Bezsaraksta5414">
    <w:name w:val="Bez saraksta5414"/>
    <w:next w:val="NoList"/>
    <w:uiPriority w:val="99"/>
    <w:semiHidden/>
    <w:unhideWhenUsed/>
    <w:rsid w:val="00072017"/>
  </w:style>
  <w:style w:type="numbering" w:customStyle="1" w:styleId="Bezsaraksta6414">
    <w:name w:val="Bez saraksta6414"/>
    <w:next w:val="NoList"/>
    <w:uiPriority w:val="99"/>
    <w:semiHidden/>
    <w:unhideWhenUsed/>
    <w:rsid w:val="00072017"/>
  </w:style>
  <w:style w:type="numbering" w:customStyle="1" w:styleId="Bezsaraksta7414">
    <w:name w:val="Bez saraksta7414"/>
    <w:next w:val="NoList"/>
    <w:uiPriority w:val="99"/>
    <w:semiHidden/>
    <w:rsid w:val="00072017"/>
  </w:style>
  <w:style w:type="numbering" w:customStyle="1" w:styleId="Bezsaraksta13214">
    <w:name w:val="Bez saraksta13214"/>
    <w:next w:val="NoList"/>
    <w:uiPriority w:val="99"/>
    <w:semiHidden/>
    <w:unhideWhenUsed/>
    <w:rsid w:val="00072017"/>
  </w:style>
  <w:style w:type="numbering" w:customStyle="1" w:styleId="Bezsaraksta22214">
    <w:name w:val="Bez saraksta22214"/>
    <w:next w:val="NoList"/>
    <w:uiPriority w:val="99"/>
    <w:semiHidden/>
    <w:unhideWhenUsed/>
    <w:rsid w:val="00072017"/>
  </w:style>
  <w:style w:type="numbering" w:customStyle="1" w:styleId="Bezsaraksta112214">
    <w:name w:val="Bez saraksta112214"/>
    <w:next w:val="NoList"/>
    <w:uiPriority w:val="99"/>
    <w:semiHidden/>
    <w:unhideWhenUsed/>
    <w:rsid w:val="00072017"/>
  </w:style>
  <w:style w:type="numbering" w:customStyle="1" w:styleId="Bezsaraksta31214">
    <w:name w:val="Bez saraksta31214"/>
    <w:next w:val="NoList"/>
    <w:uiPriority w:val="99"/>
    <w:semiHidden/>
    <w:rsid w:val="00072017"/>
  </w:style>
  <w:style w:type="numbering" w:customStyle="1" w:styleId="Bezsaraksta121214">
    <w:name w:val="Bez saraksta121214"/>
    <w:next w:val="NoList"/>
    <w:uiPriority w:val="99"/>
    <w:semiHidden/>
    <w:unhideWhenUsed/>
    <w:rsid w:val="00072017"/>
  </w:style>
  <w:style w:type="numbering" w:customStyle="1" w:styleId="Bezsaraksta41214">
    <w:name w:val="Bez saraksta41214"/>
    <w:next w:val="NoList"/>
    <w:uiPriority w:val="99"/>
    <w:semiHidden/>
    <w:unhideWhenUsed/>
    <w:rsid w:val="00072017"/>
  </w:style>
  <w:style w:type="numbering" w:customStyle="1" w:styleId="Bezsaraksta51214">
    <w:name w:val="Bez saraksta51214"/>
    <w:next w:val="NoList"/>
    <w:uiPriority w:val="99"/>
    <w:semiHidden/>
    <w:unhideWhenUsed/>
    <w:rsid w:val="00072017"/>
  </w:style>
  <w:style w:type="numbering" w:customStyle="1" w:styleId="Bezsaraksta61214">
    <w:name w:val="Bez saraksta61214"/>
    <w:next w:val="NoList"/>
    <w:uiPriority w:val="99"/>
    <w:semiHidden/>
    <w:unhideWhenUsed/>
    <w:rsid w:val="00072017"/>
  </w:style>
  <w:style w:type="numbering" w:customStyle="1" w:styleId="Bezsaraksta71214">
    <w:name w:val="Bez saraksta71214"/>
    <w:next w:val="NoList"/>
    <w:uiPriority w:val="99"/>
    <w:semiHidden/>
    <w:unhideWhenUsed/>
    <w:rsid w:val="00072017"/>
  </w:style>
  <w:style w:type="numbering" w:customStyle="1" w:styleId="Bezsaraksta8314">
    <w:name w:val="Bez saraksta8314"/>
    <w:next w:val="NoList"/>
    <w:uiPriority w:val="99"/>
    <w:semiHidden/>
    <w:rsid w:val="00072017"/>
  </w:style>
  <w:style w:type="numbering" w:customStyle="1" w:styleId="Bezsaraksta14214">
    <w:name w:val="Bez saraksta14214"/>
    <w:next w:val="NoList"/>
    <w:uiPriority w:val="99"/>
    <w:semiHidden/>
    <w:unhideWhenUsed/>
    <w:rsid w:val="00072017"/>
  </w:style>
  <w:style w:type="numbering" w:customStyle="1" w:styleId="Bezsaraksta23214">
    <w:name w:val="Bez saraksta23214"/>
    <w:next w:val="NoList"/>
    <w:uiPriority w:val="99"/>
    <w:semiHidden/>
    <w:unhideWhenUsed/>
    <w:rsid w:val="00072017"/>
  </w:style>
  <w:style w:type="numbering" w:customStyle="1" w:styleId="Bezsaraksta113214">
    <w:name w:val="Bez saraksta113214"/>
    <w:next w:val="NoList"/>
    <w:uiPriority w:val="99"/>
    <w:semiHidden/>
    <w:unhideWhenUsed/>
    <w:rsid w:val="00072017"/>
  </w:style>
  <w:style w:type="numbering" w:customStyle="1" w:styleId="Bezsaraksta32214">
    <w:name w:val="Bez saraksta32214"/>
    <w:next w:val="NoList"/>
    <w:uiPriority w:val="99"/>
    <w:semiHidden/>
    <w:rsid w:val="00072017"/>
  </w:style>
  <w:style w:type="numbering" w:customStyle="1" w:styleId="Bezsaraksta122214">
    <w:name w:val="Bez saraksta122214"/>
    <w:next w:val="NoList"/>
    <w:uiPriority w:val="99"/>
    <w:semiHidden/>
    <w:unhideWhenUsed/>
    <w:rsid w:val="00072017"/>
  </w:style>
  <w:style w:type="numbering" w:customStyle="1" w:styleId="Bezsaraksta42214">
    <w:name w:val="Bez saraksta42214"/>
    <w:next w:val="NoList"/>
    <w:uiPriority w:val="99"/>
    <w:semiHidden/>
    <w:unhideWhenUsed/>
    <w:rsid w:val="00072017"/>
  </w:style>
  <w:style w:type="numbering" w:customStyle="1" w:styleId="Bezsaraksta52214">
    <w:name w:val="Bez saraksta52214"/>
    <w:next w:val="NoList"/>
    <w:uiPriority w:val="99"/>
    <w:semiHidden/>
    <w:unhideWhenUsed/>
    <w:rsid w:val="00072017"/>
  </w:style>
  <w:style w:type="numbering" w:customStyle="1" w:styleId="Bezsaraksta62214">
    <w:name w:val="Bez saraksta62214"/>
    <w:next w:val="NoList"/>
    <w:uiPriority w:val="99"/>
    <w:semiHidden/>
    <w:unhideWhenUsed/>
    <w:rsid w:val="00072017"/>
  </w:style>
  <w:style w:type="numbering" w:customStyle="1" w:styleId="Bezsaraksta72214">
    <w:name w:val="Bez saraksta72214"/>
    <w:next w:val="NoList"/>
    <w:uiPriority w:val="99"/>
    <w:semiHidden/>
    <w:unhideWhenUsed/>
    <w:rsid w:val="00072017"/>
  </w:style>
  <w:style w:type="numbering" w:customStyle="1" w:styleId="Bezsaraksta81214">
    <w:name w:val="Bez saraksta81214"/>
    <w:next w:val="NoList"/>
    <w:uiPriority w:val="99"/>
    <w:semiHidden/>
    <w:unhideWhenUsed/>
    <w:rsid w:val="00072017"/>
  </w:style>
  <w:style w:type="numbering" w:customStyle="1" w:styleId="Bezsaraksta9214">
    <w:name w:val="Bez saraksta9214"/>
    <w:next w:val="NoList"/>
    <w:uiPriority w:val="99"/>
    <w:semiHidden/>
    <w:unhideWhenUsed/>
    <w:rsid w:val="00072017"/>
  </w:style>
  <w:style w:type="numbering" w:customStyle="1" w:styleId="Bezsaraksta10214">
    <w:name w:val="Bez saraksta10214"/>
    <w:next w:val="NoList"/>
    <w:uiPriority w:val="99"/>
    <w:semiHidden/>
    <w:unhideWhenUsed/>
    <w:rsid w:val="00072017"/>
  </w:style>
  <w:style w:type="numbering" w:customStyle="1" w:styleId="Bezsaraksta15214">
    <w:name w:val="Bez saraksta15214"/>
    <w:next w:val="NoList"/>
    <w:uiPriority w:val="99"/>
    <w:semiHidden/>
    <w:unhideWhenUsed/>
    <w:rsid w:val="00072017"/>
  </w:style>
  <w:style w:type="numbering" w:customStyle="1" w:styleId="Bezsaraksta16214">
    <w:name w:val="Bez saraksta16214"/>
    <w:next w:val="NoList"/>
    <w:uiPriority w:val="99"/>
    <w:semiHidden/>
    <w:unhideWhenUsed/>
    <w:rsid w:val="00072017"/>
  </w:style>
  <w:style w:type="numbering" w:customStyle="1" w:styleId="Bezsaraksta17214">
    <w:name w:val="Bez saraksta17214"/>
    <w:next w:val="NoList"/>
    <w:uiPriority w:val="99"/>
    <w:semiHidden/>
    <w:unhideWhenUsed/>
    <w:rsid w:val="00072017"/>
  </w:style>
  <w:style w:type="numbering" w:customStyle="1" w:styleId="Bezsaraksta114214">
    <w:name w:val="Bez saraksta114214"/>
    <w:next w:val="NoList"/>
    <w:uiPriority w:val="99"/>
    <w:semiHidden/>
    <w:unhideWhenUsed/>
    <w:rsid w:val="00072017"/>
  </w:style>
  <w:style w:type="numbering" w:customStyle="1" w:styleId="Bezsaraksta1824">
    <w:name w:val="Bez saraksta1824"/>
    <w:next w:val="NoList"/>
    <w:uiPriority w:val="99"/>
    <w:semiHidden/>
    <w:rsid w:val="00072017"/>
  </w:style>
  <w:style w:type="numbering" w:customStyle="1" w:styleId="Bezsaraksta1924">
    <w:name w:val="Bez saraksta1924"/>
    <w:next w:val="NoList"/>
    <w:uiPriority w:val="99"/>
    <w:semiHidden/>
    <w:unhideWhenUsed/>
    <w:rsid w:val="00072017"/>
  </w:style>
  <w:style w:type="numbering" w:customStyle="1" w:styleId="Bezsaraksta2424">
    <w:name w:val="Bez saraksta2424"/>
    <w:next w:val="NoList"/>
    <w:uiPriority w:val="99"/>
    <w:semiHidden/>
    <w:rsid w:val="00072017"/>
  </w:style>
  <w:style w:type="numbering" w:customStyle="1" w:styleId="Bezsaraksta11524">
    <w:name w:val="Bez saraksta11524"/>
    <w:next w:val="NoList"/>
    <w:uiPriority w:val="99"/>
    <w:semiHidden/>
    <w:unhideWhenUsed/>
    <w:rsid w:val="00072017"/>
  </w:style>
  <w:style w:type="numbering" w:customStyle="1" w:styleId="Bezsaraksta21124">
    <w:name w:val="Bez saraksta21124"/>
    <w:next w:val="NoList"/>
    <w:uiPriority w:val="99"/>
    <w:semiHidden/>
    <w:unhideWhenUsed/>
    <w:rsid w:val="00072017"/>
  </w:style>
  <w:style w:type="numbering" w:customStyle="1" w:styleId="Bezsaraksta111124">
    <w:name w:val="Bez saraksta111124"/>
    <w:next w:val="NoList"/>
    <w:uiPriority w:val="99"/>
    <w:semiHidden/>
    <w:unhideWhenUsed/>
    <w:rsid w:val="00072017"/>
  </w:style>
  <w:style w:type="numbering" w:customStyle="1" w:styleId="Bezsaraksta3324">
    <w:name w:val="Bez saraksta3324"/>
    <w:next w:val="NoList"/>
    <w:uiPriority w:val="99"/>
    <w:semiHidden/>
    <w:rsid w:val="00072017"/>
  </w:style>
  <w:style w:type="numbering" w:customStyle="1" w:styleId="Bezsaraksta12324">
    <w:name w:val="Bez saraksta12324"/>
    <w:next w:val="NoList"/>
    <w:uiPriority w:val="99"/>
    <w:semiHidden/>
    <w:unhideWhenUsed/>
    <w:rsid w:val="00072017"/>
  </w:style>
  <w:style w:type="numbering" w:customStyle="1" w:styleId="Bezsaraksta4324">
    <w:name w:val="Bez saraksta4324"/>
    <w:next w:val="NoList"/>
    <w:uiPriority w:val="99"/>
    <w:semiHidden/>
    <w:unhideWhenUsed/>
    <w:rsid w:val="00072017"/>
  </w:style>
  <w:style w:type="numbering" w:customStyle="1" w:styleId="Bezsaraksta5324">
    <w:name w:val="Bez saraksta5324"/>
    <w:next w:val="NoList"/>
    <w:uiPriority w:val="99"/>
    <w:semiHidden/>
    <w:unhideWhenUsed/>
    <w:rsid w:val="00072017"/>
  </w:style>
  <w:style w:type="numbering" w:customStyle="1" w:styleId="Bezsaraksta6324">
    <w:name w:val="Bez saraksta6324"/>
    <w:next w:val="NoList"/>
    <w:uiPriority w:val="99"/>
    <w:semiHidden/>
    <w:unhideWhenUsed/>
    <w:rsid w:val="00072017"/>
  </w:style>
  <w:style w:type="numbering" w:customStyle="1" w:styleId="Bezsaraksta7324">
    <w:name w:val="Bez saraksta7324"/>
    <w:next w:val="NoList"/>
    <w:uiPriority w:val="99"/>
    <w:semiHidden/>
    <w:rsid w:val="00072017"/>
  </w:style>
  <w:style w:type="numbering" w:customStyle="1" w:styleId="Bezsaraksta13124">
    <w:name w:val="Bez saraksta13124"/>
    <w:next w:val="NoList"/>
    <w:uiPriority w:val="99"/>
    <w:semiHidden/>
    <w:unhideWhenUsed/>
    <w:rsid w:val="00072017"/>
  </w:style>
  <w:style w:type="numbering" w:customStyle="1" w:styleId="Bezsaraksta22124">
    <w:name w:val="Bez saraksta22124"/>
    <w:next w:val="NoList"/>
    <w:uiPriority w:val="99"/>
    <w:semiHidden/>
    <w:unhideWhenUsed/>
    <w:rsid w:val="00072017"/>
  </w:style>
  <w:style w:type="numbering" w:customStyle="1" w:styleId="Bezsaraksta112124">
    <w:name w:val="Bez saraksta112124"/>
    <w:next w:val="NoList"/>
    <w:uiPriority w:val="99"/>
    <w:semiHidden/>
    <w:unhideWhenUsed/>
    <w:rsid w:val="00072017"/>
  </w:style>
  <w:style w:type="numbering" w:customStyle="1" w:styleId="Bezsaraksta31124">
    <w:name w:val="Bez saraksta31124"/>
    <w:next w:val="NoList"/>
    <w:uiPriority w:val="99"/>
    <w:semiHidden/>
    <w:rsid w:val="00072017"/>
  </w:style>
  <w:style w:type="numbering" w:customStyle="1" w:styleId="Bezsaraksta121124">
    <w:name w:val="Bez saraksta121124"/>
    <w:next w:val="NoList"/>
    <w:uiPriority w:val="99"/>
    <w:semiHidden/>
    <w:unhideWhenUsed/>
    <w:rsid w:val="00072017"/>
  </w:style>
  <w:style w:type="numbering" w:customStyle="1" w:styleId="Bezsaraksta41124">
    <w:name w:val="Bez saraksta41124"/>
    <w:next w:val="NoList"/>
    <w:uiPriority w:val="99"/>
    <w:semiHidden/>
    <w:unhideWhenUsed/>
    <w:rsid w:val="00072017"/>
  </w:style>
  <w:style w:type="numbering" w:customStyle="1" w:styleId="Bezsaraksta51124">
    <w:name w:val="Bez saraksta51124"/>
    <w:next w:val="NoList"/>
    <w:uiPriority w:val="99"/>
    <w:semiHidden/>
    <w:unhideWhenUsed/>
    <w:rsid w:val="00072017"/>
  </w:style>
  <w:style w:type="numbering" w:customStyle="1" w:styleId="Bezsaraksta61124">
    <w:name w:val="Bez saraksta61124"/>
    <w:next w:val="NoList"/>
    <w:uiPriority w:val="99"/>
    <w:semiHidden/>
    <w:unhideWhenUsed/>
    <w:rsid w:val="00072017"/>
  </w:style>
  <w:style w:type="numbering" w:customStyle="1" w:styleId="Bezsaraksta71124">
    <w:name w:val="Bez saraksta71124"/>
    <w:next w:val="NoList"/>
    <w:uiPriority w:val="99"/>
    <w:semiHidden/>
    <w:unhideWhenUsed/>
    <w:rsid w:val="00072017"/>
  </w:style>
  <w:style w:type="numbering" w:customStyle="1" w:styleId="Bezsaraksta8224">
    <w:name w:val="Bez saraksta8224"/>
    <w:next w:val="NoList"/>
    <w:uiPriority w:val="99"/>
    <w:semiHidden/>
    <w:rsid w:val="00072017"/>
  </w:style>
  <w:style w:type="numbering" w:customStyle="1" w:styleId="Bezsaraksta14124">
    <w:name w:val="Bez saraksta14124"/>
    <w:next w:val="NoList"/>
    <w:uiPriority w:val="99"/>
    <w:semiHidden/>
    <w:unhideWhenUsed/>
    <w:rsid w:val="00072017"/>
  </w:style>
  <w:style w:type="numbering" w:customStyle="1" w:styleId="Bezsaraksta23124">
    <w:name w:val="Bez saraksta23124"/>
    <w:next w:val="NoList"/>
    <w:uiPriority w:val="99"/>
    <w:semiHidden/>
    <w:unhideWhenUsed/>
    <w:rsid w:val="00072017"/>
  </w:style>
  <w:style w:type="numbering" w:customStyle="1" w:styleId="Bezsaraksta113124">
    <w:name w:val="Bez saraksta113124"/>
    <w:next w:val="NoList"/>
    <w:uiPriority w:val="99"/>
    <w:semiHidden/>
    <w:unhideWhenUsed/>
    <w:rsid w:val="00072017"/>
  </w:style>
  <w:style w:type="numbering" w:customStyle="1" w:styleId="Bezsaraksta32124">
    <w:name w:val="Bez saraksta32124"/>
    <w:next w:val="NoList"/>
    <w:uiPriority w:val="99"/>
    <w:semiHidden/>
    <w:rsid w:val="00072017"/>
  </w:style>
  <w:style w:type="numbering" w:customStyle="1" w:styleId="Bezsaraksta122124">
    <w:name w:val="Bez saraksta122124"/>
    <w:next w:val="NoList"/>
    <w:uiPriority w:val="99"/>
    <w:semiHidden/>
    <w:unhideWhenUsed/>
    <w:rsid w:val="00072017"/>
  </w:style>
  <w:style w:type="numbering" w:customStyle="1" w:styleId="Bezsaraksta42124">
    <w:name w:val="Bez saraksta42124"/>
    <w:next w:val="NoList"/>
    <w:uiPriority w:val="99"/>
    <w:semiHidden/>
    <w:unhideWhenUsed/>
    <w:rsid w:val="00072017"/>
  </w:style>
  <w:style w:type="numbering" w:customStyle="1" w:styleId="Bezsaraksta52124">
    <w:name w:val="Bez saraksta52124"/>
    <w:next w:val="NoList"/>
    <w:uiPriority w:val="99"/>
    <w:semiHidden/>
    <w:unhideWhenUsed/>
    <w:rsid w:val="00072017"/>
  </w:style>
  <w:style w:type="numbering" w:customStyle="1" w:styleId="Bezsaraksta62124">
    <w:name w:val="Bez saraksta62124"/>
    <w:next w:val="NoList"/>
    <w:uiPriority w:val="99"/>
    <w:semiHidden/>
    <w:unhideWhenUsed/>
    <w:rsid w:val="00072017"/>
  </w:style>
  <w:style w:type="numbering" w:customStyle="1" w:styleId="Bezsaraksta72124">
    <w:name w:val="Bez saraksta72124"/>
    <w:next w:val="NoList"/>
    <w:uiPriority w:val="99"/>
    <w:semiHidden/>
    <w:unhideWhenUsed/>
    <w:rsid w:val="00072017"/>
  </w:style>
  <w:style w:type="numbering" w:customStyle="1" w:styleId="Bezsaraksta81124">
    <w:name w:val="Bez saraksta81124"/>
    <w:next w:val="NoList"/>
    <w:uiPriority w:val="99"/>
    <w:semiHidden/>
    <w:unhideWhenUsed/>
    <w:rsid w:val="00072017"/>
  </w:style>
  <w:style w:type="numbering" w:customStyle="1" w:styleId="Bezsaraksta9124">
    <w:name w:val="Bez saraksta9124"/>
    <w:next w:val="NoList"/>
    <w:uiPriority w:val="99"/>
    <w:semiHidden/>
    <w:unhideWhenUsed/>
    <w:rsid w:val="00072017"/>
  </w:style>
  <w:style w:type="numbering" w:customStyle="1" w:styleId="Bezsaraksta10124">
    <w:name w:val="Bez saraksta10124"/>
    <w:next w:val="NoList"/>
    <w:uiPriority w:val="99"/>
    <w:semiHidden/>
    <w:unhideWhenUsed/>
    <w:rsid w:val="00072017"/>
  </w:style>
  <w:style w:type="numbering" w:customStyle="1" w:styleId="Bezsaraksta15124">
    <w:name w:val="Bez saraksta15124"/>
    <w:next w:val="NoList"/>
    <w:uiPriority w:val="99"/>
    <w:semiHidden/>
    <w:unhideWhenUsed/>
    <w:rsid w:val="00072017"/>
  </w:style>
  <w:style w:type="numbering" w:customStyle="1" w:styleId="Bezsaraksta16124">
    <w:name w:val="Bez saraksta16124"/>
    <w:next w:val="NoList"/>
    <w:uiPriority w:val="99"/>
    <w:semiHidden/>
    <w:unhideWhenUsed/>
    <w:rsid w:val="00072017"/>
  </w:style>
  <w:style w:type="numbering" w:customStyle="1" w:styleId="Bezsaraksta17124">
    <w:name w:val="Bez saraksta17124"/>
    <w:next w:val="NoList"/>
    <w:uiPriority w:val="99"/>
    <w:semiHidden/>
    <w:unhideWhenUsed/>
    <w:rsid w:val="00072017"/>
  </w:style>
  <w:style w:type="numbering" w:customStyle="1" w:styleId="Bezsaraksta114124">
    <w:name w:val="Bez saraksta114124"/>
    <w:next w:val="NoList"/>
    <w:uiPriority w:val="99"/>
    <w:semiHidden/>
    <w:unhideWhenUsed/>
    <w:rsid w:val="00072017"/>
  </w:style>
  <w:style w:type="numbering" w:customStyle="1" w:styleId="Bezsaraksta20114">
    <w:name w:val="Bez saraksta20114"/>
    <w:next w:val="NoList"/>
    <w:uiPriority w:val="99"/>
    <w:semiHidden/>
    <w:unhideWhenUsed/>
    <w:rsid w:val="00072017"/>
  </w:style>
  <w:style w:type="numbering" w:customStyle="1" w:styleId="Bezsaraksta25114">
    <w:name w:val="Bez saraksta25114"/>
    <w:next w:val="NoList"/>
    <w:uiPriority w:val="99"/>
    <w:semiHidden/>
    <w:unhideWhenUsed/>
    <w:rsid w:val="00072017"/>
  </w:style>
  <w:style w:type="numbering" w:customStyle="1" w:styleId="Bezsaraksta26114">
    <w:name w:val="Bez saraksta26114"/>
    <w:next w:val="NoList"/>
    <w:uiPriority w:val="99"/>
    <w:semiHidden/>
    <w:unhideWhenUsed/>
    <w:rsid w:val="00072017"/>
  </w:style>
  <w:style w:type="numbering" w:customStyle="1" w:styleId="Bezsaraksta2814">
    <w:name w:val="Bez saraksta2814"/>
    <w:next w:val="NoList"/>
    <w:uiPriority w:val="99"/>
    <w:semiHidden/>
    <w:rsid w:val="00072017"/>
  </w:style>
  <w:style w:type="numbering" w:customStyle="1" w:styleId="Bezsaraksta1174">
    <w:name w:val="Bez saraksta1174"/>
    <w:next w:val="NoList"/>
    <w:uiPriority w:val="99"/>
    <w:semiHidden/>
    <w:unhideWhenUsed/>
    <w:rsid w:val="00072017"/>
  </w:style>
  <w:style w:type="numbering" w:customStyle="1" w:styleId="Bezsaraksta294">
    <w:name w:val="Bez saraksta294"/>
    <w:next w:val="NoList"/>
    <w:uiPriority w:val="99"/>
    <w:semiHidden/>
    <w:rsid w:val="00072017"/>
  </w:style>
  <w:style w:type="numbering" w:customStyle="1" w:styleId="Bezsaraksta1184">
    <w:name w:val="Bez saraksta1184"/>
    <w:next w:val="NoList"/>
    <w:uiPriority w:val="99"/>
    <w:semiHidden/>
    <w:unhideWhenUsed/>
    <w:rsid w:val="00072017"/>
  </w:style>
  <w:style w:type="numbering" w:customStyle="1" w:styleId="Bezsaraksta2134">
    <w:name w:val="Bez saraksta2134"/>
    <w:next w:val="NoList"/>
    <w:uiPriority w:val="99"/>
    <w:semiHidden/>
    <w:unhideWhenUsed/>
    <w:rsid w:val="00072017"/>
  </w:style>
  <w:style w:type="numbering" w:customStyle="1" w:styleId="Bezsaraksta11134">
    <w:name w:val="Bez saraksta11134"/>
    <w:next w:val="NoList"/>
    <w:uiPriority w:val="99"/>
    <w:semiHidden/>
    <w:unhideWhenUsed/>
    <w:rsid w:val="00072017"/>
  </w:style>
  <w:style w:type="numbering" w:customStyle="1" w:styleId="Bezsaraksta354">
    <w:name w:val="Bez saraksta354"/>
    <w:next w:val="NoList"/>
    <w:uiPriority w:val="99"/>
    <w:semiHidden/>
    <w:rsid w:val="00072017"/>
  </w:style>
  <w:style w:type="numbering" w:customStyle="1" w:styleId="Bezsaraksta1254">
    <w:name w:val="Bez saraksta1254"/>
    <w:next w:val="NoList"/>
    <w:uiPriority w:val="99"/>
    <w:semiHidden/>
    <w:unhideWhenUsed/>
    <w:rsid w:val="00072017"/>
  </w:style>
  <w:style w:type="numbering" w:customStyle="1" w:styleId="Bezsaraksta454">
    <w:name w:val="Bez saraksta454"/>
    <w:next w:val="NoList"/>
    <w:uiPriority w:val="99"/>
    <w:semiHidden/>
    <w:unhideWhenUsed/>
    <w:rsid w:val="00072017"/>
  </w:style>
  <w:style w:type="numbering" w:customStyle="1" w:styleId="Bezsaraksta554">
    <w:name w:val="Bez saraksta554"/>
    <w:next w:val="NoList"/>
    <w:uiPriority w:val="99"/>
    <w:semiHidden/>
    <w:unhideWhenUsed/>
    <w:rsid w:val="00072017"/>
  </w:style>
  <w:style w:type="numbering" w:customStyle="1" w:styleId="Bezsaraksta654">
    <w:name w:val="Bez saraksta654"/>
    <w:next w:val="NoList"/>
    <w:uiPriority w:val="99"/>
    <w:semiHidden/>
    <w:unhideWhenUsed/>
    <w:rsid w:val="00072017"/>
  </w:style>
  <w:style w:type="numbering" w:customStyle="1" w:styleId="Bezsaraksta754">
    <w:name w:val="Bez saraksta754"/>
    <w:next w:val="NoList"/>
    <w:uiPriority w:val="99"/>
    <w:semiHidden/>
    <w:rsid w:val="00072017"/>
  </w:style>
  <w:style w:type="numbering" w:customStyle="1" w:styleId="Bezsaraksta1334">
    <w:name w:val="Bez saraksta1334"/>
    <w:next w:val="NoList"/>
    <w:uiPriority w:val="99"/>
    <w:semiHidden/>
    <w:unhideWhenUsed/>
    <w:rsid w:val="00072017"/>
  </w:style>
  <w:style w:type="numbering" w:customStyle="1" w:styleId="Bezsaraksta2234">
    <w:name w:val="Bez saraksta2234"/>
    <w:next w:val="NoList"/>
    <w:uiPriority w:val="99"/>
    <w:semiHidden/>
    <w:unhideWhenUsed/>
    <w:rsid w:val="00072017"/>
  </w:style>
  <w:style w:type="numbering" w:customStyle="1" w:styleId="Bezsaraksta11234">
    <w:name w:val="Bez saraksta11234"/>
    <w:next w:val="NoList"/>
    <w:uiPriority w:val="99"/>
    <w:semiHidden/>
    <w:unhideWhenUsed/>
    <w:rsid w:val="00072017"/>
  </w:style>
  <w:style w:type="numbering" w:customStyle="1" w:styleId="Bezsaraksta3134">
    <w:name w:val="Bez saraksta3134"/>
    <w:next w:val="NoList"/>
    <w:uiPriority w:val="99"/>
    <w:semiHidden/>
    <w:rsid w:val="00072017"/>
  </w:style>
  <w:style w:type="numbering" w:customStyle="1" w:styleId="Bezsaraksta12134">
    <w:name w:val="Bez saraksta12134"/>
    <w:next w:val="NoList"/>
    <w:uiPriority w:val="99"/>
    <w:semiHidden/>
    <w:unhideWhenUsed/>
    <w:rsid w:val="00072017"/>
  </w:style>
  <w:style w:type="numbering" w:customStyle="1" w:styleId="Bezsaraksta4134">
    <w:name w:val="Bez saraksta4134"/>
    <w:next w:val="NoList"/>
    <w:uiPriority w:val="99"/>
    <w:semiHidden/>
    <w:unhideWhenUsed/>
    <w:rsid w:val="00072017"/>
  </w:style>
  <w:style w:type="numbering" w:customStyle="1" w:styleId="Bezsaraksta5134">
    <w:name w:val="Bez saraksta5134"/>
    <w:next w:val="NoList"/>
    <w:uiPriority w:val="99"/>
    <w:semiHidden/>
    <w:unhideWhenUsed/>
    <w:rsid w:val="00072017"/>
  </w:style>
  <w:style w:type="numbering" w:customStyle="1" w:styleId="Bezsaraksta6134">
    <w:name w:val="Bez saraksta6134"/>
    <w:next w:val="NoList"/>
    <w:uiPriority w:val="99"/>
    <w:semiHidden/>
    <w:unhideWhenUsed/>
    <w:rsid w:val="00072017"/>
  </w:style>
  <w:style w:type="numbering" w:customStyle="1" w:styleId="Bezsaraksta7134">
    <w:name w:val="Bez saraksta7134"/>
    <w:next w:val="NoList"/>
    <w:uiPriority w:val="99"/>
    <w:semiHidden/>
    <w:unhideWhenUsed/>
    <w:rsid w:val="00072017"/>
  </w:style>
  <w:style w:type="numbering" w:customStyle="1" w:styleId="Bezsaraksta844">
    <w:name w:val="Bez saraksta844"/>
    <w:next w:val="NoList"/>
    <w:uiPriority w:val="99"/>
    <w:semiHidden/>
    <w:rsid w:val="00072017"/>
  </w:style>
  <w:style w:type="numbering" w:customStyle="1" w:styleId="Bezsaraksta1434">
    <w:name w:val="Bez saraksta1434"/>
    <w:next w:val="NoList"/>
    <w:uiPriority w:val="99"/>
    <w:semiHidden/>
    <w:unhideWhenUsed/>
    <w:rsid w:val="00072017"/>
  </w:style>
  <w:style w:type="numbering" w:customStyle="1" w:styleId="Bezsaraksta2334">
    <w:name w:val="Bez saraksta2334"/>
    <w:next w:val="NoList"/>
    <w:uiPriority w:val="99"/>
    <w:semiHidden/>
    <w:unhideWhenUsed/>
    <w:rsid w:val="00072017"/>
  </w:style>
  <w:style w:type="numbering" w:customStyle="1" w:styleId="Bezsaraksta11334">
    <w:name w:val="Bez saraksta11334"/>
    <w:next w:val="NoList"/>
    <w:uiPriority w:val="99"/>
    <w:semiHidden/>
    <w:unhideWhenUsed/>
    <w:rsid w:val="00072017"/>
  </w:style>
  <w:style w:type="numbering" w:customStyle="1" w:styleId="Bezsaraksta3234">
    <w:name w:val="Bez saraksta3234"/>
    <w:next w:val="NoList"/>
    <w:uiPriority w:val="99"/>
    <w:semiHidden/>
    <w:rsid w:val="00072017"/>
  </w:style>
  <w:style w:type="numbering" w:customStyle="1" w:styleId="Bezsaraksta12234">
    <w:name w:val="Bez saraksta12234"/>
    <w:next w:val="NoList"/>
    <w:uiPriority w:val="99"/>
    <w:semiHidden/>
    <w:unhideWhenUsed/>
    <w:rsid w:val="00072017"/>
  </w:style>
  <w:style w:type="numbering" w:customStyle="1" w:styleId="Bezsaraksta4234">
    <w:name w:val="Bez saraksta4234"/>
    <w:next w:val="NoList"/>
    <w:uiPriority w:val="99"/>
    <w:semiHidden/>
    <w:unhideWhenUsed/>
    <w:rsid w:val="00072017"/>
  </w:style>
  <w:style w:type="numbering" w:customStyle="1" w:styleId="Bezsaraksta5234">
    <w:name w:val="Bez saraksta5234"/>
    <w:next w:val="NoList"/>
    <w:uiPriority w:val="99"/>
    <w:semiHidden/>
    <w:unhideWhenUsed/>
    <w:rsid w:val="00072017"/>
  </w:style>
  <w:style w:type="numbering" w:customStyle="1" w:styleId="Bezsaraksta6234">
    <w:name w:val="Bez saraksta6234"/>
    <w:next w:val="NoList"/>
    <w:uiPriority w:val="99"/>
    <w:semiHidden/>
    <w:unhideWhenUsed/>
    <w:rsid w:val="00072017"/>
  </w:style>
  <w:style w:type="numbering" w:customStyle="1" w:styleId="Bezsaraksta7234">
    <w:name w:val="Bez saraksta7234"/>
    <w:next w:val="NoList"/>
    <w:uiPriority w:val="99"/>
    <w:semiHidden/>
    <w:unhideWhenUsed/>
    <w:rsid w:val="00072017"/>
  </w:style>
  <w:style w:type="numbering" w:customStyle="1" w:styleId="Bezsaraksta8134">
    <w:name w:val="Bez saraksta8134"/>
    <w:next w:val="NoList"/>
    <w:uiPriority w:val="99"/>
    <w:semiHidden/>
    <w:unhideWhenUsed/>
    <w:rsid w:val="00072017"/>
  </w:style>
  <w:style w:type="numbering" w:customStyle="1" w:styleId="Bezsaraksta934">
    <w:name w:val="Bez saraksta934"/>
    <w:next w:val="NoList"/>
    <w:uiPriority w:val="99"/>
    <w:semiHidden/>
    <w:unhideWhenUsed/>
    <w:rsid w:val="00072017"/>
  </w:style>
  <w:style w:type="numbering" w:customStyle="1" w:styleId="Bezsaraksta1034">
    <w:name w:val="Bez saraksta1034"/>
    <w:next w:val="NoList"/>
    <w:uiPriority w:val="99"/>
    <w:semiHidden/>
    <w:unhideWhenUsed/>
    <w:rsid w:val="00072017"/>
  </w:style>
  <w:style w:type="numbering" w:customStyle="1" w:styleId="Bezsaraksta1534">
    <w:name w:val="Bez saraksta1534"/>
    <w:next w:val="NoList"/>
    <w:uiPriority w:val="99"/>
    <w:semiHidden/>
    <w:unhideWhenUsed/>
    <w:rsid w:val="00072017"/>
  </w:style>
  <w:style w:type="numbering" w:customStyle="1" w:styleId="Bezsaraksta1634">
    <w:name w:val="Bez saraksta1634"/>
    <w:next w:val="NoList"/>
    <w:uiPriority w:val="99"/>
    <w:semiHidden/>
    <w:unhideWhenUsed/>
    <w:rsid w:val="00072017"/>
  </w:style>
  <w:style w:type="numbering" w:customStyle="1" w:styleId="Bezsaraksta1734">
    <w:name w:val="Bez saraksta1734"/>
    <w:next w:val="NoList"/>
    <w:uiPriority w:val="99"/>
    <w:semiHidden/>
    <w:unhideWhenUsed/>
    <w:rsid w:val="00072017"/>
  </w:style>
  <w:style w:type="numbering" w:customStyle="1" w:styleId="Bezsaraksta11434">
    <w:name w:val="Bez saraksta11434"/>
    <w:next w:val="NoList"/>
    <w:uiPriority w:val="99"/>
    <w:semiHidden/>
    <w:unhideWhenUsed/>
    <w:rsid w:val="00072017"/>
  </w:style>
  <w:style w:type="numbering" w:customStyle="1" w:styleId="Bezsaraksta1834">
    <w:name w:val="Bez saraksta1834"/>
    <w:next w:val="NoList"/>
    <w:uiPriority w:val="99"/>
    <w:semiHidden/>
    <w:rsid w:val="00072017"/>
  </w:style>
  <w:style w:type="numbering" w:customStyle="1" w:styleId="Bezsaraksta1934">
    <w:name w:val="Bez saraksta1934"/>
    <w:next w:val="NoList"/>
    <w:uiPriority w:val="99"/>
    <w:semiHidden/>
    <w:unhideWhenUsed/>
    <w:rsid w:val="00072017"/>
  </w:style>
  <w:style w:type="numbering" w:customStyle="1" w:styleId="Bezsaraksta2434">
    <w:name w:val="Bez saraksta2434"/>
    <w:next w:val="NoList"/>
    <w:uiPriority w:val="99"/>
    <w:semiHidden/>
    <w:rsid w:val="00072017"/>
  </w:style>
  <w:style w:type="numbering" w:customStyle="1" w:styleId="Bezsaraksta11534">
    <w:name w:val="Bez saraksta11534"/>
    <w:next w:val="NoList"/>
    <w:uiPriority w:val="99"/>
    <w:semiHidden/>
    <w:unhideWhenUsed/>
    <w:rsid w:val="00072017"/>
  </w:style>
  <w:style w:type="numbering" w:customStyle="1" w:styleId="Bezsaraksta21134">
    <w:name w:val="Bez saraksta21134"/>
    <w:next w:val="NoList"/>
    <w:uiPriority w:val="99"/>
    <w:semiHidden/>
    <w:unhideWhenUsed/>
    <w:rsid w:val="00072017"/>
  </w:style>
  <w:style w:type="numbering" w:customStyle="1" w:styleId="Bezsaraksta111134">
    <w:name w:val="Bez saraksta111134"/>
    <w:next w:val="NoList"/>
    <w:uiPriority w:val="99"/>
    <w:semiHidden/>
    <w:unhideWhenUsed/>
    <w:rsid w:val="00072017"/>
  </w:style>
  <w:style w:type="numbering" w:customStyle="1" w:styleId="Bezsaraksta3334">
    <w:name w:val="Bez saraksta3334"/>
    <w:next w:val="NoList"/>
    <w:uiPriority w:val="99"/>
    <w:semiHidden/>
    <w:rsid w:val="00072017"/>
  </w:style>
  <w:style w:type="numbering" w:customStyle="1" w:styleId="Bezsaraksta12334">
    <w:name w:val="Bez saraksta12334"/>
    <w:next w:val="NoList"/>
    <w:uiPriority w:val="99"/>
    <w:semiHidden/>
    <w:unhideWhenUsed/>
    <w:rsid w:val="00072017"/>
  </w:style>
  <w:style w:type="numbering" w:customStyle="1" w:styleId="Bezsaraksta4334">
    <w:name w:val="Bez saraksta4334"/>
    <w:next w:val="NoList"/>
    <w:uiPriority w:val="99"/>
    <w:semiHidden/>
    <w:unhideWhenUsed/>
    <w:rsid w:val="00072017"/>
  </w:style>
  <w:style w:type="numbering" w:customStyle="1" w:styleId="Bezsaraksta5334">
    <w:name w:val="Bez saraksta5334"/>
    <w:next w:val="NoList"/>
    <w:uiPriority w:val="99"/>
    <w:semiHidden/>
    <w:unhideWhenUsed/>
    <w:rsid w:val="00072017"/>
  </w:style>
  <w:style w:type="numbering" w:customStyle="1" w:styleId="Bezsaraksta6334">
    <w:name w:val="Bez saraksta6334"/>
    <w:next w:val="NoList"/>
    <w:uiPriority w:val="99"/>
    <w:semiHidden/>
    <w:unhideWhenUsed/>
    <w:rsid w:val="00072017"/>
  </w:style>
  <w:style w:type="numbering" w:customStyle="1" w:styleId="Bezsaraksta7334">
    <w:name w:val="Bez saraksta7334"/>
    <w:next w:val="NoList"/>
    <w:uiPriority w:val="99"/>
    <w:semiHidden/>
    <w:rsid w:val="00072017"/>
  </w:style>
  <w:style w:type="numbering" w:customStyle="1" w:styleId="Bezsaraksta13134">
    <w:name w:val="Bez saraksta13134"/>
    <w:next w:val="NoList"/>
    <w:uiPriority w:val="99"/>
    <w:semiHidden/>
    <w:unhideWhenUsed/>
    <w:rsid w:val="00072017"/>
  </w:style>
  <w:style w:type="numbering" w:customStyle="1" w:styleId="Bezsaraksta22134">
    <w:name w:val="Bez saraksta22134"/>
    <w:next w:val="NoList"/>
    <w:uiPriority w:val="99"/>
    <w:semiHidden/>
    <w:unhideWhenUsed/>
    <w:rsid w:val="00072017"/>
  </w:style>
  <w:style w:type="numbering" w:customStyle="1" w:styleId="Bezsaraksta112134">
    <w:name w:val="Bez saraksta112134"/>
    <w:next w:val="NoList"/>
    <w:uiPriority w:val="99"/>
    <w:semiHidden/>
    <w:unhideWhenUsed/>
    <w:rsid w:val="00072017"/>
  </w:style>
  <w:style w:type="numbering" w:customStyle="1" w:styleId="Bezsaraksta31134">
    <w:name w:val="Bez saraksta31134"/>
    <w:next w:val="NoList"/>
    <w:uiPriority w:val="99"/>
    <w:semiHidden/>
    <w:rsid w:val="00072017"/>
  </w:style>
  <w:style w:type="numbering" w:customStyle="1" w:styleId="Bezsaraksta121134">
    <w:name w:val="Bez saraksta121134"/>
    <w:next w:val="NoList"/>
    <w:uiPriority w:val="99"/>
    <w:semiHidden/>
    <w:unhideWhenUsed/>
    <w:rsid w:val="00072017"/>
  </w:style>
  <w:style w:type="numbering" w:customStyle="1" w:styleId="Bezsaraksta41134">
    <w:name w:val="Bez saraksta41134"/>
    <w:next w:val="NoList"/>
    <w:uiPriority w:val="99"/>
    <w:semiHidden/>
    <w:unhideWhenUsed/>
    <w:rsid w:val="00072017"/>
  </w:style>
  <w:style w:type="numbering" w:customStyle="1" w:styleId="Bezsaraksta51134">
    <w:name w:val="Bez saraksta51134"/>
    <w:next w:val="NoList"/>
    <w:uiPriority w:val="99"/>
    <w:semiHidden/>
    <w:unhideWhenUsed/>
    <w:rsid w:val="00072017"/>
  </w:style>
  <w:style w:type="numbering" w:customStyle="1" w:styleId="Bezsaraksta61134">
    <w:name w:val="Bez saraksta61134"/>
    <w:next w:val="NoList"/>
    <w:uiPriority w:val="99"/>
    <w:semiHidden/>
    <w:unhideWhenUsed/>
    <w:rsid w:val="00072017"/>
  </w:style>
  <w:style w:type="numbering" w:customStyle="1" w:styleId="Bezsaraksta71134">
    <w:name w:val="Bez saraksta71134"/>
    <w:next w:val="NoList"/>
    <w:uiPriority w:val="99"/>
    <w:semiHidden/>
    <w:unhideWhenUsed/>
    <w:rsid w:val="00072017"/>
  </w:style>
  <w:style w:type="numbering" w:customStyle="1" w:styleId="Bezsaraksta8234">
    <w:name w:val="Bez saraksta8234"/>
    <w:next w:val="NoList"/>
    <w:uiPriority w:val="99"/>
    <w:semiHidden/>
    <w:rsid w:val="00072017"/>
  </w:style>
  <w:style w:type="numbering" w:customStyle="1" w:styleId="Bezsaraksta14134">
    <w:name w:val="Bez saraksta14134"/>
    <w:next w:val="NoList"/>
    <w:uiPriority w:val="99"/>
    <w:semiHidden/>
    <w:unhideWhenUsed/>
    <w:rsid w:val="00072017"/>
  </w:style>
  <w:style w:type="numbering" w:customStyle="1" w:styleId="Bezsaraksta23134">
    <w:name w:val="Bez saraksta23134"/>
    <w:next w:val="NoList"/>
    <w:uiPriority w:val="99"/>
    <w:semiHidden/>
    <w:unhideWhenUsed/>
    <w:rsid w:val="00072017"/>
  </w:style>
  <w:style w:type="numbering" w:customStyle="1" w:styleId="Bezsaraksta113134">
    <w:name w:val="Bez saraksta113134"/>
    <w:next w:val="NoList"/>
    <w:uiPriority w:val="99"/>
    <w:semiHidden/>
    <w:unhideWhenUsed/>
    <w:rsid w:val="00072017"/>
  </w:style>
  <w:style w:type="numbering" w:customStyle="1" w:styleId="Bezsaraksta32134">
    <w:name w:val="Bez saraksta32134"/>
    <w:next w:val="NoList"/>
    <w:uiPriority w:val="99"/>
    <w:semiHidden/>
    <w:rsid w:val="00072017"/>
  </w:style>
  <w:style w:type="numbering" w:customStyle="1" w:styleId="Bezsaraksta122134">
    <w:name w:val="Bez saraksta122134"/>
    <w:next w:val="NoList"/>
    <w:uiPriority w:val="99"/>
    <w:semiHidden/>
    <w:unhideWhenUsed/>
    <w:rsid w:val="00072017"/>
  </w:style>
  <w:style w:type="numbering" w:customStyle="1" w:styleId="Bezsaraksta42134">
    <w:name w:val="Bez saraksta42134"/>
    <w:next w:val="NoList"/>
    <w:uiPriority w:val="99"/>
    <w:semiHidden/>
    <w:unhideWhenUsed/>
    <w:rsid w:val="00072017"/>
  </w:style>
  <w:style w:type="numbering" w:customStyle="1" w:styleId="Bezsaraksta52134">
    <w:name w:val="Bez saraksta52134"/>
    <w:next w:val="NoList"/>
    <w:uiPriority w:val="99"/>
    <w:semiHidden/>
    <w:unhideWhenUsed/>
    <w:rsid w:val="00072017"/>
  </w:style>
  <w:style w:type="numbering" w:customStyle="1" w:styleId="Bezsaraksta62134">
    <w:name w:val="Bez saraksta62134"/>
    <w:next w:val="NoList"/>
    <w:uiPriority w:val="99"/>
    <w:semiHidden/>
    <w:unhideWhenUsed/>
    <w:rsid w:val="00072017"/>
  </w:style>
  <w:style w:type="numbering" w:customStyle="1" w:styleId="Bezsaraksta72134">
    <w:name w:val="Bez saraksta72134"/>
    <w:next w:val="NoList"/>
    <w:uiPriority w:val="99"/>
    <w:semiHidden/>
    <w:unhideWhenUsed/>
    <w:rsid w:val="00072017"/>
  </w:style>
  <w:style w:type="numbering" w:customStyle="1" w:styleId="Bezsaraksta81134">
    <w:name w:val="Bez saraksta81134"/>
    <w:next w:val="NoList"/>
    <w:uiPriority w:val="99"/>
    <w:semiHidden/>
    <w:unhideWhenUsed/>
    <w:rsid w:val="00072017"/>
  </w:style>
  <w:style w:type="numbering" w:customStyle="1" w:styleId="Bezsaraksta9134">
    <w:name w:val="Bez saraksta9134"/>
    <w:next w:val="NoList"/>
    <w:uiPriority w:val="99"/>
    <w:semiHidden/>
    <w:unhideWhenUsed/>
    <w:rsid w:val="00072017"/>
  </w:style>
  <w:style w:type="numbering" w:customStyle="1" w:styleId="Bezsaraksta10134">
    <w:name w:val="Bez saraksta10134"/>
    <w:next w:val="NoList"/>
    <w:uiPriority w:val="99"/>
    <w:semiHidden/>
    <w:unhideWhenUsed/>
    <w:rsid w:val="00072017"/>
  </w:style>
  <w:style w:type="numbering" w:customStyle="1" w:styleId="Bezsaraksta15134">
    <w:name w:val="Bez saraksta15134"/>
    <w:next w:val="NoList"/>
    <w:uiPriority w:val="99"/>
    <w:semiHidden/>
    <w:unhideWhenUsed/>
    <w:rsid w:val="00072017"/>
  </w:style>
  <w:style w:type="numbering" w:customStyle="1" w:styleId="Bezsaraksta16134">
    <w:name w:val="Bez saraksta16134"/>
    <w:next w:val="NoList"/>
    <w:uiPriority w:val="99"/>
    <w:semiHidden/>
    <w:unhideWhenUsed/>
    <w:rsid w:val="00072017"/>
  </w:style>
  <w:style w:type="numbering" w:customStyle="1" w:styleId="Bezsaraksta17134">
    <w:name w:val="Bez saraksta17134"/>
    <w:next w:val="NoList"/>
    <w:uiPriority w:val="99"/>
    <w:semiHidden/>
    <w:unhideWhenUsed/>
    <w:rsid w:val="00072017"/>
  </w:style>
  <w:style w:type="numbering" w:customStyle="1" w:styleId="Bezsaraksta114134">
    <w:name w:val="Bez saraksta114134"/>
    <w:next w:val="NoList"/>
    <w:uiPriority w:val="99"/>
    <w:semiHidden/>
    <w:unhideWhenUsed/>
    <w:rsid w:val="00072017"/>
  </w:style>
  <w:style w:type="numbering" w:customStyle="1" w:styleId="Bezsaraksta2024">
    <w:name w:val="Bez saraksta2024"/>
    <w:next w:val="NoList"/>
    <w:uiPriority w:val="99"/>
    <w:semiHidden/>
    <w:unhideWhenUsed/>
    <w:rsid w:val="00072017"/>
  </w:style>
  <w:style w:type="numbering" w:customStyle="1" w:styleId="Bezsaraksta2524">
    <w:name w:val="Bez saraksta2524"/>
    <w:next w:val="NoList"/>
    <w:uiPriority w:val="99"/>
    <w:semiHidden/>
    <w:unhideWhenUsed/>
    <w:rsid w:val="00072017"/>
  </w:style>
  <w:style w:type="numbering" w:customStyle="1" w:styleId="Bezsaraksta2624">
    <w:name w:val="Bez saraksta2624"/>
    <w:next w:val="NoList"/>
    <w:uiPriority w:val="99"/>
    <w:semiHidden/>
    <w:unhideWhenUsed/>
    <w:rsid w:val="00072017"/>
  </w:style>
  <w:style w:type="numbering" w:customStyle="1" w:styleId="Stils13">
    <w:name w:val="Stils13"/>
    <w:uiPriority w:val="99"/>
    <w:rsid w:val="00072017"/>
    <w:pPr>
      <w:numPr>
        <w:numId w:val="6"/>
      </w:numPr>
    </w:pPr>
  </w:style>
  <w:style w:type="numbering" w:customStyle="1" w:styleId="Bezsaraksta302">
    <w:name w:val="Bez saraksta302"/>
    <w:next w:val="NoList"/>
    <w:uiPriority w:val="99"/>
    <w:semiHidden/>
    <w:unhideWhenUsed/>
    <w:rsid w:val="00072017"/>
  </w:style>
  <w:style w:type="numbering" w:customStyle="1" w:styleId="Bezsaraksta362">
    <w:name w:val="Bez saraksta362"/>
    <w:next w:val="NoList"/>
    <w:uiPriority w:val="99"/>
    <w:semiHidden/>
    <w:unhideWhenUsed/>
    <w:rsid w:val="00072017"/>
  </w:style>
  <w:style w:type="numbering" w:customStyle="1" w:styleId="Bezsaraksta371">
    <w:name w:val="Bez saraksta371"/>
    <w:next w:val="NoList"/>
    <w:uiPriority w:val="99"/>
    <w:semiHidden/>
    <w:unhideWhenUsed/>
    <w:rsid w:val="00072017"/>
  </w:style>
  <w:style w:type="numbering" w:customStyle="1" w:styleId="Bezsaraksta381">
    <w:name w:val="Bez saraksta381"/>
    <w:next w:val="NoList"/>
    <w:uiPriority w:val="99"/>
    <w:semiHidden/>
    <w:unhideWhenUsed/>
    <w:rsid w:val="00072017"/>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Heading3"/>
    <w:rsid w:val="00072017"/>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072017"/>
    <w:pPr>
      <w:widowControl w:val="0"/>
      <w:tabs>
        <w:tab w:val="right" w:leader="dot" w:pos="8506"/>
      </w:tabs>
      <w:ind w:left="1132"/>
    </w:pPr>
    <w:rPr>
      <w:rFonts w:eastAsia="SimSun" w:cs="Mangal"/>
      <w:kern w:val="1"/>
      <w:lang w:eastAsia="hi-IN" w:bidi="hi-IN"/>
    </w:rPr>
  </w:style>
  <w:style w:type="paragraph" w:styleId="TOC6">
    <w:name w:val="toc 6"/>
    <w:basedOn w:val="Index"/>
    <w:rsid w:val="00072017"/>
    <w:pPr>
      <w:widowControl w:val="0"/>
      <w:tabs>
        <w:tab w:val="right" w:leader="dot" w:pos="8223"/>
      </w:tabs>
      <w:ind w:left="1415"/>
    </w:pPr>
    <w:rPr>
      <w:rFonts w:eastAsia="SimSun" w:cs="Mangal"/>
      <w:kern w:val="1"/>
      <w:lang w:eastAsia="hi-IN" w:bidi="hi-IN"/>
    </w:rPr>
  </w:style>
  <w:style w:type="paragraph" w:styleId="TOC7">
    <w:name w:val="toc 7"/>
    <w:basedOn w:val="Index"/>
    <w:rsid w:val="00072017"/>
    <w:pPr>
      <w:widowControl w:val="0"/>
      <w:tabs>
        <w:tab w:val="right" w:leader="dot" w:pos="7940"/>
      </w:tabs>
      <w:ind w:left="1698"/>
    </w:pPr>
    <w:rPr>
      <w:rFonts w:eastAsia="SimSun" w:cs="Mangal"/>
      <w:kern w:val="1"/>
      <w:lang w:eastAsia="hi-IN" w:bidi="hi-IN"/>
    </w:rPr>
  </w:style>
  <w:style w:type="paragraph" w:styleId="TOC8">
    <w:name w:val="toc 8"/>
    <w:basedOn w:val="Index"/>
    <w:rsid w:val="00072017"/>
    <w:pPr>
      <w:widowControl w:val="0"/>
      <w:tabs>
        <w:tab w:val="right" w:leader="dot" w:pos="7657"/>
      </w:tabs>
      <w:ind w:left="1981"/>
    </w:pPr>
    <w:rPr>
      <w:rFonts w:eastAsia="SimSun" w:cs="Mangal"/>
      <w:kern w:val="1"/>
      <w:lang w:eastAsia="hi-IN" w:bidi="hi-IN"/>
    </w:rPr>
  </w:style>
  <w:style w:type="paragraph" w:styleId="TOC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Bezsaraksta50">
    <w:name w:val="Bez saraksta50"/>
    <w:next w:val="NoList"/>
    <w:uiPriority w:val="99"/>
    <w:semiHidden/>
    <w:rsid w:val="00072017"/>
  </w:style>
  <w:style w:type="numbering" w:customStyle="1" w:styleId="Bezsaraksta138">
    <w:name w:val="Bez saraksta138"/>
    <w:next w:val="NoList"/>
    <w:uiPriority w:val="99"/>
    <w:semiHidden/>
    <w:unhideWhenUsed/>
    <w:rsid w:val="00072017"/>
  </w:style>
  <w:style w:type="numbering" w:customStyle="1" w:styleId="Bezsaraksta220">
    <w:name w:val="Bez saraksta220"/>
    <w:next w:val="NoList"/>
    <w:uiPriority w:val="99"/>
    <w:semiHidden/>
    <w:rsid w:val="00072017"/>
  </w:style>
  <w:style w:type="numbering" w:customStyle="1" w:styleId="Bezsaraksta1120">
    <w:name w:val="Bez saraksta1120"/>
    <w:next w:val="NoList"/>
    <w:uiPriority w:val="99"/>
    <w:semiHidden/>
    <w:unhideWhenUsed/>
    <w:rsid w:val="00072017"/>
  </w:style>
  <w:style w:type="numbering" w:customStyle="1" w:styleId="Bezsaraksta2118">
    <w:name w:val="Bez saraksta2118"/>
    <w:next w:val="NoList"/>
    <w:uiPriority w:val="99"/>
    <w:semiHidden/>
    <w:unhideWhenUsed/>
    <w:rsid w:val="00072017"/>
  </w:style>
  <w:style w:type="numbering" w:customStyle="1" w:styleId="Bezsaraksta11118">
    <w:name w:val="Bez saraksta11118"/>
    <w:next w:val="NoList"/>
    <w:uiPriority w:val="99"/>
    <w:semiHidden/>
    <w:unhideWhenUsed/>
    <w:rsid w:val="00072017"/>
  </w:style>
  <w:style w:type="numbering" w:customStyle="1" w:styleId="Bezsaraksta319">
    <w:name w:val="Bez saraksta319"/>
    <w:next w:val="NoList"/>
    <w:uiPriority w:val="99"/>
    <w:semiHidden/>
    <w:rsid w:val="00072017"/>
  </w:style>
  <w:style w:type="numbering" w:customStyle="1" w:styleId="Bezsaraksta1218">
    <w:name w:val="Bez saraksta1218"/>
    <w:next w:val="NoList"/>
    <w:uiPriority w:val="99"/>
    <w:semiHidden/>
    <w:unhideWhenUsed/>
    <w:rsid w:val="00072017"/>
  </w:style>
  <w:style w:type="numbering" w:customStyle="1" w:styleId="Bezsaraksta410">
    <w:name w:val="Bez saraksta410"/>
    <w:next w:val="NoList"/>
    <w:uiPriority w:val="99"/>
    <w:semiHidden/>
    <w:unhideWhenUsed/>
    <w:rsid w:val="00072017"/>
  </w:style>
  <w:style w:type="numbering" w:customStyle="1" w:styleId="Bezsaraksta510">
    <w:name w:val="Bez saraksta510"/>
    <w:next w:val="NoList"/>
    <w:uiPriority w:val="99"/>
    <w:semiHidden/>
    <w:unhideWhenUsed/>
    <w:rsid w:val="00072017"/>
  </w:style>
  <w:style w:type="numbering" w:customStyle="1" w:styleId="Bezsaraksta610">
    <w:name w:val="Bez saraksta610"/>
    <w:next w:val="NoList"/>
    <w:uiPriority w:val="99"/>
    <w:semiHidden/>
    <w:unhideWhenUsed/>
    <w:rsid w:val="00072017"/>
  </w:style>
  <w:style w:type="numbering" w:customStyle="1" w:styleId="Bezsaraksta710">
    <w:name w:val="Bez saraksta710"/>
    <w:next w:val="NoList"/>
    <w:uiPriority w:val="99"/>
    <w:semiHidden/>
    <w:rsid w:val="00072017"/>
  </w:style>
  <w:style w:type="numbering" w:customStyle="1" w:styleId="Bezsaraksta139">
    <w:name w:val="Bez saraksta139"/>
    <w:next w:val="NoList"/>
    <w:uiPriority w:val="99"/>
    <w:semiHidden/>
    <w:unhideWhenUsed/>
    <w:rsid w:val="00072017"/>
  </w:style>
  <w:style w:type="numbering" w:customStyle="1" w:styleId="Bezsaraksta228">
    <w:name w:val="Bez saraksta228"/>
    <w:next w:val="NoList"/>
    <w:uiPriority w:val="99"/>
    <w:semiHidden/>
    <w:unhideWhenUsed/>
    <w:rsid w:val="00072017"/>
  </w:style>
  <w:style w:type="numbering" w:customStyle="1" w:styleId="Bezsaraksta1128">
    <w:name w:val="Bez saraksta1128"/>
    <w:next w:val="NoList"/>
    <w:uiPriority w:val="99"/>
    <w:semiHidden/>
    <w:unhideWhenUsed/>
    <w:rsid w:val="00072017"/>
  </w:style>
  <w:style w:type="numbering" w:customStyle="1" w:styleId="Bezsaraksta3110">
    <w:name w:val="Bez saraksta3110"/>
    <w:next w:val="NoList"/>
    <w:uiPriority w:val="99"/>
    <w:semiHidden/>
    <w:rsid w:val="00072017"/>
  </w:style>
  <w:style w:type="numbering" w:customStyle="1" w:styleId="Bezsaraksta1219">
    <w:name w:val="Bez saraksta1219"/>
    <w:next w:val="NoList"/>
    <w:uiPriority w:val="99"/>
    <w:semiHidden/>
    <w:unhideWhenUsed/>
    <w:rsid w:val="00072017"/>
  </w:style>
  <w:style w:type="numbering" w:customStyle="1" w:styleId="Bezsaraksta418">
    <w:name w:val="Bez saraksta418"/>
    <w:next w:val="NoList"/>
    <w:uiPriority w:val="99"/>
    <w:semiHidden/>
    <w:unhideWhenUsed/>
    <w:rsid w:val="00072017"/>
  </w:style>
  <w:style w:type="numbering" w:customStyle="1" w:styleId="Bezsaraksta518">
    <w:name w:val="Bez saraksta518"/>
    <w:next w:val="NoList"/>
    <w:uiPriority w:val="99"/>
    <w:semiHidden/>
    <w:unhideWhenUsed/>
    <w:rsid w:val="00072017"/>
  </w:style>
  <w:style w:type="numbering" w:customStyle="1" w:styleId="Bezsaraksta618">
    <w:name w:val="Bez saraksta618"/>
    <w:next w:val="NoList"/>
    <w:uiPriority w:val="99"/>
    <w:semiHidden/>
    <w:unhideWhenUsed/>
    <w:rsid w:val="00072017"/>
  </w:style>
  <w:style w:type="numbering" w:customStyle="1" w:styleId="Bezsaraksta718">
    <w:name w:val="Bez saraksta718"/>
    <w:next w:val="NoList"/>
    <w:uiPriority w:val="99"/>
    <w:semiHidden/>
    <w:unhideWhenUsed/>
    <w:rsid w:val="00072017"/>
  </w:style>
  <w:style w:type="numbering" w:customStyle="1" w:styleId="Bezsaraksta89">
    <w:name w:val="Bez saraksta89"/>
    <w:next w:val="NoList"/>
    <w:uiPriority w:val="99"/>
    <w:semiHidden/>
    <w:rsid w:val="00072017"/>
  </w:style>
  <w:style w:type="numbering" w:customStyle="1" w:styleId="Bezsaraksta148">
    <w:name w:val="Bez saraksta148"/>
    <w:next w:val="NoList"/>
    <w:uiPriority w:val="99"/>
    <w:semiHidden/>
    <w:unhideWhenUsed/>
    <w:rsid w:val="00072017"/>
  </w:style>
  <w:style w:type="numbering" w:customStyle="1" w:styleId="Bezsaraksta238">
    <w:name w:val="Bez saraksta238"/>
    <w:next w:val="NoList"/>
    <w:uiPriority w:val="99"/>
    <w:semiHidden/>
    <w:unhideWhenUsed/>
    <w:rsid w:val="00072017"/>
  </w:style>
  <w:style w:type="numbering" w:customStyle="1" w:styleId="Bezsaraksta1138">
    <w:name w:val="Bez saraksta1138"/>
    <w:next w:val="NoList"/>
    <w:uiPriority w:val="99"/>
    <w:semiHidden/>
    <w:unhideWhenUsed/>
    <w:rsid w:val="00072017"/>
  </w:style>
  <w:style w:type="numbering" w:customStyle="1" w:styleId="Bezsaraksta328">
    <w:name w:val="Bez saraksta328"/>
    <w:next w:val="NoList"/>
    <w:uiPriority w:val="99"/>
    <w:semiHidden/>
    <w:rsid w:val="00072017"/>
  </w:style>
  <w:style w:type="numbering" w:customStyle="1" w:styleId="Bezsaraksta1228">
    <w:name w:val="Bez saraksta1228"/>
    <w:next w:val="NoList"/>
    <w:uiPriority w:val="99"/>
    <w:semiHidden/>
    <w:unhideWhenUsed/>
    <w:rsid w:val="00072017"/>
  </w:style>
  <w:style w:type="numbering" w:customStyle="1" w:styleId="Bezsaraksta428">
    <w:name w:val="Bez saraksta428"/>
    <w:next w:val="NoList"/>
    <w:uiPriority w:val="99"/>
    <w:semiHidden/>
    <w:unhideWhenUsed/>
    <w:rsid w:val="00072017"/>
  </w:style>
  <w:style w:type="numbering" w:customStyle="1" w:styleId="Bezsaraksta528">
    <w:name w:val="Bez saraksta528"/>
    <w:next w:val="NoList"/>
    <w:uiPriority w:val="99"/>
    <w:semiHidden/>
    <w:unhideWhenUsed/>
    <w:rsid w:val="00072017"/>
  </w:style>
  <w:style w:type="numbering" w:customStyle="1" w:styleId="Bezsaraksta628">
    <w:name w:val="Bez saraksta628"/>
    <w:next w:val="NoList"/>
    <w:uiPriority w:val="99"/>
    <w:semiHidden/>
    <w:unhideWhenUsed/>
    <w:rsid w:val="00072017"/>
  </w:style>
  <w:style w:type="numbering" w:customStyle="1" w:styleId="Bezsaraksta728">
    <w:name w:val="Bez saraksta728"/>
    <w:next w:val="NoList"/>
    <w:uiPriority w:val="99"/>
    <w:semiHidden/>
    <w:unhideWhenUsed/>
    <w:rsid w:val="00072017"/>
  </w:style>
  <w:style w:type="numbering" w:customStyle="1" w:styleId="Bezsaraksta818">
    <w:name w:val="Bez saraksta818"/>
    <w:next w:val="NoList"/>
    <w:uiPriority w:val="99"/>
    <w:semiHidden/>
    <w:unhideWhenUsed/>
    <w:rsid w:val="00072017"/>
  </w:style>
  <w:style w:type="numbering" w:customStyle="1" w:styleId="Bezsaraksta98">
    <w:name w:val="Bez saraksta98"/>
    <w:next w:val="NoList"/>
    <w:uiPriority w:val="99"/>
    <w:semiHidden/>
    <w:unhideWhenUsed/>
    <w:rsid w:val="00072017"/>
  </w:style>
  <w:style w:type="numbering" w:customStyle="1" w:styleId="Bezsaraksta108">
    <w:name w:val="Bez saraksta108"/>
    <w:next w:val="NoList"/>
    <w:uiPriority w:val="99"/>
    <w:semiHidden/>
    <w:unhideWhenUsed/>
    <w:rsid w:val="00072017"/>
  </w:style>
  <w:style w:type="numbering" w:customStyle="1" w:styleId="Bezsaraksta158">
    <w:name w:val="Bez saraksta158"/>
    <w:next w:val="NoList"/>
    <w:uiPriority w:val="99"/>
    <w:semiHidden/>
    <w:unhideWhenUsed/>
    <w:rsid w:val="00072017"/>
  </w:style>
  <w:style w:type="numbering" w:customStyle="1" w:styleId="Bezsaraksta168">
    <w:name w:val="Bez saraksta168"/>
    <w:next w:val="NoList"/>
    <w:uiPriority w:val="99"/>
    <w:semiHidden/>
    <w:unhideWhenUsed/>
    <w:rsid w:val="00072017"/>
  </w:style>
  <w:style w:type="numbering" w:customStyle="1" w:styleId="Bezsaraksta178">
    <w:name w:val="Bez saraksta178"/>
    <w:next w:val="NoList"/>
    <w:uiPriority w:val="99"/>
    <w:semiHidden/>
    <w:unhideWhenUsed/>
    <w:rsid w:val="00072017"/>
  </w:style>
  <w:style w:type="numbering" w:customStyle="1" w:styleId="Bezsaraksta1148">
    <w:name w:val="Bez saraksta1148"/>
    <w:next w:val="NoList"/>
    <w:uiPriority w:val="99"/>
    <w:semiHidden/>
    <w:unhideWhenUsed/>
    <w:rsid w:val="00072017"/>
  </w:style>
  <w:style w:type="numbering" w:customStyle="1" w:styleId="Bezsaraksta188">
    <w:name w:val="Bez saraksta188"/>
    <w:next w:val="NoList"/>
    <w:uiPriority w:val="99"/>
    <w:semiHidden/>
    <w:rsid w:val="00072017"/>
  </w:style>
  <w:style w:type="numbering" w:customStyle="1" w:styleId="Bezsaraksta198">
    <w:name w:val="Bez saraksta198"/>
    <w:next w:val="NoList"/>
    <w:uiPriority w:val="99"/>
    <w:semiHidden/>
    <w:unhideWhenUsed/>
    <w:rsid w:val="00072017"/>
  </w:style>
  <w:style w:type="numbering" w:customStyle="1" w:styleId="Bezsaraksta248">
    <w:name w:val="Bez saraksta248"/>
    <w:next w:val="NoList"/>
    <w:uiPriority w:val="99"/>
    <w:semiHidden/>
    <w:rsid w:val="00072017"/>
  </w:style>
  <w:style w:type="numbering" w:customStyle="1" w:styleId="Bezsaraksta1158">
    <w:name w:val="Bez saraksta1158"/>
    <w:next w:val="NoList"/>
    <w:uiPriority w:val="99"/>
    <w:semiHidden/>
    <w:unhideWhenUsed/>
    <w:rsid w:val="00072017"/>
  </w:style>
  <w:style w:type="numbering" w:customStyle="1" w:styleId="Bezsaraksta2119">
    <w:name w:val="Bez saraksta2119"/>
    <w:next w:val="NoList"/>
    <w:uiPriority w:val="99"/>
    <w:semiHidden/>
    <w:unhideWhenUsed/>
    <w:rsid w:val="00072017"/>
  </w:style>
  <w:style w:type="numbering" w:customStyle="1" w:styleId="Bezsaraksta11119">
    <w:name w:val="Bez saraksta11119"/>
    <w:next w:val="NoList"/>
    <w:uiPriority w:val="99"/>
    <w:semiHidden/>
    <w:unhideWhenUsed/>
    <w:rsid w:val="00072017"/>
  </w:style>
  <w:style w:type="numbering" w:customStyle="1" w:styleId="Bezsaraksta338">
    <w:name w:val="Bez saraksta338"/>
    <w:next w:val="NoList"/>
    <w:uiPriority w:val="99"/>
    <w:semiHidden/>
    <w:rsid w:val="00072017"/>
  </w:style>
  <w:style w:type="numbering" w:customStyle="1" w:styleId="Bezsaraksta1238">
    <w:name w:val="Bez saraksta1238"/>
    <w:next w:val="NoList"/>
    <w:uiPriority w:val="99"/>
    <w:semiHidden/>
    <w:unhideWhenUsed/>
    <w:rsid w:val="00072017"/>
  </w:style>
  <w:style w:type="numbering" w:customStyle="1" w:styleId="Bezsaraksta438">
    <w:name w:val="Bez saraksta438"/>
    <w:next w:val="NoList"/>
    <w:uiPriority w:val="99"/>
    <w:semiHidden/>
    <w:unhideWhenUsed/>
    <w:rsid w:val="00072017"/>
  </w:style>
  <w:style w:type="numbering" w:customStyle="1" w:styleId="Bezsaraksta538">
    <w:name w:val="Bez saraksta538"/>
    <w:next w:val="NoList"/>
    <w:uiPriority w:val="99"/>
    <w:semiHidden/>
    <w:unhideWhenUsed/>
    <w:rsid w:val="00072017"/>
  </w:style>
  <w:style w:type="numbering" w:customStyle="1" w:styleId="Bezsaraksta638">
    <w:name w:val="Bez saraksta638"/>
    <w:next w:val="NoList"/>
    <w:uiPriority w:val="99"/>
    <w:semiHidden/>
    <w:unhideWhenUsed/>
    <w:rsid w:val="00072017"/>
  </w:style>
  <w:style w:type="numbering" w:customStyle="1" w:styleId="Bezsaraksta738">
    <w:name w:val="Bez saraksta738"/>
    <w:next w:val="NoList"/>
    <w:uiPriority w:val="99"/>
    <w:semiHidden/>
    <w:rsid w:val="00072017"/>
  </w:style>
  <w:style w:type="numbering" w:customStyle="1" w:styleId="Bezsaraksta1318">
    <w:name w:val="Bez saraksta1318"/>
    <w:next w:val="NoList"/>
    <w:uiPriority w:val="99"/>
    <w:semiHidden/>
    <w:unhideWhenUsed/>
    <w:rsid w:val="00072017"/>
  </w:style>
  <w:style w:type="numbering" w:customStyle="1" w:styleId="Bezsaraksta2218">
    <w:name w:val="Bez saraksta2218"/>
    <w:next w:val="NoList"/>
    <w:uiPriority w:val="99"/>
    <w:semiHidden/>
    <w:unhideWhenUsed/>
    <w:rsid w:val="00072017"/>
  </w:style>
  <w:style w:type="numbering" w:customStyle="1" w:styleId="Bezsaraksta11218">
    <w:name w:val="Bez saraksta11218"/>
    <w:next w:val="NoList"/>
    <w:uiPriority w:val="99"/>
    <w:semiHidden/>
    <w:unhideWhenUsed/>
    <w:rsid w:val="00072017"/>
  </w:style>
  <w:style w:type="numbering" w:customStyle="1" w:styleId="Bezsaraksta3118">
    <w:name w:val="Bez saraksta3118"/>
    <w:next w:val="NoList"/>
    <w:uiPriority w:val="99"/>
    <w:semiHidden/>
    <w:rsid w:val="00072017"/>
  </w:style>
  <w:style w:type="numbering" w:customStyle="1" w:styleId="Bezsaraksta12118">
    <w:name w:val="Bez saraksta12118"/>
    <w:next w:val="NoList"/>
    <w:uiPriority w:val="99"/>
    <w:semiHidden/>
    <w:unhideWhenUsed/>
    <w:rsid w:val="00072017"/>
  </w:style>
  <w:style w:type="numbering" w:customStyle="1" w:styleId="Bezsaraksta4118">
    <w:name w:val="Bez saraksta4118"/>
    <w:next w:val="NoList"/>
    <w:uiPriority w:val="99"/>
    <w:semiHidden/>
    <w:unhideWhenUsed/>
    <w:rsid w:val="00072017"/>
  </w:style>
  <w:style w:type="numbering" w:customStyle="1" w:styleId="Bezsaraksta5118">
    <w:name w:val="Bez saraksta5118"/>
    <w:next w:val="NoList"/>
    <w:uiPriority w:val="99"/>
    <w:semiHidden/>
    <w:unhideWhenUsed/>
    <w:rsid w:val="00072017"/>
  </w:style>
  <w:style w:type="numbering" w:customStyle="1" w:styleId="Bezsaraksta6118">
    <w:name w:val="Bez saraksta6118"/>
    <w:next w:val="NoList"/>
    <w:uiPriority w:val="99"/>
    <w:semiHidden/>
    <w:unhideWhenUsed/>
    <w:rsid w:val="00072017"/>
  </w:style>
  <w:style w:type="numbering" w:customStyle="1" w:styleId="Bezsaraksta7118">
    <w:name w:val="Bez saraksta7118"/>
    <w:next w:val="NoList"/>
    <w:uiPriority w:val="99"/>
    <w:semiHidden/>
    <w:unhideWhenUsed/>
    <w:rsid w:val="00072017"/>
  </w:style>
  <w:style w:type="numbering" w:customStyle="1" w:styleId="Bezsaraksta828">
    <w:name w:val="Bez saraksta828"/>
    <w:next w:val="NoList"/>
    <w:uiPriority w:val="99"/>
    <w:semiHidden/>
    <w:rsid w:val="00072017"/>
  </w:style>
  <w:style w:type="numbering" w:customStyle="1" w:styleId="Bezsaraksta1418">
    <w:name w:val="Bez saraksta1418"/>
    <w:next w:val="NoList"/>
    <w:uiPriority w:val="99"/>
    <w:semiHidden/>
    <w:unhideWhenUsed/>
    <w:rsid w:val="00072017"/>
  </w:style>
  <w:style w:type="numbering" w:customStyle="1" w:styleId="Bezsaraksta2318">
    <w:name w:val="Bez saraksta2318"/>
    <w:next w:val="NoList"/>
    <w:uiPriority w:val="99"/>
    <w:semiHidden/>
    <w:unhideWhenUsed/>
    <w:rsid w:val="00072017"/>
  </w:style>
  <w:style w:type="numbering" w:customStyle="1" w:styleId="Bezsaraksta11318">
    <w:name w:val="Bez saraksta11318"/>
    <w:next w:val="NoList"/>
    <w:uiPriority w:val="99"/>
    <w:semiHidden/>
    <w:unhideWhenUsed/>
    <w:rsid w:val="00072017"/>
  </w:style>
  <w:style w:type="numbering" w:customStyle="1" w:styleId="Bezsaraksta3218">
    <w:name w:val="Bez saraksta3218"/>
    <w:next w:val="NoList"/>
    <w:uiPriority w:val="99"/>
    <w:semiHidden/>
    <w:rsid w:val="00072017"/>
  </w:style>
  <w:style w:type="numbering" w:customStyle="1" w:styleId="Bezsaraksta12218">
    <w:name w:val="Bez saraksta12218"/>
    <w:next w:val="NoList"/>
    <w:uiPriority w:val="99"/>
    <w:semiHidden/>
    <w:unhideWhenUsed/>
    <w:rsid w:val="00072017"/>
  </w:style>
  <w:style w:type="numbering" w:customStyle="1" w:styleId="Bezsaraksta4218">
    <w:name w:val="Bez saraksta4218"/>
    <w:next w:val="NoList"/>
    <w:uiPriority w:val="99"/>
    <w:semiHidden/>
    <w:unhideWhenUsed/>
    <w:rsid w:val="00072017"/>
  </w:style>
  <w:style w:type="numbering" w:customStyle="1" w:styleId="Bezsaraksta5218">
    <w:name w:val="Bez saraksta5218"/>
    <w:next w:val="NoList"/>
    <w:uiPriority w:val="99"/>
    <w:semiHidden/>
    <w:unhideWhenUsed/>
    <w:rsid w:val="00072017"/>
  </w:style>
  <w:style w:type="numbering" w:customStyle="1" w:styleId="Bezsaraksta6218">
    <w:name w:val="Bez saraksta6218"/>
    <w:next w:val="NoList"/>
    <w:uiPriority w:val="99"/>
    <w:semiHidden/>
    <w:unhideWhenUsed/>
    <w:rsid w:val="00072017"/>
  </w:style>
  <w:style w:type="numbering" w:customStyle="1" w:styleId="Bezsaraksta7218">
    <w:name w:val="Bez saraksta7218"/>
    <w:next w:val="NoList"/>
    <w:uiPriority w:val="99"/>
    <w:semiHidden/>
    <w:unhideWhenUsed/>
    <w:rsid w:val="00072017"/>
  </w:style>
  <w:style w:type="numbering" w:customStyle="1" w:styleId="Bezsaraksta8118">
    <w:name w:val="Bez saraksta8118"/>
    <w:next w:val="NoList"/>
    <w:uiPriority w:val="99"/>
    <w:semiHidden/>
    <w:unhideWhenUsed/>
    <w:rsid w:val="00072017"/>
  </w:style>
  <w:style w:type="numbering" w:customStyle="1" w:styleId="Bezsaraksta918">
    <w:name w:val="Bez saraksta918"/>
    <w:next w:val="NoList"/>
    <w:uiPriority w:val="99"/>
    <w:semiHidden/>
    <w:unhideWhenUsed/>
    <w:rsid w:val="00072017"/>
  </w:style>
  <w:style w:type="numbering" w:customStyle="1" w:styleId="Bezsaraksta1018">
    <w:name w:val="Bez saraksta1018"/>
    <w:next w:val="NoList"/>
    <w:uiPriority w:val="99"/>
    <w:semiHidden/>
    <w:unhideWhenUsed/>
    <w:rsid w:val="00072017"/>
  </w:style>
  <w:style w:type="numbering" w:customStyle="1" w:styleId="Bezsaraksta1518">
    <w:name w:val="Bez saraksta1518"/>
    <w:next w:val="NoList"/>
    <w:uiPriority w:val="99"/>
    <w:semiHidden/>
    <w:unhideWhenUsed/>
    <w:rsid w:val="00072017"/>
  </w:style>
  <w:style w:type="numbering" w:customStyle="1" w:styleId="Bezsaraksta1618">
    <w:name w:val="Bez saraksta1618"/>
    <w:next w:val="NoList"/>
    <w:uiPriority w:val="99"/>
    <w:semiHidden/>
    <w:unhideWhenUsed/>
    <w:rsid w:val="00072017"/>
  </w:style>
  <w:style w:type="numbering" w:customStyle="1" w:styleId="Bezsaraksta1718">
    <w:name w:val="Bez saraksta1718"/>
    <w:next w:val="NoList"/>
    <w:uiPriority w:val="99"/>
    <w:semiHidden/>
    <w:unhideWhenUsed/>
    <w:rsid w:val="00072017"/>
  </w:style>
  <w:style w:type="numbering" w:customStyle="1" w:styleId="Bezsaraksta11418">
    <w:name w:val="Bez saraksta11418"/>
    <w:next w:val="NoList"/>
    <w:uiPriority w:val="99"/>
    <w:semiHidden/>
    <w:unhideWhenUsed/>
    <w:rsid w:val="00072017"/>
  </w:style>
  <w:style w:type="numbering" w:customStyle="1" w:styleId="Bezsaraksta207">
    <w:name w:val="Bez saraksta207"/>
    <w:next w:val="NoList"/>
    <w:uiPriority w:val="99"/>
    <w:semiHidden/>
    <w:unhideWhenUsed/>
    <w:rsid w:val="00072017"/>
  </w:style>
  <w:style w:type="numbering" w:customStyle="1" w:styleId="Bezsaraksta257">
    <w:name w:val="Bez saraksta257"/>
    <w:next w:val="NoList"/>
    <w:uiPriority w:val="99"/>
    <w:semiHidden/>
    <w:unhideWhenUsed/>
    <w:rsid w:val="00072017"/>
  </w:style>
  <w:style w:type="numbering" w:customStyle="1" w:styleId="Bezsaraksta267">
    <w:name w:val="Bez saraksta267"/>
    <w:next w:val="NoList"/>
    <w:uiPriority w:val="99"/>
    <w:semiHidden/>
    <w:unhideWhenUsed/>
    <w:rsid w:val="00072017"/>
  </w:style>
  <w:style w:type="numbering" w:customStyle="1" w:styleId="Bezsaraksta275">
    <w:name w:val="Bez saraksta275"/>
    <w:next w:val="NoList"/>
    <w:uiPriority w:val="99"/>
    <w:semiHidden/>
    <w:rsid w:val="00072017"/>
  </w:style>
  <w:style w:type="numbering" w:customStyle="1" w:styleId="Bezsaraksta1105">
    <w:name w:val="Bez saraksta1105"/>
    <w:next w:val="NoList"/>
    <w:uiPriority w:val="99"/>
    <w:semiHidden/>
    <w:unhideWhenUsed/>
    <w:rsid w:val="00072017"/>
  </w:style>
  <w:style w:type="numbering" w:customStyle="1" w:styleId="Bezsaraksta285">
    <w:name w:val="Bez saraksta285"/>
    <w:next w:val="NoList"/>
    <w:uiPriority w:val="99"/>
    <w:semiHidden/>
    <w:rsid w:val="00072017"/>
  </w:style>
  <w:style w:type="numbering" w:customStyle="1" w:styleId="Bezsaraksta1165">
    <w:name w:val="Bez saraksta1165"/>
    <w:next w:val="NoList"/>
    <w:uiPriority w:val="99"/>
    <w:semiHidden/>
    <w:unhideWhenUsed/>
    <w:rsid w:val="00072017"/>
  </w:style>
  <w:style w:type="numbering" w:customStyle="1" w:styleId="Bezsaraksta2125">
    <w:name w:val="Bez saraksta2125"/>
    <w:next w:val="NoList"/>
    <w:uiPriority w:val="99"/>
    <w:semiHidden/>
    <w:unhideWhenUsed/>
    <w:rsid w:val="00072017"/>
  </w:style>
  <w:style w:type="numbering" w:customStyle="1" w:styleId="Bezsaraksta11125">
    <w:name w:val="Bez saraksta11125"/>
    <w:next w:val="NoList"/>
    <w:uiPriority w:val="99"/>
    <w:semiHidden/>
    <w:unhideWhenUsed/>
    <w:rsid w:val="00072017"/>
  </w:style>
  <w:style w:type="numbering" w:customStyle="1" w:styleId="Bezsaraksta345">
    <w:name w:val="Bez saraksta345"/>
    <w:next w:val="NoList"/>
    <w:uiPriority w:val="99"/>
    <w:semiHidden/>
    <w:rsid w:val="00072017"/>
  </w:style>
  <w:style w:type="numbering" w:customStyle="1" w:styleId="Bezsaraksta1245">
    <w:name w:val="Bez saraksta1245"/>
    <w:next w:val="NoList"/>
    <w:uiPriority w:val="99"/>
    <w:semiHidden/>
    <w:unhideWhenUsed/>
    <w:rsid w:val="00072017"/>
  </w:style>
  <w:style w:type="numbering" w:customStyle="1" w:styleId="Bezsaraksta445">
    <w:name w:val="Bez saraksta445"/>
    <w:next w:val="NoList"/>
    <w:uiPriority w:val="99"/>
    <w:semiHidden/>
    <w:unhideWhenUsed/>
    <w:rsid w:val="00072017"/>
  </w:style>
  <w:style w:type="numbering" w:customStyle="1" w:styleId="Bezsaraksta545">
    <w:name w:val="Bez saraksta545"/>
    <w:next w:val="NoList"/>
    <w:uiPriority w:val="99"/>
    <w:semiHidden/>
    <w:unhideWhenUsed/>
    <w:rsid w:val="00072017"/>
  </w:style>
  <w:style w:type="numbering" w:customStyle="1" w:styleId="Bezsaraksta645">
    <w:name w:val="Bez saraksta645"/>
    <w:next w:val="NoList"/>
    <w:uiPriority w:val="99"/>
    <w:semiHidden/>
    <w:unhideWhenUsed/>
    <w:rsid w:val="00072017"/>
  </w:style>
  <w:style w:type="numbering" w:customStyle="1" w:styleId="Bezsaraksta745">
    <w:name w:val="Bez saraksta745"/>
    <w:next w:val="NoList"/>
    <w:uiPriority w:val="99"/>
    <w:semiHidden/>
    <w:rsid w:val="00072017"/>
  </w:style>
  <w:style w:type="numbering" w:customStyle="1" w:styleId="Bezsaraksta1325">
    <w:name w:val="Bez saraksta1325"/>
    <w:next w:val="NoList"/>
    <w:uiPriority w:val="99"/>
    <w:semiHidden/>
    <w:unhideWhenUsed/>
    <w:rsid w:val="00072017"/>
  </w:style>
  <w:style w:type="numbering" w:customStyle="1" w:styleId="Bezsaraksta2225">
    <w:name w:val="Bez saraksta2225"/>
    <w:next w:val="NoList"/>
    <w:uiPriority w:val="99"/>
    <w:semiHidden/>
    <w:unhideWhenUsed/>
    <w:rsid w:val="00072017"/>
  </w:style>
  <w:style w:type="numbering" w:customStyle="1" w:styleId="Bezsaraksta11225">
    <w:name w:val="Bez saraksta11225"/>
    <w:next w:val="NoList"/>
    <w:uiPriority w:val="99"/>
    <w:semiHidden/>
    <w:unhideWhenUsed/>
    <w:rsid w:val="00072017"/>
  </w:style>
  <w:style w:type="numbering" w:customStyle="1" w:styleId="Bezsaraksta3125">
    <w:name w:val="Bez saraksta3125"/>
    <w:next w:val="NoList"/>
    <w:uiPriority w:val="99"/>
    <w:semiHidden/>
    <w:rsid w:val="00072017"/>
  </w:style>
  <w:style w:type="numbering" w:customStyle="1" w:styleId="Bezsaraksta12125">
    <w:name w:val="Bez saraksta12125"/>
    <w:next w:val="NoList"/>
    <w:uiPriority w:val="99"/>
    <w:semiHidden/>
    <w:unhideWhenUsed/>
    <w:rsid w:val="00072017"/>
  </w:style>
  <w:style w:type="numbering" w:customStyle="1" w:styleId="Bezsaraksta4125">
    <w:name w:val="Bez saraksta4125"/>
    <w:next w:val="NoList"/>
    <w:uiPriority w:val="99"/>
    <w:semiHidden/>
    <w:unhideWhenUsed/>
    <w:rsid w:val="00072017"/>
  </w:style>
  <w:style w:type="numbering" w:customStyle="1" w:styleId="Bezsaraksta5125">
    <w:name w:val="Bez saraksta5125"/>
    <w:next w:val="NoList"/>
    <w:uiPriority w:val="99"/>
    <w:semiHidden/>
    <w:unhideWhenUsed/>
    <w:rsid w:val="00072017"/>
  </w:style>
  <w:style w:type="numbering" w:customStyle="1" w:styleId="Bezsaraksta6125">
    <w:name w:val="Bez saraksta6125"/>
    <w:next w:val="NoList"/>
    <w:uiPriority w:val="99"/>
    <w:semiHidden/>
    <w:unhideWhenUsed/>
    <w:rsid w:val="00072017"/>
  </w:style>
  <w:style w:type="numbering" w:customStyle="1" w:styleId="Bezsaraksta7125">
    <w:name w:val="Bez saraksta7125"/>
    <w:next w:val="NoList"/>
    <w:uiPriority w:val="99"/>
    <w:semiHidden/>
    <w:unhideWhenUsed/>
    <w:rsid w:val="00072017"/>
  </w:style>
  <w:style w:type="numbering" w:customStyle="1" w:styleId="Bezsaraksta835">
    <w:name w:val="Bez saraksta835"/>
    <w:next w:val="NoList"/>
    <w:uiPriority w:val="99"/>
    <w:semiHidden/>
    <w:rsid w:val="00072017"/>
  </w:style>
  <w:style w:type="numbering" w:customStyle="1" w:styleId="Bezsaraksta1425">
    <w:name w:val="Bez saraksta1425"/>
    <w:next w:val="NoList"/>
    <w:uiPriority w:val="99"/>
    <w:semiHidden/>
    <w:unhideWhenUsed/>
    <w:rsid w:val="00072017"/>
  </w:style>
  <w:style w:type="numbering" w:customStyle="1" w:styleId="Bezsaraksta2325">
    <w:name w:val="Bez saraksta2325"/>
    <w:next w:val="NoList"/>
    <w:uiPriority w:val="99"/>
    <w:semiHidden/>
    <w:unhideWhenUsed/>
    <w:rsid w:val="00072017"/>
  </w:style>
  <w:style w:type="numbering" w:customStyle="1" w:styleId="Bezsaraksta11325">
    <w:name w:val="Bez saraksta11325"/>
    <w:next w:val="NoList"/>
    <w:uiPriority w:val="99"/>
    <w:semiHidden/>
    <w:unhideWhenUsed/>
    <w:rsid w:val="00072017"/>
  </w:style>
  <w:style w:type="numbering" w:customStyle="1" w:styleId="Bezsaraksta3225">
    <w:name w:val="Bez saraksta3225"/>
    <w:next w:val="NoList"/>
    <w:uiPriority w:val="99"/>
    <w:semiHidden/>
    <w:rsid w:val="00072017"/>
  </w:style>
  <w:style w:type="numbering" w:customStyle="1" w:styleId="Bezsaraksta12225">
    <w:name w:val="Bez saraksta12225"/>
    <w:next w:val="NoList"/>
    <w:uiPriority w:val="99"/>
    <w:semiHidden/>
    <w:unhideWhenUsed/>
    <w:rsid w:val="00072017"/>
  </w:style>
  <w:style w:type="numbering" w:customStyle="1" w:styleId="Bezsaraksta4225">
    <w:name w:val="Bez saraksta4225"/>
    <w:next w:val="NoList"/>
    <w:uiPriority w:val="99"/>
    <w:semiHidden/>
    <w:unhideWhenUsed/>
    <w:rsid w:val="00072017"/>
  </w:style>
  <w:style w:type="numbering" w:customStyle="1" w:styleId="Bezsaraksta5225">
    <w:name w:val="Bez saraksta5225"/>
    <w:next w:val="NoList"/>
    <w:uiPriority w:val="99"/>
    <w:semiHidden/>
    <w:unhideWhenUsed/>
    <w:rsid w:val="00072017"/>
  </w:style>
  <w:style w:type="numbering" w:customStyle="1" w:styleId="Bezsaraksta6225">
    <w:name w:val="Bez saraksta6225"/>
    <w:next w:val="NoList"/>
    <w:uiPriority w:val="99"/>
    <w:semiHidden/>
    <w:unhideWhenUsed/>
    <w:rsid w:val="00072017"/>
  </w:style>
  <w:style w:type="numbering" w:customStyle="1" w:styleId="Bezsaraksta7225">
    <w:name w:val="Bez saraksta7225"/>
    <w:next w:val="NoList"/>
    <w:uiPriority w:val="99"/>
    <w:semiHidden/>
    <w:unhideWhenUsed/>
    <w:rsid w:val="00072017"/>
  </w:style>
  <w:style w:type="numbering" w:customStyle="1" w:styleId="Bezsaraksta8125">
    <w:name w:val="Bez saraksta8125"/>
    <w:next w:val="NoList"/>
    <w:uiPriority w:val="99"/>
    <w:semiHidden/>
    <w:unhideWhenUsed/>
    <w:rsid w:val="00072017"/>
  </w:style>
  <w:style w:type="numbering" w:customStyle="1" w:styleId="Bezsaraksta925">
    <w:name w:val="Bez saraksta925"/>
    <w:next w:val="NoList"/>
    <w:uiPriority w:val="99"/>
    <w:semiHidden/>
    <w:unhideWhenUsed/>
    <w:rsid w:val="00072017"/>
  </w:style>
  <w:style w:type="numbering" w:customStyle="1" w:styleId="Bezsaraksta1025">
    <w:name w:val="Bez saraksta1025"/>
    <w:next w:val="NoList"/>
    <w:uiPriority w:val="99"/>
    <w:semiHidden/>
    <w:unhideWhenUsed/>
    <w:rsid w:val="00072017"/>
  </w:style>
  <w:style w:type="numbering" w:customStyle="1" w:styleId="Bezsaraksta1525">
    <w:name w:val="Bez saraksta1525"/>
    <w:next w:val="NoList"/>
    <w:uiPriority w:val="99"/>
    <w:semiHidden/>
    <w:unhideWhenUsed/>
    <w:rsid w:val="00072017"/>
  </w:style>
  <w:style w:type="numbering" w:customStyle="1" w:styleId="Bezsaraksta1625">
    <w:name w:val="Bez saraksta1625"/>
    <w:next w:val="NoList"/>
    <w:uiPriority w:val="99"/>
    <w:semiHidden/>
    <w:unhideWhenUsed/>
    <w:rsid w:val="00072017"/>
  </w:style>
  <w:style w:type="numbering" w:customStyle="1" w:styleId="Bezsaraksta1725">
    <w:name w:val="Bez saraksta1725"/>
    <w:next w:val="NoList"/>
    <w:uiPriority w:val="99"/>
    <w:semiHidden/>
    <w:unhideWhenUsed/>
    <w:rsid w:val="00072017"/>
  </w:style>
  <w:style w:type="numbering" w:customStyle="1" w:styleId="Bezsaraksta11425">
    <w:name w:val="Bez saraksta11425"/>
    <w:next w:val="NoList"/>
    <w:uiPriority w:val="99"/>
    <w:semiHidden/>
    <w:unhideWhenUsed/>
    <w:rsid w:val="00072017"/>
  </w:style>
  <w:style w:type="numbering" w:customStyle="1" w:styleId="Bezsaraksta1815">
    <w:name w:val="Bez saraksta1815"/>
    <w:next w:val="NoList"/>
    <w:uiPriority w:val="99"/>
    <w:semiHidden/>
    <w:rsid w:val="00072017"/>
  </w:style>
  <w:style w:type="numbering" w:customStyle="1" w:styleId="Bezsaraksta1915">
    <w:name w:val="Bez saraksta1915"/>
    <w:next w:val="NoList"/>
    <w:uiPriority w:val="99"/>
    <w:semiHidden/>
    <w:unhideWhenUsed/>
    <w:rsid w:val="00072017"/>
  </w:style>
  <w:style w:type="numbering" w:customStyle="1" w:styleId="Bezsaraksta2415">
    <w:name w:val="Bez saraksta2415"/>
    <w:next w:val="NoList"/>
    <w:uiPriority w:val="99"/>
    <w:semiHidden/>
    <w:rsid w:val="00072017"/>
  </w:style>
  <w:style w:type="numbering" w:customStyle="1" w:styleId="Bezsaraksta11515">
    <w:name w:val="Bez saraksta11515"/>
    <w:next w:val="NoList"/>
    <w:uiPriority w:val="99"/>
    <w:semiHidden/>
    <w:unhideWhenUsed/>
    <w:rsid w:val="00072017"/>
  </w:style>
  <w:style w:type="numbering" w:customStyle="1" w:styleId="Bezsaraksta21115">
    <w:name w:val="Bez saraksta21115"/>
    <w:next w:val="NoList"/>
    <w:uiPriority w:val="99"/>
    <w:semiHidden/>
    <w:unhideWhenUsed/>
    <w:rsid w:val="00072017"/>
  </w:style>
  <w:style w:type="numbering" w:customStyle="1" w:styleId="Bezsaraksta111115">
    <w:name w:val="Bez saraksta111115"/>
    <w:next w:val="NoList"/>
    <w:uiPriority w:val="99"/>
    <w:semiHidden/>
    <w:unhideWhenUsed/>
    <w:rsid w:val="00072017"/>
  </w:style>
  <w:style w:type="numbering" w:customStyle="1" w:styleId="Bezsaraksta3315">
    <w:name w:val="Bez saraksta3315"/>
    <w:next w:val="NoList"/>
    <w:uiPriority w:val="99"/>
    <w:semiHidden/>
    <w:rsid w:val="00072017"/>
  </w:style>
  <w:style w:type="numbering" w:customStyle="1" w:styleId="Bezsaraksta12315">
    <w:name w:val="Bez saraksta12315"/>
    <w:next w:val="NoList"/>
    <w:uiPriority w:val="99"/>
    <w:semiHidden/>
    <w:unhideWhenUsed/>
    <w:rsid w:val="00072017"/>
  </w:style>
  <w:style w:type="numbering" w:customStyle="1" w:styleId="Bezsaraksta4315">
    <w:name w:val="Bez saraksta4315"/>
    <w:next w:val="NoList"/>
    <w:uiPriority w:val="99"/>
    <w:semiHidden/>
    <w:unhideWhenUsed/>
    <w:rsid w:val="00072017"/>
  </w:style>
  <w:style w:type="numbering" w:customStyle="1" w:styleId="Bezsaraksta5315">
    <w:name w:val="Bez saraksta5315"/>
    <w:next w:val="NoList"/>
    <w:uiPriority w:val="99"/>
    <w:semiHidden/>
    <w:unhideWhenUsed/>
    <w:rsid w:val="00072017"/>
  </w:style>
  <w:style w:type="numbering" w:customStyle="1" w:styleId="Bezsaraksta6315">
    <w:name w:val="Bez saraksta6315"/>
    <w:next w:val="NoList"/>
    <w:uiPriority w:val="99"/>
    <w:semiHidden/>
    <w:unhideWhenUsed/>
    <w:rsid w:val="00072017"/>
  </w:style>
  <w:style w:type="numbering" w:customStyle="1" w:styleId="Bezsaraksta7315">
    <w:name w:val="Bez saraksta7315"/>
    <w:next w:val="NoList"/>
    <w:uiPriority w:val="99"/>
    <w:semiHidden/>
    <w:rsid w:val="00072017"/>
  </w:style>
  <w:style w:type="numbering" w:customStyle="1" w:styleId="Bezsaraksta13115">
    <w:name w:val="Bez saraksta13115"/>
    <w:next w:val="NoList"/>
    <w:uiPriority w:val="99"/>
    <w:semiHidden/>
    <w:unhideWhenUsed/>
    <w:rsid w:val="00072017"/>
  </w:style>
  <w:style w:type="numbering" w:customStyle="1" w:styleId="Bezsaraksta22115">
    <w:name w:val="Bez saraksta22115"/>
    <w:next w:val="NoList"/>
    <w:uiPriority w:val="99"/>
    <w:semiHidden/>
    <w:unhideWhenUsed/>
    <w:rsid w:val="00072017"/>
  </w:style>
  <w:style w:type="numbering" w:customStyle="1" w:styleId="Bezsaraksta112115">
    <w:name w:val="Bez saraksta112115"/>
    <w:next w:val="NoList"/>
    <w:uiPriority w:val="99"/>
    <w:semiHidden/>
    <w:unhideWhenUsed/>
    <w:rsid w:val="00072017"/>
  </w:style>
  <w:style w:type="numbering" w:customStyle="1" w:styleId="Bezsaraksta31115">
    <w:name w:val="Bez saraksta31115"/>
    <w:next w:val="NoList"/>
    <w:uiPriority w:val="99"/>
    <w:semiHidden/>
    <w:rsid w:val="00072017"/>
  </w:style>
  <w:style w:type="numbering" w:customStyle="1" w:styleId="Bezsaraksta121115">
    <w:name w:val="Bez saraksta121115"/>
    <w:next w:val="NoList"/>
    <w:uiPriority w:val="99"/>
    <w:semiHidden/>
    <w:unhideWhenUsed/>
    <w:rsid w:val="00072017"/>
  </w:style>
  <w:style w:type="numbering" w:customStyle="1" w:styleId="Bezsaraksta41115">
    <w:name w:val="Bez saraksta41115"/>
    <w:next w:val="NoList"/>
    <w:uiPriority w:val="99"/>
    <w:semiHidden/>
    <w:unhideWhenUsed/>
    <w:rsid w:val="00072017"/>
  </w:style>
  <w:style w:type="numbering" w:customStyle="1" w:styleId="Bezsaraksta51115">
    <w:name w:val="Bez saraksta51115"/>
    <w:next w:val="NoList"/>
    <w:uiPriority w:val="99"/>
    <w:semiHidden/>
    <w:unhideWhenUsed/>
    <w:rsid w:val="00072017"/>
  </w:style>
  <w:style w:type="numbering" w:customStyle="1" w:styleId="Bezsaraksta61115">
    <w:name w:val="Bez saraksta61115"/>
    <w:next w:val="NoList"/>
    <w:uiPriority w:val="99"/>
    <w:semiHidden/>
    <w:unhideWhenUsed/>
    <w:rsid w:val="00072017"/>
  </w:style>
  <w:style w:type="numbering" w:customStyle="1" w:styleId="Bezsaraksta71115">
    <w:name w:val="Bez saraksta71115"/>
    <w:next w:val="NoList"/>
    <w:uiPriority w:val="99"/>
    <w:semiHidden/>
    <w:unhideWhenUsed/>
    <w:rsid w:val="00072017"/>
  </w:style>
  <w:style w:type="numbering" w:customStyle="1" w:styleId="Bezsaraksta8215">
    <w:name w:val="Bez saraksta8215"/>
    <w:next w:val="NoList"/>
    <w:uiPriority w:val="99"/>
    <w:semiHidden/>
    <w:rsid w:val="00072017"/>
  </w:style>
  <w:style w:type="numbering" w:customStyle="1" w:styleId="Bezsaraksta14115">
    <w:name w:val="Bez saraksta14115"/>
    <w:next w:val="NoList"/>
    <w:uiPriority w:val="99"/>
    <w:semiHidden/>
    <w:unhideWhenUsed/>
    <w:rsid w:val="00072017"/>
  </w:style>
  <w:style w:type="numbering" w:customStyle="1" w:styleId="Bezsaraksta23115">
    <w:name w:val="Bez saraksta23115"/>
    <w:next w:val="NoList"/>
    <w:uiPriority w:val="99"/>
    <w:semiHidden/>
    <w:unhideWhenUsed/>
    <w:rsid w:val="00072017"/>
  </w:style>
  <w:style w:type="numbering" w:customStyle="1" w:styleId="Bezsaraksta113115">
    <w:name w:val="Bez saraksta113115"/>
    <w:next w:val="NoList"/>
    <w:uiPriority w:val="99"/>
    <w:semiHidden/>
    <w:unhideWhenUsed/>
    <w:rsid w:val="00072017"/>
  </w:style>
  <w:style w:type="numbering" w:customStyle="1" w:styleId="Bezsaraksta32115">
    <w:name w:val="Bez saraksta32115"/>
    <w:next w:val="NoList"/>
    <w:uiPriority w:val="99"/>
    <w:semiHidden/>
    <w:rsid w:val="00072017"/>
  </w:style>
  <w:style w:type="numbering" w:customStyle="1" w:styleId="Bezsaraksta122115">
    <w:name w:val="Bez saraksta122115"/>
    <w:next w:val="NoList"/>
    <w:uiPriority w:val="99"/>
    <w:semiHidden/>
    <w:unhideWhenUsed/>
    <w:rsid w:val="00072017"/>
  </w:style>
  <w:style w:type="numbering" w:customStyle="1" w:styleId="Bezsaraksta42115">
    <w:name w:val="Bez saraksta42115"/>
    <w:next w:val="NoList"/>
    <w:uiPriority w:val="99"/>
    <w:semiHidden/>
    <w:unhideWhenUsed/>
    <w:rsid w:val="00072017"/>
  </w:style>
  <w:style w:type="numbering" w:customStyle="1" w:styleId="Bezsaraksta52115">
    <w:name w:val="Bez saraksta52115"/>
    <w:next w:val="NoList"/>
    <w:uiPriority w:val="99"/>
    <w:semiHidden/>
    <w:unhideWhenUsed/>
    <w:rsid w:val="00072017"/>
  </w:style>
  <w:style w:type="numbering" w:customStyle="1" w:styleId="Bezsaraksta62115">
    <w:name w:val="Bez saraksta62115"/>
    <w:next w:val="NoList"/>
    <w:uiPriority w:val="99"/>
    <w:semiHidden/>
    <w:unhideWhenUsed/>
    <w:rsid w:val="00072017"/>
  </w:style>
  <w:style w:type="numbering" w:customStyle="1" w:styleId="Bezsaraksta72115">
    <w:name w:val="Bez saraksta72115"/>
    <w:next w:val="NoList"/>
    <w:uiPriority w:val="99"/>
    <w:semiHidden/>
    <w:unhideWhenUsed/>
    <w:rsid w:val="00072017"/>
  </w:style>
  <w:style w:type="numbering" w:customStyle="1" w:styleId="Bezsaraksta81115">
    <w:name w:val="Bez saraksta81115"/>
    <w:next w:val="NoList"/>
    <w:uiPriority w:val="99"/>
    <w:semiHidden/>
    <w:unhideWhenUsed/>
    <w:rsid w:val="00072017"/>
  </w:style>
  <w:style w:type="numbering" w:customStyle="1" w:styleId="Bezsaraksta9115">
    <w:name w:val="Bez saraksta9115"/>
    <w:next w:val="NoList"/>
    <w:uiPriority w:val="99"/>
    <w:semiHidden/>
    <w:unhideWhenUsed/>
    <w:rsid w:val="00072017"/>
  </w:style>
  <w:style w:type="numbering" w:customStyle="1" w:styleId="Bezsaraksta10115">
    <w:name w:val="Bez saraksta10115"/>
    <w:next w:val="NoList"/>
    <w:uiPriority w:val="99"/>
    <w:semiHidden/>
    <w:unhideWhenUsed/>
    <w:rsid w:val="00072017"/>
  </w:style>
  <w:style w:type="numbering" w:customStyle="1" w:styleId="Bezsaraksta15115">
    <w:name w:val="Bez saraksta15115"/>
    <w:next w:val="NoList"/>
    <w:uiPriority w:val="99"/>
    <w:semiHidden/>
    <w:unhideWhenUsed/>
    <w:rsid w:val="00072017"/>
  </w:style>
  <w:style w:type="numbering" w:customStyle="1" w:styleId="Bezsaraksta16115">
    <w:name w:val="Bez saraksta16115"/>
    <w:next w:val="NoList"/>
    <w:uiPriority w:val="99"/>
    <w:semiHidden/>
    <w:unhideWhenUsed/>
    <w:rsid w:val="00072017"/>
  </w:style>
  <w:style w:type="numbering" w:customStyle="1" w:styleId="Bezsaraksta17115">
    <w:name w:val="Bez saraksta17115"/>
    <w:next w:val="NoList"/>
    <w:uiPriority w:val="99"/>
    <w:semiHidden/>
    <w:unhideWhenUsed/>
    <w:rsid w:val="00072017"/>
  </w:style>
  <w:style w:type="numbering" w:customStyle="1" w:styleId="Bezsaraksta114115">
    <w:name w:val="Bez saraksta114115"/>
    <w:next w:val="NoList"/>
    <w:uiPriority w:val="99"/>
    <w:semiHidden/>
    <w:unhideWhenUsed/>
    <w:rsid w:val="00072017"/>
  </w:style>
  <w:style w:type="numbering" w:customStyle="1" w:styleId="Bezsaraksta18115">
    <w:name w:val="Bez saraksta18115"/>
    <w:next w:val="NoList"/>
    <w:uiPriority w:val="99"/>
    <w:semiHidden/>
    <w:rsid w:val="00072017"/>
  </w:style>
  <w:style w:type="numbering" w:customStyle="1" w:styleId="Bezsaraksta19115">
    <w:name w:val="Bez saraksta19115"/>
    <w:next w:val="NoList"/>
    <w:uiPriority w:val="99"/>
    <w:semiHidden/>
    <w:unhideWhenUsed/>
    <w:rsid w:val="00072017"/>
  </w:style>
  <w:style w:type="numbering" w:customStyle="1" w:styleId="Bezsaraksta24115">
    <w:name w:val="Bez saraksta24115"/>
    <w:next w:val="NoList"/>
    <w:uiPriority w:val="99"/>
    <w:semiHidden/>
    <w:rsid w:val="00072017"/>
  </w:style>
  <w:style w:type="numbering" w:customStyle="1" w:styleId="Bezsaraksta115115">
    <w:name w:val="Bez saraksta115115"/>
    <w:next w:val="NoList"/>
    <w:uiPriority w:val="99"/>
    <w:semiHidden/>
    <w:unhideWhenUsed/>
    <w:rsid w:val="00072017"/>
  </w:style>
  <w:style w:type="numbering" w:customStyle="1" w:styleId="Bezsaraksta211115">
    <w:name w:val="Bez saraksta211115"/>
    <w:next w:val="NoList"/>
    <w:uiPriority w:val="99"/>
    <w:semiHidden/>
    <w:unhideWhenUsed/>
    <w:rsid w:val="00072017"/>
  </w:style>
  <w:style w:type="numbering" w:customStyle="1" w:styleId="Bezsaraksta1111115">
    <w:name w:val="Bez saraksta1111115"/>
    <w:next w:val="NoList"/>
    <w:uiPriority w:val="99"/>
    <w:semiHidden/>
    <w:unhideWhenUsed/>
    <w:rsid w:val="00072017"/>
  </w:style>
  <w:style w:type="numbering" w:customStyle="1" w:styleId="Bezsaraksta33115">
    <w:name w:val="Bez saraksta33115"/>
    <w:next w:val="NoList"/>
    <w:uiPriority w:val="99"/>
    <w:semiHidden/>
    <w:rsid w:val="00072017"/>
  </w:style>
  <w:style w:type="numbering" w:customStyle="1" w:styleId="Bezsaraksta123115">
    <w:name w:val="Bez saraksta123115"/>
    <w:next w:val="NoList"/>
    <w:uiPriority w:val="99"/>
    <w:semiHidden/>
    <w:unhideWhenUsed/>
    <w:rsid w:val="00072017"/>
  </w:style>
  <w:style w:type="numbering" w:customStyle="1" w:styleId="Bezsaraksta43115">
    <w:name w:val="Bez saraksta43115"/>
    <w:next w:val="NoList"/>
    <w:uiPriority w:val="99"/>
    <w:semiHidden/>
    <w:unhideWhenUsed/>
    <w:rsid w:val="00072017"/>
  </w:style>
  <w:style w:type="numbering" w:customStyle="1" w:styleId="Bezsaraksta53115">
    <w:name w:val="Bez saraksta53115"/>
    <w:next w:val="NoList"/>
    <w:uiPriority w:val="99"/>
    <w:semiHidden/>
    <w:unhideWhenUsed/>
    <w:rsid w:val="00072017"/>
  </w:style>
  <w:style w:type="numbering" w:customStyle="1" w:styleId="Bezsaraksta63115">
    <w:name w:val="Bez saraksta63115"/>
    <w:next w:val="NoList"/>
    <w:uiPriority w:val="99"/>
    <w:semiHidden/>
    <w:unhideWhenUsed/>
    <w:rsid w:val="00072017"/>
  </w:style>
  <w:style w:type="numbering" w:customStyle="1" w:styleId="Bezsaraksta73115">
    <w:name w:val="Bez saraksta73115"/>
    <w:next w:val="NoList"/>
    <w:uiPriority w:val="99"/>
    <w:semiHidden/>
    <w:rsid w:val="00072017"/>
  </w:style>
  <w:style w:type="numbering" w:customStyle="1" w:styleId="Bezsaraksta131115">
    <w:name w:val="Bez saraksta131115"/>
    <w:next w:val="NoList"/>
    <w:uiPriority w:val="99"/>
    <w:semiHidden/>
    <w:unhideWhenUsed/>
    <w:rsid w:val="00072017"/>
  </w:style>
  <w:style w:type="numbering" w:customStyle="1" w:styleId="Bezsaraksta221115">
    <w:name w:val="Bez saraksta221115"/>
    <w:next w:val="NoList"/>
    <w:uiPriority w:val="99"/>
    <w:semiHidden/>
    <w:unhideWhenUsed/>
    <w:rsid w:val="00072017"/>
  </w:style>
  <w:style w:type="numbering" w:customStyle="1" w:styleId="Bezsaraksta1121115">
    <w:name w:val="Bez saraksta1121115"/>
    <w:next w:val="NoList"/>
    <w:uiPriority w:val="99"/>
    <w:semiHidden/>
    <w:unhideWhenUsed/>
    <w:rsid w:val="00072017"/>
  </w:style>
  <w:style w:type="numbering" w:customStyle="1" w:styleId="Bezsaraksta311115">
    <w:name w:val="Bez saraksta311115"/>
    <w:next w:val="NoList"/>
    <w:uiPriority w:val="99"/>
    <w:semiHidden/>
    <w:rsid w:val="00072017"/>
  </w:style>
  <w:style w:type="numbering" w:customStyle="1" w:styleId="Bezsaraksta1211115">
    <w:name w:val="Bez saraksta1211115"/>
    <w:next w:val="NoList"/>
    <w:uiPriority w:val="99"/>
    <w:semiHidden/>
    <w:unhideWhenUsed/>
    <w:rsid w:val="00072017"/>
  </w:style>
  <w:style w:type="numbering" w:customStyle="1" w:styleId="Bezsaraksta411115">
    <w:name w:val="Bez saraksta411115"/>
    <w:next w:val="NoList"/>
    <w:uiPriority w:val="99"/>
    <w:semiHidden/>
    <w:unhideWhenUsed/>
    <w:rsid w:val="00072017"/>
  </w:style>
  <w:style w:type="numbering" w:customStyle="1" w:styleId="Bezsaraksta511115">
    <w:name w:val="Bez saraksta511115"/>
    <w:next w:val="NoList"/>
    <w:uiPriority w:val="99"/>
    <w:semiHidden/>
    <w:unhideWhenUsed/>
    <w:rsid w:val="00072017"/>
  </w:style>
  <w:style w:type="numbering" w:customStyle="1" w:styleId="Bezsaraksta611115">
    <w:name w:val="Bez saraksta611115"/>
    <w:next w:val="NoList"/>
    <w:uiPriority w:val="99"/>
    <w:semiHidden/>
    <w:unhideWhenUsed/>
    <w:rsid w:val="00072017"/>
  </w:style>
  <w:style w:type="numbering" w:customStyle="1" w:styleId="Bezsaraksta711115">
    <w:name w:val="Bez saraksta711115"/>
    <w:next w:val="NoList"/>
    <w:uiPriority w:val="99"/>
    <w:semiHidden/>
    <w:unhideWhenUsed/>
    <w:rsid w:val="00072017"/>
  </w:style>
  <w:style w:type="numbering" w:customStyle="1" w:styleId="Bezsaraksta82115">
    <w:name w:val="Bez saraksta82115"/>
    <w:next w:val="NoList"/>
    <w:uiPriority w:val="99"/>
    <w:semiHidden/>
    <w:rsid w:val="00072017"/>
  </w:style>
  <w:style w:type="numbering" w:customStyle="1" w:styleId="Bezsaraksta141115">
    <w:name w:val="Bez saraksta141115"/>
    <w:next w:val="NoList"/>
    <w:uiPriority w:val="99"/>
    <w:semiHidden/>
    <w:unhideWhenUsed/>
    <w:rsid w:val="00072017"/>
  </w:style>
  <w:style w:type="numbering" w:customStyle="1" w:styleId="Bezsaraksta231115">
    <w:name w:val="Bez saraksta231115"/>
    <w:next w:val="NoList"/>
    <w:uiPriority w:val="99"/>
    <w:semiHidden/>
    <w:unhideWhenUsed/>
    <w:rsid w:val="00072017"/>
  </w:style>
  <w:style w:type="numbering" w:customStyle="1" w:styleId="Bezsaraksta1131115">
    <w:name w:val="Bez saraksta1131115"/>
    <w:next w:val="NoList"/>
    <w:uiPriority w:val="99"/>
    <w:semiHidden/>
    <w:unhideWhenUsed/>
    <w:rsid w:val="00072017"/>
  </w:style>
  <w:style w:type="numbering" w:customStyle="1" w:styleId="Bezsaraksta321115">
    <w:name w:val="Bez saraksta321115"/>
    <w:next w:val="NoList"/>
    <w:uiPriority w:val="99"/>
    <w:semiHidden/>
    <w:rsid w:val="00072017"/>
  </w:style>
  <w:style w:type="numbering" w:customStyle="1" w:styleId="Bezsaraksta1221115">
    <w:name w:val="Bez saraksta1221115"/>
    <w:next w:val="NoList"/>
    <w:uiPriority w:val="99"/>
    <w:semiHidden/>
    <w:unhideWhenUsed/>
    <w:rsid w:val="00072017"/>
  </w:style>
  <w:style w:type="numbering" w:customStyle="1" w:styleId="Bezsaraksta421115">
    <w:name w:val="Bez saraksta421115"/>
    <w:next w:val="NoList"/>
    <w:uiPriority w:val="99"/>
    <w:semiHidden/>
    <w:unhideWhenUsed/>
    <w:rsid w:val="00072017"/>
  </w:style>
  <w:style w:type="numbering" w:customStyle="1" w:styleId="Bezsaraksta521115">
    <w:name w:val="Bez saraksta521115"/>
    <w:next w:val="NoList"/>
    <w:uiPriority w:val="99"/>
    <w:semiHidden/>
    <w:unhideWhenUsed/>
    <w:rsid w:val="00072017"/>
  </w:style>
  <w:style w:type="numbering" w:customStyle="1" w:styleId="Bezsaraksta621115">
    <w:name w:val="Bez saraksta621115"/>
    <w:next w:val="NoList"/>
    <w:uiPriority w:val="99"/>
    <w:semiHidden/>
    <w:unhideWhenUsed/>
    <w:rsid w:val="00072017"/>
  </w:style>
  <w:style w:type="numbering" w:customStyle="1" w:styleId="Bezsaraksta721115">
    <w:name w:val="Bez saraksta721115"/>
    <w:next w:val="NoList"/>
    <w:uiPriority w:val="99"/>
    <w:semiHidden/>
    <w:unhideWhenUsed/>
    <w:rsid w:val="00072017"/>
  </w:style>
  <w:style w:type="numbering" w:customStyle="1" w:styleId="Bezsaraksta811115">
    <w:name w:val="Bez saraksta811115"/>
    <w:next w:val="NoList"/>
    <w:uiPriority w:val="99"/>
    <w:semiHidden/>
    <w:unhideWhenUsed/>
    <w:rsid w:val="00072017"/>
  </w:style>
  <w:style w:type="numbering" w:customStyle="1" w:styleId="Bezsaraksta91115">
    <w:name w:val="Bez saraksta91115"/>
    <w:next w:val="NoList"/>
    <w:uiPriority w:val="99"/>
    <w:semiHidden/>
    <w:unhideWhenUsed/>
    <w:rsid w:val="00072017"/>
  </w:style>
  <w:style w:type="numbering" w:customStyle="1" w:styleId="Bezsaraksta101115">
    <w:name w:val="Bez saraksta101115"/>
    <w:next w:val="NoList"/>
    <w:uiPriority w:val="99"/>
    <w:semiHidden/>
    <w:unhideWhenUsed/>
    <w:rsid w:val="00072017"/>
  </w:style>
  <w:style w:type="numbering" w:customStyle="1" w:styleId="Bezsaraksta151115">
    <w:name w:val="Bez saraksta151115"/>
    <w:next w:val="NoList"/>
    <w:uiPriority w:val="99"/>
    <w:semiHidden/>
    <w:unhideWhenUsed/>
    <w:rsid w:val="00072017"/>
  </w:style>
  <w:style w:type="numbering" w:customStyle="1" w:styleId="Bezsaraksta161115">
    <w:name w:val="Bez saraksta161115"/>
    <w:next w:val="NoList"/>
    <w:uiPriority w:val="99"/>
    <w:semiHidden/>
    <w:unhideWhenUsed/>
    <w:rsid w:val="00072017"/>
  </w:style>
  <w:style w:type="numbering" w:customStyle="1" w:styleId="Bezsaraksta171115">
    <w:name w:val="Bez saraksta171115"/>
    <w:next w:val="NoList"/>
    <w:uiPriority w:val="99"/>
    <w:semiHidden/>
    <w:unhideWhenUsed/>
    <w:rsid w:val="00072017"/>
  </w:style>
  <w:style w:type="numbering" w:customStyle="1" w:styleId="Bezsaraksta1141115">
    <w:name w:val="Bez saraksta1141115"/>
    <w:next w:val="NoList"/>
    <w:uiPriority w:val="99"/>
    <w:semiHidden/>
    <w:unhideWhenUsed/>
    <w:rsid w:val="00072017"/>
  </w:style>
  <w:style w:type="numbering" w:customStyle="1" w:styleId="Bezsaraksta2015">
    <w:name w:val="Bez saraksta2015"/>
    <w:next w:val="NoList"/>
    <w:uiPriority w:val="99"/>
    <w:semiHidden/>
    <w:unhideWhenUsed/>
    <w:rsid w:val="00072017"/>
  </w:style>
  <w:style w:type="numbering" w:customStyle="1" w:styleId="Bezsaraksta2515">
    <w:name w:val="Bez saraksta2515"/>
    <w:next w:val="NoList"/>
    <w:uiPriority w:val="99"/>
    <w:semiHidden/>
    <w:unhideWhenUsed/>
    <w:rsid w:val="00072017"/>
  </w:style>
  <w:style w:type="numbering" w:customStyle="1" w:styleId="Bezsaraksta2615">
    <w:name w:val="Bez saraksta2615"/>
    <w:next w:val="NoList"/>
    <w:uiPriority w:val="99"/>
    <w:semiHidden/>
    <w:rsid w:val="00072017"/>
  </w:style>
  <w:style w:type="numbering" w:customStyle="1" w:styleId="Bezsaraksta11015">
    <w:name w:val="Bez saraksta11015"/>
    <w:next w:val="NoList"/>
    <w:uiPriority w:val="99"/>
    <w:semiHidden/>
    <w:unhideWhenUsed/>
    <w:rsid w:val="00072017"/>
  </w:style>
  <w:style w:type="numbering" w:customStyle="1" w:styleId="Bezsaraksta2715">
    <w:name w:val="Bez saraksta2715"/>
    <w:next w:val="NoList"/>
    <w:uiPriority w:val="99"/>
    <w:semiHidden/>
    <w:rsid w:val="00072017"/>
  </w:style>
  <w:style w:type="numbering" w:customStyle="1" w:styleId="Bezsaraksta11615">
    <w:name w:val="Bez saraksta11615"/>
    <w:next w:val="NoList"/>
    <w:uiPriority w:val="99"/>
    <w:semiHidden/>
    <w:unhideWhenUsed/>
    <w:rsid w:val="00072017"/>
  </w:style>
  <w:style w:type="numbering" w:customStyle="1" w:styleId="Bezsaraksta21215">
    <w:name w:val="Bez saraksta21215"/>
    <w:next w:val="NoList"/>
    <w:uiPriority w:val="99"/>
    <w:semiHidden/>
    <w:unhideWhenUsed/>
    <w:rsid w:val="00072017"/>
  </w:style>
  <w:style w:type="numbering" w:customStyle="1" w:styleId="Bezsaraksta111215">
    <w:name w:val="Bez saraksta111215"/>
    <w:next w:val="NoList"/>
    <w:uiPriority w:val="99"/>
    <w:semiHidden/>
    <w:unhideWhenUsed/>
    <w:rsid w:val="00072017"/>
  </w:style>
  <w:style w:type="numbering" w:customStyle="1" w:styleId="Bezsaraksta3415">
    <w:name w:val="Bez saraksta3415"/>
    <w:next w:val="NoList"/>
    <w:uiPriority w:val="99"/>
    <w:semiHidden/>
    <w:rsid w:val="00072017"/>
  </w:style>
  <w:style w:type="numbering" w:customStyle="1" w:styleId="Bezsaraksta12415">
    <w:name w:val="Bez saraksta12415"/>
    <w:next w:val="NoList"/>
    <w:uiPriority w:val="99"/>
    <w:semiHidden/>
    <w:unhideWhenUsed/>
    <w:rsid w:val="00072017"/>
  </w:style>
  <w:style w:type="numbering" w:customStyle="1" w:styleId="Bezsaraksta4415">
    <w:name w:val="Bez saraksta4415"/>
    <w:next w:val="NoList"/>
    <w:uiPriority w:val="99"/>
    <w:semiHidden/>
    <w:unhideWhenUsed/>
    <w:rsid w:val="00072017"/>
  </w:style>
  <w:style w:type="numbering" w:customStyle="1" w:styleId="Bezsaraksta5415">
    <w:name w:val="Bez saraksta5415"/>
    <w:next w:val="NoList"/>
    <w:uiPriority w:val="99"/>
    <w:semiHidden/>
    <w:unhideWhenUsed/>
    <w:rsid w:val="00072017"/>
  </w:style>
  <w:style w:type="numbering" w:customStyle="1" w:styleId="Bezsaraksta6415">
    <w:name w:val="Bez saraksta6415"/>
    <w:next w:val="NoList"/>
    <w:uiPriority w:val="99"/>
    <w:semiHidden/>
    <w:unhideWhenUsed/>
    <w:rsid w:val="00072017"/>
  </w:style>
  <w:style w:type="numbering" w:customStyle="1" w:styleId="Bezsaraksta7415">
    <w:name w:val="Bez saraksta7415"/>
    <w:next w:val="NoList"/>
    <w:uiPriority w:val="99"/>
    <w:semiHidden/>
    <w:rsid w:val="00072017"/>
  </w:style>
  <w:style w:type="numbering" w:customStyle="1" w:styleId="Bezsaraksta13215">
    <w:name w:val="Bez saraksta13215"/>
    <w:next w:val="NoList"/>
    <w:uiPriority w:val="99"/>
    <w:semiHidden/>
    <w:unhideWhenUsed/>
    <w:rsid w:val="00072017"/>
  </w:style>
  <w:style w:type="numbering" w:customStyle="1" w:styleId="Bezsaraksta22215">
    <w:name w:val="Bez saraksta22215"/>
    <w:next w:val="NoList"/>
    <w:uiPriority w:val="99"/>
    <w:semiHidden/>
    <w:unhideWhenUsed/>
    <w:rsid w:val="00072017"/>
  </w:style>
  <w:style w:type="numbering" w:customStyle="1" w:styleId="Bezsaraksta112215">
    <w:name w:val="Bez saraksta112215"/>
    <w:next w:val="NoList"/>
    <w:uiPriority w:val="99"/>
    <w:semiHidden/>
    <w:unhideWhenUsed/>
    <w:rsid w:val="00072017"/>
  </w:style>
  <w:style w:type="numbering" w:customStyle="1" w:styleId="Bezsaraksta31215">
    <w:name w:val="Bez saraksta31215"/>
    <w:next w:val="NoList"/>
    <w:uiPriority w:val="99"/>
    <w:semiHidden/>
    <w:rsid w:val="00072017"/>
  </w:style>
  <w:style w:type="numbering" w:customStyle="1" w:styleId="Bezsaraksta121215">
    <w:name w:val="Bez saraksta121215"/>
    <w:next w:val="NoList"/>
    <w:uiPriority w:val="99"/>
    <w:semiHidden/>
    <w:unhideWhenUsed/>
    <w:rsid w:val="00072017"/>
  </w:style>
  <w:style w:type="numbering" w:customStyle="1" w:styleId="Bezsaraksta41215">
    <w:name w:val="Bez saraksta41215"/>
    <w:next w:val="NoList"/>
    <w:uiPriority w:val="99"/>
    <w:semiHidden/>
    <w:unhideWhenUsed/>
    <w:rsid w:val="00072017"/>
  </w:style>
  <w:style w:type="numbering" w:customStyle="1" w:styleId="Bezsaraksta51215">
    <w:name w:val="Bez saraksta51215"/>
    <w:next w:val="NoList"/>
    <w:uiPriority w:val="99"/>
    <w:semiHidden/>
    <w:unhideWhenUsed/>
    <w:rsid w:val="00072017"/>
  </w:style>
  <w:style w:type="numbering" w:customStyle="1" w:styleId="Bezsaraksta61215">
    <w:name w:val="Bez saraksta61215"/>
    <w:next w:val="NoList"/>
    <w:uiPriority w:val="99"/>
    <w:semiHidden/>
    <w:unhideWhenUsed/>
    <w:rsid w:val="00072017"/>
  </w:style>
  <w:style w:type="numbering" w:customStyle="1" w:styleId="Bezsaraksta71215">
    <w:name w:val="Bez saraksta71215"/>
    <w:next w:val="NoList"/>
    <w:uiPriority w:val="99"/>
    <w:semiHidden/>
    <w:unhideWhenUsed/>
    <w:rsid w:val="00072017"/>
  </w:style>
  <w:style w:type="numbering" w:customStyle="1" w:styleId="Bezsaraksta8315">
    <w:name w:val="Bez saraksta8315"/>
    <w:next w:val="NoList"/>
    <w:uiPriority w:val="99"/>
    <w:semiHidden/>
    <w:rsid w:val="00072017"/>
  </w:style>
  <w:style w:type="numbering" w:customStyle="1" w:styleId="Bezsaraksta14215">
    <w:name w:val="Bez saraksta14215"/>
    <w:next w:val="NoList"/>
    <w:uiPriority w:val="99"/>
    <w:semiHidden/>
    <w:unhideWhenUsed/>
    <w:rsid w:val="00072017"/>
  </w:style>
  <w:style w:type="numbering" w:customStyle="1" w:styleId="Bezsaraksta23215">
    <w:name w:val="Bez saraksta23215"/>
    <w:next w:val="NoList"/>
    <w:uiPriority w:val="99"/>
    <w:semiHidden/>
    <w:unhideWhenUsed/>
    <w:rsid w:val="00072017"/>
  </w:style>
  <w:style w:type="numbering" w:customStyle="1" w:styleId="Bezsaraksta113215">
    <w:name w:val="Bez saraksta113215"/>
    <w:next w:val="NoList"/>
    <w:uiPriority w:val="99"/>
    <w:semiHidden/>
    <w:unhideWhenUsed/>
    <w:rsid w:val="00072017"/>
  </w:style>
  <w:style w:type="numbering" w:customStyle="1" w:styleId="Bezsaraksta32215">
    <w:name w:val="Bez saraksta32215"/>
    <w:next w:val="NoList"/>
    <w:uiPriority w:val="99"/>
    <w:semiHidden/>
    <w:rsid w:val="00072017"/>
  </w:style>
  <w:style w:type="numbering" w:customStyle="1" w:styleId="Bezsaraksta122215">
    <w:name w:val="Bez saraksta122215"/>
    <w:next w:val="NoList"/>
    <w:uiPriority w:val="99"/>
    <w:semiHidden/>
    <w:unhideWhenUsed/>
    <w:rsid w:val="00072017"/>
  </w:style>
  <w:style w:type="numbering" w:customStyle="1" w:styleId="Bezsaraksta42215">
    <w:name w:val="Bez saraksta42215"/>
    <w:next w:val="NoList"/>
    <w:uiPriority w:val="99"/>
    <w:semiHidden/>
    <w:unhideWhenUsed/>
    <w:rsid w:val="00072017"/>
  </w:style>
  <w:style w:type="numbering" w:customStyle="1" w:styleId="Bezsaraksta52215">
    <w:name w:val="Bez saraksta52215"/>
    <w:next w:val="NoList"/>
    <w:uiPriority w:val="99"/>
    <w:semiHidden/>
    <w:unhideWhenUsed/>
    <w:rsid w:val="00072017"/>
  </w:style>
  <w:style w:type="numbering" w:customStyle="1" w:styleId="Bezsaraksta62215">
    <w:name w:val="Bez saraksta62215"/>
    <w:next w:val="NoList"/>
    <w:uiPriority w:val="99"/>
    <w:semiHidden/>
    <w:unhideWhenUsed/>
    <w:rsid w:val="00072017"/>
  </w:style>
  <w:style w:type="numbering" w:customStyle="1" w:styleId="Bezsaraksta72215">
    <w:name w:val="Bez saraksta72215"/>
    <w:next w:val="NoList"/>
    <w:uiPriority w:val="99"/>
    <w:semiHidden/>
    <w:unhideWhenUsed/>
    <w:rsid w:val="00072017"/>
  </w:style>
  <w:style w:type="numbering" w:customStyle="1" w:styleId="Bezsaraksta81215">
    <w:name w:val="Bez saraksta81215"/>
    <w:next w:val="NoList"/>
    <w:uiPriority w:val="99"/>
    <w:semiHidden/>
    <w:unhideWhenUsed/>
    <w:rsid w:val="00072017"/>
  </w:style>
  <w:style w:type="numbering" w:customStyle="1" w:styleId="Bezsaraksta9215">
    <w:name w:val="Bez saraksta9215"/>
    <w:next w:val="NoList"/>
    <w:uiPriority w:val="99"/>
    <w:semiHidden/>
    <w:unhideWhenUsed/>
    <w:rsid w:val="00072017"/>
  </w:style>
  <w:style w:type="numbering" w:customStyle="1" w:styleId="Bezsaraksta10215">
    <w:name w:val="Bez saraksta10215"/>
    <w:next w:val="NoList"/>
    <w:uiPriority w:val="99"/>
    <w:semiHidden/>
    <w:unhideWhenUsed/>
    <w:rsid w:val="00072017"/>
  </w:style>
  <w:style w:type="numbering" w:customStyle="1" w:styleId="Bezsaraksta15215">
    <w:name w:val="Bez saraksta15215"/>
    <w:next w:val="NoList"/>
    <w:uiPriority w:val="99"/>
    <w:semiHidden/>
    <w:unhideWhenUsed/>
    <w:rsid w:val="00072017"/>
  </w:style>
  <w:style w:type="numbering" w:customStyle="1" w:styleId="Bezsaraksta16215">
    <w:name w:val="Bez saraksta16215"/>
    <w:next w:val="NoList"/>
    <w:uiPriority w:val="99"/>
    <w:semiHidden/>
    <w:unhideWhenUsed/>
    <w:rsid w:val="00072017"/>
  </w:style>
  <w:style w:type="numbering" w:customStyle="1" w:styleId="Bezsaraksta17215">
    <w:name w:val="Bez saraksta17215"/>
    <w:next w:val="NoList"/>
    <w:uiPriority w:val="99"/>
    <w:semiHidden/>
    <w:unhideWhenUsed/>
    <w:rsid w:val="00072017"/>
  </w:style>
  <w:style w:type="numbering" w:customStyle="1" w:styleId="Bezsaraksta114215">
    <w:name w:val="Bez saraksta114215"/>
    <w:next w:val="NoList"/>
    <w:uiPriority w:val="99"/>
    <w:semiHidden/>
    <w:unhideWhenUsed/>
    <w:rsid w:val="00072017"/>
  </w:style>
  <w:style w:type="numbering" w:customStyle="1" w:styleId="Bezsaraksta1825">
    <w:name w:val="Bez saraksta1825"/>
    <w:next w:val="NoList"/>
    <w:uiPriority w:val="99"/>
    <w:semiHidden/>
    <w:rsid w:val="00072017"/>
  </w:style>
  <w:style w:type="numbering" w:customStyle="1" w:styleId="Bezsaraksta1925">
    <w:name w:val="Bez saraksta1925"/>
    <w:next w:val="NoList"/>
    <w:uiPriority w:val="99"/>
    <w:semiHidden/>
    <w:unhideWhenUsed/>
    <w:rsid w:val="00072017"/>
  </w:style>
  <w:style w:type="numbering" w:customStyle="1" w:styleId="Bezsaraksta2425">
    <w:name w:val="Bez saraksta2425"/>
    <w:next w:val="NoList"/>
    <w:uiPriority w:val="99"/>
    <w:semiHidden/>
    <w:rsid w:val="00072017"/>
  </w:style>
  <w:style w:type="numbering" w:customStyle="1" w:styleId="Bezsaraksta11525">
    <w:name w:val="Bez saraksta11525"/>
    <w:next w:val="NoList"/>
    <w:uiPriority w:val="99"/>
    <w:semiHidden/>
    <w:unhideWhenUsed/>
    <w:rsid w:val="00072017"/>
  </w:style>
  <w:style w:type="numbering" w:customStyle="1" w:styleId="Bezsaraksta21125">
    <w:name w:val="Bez saraksta21125"/>
    <w:next w:val="NoList"/>
    <w:uiPriority w:val="99"/>
    <w:semiHidden/>
    <w:unhideWhenUsed/>
    <w:rsid w:val="00072017"/>
  </w:style>
  <w:style w:type="numbering" w:customStyle="1" w:styleId="Bezsaraksta111125">
    <w:name w:val="Bez saraksta111125"/>
    <w:next w:val="NoList"/>
    <w:uiPriority w:val="99"/>
    <w:semiHidden/>
    <w:unhideWhenUsed/>
    <w:rsid w:val="00072017"/>
  </w:style>
  <w:style w:type="numbering" w:customStyle="1" w:styleId="Bezsaraksta3325">
    <w:name w:val="Bez saraksta3325"/>
    <w:next w:val="NoList"/>
    <w:uiPriority w:val="99"/>
    <w:semiHidden/>
    <w:rsid w:val="00072017"/>
  </w:style>
  <w:style w:type="numbering" w:customStyle="1" w:styleId="Bezsaraksta12325">
    <w:name w:val="Bez saraksta12325"/>
    <w:next w:val="NoList"/>
    <w:uiPriority w:val="99"/>
    <w:semiHidden/>
    <w:unhideWhenUsed/>
    <w:rsid w:val="00072017"/>
  </w:style>
  <w:style w:type="numbering" w:customStyle="1" w:styleId="Bezsaraksta4325">
    <w:name w:val="Bez saraksta4325"/>
    <w:next w:val="NoList"/>
    <w:uiPriority w:val="99"/>
    <w:semiHidden/>
    <w:unhideWhenUsed/>
    <w:rsid w:val="00072017"/>
  </w:style>
  <w:style w:type="numbering" w:customStyle="1" w:styleId="Bezsaraksta5325">
    <w:name w:val="Bez saraksta5325"/>
    <w:next w:val="NoList"/>
    <w:uiPriority w:val="99"/>
    <w:semiHidden/>
    <w:unhideWhenUsed/>
    <w:rsid w:val="00072017"/>
  </w:style>
  <w:style w:type="numbering" w:customStyle="1" w:styleId="Bezsaraksta6325">
    <w:name w:val="Bez saraksta6325"/>
    <w:next w:val="NoList"/>
    <w:uiPriority w:val="99"/>
    <w:semiHidden/>
    <w:unhideWhenUsed/>
    <w:rsid w:val="00072017"/>
  </w:style>
  <w:style w:type="numbering" w:customStyle="1" w:styleId="Bezsaraksta7325">
    <w:name w:val="Bez saraksta7325"/>
    <w:next w:val="NoList"/>
    <w:uiPriority w:val="99"/>
    <w:semiHidden/>
    <w:rsid w:val="00072017"/>
  </w:style>
  <w:style w:type="numbering" w:customStyle="1" w:styleId="Bezsaraksta13125">
    <w:name w:val="Bez saraksta13125"/>
    <w:next w:val="NoList"/>
    <w:uiPriority w:val="99"/>
    <w:semiHidden/>
    <w:unhideWhenUsed/>
    <w:rsid w:val="00072017"/>
  </w:style>
  <w:style w:type="numbering" w:customStyle="1" w:styleId="Bezsaraksta22125">
    <w:name w:val="Bez saraksta22125"/>
    <w:next w:val="NoList"/>
    <w:uiPriority w:val="99"/>
    <w:semiHidden/>
    <w:unhideWhenUsed/>
    <w:rsid w:val="00072017"/>
  </w:style>
  <w:style w:type="numbering" w:customStyle="1" w:styleId="Bezsaraksta112125">
    <w:name w:val="Bez saraksta112125"/>
    <w:next w:val="NoList"/>
    <w:uiPriority w:val="99"/>
    <w:semiHidden/>
    <w:unhideWhenUsed/>
    <w:rsid w:val="00072017"/>
  </w:style>
  <w:style w:type="numbering" w:customStyle="1" w:styleId="Bezsaraksta31125">
    <w:name w:val="Bez saraksta31125"/>
    <w:next w:val="NoList"/>
    <w:uiPriority w:val="99"/>
    <w:semiHidden/>
    <w:rsid w:val="00072017"/>
  </w:style>
  <w:style w:type="numbering" w:customStyle="1" w:styleId="Bezsaraksta121125">
    <w:name w:val="Bez saraksta121125"/>
    <w:next w:val="NoList"/>
    <w:uiPriority w:val="99"/>
    <w:semiHidden/>
    <w:unhideWhenUsed/>
    <w:rsid w:val="00072017"/>
  </w:style>
  <w:style w:type="numbering" w:customStyle="1" w:styleId="Bezsaraksta41125">
    <w:name w:val="Bez saraksta41125"/>
    <w:next w:val="NoList"/>
    <w:uiPriority w:val="99"/>
    <w:semiHidden/>
    <w:unhideWhenUsed/>
    <w:rsid w:val="00072017"/>
  </w:style>
  <w:style w:type="numbering" w:customStyle="1" w:styleId="Bezsaraksta51125">
    <w:name w:val="Bez saraksta51125"/>
    <w:next w:val="NoList"/>
    <w:uiPriority w:val="99"/>
    <w:semiHidden/>
    <w:unhideWhenUsed/>
    <w:rsid w:val="00072017"/>
  </w:style>
  <w:style w:type="numbering" w:customStyle="1" w:styleId="Bezsaraksta61125">
    <w:name w:val="Bez saraksta61125"/>
    <w:next w:val="NoList"/>
    <w:uiPriority w:val="99"/>
    <w:semiHidden/>
    <w:unhideWhenUsed/>
    <w:rsid w:val="00072017"/>
  </w:style>
  <w:style w:type="numbering" w:customStyle="1" w:styleId="Bezsaraksta71125">
    <w:name w:val="Bez saraksta71125"/>
    <w:next w:val="NoList"/>
    <w:uiPriority w:val="99"/>
    <w:semiHidden/>
    <w:unhideWhenUsed/>
    <w:rsid w:val="00072017"/>
  </w:style>
  <w:style w:type="numbering" w:customStyle="1" w:styleId="Bezsaraksta8225">
    <w:name w:val="Bez saraksta8225"/>
    <w:next w:val="NoList"/>
    <w:uiPriority w:val="99"/>
    <w:semiHidden/>
    <w:rsid w:val="00072017"/>
  </w:style>
  <w:style w:type="numbering" w:customStyle="1" w:styleId="Bezsaraksta14125">
    <w:name w:val="Bez saraksta14125"/>
    <w:next w:val="NoList"/>
    <w:uiPriority w:val="99"/>
    <w:semiHidden/>
    <w:unhideWhenUsed/>
    <w:rsid w:val="00072017"/>
  </w:style>
  <w:style w:type="numbering" w:customStyle="1" w:styleId="Bezsaraksta23125">
    <w:name w:val="Bez saraksta23125"/>
    <w:next w:val="NoList"/>
    <w:uiPriority w:val="99"/>
    <w:semiHidden/>
    <w:unhideWhenUsed/>
    <w:rsid w:val="00072017"/>
  </w:style>
  <w:style w:type="numbering" w:customStyle="1" w:styleId="Bezsaraksta113125">
    <w:name w:val="Bez saraksta113125"/>
    <w:next w:val="NoList"/>
    <w:uiPriority w:val="99"/>
    <w:semiHidden/>
    <w:unhideWhenUsed/>
    <w:rsid w:val="00072017"/>
  </w:style>
  <w:style w:type="numbering" w:customStyle="1" w:styleId="Bezsaraksta32125">
    <w:name w:val="Bez saraksta32125"/>
    <w:next w:val="NoList"/>
    <w:uiPriority w:val="99"/>
    <w:semiHidden/>
    <w:rsid w:val="00072017"/>
  </w:style>
  <w:style w:type="numbering" w:customStyle="1" w:styleId="Bezsaraksta122125">
    <w:name w:val="Bez saraksta122125"/>
    <w:next w:val="NoList"/>
    <w:uiPriority w:val="99"/>
    <w:semiHidden/>
    <w:unhideWhenUsed/>
    <w:rsid w:val="00072017"/>
  </w:style>
  <w:style w:type="numbering" w:customStyle="1" w:styleId="Bezsaraksta42125">
    <w:name w:val="Bez saraksta42125"/>
    <w:next w:val="NoList"/>
    <w:uiPriority w:val="99"/>
    <w:semiHidden/>
    <w:unhideWhenUsed/>
    <w:rsid w:val="00072017"/>
  </w:style>
  <w:style w:type="numbering" w:customStyle="1" w:styleId="Bezsaraksta52125">
    <w:name w:val="Bez saraksta52125"/>
    <w:next w:val="NoList"/>
    <w:uiPriority w:val="99"/>
    <w:semiHidden/>
    <w:unhideWhenUsed/>
    <w:rsid w:val="00072017"/>
  </w:style>
  <w:style w:type="numbering" w:customStyle="1" w:styleId="Bezsaraksta62125">
    <w:name w:val="Bez saraksta62125"/>
    <w:next w:val="NoList"/>
    <w:uiPriority w:val="99"/>
    <w:semiHidden/>
    <w:unhideWhenUsed/>
    <w:rsid w:val="00072017"/>
  </w:style>
  <w:style w:type="numbering" w:customStyle="1" w:styleId="Bezsaraksta72125">
    <w:name w:val="Bez saraksta72125"/>
    <w:next w:val="NoList"/>
    <w:uiPriority w:val="99"/>
    <w:semiHidden/>
    <w:unhideWhenUsed/>
    <w:rsid w:val="00072017"/>
  </w:style>
  <w:style w:type="numbering" w:customStyle="1" w:styleId="Bezsaraksta81125">
    <w:name w:val="Bez saraksta81125"/>
    <w:next w:val="NoList"/>
    <w:uiPriority w:val="99"/>
    <w:semiHidden/>
    <w:unhideWhenUsed/>
    <w:rsid w:val="00072017"/>
  </w:style>
  <w:style w:type="numbering" w:customStyle="1" w:styleId="Bezsaraksta9125">
    <w:name w:val="Bez saraksta9125"/>
    <w:next w:val="NoList"/>
    <w:uiPriority w:val="99"/>
    <w:semiHidden/>
    <w:unhideWhenUsed/>
    <w:rsid w:val="00072017"/>
  </w:style>
  <w:style w:type="numbering" w:customStyle="1" w:styleId="Bezsaraksta10125">
    <w:name w:val="Bez saraksta10125"/>
    <w:next w:val="NoList"/>
    <w:uiPriority w:val="99"/>
    <w:semiHidden/>
    <w:unhideWhenUsed/>
    <w:rsid w:val="00072017"/>
  </w:style>
  <w:style w:type="numbering" w:customStyle="1" w:styleId="Bezsaraksta15125">
    <w:name w:val="Bez saraksta15125"/>
    <w:next w:val="NoList"/>
    <w:uiPriority w:val="99"/>
    <w:semiHidden/>
    <w:unhideWhenUsed/>
    <w:rsid w:val="00072017"/>
  </w:style>
  <w:style w:type="numbering" w:customStyle="1" w:styleId="Bezsaraksta16125">
    <w:name w:val="Bez saraksta16125"/>
    <w:next w:val="NoList"/>
    <w:uiPriority w:val="99"/>
    <w:semiHidden/>
    <w:unhideWhenUsed/>
    <w:rsid w:val="00072017"/>
  </w:style>
  <w:style w:type="numbering" w:customStyle="1" w:styleId="Bezsaraksta17125">
    <w:name w:val="Bez saraksta17125"/>
    <w:next w:val="NoList"/>
    <w:uiPriority w:val="99"/>
    <w:semiHidden/>
    <w:unhideWhenUsed/>
    <w:rsid w:val="00072017"/>
  </w:style>
  <w:style w:type="numbering" w:customStyle="1" w:styleId="Bezsaraksta114125">
    <w:name w:val="Bez saraksta114125"/>
    <w:next w:val="NoList"/>
    <w:uiPriority w:val="99"/>
    <w:semiHidden/>
    <w:unhideWhenUsed/>
    <w:rsid w:val="00072017"/>
  </w:style>
  <w:style w:type="numbering" w:customStyle="1" w:styleId="Bezsaraksta20115">
    <w:name w:val="Bez saraksta20115"/>
    <w:next w:val="NoList"/>
    <w:uiPriority w:val="99"/>
    <w:semiHidden/>
    <w:unhideWhenUsed/>
    <w:rsid w:val="00072017"/>
  </w:style>
  <w:style w:type="numbering" w:customStyle="1" w:styleId="Bezsaraksta25115">
    <w:name w:val="Bez saraksta25115"/>
    <w:next w:val="NoList"/>
    <w:uiPriority w:val="99"/>
    <w:semiHidden/>
    <w:unhideWhenUsed/>
    <w:rsid w:val="00072017"/>
  </w:style>
  <w:style w:type="numbering" w:customStyle="1" w:styleId="Bezsaraksta26115">
    <w:name w:val="Bez saraksta26115"/>
    <w:next w:val="NoList"/>
    <w:uiPriority w:val="99"/>
    <w:semiHidden/>
    <w:unhideWhenUsed/>
    <w:rsid w:val="00072017"/>
  </w:style>
  <w:style w:type="numbering" w:customStyle="1" w:styleId="Bezsaraksta2815">
    <w:name w:val="Bez saraksta2815"/>
    <w:next w:val="NoList"/>
    <w:uiPriority w:val="99"/>
    <w:semiHidden/>
    <w:rsid w:val="00072017"/>
  </w:style>
  <w:style w:type="numbering" w:customStyle="1" w:styleId="Bezsaraksta1175">
    <w:name w:val="Bez saraksta1175"/>
    <w:next w:val="NoList"/>
    <w:uiPriority w:val="99"/>
    <w:semiHidden/>
    <w:unhideWhenUsed/>
    <w:rsid w:val="00072017"/>
  </w:style>
  <w:style w:type="numbering" w:customStyle="1" w:styleId="Bezsaraksta295">
    <w:name w:val="Bez saraksta295"/>
    <w:next w:val="NoList"/>
    <w:uiPriority w:val="99"/>
    <w:semiHidden/>
    <w:rsid w:val="00072017"/>
  </w:style>
  <w:style w:type="numbering" w:customStyle="1" w:styleId="Bezsaraksta1185">
    <w:name w:val="Bez saraksta1185"/>
    <w:next w:val="NoList"/>
    <w:uiPriority w:val="99"/>
    <w:semiHidden/>
    <w:unhideWhenUsed/>
    <w:rsid w:val="00072017"/>
  </w:style>
  <w:style w:type="numbering" w:customStyle="1" w:styleId="Bezsaraksta2135">
    <w:name w:val="Bez saraksta2135"/>
    <w:next w:val="NoList"/>
    <w:uiPriority w:val="99"/>
    <w:semiHidden/>
    <w:unhideWhenUsed/>
    <w:rsid w:val="00072017"/>
  </w:style>
  <w:style w:type="numbering" w:customStyle="1" w:styleId="Bezsaraksta11135">
    <w:name w:val="Bez saraksta11135"/>
    <w:next w:val="NoList"/>
    <w:uiPriority w:val="99"/>
    <w:semiHidden/>
    <w:unhideWhenUsed/>
    <w:rsid w:val="00072017"/>
  </w:style>
  <w:style w:type="numbering" w:customStyle="1" w:styleId="Bezsaraksta355">
    <w:name w:val="Bez saraksta355"/>
    <w:next w:val="NoList"/>
    <w:uiPriority w:val="99"/>
    <w:semiHidden/>
    <w:rsid w:val="00072017"/>
  </w:style>
  <w:style w:type="numbering" w:customStyle="1" w:styleId="Bezsaraksta1255">
    <w:name w:val="Bez saraksta1255"/>
    <w:next w:val="NoList"/>
    <w:uiPriority w:val="99"/>
    <w:semiHidden/>
    <w:unhideWhenUsed/>
    <w:rsid w:val="00072017"/>
  </w:style>
  <w:style w:type="numbering" w:customStyle="1" w:styleId="Bezsaraksta455">
    <w:name w:val="Bez saraksta455"/>
    <w:next w:val="NoList"/>
    <w:uiPriority w:val="99"/>
    <w:semiHidden/>
    <w:unhideWhenUsed/>
    <w:rsid w:val="00072017"/>
  </w:style>
  <w:style w:type="numbering" w:customStyle="1" w:styleId="Bezsaraksta555">
    <w:name w:val="Bez saraksta555"/>
    <w:next w:val="NoList"/>
    <w:uiPriority w:val="99"/>
    <w:semiHidden/>
    <w:unhideWhenUsed/>
    <w:rsid w:val="00072017"/>
  </w:style>
  <w:style w:type="numbering" w:customStyle="1" w:styleId="Bezsaraksta655">
    <w:name w:val="Bez saraksta655"/>
    <w:next w:val="NoList"/>
    <w:uiPriority w:val="99"/>
    <w:semiHidden/>
    <w:unhideWhenUsed/>
    <w:rsid w:val="00072017"/>
  </w:style>
  <w:style w:type="numbering" w:customStyle="1" w:styleId="Bezsaraksta755">
    <w:name w:val="Bez saraksta755"/>
    <w:next w:val="NoList"/>
    <w:uiPriority w:val="99"/>
    <w:semiHidden/>
    <w:rsid w:val="00072017"/>
  </w:style>
  <w:style w:type="numbering" w:customStyle="1" w:styleId="Bezsaraksta1335">
    <w:name w:val="Bez saraksta1335"/>
    <w:next w:val="NoList"/>
    <w:uiPriority w:val="99"/>
    <w:semiHidden/>
    <w:unhideWhenUsed/>
    <w:rsid w:val="00072017"/>
  </w:style>
  <w:style w:type="numbering" w:customStyle="1" w:styleId="Bezsaraksta2235">
    <w:name w:val="Bez saraksta2235"/>
    <w:next w:val="NoList"/>
    <w:uiPriority w:val="99"/>
    <w:semiHidden/>
    <w:unhideWhenUsed/>
    <w:rsid w:val="00072017"/>
  </w:style>
  <w:style w:type="numbering" w:customStyle="1" w:styleId="Bezsaraksta11235">
    <w:name w:val="Bez saraksta11235"/>
    <w:next w:val="NoList"/>
    <w:uiPriority w:val="99"/>
    <w:semiHidden/>
    <w:unhideWhenUsed/>
    <w:rsid w:val="00072017"/>
  </w:style>
  <w:style w:type="numbering" w:customStyle="1" w:styleId="Bezsaraksta3135">
    <w:name w:val="Bez saraksta3135"/>
    <w:next w:val="NoList"/>
    <w:uiPriority w:val="99"/>
    <w:semiHidden/>
    <w:rsid w:val="00072017"/>
  </w:style>
  <w:style w:type="numbering" w:customStyle="1" w:styleId="Bezsaraksta12135">
    <w:name w:val="Bez saraksta12135"/>
    <w:next w:val="NoList"/>
    <w:uiPriority w:val="99"/>
    <w:semiHidden/>
    <w:unhideWhenUsed/>
    <w:rsid w:val="00072017"/>
  </w:style>
  <w:style w:type="numbering" w:customStyle="1" w:styleId="Bezsaraksta4135">
    <w:name w:val="Bez saraksta4135"/>
    <w:next w:val="NoList"/>
    <w:uiPriority w:val="99"/>
    <w:semiHidden/>
    <w:unhideWhenUsed/>
    <w:rsid w:val="00072017"/>
  </w:style>
  <w:style w:type="numbering" w:customStyle="1" w:styleId="Bezsaraksta5135">
    <w:name w:val="Bez saraksta5135"/>
    <w:next w:val="NoList"/>
    <w:uiPriority w:val="99"/>
    <w:semiHidden/>
    <w:unhideWhenUsed/>
    <w:rsid w:val="00072017"/>
  </w:style>
  <w:style w:type="numbering" w:customStyle="1" w:styleId="Bezsaraksta6135">
    <w:name w:val="Bez saraksta6135"/>
    <w:next w:val="NoList"/>
    <w:uiPriority w:val="99"/>
    <w:semiHidden/>
    <w:unhideWhenUsed/>
    <w:rsid w:val="00072017"/>
  </w:style>
  <w:style w:type="numbering" w:customStyle="1" w:styleId="Bezsaraksta7135">
    <w:name w:val="Bez saraksta7135"/>
    <w:next w:val="NoList"/>
    <w:uiPriority w:val="99"/>
    <w:semiHidden/>
    <w:unhideWhenUsed/>
    <w:rsid w:val="00072017"/>
  </w:style>
  <w:style w:type="numbering" w:customStyle="1" w:styleId="Bezsaraksta845">
    <w:name w:val="Bez saraksta845"/>
    <w:next w:val="NoList"/>
    <w:uiPriority w:val="99"/>
    <w:semiHidden/>
    <w:rsid w:val="00072017"/>
  </w:style>
  <w:style w:type="numbering" w:customStyle="1" w:styleId="Bezsaraksta1435">
    <w:name w:val="Bez saraksta1435"/>
    <w:next w:val="NoList"/>
    <w:uiPriority w:val="99"/>
    <w:semiHidden/>
    <w:unhideWhenUsed/>
    <w:rsid w:val="00072017"/>
  </w:style>
  <w:style w:type="numbering" w:customStyle="1" w:styleId="Bezsaraksta2335">
    <w:name w:val="Bez saraksta2335"/>
    <w:next w:val="NoList"/>
    <w:uiPriority w:val="99"/>
    <w:semiHidden/>
    <w:unhideWhenUsed/>
    <w:rsid w:val="00072017"/>
  </w:style>
  <w:style w:type="numbering" w:customStyle="1" w:styleId="Bezsaraksta11335">
    <w:name w:val="Bez saraksta11335"/>
    <w:next w:val="NoList"/>
    <w:uiPriority w:val="99"/>
    <w:semiHidden/>
    <w:unhideWhenUsed/>
    <w:rsid w:val="00072017"/>
  </w:style>
  <w:style w:type="numbering" w:customStyle="1" w:styleId="Bezsaraksta3235">
    <w:name w:val="Bez saraksta3235"/>
    <w:next w:val="NoList"/>
    <w:uiPriority w:val="99"/>
    <w:semiHidden/>
    <w:rsid w:val="00072017"/>
  </w:style>
  <w:style w:type="numbering" w:customStyle="1" w:styleId="Bezsaraksta12235">
    <w:name w:val="Bez saraksta12235"/>
    <w:next w:val="NoList"/>
    <w:uiPriority w:val="99"/>
    <w:semiHidden/>
    <w:unhideWhenUsed/>
    <w:rsid w:val="00072017"/>
  </w:style>
  <w:style w:type="numbering" w:customStyle="1" w:styleId="Bezsaraksta4235">
    <w:name w:val="Bez saraksta4235"/>
    <w:next w:val="NoList"/>
    <w:uiPriority w:val="99"/>
    <w:semiHidden/>
    <w:unhideWhenUsed/>
    <w:rsid w:val="00072017"/>
  </w:style>
  <w:style w:type="numbering" w:customStyle="1" w:styleId="Bezsaraksta5235">
    <w:name w:val="Bez saraksta5235"/>
    <w:next w:val="NoList"/>
    <w:uiPriority w:val="99"/>
    <w:semiHidden/>
    <w:unhideWhenUsed/>
    <w:rsid w:val="00072017"/>
  </w:style>
  <w:style w:type="numbering" w:customStyle="1" w:styleId="Bezsaraksta6235">
    <w:name w:val="Bez saraksta6235"/>
    <w:next w:val="NoList"/>
    <w:uiPriority w:val="99"/>
    <w:semiHidden/>
    <w:unhideWhenUsed/>
    <w:rsid w:val="00072017"/>
  </w:style>
  <w:style w:type="numbering" w:customStyle="1" w:styleId="Bezsaraksta7235">
    <w:name w:val="Bez saraksta7235"/>
    <w:next w:val="NoList"/>
    <w:uiPriority w:val="99"/>
    <w:semiHidden/>
    <w:unhideWhenUsed/>
    <w:rsid w:val="00072017"/>
  </w:style>
  <w:style w:type="numbering" w:customStyle="1" w:styleId="Bezsaraksta8135">
    <w:name w:val="Bez saraksta8135"/>
    <w:next w:val="NoList"/>
    <w:uiPriority w:val="99"/>
    <w:semiHidden/>
    <w:unhideWhenUsed/>
    <w:rsid w:val="00072017"/>
  </w:style>
  <w:style w:type="numbering" w:customStyle="1" w:styleId="Bezsaraksta935">
    <w:name w:val="Bez saraksta935"/>
    <w:next w:val="NoList"/>
    <w:uiPriority w:val="99"/>
    <w:semiHidden/>
    <w:unhideWhenUsed/>
    <w:rsid w:val="00072017"/>
  </w:style>
  <w:style w:type="numbering" w:customStyle="1" w:styleId="Bezsaraksta1035">
    <w:name w:val="Bez saraksta1035"/>
    <w:next w:val="NoList"/>
    <w:uiPriority w:val="99"/>
    <w:semiHidden/>
    <w:unhideWhenUsed/>
    <w:rsid w:val="00072017"/>
  </w:style>
  <w:style w:type="numbering" w:customStyle="1" w:styleId="Bezsaraksta1535">
    <w:name w:val="Bez saraksta1535"/>
    <w:next w:val="NoList"/>
    <w:uiPriority w:val="99"/>
    <w:semiHidden/>
    <w:unhideWhenUsed/>
    <w:rsid w:val="00072017"/>
  </w:style>
  <w:style w:type="numbering" w:customStyle="1" w:styleId="Bezsaraksta1635">
    <w:name w:val="Bez saraksta1635"/>
    <w:next w:val="NoList"/>
    <w:uiPriority w:val="99"/>
    <w:semiHidden/>
    <w:unhideWhenUsed/>
    <w:rsid w:val="00072017"/>
  </w:style>
  <w:style w:type="numbering" w:customStyle="1" w:styleId="Bezsaraksta1735">
    <w:name w:val="Bez saraksta1735"/>
    <w:next w:val="NoList"/>
    <w:uiPriority w:val="99"/>
    <w:semiHidden/>
    <w:unhideWhenUsed/>
    <w:rsid w:val="00072017"/>
  </w:style>
  <w:style w:type="numbering" w:customStyle="1" w:styleId="Bezsaraksta11435">
    <w:name w:val="Bez saraksta11435"/>
    <w:next w:val="NoList"/>
    <w:uiPriority w:val="99"/>
    <w:semiHidden/>
    <w:unhideWhenUsed/>
    <w:rsid w:val="00072017"/>
  </w:style>
  <w:style w:type="numbering" w:customStyle="1" w:styleId="Bezsaraksta1835">
    <w:name w:val="Bez saraksta1835"/>
    <w:next w:val="NoList"/>
    <w:uiPriority w:val="99"/>
    <w:semiHidden/>
    <w:rsid w:val="00072017"/>
  </w:style>
  <w:style w:type="numbering" w:customStyle="1" w:styleId="Bezsaraksta1935">
    <w:name w:val="Bez saraksta1935"/>
    <w:next w:val="NoList"/>
    <w:uiPriority w:val="99"/>
    <w:semiHidden/>
    <w:unhideWhenUsed/>
    <w:rsid w:val="00072017"/>
  </w:style>
  <w:style w:type="numbering" w:customStyle="1" w:styleId="Bezsaraksta2435">
    <w:name w:val="Bez saraksta2435"/>
    <w:next w:val="NoList"/>
    <w:uiPriority w:val="99"/>
    <w:semiHidden/>
    <w:rsid w:val="00072017"/>
  </w:style>
  <w:style w:type="numbering" w:customStyle="1" w:styleId="Bezsaraksta11535">
    <w:name w:val="Bez saraksta11535"/>
    <w:next w:val="NoList"/>
    <w:uiPriority w:val="99"/>
    <w:semiHidden/>
    <w:unhideWhenUsed/>
    <w:rsid w:val="00072017"/>
  </w:style>
  <w:style w:type="numbering" w:customStyle="1" w:styleId="Bezsaraksta21135">
    <w:name w:val="Bez saraksta21135"/>
    <w:next w:val="NoList"/>
    <w:uiPriority w:val="99"/>
    <w:semiHidden/>
    <w:unhideWhenUsed/>
    <w:rsid w:val="00072017"/>
  </w:style>
  <w:style w:type="numbering" w:customStyle="1" w:styleId="Bezsaraksta111135">
    <w:name w:val="Bez saraksta111135"/>
    <w:next w:val="NoList"/>
    <w:uiPriority w:val="99"/>
    <w:semiHidden/>
    <w:unhideWhenUsed/>
    <w:rsid w:val="00072017"/>
  </w:style>
  <w:style w:type="numbering" w:customStyle="1" w:styleId="Bezsaraksta3335">
    <w:name w:val="Bez saraksta3335"/>
    <w:next w:val="NoList"/>
    <w:uiPriority w:val="99"/>
    <w:semiHidden/>
    <w:rsid w:val="00072017"/>
  </w:style>
  <w:style w:type="numbering" w:customStyle="1" w:styleId="Bezsaraksta12335">
    <w:name w:val="Bez saraksta12335"/>
    <w:next w:val="NoList"/>
    <w:uiPriority w:val="99"/>
    <w:semiHidden/>
    <w:unhideWhenUsed/>
    <w:rsid w:val="00072017"/>
  </w:style>
  <w:style w:type="numbering" w:customStyle="1" w:styleId="Bezsaraksta4335">
    <w:name w:val="Bez saraksta4335"/>
    <w:next w:val="NoList"/>
    <w:uiPriority w:val="99"/>
    <w:semiHidden/>
    <w:unhideWhenUsed/>
    <w:rsid w:val="00072017"/>
  </w:style>
  <w:style w:type="numbering" w:customStyle="1" w:styleId="Bezsaraksta5335">
    <w:name w:val="Bez saraksta5335"/>
    <w:next w:val="NoList"/>
    <w:uiPriority w:val="99"/>
    <w:semiHidden/>
    <w:unhideWhenUsed/>
    <w:rsid w:val="00072017"/>
  </w:style>
  <w:style w:type="numbering" w:customStyle="1" w:styleId="Bezsaraksta6335">
    <w:name w:val="Bez saraksta6335"/>
    <w:next w:val="NoList"/>
    <w:uiPriority w:val="99"/>
    <w:semiHidden/>
    <w:unhideWhenUsed/>
    <w:rsid w:val="00072017"/>
  </w:style>
  <w:style w:type="numbering" w:customStyle="1" w:styleId="Bezsaraksta7335">
    <w:name w:val="Bez saraksta7335"/>
    <w:next w:val="NoList"/>
    <w:uiPriority w:val="99"/>
    <w:semiHidden/>
    <w:rsid w:val="00072017"/>
  </w:style>
  <w:style w:type="numbering" w:customStyle="1" w:styleId="Bezsaraksta13135">
    <w:name w:val="Bez saraksta13135"/>
    <w:next w:val="NoList"/>
    <w:uiPriority w:val="99"/>
    <w:semiHidden/>
    <w:unhideWhenUsed/>
    <w:rsid w:val="00072017"/>
  </w:style>
  <w:style w:type="numbering" w:customStyle="1" w:styleId="Bezsaraksta22135">
    <w:name w:val="Bez saraksta22135"/>
    <w:next w:val="NoList"/>
    <w:uiPriority w:val="99"/>
    <w:semiHidden/>
    <w:unhideWhenUsed/>
    <w:rsid w:val="00072017"/>
  </w:style>
  <w:style w:type="numbering" w:customStyle="1" w:styleId="Bezsaraksta112135">
    <w:name w:val="Bez saraksta112135"/>
    <w:next w:val="NoList"/>
    <w:uiPriority w:val="99"/>
    <w:semiHidden/>
    <w:unhideWhenUsed/>
    <w:rsid w:val="00072017"/>
  </w:style>
  <w:style w:type="numbering" w:customStyle="1" w:styleId="Bezsaraksta31135">
    <w:name w:val="Bez saraksta31135"/>
    <w:next w:val="NoList"/>
    <w:uiPriority w:val="99"/>
    <w:semiHidden/>
    <w:rsid w:val="00072017"/>
  </w:style>
  <w:style w:type="numbering" w:customStyle="1" w:styleId="Bezsaraksta121135">
    <w:name w:val="Bez saraksta121135"/>
    <w:next w:val="NoList"/>
    <w:uiPriority w:val="99"/>
    <w:semiHidden/>
    <w:unhideWhenUsed/>
    <w:rsid w:val="00072017"/>
  </w:style>
  <w:style w:type="numbering" w:customStyle="1" w:styleId="Bezsaraksta41135">
    <w:name w:val="Bez saraksta41135"/>
    <w:next w:val="NoList"/>
    <w:uiPriority w:val="99"/>
    <w:semiHidden/>
    <w:unhideWhenUsed/>
    <w:rsid w:val="00072017"/>
  </w:style>
  <w:style w:type="numbering" w:customStyle="1" w:styleId="Bezsaraksta51135">
    <w:name w:val="Bez saraksta51135"/>
    <w:next w:val="NoList"/>
    <w:uiPriority w:val="99"/>
    <w:semiHidden/>
    <w:unhideWhenUsed/>
    <w:rsid w:val="00072017"/>
  </w:style>
  <w:style w:type="numbering" w:customStyle="1" w:styleId="Bezsaraksta61135">
    <w:name w:val="Bez saraksta61135"/>
    <w:next w:val="NoList"/>
    <w:uiPriority w:val="99"/>
    <w:semiHidden/>
    <w:unhideWhenUsed/>
    <w:rsid w:val="00072017"/>
  </w:style>
  <w:style w:type="numbering" w:customStyle="1" w:styleId="Bezsaraksta71135">
    <w:name w:val="Bez saraksta71135"/>
    <w:next w:val="NoList"/>
    <w:uiPriority w:val="99"/>
    <w:semiHidden/>
    <w:unhideWhenUsed/>
    <w:rsid w:val="00072017"/>
  </w:style>
  <w:style w:type="numbering" w:customStyle="1" w:styleId="Bezsaraksta8235">
    <w:name w:val="Bez saraksta8235"/>
    <w:next w:val="NoList"/>
    <w:uiPriority w:val="99"/>
    <w:semiHidden/>
    <w:rsid w:val="00072017"/>
  </w:style>
  <w:style w:type="numbering" w:customStyle="1" w:styleId="Bezsaraksta14135">
    <w:name w:val="Bez saraksta14135"/>
    <w:next w:val="NoList"/>
    <w:uiPriority w:val="99"/>
    <w:semiHidden/>
    <w:unhideWhenUsed/>
    <w:rsid w:val="00072017"/>
  </w:style>
  <w:style w:type="numbering" w:customStyle="1" w:styleId="Bezsaraksta23135">
    <w:name w:val="Bez saraksta23135"/>
    <w:next w:val="NoList"/>
    <w:uiPriority w:val="99"/>
    <w:semiHidden/>
    <w:unhideWhenUsed/>
    <w:rsid w:val="00072017"/>
  </w:style>
  <w:style w:type="numbering" w:customStyle="1" w:styleId="Bezsaraksta113135">
    <w:name w:val="Bez saraksta113135"/>
    <w:next w:val="NoList"/>
    <w:uiPriority w:val="99"/>
    <w:semiHidden/>
    <w:unhideWhenUsed/>
    <w:rsid w:val="00072017"/>
  </w:style>
  <w:style w:type="numbering" w:customStyle="1" w:styleId="Bezsaraksta32135">
    <w:name w:val="Bez saraksta32135"/>
    <w:next w:val="NoList"/>
    <w:uiPriority w:val="99"/>
    <w:semiHidden/>
    <w:rsid w:val="00072017"/>
  </w:style>
  <w:style w:type="numbering" w:customStyle="1" w:styleId="Bezsaraksta122135">
    <w:name w:val="Bez saraksta122135"/>
    <w:next w:val="NoList"/>
    <w:uiPriority w:val="99"/>
    <w:semiHidden/>
    <w:unhideWhenUsed/>
    <w:rsid w:val="00072017"/>
  </w:style>
  <w:style w:type="numbering" w:customStyle="1" w:styleId="Bezsaraksta42135">
    <w:name w:val="Bez saraksta42135"/>
    <w:next w:val="NoList"/>
    <w:uiPriority w:val="99"/>
    <w:semiHidden/>
    <w:unhideWhenUsed/>
    <w:rsid w:val="00072017"/>
  </w:style>
  <w:style w:type="numbering" w:customStyle="1" w:styleId="Bezsaraksta52135">
    <w:name w:val="Bez saraksta52135"/>
    <w:next w:val="NoList"/>
    <w:uiPriority w:val="99"/>
    <w:semiHidden/>
    <w:unhideWhenUsed/>
    <w:rsid w:val="00072017"/>
  </w:style>
  <w:style w:type="numbering" w:customStyle="1" w:styleId="Bezsaraksta62135">
    <w:name w:val="Bez saraksta62135"/>
    <w:next w:val="NoList"/>
    <w:uiPriority w:val="99"/>
    <w:semiHidden/>
    <w:unhideWhenUsed/>
    <w:rsid w:val="00072017"/>
  </w:style>
  <w:style w:type="numbering" w:customStyle="1" w:styleId="Bezsaraksta72135">
    <w:name w:val="Bez saraksta72135"/>
    <w:next w:val="NoList"/>
    <w:uiPriority w:val="99"/>
    <w:semiHidden/>
    <w:unhideWhenUsed/>
    <w:rsid w:val="00072017"/>
  </w:style>
  <w:style w:type="numbering" w:customStyle="1" w:styleId="Bezsaraksta81135">
    <w:name w:val="Bez saraksta81135"/>
    <w:next w:val="NoList"/>
    <w:uiPriority w:val="99"/>
    <w:semiHidden/>
    <w:unhideWhenUsed/>
    <w:rsid w:val="00072017"/>
  </w:style>
  <w:style w:type="numbering" w:customStyle="1" w:styleId="Bezsaraksta9135">
    <w:name w:val="Bez saraksta9135"/>
    <w:next w:val="NoList"/>
    <w:uiPriority w:val="99"/>
    <w:semiHidden/>
    <w:unhideWhenUsed/>
    <w:rsid w:val="00072017"/>
  </w:style>
  <w:style w:type="numbering" w:customStyle="1" w:styleId="Bezsaraksta10135">
    <w:name w:val="Bez saraksta10135"/>
    <w:next w:val="NoList"/>
    <w:uiPriority w:val="99"/>
    <w:semiHidden/>
    <w:unhideWhenUsed/>
    <w:rsid w:val="00072017"/>
  </w:style>
  <w:style w:type="numbering" w:customStyle="1" w:styleId="Bezsaraksta15135">
    <w:name w:val="Bez saraksta15135"/>
    <w:next w:val="NoList"/>
    <w:uiPriority w:val="99"/>
    <w:semiHidden/>
    <w:unhideWhenUsed/>
    <w:rsid w:val="00072017"/>
  </w:style>
  <w:style w:type="numbering" w:customStyle="1" w:styleId="Bezsaraksta16135">
    <w:name w:val="Bez saraksta16135"/>
    <w:next w:val="NoList"/>
    <w:uiPriority w:val="99"/>
    <w:semiHidden/>
    <w:unhideWhenUsed/>
    <w:rsid w:val="00072017"/>
  </w:style>
  <w:style w:type="numbering" w:customStyle="1" w:styleId="Bezsaraksta17135">
    <w:name w:val="Bez saraksta17135"/>
    <w:next w:val="NoList"/>
    <w:uiPriority w:val="99"/>
    <w:semiHidden/>
    <w:unhideWhenUsed/>
    <w:rsid w:val="00072017"/>
  </w:style>
  <w:style w:type="numbering" w:customStyle="1" w:styleId="Bezsaraksta114135">
    <w:name w:val="Bez saraksta114135"/>
    <w:next w:val="NoList"/>
    <w:uiPriority w:val="99"/>
    <w:semiHidden/>
    <w:unhideWhenUsed/>
    <w:rsid w:val="00072017"/>
  </w:style>
  <w:style w:type="numbering" w:customStyle="1" w:styleId="Bezsaraksta2025">
    <w:name w:val="Bez saraksta2025"/>
    <w:next w:val="NoList"/>
    <w:uiPriority w:val="99"/>
    <w:semiHidden/>
    <w:unhideWhenUsed/>
    <w:rsid w:val="00072017"/>
  </w:style>
  <w:style w:type="numbering" w:customStyle="1" w:styleId="Bezsaraksta2525">
    <w:name w:val="Bez saraksta2525"/>
    <w:next w:val="NoList"/>
    <w:uiPriority w:val="99"/>
    <w:semiHidden/>
    <w:unhideWhenUsed/>
    <w:rsid w:val="00072017"/>
  </w:style>
  <w:style w:type="numbering" w:customStyle="1" w:styleId="Bezsaraksta2625">
    <w:name w:val="Bez saraksta2625"/>
    <w:next w:val="NoList"/>
    <w:uiPriority w:val="99"/>
    <w:semiHidden/>
    <w:unhideWhenUsed/>
    <w:rsid w:val="00072017"/>
  </w:style>
  <w:style w:type="numbering" w:customStyle="1" w:styleId="Stils14">
    <w:name w:val="Stils14"/>
    <w:uiPriority w:val="99"/>
    <w:rsid w:val="00072017"/>
    <w:pPr>
      <w:numPr>
        <w:numId w:val="10"/>
      </w:numPr>
    </w:pPr>
  </w:style>
  <w:style w:type="numbering" w:customStyle="1" w:styleId="Bezsaraksta303">
    <w:name w:val="Bez saraksta303"/>
    <w:next w:val="NoList"/>
    <w:uiPriority w:val="99"/>
    <w:semiHidden/>
    <w:unhideWhenUsed/>
    <w:rsid w:val="00072017"/>
  </w:style>
  <w:style w:type="numbering" w:customStyle="1" w:styleId="Bezsaraksta363">
    <w:name w:val="Bez saraksta363"/>
    <w:next w:val="NoList"/>
    <w:uiPriority w:val="99"/>
    <w:semiHidden/>
    <w:unhideWhenUsed/>
    <w:rsid w:val="00072017"/>
  </w:style>
  <w:style w:type="numbering" w:customStyle="1" w:styleId="Bezsaraksta372">
    <w:name w:val="Bez saraksta372"/>
    <w:next w:val="NoList"/>
    <w:uiPriority w:val="99"/>
    <w:semiHidden/>
    <w:unhideWhenUsed/>
    <w:rsid w:val="00072017"/>
  </w:style>
  <w:style w:type="numbering" w:customStyle="1" w:styleId="Bezsaraksta382">
    <w:name w:val="Bez saraksta382"/>
    <w:next w:val="NoList"/>
    <w:uiPriority w:val="99"/>
    <w:semiHidden/>
    <w:unhideWhenUsed/>
    <w:rsid w:val="00072017"/>
  </w:style>
  <w:style w:type="numbering" w:customStyle="1" w:styleId="Bezsaraksta391">
    <w:name w:val="Bez saraksta391"/>
    <w:next w:val="NoList"/>
    <w:uiPriority w:val="99"/>
    <w:semiHidden/>
    <w:unhideWhenUsed/>
    <w:rsid w:val="00072017"/>
  </w:style>
  <w:style w:type="numbering" w:customStyle="1" w:styleId="Bezsaraksta401">
    <w:name w:val="Bez saraksta401"/>
    <w:next w:val="NoList"/>
    <w:uiPriority w:val="99"/>
    <w:semiHidden/>
    <w:unhideWhenUsed/>
    <w:rsid w:val="00072017"/>
  </w:style>
  <w:style w:type="table" w:customStyle="1" w:styleId="Reatabula7">
    <w:name w:val="Režģa tabula7"/>
    <w:basedOn w:val="TableNormal"/>
    <w:next w:val="TableGrid"/>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072017"/>
  </w:style>
  <w:style w:type="numbering" w:customStyle="1" w:styleId="Bezsaraksta140">
    <w:name w:val="Bez saraksta140"/>
    <w:next w:val="NoList"/>
    <w:uiPriority w:val="99"/>
    <w:semiHidden/>
    <w:unhideWhenUsed/>
    <w:rsid w:val="00072017"/>
  </w:style>
  <w:style w:type="numbering" w:customStyle="1" w:styleId="Bezsaraksta229">
    <w:name w:val="Bez saraksta229"/>
    <w:next w:val="NoList"/>
    <w:uiPriority w:val="99"/>
    <w:semiHidden/>
    <w:unhideWhenUsed/>
    <w:rsid w:val="00072017"/>
  </w:style>
  <w:style w:type="table" w:customStyle="1" w:styleId="Reatabula22">
    <w:name w:val="Režģa tabula22"/>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072017"/>
  </w:style>
  <w:style w:type="numbering" w:customStyle="1" w:styleId="Bezsaraksta149">
    <w:name w:val="Bez saraksta149"/>
    <w:next w:val="NoList"/>
    <w:uiPriority w:val="99"/>
    <w:semiHidden/>
    <w:unhideWhenUsed/>
    <w:rsid w:val="00072017"/>
  </w:style>
  <w:style w:type="numbering" w:customStyle="1" w:styleId="Bezsaraksta230">
    <w:name w:val="Bez saraksta230"/>
    <w:next w:val="NoList"/>
    <w:uiPriority w:val="99"/>
    <w:semiHidden/>
    <w:rsid w:val="00072017"/>
  </w:style>
  <w:style w:type="numbering" w:customStyle="1" w:styleId="Bezsaraksta1129">
    <w:name w:val="Bez saraksta1129"/>
    <w:next w:val="NoList"/>
    <w:uiPriority w:val="99"/>
    <w:semiHidden/>
    <w:unhideWhenUsed/>
    <w:rsid w:val="00072017"/>
  </w:style>
  <w:style w:type="numbering" w:customStyle="1" w:styleId="Bezsaraksta2120">
    <w:name w:val="Bez saraksta2120"/>
    <w:next w:val="NoList"/>
    <w:uiPriority w:val="99"/>
    <w:semiHidden/>
    <w:unhideWhenUsed/>
    <w:rsid w:val="00072017"/>
  </w:style>
  <w:style w:type="numbering" w:customStyle="1" w:styleId="Bezsaraksta11120">
    <w:name w:val="Bez saraksta11120"/>
    <w:next w:val="NoList"/>
    <w:uiPriority w:val="99"/>
    <w:semiHidden/>
    <w:unhideWhenUsed/>
    <w:rsid w:val="00072017"/>
  </w:style>
  <w:style w:type="numbering" w:customStyle="1" w:styleId="Bezsaraksta320">
    <w:name w:val="Bez saraksta320"/>
    <w:next w:val="NoList"/>
    <w:uiPriority w:val="99"/>
    <w:semiHidden/>
    <w:rsid w:val="00072017"/>
  </w:style>
  <w:style w:type="numbering" w:customStyle="1" w:styleId="Bezsaraksta1220">
    <w:name w:val="Bez saraksta1220"/>
    <w:next w:val="NoList"/>
    <w:uiPriority w:val="99"/>
    <w:semiHidden/>
    <w:unhideWhenUsed/>
    <w:rsid w:val="00072017"/>
  </w:style>
  <w:style w:type="numbering" w:customStyle="1" w:styleId="Bezsaraksta419">
    <w:name w:val="Bez saraksta419"/>
    <w:next w:val="NoList"/>
    <w:uiPriority w:val="99"/>
    <w:semiHidden/>
    <w:unhideWhenUsed/>
    <w:rsid w:val="00072017"/>
  </w:style>
  <w:style w:type="numbering" w:customStyle="1" w:styleId="Bezsaraksta519">
    <w:name w:val="Bez saraksta519"/>
    <w:next w:val="NoList"/>
    <w:uiPriority w:val="99"/>
    <w:semiHidden/>
    <w:unhideWhenUsed/>
    <w:rsid w:val="00072017"/>
  </w:style>
  <w:style w:type="numbering" w:customStyle="1" w:styleId="Bezsaraksta619">
    <w:name w:val="Bez saraksta619"/>
    <w:next w:val="NoList"/>
    <w:uiPriority w:val="99"/>
    <w:semiHidden/>
    <w:unhideWhenUsed/>
    <w:rsid w:val="00072017"/>
  </w:style>
  <w:style w:type="numbering" w:customStyle="1" w:styleId="Bezsaraksta719">
    <w:name w:val="Bez saraksta719"/>
    <w:next w:val="NoList"/>
    <w:uiPriority w:val="99"/>
    <w:semiHidden/>
    <w:rsid w:val="00072017"/>
  </w:style>
  <w:style w:type="numbering" w:customStyle="1" w:styleId="Bezsaraksta1310">
    <w:name w:val="Bez saraksta1310"/>
    <w:next w:val="NoList"/>
    <w:uiPriority w:val="99"/>
    <w:semiHidden/>
    <w:unhideWhenUsed/>
    <w:rsid w:val="00072017"/>
  </w:style>
  <w:style w:type="numbering" w:customStyle="1" w:styleId="Bezsaraksta2210">
    <w:name w:val="Bez saraksta2210"/>
    <w:next w:val="NoList"/>
    <w:uiPriority w:val="99"/>
    <w:semiHidden/>
    <w:unhideWhenUsed/>
    <w:rsid w:val="00072017"/>
  </w:style>
  <w:style w:type="numbering" w:customStyle="1" w:styleId="Bezsaraksta11210">
    <w:name w:val="Bez saraksta11210"/>
    <w:next w:val="NoList"/>
    <w:uiPriority w:val="99"/>
    <w:semiHidden/>
    <w:unhideWhenUsed/>
    <w:rsid w:val="00072017"/>
  </w:style>
  <w:style w:type="numbering" w:customStyle="1" w:styleId="Bezsaraksta3119">
    <w:name w:val="Bez saraksta3119"/>
    <w:next w:val="NoList"/>
    <w:uiPriority w:val="99"/>
    <w:semiHidden/>
    <w:rsid w:val="00072017"/>
  </w:style>
  <w:style w:type="numbering" w:customStyle="1" w:styleId="Bezsaraksta12110">
    <w:name w:val="Bez saraksta12110"/>
    <w:next w:val="NoList"/>
    <w:uiPriority w:val="99"/>
    <w:semiHidden/>
    <w:unhideWhenUsed/>
    <w:rsid w:val="00072017"/>
  </w:style>
  <w:style w:type="numbering" w:customStyle="1" w:styleId="Bezsaraksta4110">
    <w:name w:val="Bez saraksta4110"/>
    <w:next w:val="NoList"/>
    <w:uiPriority w:val="99"/>
    <w:semiHidden/>
    <w:unhideWhenUsed/>
    <w:rsid w:val="00072017"/>
  </w:style>
  <w:style w:type="numbering" w:customStyle="1" w:styleId="Bezsaraksta5110">
    <w:name w:val="Bez saraksta5110"/>
    <w:next w:val="NoList"/>
    <w:uiPriority w:val="99"/>
    <w:semiHidden/>
    <w:unhideWhenUsed/>
    <w:rsid w:val="00072017"/>
  </w:style>
  <w:style w:type="numbering" w:customStyle="1" w:styleId="Bezsaraksta6110">
    <w:name w:val="Bez saraksta6110"/>
    <w:next w:val="NoList"/>
    <w:uiPriority w:val="99"/>
    <w:semiHidden/>
    <w:unhideWhenUsed/>
    <w:rsid w:val="00072017"/>
  </w:style>
  <w:style w:type="numbering" w:customStyle="1" w:styleId="Bezsaraksta7110">
    <w:name w:val="Bez saraksta7110"/>
    <w:next w:val="NoList"/>
    <w:uiPriority w:val="99"/>
    <w:semiHidden/>
    <w:unhideWhenUsed/>
    <w:rsid w:val="00072017"/>
  </w:style>
  <w:style w:type="numbering" w:customStyle="1" w:styleId="Bezsaraksta810">
    <w:name w:val="Bez saraksta810"/>
    <w:next w:val="NoList"/>
    <w:uiPriority w:val="99"/>
    <w:semiHidden/>
    <w:rsid w:val="00072017"/>
  </w:style>
  <w:style w:type="numbering" w:customStyle="1" w:styleId="Bezsaraksta1410">
    <w:name w:val="Bez saraksta1410"/>
    <w:next w:val="NoList"/>
    <w:uiPriority w:val="99"/>
    <w:semiHidden/>
    <w:unhideWhenUsed/>
    <w:rsid w:val="00072017"/>
  </w:style>
  <w:style w:type="numbering" w:customStyle="1" w:styleId="Bezsaraksta239">
    <w:name w:val="Bez saraksta239"/>
    <w:next w:val="NoList"/>
    <w:uiPriority w:val="99"/>
    <w:semiHidden/>
    <w:unhideWhenUsed/>
    <w:rsid w:val="00072017"/>
  </w:style>
  <w:style w:type="numbering" w:customStyle="1" w:styleId="Bezsaraksta1139">
    <w:name w:val="Bez saraksta1139"/>
    <w:next w:val="NoList"/>
    <w:uiPriority w:val="99"/>
    <w:semiHidden/>
    <w:unhideWhenUsed/>
    <w:rsid w:val="00072017"/>
  </w:style>
  <w:style w:type="numbering" w:customStyle="1" w:styleId="Bezsaraksta329">
    <w:name w:val="Bez saraksta329"/>
    <w:next w:val="NoList"/>
    <w:uiPriority w:val="99"/>
    <w:semiHidden/>
    <w:rsid w:val="00072017"/>
  </w:style>
  <w:style w:type="numbering" w:customStyle="1" w:styleId="Bezsaraksta1229">
    <w:name w:val="Bez saraksta1229"/>
    <w:next w:val="NoList"/>
    <w:uiPriority w:val="99"/>
    <w:semiHidden/>
    <w:unhideWhenUsed/>
    <w:rsid w:val="00072017"/>
  </w:style>
  <w:style w:type="numbering" w:customStyle="1" w:styleId="Bezsaraksta429">
    <w:name w:val="Bez saraksta429"/>
    <w:next w:val="NoList"/>
    <w:uiPriority w:val="99"/>
    <w:semiHidden/>
    <w:unhideWhenUsed/>
    <w:rsid w:val="00072017"/>
  </w:style>
  <w:style w:type="numbering" w:customStyle="1" w:styleId="Bezsaraksta529">
    <w:name w:val="Bez saraksta529"/>
    <w:next w:val="NoList"/>
    <w:uiPriority w:val="99"/>
    <w:semiHidden/>
    <w:unhideWhenUsed/>
    <w:rsid w:val="00072017"/>
  </w:style>
  <w:style w:type="numbering" w:customStyle="1" w:styleId="Bezsaraksta629">
    <w:name w:val="Bez saraksta629"/>
    <w:next w:val="NoList"/>
    <w:uiPriority w:val="99"/>
    <w:semiHidden/>
    <w:unhideWhenUsed/>
    <w:rsid w:val="00072017"/>
  </w:style>
  <w:style w:type="numbering" w:customStyle="1" w:styleId="Bezsaraksta729">
    <w:name w:val="Bez saraksta729"/>
    <w:next w:val="NoList"/>
    <w:uiPriority w:val="99"/>
    <w:semiHidden/>
    <w:unhideWhenUsed/>
    <w:rsid w:val="00072017"/>
  </w:style>
  <w:style w:type="numbering" w:customStyle="1" w:styleId="Bezsaraksta819">
    <w:name w:val="Bez saraksta819"/>
    <w:next w:val="NoList"/>
    <w:uiPriority w:val="99"/>
    <w:semiHidden/>
    <w:unhideWhenUsed/>
    <w:rsid w:val="00072017"/>
  </w:style>
  <w:style w:type="numbering" w:customStyle="1" w:styleId="Bezsaraksta99">
    <w:name w:val="Bez saraksta99"/>
    <w:next w:val="NoList"/>
    <w:uiPriority w:val="99"/>
    <w:semiHidden/>
    <w:unhideWhenUsed/>
    <w:rsid w:val="00072017"/>
  </w:style>
  <w:style w:type="numbering" w:customStyle="1" w:styleId="Bezsaraksta109">
    <w:name w:val="Bez saraksta109"/>
    <w:next w:val="NoList"/>
    <w:uiPriority w:val="99"/>
    <w:semiHidden/>
    <w:unhideWhenUsed/>
    <w:rsid w:val="00072017"/>
  </w:style>
  <w:style w:type="numbering" w:customStyle="1" w:styleId="Bezsaraksta159">
    <w:name w:val="Bez saraksta159"/>
    <w:next w:val="NoList"/>
    <w:uiPriority w:val="99"/>
    <w:semiHidden/>
    <w:unhideWhenUsed/>
    <w:rsid w:val="00072017"/>
  </w:style>
  <w:style w:type="numbering" w:customStyle="1" w:styleId="Bezsaraksta169">
    <w:name w:val="Bez saraksta169"/>
    <w:next w:val="NoList"/>
    <w:uiPriority w:val="99"/>
    <w:semiHidden/>
    <w:unhideWhenUsed/>
    <w:rsid w:val="00072017"/>
  </w:style>
  <w:style w:type="numbering" w:customStyle="1" w:styleId="Bezsaraksta179">
    <w:name w:val="Bez saraksta179"/>
    <w:next w:val="NoList"/>
    <w:uiPriority w:val="99"/>
    <w:semiHidden/>
    <w:unhideWhenUsed/>
    <w:rsid w:val="00072017"/>
  </w:style>
  <w:style w:type="numbering" w:customStyle="1" w:styleId="Bezsaraksta1149">
    <w:name w:val="Bez saraksta1149"/>
    <w:next w:val="NoList"/>
    <w:uiPriority w:val="99"/>
    <w:semiHidden/>
    <w:unhideWhenUsed/>
    <w:rsid w:val="00072017"/>
  </w:style>
  <w:style w:type="numbering" w:customStyle="1" w:styleId="Bezsaraksta189">
    <w:name w:val="Bez saraksta189"/>
    <w:next w:val="NoList"/>
    <w:uiPriority w:val="99"/>
    <w:semiHidden/>
    <w:rsid w:val="00072017"/>
  </w:style>
  <w:style w:type="numbering" w:customStyle="1" w:styleId="Bezsaraksta199">
    <w:name w:val="Bez saraksta199"/>
    <w:next w:val="NoList"/>
    <w:uiPriority w:val="99"/>
    <w:semiHidden/>
    <w:unhideWhenUsed/>
    <w:rsid w:val="00072017"/>
  </w:style>
  <w:style w:type="numbering" w:customStyle="1" w:styleId="Bezsaraksta249">
    <w:name w:val="Bez saraksta249"/>
    <w:next w:val="NoList"/>
    <w:uiPriority w:val="99"/>
    <w:semiHidden/>
    <w:rsid w:val="00072017"/>
  </w:style>
  <w:style w:type="numbering" w:customStyle="1" w:styleId="Bezsaraksta1159">
    <w:name w:val="Bez saraksta1159"/>
    <w:next w:val="NoList"/>
    <w:uiPriority w:val="99"/>
    <w:semiHidden/>
    <w:unhideWhenUsed/>
    <w:rsid w:val="00072017"/>
  </w:style>
  <w:style w:type="numbering" w:customStyle="1" w:styleId="Bezsaraksta21110">
    <w:name w:val="Bez saraksta21110"/>
    <w:next w:val="NoList"/>
    <w:uiPriority w:val="99"/>
    <w:semiHidden/>
    <w:unhideWhenUsed/>
    <w:rsid w:val="00072017"/>
  </w:style>
  <w:style w:type="numbering" w:customStyle="1" w:styleId="Bezsaraksta111110">
    <w:name w:val="Bez saraksta111110"/>
    <w:next w:val="NoList"/>
    <w:uiPriority w:val="99"/>
    <w:semiHidden/>
    <w:unhideWhenUsed/>
    <w:rsid w:val="00072017"/>
  </w:style>
  <w:style w:type="numbering" w:customStyle="1" w:styleId="Bezsaraksta339">
    <w:name w:val="Bez saraksta339"/>
    <w:next w:val="NoList"/>
    <w:uiPriority w:val="99"/>
    <w:semiHidden/>
    <w:rsid w:val="00072017"/>
  </w:style>
  <w:style w:type="numbering" w:customStyle="1" w:styleId="Bezsaraksta1239">
    <w:name w:val="Bez saraksta1239"/>
    <w:next w:val="NoList"/>
    <w:uiPriority w:val="99"/>
    <w:semiHidden/>
    <w:unhideWhenUsed/>
    <w:rsid w:val="00072017"/>
  </w:style>
  <w:style w:type="numbering" w:customStyle="1" w:styleId="Bezsaraksta439">
    <w:name w:val="Bez saraksta439"/>
    <w:next w:val="NoList"/>
    <w:uiPriority w:val="99"/>
    <w:semiHidden/>
    <w:unhideWhenUsed/>
    <w:rsid w:val="00072017"/>
  </w:style>
  <w:style w:type="numbering" w:customStyle="1" w:styleId="Bezsaraksta539">
    <w:name w:val="Bez saraksta539"/>
    <w:next w:val="NoList"/>
    <w:uiPriority w:val="99"/>
    <w:semiHidden/>
    <w:unhideWhenUsed/>
    <w:rsid w:val="00072017"/>
  </w:style>
  <w:style w:type="numbering" w:customStyle="1" w:styleId="Bezsaraksta639">
    <w:name w:val="Bez saraksta639"/>
    <w:next w:val="NoList"/>
    <w:uiPriority w:val="99"/>
    <w:semiHidden/>
    <w:unhideWhenUsed/>
    <w:rsid w:val="00072017"/>
  </w:style>
  <w:style w:type="numbering" w:customStyle="1" w:styleId="Bezsaraksta739">
    <w:name w:val="Bez saraksta739"/>
    <w:next w:val="NoList"/>
    <w:uiPriority w:val="99"/>
    <w:semiHidden/>
    <w:rsid w:val="00072017"/>
  </w:style>
  <w:style w:type="numbering" w:customStyle="1" w:styleId="Bezsaraksta1319">
    <w:name w:val="Bez saraksta1319"/>
    <w:next w:val="NoList"/>
    <w:uiPriority w:val="99"/>
    <w:semiHidden/>
    <w:unhideWhenUsed/>
    <w:rsid w:val="00072017"/>
  </w:style>
  <w:style w:type="numbering" w:customStyle="1" w:styleId="Bezsaraksta2219">
    <w:name w:val="Bez saraksta2219"/>
    <w:next w:val="NoList"/>
    <w:uiPriority w:val="99"/>
    <w:semiHidden/>
    <w:unhideWhenUsed/>
    <w:rsid w:val="00072017"/>
  </w:style>
  <w:style w:type="numbering" w:customStyle="1" w:styleId="Bezsaraksta11219">
    <w:name w:val="Bez saraksta11219"/>
    <w:next w:val="NoList"/>
    <w:uiPriority w:val="99"/>
    <w:semiHidden/>
    <w:unhideWhenUsed/>
    <w:rsid w:val="00072017"/>
  </w:style>
  <w:style w:type="numbering" w:customStyle="1" w:styleId="Bezsaraksta31110">
    <w:name w:val="Bez saraksta31110"/>
    <w:next w:val="NoList"/>
    <w:uiPriority w:val="99"/>
    <w:semiHidden/>
    <w:rsid w:val="00072017"/>
  </w:style>
  <w:style w:type="numbering" w:customStyle="1" w:styleId="Bezsaraksta12119">
    <w:name w:val="Bez saraksta12119"/>
    <w:next w:val="NoList"/>
    <w:uiPriority w:val="99"/>
    <w:semiHidden/>
    <w:unhideWhenUsed/>
    <w:rsid w:val="00072017"/>
  </w:style>
  <w:style w:type="numbering" w:customStyle="1" w:styleId="Bezsaraksta4119">
    <w:name w:val="Bez saraksta4119"/>
    <w:next w:val="NoList"/>
    <w:uiPriority w:val="99"/>
    <w:semiHidden/>
    <w:unhideWhenUsed/>
    <w:rsid w:val="00072017"/>
  </w:style>
  <w:style w:type="numbering" w:customStyle="1" w:styleId="Bezsaraksta5119">
    <w:name w:val="Bez saraksta5119"/>
    <w:next w:val="NoList"/>
    <w:uiPriority w:val="99"/>
    <w:semiHidden/>
    <w:unhideWhenUsed/>
    <w:rsid w:val="00072017"/>
  </w:style>
  <w:style w:type="numbering" w:customStyle="1" w:styleId="Bezsaraksta6119">
    <w:name w:val="Bez saraksta6119"/>
    <w:next w:val="NoList"/>
    <w:uiPriority w:val="99"/>
    <w:semiHidden/>
    <w:unhideWhenUsed/>
    <w:rsid w:val="00072017"/>
  </w:style>
  <w:style w:type="numbering" w:customStyle="1" w:styleId="Bezsaraksta7119">
    <w:name w:val="Bez saraksta7119"/>
    <w:next w:val="NoList"/>
    <w:uiPriority w:val="99"/>
    <w:semiHidden/>
    <w:unhideWhenUsed/>
    <w:rsid w:val="00072017"/>
  </w:style>
  <w:style w:type="numbering" w:customStyle="1" w:styleId="Bezsaraksta829">
    <w:name w:val="Bez saraksta829"/>
    <w:next w:val="NoList"/>
    <w:uiPriority w:val="99"/>
    <w:semiHidden/>
    <w:rsid w:val="00072017"/>
  </w:style>
  <w:style w:type="numbering" w:customStyle="1" w:styleId="Bezsaraksta1419">
    <w:name w:val="Bez saraksta1419"/>
    <w:next w:val="NoList"/>
    <w:uiPriority w:val="99"/>
    <w:semiHidden/>
    <w:unhideWhenUsed/>
    <w:rsid w:val="00072017"/>
  </w:style>
  <w:style w:type="numbering" w:customStyle="1" w:styleId="Bezsaraksta2319">
    <w:name w:val="Bez saraksta2319"/>
    <w:next w:val="NoList"/>
    <w:uiPriority w:val="99"/>
    <w:semiHidden/>
    <w:unhideWhenUsed/>
    <w:rsid w:val="00072017"/>
  </w:style>
  <w:style w:type="numbering" w:customStyle="1" w:styleId="Bezsaraksta11319">
    <w:name w:val="Bez saraksta11319"/>
    <w:next w:val="NoList"/>
    <w:uiPriority w:val="99"/>
    <w:semiHidden/>
    <w:unhideWhenUsed/>
    <w:rsid w:val="00072017"/>
  </w:style>
  <w:style w:type="numbering" w:customStyle="1" w:styleId="Bezsaraksta3219">
    <w:name w:val="Bez saraksta3219"/>
    <w:next w:val="NoList"/>
    <w:uiPriority w:val="99"/>
    <w:semiHidden/>
    <w:rsid w:val="00072017"/>
  </w:style>
  <w:style w:type="numbering" w:customStyle="1" w:styleId="Bezsaraksta12219">
    <w:name w:val="Bez saraksta12219"/>
    <w:next w:val="NoList"/>
    <w:uiPriority w:val="99"/>
    <w:semiHidden/>
    <w:unhideWhenUsed/>
    <w:rsid w:val="00072017"/>
  </w:style>
  <w:style w:type="numbering" w:customStyle="1" w:styleId="Bezsaraksta4219">
    <w:name w:val="Bez saraksta4219"/>
    <w:next w:val="NoList"/>
    <w:uiPriority w:val="99"/>
    <w:semiHidden/>
    <w:unhideWhenUsed/>
    <w:rsid w:val="00072017"/>
  </w:style>
  <w:style w:type="numbering" w:customStyle="1" w:styleId="Bezsaraksta5219">
    <w:name w:val="Bez saraksta5219"/>
    <w:next w:val="NoList"/>
    <w:uiPriority w:val="99"/>
    <w:semiHidden/>
    <w:unhideWhenUsed/>
    <w:rsid w:val="00072017"/>
  </w:style>
  <w:style w:type="numbering" w:customStyle="1" w:styleId="Bezsaraksta6219">
    <w:name w:val="Bez saraksta6219"/>
    <w:next w:val="NoList"/>
    <w:uiPriority w:val="99"/>
    <w:semiHidden/>
    <w:unhideWhenUsed/>
    <w:rsid w:val="00072017"/>
  </w:style>
  <w:style w:type="numbering" w:customStyle="1" w:styleId="Bezsaraksta7219">
    <w:name w:val="Bez saraksta7219"/>
    <w:next w:val="NoList"/>
    <w:uiPriority w:val="99"/>
    <w:semiHidden/>
    <w:unhideWhenUsed/>
    <w:rsid w:val="00072017"/>
  </w:style>
  <w:style w:type="numbering" w:customStyle="1" w:styleId="Bezsaraksta8119">
    <w:name w:val="Bez saraksta8119"/>
    <w:next w:val="NoList"/>
    <w:uiPriority w:val="99"/>
    <w:semiHidden/>
    <w:unhideWhenUsed/>
    <w:rsid w:val="00072017"/>
  </w:style>
  <w:style w:type="numbering" w:customStyle="1" w:styleId="Bezsaraksta919">
    <w:name w:val="Bez saraksta919"/>
    <w:next w:val="NoList"/>
    <w:uiPriority w:val="99"/>
    <w:semiHidden/>
    <w:unhideWhenUsed/>
    <w:rsid w:val="00072017"/>
  </w:style>
  <w:style w:type="numbering" w:customStyle="1" w:styleId="Bezsaraksta1019">
    <w:name w:val="Bez saraksta1019"/>
    <w:next w:val="NoList"/>
    <w:uiPriority w:val="99"/>
    <w:semiHidden/>
    <w:unhideWhenUsed/>
    <w:rsid w:val="00072017"/>
  </w:style>
  <w:style w:type="numbering" w:customStyle="1" w:styleId="Bezsaraksta1519">
    <w:name w:val="Bez saraksta1519"/>
    <w:next w:val="NoList"/>
    <w:uiPriority w:val="99"/>
    <w:semiHidden/>
    <w:unhideWhenUsed/>
    <w:rsid w:val="00072017"/>
  </w:style>
  <w:style w:type="numbering" w:customStyle="1" w:styleId="Bezsaraksta1619">
    <w:name w:val="Bez saraksta1619"/>
    <w:next w:val="NoList"/>
    <w:uiPriority w:val="99"/>
    <w:semiHidden/>
    <w:unhideWhenUsed/>
    <w:rsid w:val="00072017"/>
  </w:style>
  <w:style w:type="numbering" w:customStyle="1" w:styleId="Bezsaraksta1719">
    <w:name w:val="Bez saraksta1719"/>
    <w:next w:val="NoList"/>
    <w:uiPriority w:val="99"/>
    <w:semiHidden/>
    <w:unhideWhenUsed/>
    <w:rsid w:val="00072017"/>
  </w:style>
  <w:style w:type="numbering" w:customStyle="1" w:styleId="Bezsaraksta11419">
    <w:name w:val="Bez saraksta11419"/>
    <w:next w:val="NoList"/>
    <w:uiPriority w:val="99"/>
    <w:semiHidden/>
    <w:unhideWhenUsed/>
    <w:rsid w:val="00072017"/>
  </w:style>
  <w:style w:type="numbering" w:customStyle="1" w:styleId="Bezsaraksta208">
    <w:name w:val="Bez saraksta208"/>
    <w:next w:val="NoList"/>
    <w:uiPriority w:val="99"/>
    <w:semiHidden/>
    <w:unhideWhenUsed/>
    <w:rsid w:val="00072017"/>
  </w:style>
  <w:style w:type="numbering" w:customStyle="1" w:styleId="Bezsaraksta258">
    <w:name w:val="Bez saraksta258"/>
    <w:next w:val="NoList"/>
    <w:uiPriority w:val="99"/>
    <w:semiHidden/>
    <w:unhideWhenUsed/>
    <w:rsid w:val="00072017"/>
  </w:style>
  <w:style w:type="numbering" w:customStyle="1" w:styleId="Bezsaraksta268">
    <w:name w:val="Bez saraksta268"/>
    <w:next w:val="NoList"/>
    <w:uiPriority w:val="99"/>
    <w:semiHidden/>
    <w:unhideWhenUsed/>
    <w:rsid w:val="00072017"/>
  </w:style>
  <w:style w:type="numbering" w:customStyle="1" w:styleId="Bezsaraksta276">
    <w:name w:val="Bez saraksta276"/>
    <w:next w:val="NoList"/>
    <w:uiPriority w:val="99"/>
    <w:semiHidden/>
    <w:rsid w:val="00072017"/>
  </w:style>
  <w:style w:type="numbering" w:customStyle="1" w:styleId="Bezsaraksta1106">
    <w:name w:val="Bez saraksta1106"/>
    <w:next w:val="NoList"/>
    <w:uiPriority w:val="99"/>
    <w:semiHidden/>
    <w:unhideWhenUsed/>
    <w:rsid w:val="00072017"/>
  </w:style>
  <w:style w:type="numbering" w:customStyle="1" w:styleId="Bezsaraksta286">
    <w:name w:val="Bez saraksta286"/>
    <w:next w:val="NoList"/>
    <w:uiPriority w:val="99"/>
    <w:semiHidden/>
    <w:rsid w:val="00072017"/>
  </w:style>
  <w:style w:type="numbering" w:customStyle="1" w:styleId="Bezsaraksta1166">
    <w:name w:val="Bez saraksta1166"/>
    <w:next w:val="NoList"/>
    <w:uiPriority w:val="99"/>
    <w:semiHidden/>
    <w:unhideWhenUsed/>
    <w:rsid w:val="00072017"/>
  </w:style>
  <w:style w:type="numbering" w:customStyle="1" w:styleId="Bezsaraksta2126">
    <w:name w:val="Bez saraksta2126"/>
    <w:next w:val="NoList"/>
    <w:uiPriority w:val="99"/>
    <w:semiHidden/>
    <w:unhideWhenUsed/>
    <w:rsid w:val="00072017"/>
  </w:style>
  <w:style w:type="numbering" w:customStyle="1" w:styleId="Bezsaraksta11126">
    <w:name w:val="Bez saraksta11126"/>
    <w:next w:val="NoList"/>
    <w:uiPriority w:val="99"/>
    <w:semiHidden/>
    <w:unhideWhenUsed/>
    <w:rsid w:val="00072017"/>
  </w:style>
  <w:style w:type="numbering" w:customStyle="1" w:styleId="Bezsaraksta346">
    <w:name w:val="Bez saraksta346"/>
    <w:next w:val="NoList"/>
    <w:uiPriority w:val="99"/>
    <w:semiHidden/>
    <w:rsid w:val="00072017"/>
  </w:style>
  <w:style w:type="numbering" w:customStyle="1" w:styleId="Bezsaraksta1246">
    <w:name w:val="Bez saraksta1246"/>
    <w:next w:val="NoList"/>
    <w:uiPriority w:val="99"/>
    <w:semiHidden/>
    <w:unhideWhenUsed/>
    <w:rsid w:val="00072017"/>
  </w:style>
  <w:style w:type="numbering" w:customStyle="1" w:styleId="Bezsaraksta446">
    <w:name w:val="Bez saraksta446"/>
    <w:next w:val="NoList"/>
    <w:uiPriority w:val="99"/>
    <w:semiHidden/>
    <w:unhideWhenUsed/>
    <w:rsid w:val="00072017"/>
  </w:style>
  <w:style w:type="numbering" w:customStyle="1" w:styleId="Bezsaraksta546">
    <w:name w:val="Bez saraksta546"/>
    <w:next w:val="NoList"/>
    <w:uiPriority w:val="99"/>
    <w:semiHidden/>
    <w:unhideWhenUsed/>
    <w:rsid w:val="00072017"/>
  </w:style>
  <w:style w:type="numbering" w:customStyle="1" w:styleId="Bezsaraksta646">
    <w:name w:val="Bez saraksta646"/>
    <w:next w:val="NoList"/>
    <w:uiPriority w:val="99"/>
    <w:semiHidden/>
    <w:unhideWhenUsed/>
    <w:rsid w:val="00072017"/>
  </w:style>
  <w:style w:type="numbering" w:customStyle="1" w:styleId="Bezsaraksta746">
    <w:name w:val="Bez saraksta746"/>
    <w:next w:val="NoList"/>
    <w:uiPriority w:val="99"/>
    <w:semiHidden/>
    <w:rsid w:val="00072017"/>
  </w:style>
  <w:style w:type="numbering" w:customStyle="1" w:styleId="Bezsaraksta1326">
    <w:name w:val="Bez saraksta1326"/>
    <w:next w:val="NoList"/>
    <w:uiPriority w:val="99"/>
    <w:semiHidden/>
    <w:unhideWhenUsed/>
    <w:rsid w:val="00072017"/>
  </w:style>
  <w:style w:type="numbering" w:customStyle="1" w:styleId="Bezsaraksta2226">
    <w:name w:val="Bez saraksta2226"/>
    <w:next w:val="NoList"/>
    <w:uiPriority w:val="99"/>
    <w:semiHidden/>
    <w:unhideWhenUsed/>
    <w:rsid w:val="00072017"/>
  </w:style>
  <w:style w:type="numbering" w:customStyle="1" w:styleId="Bezsaraksta11226">
    <w:name w:val="Bez saraksta11226"/>
    <w:next w:val="NoList"/>
    <w:uiPriority w:val="99"/>
    <w:semiHidden/>
    <w:unhideWhenUsed/>
    <w:rsid w:val="00072017"/>
  </w:style>
  <w:style w:type="numbering" w:customStyle="1" w:styleId="Bezsaraksta3126">
    <w:name w:val="Bez saraksta3126"/>
    <w:next w:val="NoList"/>
    <w:uiPriority w:val="99"/>
    <w:semiHidden/>
    <w:rsid w:val="00072017"/>
  </w:style>
  <w:style w:type="numbering" w:customStyle="1" w:styleId="Bezsaraksta12126">
    <w:name w:val="Bez saraksta12126"/>
    <w:next w:val="NoList"/>
    <w:uiPriority w:val="99"/>
    <w:semiHidden/>
    <w:unhideWhenUsed/>
    <w:rsid w:val="00072017"/>
  </w:style>
  <w:style w:type="numbering" w:customStyle="1" w:styleId="Bezsaraksta4126">
    <w:name w:val="Bez saraksta4126"/>
    <w:next w:val="NoList"/>
    <w:uiPriority w:val="99"/>
    <w:semiHidden/>
    <w:unhideWhenUsed/>
    <w:rsid w:val="00072017"/>
  </w:style>
  <w:style w:type="numbering" w:customStyle="1" w:styleId="Bezsaraksta5126">
    <w:name w:val="Bez saraksta5126"/>
    <w:next w:val="NoList"/>
    <w:uiPriority w:val="99"/>
    <w:semiHidden/>
    <w:unhideWhenUsed/>
    <w:rsid w:val="00072017"/>
  </w:style>
  <w:style w:type="numbering" w:customStyle="1" w:styleId="Bezsaraksta6126">
    <w:name w:val="Bez saraksta6126"/>
    <w:next w:val="NoList"/>
    <w:uiPriority w:val="99"/>
    <w:semiHidden/>
    <w:unhideWhenUsed/>
    <w:rsid w:val="00072017"/>
  </w:style>
  <w:style w:type="numbering" w:customStyle="1" w:styleId="Bezsaraksta7126">
    <w:name w:val="Bez saraksta7126"/>
    <w:next w:val="NoList"/>
    <w:uiPriority w:val="99"/>
    <w:semiHidden/>
    <w:unhideWhenUsed/>
    <w:rsid w:val="00072017"/>
  </w:style>
  <w:style w:type="numbering" w:customStyle="1" w:styleId="Bezsaraksta836">
    <w:name w:val="Bez saraksta836"/>
    <w:next w:val="NoList"/>
    <w:uiPriority w:val="99"/>
    <w:semiHidden/>
    <w:rsid w:val="00072017"/>
  </w:style>
  <w:style w:type="numbering" w:customStyle="1" w:styleId="Bezsaraksta1426">
    <w:name w:val="Bez saraksta1426"/>
    <w:next w:val="NoList"/>
    <w:uiPriority w:val="99"/>
    <w:semiHidden/>
    <w:unhideWhenUsed/>
    <w:rsid w:val="00072017"/>
  </w:style>
  <w:style w:type="numbering" w:customStyle="1" w:styleId="Bezsaraksta2326">
    <w:name w:val="Bez saraksta2326"/>
    <w:next w:val="NoList"/>
    <w:uiPriority w:val="99"/>
    <w:semiHidden/>
    <w:unhideWhenUsed/>
    <w:rsid w:val="00072017"/>
  </w:style>
  <w:style w:type="numbering" w:customStyle="1" w:styleId="Bezsaraksta11326">
    <w:name w:val="Bez saraksta11326"/>
    <w:next w:val="NoList"/>
    <w:uiPriority w:val="99"/>
    <w:semiHidden/>
    <w:unhideWhenUsed/>
    <w:rsid w:val="00072017"/>
  </w:style>
  <w:style w:type="numbering" w:customStyle="1" w:styleId="Bezsaraksta3226">
    <w:name w:val="Bez saraksta3226"/>
    <w:next w:val="NoList"/>
    <w:uiPriority w:val="99"/>
    <w:semiHidden/>
    <w:rsid w:val="00072017"/>
  </w:style>
  <w:style w:type="numbering" w:customStyle="1" w:styleId="Bezsaraksta12226">
    <w:name w:val="Bez saraksta12226"/>
    <w:next w:val="NoList"/>
    <w:uiPriority w:val="99"/>
    <w:semiHidden/>
    <w:unhideWhenUsed/>
    <w:rsid w:val="00072017"/>
  </w:style>
  <w:style w:type="numbering" w:customStyle="1" w:styleId="Bezsaraksta4226">
    <w:name w:val="Bez saraksta4226"/>
    <w:next w:val="NoList"/>
    <w:uiPriority w:val="99"/>
    <w:semiHidden/>
    <w:unhideWhenUsed/>
    <w:rsid w:val="00072017"/>
  </w:style>
  <w:style w:type="numbering" w:customStyle="1" w:styleId="Bezsaraksta5226">
    <w:name w:val="Bez saraksta5226"/>
    <w:next w:val="NoList"/>
    <w:uiPriority w:val="99"/>
    <w:semiHidden/>
    <w:unhideWhenUsed/>
    <w:rsid w:val="00072017"/>
  </w:style>
  <w:style w:type="numbering" w:customStyle="1" w:styleId="Bezsaraksta6226">
    <w:name w:val="Bez saraksta6226"/>
    <w:next w:val="NoList"/>
    <w:uiPriority w:val="99"/>
    <w:semiHidden/>
    <w:unhideWhenUsed/>
    <w:rsid w:val="00072017"/>
  </w:style>
  <w:style w:type="numbering" w:customStyle="1" w:styleId="Bezsaraksta7226">
    <w:name w:val="Bez saraksta7226"/>
    <w:next w:val="NoList"/>
    <w:uiPriority w:val="99"/>
    <w:semiHidden/>
    <w:unhideWhenUsed/>
    <w:rsid w:val="00072017"/>
  </w:style>
  <w:style w:type="numbering" w:customStyle="1" w:styleId="Bezsaraksta8126">
    <w:name w:val="Bez saraksta8126"/>
    <w:next w:val="NoList"/>
    <w:uiPriority w:val="99"/>
    <w:semiHidden/>
    <w:unhideWhenUsed/>
    <w:rsid w:val="00072017"/>
  </w:style>
  <w:style w:type="numbering" w:customStyle="1" w:styleId="Bezsaraksta926">
    <w:name w:val="Bez saraksta926"/>
    <w:next w:val="NoList"/>
    <w:uiPriority w:val="99"/>
    <w:semiHidden/>
    <w:unhideWhenUsed/>
    <w:rsid w:val="00072017"/>
  </w:style>
  <w:style w:type="numbering" w:customStyle="1" w:styleId="Bezsaraksta1026">
    <w:name w:val="Bez saraksta1026"/>
    <w:next w:val="NoList"/>
    <w:uiPriority w:val="99"/>
    <w:semiHidden/>
    <w:unhideWhenUsed/>
    <w:rsid w:val="00072017"/>
  </w:style>
  <w:style w:type="numbering" w:customStyle="1" w:styleId="Bezsaraksta1526">
    <w:name w:val="Bez saraksta1526"/>
    <w:next w:val="NoList"/>
    <w:uiPriority w:val="99"/>
    <w:semiHidden/>
    <w:unhideWhenUsed/>
    <w:rsid w:val="00072017"/>
  </w:style>
  <w:style w:type="numbering" w:customStyle="1" w:styleId="Bezsaraksta1626">
    <w:name w:val="Bez saraksta1626"/>
    <w:next w:val="NoList"/>
    <w:uiPriority w:val="99"/>
    <w:semiHidden/>
    <w:unhideWhenUsed/>
    <w:rsid w:val="00072017"/>
  </w:style>
  <w:style w:type="numbering" w:customStyle="1" w:styleId="Bezsaraksta1726">
    <w:name w:val="Bez saraksta1726"/>
    <w:next w:val="NoList"/>
    <w:uiPriority w:val="99"/>
    <w:semiHidden/>
    <w:unhideWhenUsed/>
    <w:rsid w:val="00072017"/>
  </w:style>
  <w:style w:type="numbering" w:customStyle="1" w:styleId="Bezsaraksta11426">
    <w:name w:val="Bez saraksta11426"/>
    <w:next w:val="NoList"/>
    <w:uiPriority w:val="99"/>
    <w:semiHidden/>
    <w:unhideWhenUsed/>
    <w:rsid w:val="00072017"/>
  </w:style>
  <w:style w:type="numbering" w:customStyle="1" w:styleId="Bezsaraksta1816">
    <w:name w:val="Bez saraksta1816"/>
    <w:next w:val="NoList"/>
    <w:uiPriority w:val="99"/>
    <w:semiHidden/>
    <w:rsid w:val="00072017"/>
  </w:style>
  <w:style w:type="numbering" w:customStyle="1" w:styleId="Bezsaraksta1916">
    <w:name w:val="Bez saraksta1916"/>
    <w:next w:val="NoList"/>
    <w:uiPriority w:val="99"/>
    <w:semiHidden/>
    <w:unhideWhenUsed/>
    <w:rsid w:val="00072017"/>
  </w:style>
  <w:style w:type="numbering" w:customStyle="1" w:styleId="Bezsaraksta2416">
    <w:name w:val="Bez saraksta2416"/>
    <w:next w:val="NoList"/>
    <w:uiPriority w:val="99"/>
    <w:semiHidden/>
    <w:rsid w:val="00072017"/>
  </w:style>
  <w:style w:type="numbering" w:customStyle="1" w:styleId="Bezsaraksta11516">
    <w:name w:val="Bez saraksta11516"/>
    <w:next w:val="NoList"/>
    <w:uiPriority w:val="99"/>
    <w:semiHidden/>
    <w:unhideWhenUsed/>
    <w:rsid w:val="00072017"/>
  </w:style>
  <w:style w:type="numbering" w:customStyle="1" w:styleId="Bezsaraksta21116">
    <w:name w:val="Bez saraksta21116"/>
    <w:next w:val="NoList"/>
    <w:uiPriority w:val="99"/>
    <w:semiHidden/>
    <w:unhideWhenUsed/>
    <w:rsid w:val="00072017"/>
  </w:style>
  <w:style w:type="numbering" w:customStyle="1" w:styleId="Bezsaraksta111116">
    <w:name w:val="Bez saraksta111116"/>
    <w:next w:val="NoList"/>
    <w:uiPriority w:val="99"/>
    <w:semiHidden/>
    <w:unhideWhenUsed/>
    <w:rsid w:val="00072017"/>
  </w:style>
  <w:style w:type="numbering" w:customStyle="1" w:styleId="Bezsaraksta3316">
    <w:name w:val="Bez saraksta3316"/>
    <w:next w:val="NoList"/>
    <w:uiPriority w:val="99"/>
    <w:semiHidden/>
    <w:rsid w:val="00072017"/>
  </w:style>
  <w:style w:type="numbering" w:customStyle="1" w:styleId="Bezsaraksta12316">
    <w:name w:val="Bez saraksta12316"/>
    <w:next w:val="NoList"/>
    <w:uiPriority w:val="99"/>
    <w:semiHidden/>
    <w:unhideWhenUsed/>
    <w:rsid w:val="00072017"/>
  </w:style>
  <w:style w:type="numbering" w:customStyle="1" w:styleId="Bezsaraksta4316">
    <w:name w:val="Bez saraksta4316"/>
    <w:next w:val="NoList"/>
    <w:uiPriority w:val="99"/>
    <w:semiHidden/>
    <w:unhideWhenUsed/>
    <w:rsid w:val="00072017"/>
  </w:style>
  <w:style w:type="numbering" w:customStyle="1" w:styleId="Bezsaraksta5316">
    <w:name w:val="Bez saraksta5316"/>
    <w:next w:val="NoList"/>
    <w:uiPriority w:val="99"/>
    <w:semiHidden/>
    <w:unhideWhenUsed/>
    <w:rsid w:val="00072017"/>
  </w:style>
  <w:style w:type="numbering" w:customStyle="1" w:styleId="Bezsaraksta6316">
    <w:name w:val="Bez saraksta6316"/>
    <w:next w:val="NoList"/>
    <w:uiPriority w:val="99"/>
    <w:semiHidden/>
    <w:unhideWhenUsed/>
    <w:rsid w:val="00072017"/>
  </w:style>
  <w:style w:type="numbering" w:customStyle="1" w:styleId="Bezsaraksta7316">
    <w:name w:val="Bez saraksta7316"/>
    <w:next w:val="NoList"/>
    <w:uiPriority w:val="99"/>
    <w:semiHidden/>
    <w:rsid w:val="00072017"/>
  </w:style>
  <w:style w:type="numbering" w:customStyle="1" w:styleId="Bezsaraksta13116">
    <w:name w:val="Bez saraksta13116"/>
    <w:next w:val="NoList"/>
    <w:uiPriority w:val="99"/>
    <w:semiHidden/>
    <w:unhideWhenUsed/>
    <w:rsid w:val="00072017"/>
  </w:style>
  <w:style w:type="numbering" w:customStyle="1" w:styleId="Bezsaraksta22116">
    <w:name w:val="Bez saraksta22116"/>
    <w:next w:val="NoList"/>
    <w:uiPriority w:val="99"/>
    <w:semiHidden/>
    <w:unhideWhenUsed/>
    <w:rsid w:val="00072017"/>
  </w:style>
  <w:style w:type="numbering" w:customStyle="1" w:styleId="Bezsaraksta112116">
    <w:name w:val="Bez saraksta112116"/>
    <w:next w:val="NoList"/>
    <w:uiPriority w:val="99"/>
    <w:semiHidden/>
    <w:unhideWhenUsed/>
    <w:rsid w:val="00072017"/>
  </w:style>
  <w:style w:type="numbering" w:customStyle="1" w:styleId="Bezsaraksta31116">
    <w:name w:val="Bez saraksta31116"/>
    <w:next w:val="NoList"/>
    <w:uiPriority w:val="99"/>
    <w:semiHidden/>
    <w:rsid w:val="00072017"/>
  </w:style>
  <w:style w:type="numbering" w:customStyle="1" w:styleId="Bezsaraksta121116">
    <w:name w:val="Bez saraksta121116"/>
    <w:next w:val="NoList"/>
    <w:uiPriority w:val="99"/>
    <w:semiHidden/>
    <w:unhideWhenUsed/>
    <w:rsid w:val="00072017"/>
  </w:style>
  <w:style w:type="numbering" w:customStyle="1" w:styleId="Bezsaraksta41116">
    <w:name w:val="Bez saraksta41116"/>
    <w:next w:val="NoList"/>
    <w:uiPriority w:val="99"/>
    <w:semiHidden/>
    <w:unhideWhenUsed/>
    <w:rsid w:val="00072017"/>
  </w:style>
  <w:style w:type="numbering" w:customStyle="1" w:styleId="Bezsaraksta51116">
    <w:name w:val="Bez saraksta51116"/>
    <w:next w:val="NoList"/>
    <w:uiPriority w:val="99"/>
    <w:semiHidden/>
    <w:unhideWhenUsed/>
    <w:rsid w:val="00072017"/>
  </w:style>
  <w:style w:type="numbering" w:customStyle="1" w:styleId="Bezsaraksta61116">
    <w:name w:val="Bez saraksta61116"/>
    <w:next w:val="NoList"/>
    <w:uiPriority w:val="99"/>
    <w:semiHidden/>
    <w:unhideWhenUsed/>
    <w:rsid w:val="00072017"/>
  </w:style>
  <w:style w:type="numbering" w:customStyle="1" w:styleId="Bezsaraksta71116">
    <w:name w:val="Bez saraksta71116"/>
    <w:next w:val="NoList"/>
    <w:uiPriority w:val="99"/>
    <w:semiHidden/>
    <w:unhideWhenUsed/>
    <w:rsid w:val="00072017"/>
  </w:style>
  <w:style w:type="numbering" w:customStyle="1" w:styleId="Bezsaraksta8216">
    <w:name w:val="Bez saraksta8216"/>
    <w:next w:val="NoList"/>
    <w:uiPriority w:val="99"/>
    <w:semiHidden/>
    <w:rsid w:val="00072017"/>
  </w:style>
  <w:style w:type="numbering" w:customStyle="1" w:styleId="Bezsaraksta14116">
    <w:name w:val="Bez saraksta14116"/>
    <w:next w:val="NoList"/>
    <w:uiPriority w:val="99"/>
    <w:semiHidden/>
    <w:unhideWhenUsed/>
    <w:rsid w:val="00072017"/>
  </w:style>
  <w:style w:type="numbering" w:customStyle="1" w:styleId="Bezsaraksta23116">
    <w:name w:val="Bez saraksta23116"/>
    <w:next w:val="NoList"/>
    <w:uiPriority w:val="99"/>
    <w:semiHidden/>
    <w:unhideWhenUsed/>
    <w:rsid w:val="00072017"/>
  </w:style>
  <w:style w:type="numbering" w:customStyle="1" w:styleId="Bezsaraksta113116">
    <w:name w:val="Bez saraksta113116"/>
    <w:next w:val="NoList"/>
    <w:uiPriority w:val="99"/>
    <w:semiHidden/>
    <w:unhideWhenUsed/>
    <w:rsid w:val="00072017"/>
  </w:style>
  <w:style w:type="numbering" w:customStyle="1" w:styleId="Bezsaraksta32116">
    <w:name w:val="Bez saraksta32116"/>
    <w:next w:val="NoList"/>
    <w:uiPriority w:val="99"/>
    <w:semiHidden/>
    <w:rsid w:val="00072017"/>
  </w:style>
  <w:style w:type="numbering" w:customStyle="1" w:styleId="Bezsaraksta122116">
    <w:name w:val="Bez saraksta122116"/>
    <w:next w:val="NoList"/>
    <w:uiPriority w:val="99"/>
    <w:semiHidden/>
    <w:unhideWhenUsed/>
    <w:rsid w:val="00072017"/>
  </w:style>
  <w:style w:type="numbering" w:customStyle="1" w:styleId="Bezsaraksta42116">
    <w:name w:val="Bez saraksta42116"/>
    <w:next w:val="NoList"/>
    <w:uiPriority w:val="99"/>
    <w:semiHidden/>
    <w:unhideWhenUsed/>
    <w:rsid w:val="00072017"/>
  </w:style>
  <w:style w:type="numbering" w:customStyle="1" w:styleId="Bezsaraksta52116">
    <w:name w:val="Bez saraksta52116"/>
    <w:next w:val="NoList"/>
    <w:uiPriority w:val="99"/>
    <w:semiHidden/>
    <w:unhideWhenUsed/>
    <w:rsid w:val="00072017"/>
  </w:style>
  <w:style w:type="numbering" w:customStyle="1" w:styleId="Bezsaraksta62116">
    <w:name w:val="Bez saraksta62116"/>
    <w:next w:val="NoList"/>
    <w:uiPriority w:val="99"/>
    <w:semiHidden/>
    <w:unhideWhenUsed/>
    <w:rsid w:val="00072017"/>
  </w:style>
  <w:style w:type="numbering" w:customStyle="1" w:styleId="Bezsaraksta72116">
    <w:name w:val="Bez saraksta72116"/>
    <w:next w:val="NoList"/>
    <w:uiPriority w:val="99"/>
    <w:semiHidden/>
    <w:unhideWhenUsed/>
    <w:rsid w:val="00072017"/>
  </w:style>
  <w:style w:type="numbering" w:customStyle="1" w:styleId="Bezsaraksta81116">
    <w:name w:val="Bez saraksta81116"/>
    <w:next w:val="NoList"/>
    <w:uiPriority w:val="99"/>
    <w:semiHidden/>
    <w:unhideWhenUsed/>
    <w:rsid w:val="00072017"/>
  </w:style>
  <w:style w:type="numbering" w:customStyle="1" w:styleId="Bezsaraksta9116">
    <w:name w:val="Bez saraksta9116"/>
    <w:next w:val="NoList"/>
    <w:uiPriority w:val="99"/>
    <w:semiHidden/>
    <w:unhideWhenUsed/>
    <w:rsid w:val="00072017"/>
  </w:style>
  <w:style w:type="numbering" w:customStyle="1" w:styleId="Bezsaraksta10116">
    <w:name w:val="Bez saraksta10116"/>
    <w:next w:val="NoList"/>
    <w:uiPriority w:val="99"/>
    <w:semiHidden/>
    <w:unhideWhenUsed/>
    <w:rsid w:val="00072017"/>
  </w:style>
  <w:style w:type="numbering" w:customStyle="1" w:styleId="Bezsaraksta15116">
    <w:name w:val="Bez saraksta15116"/>
    <w:next w:val="NoList"/>
    <w:uiPriority w:val="99"/>
    <w:semiHidden/>
    <w:unhideWhenUsed/>
    <w:rsid w:val="00072017"/>
  </w:style>
  <w:style w:type="numbering" w:customStyle="1" w:styleId="Bezsaraksta16116">
    <w:name w:val="Bez saraksta16116"/>
    <w:next w:val="NoList"/>
    <w:uiPriority w:val="99"/>
    <w:semiHidden/>
    <w:unhideWhenUsed/>
    <w:rsid w:val="00072017"/>
  </w:style>
  <w:style w:type="numbering" w:customStyle="1" w:styleId="Bezsaraksta17116">
    <w:name w:val="Bez saraksta17116"/>
    <w:next w:val="NoList"/>
    <w:uiPriority w:val="99"/>
    <w:semiHidden/>
    <w:unhideWhenUsed/>
    <w:rsid w:val="00072017"/>
  </w:style>
  <w:style w:type="numbering" w:customStyle="1" w:styleId="Bezsaraksta114116">
    <w:name w:val="Bez saraksta114116"/>
    <w:next w:val="NoList"/>
    <w:uiPriority w:val="99"/>
    <w:semiHidden/>
    <w:unhideWhenUsed/>
    <w:rsid w:val="00072017"/>
  </w:style>
  <w:style w:type="numbering" w:customStyle="1" w:styleId="Bezsaraksta18116">
    <w:name w:val="Bez saraksta18116"/>
    <w:next w:val="NoList"/>
    <w:uiPriority w:val="99"/>
    <w:semiHidden/>
    <w:rsid w:val="00072017"/>
  </w:style>
  <w:style w:type="numbering" w:customStyle="1" w:styleId="Bezsaraksta19116">
    <w:name w:val="Bez saraksta19116"/>
    <w:next w:val="NoList"/>
    <w:uiPriority w:val="99"/>
    <w:semiHidden/>
    <w:unhideWhenUsed/>
    <w:rsid w:val="00072017"/>
  </w:style>
  <w:style w:type="numbering" w:customStyle="1" w:styleId="Bezsaraksta24116">
    <w:name w:val="Bez saraksta24116"/>
    <w:next w:val="NoList"/>
    <w:uiPriority w:val="99"/>
    <w:semiHidden/>
    <w:rsid w:val="00072017"/>
  </w:style>
  <w:style w:type="numbering" w:customStyle="1" w:styleId="Bezsaraksta115116">
    <w:name w:val="Bez saraksta115116"/>
    <w:next w:val="NoList"/>
    <w:uiPriority w:val="99"/>
    <w:semiHidden/>
    <w:unhideWhenUsed/>
    <w:rsid w:val="00072017"/>
  </w:style>
  <w:style w:type="numbering" w:customStyle="1" w:styleId="Bezsaraksta211116">
    <w:name w:val="Bez saraksta211116"/>
    <w:next w:val="NoList"/>
    <w:uiPriority w:val="99"/>
    <w:semiHidden/>
    <w:unhideWhenUsed/>
    <w:rsid w:val="00072017"/>
  </w:style>
  <w:style w:type="numbering" w:customStyle="1" w:styleId="Bezsaraksta1111116">
    <w:name w:val="Bez saraksta1111116"/>
    <w:next w:val="NoList"/>
    <w:uiPriority w:val="99"/>
    <w:semiHidden/>
    <w:unhideWhenUsed/>
    <w:rsid w:val="00072017"/>
  </w:style>
  <w:style w:type="numbering" w:customStyle="1" w:styleId="Bezsaraksta33116">
    <w:name w:val="Bez saraksta33116"/>
    <w:next w:val="NoList"/>
    <w:uiPriority w:val="99"/>
    <w:semiHidden/>
    <w:rsid w:val="00072017"/>
  </w:style>
  <w:style w:type="numbering" w:customStyle="1" w:styleId="Bezsaraksta123116">
    <w:name w:val="Bez saraksta123116"/>
    <w:next w:val="NoList"/>
    <w:uiPriority w:val="99"/>
    <w:semiHidden/>
    <w:unhideWhenUsed/>
    <w:rsid w:val="00072017"/>
  </w:style>
  <w:style w:type="numbering" w:customStyle="1" w:styleId="Bezsaraksta43116">
    <w:name w:val="Bez saraksta43116"/>
    <w:next w:val="NoList"/>
    <w:uiPriority w:val="99"/>
    <w:semiHidden/>
    <w:unhideWhenUsed/>
    <w:rsid w:val="00072017"/>
  </w:style>
  <w:style w:type="numbering" w:customStyle="1" w:styleId="Bezsaraksta53116">
    <w:name w:val="Bez saraksta53116"/>
    <w:next w:val="NoList"/>
    <w:uiPriority w:val="99"/>
    <w:semiHidden/>
    <w:unhideWhenUsed/>
    <w:rsid w:val="00072017"/>
  </w:style>
  <w:style w:type="numbering" w:customStyle="1" w:styleId="Bezsaraksta63116">
    <w:name w:val="Bez saraksta63116"/>
    <w:next w:val="NoList"/>
    <w:uiPriority w:val="99"/>
    <w:semiHidden/>
    <w:unhideWhenUsed/>
    <w:rsid w:val="00072017"/>
  </w:style>
  <w:style w:type="numbering" w:customStyle="1" w:styleId="Bezsaraksta73116">
    <w:name w:val="Bez saraksta73116"/>
    <w:next w:val="NoList"/>
    <w:uiPriority w:val="99"/>
    <w:semiHidden/>
    <w:rsid w:val="00072017"/>
  </w:style>
  <w:style w:type="numbering" w:customStyle="1" w:styleId="Bezsaraksta131116">
    <w:name w:val="Bez saraksta131116"/>
    <w:next w:val="NoList"/>
    <w:uiPriority w:val="99"/>
    <w:semiHidden/>
    <w:unhideWhenUsed/>
    <w:rsid w:val="00072017"/>
  </w:style>
  <w:style w:type="numbering" w:customStyle="1" w:styleId="Bezsaraksta221116">
    <w:name w:val="Bez saraksta221116"/>
    <w:next w:val="NoList"/>
    <w:uiPriority w:val="99"/>
    <w:semiHidden/>
    <w:unhideWhenUsed/>
    <w:rsid w:val="00072017"/>
  </w:style>
  <w:style w:type="numbering" w:customStyle="1" w:styleId="Bezsaraksta1121116">
    <w:name w:val="Bez saraksta1121116"/>
    <w:next w:val="NoList"/>
    <w:uiPriority w:val="99"/>
    <w:semiHidden/>
    <w:unhideWhenUsed/>
    <w:rsid w:val="00072017"/>
  </w:style>
  <w:style w:type="numbering" w:customStyle="1" w:styleId="Bezsaraksta311116">
    <w:name w:val="Bez saraksta311116"/>
    <w:next w:val="NoList"/>
    <w:uiPriority w:val="99"/>
    <w:semiHidden/>
    <w:rsid w:val="00072017"/>
  </w:style>
  <w:style w:type="numbering" w:customStyle="1" w:styleId="Bezsaraksta1211116">
    <w:name w:val="Bez saraksta1211116"/>
    <w:next w:val="NoList"/>
    <w:uiPriority w:val="99"/>
    <w:semiHidden/>
    <w:unhideWhenUsed/>
    <w:rsid w:val="00072017"/>
  </w:style>
  <w:style w:type="numbering" w:customStyle="1" w:styleId="Bezsaraksta411116">
    <w:name w:val="Bez saraksta411116"/>
    <w:next w:val="NoList"/>
    <w:uiPriority w:val="99"/>
    <w:semiHidden/>
    <w:unhideWhenUsed/>
    <w:rsid w:val="00072017"/>
  </w:style>
  <w:style w:type="numbering" w:customStyle="1" w:styleId="Bezsaraksta511116">
    <w:name w:val="Bez saraksta511116"/>
    <w:next w:val="NoList"/>
    <w:uiPriority w:val="99"/>
    <w:semiHidden/>
    <w:unhideWhenUsed/>
    <w:rsid w:val="00072017"/>
  </w:style>
  <w:style w:type="numbering" w:customStyle="1" w:styleId="Bezsaraksta611116">
    <w:name w:val="Bez saraksta611116"/>
    <w:next w:val="NoList"/>
    <w:uiPriority w:val="99"/>
    <w:semiHidden/>
    <w:unhideWhenUsed/>
    <w:rsid w:val="00072017"/>
  </w:style>
  <w:style w:type="numbering" w:customStyle="1" w:styleId="Bezsaraksta711116">
    <w:name w:val="Bez saraksta711116"/>
    <w:next w:val="NoList"/>
    <w:uiPriority w:val="99"/>
    <w:semiHidden/>
    <w:unhideWhenUsed/>
    <w:rsid w:val="00072017"/>
  </w:style>
  <w:style w:type="numbering" w:customStyle="1" w:styleId="Bezsaraksta82116">
    <w:name w:val="Bez saraksta82116"/>
    <w:next w:val="NoList"/>
    <w:uiPriority w:val="99"/>
    <w:semiHidden/>
    <w:rsid w:val="00072017"/>
  </w:style>
  <w:style w:type="numbering" w:customStyle="1" w:styleId="Bezsaraksta141116">
    <w:name w:val="Bez saraksta141116"/>
    <w:next w:val="NoList"/>
    <w:uiPriority w:val="99"/>
    <w:semiHidden/>
    <w:unhideWhenUsed/>
    <w:rsid w:val="00072017"/>
  </w:style>
  <w:style w:type="numbering" w:customStyle="1" w:styleId="Bezsaraksta231116">
    <w:name w:val="Bez saraksta231116"/>
    <w:next w:val="NoList"/>
    <w:uiPriority w:val="99"/>
    <w:semiHidden/>
    <w:unhideWhenUsed/>
    <w:rsid w:val="00072017"/>
  </w:style>
  <w:style w:type="numbering" w:customStyle="1" w:styleId="Bezsaraksta1131116">
    <w:name w:val="Bez saraksta1131116"/>
    <w:next w:val="NoList"/>
    <w:uiPriority w:val="99"/>
    <w:semiHidden/>
    <w:unhideWhenUsed/>
    <w:rsid w:val="00072017"/>
  </w:style>
  <w:style w:type="numbering" w:customStyle="1" w:styleId="Bezsaraksta321116">
    <w:name w:val="Bez saraksta321116"/>
    <w:next w:val="NoList"/>
    <w:uiPriority w:val="99"/>
    <w:semiHidden/>
    <w:rsid w:val="00072017"/>
  </w:style>
  <w:style w:type="numbering" w:customStyle="1" w:styleId="Bezsaraksta1221116">
    <w:name w:val="Bez saraksta1221116"/>
    <w:next w:val="NoList"/>
    <w:uiPriority w:val="99"/>
    <w:semiHidden/>
    <w:unhideWhenUsed/>
    <w:rsid w:val="00072017"/>
  </w:style>
  <w:style w:type="numbering" w:customStyle="1" w:styleId="Bezsaraksta421116">
    <w:name w:val="Bez saraksta421116"/>
    <w:next w:val="NoList"/>
    <w:uiPriority w:val="99"/>
    <w:semiHidden/>
    <w:unhideWhenUsed/>
    <w:rsid w:val="00072017"/>
  </w:style>
  <w:style w:type="numbering" w:customStyle="1" w:styleId="Bezsaraksta521116">
    <w:name w:val="Bez saraksta521116"/>
    <w:next w:val="NoList"/>
    <w:uiPriority w:val="99"/>
    <w:semiHidden/>
    <w:unhideWhenUsed/>
    <w:rsid w:val="00072017"/>
  </w:style>
  <w:style w:type="numbering" w:customStyle="1" w:styleId="Bezsaraksta621116">
    <w:name w:val="Bez saraksta621116"/>
    <w:next w:val="NoList"/>
    <w:uiPriority w:val="99"/>
    <w:semiHidden/>
    <w:unhideWhenUsed/>
    <w:rsid w:val="00072017"/>
  </w:style>
  <w:style w:type="numbering" w:customStyle="1" w:styleId="Bezsaraksta721116">
    <w:name w:val="Bez saraksta721116"/>
    <w:next w:val="NoList"/>
    <w:uiPriority w:val="99"/>
    <w:semiHidden/>
    <w:unhideWhenUsed/>
    <w:rsid w:val="00072017"/>
  </w:style>
  <w:style w:type="numbering" w:customStyle="1" w:styleId="Bezsaraksta811116">
    <w:name w:val="Bez saraksta811116"/>
    <w:next w:val="NoList"/>
    <w:uiPriority w:val="99"/>
    <w:semiHidden/>
    <w:unhideWhenUsed/>
    <w:rsid w:val="00072017"/>
  </w:style>
  <w:style w:type="numbering" w:customStyle="1" w:styleId="Bezsaraksta91116">
    <w:name w:val="Bez saraksta91116"/>
    <w:next w:val="NoList"/>
    <w:uiPriority w:val="99"/>
    <w:semiHidden/>
    <w:unhideWhenUsed/>
    <w:rsid w:val="00072017"/>
  </w:style>
  <w:style w:type="numbering" w:customStyle="1" w:styleId="Bezsaraksta101116">
    <w:name w:val="Bez saraksta101116"/>
    <w:next w:val="NoList"/>
    <w:uiPriority w:val="99"/>
    <w:semiHidden/>
    <w:unhideWhenUsed/>
    <w:rsid w:val="00072017"/>
  </w:style>
  <w:style w:type="numbering" w:customStyle="1" w:styleId="Bezsaraksta151116">
    <w:name w:val="Bez saraksta151116"/>
    <w:next w:val="NoList"/>
    <w:uiPriority w:val="99"/>
    <w:semiHidden/>
    <w:unhideWhenUsed/>
    <w:rsid w:val="00072017"/>
  </w:style>
  <w:style w:type="numbering" w:customStyle="1" w:styleId="Bezsaraksta161116">
    <w:name w:val="Bez saraksta161116"/>
    <w:next w:val="NoList"/>
    <w:uiPriority w:val="99"/>
    <w:semiHidden/>
    <w:unhideWhenUsed/>
    <w:rsid w:val="00072017"/>
  </w:style>
  <w:style w:type="numbering" w:customStyle="1" w:styleId="Bezsaraksta171116">
    <w:name w:val="Bez saraksta171116"/>
    <w:next w:val="NoList"/>
    <w:uiPriority w:val="99"/>
    <w:semiHidden/>
    <w:unhideWhenUsed/>
    <w:rsid w:val="00072017"/>
  </w:style>
  <w:style w:type="numbering" w:customStyle="1" w:styleId="Bezsaraksta1141116">
    <w:name w:val="Bez saraksta1141116"/>
    <w:next w:val="NoList"/>
    <w:uiPriority w:val="99"/>
    <w:semiHidden/>
    <w:unhideWhenUsed/>
    <w:rsid w:val="00072017"/>
  </w:style>
  <w:style w:type="numbering" w:customStyle="1" w:styleId="Bezsaraksta2016">
    <w:name w:val="Bez saraksta2016"/>
    <w:next w:val="NoList"/>
    <w:uiPriority w:val="99"/>
    <w:semiHidden/>
    <w:unhideWhenUsed/>
    <w:rsid w:val="00072017"/>
  </w:style>
  <w:style w:type="numbering" w:customStyle="1" w:styleId="Bezsaraksta2516">
    <w:name w:val="Bez saraksta2516"/>
    <w:next w:val="NoList"/>
    <w:uiPriority w:val="99"/>
    <w:semiHidden/>
    <w:unhideWhenUsed/>
    <w:rsid w:val="00072017"/>
  </w:style>
  <w:style w:type="numbering" w:customStyle="1" w:styleId="Bezsaraksta2616">
    <w:name w:val="Bez saraksta2616"/>
    <w:next w:val="NoList"/>
    <w:uiPriority w:val="99"/>
    <w:semiHidden/>
    <w:rsid w:val="00072017"/>
  </w:style>
  <w:style w:type="numbering" w:customStyle="1" w:styleId="Bezsaraksta11016">
    <w:name w:val="Bez saraksta11016"/>
    <w:next w:val="NoList"/>
    <w:uiPriority w:val="99"/>
    <w:semiHidden/>
    <w:unhideWhenUsed/>
    <w:rsid w:val="00072017"/>
  </w:style>
  <w:style w:type="numbering" w:customStyle="1" w:styleId="Bezsaraksta2716">
    <w:name w:val="Bez saraksta2716"/>
    <w:next w:val="NoList"/>
    <w:uiPriority w:val="99"/>
    <w:semiHidden/>
    <w:rsid w:val="00072017"/>
  </w:style>
  <w:style w:type="numbering" w:customStyle="1" w:styleId="Bezsaraksta11616">
    <w:name w:val="Bez saraksta11616"/>
    <w:next w:val="NoList"/>
    <w:uiPriority w:val="99"/>
    <w:semiHidden/>
    <w:unhideWhenUsed/>
    <w:rsid w:val="00072017"/>
  </w:style>
  <w:style w:type="numbering" w:customStyle="1" w:styleId="Bezsaraksta21216">
    <w:name w:val="Bez saraksta21216"/>
    <w:next w:val="NoList"/>
    <w:uiPriority w:val="99"/>
    <w:semiHidden/>
    <w:unhideWhenUsed/>
    <w:rsid w:val="00072017"/>
  </w:style>
  <w:style w:type="numbering" w:customStyle="1" w:styleId="Bezsaraksta111216">
    <w:name w:val="Bez saraksta111216"/>
    <w:next w:val="NoList"/>
    <w:uiPriority w:val="99"/>
    <w:semiHidden/>
    <w:unhideWhenUsed/>
    <w:rsid w:val="00072017"/>
  </w:style>
  <w:style w:type="numbering" w:customStyle="1" w:styleId="Bezsaraksta3416">
    <w:name w:val="Bez saraksta3416"/>
    <w:next w:val="NoList"/>
    <w:uiPriority w:val="99"/>
    <w:semiHidden/>
    <w:rsid w:val="00072017"/>
  </w:style>
  <w:style w:type="numbering" w:customStyle="1" w:styleId="Bezsaraksta12416">
    <w:name w:val="Bez saraksta12416"/>
    <w:next w:val="NoList"/>
    <w:uiPriority w:val="99"/>
    <w:semiHidden/>
    <w:unhideWhenUsed/>
    <w:rsid w:val="00072017"/>
  </w:style>
  <w:style w:type="numbering" w:customStyle="1" w:styleId="Bezsaraksta4416">
    <w:name w:val="Bez saraksta4416"/>
    <w:next w:val="NoList"/>
    <w:uiPriority w:val="99"/>
    <w:semiHidden/>
    <w:unhideWhenUsed/>
    <w:rsid w:val="00072017"/>
  </w:style>
  <w:style w:type="numbering" w:customStyle="1" w:styleId="Bezsaraksta5416">
    <w:name w:val="Bez saraksta5416"/>
    <w:next w:val="NoList"/>
    <w:uiPriority w:val="99"/>
    <w:semiHidden/>
    <w:unhideWhenUsed/>
    <w:rsid w:val="00072017"/>
  </w:style>
  <w:style w:type="numbering" w:customStyle="1" w:styleId="Bezsaraksta6416">
    <w:name w:val="Bez saraksta6416"/>
    <w:next w:val="NoList"/>
    <w:uiPriority w:val="99"/>
    <w:semiHidden/>
    <w:unhideWhenUsed/>
    <w:rsid w:val="00072017"/>
  </w:style>
  <w:style w:type="numbering" w:customStyle="1" w:styleId="Bezsaraksta7416">
    <w:name w:val="Bez saraksta7416"/>
    <w:next w:val="NoList"/>
    <w:uiPriority w:val="99"/>
    <w:semiHidden/>
    <w:rsid w:val="00072017"/>
  </w:style>
  <w:style w:type="numbering" w:customStyle="1" w:styleId="Bezsaraksta13216">
    <w:name w:val="Bez saraksta13216"/>
    <w:next w:val="NoList"/>
    <w:uiPriority w:val="99"/>
    <w:semiHidden/>
    <w:unhideWhenUsed/>
    <w:rsid w:val="00072017"/>
  </w:style>
  <w:style w:type="numbering" w:customStyle="1" w:styleId="Bezsaraksta22216">
    <w:name w:val="Bez saraksta22216"/>
    <w:next w:val="NoList"/>
    <w:uiPriority w:val="99"/>
    <w:semiHidden/>
    <w:unhideWhenUsed/>
    <w:rsid w:val="00072017"/>
  </w:style>
  <w:style w:type="numbering" w:customStyle="1" w:styleId="Bezsaraksta112216">
    <w:name w:val="Bez saraksta112216"/>
    <w:next w:val="NoList"/>
    <w:uiPriority w:val="99"/>
    <w:semiHidden/>
    <w:unhideWhenUsed/>
    <w:rsid w:val="00072017"/>
  </w:style>
  <w:style w:type="numbering" w:customStyle="1" w:styleId="Bezsaraksta31216">
    <w:name w:val="Bez saraksta31216"/>
    <w:next w:val="NoList"/>
    <w:uiPriority w:val="99"/>
    <w:semiHidden/>
    <w:rsid w:val="00072017"/>
  </w:style>
  <w:style w:type="numbering" w:customStyle="1" w:styleId="Bezsaraksta121216">
    <w:name w:val="Bez saraksta121216"/>
    <w:next w:val="NoList"/>
    <w:uiPriority w:val="99"/>
    <w:semiHidden/>
    <w:unhideWhenUsed/>
    <w:rsid w:val="00072017"/>
  </w:style>
  <w:style w:type="numbering" w:customStyle="1" w:styleId="Bezsaraksta41216">
    <w:name w:val="Bez saraksta41216"/>
    <w:next w:val="NoList"/>
    <w:uiPriority w:val="99"/>
    <w:semiHidden/>
    <w:unhideWhenUsed/>
    <w:rsid w:val="00072017"/>
  </w:style>
  <w:style w:type="numbering" w:customStyle="1" w:styleId="Bezsaraksta51216">
    <w:name w:val="Bez saraksta51216"/>
    <w:next w:val="NoList"/>
    <w:uiPriority w:val="99"/>
    <w:semiHidden/>
    <w:unhideWhenUsed/>
    <w:rsid w:val="00072017"/>
  </w:style>
  <w:style w:type="numbering" w:customStyle="1" w:styleId="Bezsaraksta61216">
    <w:name w:val="Bez saraksta61216"/>
    <w:next w:val="NoList"/>
    <w:uiPriority w:val="99"/>
    <w:semiHidden/>
    <w:unhideWhenUsed/>
    <w:rsid w:val="00072017"/>
  </w:style>
  <w:style w:type="numbering" w:customStyle="1" w:styleId="Bezsaraksta71216">
    <w:name w:val="Bez saraksta71216"/>
    <w:next w:val="NoList"/>
    <w:uiPriority w:val="99"/>
    <w:semiHidden/>
    <w:unhideWhenUsed/>
    <w:rsid w:val="00072017"/>
  </w:style>
  <w:style w:type="numbering" w:customStyle="1" w:styleId="Bezsaraksta8316">
    <w:name w:val="Bez saraksta8316"/>
    <w:next w:val="NoList"/>
    <w:uiPriority w:val="99"/>
    <w:semiHidden/>
    <w:rsid w:val="00072017"/>
  </w:style>
  <w:style w:type="numbering" w:customStyle="1" w:styleId="Bezsaraksta14216">
    <w:name w:val="Bez saraksta14216"/>
    <w:next w:val="NoList"/>
    <w:uiPriority w:val="99"/>
    <w:semiHidden/>
    <w:unhideWhenUsed/>
    <w:rsid w:val="00072017"/>
  </w:style>
  <w:style w:type="numbering" w:customStyle="1" w:styleId="Bezsaraksta23216">
    <w:name w:val="Bez saraksta23216"/>
    <w:next w:val="NoList"/>
    <w:uiPriority w:val="99"/>
    <w:semiHidden/>
    <w:unhideWhenUsed/>
    <w:rsid w:val="00072017"/>
  </w:style>
  <w:style w:type="numbering" w:customStyle="1" w:styleId="Bezsaraksta113216">
    <w:name w:val="Bez saraksta113216"/>
    <w:next w:val="NoList"/>
    <w:uiPriority w:val="99"/>
    <w:semiHidden/>
    <w:unhideWhenUsed/>
    <w:rsid w:val="00072017"/>
  </w:style>
  <w:style w:type="numbering" w:customStyle="1" w:styleId="Bezsaraksta32216">
    <w:name w:val="Bez saraksta32216"/>
    <w:next w:val="NoList"/>
    <w:uiPriority w:val="99"/>
    <w:semiHidden/>
    <w:rsid w:val="00072017"/>
  </w:style>
  <w:style w:type="numbering" w:customStyle="1" w:styleId="Bezsaraksta122216">
    <w:name w:val="Bez saraksta122216"/>
    <w:next w:val="NoList"/>
    <w:uiPriority w:val="99"/>
    <w:semiHidden/>
    <w:unhideWhenUsed/>
    <w:rsid w:val="00072017"/>
  </w:style>
  <w:style w:type="numbering" w:customStyle="1" w:styleId="Bezsaraksta42216">
    <w:name w:val="Bez saraksta42216"/>
    <w:next w:val="NoList"/>
    <w:uiPriority w:val="99"/>
    <w:semiHidden/>
    <w:unhideWhenUsed/>
    <w:rsid w:val="00072017"/>
  </w:style>
  <w:style w:type="numbering" w:customStyle="1" w:styleId="Bezsaraksta52216">
    <w:name w:val="Bez saraksta52216"/>
    <w:next w:val="NoList"/>
    <w:uiPriority w:val="99"/>
    <w:semiHidden/>
    <w:unhideWhenUsed/>
    <w:rsid w:val="00072017"/>
  </w:style>
  <w:style w:type="numbering" w:customStyle="1" w:styleId="Bezsaraksta62216">
    <w:name w:val="Bez saraksta62216"/>
    <w:next w:val="NoList"/>
    <w:uiPriority w:val="99"/>
    <w:semiHidden/>
    <w:unhideWhenUsed/>
    <w:rsid w:val="00072017"/>
  </w:style>
  <w:style w:type="numbering" w:customStyle="1" w:styleId="Bezsaraksta72216">
    <w:name w:val="Bez saraksta72216"/>
    <w:next w:val="NoList"/>
    <w:uiPriority w:val="99"/>
    <w:semiHidden/>
    <w:unhideWhenUsed/>
    <w:rsid w:val="00072017"/>
  </w:style>
  <w:style w:type="numbering" w:customStyle="1" w:styleId="Bezsaraksta81216">
    <w:name w:val="Bez saraksta81216"/>
    <w:next w:val="NoList"/>
    <w:uiPriority w:val="99"/>
    <w:semiHidden/>
    <w:unhideWhenUsed/>
    <w:rsid w:val="00072017"/>
  </w:style>
  <w:style w:type="numbering" w:customStyle="1" w:styleId="Bezsaraksta9216">
    <w:name w:val="Bez saraksta9216"/>
    <w:next w:val="NoList"/>
    <w:uiPriority w:val="99"/>
    <w:semiHidden/>
    <w:unhideWhenUsed/>
    <w:rsid w:val="00072017"/>
  </w:style>
  <w:style w:type="numbering" w:customStyle="1" w:styleId="Bezsaraksta10216">
    <w:name w:val="Bez saraksta10216"/>
    <w:next w:val="NoList"/>
    <w:uiPriority w:val="99"/>
    <w:semiHidden/>
    <w:unhideWhenUsed/>
    <w:rsid w:val="00072017"/>
  </w:style>
  <w:style w:type="numbering" w:customStyle="1" w:styleId="Bezsaraksta15216">
    <w:name w:val="Bez saraksta15216"/>
    <w:next w:val="NoList"/>
    <w:uiPriority w:val="99"/>
    <w:semiHidden/>
    <w:unhideWhenUsed/>
    <w:rsid w:val="00072017"/>
  </w:style>
  <w:style w:type="numbering" w:customStyle="1" w:styleId="Bezsaraksta16216">
    <w:name w:val="Bez saraksta16216"/>
    <w:next w:val="NoList"/>
    <w:uiPriority w:val="99"/>
    <w:semiHidden/>
    <w:unhideWhenUsed/>
    <w:rsid w:val="00072017"/>
  </w:style>
  <w:style w:type="numbering" w:customStyle="1" w:styleId="Bezsaraksta17216">
    <w:name w:val="Bez saraksta17216"/>
    <w:next w:val="NoList"/>
    <w:uiPriority w:val="99"/>
    <w:semiHidden/>
    <w:unhideWhenUsed/>
    <w:rsid w:val="00072017"/>
  </w:style>
  <w:style w:type="numbering" w:customStyle="1" w:styleId="Bezsaraksta114216">
    <w:name w:val="Bez saraksta114216"/>
    <w:next w:val="NoList"/>
    <w:uiPriority w:val="99"/>
    <w:semiHidden/>
    <w:unhideWhenUsed/>
    <w:rsid w:val="00072017"/>
  </w:style>
  <w:style w:type="numbering" w:customStyle="1" w:styleId="Bezsaraksta1826">
    <w:name w:val="Bez saraksta1826"/>
    <w:next w:val="NoList"/>
    <w:uiPriority w:val="99"/>
    <w:semiHidden/>
    <w:rsid w:val="00072017"/>
  </w:style>
  <w:style w:type="numbering" w:customStyle="1" w:styleId="Bezsaraksta1926">
    <w:name w:val="Bez saraksta1926"/>
    <w:next w:val="NoList"/>
    <w:uiPriority w:val="99"/>
    <w:semiHidden/>
    <w:unhideWhenUsed/>
    <w:rsid w:val="00072017"/>
  </w:style>
  <w:style w:type="numbering" w:customStyle="1" w:styleId="Bezsaraksta2426">
    <w:name w:val="Bez saraksta2426"/>
    <w:next w:val="NoList"/>
    <w:uiPriority w:val="99"/>
    <w:semiHidden/>
    <w:rsid w:val="00072017"/>
  </w:style>
  <w:style w:type="numbering" w:customStyle="1" w:styleId="Bezsaraksta11526">
    <w:name w:val="Bez saraksta11526"/>
    <w:next w:val="NoList"/>
    <w:uiPriority w:val="99"/>
    <w:semiHidden/>
    <w:unhideWhenUsed/>
    <w:rsid w:val="00072017"/>
  </w:style>
  <w:style w:type="numbering" w:customStyle="1" w:styleId="Bezsaraksta21126">
    <w:name w:val="Bez saraksta21126"/>
    <w:next w:val="NoList"/>
    <w:uiPriority w:val="99"/>
    <w:semiHidden/>
    <w:unhideWhenUsed/>
    <w:rsid w:val="00072017"/>
  </w:style>
  <w:style w:type="numbering" w:customStyle="1" w:styleId="Bezsaraksta111126">
    <w:name w:val="Bez saraksta111126"/>
    <w:next w:val="NoList"/>
    <w:uiPriority w:val="99"/>
    <w:semiHidden/>
    <w:unhideWhenUsed/>
    <w:rsid w:val="00072017"/>
  </w:style>
  <w:style w:type="numbering" w:customStyle="1" w:styleId="Bezsaraksta3326">
    <w:name w:val="Bez saraksta3326"/>
    <w:next w:val="NoList"/>
    <w:uiPriority w:val="99"/>
    <w:semiHidden/>
    <w:rsid w:val="00072017"/>
  </w:style>
  <w:style w:type="numbering" w:customStyle="1" w:styleId="Bezsaraksta12326">
    <w:name w:val="Bez saraksta12326"/>
    <w:next w:val="NoList"/>
    <w:uiPriority w:val="99"/>
    <w:semiHidden/>
    <w:unhideWhenUsed/>
    <w:rsid w:val="00072017"/>
  </w:style>
  <w:style w:type="numbering" w:customStyle="1" w:styleId="Bezsaraksta4326">
    <w:name w:val="Bez saraksta4326"/>
    <w:next w:val="NoList"/>
    <w:uiPriority w:val="99"/>
    <w:semiHidden/>
    <w:unhideWhenUsed/>
    <w:rsid w:val="00072017"/>
  </w:style>
  <w:style w:type="numbering" w:customStyle="1" w:styleId="Bezsaraksta5326">
    <w:name w:val="Bez saraksta5326"/>
    <w:next w:val="NoList"/>
    <w:uiPriority w:val="99"/>
    <w:semiHidden/>
    <w:unhideWhenUsed/>
    <w:rsid w:val="00072017"/>
  </w:style>
  <w:style w:type="numbering" w:customStyle="1" w:styleId="Bezsaraksta6326">
    <w:name w:val="Bez saraksta6326"/>
    <w:next w:val="NoList"/>
    <w:uiPriority w:val="99"/>
    <w:semiHidden/>
    <w:unhideWhenUsed/>
    <w:rsid w:val="00072017"/>
  </w:style>
  <w:style w:type="numbering" w:customStyle="1" w:styleId="Bezsaraksta7326">
    <w:name w:val="Bez saraksta7326"/>
    <w:next w:val="NoList"/>
    <w:uiPriority w:val="99"/>
    <w:semiHidden/>
    <w:rsid w:val="00072017"/>
  </w:style>
  <w:style w:type="numbering" w:customStyle="1" w:styleId="Bezsaraksta13126">
    <w:name w:val="Bez saraksta13126"/>
    <w:next w:val="NoList"/>
    <w:uiPriority w:val="99"/>
    <w:semiHidden/>
    <w:unhideWhenUsed/>
    <w:rsid w:val="00072017"/>
  </w:style>
  <w:style w:type="numbering" w:customStyle="1" w:styleId="Bezsaraksta22126">
    <w:name w:val="Bez saraksta22126"/>
    <w:next w:val="NoList"/>
    <w:uiPriority w:val="99"/>
    <w:semiHidden/>
    <w:unhideWhenUsed/>
    <w:rsid w:val="00072017"/>
  </w:style>
  <w:style w:type="numbering" w:customStyle="1" w:styleId="Bezsaraksta112126">
    <w:name w:val="Bez saraksta112126"/>
    <w:next w:val="NoList"/>
    <w:uiPriority w:val="99"/>
    <w:semiHidden/>
    <w:unhideWhenUsed/>
    <w:rsid w:val="00072017"/>
  </w:style>
  <w:style w:type="numbering" w:customStyle="1" w:styleId="Bezsaraksta31126">
    <w:name w:val="Bez saraksta31126"/>
    <w:next w:val="NoList"/>
    <w:uiPriority w:val="99"/>
    <w:semiHidden/>
    <w:rsid w:val="00072017"/>
  </w:style>
  <w:style w:type="numbering" w:customStyle="1" w:styleId="Bezsaraksta121126">
    <w:name w:val="Bez saraksta121126"/>
    <w:next w:val="NoList"/>
    <w:uiPriority w:val="99"/>
    <w:semiHidden/>
    <w:unhideWhenUsed/>
    <w:rsid w:val="00072017"/>
  </w:style>
  <w:style w:type="numbering" w:customStyle="1" w:styleId="Bezsaraksta41126">
    <w:name w:val="Bez saraksta41126"/>
    <w:next w:val="NoList"/>
    <w:uiPriority w:val="99"/>
    <w:semiHidden/>
    <w:unhideWhenUsed/>
    <w:rsid w:val="00072017"/>
  </w:style>
  <w:style w:type="numbering" w:customStyle="1" w:styleId="Bezsaraksta51126">
    <w:name w:val="Bez saraksta51126"/>
    <w:next w:val="NoList"/>
    <w:uiPriority w:val="99"/>
    <w:semiHidden/>
    <w:unhideWhenUsed/>
    <w:rsid w:val="00072017"/>
  </w:style>
  <w:style w:type="numbering" w:customStyle="1" w:styleId="Bezsaraksta61126">
    <w:name w:val="Bez saraksta61126"/>
    <w:next w:val="NoList"/>
    <w:uiPriority w:val="99"/>
    <w:semiHidden/>
    <w:unhideWhenUsed/>
    <w:rsid w:val="00072017"/>
  </w:style>
  <w:style w:type="numbering" w:customStyle="1" w:styleId="Bezsaraksta71126">
    <w:name w:val="Bez saraksta71126"/>
    <w:next w:val="NoList"/>
    <w:uiPriority w:val="99"/>
    <w:semiHidden/>
    <w:unhideWhenUsed/>
    <w:rsid w:val="00072017"/>
  </w:style>
  <w:style w:type="numbering" w:customStyle="1" w:styleId="Bezsaraksta8226">
    <w:name w:val="Bez saraksta8226"/>
    <w:next w:val="NoList"/>
    <w:uiPriority w:val="99"/>
    <w:semiHidden/>
    <w:rsid w:val="00072017"/>
  </w:style>
  <w:style w:type="numbering" w:customStyle="1" w:styleId="Bezsaraksta14126">
    <w:name w:val="Bez saraksta14126"/>
    <w:next w:val="NoList"/>
    <w:uiPriority w:val="99"/>
    <w:semiHidden/>
    <w:unhideWhenUsed/>
    <w:rsid w:val="00072017"/>
  </w:style>
  <w:style w:type="numbering" w:customStyle="1" w:styleId="Bezsaraksta23126">
    <w:name w:val="Bez saraksta23126"/>
    <w:next w:val="NoList"/>
    <w:uiPriority w:val="99"/>
    <w:semiHidden/>
    <w:unhideWhenUsed/>
    <w:rsid w:val="00072017"/>
  </w:style>
  <w:style w:type="numbering" w:customStyle="1" w:styleId="Bezsaraksta113126">
    <w:name w:val="Bez saraksta113126"/>
    <w:next w:val="NoList"/>
    <w:uiPriority w:val="99"/>
    <w:semiHidden/>
    <w:unhideWhenUsed/>
    <w:rsid w:val="00072017"/>
  </w:style>
  <w:style w:type="numbering" w:customStyle="1" w:styleId="Bezsaraksta32126">
    <w:name w:val="Bez saraksta32126"/>
    <w:next w:val="NoList"/>
    <w:uiPriority w:val="99"/>
    <w:semiHidden/>
    <w:rsid w:val="00072017"/>
  </w:style>
  <w:style w:type="numbering" w:customStyle="1" w:styleId="Bezsaraksta122126">
    <w:name w:val="Bez saraksta122126"/>
    <w:next w:val="NoList"/>
    <w:uiPriority w:val="99"/>
    <w:semiHidden/>
    <w:unhideWhenUsed/>
    <w:rsid w:val="00072017"/>
  </w:style>
  <w:style w:type="numbering" w:customStyle="1" w:styleId="Bezsaraksta42126">
    <w:name w:val="Bez saraksta42126"/>
    <w:next w:val="NoList"/>
    <w:uiPriority w:val="99"/>
    <w:semiHidden/>
    <w:unhideWhenUsed/>
    <w:rsid w:val="00072017"/>
  </w:style>
  <w:style w:type="numbering" w:customStyle="1" w:styleId="Bezsaraksta52126">
    <w:name w:val="Bez saraksta52126"/>
    <w:next w:val="NoList"/>
    <w:uiPriority w:val="99"/>
    <w:semiHidden/>
    <w:unhideWhenUsed/>
    <w:rsid w:val="00072017"/>
  </w:style>
  <w:style w:type="numbering" w:customStyle="1" w:styleId="Bezsaraksta62126">
    <w:name w:val="Bez saraksta62126"/>
    <w:next w:val="NoList"/>
    <w:uiPriority w:val="99"/>
    <w:semiHidden/>
    <w:unhideWhenUsed/>
    <w:rsid w:val="00072017"/>
  </w:style>
  <w:style w:type="numbering" w:customStyle="1" w:styleId="Bezsaraksta72126">
    <w:name w:val="Bez saraksta72126"/>
    <w:next w:val="NoList"/>
    <w:uiPriority w:val="99"/>
    <w:semiHidden/>
    <w:unhideWhenUsed/>
    <w:rsid w:val="00072017"/>
  </w:style>
  <w:style w:type="numbering" w:customStyle="1" w:styleId="Bezsaraksta81126">
    <w:name w:val="Bez saraksta81126"/>
    <w:next w:val="NoList"/>
    <w:uiPriority w:val="99"/>
    <w:semiHidden/>
    <w:unhideWhenUsed/>
    <w:rsid w:val="00072017"/>
  </w:style>
  <w:style w:type="numbering" w:customStyle="1" w:styleId="Bezsaraksta9126">
    <w:name w:val="Bez saraksta9126"/>
    <w:next w:val="NoList"/>
    <w:uiPriority w:val="99"/>
    <w:semiHidden/>
    <w:unhideWhenUsed/>
    <w:rsid w:val="00072017"/>
  </w:style>
  <w:style w:type="numbering" w:customStyle="1" w:styleId="Bezsaraksta10126">
    <w:name w:val="Bez saraksta10126"/>
    <w:next w:val="NoList"/>
    <w:uiPriority w:val="99"/>
    <w:semiHidden/>
    <w:unhideWhenUsed/>
    <w:rsid w:val="00072017"/>
  </w:style>
  <w:style w:type="numbering" w:customStyle="1" w:styleId="Bezsaraksta15126">
    <w:name w:val="Bez saraksta15126"/>
    <w:next w:val="NoList"/>
    <w:uiPriority w:val="99"/>
    <w:semiHidden/>
    <w:unhideWhenUsed/>
    <w:rsid w:val="00072017"/>
  </w:style>
  <w:style w:type="numbering" w:customStyle="1" w:styleId="Bezsaraksta16126">
    <w:name w:val="Bez saraksta16126"/>
    <w:next w:val="NoList"/>
    <w:uiPriority w:val="99"/>
    <w:semiHidden/>
    <w:unhideWhenUsed/>
    <w:rsid w:val="00072017"/>
  </w:style>
  <w:style w:type="numbering" w:customStyle="1" w:styleId="Bezsaraksta17126">
    <w:name w:val="Bez saraksta17126"/>
    <w:next w:val="NoList"/>
    <w:uiPriority w:val="99"/>
    <w:semiHidden/>
    <w:unhideWhenUsed/>
    <w:rsid w:val="00072017"/>
  </w:style>
  <w:style w:type="numbering" w:customStyle="1" w:styleId="Bezsaraksta114126">
    <w:name w:val="Bez saraksta114126"/>
    <w:next w:val="NoList"/>
    <w:uiPriority w:val="99"/>
    <w:semiHidden/>
    <w:unhideWhenUsed/>
    <w:rsid w:val="00072017"/>
  </w:style>
  <w:style w:type="numbering" w:customStyle="1" w:styleId="Bezsaraksta20116">
    <w:name w:val="Bez saraksta20116"/>
    <w:next w:val="NoList"/>
    <w:uiPriority w:val="99"/>
    <w:semiHidden/>
    <w:unhideWhenUsed/>
    <w:rsid w:val="00072017"/>
  </w:style>
  <w:style w:type="numbering" w:customStyle="1" w:styleId="Bezsaraksta25116">
    <w:name w:val="Bez saraksta25116"/>
    <w:next w:val="NoList"/>
    <w:uiPriority w:val="99"/>
    <w:semiHidden/>
    <w:unhideWhenUsed/>
    <w:rsid w:val="00072017"/>
  </w:style>
  <w:style w:type="numbering" w:customStyle="1" w:styleId="Bezsaraksta26116">
    <w:name w:val="Bez saraksta26116"/>
    <w:next w:val="NoList"/>
    <w:uiPriority w:val="99"/>
    <w:semiHidden/>
    <w:unhideWhenUsed/>
    <w:rsid w:val="00072017"/>
  </w:style>
  <w:style w:type="numbering" w:customStyle="1" w:styleId="Bezsaraksta2816">
    <w:name w:val="Bez saraksta2816"/>
    <w:next w:val="NoList"/>
    <w:uiPriority w:val="99"/>
    <w:semiHidden/>
    <w:rsid w:val="00072017"/>
  </w:style>
  <w:style w:type="numbering" w:customStyle="1" w:styleId="Bezsaraksta1176">
    <w:name w:val="Bez saraksta1176"/>
    <w:next w:val="NoList"/>
    <w:uiPriority w:val="99"/>
    <w:semiHidden/>
    <w:unhideWhenUsed/>
    <w:rsid w:val="00072017"/>
  </w:style>
  <w:style w:type="numbering" w:customStyle="1" w:styleId="Bezsaraksta296">
    <w:name w:val="Bez saraksta296"/>
    <w:next w:val="NoList"/>
    <w:uiPriority w:val="99"/>
    <w:semiHidden/>
    <w:rsid w:val="00072017"/>
  </w:style>
  <w:style w:type="numbering" w:customStyle="1" w:styleId="Bezsaraksta1186">
    <w:name w:val="Bez saraksta1186"/>
    <w:next w:val="NoList"/>
    <w:uiPriority w:val="99"/>
    <w:semiHidden/>
    <w:unhideWhenUsed/>
    <w:rsid w:val="00072017"/>
  </w:style>
  <w:style w:type="numbering" w:customStyle="1" w:styleId="Bezsaraksta2136">
    <w:name w:val="Bez saraksta2136"/>
    <w:next w:val="NoList"/>
    <w:uiPriority w:val="99"/>
    <w:semiHidden/>
    <w:unhideWhenUsed/>
    <w:rsid w:val="00072017"/>
  </w:style>
  <w:style w:type="numbering" w:customStyle="1" w:styleId="Bezsaraksta11136">
    <w:name w:val="Bez saraksta11136"/>
    <w:next w:val="NoList"/>
    <w:uiPriority w:val="99"/>
    <w:semiHidden/>
    <w:unhideWhenUsed/>
    <w:rsid w:val="00072017"/>
  </w:style>
  <w:style w:type="numbering" w:customStyle="1" w:styleId="Bezsaraksta356">
    <w:name w:val="Bez saraksta356"/>
    <w:next w:val="NoList"/>
    <w:uiPriority w:val="99"/>
    <w:semiHidden/>
    <w:rsid w:val="00072017"/>
  </w:style>
  <w:style w:type="numbering" w:customStyle="1" w:styleId="Bezsaraksta1256">
    <w:name w:val="Bez saraksta1256"/>
    <w:next w:val="NoList"/>
    <w:uiPriority w:val="99"/>
    <w:semiHidden/>
    <w:unhideWhenUsed/>
    <w:rsid w:val="00072017"/>
  </w:style>
  <w:style w:type="numbering" w:customStyle="1" w:styleId="Bezsaraksta456">
    <w:name w:val="Bez saraksta456"/>
    <w:next w:val="NoList"/>
    <w:uiPriority w:val="99"/>
    <w:semiHidden/>
    <w:unhideWhenUsed/>
    <w:rsid w:val="00072017"/>
  </w:style>
  <w:style w:type="numbering" w:customStyle="1" w:styleId="Bezsaraksta556">
    <w:name w:val="Bez saraksta556"/>
    <w:next w:val="NoList"/>
    <w:uiPriority w:val="99"/>
    <w:semiHidden/>
    <w:unhideWhenUsed/>
    <w:rsid w:val="00072017"/>
  </w:style>
  <w:style w:type="numbering" w:customStyle="1" w:styleId="Bezsaraksta656">
    <w:name w:val="Bez saraksta656"/>
    <w:next w:val="NoList"/>
    <w:uiPriority w:val="99"/>
    <w:semiHidden/>
    <w:unhideWhenUsed/>
    <w:rsid w:val="00072017"/>
  </w:style>
  <w:style w:type="numbering" w:customStyle="1" w:styleId="Bezsaraksta756">
    <w:name w:val="Bez saraksta756"/>
    <w:next w:val="NoList"/>
    <w:uiPriority w:val="99"/>
    <w:semiHidden/>
    <w:rsid w:val="00072017"/>
  </w:style>
  <w:style w:type="numbering" w:customStyle="1" w:styleId="Bezsaraksta1336">
    <w:name w:val="Bez saraksta1336"/>
    <w:next w:val="NoList"/>
    <w:uiPriority w:val="99"/>
    <w:semiHidden/>
    <w:unhideWhenUsed/>
    <w:rsid w:val="00072017"/>
  </w:style>
  <w:style w:type="numbering" w:customStyle="1" w:styleId="Bezsaraksta2236">
    <w:name w:val="Bez saraksta2236"/>
    <w:next w:val="NoList"/>
    <w:uiPriority w:val="99"/>
    <w:semiHidden/>
    <w:unhideWhenUsed/>
    <w:rsid w:val="00072017"/>
  </w:style>
  <w:style w:type="numbering" w:customStyle="1" w:styleId="Bezsaraksta11236">
    <w:name w:val="Bez saraksta11236"/>
    <w:next w:val="NoList"/>
    <w:uiPriority w:val="99"/>
    <w:semiHidden/>
    <w:unhideWhenUsed/>
    <w:rsid w:val="00072017"/>
  </w:style>
  <w:style w:type="numbering" w:customStyle="1" w:styleId="Bezsaraksta3136">
    <w:name w:val="Bez saraksta3136"/>
    <w:next w:val="NoList"/>
    <w:uiPriority w:val="99"/>
    <w:semiHidden/>
    <w:rsid w:val="00072017"/>
  </w:style>
  <w:style w:type="numbering" w:customStyle="1" w:styleId="Bezsaraksta12136">
    <w:name w:val="Bez saraksta12136"/>
    <w:next w:val="NoList"/>
    <w:uiPriority w:val="99"/>
    <w:semiHidden/>
    <w:unhideWhenUsed/>
    <w:rsid w:val="00072017"/>
  </w:style>
  <w:style w:type="numbering" w:customStyle="1" w:styleId="Bezsaraksta4136">
    <w:name w:val="Bez saraksta4136"/>
    <w:next w:val="NoList"/>
    <w:uiPriority w:val="99"/>
    <w:semiHidden/>
    <w:unhideWhenUsed/>
    <w:rsid w:val="00072017"/>
  </w:style>
  <w:style w:type="numbering" w:customStyle="1" w:styleId="Bezsaraksta5136">
    <w:name w:val="Bez saraksta5136"/>
    <w:next w:val="NoList"/>
    <w:uiPriority w:val="99"/>
    <w:semiHidden/>
    <w:unhideWhenUsed/>
    <w:rsid w:val="00072017"/>
  </w:style>
  <w:style w:type="numbering" w:customStyle="1" w:styleId="Bezsaraksta6136">
    <w:name w:val="Bez saraksta6136"/>
    <w:next w:val="NoList"/>
    <w:uiPriority w:val="99"/>
    <w:semiHidden/>
    <w:unhideWhenUsed/>
    <w:rsid w:val="00072017"/>
  </w:style>
  <w:style w:type="numbering" w:customStyle="1" w:styleId="Bezsaraksta7136">
    <w:name w:val="Bez saraksta7136"/>
    <w:next w:val="NoList"/>
    <w:uiPriority w:val="99"/>
    <w:semiHidden/>
    <w:unhideWhenUsed/>
    <w:rsid w:val="00072017"/>
  </w:style>
  <w:style w:type="numbering" w:customStyle="1" w:styleId="Bezsaraksta846">
    <w:name w:val="Bez saraksta846"/>
    <w:next w:val="NoList"/>
    <w:uiPriority w:val="99"/>
    <w:semiHidden/>
    <w:rsid w:val="00072017"/>
  </w:style>
  <w:style w:type="numbering" w:customStyle="1" w:styleId="Bezsaraksta1436">
    <w:name w:val="Bez saraksta1436"/>
    <w:next w:val="NoList"/>
    <w:uiPriority w:val="99"/>
    <w:semiHidden/>
    <w:unhideWhenUsed/>
    <w:rsid w:val="00072017"/>
  </w:style>
  <w:style w:type="numbering" w:customStyle="1" w:styleId="Bezsaraksta2336">
    <w:name w:val="Bez saraksta2336"/>
    <w:next w:val="NoList"/>
    <w:uiPriority w:val="99"/>
    <w:semiHidden/>
    <w:unhideWhenUsed/>
    <w:rsid w:val="00072017"/>
  </w:style>
  <w:style w:type="numbering" w:customStyle="1" w:styleId="Bezsaraksta11336">
    <w:name w:val="Bez saraksta11336"/>
    <w:next w:val="NoList"/>
    <w:uiPriority w:val="99"/>
    <w:semiHidden/>
    <w:unhideWhenUsed/>
    <w:rsid w:val="00072017"/>
  </w:style>
  <w:style w:type="numbering" w:customStyle="1" w:styleId="Bezsaraksta3236">
    <w:name w:val="Bez saraksta3236"/>
    <w:next w:val="NoList"/>
    <w:uiPriority w:val="99"/>
    <w:semiHidden/>
    <w:rsid w:val="00072017"/>
  </w:style>
  <w:style w:type="numbering" w:customStyle="1" w:styleId="Bezsaraksta12236">
    <w:name w:val="Bez saraksta12236"/>
    <w:next w:val="NoList"/>
    <w:uiPriority w:val="99"/>
    <w:semiHidden/>
    <w:unhideWhenUsed/>
    <w:rsid w:val="00072017"/>
  </w:style>
  <w:style w:type="numbering" w:customStyle="1" w:styleId="Bezsaraksta4236">
    <w:name w:val="Bez saraksta4236"/>
    <w:next w:val="NoList"/>
    <w:uiPriority w:val="99"/>
    <w:semiHidden/>
    <w:unhideWhenUsed/>
    <w:rsid w:val="00072017"/>
  </w:style>
  <w:style w:type="numbering" w:customStyle="1" w:styleId="Bezsaraksta5236">
    <w:name w:val="Bez saraksta5236"/>
    <w:next w:val="NoList"/>
    <w:uiPriority w:val="99"/>
    <w:semiHidden/>
    <w:unhideWhenUsed/>
    <w:rsid w:val="00072017"/>
  </w:style>
  <w:style w:type="numbering" w:customStyle="1" w:styleId="Bezsaraksta6236">
    <w:name w:val="Bez saraksta6236"/>
    <w:next w:val="NoList"/>
    <w:uiPriority w:val="99"/>
    <w:semiHidden/>
    <w:unhideWhenUsed/>
    <w:rsid w:val="00072017"/>
  </w:style>
  <w:style w:type="numbering" w:customStyle="1" w:styleId="Bezsaraksta7236">
    <w:name w:val="Bez saraksta7236"/>
    <w:next w:val="NoList"/>
    <w:uiPriority w:val="99"/>
    <w:semiHidden/>
    <w:unhideWhenUsed/>
    <w:rsid w:val="00072017"/>
  </w:style>
  <w:style w:type="numbering" w:customStyle="1" w:styleId="Bezsaraksta8136">
    <w:name w:val="Bez saraksta8136"/>
    <w:next w:val="NoList"/>
    <w:uiPriority w:val="99"/>
    <w:semiHidden/>
    <w:unhideWhenUsed/>
    <w:rsid w:val="00072017"/>
  </w:style>
  <w:style w:type="numbering" w:customStyle="1" w:styleId="Bezsaraksta936">
    <w:name w:val="Bez saraksta936"/>
    <w:next w:val="NoList"/>
    <w:uiPriority w:val="99"/>
    <w:semiHidden/>
    <w:unhideWhenUsed/>
    <w:rsid w:val="00072017"/>
  </w:style>
  <w:style w:type="numbering" w:customStyle="1" w:styleId="Bezsaraksta1036">
    <w:name w:val="Bez saraksta1036"/>
    <w:next w:val="NoList"/>
    <w:uiPriority w:val="99"/>
    <w:semiHidden/>
    <w:unhideWhenUsed/>
    <w:rsid w:val="00072017"/>
  </w:style>
  <w:style w:type="numbering" w:customStyle="1" w:styleId="Bezsaraksta1536">
    <w:name w:val="Bez saraksta1536"/>
    <w:next w:val="NoList"/>
    <w:uiPriority w:val="99"/>
    <w:semiHidden/>
    <w:unhideWhenUsed/>
    <w:rsid w:val="00072017"/>
  </w:style>
  <w:style w:type="numbering" w:customStyle="1" w:styleId="Bezsaraksta1636">
    <w:name w:val="Bez saraksta1636"/>
    <w:next w:val="NoList"/>
    <w:uiPriority w:val="99"/>
    <w:semiHidden/>
    <w:unhideWhenUsed/>
    <w:rsid w:val="00072017"/>
  </w:style>
  <w:style w:type="numbering" w:customStyle="1" w:styleId="Bezsaraksta1736">
    <w:name w:val="Bez saraksta1736"/>
    <w:next w:val="NoList"/>
    <w:uiPriority w:val="99"/>
    <w:semiHidden/>
    <w:unhideWhenUsed/>
    <w:rsid w:val="00072017"/>
  </w:style>
  <w:style w:type="numbering" w:customStyle="1" w:styleId="Bezsaraksta11436">
    <w:name w:val="Bez saraksta11436"/>
    <w:next w:val="NoList"/>
    <w:uiPriority w:val="99"/>
    <w:semiHidden/>
    <w:unhideWhenUsed/>
    <w:rsid w:val="00072017"/>
  </w:style>
  <w:style w:type="numbering" w:customStyle="1" w:styleId="Bezsaraksta1836">
    <w:name w:val="Bez saraksta1836"/>
    <w:next w:val="NoList"/>
    <w:uiPriority w:val="99"/>
    <w:semiHidden/>
    <w:rsid w:val="00072017"/>
  </w:style>
  <w:style w:type="numbering" w:customStyle="1" w:styleId="Bezsaraksta1936">
    <w:name w:val="Bez saraksta1936"/>
    <w:next w:val="NoList"/>
    <w:uiPriority w:val="99"/>
    <w:semiHidden/>
    <w:unhideWhenUsed/>
    <w:rsid w:val="00072017"/>
  </w:style>
  <w:style w:type="numbering" w:customStyle="1" w:styleId="Bezsaraksta2436">
    <w:name w:val="Bez saraksta2436"/>
    <w:next w:val="NoList"/>
    <w:uiPriority w:val="99"/>
    <w:semiHidden/>
    <w:rsid w:val="00072017"/>
  </w:style>
  <w:style w:type="numbering" w:customStyle="1" w:styleId="Bezsaraksta11536">
    <w:name w:val="Bez saraksta11536"/>
    <w:next w:val="NoList"/>
    <w:uiPriority w:val="99"/>
    <w:semiHidden/>
    <w:unhideWhenUsed/>
    <w:rsid w:val="00072017"/>
  </w:style>
  <w:style w:type="numbering" w:customStyle="1" w:styleId="Bezsaraksta21136">
    <w:name w:val="Bez saraksta21136"/>
    <w:next w:val="NoList"/>
    <w:uiPriority w:val="99"/>
    <w:semiHidden/>
    <w:unhideWhenUsed/>
    <w:rsid w:val="00072017"/>
  </w:style>
  <w:style w:type="numbering" w:customStyle="1" w:styleId="Bezsaraksta111136">
    <w:name w:val="Bez saraksta111136"/>
    <w:next w:val="NoList"/>
    <w:uiPriority w:val="99"/>
    <w:semiHidden/>
    <w:unhideWhenUsed/>
    <w:rsid w:val="00072017"/>
  </w:style>
  <w:style w:type="numbering" w:customStyle="1" w:styleId="Bezsaraksta3336">
    <w:name w:val="Bez saraksta3336"/>
    <w:next w:val="NoList"/>
    <w:uiPriority w:val="99"/>
    <w:semiHidden/>
    <w:rsid w:val="00072017"/>
  </w:style>
  <w:style w:type="numbering" w:customStyle="1" w:styleId="Bezsaraksta12336">
    <w:name w:val="Bez saraksta12336"/>
    <w:next w:val="NoList"/>
    <w:uiPriority w:val="99"/>
    <w:semiHidden/>
    <w:unhideWhenUsed/>
    <w:rsid w:val="00072017"/>
  </w:style>
  <w:style w:type="numbering" w:customStyle="1" w:styleId="Bezsaraksta4336">
    <w:name w:val="Bez saraksta4336"/>
    <w:next w:val="NoList"/>
    <w:uiPriority w:val="99"/>
    <w:semiHidden/>
    <w:unhideWhenUsed/>
    <w:rsid w:val="00072017"/>
  </w:style>
  <w:style w:type="numbering" w:customStyle="1" w:styleId="Bezsaraksta5336">
    <w:name w:val="Bez saraksta5336"/>
    <w:next w:val="NoList"/>
    <w:uiPriority w:val="99"/>
    <w:semiHidden/>
    <w:unhideWhenUsed/>
    <w:rsid w:val="00072017"/>
  </w:style>
  <w:style w:type="numbering" w:customStyle="1" w:styleId="Bezsaraksta6336">
    <w:name w:val="Bez saraksta6336"/>
    <w:next w:val="NoList"/>
    <w:uiPriority w:val="99"/>
    <w:semiHidden/>
    <w:unhideWhenUsed/>
    <w:rsid w:val="00072017"/>
  </w:style>
  <w:style w:type="numbering" w:customStyle="1" w:styleId="Bezsaraksta7336">
    <w:name w:val="Bez saraksta7336"/>
    <w:next w:val="NoList"/>
    <w:uiPriority w:val="99"/>
    <w:semiHidden/>
    <w:rsid w:val="00072017"/>
  </w:style>
  <w:style w:type="numbering" w:customStyle="1" w:styleId="Bezsaraksta13136">
    <w:name w:val="Bez saraksta13136"/>
    <w:next w:val="NoList"/>
    <w:uiPriority w:val="99"/>
    <w:semiHidden/>
    <w:unhideWhenUsed/>
    <w:rsid w:val="00072017"/>
  </w:style>
  <w:style w:type="numbering" w:customStyle="1" w:styleId="Bezsaraksta22136">
    <w:name w:val="Bez saraksta22136"/>
    <w:next w:val="NoList"/>
    <w:uiPriority w:val="99"/>
    <w:semiHidden/>
    <w:unhideWhenUsed/>
    <w:rsid w:val="00072017"/>
  </w:style>
  <w:style w:type="numbering" w:customStyle="1" w:styleId="Bezsaraksta112136">
    <w:name w:val="Bez saraksta112136"/>
    <w:next w:val="NoList"/>
    <w:uiPriority w:val="99"/>
    <w:semiHidden/>
    <w:unhideWhenUsed/>
    <w:rsid w:val="00072017"/>
  </w:style>
  <w:style w:type="numbering" w:customStyle="1" w:styleId="Bezsaraksta31136">
    <w:name w:val="Bez saraksta31136"/>
    <w:next w:val="NoList"/>
    <w:uiPriority w:val="99"/>
    <w:semiHidden/>
    <w:rsid w:val="00072017"/>
  </w:style>
  <w:style w:type="numbering" w:customStyle="1" w:styleId="Bezsaraksta121136">
    <w:name w:val="Bez saraksta121136"/>
    <w:next w:val="NoList"/>
    <w:uiPriority w:val="99"/>
    <w:semiHidden/>
    <w:unhideWhenUsed/>
    <w:rsid w:val="00072017"/>
  </w:style>
  <w:style w:type="numbering" w:customStyle="1" w:styleId="Bezsaraksta41136">
    <w:name w:val="Bez saraksta41136"/>
    <w:next w:val="NoList"/>
    <w:uiPriority w:val="99"/>
    <w:semiHidden/>
    <w:unhideWhenUsed/>
    <w:rsid w:val="00072017"/>
  </w:style>
  <w:style w:type="numbering" w:customStyle="1" w:styleId="Bezsaraksta51136">
    <w:name w:val="Bez saraksta51136"/>
    <w:next w:val="NoList"/>
    <w:uiPriority w:val="99"/>
    <w:semiHidden/>
    <w:unhideWhenUsed/>
    <w:rsid w:val="00072017"/>
  </w:style>
  <w:style w:type="numbering" w:customStyle="1" w:styleId="Bezsaraksta61136">
    <w:name w:val="Bez saraksta61136"/>
    <w:next w:val="NoList"/>
    <w:uiPriority w:val="99"/>
    <w:semiHidden/>
    <w:unhideWhenUsed/>
    <w:rsid w:val="00072017"/>
  </w:style>
  <w:style w:type="numbering" w:customStyle="1" w:styleId="Bezsaraksta71136">
    <w:name w:val="Bez saraksta71136"/>
    <w:next w:val="NoList"/>
    <w:uiPriority w:val="99"/>
    <w:semiHidden/>
    <w:unhideWhenUsed/>
    <w:rsid w:val="00072017"/>
  </w:style>
  <w:style w:type="numbering" w:customStyle="1" w:styleId="Bezsaraksta8236">
    <w:name w:val="Bez saraksta8236"/>
    <w:next w:val="NoList"/>
    <w:uiPriority w:val="99"/>
    <w:semiHidden/>
    <w:rsid w:val="00072017"/>
  </w:style>
  <w:style w:type="numbering" w:customStyle="1" w:styleId="Bezsaraksta14136">
    <w:name w:val="Bez saraksta14136"/>
    <w:next w:val="NoList"/>
    <w:uiPriority w:val="99"/>
    <w:semiHidden/>
    <w:unhideWhenUsed/>
    <w:rsid w:val="00072017"/>
  </w:style>
  <w:style w:type="numbering" w:customStyle="1" w:styleId="Bezsaraksta23136">
    <w:name w:val="Bez saraksta23136"/>
    <w:next w:val="NoList"/>
    <w:uiPriority w:val="99"/>
    <w:semiHidden/>
    <w:unhideWhenUsed/>
    <w:rsid w:val="00072017"/>
  </w:style>
  <w:style w:type="numbering" w:customStyle="1" w:styleId="Bezsaraksta113136">
    <w:name w:val="Bez saraksta113136"/>
    <w:next w:val="NoList"/>
    <w:uiPriority w:val="99"/>
    <w:semiHidden/>
    <w:unhideWhenUsed/>
    <w:rsid w:val="00072017"/>
  </w:style>
  <w:style w:type="numbering" w:customStyle="1" w:styleId="Bezsaraksta32136">
    <w:name w:val="Bez saraksta32136"/>
    <w:next w:val="NoList"/>
    <w:uiPriority w:val="99"/>
    <w:semiHidden/>
    <w:rsid w:val="00072017"/>
  </w:style>
  <w:style w:type="numbering" w:customStyle="1" w:styleId="Bezsaraksta122136">
    <w:name w:val="Bez saraksta122136"/>
    <w:next w:val="NoList"/>
    <w:uiPriority w:val="99"/>
    <w:semiHidden/>
    <w:unhideWhenUsed/>
    <w:rsid w:val="00072017"/>
  </w:style>
  <w:style w:type="numbering" w:customStyle="1" w:styleId="Bezsaraksta42136">
    <w:name w:val="Bez saraksta42136"/>
    <w:next w:val="NoList"/>
    <w:uiPriority w:val="99"/>
    <w:semiHidden/>
    <w:unhideWhenUsed/>
    <w:rsid w:val="00072017"/>
  </w:style>
  <w:style w:type="numbering" w:customStyle="1" w:styleId="Bezsaraksta52136">
    <w:name w:val="Bez saraksta52136"/>
    <w:next w:val="NoList"/>
    <w:uiPriority w:val="99"/>
    <w:semiHidden/>
    <w:unhideWhenUsed/>
    <w:rsid w:val="00072017"/>
  </w:style>
  <w:style w:type="numbering" w:customStyle="1" w:styleId="Bezsaraksta62136">
    <w:name w:val="Bez saraksta62136"/>
    <w:next w:val="NoList"/>
    <w:uiPriority w:val="99"/>
    <w:semiHidden/>
    <w:unhideWhenUsed/>
    <w:rsid w:val="00072017"/>
  </w:style>
  <w:style w:type="numbering" w:customStyle="1" w:styleId="Bezsaraksta72136">
    <w:name w:val="Bez saraksta72136"/>
    <w:next w:val="NoList"/>
    <w:uiPriority w:val="99"/>
    <w:semiHidden/>
    <w:unhideWhenUsed/>
    <w:rsid w:val="00072017"/>
  </w:style>
  <w:style w:type="numbering" w:customStyle="1" w:styleId="Bezsaraksta81136">
    <w:name w:val="Bez saraksta81136"/>
    <w:next w:val="NoList"/>
    <w:uiPriority w:val="99"/>
    <w:semiHidden/>
    <w:unhideWhenUsed/>
    <w:rsid w:val="00072017"/>
  </w:style>
  <w:style w:type="numbering" w:customStyle="1" w:styleId="Bezsaraksta9136">
    <w:name w:val="Bez saraksta9136"/>
    <w:next w:val="NoList"/>
    <w:uiPriority w:val="99"/>
    <w:semiHidden/>
    <w:unhideWhenUsed/>
    <w:rsid w:val="00072017"/>
  </w:style>
  <w:style w:type="numbering" w:customStyle="1" w:styleId="Bezsaraksta10136">
    <w:name w:val="Bez saraksta10136"/>
    <w:next w:val="NoList"/>
    <w:uiPriority w:val="99"/>
    <w:semiHidden/>
    <w:unhideWhenUsed/>
    <w:rsid w:val="00072017"/>
  </w:style>
  <w:style w:type="numbering" w:customStyle="1" w:styleId="Bezsaraksta15136">
    <w:name w:val="Bez saraksta15136"/>
    <w:next w:val="NoList"/>
    <w:uiPriority w:val="99"/>
    <w:semiHidden/>
    <w:unhideWhenUsed/>
    <w:rsid w:val="00072017"/>
  </w:style>
  <w:style w:type="numbering" w:customStyle="1" w:styleId="Bezsaraksta16136">
    <w:name w:val="Bez saraksta16136"/>
    <w:next w:val="NoList"/>
    <w:uiPriority w:val="99"/>
    <w:semiHidden/>
    <w:unhideWhenUsed/>
    <w:rsid w:val="00072017"/>
  </w:style>
  <w:style w:type="numbering" w:customStyle="1" w:styleId="Bezsaraksta17136">
    <w:name w:val="Bez saraksta17136"/>
    <w:next w:val="NoList"/>
    <w:uiPriority w:val="99"/>
    <w:semiHidden/>
    <w:unhideWhenUsed/>
    <w:rsid w:val="00072017"/>
  </w:style>
  <w:style w:type="numbering" w:customStyle="1" w:styleId="Bezsaraksta114136">
    <w:name w:val="Bez saraksta114136"/>
    <w:next w:val="NoList"/>
    <w:uiPriority w:val="99"/>
    <w:semiHidden/>
    <w:unhideWhenUsed/>
    <w:rsid w:val="00072017"/>
  </w:style>
  <w:style w:type="numbering" w:customStyle="1" w:styleId="Bezsaraksta2026">
    <w:name w:val="Bez saraksta2026"/>
    <w:next w:val="NoList"/>
    <w:uiPriority w:val="99"/>
    <w:semiHidden/>
    <w:unhideWhenUsed/>
    <w:rsid w:val="00072017"/>
  </w:style>
  <w:style w:type="numbering" w:customStyle="1" w:styleId="Bezsaraksta2526">
    <w:name w:val="Bez saraksta2526"/>
    <w:next w:val="NoList"/>
    <w:uiPriority w:val="99"/>
    <w:semiHidden/>
    <w:unhideWhenUsed/>
    <w:rsid w:val="00072017"/>
  </w:style>
  <w:style w:type="numbering" w:customStyle="1" w:styleId="Bezsaraksta2626">
    <w:name w:val="Bez saraksta2626"/>
    <w:next w:val="NoList"/>
    <w:uiPriority w:val="99"/>
    <w:semiHidden/>
    <w:unhideWhenUsed/>
    <w:rsid w:val="00072017"/>
  </w:style>
  <w:style w:type="numbering" w:customStyle="1" w:styleId="Stils15">
    <w:name w:val="Stils15"/>
    <w:uiPriority w:val="99"/>
    <w:rsid w:val="00072017"/>
    <w:pPr>
      <w:numPr>
        <w:numId w:val="7"/>
      </w:numPr>
    </w:pPr>
  </w:style>
  <w:style w:type="numbering" w:customStyle="1" w:styleId="Bezsaraksta304">
    <w:name w:val="Bez saraksta304"/>
    <w:next w:val="NoList"/>
    <w:uiPriority w:val="99"/>
    <w:semiHidden/>
    <w:unhideWhenUsed/>
    <w:rsid w:val="00072017"/>
  </w:style>
  <w:style w:type="numbering" w:customStyle="1" w:styleId="Bezsaraksta364">
    <w:name w:val="Bez saraksta364"/>
    <w:next w:val="NoList"/>
    <w:uiPriority w:val="99"/>
    <w:semiHidden/>
    <w:unhideWhenUsed/>
    <w:rsid w:val="00072017"/>
  </w:style>
  <w:style w:type="numbering" w:customStyle="1" w:styleId="Bezsaraksta373">
    <w:name w:val="Bez saraksta373"/>
    <w:next w:val="NoList"/>
    <w:uiPriority w:val="99"/>
    <w:semiHidden/>
    <w:unhideWhenUsed/>
    <w:rsid w:val="00072017"/>
  </w:style>
  <w:style w:type="numbering" w:customStyle="1" w:styleId="Bezsaraksta383">
    <w:name w:val="Bez saraksta383"/>
    <w:next w:val="NoList"/>
    <w:uiPriority w:val="99"/>
    <w:semiHidden/>
    <w:unhideWhenUsed/>
    <w:rsid w:val="00072017"/>
  </w:style>
  <w:style w:type="numbering" w:customStyle="1" w:styleId="Bezsaraksta392">
    <w:name w:val="Bez saraksta392"/>
    <w:next w:val="NoList"/>
    <w:uiPriority w:val="99"/>
    <w:semiHidden/>
    <w:unhideWhenUsed/>
    <w:rsid w:val="00072017"/>
  </w:style>
  <w:style w:type="numbering" w:customStyle="1" w:styleId="Bezsaraksta402">
    <w:name w:val="Bez saraksta402"/>
    <w:next w:val="NoList"/>
    <w:uiPriority w:val="99"/>
    <w:semiHidden/>
    <w:unhideWhenUsed/>
    <w:rsid w:val="00072017"/>
  </w:style>
  <w:style w:type="numbering" w:customStyle="1" w:styleId="Bezsaraksta461">
    <w:name w:val="Bez saraksta461"/>
    <w:next w:val="NoList"/>
    <w:uiPriority w:val="99"/>
    <w:semiHidden/>
    <w:rsid w:val="00072017"/>
  </w:style>
  <w:style w:type="numbering" w:customStyle="1" w:styleId="Bezsaraksta1191">
    <w:name w:val="Bez saraksta1191"/>
    <w:next w:val="NoList"/>
    <w:semiHidden/>
    <w:unhideWhenUsed/>
    <w:rsid w:val="00072017"/>
  </w:style>
  <w:style w:type="numbering" w:customStyle="1" w:styleId="Bezsaraksta2101">
    <w:name w:val="Bez saraksta2101"/>
    <w:next w:val="NoList"/>
    <w:uiPriority w:val="99"/>
    <w:semiHidden/>
    <w:rsid w:val="00072017"/>
  </w:style>
  <w:style w:type="numbering" w:customStyle="1" w:styleId="Bezsaraksta11101">
    <w:name w:val="Bez saraksta11101"/>
    <w:next w:val="NoList"/>
    <w:uiPriority w:val="99"/>
    <w:semiHidden/>
    <w:unhideWhenUsed/>
    <w:rsid w:val="00072017"/>
  </w:style>
  <w:style w:type="numbering" w:customStyle="1" w:styleId="Bezsaraksta2141">
    <w:name w:val="Bez saraksta2141"/>
    <w:next w:val="NoList"/>
    <w:uiPriority w:val="99"/>
    <w:semiHidden/>
    <w:unhideWhenUsed/>
    <w:rsid w:val="00072017"/>
  </w:style>
  <w:style w:type="numbering" w:customStyle="1" w:styleId="Bezsaraksta11141">
    <w:name w:val="Bez saraksta11141"/>
    <w:next w:val="NoList"/>
    <w:uiPriority w:val="99"/>
    <w:semiHidden/>
    <w:unhideWhenUsed/>
    <w:rsid w:val="00072017"/>
  </w:style>
  <w:style w:type="numbering" w:customStyle="1" w:styleId="Bezsaraksta3101">
    <w:name w:val="Bez saraksta3101"/>
    <w:next w:val="NoList"/>
    <w:uiPriority w:val="99"/>
    <w:semiHidden/>
    <w:rsid w:val="00072017"/>
  </w:style>
  <w:style w:type="numbering" w:customStyle="1" w:styleId="Bezsaraksta1261">
    <w:name w:val="Bez saraksta1261"/>
    <w:next w:val="NoList"/>
    <w:uiPriority w:val="99"/>
    <w:semiHidden/>
    <w:unhideWhenUsed/>
    <w:rsid w:val="00072017"/>
  </w:style>
  <w:style w:type="numbering" w:customStyle="1" w:styleId="Bezsaraksta471">
    <w:name w:val="Bez saraksta471"/>
    <w:next w:val="NoList"/>
    <w:uiPriority w:val="99"/>
    <w:semiHidden/>
    <w:unhideWhenUsed/>
    <w:rsid w:val="00072017"/>
  </w:style>
  <w:style w:type="numbering" w:customStyle="1" w:styleId="Bezsaraksta561">
    <w:name w:val="Bez saraksta561"/>
    <w:next w:val="NoList"/>
    <w:uiPriority w:val="99"/>
    <w:semiHidden/>
    <w:unhideWhenUsed/>
    <w:rsid w:val="00072017"/>
  </w:style>
  <w:style w:type="numbering" w:customStyle="1" w:styleId="Bezsaraksta661">
    <w:name w:val="Bez saraksta661"/>
    <w:next w:val="NoList"/>
    <w:uiPriority w:val="99"/>
    <w:semiHidden/>
    <w:unhideWhenUsed/>
    <w:rsid w:val="00072017"/>
  </w:style>
  <w:style w:type="numbering" w:customStyle="1" w:styleId="Bezsaraksta761">
    <w:name w:val="Bez saraksta761"/>
    <w:next w:val="NoList"/>
    <w:uiPriority w:val="99"/>
    <w:semiHidden/>
    <w:rsid w:val="00072017"/>
  </w:style>
  <w:style w:type="numbering" w:customStyle="1" w:styleId="Bezsaraksta1341">
    <w:name w:val="Bez saraksta1341"/>
    <w:next w:val="NoList"/>
    <w:uiPriority w:val="99"/>
    <w:semiHidden/>
    <w:unhideWhenUsed/>
    <w:rsid w:val="00072017"/>
  </w:style>
  <w:style w:type="numbering" w:customStyle="1" w:styleId="Bezsaraksta2241">
    <w:name w:val="Bez saraksta2241"/>
    <w:next w:val="NoList"/>
    <w:uiPriority w:val="99"/>
    <w:semiHidden/>
    <w:unhideWhenUsed/>
    <w:rsid w:val="00072017"/>
  </w:style>
  <w:style w:type="numbering" w:customStyle="1" w:styleId="Bezsaraksta11241">
    <w:name w:val="Bez saraksta11241"/>
    <w:next w:val="NoList"/>
    <w:uiPriority w:val="99"/>
    <w:semiHidden/>
    <w:unhideWhenUsed/>
    <w:rsid w:val="00072017"/>
  </w:style>
  <w:style w:type="numbering" w:customStyle="1" w:styleId="Bezsaraksta3141">
    <w:name w:val="Bez saraksta3141"/>
    <w:next w:val="NoList"/>
    <w:uiPriority w:val="99"/>
    <w:semiHidden/>
    <w:rsid w:val="00072017"/>
  </w:style>
  <w:style w:type="numbering" w:customStyle="1" w:styleId="Bezsaraksta12141">
    <w:name w:val="Bez saraksta12141"/>
    <w:next w:val="NoList"/>
    <w:uiPriority w:val="99"/>
    <w:semiHidden/>
    <w:unhideWhenUsed/>
    <w:rsid w:val="00072017"/>
  </w:style>
  <w:style w:type="numbering" w:customStyle="1" w:styleId="Bezsaraksta4141">
    <w:name w:val="Bez saraksta4141"/>
    <w:next w:val="NoList"/>
    <w:uiPriority w:val="99"/>
    <w:semiHidden/>
    <w:unhideWhenUsed/>
    <w:rsid w:val="00072017"/>
  </w:style>
  <w:style w:type="numbering" w:customStyle="1" w:styleId="Bezsaraksta5141">
    <w:name w:val="Bez saraksta5141"/>
    <w:next w:val="NoList"/>
    <w:uiPriority w:val="99"/>
    <w:semiHidden/>
    <w:unhideWhenUsed/>
    <w:rsid w:val="00072017"/>
  </w:style>
  <w:style w:type="numbering" w:customStyle="1" w:styleId="Bezsaraksta6141">
    <w:name w:val="Bez saraksta6141"/>
    <w:next w:val="NoList"/>
    <w:uiPriority w:val="99"/>
    <w:semiHidden/>
    <w:unhideWhenUsed/>
    <w:rsid w:val="00072017"/>
  </w:style>
  <w:style w:type="numbering" w:customStyle="1" w:styleId="Bezsaraksta7141">
    <w:name w:val="Bez saraksta7141"/>
    <w:next w:val="NoList"/>
    <w:uiPriority w:val="99"/>
    <w:semiHidden/>
    <w:unhideWhenUsed/>
    <w:rsid w:val="00072017"/>
  </w:style>
  <w:style w:type="numbering" w:customStyle="1" w:styleId="Bezsaraksta851">
    <w:name w:val="Bez saraksta851"/>
    <w:next w:val="NoList"/>
    <w:uiPriority w:val="99"/>
    <w:semiHidden/>
    <w:rsid w:val="00072017"/>
  </w:style>
  <w:style w:type="numbering" w:customStyle="1" w:styleId="Bezsaraksta1441">
    <w:name w:val="Bez saraksta1441"/>
    <w:next w:val="NoList"/>
    <w:uiPriority w:val="99"/>
    <w:semiHidden/>
    <w:unhideWhenUsed/>
    <w:rsid w:val="00072017"/>
  </w:style>
  <w:style w:type="numbering" w:customStyle="1" w:styleId="Bezsaraksta2341">
    <w:name w:val="Bez saraksta2341"/>
    <w:next w:val="NoList"/>
    <w:uiPriority w:val="99"/>
    <w:semiHidden/>
    <w:unhideWhenUsed/>
    <w:rsid w:val="00072017"/>
  </w:style>
  <w:style w:type="numbering" w:customStyle="1" w:styleId="Bezsaraksta11341">
    <w:name w:val="Bez saraksta11341"/>
    <w:next w:val="NoList"/>
    <w:uiPriority w:val="99"/>
    <w:semiHidden/>
    <w:unhideWhenUsed/>
    <w:rsid w:val="00072017"/>
  </w:style>
  <w:style w:type="numbering" w:customStyle="1" w:styleId="Bezsaraksta3241">
    <w:name w:val="Bez saraksta3241"/>
    <w:next w:val="NoList"/>
    <w:uiPriority w:val="99"/>
    <w:semiHidden/>
    <w:rsid w:val="00072017"/>
  </w:style>
  <w:style w:type="numbering" w:customStyle="1" w:styleId="Bezsaraksta12241">
    <w:name w:val="Bez saraksta12241"/>
    <w:next w:val="NoList"/>
    <w:uiPriority w:val="99"/>
    <w:semiHidden/>
    <w:unhideWhenUsed/>
    <w:rsid w:val="00072017"/>
  </w:style>
  <w:style w:type="numbering" w:customStyle="1" w:styleId="Bezsaraksta4241">
    <w:name w:val="Bez saraksta4241"/>
    <w:next w:val="NoList"/>
    <w:uiPriority w:val="99"/>
    <w:semiHidden/>
    <w:unhideWhenUsed/>
    <w:rsid w:val="00072017"/>
  </w:style>
  <w:style w:type="numbering" w:customStyle="1" w:styleId="Bezsaraksta5241">
    <w:name w:val="Bez saraksta5241"/>
    <w:next w:val="NoList"/>
    <w:uiPriority w:val="99"/>
    <w:semiHidden/>
    <w:unhideWhenUsed/>
    <w:rsid w:val="00072017"/>
  </w:style>
  <w:style w:type="numbering" w:customStyle="1" w:styleId="Bezsaraksta6241">
    <w:name w:val="Bez saraksta6241"/>
    <w:next w:val="NoList"/>
    <w:uiPriority w:val="99"/>
    <w:semiHidden/>
    <w:unhideWhenUsed/>
    <w:rsid w:val="00072017"/>
  </w:style>
  <w:style w:type="numbering" w:customStyle="1" w:styleId="Bezsaraksta7241">
    <w:name w:val="Bez saraksta7241"/>
    <w:next w:val="NoList"/>
    <w:uiPriority w:val="99"/>
    <w:semiHidden/>
    <w:unhideWhenUsed/>
    <w:rsid w:val="00072017"/>
  </w:style>
  <w:style w:type="numbering" w:customStyle="1" w:styleId="Bezsaraksta8141">
    <w:name w:val="Bez saraksta8141"/>
    <w:next w:val="NoList"/>
    <w:uiPriority w:val="99"/>
    <w:semiHidden/>
    <w:unhideWhenUsed/>
    <w:rsid w:val="00072017"/>
  </w:style>
  <w:style w:type="numbering" w:customStyle="1" w:styleId="Bezsaraksta941">
    <w:name w:val="Bez saraksta941"/>
    <w:next w:val="NoList"/>
    <w:uiPriority w:val="99"/>
    <w:semiHidden/>
    <w:unhideWhenUsed/>
    <w:rsid w:val="00072017"/>
  </w:style>
  <w:style w:type="numbering" w:customStyle="1" w:styleId="Bezsaraksta1041">
    <w:name w:val="Bez saraksta1041"/>
    <w:next w:val="NoList"/>
    <w:uiPriority w:val="99"/>
    <w:semiHidden/>
    <w:unhideWhenUsed/>
    <w:rsid w:val="00072017"/>
  </w:style>
  <w:style w:type="numbering" w:customStyle="1" w:styleId="Bezsaraksta1541">
    <w:name w:val="Bez saraksta1541"/>
    <w:next w:val="NoList"/>
    <w:uiPriority w:val="99"/>
    <w:semiHidden/>
    <w:unhideWhenUsed/>
    <w:rsid w:val="00072017"/>
  </w:style>
  <w:style w:type="numbering" w:customStyle="1" w:styleId="Bezsaraksta1641">
    <w:name w:val="Bez saraksta1641"/>
    <w:next w:val="NoList"/>
    <w:uiPriority w:val="99"/>
    <w:semiHidden/>
    <w:unhideWhenUsed/>
    <w:rsid w:val="00072017"/>
  </w:style>
  <w:style w:type="numbering" w:customStyle="1" w:styleId="Bezsaraksta1741">
    <w:name w:val="Bez saraksta1741"/>
    <w:next w:val="NoList"/>
    <w:uiPriority w:val="99"/>
    <w:semiHidden/>
    <w:unhideWhenUsed/>
    <w:rsid w:val="00072017"/>
  </w:style>
  <w:style w:type="numbering" w:customStyle="1" w:styleId="Bezsaraksta11441">
    <w:name w:val="Bez saraksta11441"/>
    <w:next w:val="NoList"/>
    <w:uiPriority w:val="99"/>
    <w:semiHidden/>
    <w:unhideWhenUsed/>
    <w:rsid w:val="00072017"/>
  </w:style>
  <w:style w:type="numbering" w:customStyle="1" w:styleId="Bezsaraksta1841">
    <w:name w:val="Bez saraksta1841"/>
    <w:next w:val="NoList"/>
    <w:uiPriority w:val="99"/>
    <w:semiHidden/>
    <w:rsid w:val="00072017"/>
  </w:style>
  <w:style w:type="numbering" w:customStyle="1" w:styleId="Bezsaraksta1941">
    <w:name w:val="Bez saraksta1941"/>
    <w:next w:val="NoList"/>
    <w:uiPriority w:val="99"/>
    <w:semiHidden/>
    <w:unhideWhenUsed/>
    <w:rsid w:val="00072017"/>
  </w:style>
  <w:style w:type="numbering" w:customStyle="1" w:styleId="Bezsaraksta2441">
    <w:name w:val="Bez saraksta2441"/>
    <w:next w:val="NoList"/>
    <w:uiPriority w:val="99"/>
    <w:semiHidden/>
    <w:rsid w:val="00072017"/>
  </w:style>
  <w:style w:type="numbering" w:customStyle="1" w:styleId="Bezsaraksta11541">
    <w:name w:val="Bez saraksta11541"/>
    <w:next w:val="NoList"/>
    <w:uiPriority w:val="99"/>
    <w:semiHidden/>
    <w:unhideWhenUsed/>
    <w:rsid w:val="00072017"/>
  </w:style>
  <w:style w:type="numbering" w:customStyle="1" w:styleId="Bezsaraksta21141">
    <w:name w:val="Bez saraksta21141"/>
    <w:next w:val="NoList"/>
    <w:uiPriority w:val="99"/>
    <w:semiHidden/>
    <w:unhideWhenUsed/>
    <w:rsid w:val="00072017"/>
  </w:style>
  <w:style w:type="numbering" w:customStyle="1" w:styleId="Bezsaraksta111141">
    <w:name w:val="Bez saraksta111141"/>
    <w:next w:val="NoList"/>
    <w:uiPriority w:val="99"/>
    <w:semiHidden/>
    <w:unhideWhenUsed/>
    <w:rsid w:val="00072017"/>
  </w:style>
  <w:style w:type="numbering" w:customStyle="1" w:styleId="Bezsaraksta3341">
    <w:name w:val="Bez saraksta3341"/>
    <w:next w:val="NoList"/>
    <w:uiPriority w:val="99"/>
    <w:semiHidden/>
    <w:rsid w:val="00072017"/>
  </w:style>
  <w:style w:type="numbering" w:customStyle="1" w:styleId="Bezsaraksta12341">
    <w:name w:val="Bez saraksta12341"/>
    <w:next w:val="NoList"/>
    <w:uiPriority w:val="99"/>
    <w:semiHidden/>
    <w:unhideWhenUsed/>
    <w:rsid w:val="00072017"/>
  </w:style>
  <w:style w:type="numbering" w:customStyle="1" w:styleId="Bezsaraksta4341">
    <w:name w:val="Bez saraksta4341"/>
    <w:next w:val="NoList"/>
    <w:uiPriority w:val="99"/>
    <w:semiHidden/>
    <w:unhideWhenUsed/>
    <w:rsid w:val="00072017"/>
  </w:style>
  <w:style w:type="numbering" w:customStyle="1" w:styleId="Bezsaraksta5341">
    <w:name w:val="Bez saraksta5341"/>
    <w:next w:val="NoList"/>
    <w:uiPriority w:val="99"/>
    <w:semiHidden/>
    <w:unhideWhenUsed/>
    <w:rsid w:val="00072017"/>
  </w:style>
  <w:style w:type="numbering" w:customStyle="1" w:styleId="Bezsaraksta6341">
    <w:name w:val="Bez saraksta6341"/>
    <w:next w:val="NoList"/>
    <w:uiPriority w:val="99"/>
    <w:semiHidden/>
    <w:unhideWhenUsed/>
    <w:rsid w:val="00072017"/>
  </w:style>
  <w:style w:type="numbering" w:customStyle="1" w:styleId="Bezsaraksta7341">
    <w:name w:val="Bez saraksta7341"/>
    <w:next w:val="NoList"/>
    <w:uiPriority w:val="99"/>
    <w:semiHidden/>
    <w:rsid w:val="00072017"/>
  </w:style>
  <w:style w:type="numbering" w:customStyle="1" w:styleId="Bezsaraksta13141">
    <w:name w:val="Bez saraksta13141"/>
    <w:next w:val="NoList"/>
    <w:uiPriority w:val="99"/>
    <w:semiHidden/>
    <w:unhideWhenUsed/>
    <w:rsid w:val="00072017"/>
  </w:style>
  <w:style w:type="numbering" w:customStyle="1" w:styleId="Bezsaraksta22141">
    <w:name w:val="Bez saraksta22141"/>
    <w:next w:val="NoList"/>
    <w:uiPriority w:val="99"/>
    <w:semiHidden/>
    <w:unhideWhenUsed/>
    <w:rsid w:val="00072017"/>
  </w:style>
  <w:style w:type="numbering" w:customStyle="1" w:styleId="Bezsaraksta112141">
    <w:name w:val="Bez saraksta112141"/>
    <w:next w:val="NoList"/>
    <w:uiPriority w:val="99"/>
    <w:semiHidden/>
    <w:unhideWhenUsed/>
    <w:rsid w:val="00072017"/>
  </w:style>
  <w:style w:type="numbering" w:customStyle="1" w:styleId="Bezsaraksta31141">
    <w:name w:val="Bez saraksta31141"/>
    <w:next w:val="NoList"/>
    <w:uiPriority w:val="99"/>
    <w:semiHidden/>
    <w:rsid w:val="00072017"/>
  </w:style>
  <w:style w:type="numbering" w:customStyle="1" w:styleId="Bezsaraksta121141">
    <w:name w:val="Bez saraksta121141"/>
    <w:next w:val="NoList"/>
    <w:uiPriority w:val="99"/>
    <w:semiHidden/>
    <w:unhideWhenUsed/>
    <w:rsid w:val="00072017"/>
  </w:style>
  <w:style w:type="numbering" w:customStyle="1" w:styleId="Bezsaraksta41141">
    <w:name w:val="Bez saraksta41141"/>
    <w:next w:val="NoList"/>
    <w:uiPriority w:val="99"/>
    <w:semiHidden/>
    <w:unhideWhenUsed/>
    <w:rsid w:val="00072017"/>
  </w:style>
  <w:style w:type="numbering" w:customStyle="1" w:styleId="Bezsaraksta51141">
    <w:name w:val="Bez saraksta51141"/>
    <w:next w:val="NoList"/>
    <w:uiPriority w:val="99"/>
    <w:semiHidden/>
    <w:unhideWhenUsed/>
    <w:rsid w:val="00072017"/>
  </w:style>
  <w:style w:type="numbering" w:customStyle="1" w:styleId="Bezsaraksta61141">
    <w:name w:val="Bez saraksta61141"/>
    <w:next w:val="NoList"/>
    <w:uiPriority w:val="99"/>
    <w:semiHidden/>
    <w:unhideWhenUsed/>
    <w:rsid w:val="00072017"/>
  </w:style>
  <w:style w:type="numbering" w:customStyle="1" w:styleId="Bezsaraksta71141">
    <w:name w:val="Bez saraksta71141"/>
    <w:next w:val="NoList"/>
    <w:uiPriority w:val="99"/>
    <w:semiHidden/>
    <w:unhideWhenUsed/>
    <w:rsid w:val="00072017"/>
  </w:style>
  <w:style w:type="numbering" w:customStyle="1" w:styleId="Bezsaraksta8241">
    <w:name w:val="Bez saraksta8241"/>
    <w:next w:val="NoList"/>
    <w:uiPriority w:val="99"/>
    <w:semiHidden/>
    <w:rsid w:val="00072017"/>
  </w:style>
  <w:style w:type="numbering" w:customStyle="1" w:styleId="Bezsaraksta14141">
    <w:name w:val="Bez saraksta14141"/>
    <w:next w:val="NoList"/>
    <w:uiPriority w:val="99"/>
    <w:semiHidden/>
    <w:unhideWhenUsed/>
    <w:rsid w:val="00072017"/>
  </w:style>
  <w:style w:type="numbering" w:customStyle="1" w:styleId="Bezsaraksta23141">
    <w:name w:val="Bez saraksta23141"/>
    <w:next w:val="NoList"/>
    <w:uiPriority w:val="99"/>
    <w:semiHidden/>
    <w:unhideWhenUsed/>
    <w:rsid w:val="00072017"/>
  </w:style>
  <w:style w:type="numbering" w:customStyle="1" w:styleId="Bezsaraksta113141">
    <w:name w:val="Bez saraksta113141"/>
    <w:next w:val="NoList"/>
    <w:uiPriority w:val="99"/>
    <w:semiHidden/>
    <w:unhideWhenUsed/>
    <w:rsid w:val="00072017"/>
  </w:style>
  <w:style w:type="numbering" w:customStyle="1" w:styleId="Bezsaraksta32141">
    <w:name w:val="Bez saraksta32141"/>
    <w:next w:val="NoList"/>
    <w:uiPriority w:val="99"/>
    <w:semiHidden/>
    <w:rsid w:val="00072017"/>
  </w:style>
  <w:style w:type="numbering" w:customStyle="1" w:styleId="Bezsaraksta122141">
    <w:name w:val="Bez saraksta122141"/>
    <w:next w:val="NoList"/>
    <w:uiPriority w:val="99"/>
    <w:semiHidden/>
    <w:unhideWhenUsed/>
    <w:rsid w:val="00072017"/>
  </w:style>
  <w:style w:type="numbering" w:customStyle="1" w:styleId="Bezsaraksta42141">
    <w:name w:val="Bez saraksta42141"/>
    <w:next w:val="NoList"/>
    <w:uiPriority w:val="99"/>
    <w:semiHidden/>
    <w:unhideWhenUsed/>
    <w:rsid w:val="00072017"/>
  </w:style>
  <w:style w:type="numbering" w:customStyle="1" w:styleId="Bezsaraksta52141">
    <w:name w:val="Bez saraksta52141"/>
    <w:next w:val="NoList"/>
    <w:uiPriority w:val="99"/>
    <w:semiHidden/>
    <w:unhideWhenUsed/>
    <w:rsid w:val="00072017"/>
  </w:style>
  <w:style w:type="numbering" w:customStyle="1" w:styleId="Bezsaraksta62141">
    <w:name w:val="Bez saraksta62141"/>
    <w:next w:val="NoList"/>
    <w:uiPriority w:val="99"/>
    <w:semiHidden/>
    <w:unhideWhenUsed/>
    <w:rsid w:val="00072017"/>
  </w:style>
  <w:style w:type="numbering" w:customStyle="1" w:styleId="Bezsaraksta72141">
    <w:name w:val="Bez saraksta72141"/>
    <w:next w:val="NoList"/>
    <w:uiPriority w:val="99"/>
    <w:semiHidden/>
    <w:unhideWhenUsed/>
    <w:rsid w:val="00072017"/>
  </w:style>
  <w:style w:type="numbering" w:customStyle="1" w:styleId="Bezsaraksta81141">
    <w:name w:val="Bez saraksta81141"/>
    <w:next w:val="NoList"/>
    <w:uiPriority w:val="99"/>
    <w:semiHidden/>
    <w:unhideWhenUsed/>
    <w:rsid w:val="00072017"/>
  </w:style>
  <w:style w:type="numbering" w:customStyle="1" w:styleId="Bezsaraksta9141">
    <w:name w:val="Bez saraksta9141"/>
    <w:next w:val="NoList"/>
    <w:uiPriority w:val="99"/>
    <w:semiHidden/>
    <w:unhideWhenUsed/>
    <w:rsid w:val="00072017"/>
  </w:style>
  <w:style w:type="numbering" w:customStyle="1" w:styleId="Bezsaraksta10141">
    <w:name w:val="Bez saraksta10141"/>
    <w:next w:val="NoList"/>
    <w:uiPriority w:val="99"/>
    <w:semiHidden/>
    <w:unhideWhenUsed/>
    <w:rsid w:val="00072017"/>
  </w:style>
  <w:style w:type="numbering" w:customStyle="1" w:styleId="Bezsaraksta15141">
    <w:name w:val="Bez saraksta15141"/>
    <w:next w:val="NoList"/>
    <w:uiPriority w:val="99"/>
    <w:semiHidden/>
    <w:unhideWhenUsed/>
    <w:rsid w:val="00072017"/>
  </w:style>
  <w:style w:type="numbering" w:customStyle="1" w:styleId="Bezsaraksta16141">
    <w:name w:val="Bez saraksta16141"/>
    <w:next w:val="NoList"/>
    <w:uiPriority w:val="99"/>
    <w:semiHidden/>
    <w:unhideWhenUsed/>
    <w:rsid w:val="00072017"/>
  </w:style>
  <w:style w:type="numbering" w:customStyle="1" w:styleId="Bezsaraksta17141">
    <w:name w:val="Bez saraksta17141"/>
    <w:next w:val="NoList"/>
    <w:uiPriority w:val="99"/>
    <w:semiHidden/>
    <w:unhideWhenUsed/>
    <w:rsid w:val="00072017"/>
  </w:style>
  <w:style w:type="numbering" w:customStyle="1" w:styleId="Bezsaraksta114141">
    <w:name w:val="Bez saraksta114141"/>
    <w:next w:val="NoList"/>
    <w:uiPriority w:val="99"/>
    <w:semiHidden/>
    <w:unhideWhenUsed/>
    <w:rsid w:val="00072017"/>
  </w:style>
  <w:style w:type="numbering" w:customStyle="1" w:styleId="Bezsaraksta18121">
    <w:name w:val="Bez saraksta18121"/>
    <w:next w:val="NoList"/>
    <w:uiPriority w:val="99"/>
    <w:semiHidden/>
    <w:rsid w:val="00072017"/>
  </w:style>
  <w:style w:type="numbering" w:customStyle="1" w:styleId="Bezsaraksta19121">
    <w:name w:val="Bez saraksta19121"/>
    <w:next w:val="NoList"/>
    <w:uiPriority w:val="99"/>
    <w:semiHidden/>
    <w:unhideWhenUsed/>
    <w:rsid w:val="00072017"/>
  </w:style>
  <w:style w:type="numbering" w:customStyle="1" w:styleId="Bezsaraksta24121">
    <w:name w:val="Bez saraksta24121"/>
    <w:next w:val="NoList"/>
    <w:uiPriority w:val="99"/>
    <w:semiHidden/>
    <w:rsid w:val="00072017"/>
  </w:style>
  <w:style w:type="numbering" w:customStyle="1" w:styleId="Bezsaraksta115121">
    <w:name w:val="Bez saraksta115121"/>
    <w:next w:val="NoList"/>
    <w:uiPriority w:val="99"/>
    <w:semiHidden/>
    <w:unhideWhenUsed/>
    <w:rsid w:val="00072017"/>
  </w:style>
  <w:style w:type="numbering" w:customStyle="1" w:styleId="Bezsaraksta211121">
    <w:name w:val="Bez saraksta211121"/>
    <w:next w:val="NoList"/>
    <w:uiPriority w:val="99"/>
    <w:semiHidden/>
    <w:unhideWhenUsed/>
    <w:rsid w:val="00072017"/>
  </w:style>
  <w:style w:type="numbering" w:customStyle="1" w:styleId="Bezsaraksta1111121">
    <w:name w:val="Bez saraksta1111121"/>
    <w:next w:val="NoList"/>
    <w:uiPriority w:val="99"/>
    <w:semiHidden/>
    <w:unhideWhenUsed/>
    <w:rsid w:val="00072017"/>
  </w:style>
  <w:style w:type="numbering" w:customStyle="1" w:styleId="Bezsaraksta33121">
    <w:name w:val="Bez saraksta33121"/>
    <w:next w:val="NoList"/>
    <w:uiPriority w:val="99"/>
    <w:semiHidden/>
    <w:rsid w:val="00072017"/>
  </w:style>
  <w:style w:type="numbering" w:customStyle="1" w:styleId="Bezsaraksta123121">
    <w:name w:val="Bez saraksta123121"/>
    <w:next w:val="NoList"/>
    <w:uiPriority w:val="99"/>
    <w:semiHidden/>
    <w:unhideWhenUsed/>
    <w:rsid w:val="00072017"/>
  </w:style>
  <w:style w:type="numbering" w:customStyle="1" w:styleId="Bezsaraksta43121">
    <w:name w:val="Bez saraksta43121"/>
    <w:next w:val="NoList"/>
    <w:uiPriority w:val="99"/>
    <w:semiHidden/>
    <w:unhideWhenUsed/>
    <w:rsid w:val="00072017"/>
  </w:style>
  <w:style w:type="numbering" w:customStyle="1" w:styleId="Bezsaraksta53121">
    <w:name w:val="Bez saraksta53121"/>
    <w:next w:val="NoList"/>
    <w:uiPriority w:val="99"/>
    <w:semiHidden/>
    <w:unhideWhenUsed/>
    <w:rsid w:val="00072017"/>
  </w:style>
  <w:style w:type="numbering" w:customStyle="1" w:styleId="Bezsaraksta63121">
    <w:name w:val="Bez saraksta63121"/>
    <w:next w:val="NoList"/>
    <w:uiPriority w:val="99"/>
    <w:semiHidden/>
    <w:unhideWhenUsed/>
    <w:rsid w:val="00072017"/>
  </w:style>
  <w:style w:type="numbering" w:customStyle="1" w:styleId="Bezsaraksta73121">
    <w:name w:val="Bez saraksta73121"/>
    <w:next w:val="NoList"/>
    <w:uiPriority w:val="99"/>
    <w:semiHidden/>
    <w:rsid w:val="00072017"/>
  </w:style>
  <w:style w:type="numbering" w:customStyle="1" w:styleId="Bezsaraksta131121">
    <w:name w:val="Bez saraksta131121"/>
    <w:next w:val="NoList"/>
    <w:uiPriority w:val="99"/>
    <w:semiHidden/>
    <w:unhideWhenUsed/>
    <w:rsid w:val="00072017"/>
  </w:style>
  <w:style w:type="numbering" w:customStyle="1" w:styleId="Bezsaraksta221121">
    <w:name w:val="Bez saraksta221121"/>
    <w:next w:val="NoList"/>
    <w:uiPriority w:val="99"/>
    <w:semiHidden/>
    <w:unhideWhenUsed/>
    <w:rsid w:val="00072017"/>
  </w:style>
  <w:style w:type="numbering" w:customStyle="1" w:styleId="Bezsaraksta1121121">
    <w:name w:val="Bez saraksta1121121"/>
    <w:next w:val="NoList"/>
    <w:uiPriority w:val="99"/>
    <w:semiHidden/>
    <w:unhideWhenUsed/>
    <w:rsid w:val="00072017"/>
  </w:style>
  <w:style w:type="numbering" w:customStyle="1" w:styleId="Bezsaraksta311121">
    <w:name w:val="Bez saraksta311121"/>
    <w:next w:val="NoList"/>
    <w:uiPriority w:val="99"/>
    <w:semiHidden/>
    <w:rsid w:val="00072017"/>
  </w:style>
  <w:style w:type="numbering" w:customStyle="1" w:styleId="Bezsaraksta1211121">
    <w:name w:val="Bez saraksta1211121"/>
    <w:next w:val="NoList"/>
    <w:uiPriority w:val="99"/>
    <w:semiHidden/>
    <w:unhideWhenUsed/>
    <w:rsid w:val="00072017"/>
  </w:style>
  <w:style w:type="numbering" w:customStyle="1" w:styleId="Bezsaraksta411121">
    <w:name w:val="Bez saraksta411121"/>
    <w:next w:val="NoList"/>
    <w:uiPriority w:val="99"/>
    <w:semiHidden/>
    <w:unhideWhenUsed/>
    <w:rsid w:val="00072017"/>
  </w:style>
  <w:style w:type="numbering" w:customStyle="1" w:styleId="Bezsaraksta511121">
    <w:name w:val="Bez saraksta511121"/>
    <w:next w:val="NoList"/>
    <w:uiPriority w:val="99"/>
    <w:semiHidden/>
    <w:unhideWhenUsed/>
    <w:rsid w:val="00072017"/>
  </w:style>
  <w:style w:type="numbering" w:customStyle="1" w:styleId="Bezsaraksta611121">
    <w:name w:val="Bez saraksta611121"/>
    <w:next w:val="NoList"/>
    <w:uiPriority w:val="99"/>
    <w:semiHidden/>
    <w:unhideWhenUsed/>
    <w:rsid w:val="00072017"/>
  </w:style>
  <w:style w:type="numbering" w:customStyle="1" w:styleId="Bezsaraksta711121">
    <w:name w:val="Bez saraksta711121"/>
    <w:next w:val="NoList"/>
    <w:uiPriority w:val="99"/>
    <w:semiHidden/>
    <w:unhideWhenUsed/>
    <w:rsid w:val="00072017"/>
  </w:style>
  <w:style w:type="numbering" w:customStyle="1" w:styleId="Bezsaraksta82121">
    <w:name w:val="Bez saraksta82121"/>
    <w:next w:val="NoList"/>
    <w:uiPriority w:val="99"/>
    <w:semiHidden/>
    <w:rsid w:val="00072017"/>
  </w:style>
  <w:style w:type="numbering" w:customStyle="1" w:styleId="Bezsaraksta141121">
    <w:name w:val="Bez saraksta141121"/>
    <w:next w:val="NoList"/>
    <w:uiPriority w:val="99"/>
    <w:semiHidden/>
    <w:unhideWhenUsed/>
    <w:rsid w:val="00072017"/>
  </w:style>
  <w:style w:type="numbering" w:customStyle="1" w:styleId="Bezsaraksta231121">
    <w:name w:val="Bez saraksta231121"/>
    <w:next w:val="NoList"/>
    <w:uiPriority w:val="99"/>
    <w:semiHidden/>
    <w:unhideWhenUsed/>
    <w:rsid w:val="00072017"/>
  </w:style>
  <w:style w:type="numbering" w:customStyle="1" w:styleId="Bezsaraksta1131121">
    <w:name w:val="Bez saraksta1131121"/>
    <w:next w:val="NoList"/>
    <w:uiPriority w:val="99"/>
    <w:semiHidden/>
    <w:unhideWhenUsed/>
    <w:rsid w:val="00072017"/>
  </w:style>
  <w:style w:type="numbering" w:customStyle="1" w:styleId="Bezsaraksta321121">
    <w:name w:val="Bez saraksta321121"/>
    <w:next w:val="NoList"/>
    <w:uiPriority w:val="99"/>
    <w:semiHidden/>
    <w:rsid w:val="00072017"/>
  </w:style>
  <w:style w:type="numbering" w:customStyle="1" w:styleId="Bezsaraksta1221121">
    <w:name w:val="Bez saraksta1221121"/>
    <w:next w:val="NoList"/>
    <w:uiPriority w:val="99"/>
    <w:semiHidden/>
    <w:unhideWhenUsed/>
    <w:rsid w:val="00072017"/>
  </w:style>
  <w:style w:type="numbering" w:customStyle="1" w:styleId="Bezsaraksta421121">
    <w:name w:val="Bez saraksta421121"/>
    <w:next w:val="NoList"/>
    <w:uiPriority w:val="99"/>
    <w:semiHidden/>
    <w:unhideWhenUsed/>
    <w:rsid w:val="00072017"/>
  </w:style>
  <w:style w:type="numbering" w:customStyle="1" w:styleId="Bezsaraksta521121">
    <w:name w:val="Bez saraksta521121"/>
    <w:next w:val="NoList"/>
    <w:uiPriority w:val="99"/>
    <w:semiHidden/>
    <w:unhideWhenUsed/>
    <w:rsid w:val="00072017"/>
  </w:style>
  <w:style w:type="numbering" w:customStyle="1" w:styleId="Bezsaraksta621121">
    <w:name w:val="Bez saraksta621121"/>
    <w:next w:val="NoList"/>
    <w:uiPriority w:val="99"/>
    <w:semiHidden/>
    <w:unhideWhenUsed/>
    <w:rsid w:val="00072017"/>
  </w:style>
  <w:style w:type="numbering" w:customStyle="1" w:styleId="Bezsaraksta721121">
    <w:name w:val="Bez saraksta721121"/>
    <w:next w:val="NoList"/>
    <w:uiPriority w:val="99"/>
    <w:semiHidden/>
    <w:unhideWhenUsed/>
    <w:rsid w:val="00072017"/>
  </w:style>
  <w:style w:type="numbering" w:customStyle="1" w:styleId="Bezsaraksta811121">
    <w:name w:val="Bez saraksta811121"/>
    <w:next w:val="NoList"/>
    <w:uiPriority w:val="99"/>
    <w:semiHidden/>
    <w:unhideWhenUsed/>
    <w:rsid w:val="00072017"/>
  </w:style>
  <w:style w:type="numbering" w:customStyle="1" w:styleId="Bezsaraksta91121">
    <w:name w:val="Bez saraksta91121"/>
    <w:next w:val="NoList"/>
    <w:uiPriority w:val="99"/>
    <w:semiHidden/>
    <w:unhideWhenUsed/>
    <w:rsid w:val="00072017"/>
  </w:style>
  <w:style w:type="numbering" w:customStyle="1" w:styleId="Bezsaraksta101121">
    <w:name w:val="Bez saraksta101121"/>
    <w:next w:val="NoList"/>
    <w:uiPriority w:val="99"/>
    <w:semiHidden/>
    <w:unhideWhenUsed/>
    <w:rsid w:val="00072017"/>
  </w:style>
  <w:style w:type="numbering" w:customStyle="1" w:styleId="Bezsaraksta151121">
    <w:name w:val="Bez saraksta151121"/>
    <w:next w:val="NoList"/>
    <w:uiPriority w:val="99"/>
    <w:semiHidden/>
    <w:unhideWhenUsed/>
    <w:rsid w:val="00072017"/>
  </w:style>
  <w:style w:type="numbering" w:customStyle="1" w:styleId="Bezsaraksta161121">
    <w:name w:val="Bez saraksta161121"/>
    <w:next w:val="NoList"/>
    <w:uiPriority w:val="99"/>
    <w:semiHidden/>
    <w:unhideWhenUsed/>
    <w:rsid w:val="00072017"/>
  </w:style>
  <w:style w:type="numbering" w:customStyle="1" w:styleId="Bezsaraksta171121">
    <w:name w:val="Bez saraksta171121"/>
    <w:next w:val="NoList"/>
    <w:uiPriority w:val="99"/>
    <w:semiHidden/>
    <w:unhideWhenUsed/>
    <w:rsid w:val="00072017"/>
  </w:style>
  <w:style w:type="numbering" w:customStyle="1" w:styleId="Bezsaraksta1141121">
    <w:name w:val="Bez saraksta1141121"/>
    <w:next w:val="NoList"/>
    <w:uiPriority w:val="99"/>
    <w:semiHidden/>
    <w:unhideWhenUsed/>
    <w:rsid w:val="00072017"/>
  </w:style>
  <w:style w:type="numbering" w:customStyle="1" w:styleId="Bezsaraksta2031">
    <w:name w:val="Bez saraksta2031"/>
    <w:next w:val="NoList"/>
    <w:uiPriority w:val="99"/>
    <w:semiHidden/>
    <w:unhideWhenUsed/>
    <w:rsid w:val="00072017"/>
  </w:style>
  <w:style w:type="numbering" w:customStyle="1" w:styleId="Bezsaraksta2531">
    <w:name w:val="Bez saraksta2531"/>
    <w:next w:val="NoList"/>
    <w:uiPriority w:val="99"/>
    <w:semiHidden/>
    <w:unhideWhenUsed/>
    <w:rsid w:val="00072017"/>
  </w:style>
  <w:style w:type="numbering" w:customStyle="1" w:styleId="Bezsaraksta2631">
    <w:name w:val="Bez saraksta2631"/>
    <w:next w:val="NoList"/>
    <w:uiPriority w:val="99"/>
    <w:semiHidden/>
    <w:rsid w:val="00072017"/>
  </w:style>
  <w:style w:type="numbering" w:customStyle="1" w:styleId="Bezsaraksta11021">
    <w:name w:val="Bez saraksta11021"/>
    <w:next w:val="NoList"/>
    <w:uiPriority w:val="99"/>
    <w:semiHidden/>
    <w:unhideWhenUsed/>
    <w:rsid w:val="00072017"/>
  </w:style>
  <w:style w:type="numbering" w:customStyle="1" w:styleId="Bezsaraksta2721">
    <w:name w:val="Bez saraksta2721"/>
    <w:next w:val="NoList"/>
    <w:uiPriority w:val="99"/>
    <w:semiHidden/>
    <w:rsid w:val="00072017"/>
  </w:style>
  <w:style w:type="numbering" w:customStyle="1" w:styleId="Bezsaraksta11621">
    <w:name w:val="Bez saraksta11621"/>
    <w:next w:val="NoList"/>
    <w:uiPriority w:val="99"/>
    <w:semiHidden/>
    <w:unhideWhenUsed/>
    <w:rsid w:val="00072017"/>
  </w:style>
  <w:style w:type="numbering" w:customStyle="1" w:styleId="Bezsaraksta21221">
    <w:name w:val="Bez saraksta21221"/>
    <w:next w:val="NoList"/>
    <w:uiPriority w:val="99"/>
    <w:semiHidden/>
    <w:unhideWhenUsed/>
    <w:rsid w:val="00072017"/>
  </w:style>
  <w:style w:type="numbering" w:customStyle="1" w:styleId="Bezsaraksta111221">
    <w:name w:val="Bez saraksta111221"/>
    <w:next w:val="NoList"/>
    <w:uiPriority w:val="99"/>
    <w:semiHidden/>
    <w:unhideWhenUsed/>
    <w:rsid w:val="00072017"/>
  </w:style>
  <w:style w:type="numbering" w:customStyle="1" w:styleId="Bezsaraksta3421">
    <w:name w:val="Bez saraksta3421"/>
    <w:next w:val="NoList"/>
    <w:uiPriority w:val="99"/>
    <w:semiHidden/>
    <w:rsid w:val="00072017"/>
  </w:style>
  <w:style w:type="numbering" w:customStyle="1" w:styleId="Bezsaraksta12421">
    <w:name w:val="Bez saraksta12421"/>
    <w:next w:val="NoList"/>
    <w:uiPriority w:val="99"/>
    <w:semiHidden/>
    <w:unhideWhenUsed/>
    <w:rsid w:val="00072017"/>
  </w:style>
  <w:style w:type="numbering" w:customStyle="1" w:styleId="Bezsaraksta4421">
    <w:name w:val="Bez saraksta4421"/>
    <w:next w:val="NoList"/>
    <w:uiPriority w:val="99"/>
    <w:semiHidden/>
    <w:unhideWhenUsed/>
    <w:rsid w:val="00072017"/>
  </w:style>
  <w:style w:type="numbering" w:customStyle="1" w:styleId="Bezsaraksta5421">
    <w:name w:val="Bez saraksta5421"/>
    <w:next w:val="NoList"/>
    <w:uiPriority w:val="99"/>
    <w:semiHidden/>
    <w:unhideWhenUsed/>
    <w:rsid w:val="00072017"/>
  </w:style>
  <w:style w:type="numbering" w:customStyle="1" w:styleId="Bezsaraksta6421">
    <w:name w:val="Bez saraksta6421"/>
    <w:next w:val="NoList"/>
    <w:uiPriority w:val="99"/>
    <w:semiHidden/>
    <w:unhideWhenUsed/>
    <w:rsid w:val="00072017"/>
  </w:style>
  <w:style w:type="numbering" w:customStyle="1" w:styleId="Bezsaraksta7421">
    <w:name w:val="Bez saraksta7421"/>
    <w:next w:val="NoList"/>
    <w:uiPriority w:val="99"/>
    <w:semiHidden/>
    <w:rsid w:val="00072017"/>
  </w:style>
  <w:style w:type="numbering" w:customStyle="1" w:styleId="Bezsaraksta13221">
    <w:name w:val="Bez saraksta13221"/>
    <w:next w:val="NoList"/>
    <w:uiPriority w:val="99"/>
    <w:semiHidden/>
    <w:unhideWhenUsed/>
    <w:rsid w:val="00072017"/>
  </w:style>
  <w:style w:type="numbering" w:customStyle="1" w:styleId="Bezsaraksta22221">
    <w:name w:val="Bez saraksta22221"/>
    <w:next w:val="NoList"/>
    <w:uiPriority w:val="99"/>
    <w:semiHidden/>
    <w:unhideWhenUsed/>
    <w:rsid w:val="00072017"/>
  </w:style>
  <w:style w:type="numbering" w:customStyle="1" w:styleId="Bezsaraksta112221">
    <w:name w:val="Bez saraksta112221"/>
    <w:next w:val="NoList"/>
    <w:uiPriority w:val="99"/>
    <w:semiHidden/>
    <w:unhideWhenUsed/>
    <w:rsid w:val="00072017"/>
  </w:style>
  <w:style w:type="numbering" w:customStyle="1" w:styleId="Bezsaraksta31221">
    <w:name w:val="Bez saraksta31221"/>
    <w:next w:val="NoList"/>
    <w:uiPriority w:val="99"/>
    <w:semiHidden/>
    <w:rsid w:val="00072017"/>
  </w:style>
  <w:style w:type="numbering" w:customStyle="1" w:styleId="Bezsaraksta121221">
    <w:name w:val="Bez saraksta121221"/>
    <w:next w:val="NoList"/>
    <w:uiPriority w:val="99"/>
    <w:semiHidden/>
    <w:unhideWhenUsed/>
    <w:rsid w:val="00072017"/>
  </w:style>
  <w:style w:type="numbering" w:customStyle="1" w:styleId="Bezsaraksta41221">
    <w:name w:val="Bez saraksta41221"/>
    <w:next w:val="NoList"/>
    <w:uiPriority w:val="99"/>
    <w:semiHidden/>
    <w:unhideWhenUsed/>
    <w:rsid w:val="00072017"/>
  </w:style>
  <w:style w:type="numbering" w:customStyle="1" w:styleId="Bezsaraksta51221">
    <w:name w:val="Bez saraksta51221"/>
    <w:next w:val="NoList"/>
    <w:uiPriority w:val="99"/>
    <w:semiHidden/>
    <w:unhideWhenUsed/>
    <w:rsid w:val="00072017"/>
  </w:style>
  <w:style w:type="numbering" w:customStyle="1" w:styleId="Bezsaraksta61221">
    <w:name w:val="Bez saraksta61221"/>
    <w:next w:val="NoList"/>
    <w:uiPriority w:val="99"/>
    <w:semiHidden/>
    <w:unhideWhenUsed/>
    <w:rsid w:val="00072017"/>
  </w:style>
  <w:style w:type="numbering" w:customStyle="1" w:styleId="Bezsaraksta71221">
    <w:name w:val="Bez saraksta71221"/>
    <w:next w:val="NoList"/>
    <w:uiPriority w:val="99"/>
    <w:semiHidden/>
    <w:unhideWhenUsed/>
    <w:rsid w:val="00072017"/>
  </w:style>
  <w:style w:type="numbering" w:customStyle="1" w:styleId="Bezsaraksta8321">
    <w:name w:val="Bez saraksta8321"/>
    <w:next w:val="NoList"/>
    <w:uiPriority w:val="99"/>
    <w:semiHidden/>
    <w:rsid w:val="00072017"/>
  </w:style>
  <w:style w:type="numbering" w:customStyle="1" w:styleId="Bezsaraksta14221">
    <w:name w:val="Bez saraksta14221"/>
    <w:next w:val="NoList"/>
    <w:uiPriority w:val="99"/>
    <w:semiHidden/>
    <w:unhideWhenUsed/>
    <w:rsid w:val="00072017"/>
  </w:style>
  <w:style w:type="numbering" w:customStyle="1" w:styleId="Bezsaraksta23221">
    <w:name w:val="Bez saraksta23221"/>
    <w:next w:val="NoList"/>
    <w:uiPriority w:val="99"/>
    <w:semiHidden/>
    <w:unhideWhenUsed/>
    <w:rsid w:val="00072017"/>
  </w:style>
  <w:style w:type="numbering" w:customStyle="1" w:styleId="Bezsaraksta113221">
    <w:name w:val="Bez saraksta113221"/>
    <w:next w:val="NoList"/>
    <w:uiPriority w:val="99"/>
    <w:semiHidden/>
    <w:unhideWhenUsed/>
    <w:rsid w:val="00072017"/>
  </w:style>
  <w:style w:type="numbering" w:customStyle="1" w:styleId="Bezsaraksta32221">
    <w:name w:val="Bez saraksta32221"/>
    <w:next w:val="NoList"/>
    <w:uiPriority w:val="99"/>
    <w:semiHidden/>
    <w:rsid w:val="00072017"/>
  </w:style>
  <w:style w:type="numbering" w:customStyle="1" w:styleId="Bezsaraksta122221">
    <w:name w:val="Bez saraksta122221"/>
    <w:next w:val="NoList"/>
    <w:uiPriority w:val="99"/>
    <w:semiHidden/>
    <w:unhideWhenUsed/>
    <w:rsid w:val="00072017"/>
  </w:style>
  <w:style w:type="numbering" w:customStyle="1" w:styleId="Bezsaraksta42221">
    <w:name w:val="Bez saraksta42221"/>
    <w:next w:val="NoList"/>
    <w:uiPriority w:val="99"/>
    <w:semiHidden/>
    <w:unhideWhenUsed/>
    <w:rsid w:val="00072017"/>
  </w:style>
  <w:style w:type="numbering" w:customStyle="1" w:styleId="Bezsaraksta52221">
    <w:name w:val="Bez saraksta52221"/>
    <w:next w:val="NoList"/>
    <w:uiPriority w:val="99"/>
    <w:semiHidden/>
    <w:unhideWhenUsed/>
    <w:rsid w:val="00072017"/>
  </w:style>
  <w:style w:type="numbering" w:customStyle="1" w:styleId="Bezsaraksta62221">
    <w:name w:val="Bez saraksta62221"/>
    <w:next w:val="NoList"/>
    <w:uiPriority w:val="99"/>
    <w:semiHidden/>
    <w:unhideWhenUsed/>
    <w:rsid w:val="00072017"/>
  </w:style>
  <w:style w:type="numbering" w:customStyle="1" w:styleId="Bezsaraksta72221">
    <w:name w:val="Bez saraksta72221"/>
    <w:next w:val="NoList"/>
    <w:uiPriority w:val="99"/>
    <w:semiHidden/>
    <w:unhideWhenUsed/>
    <w:rsid w:val="00072017"/>
  </w:style>
  <w:style w:type="numbering" w:customStyle="1" w:styleId="Bezsaraksta81221">
    <w:name w:val="Bez saraksta81221"/>
    <w:next w:val="NoList"/>
    <w:uiPriority w:val="99"/>
    <w:semiHidden/>
    <w:unhideWhenUsed/>
    <w:rsid w:val="00072017"/>
  </w:style>
  <w:style w:type="numbering" w:customStyle="1" w:styleId="Bezsaraksta9221">
    <w:name w:val="Bez saraksta9221"/>
    <w:next w:val="NoList"/>
    <w:uiPriority w:val="99"/>
    <w:semiHidden/>
    <w:unhideWhenUsed/>
    <w:rsid w:val="00072017"/>
  </w:style>
  <w:style w:type="numbering" w:customStyle="1" w:styleId="Bezsaraksta10221">
    <w:name w:val="Bez saraksta10221"/>
    <w:next w:val="NoList"/>
    <w:uiPriority w:val="99"/>
    <w:semiHidden/>
    <w:unhideWhenUsed/>
    <w:rsid w:val="00072017"/>
  </w:style>
  <w:style w:type="numbering" w:customStyle="1" w:styleId="Bezsaraksta15221">
    <w:name w:val="Bez saraksta15221"/>
    <w:next w:val="NoList"/>
    <w:uiPriority w:val="99"/>
    <w:semiHidden/>
    <w:unhideWhenUsed/>
    <w:rsid w:val="00072017"/>
  </w:style>
  <w:style w:type="numbering" w:customStyle="1" w:styleId="Bezsaraksta16221">
    <w:name w:val="Bez saraksta16221"/>
    <w:next w:val="NoList"/>
    <w:uiPriority w:val="99"/>
    <w:semiHidden/>
    <w:unhideWhenUsed/>
    <w:rsid w:val="00072017"/>
  </w:style>
  <w:style w:type="numbering" w:customStyle="1" w:styleId="Bezsaraksta17221">
    <w:name w:val="Bez saraksta17221"/>
    <w:next w:val="NoList"/>
    <w:uiPriority w:val="99"/>
    <w:semiHidden/>
    <w:unhideWhenUsed/>
    <w:rsid w:val="00072017"/>
  </w:style>
  <w:style w:type="numbering" w:customStyle="1" w:styleId="Bezsaraksta114221">
    <w:name w:val="Bez saraksta114221"/>
    <w:next w:val="NoList"/>
    <w:uiPriority w:val="99"/>
    <w:semiHidden/>
    <w:unhideWhenUsed/>
    <w:rsid w:val="00072017"/>
  </w:style>
  <w:style w:type="numbering" w:customStyle="1" w:styleId="Bezsaraksta18211">
    <w:name w:val="Bez saraksta18211"/>
    <w:next w:val="NoList"/>
    <w:uiPriority w:val="99"/>
    <w:semiHidden/>
    <w:rsid w:val="00072017"/>
  </w:style>
  <w:style w:type="numbering" w:customStyle="1" w:styleId="Bezsaraksta19211">
    <w:name w:val="Bez saraksta19211"/>
    <w:next w:val="NoList"/>
    <w:uiPriority w:val="99"/>
    <w:semiHidden/>
    <w:unhideWhenUsed/>
    <w:rsid w:val="00072017"/>
  </w:style>
  <w:style w:type="numbering" w:customStyle="1" w:styleId="Bezsaraksta24211">
    <w:name w:val="Bez saraksta24211"/>
    <w:next w:val="NoList"/>
    <w:uiPriority w:val="99"/>
    <w:semiHidden/>
    <w:rsid w:val="00072017"/>
  </w:style>
  <w:style w:type="numbering" w:customStyle="1" w:styleId="Bezsaraksta115211">
    <w:name w:val="Bez saraksta115211"/>
    <w:next w:val="NoList"/>
    <w:uiPriority w:val="99"/>
    <w:semiHidden/>
    <w:unhideWhenUsed/>
    <w:rsid w:val="00072017"/>
  </w:style>
  <w:style w:type="numbering" w:customStyle="1" w:styleId="Bezsaraksta211211">
    <w:name w:val="Bez saraksta211211"/>
    <w:next w:val="NoList"/>
    <w:uiPriority w:val="99"/>
    <w:semiHidden/>
    <w:unhideWhenUsed/>
    <w:rsid w:val="00072017"/>
  </w:style>
  <w:style w:type="numbering" w:customStyle="1" w:styleId="Bezsaraksta1111211">
    <w:name w:val="Bez saraksta1111211"/>
    <w:next w:val="NoList"/>
    <w:uiPriority w:val="99"/>
    <w:semiHidden/>
    <w:unhideWhenUsed/>
    <w:rsid w:val="00072017"/>
  </w:style>
  <w:style w:type="numbering" w:customStyle="1" w:styleId="Bezsaraksta33211">
    <w:name w:val="Bez saraksta33211"/>
    <w:next w:val="NoList"/>
    <w:uiPriority w:val="99"/>
    <w:semiHidden/>
    <w:rsid w:val="00072017"/>
  </w:style>
  <w:style w:type="numbering" w:customStyle="1" w:styleId="Bezsaraksta123211">
    <w:name w:val="Bez saraksta123211"/>
    <w:next w:val="NoList"/>
    <w:uiPriority w:val="99"/>
    <w:semiHidden/>
    <w:unhideWhenUsed/>
    <w:rsid w:val="00072017"/>
  </w:style>
  <w:style w:type="numbering" w:customStyle="1" w:styleId="Bezsaraksta43211">
    <w:name w:val="Bez saraksta43211"/>
    <w:next w:val="NoList"/>
    <w:uiPriority w:val="99"/>
    <w:semiHidden/>
    <w:unhideWhenUsed/>
    <w:rsid w:val="00072017"/>
  </w:style>
  <w:style w:type="numbering" w:customStyle="1" w:styleId="Bezsaraksta53211">
    <w:name w:val="Bez saraksta53211"/>
    <w:next w:val="NoList"/>
    <w:uiPriority w:val="99"/>
    <w:semiHidden/>
    <w:unhideWhenUsed/>
    <w:rsid w:val="00072017"/>
  </w:style>
  <w:style w:type="numbering" w:customStyle="1" w:styleId="Bezsaraksta63211">
    <w:name w:val="Bez saraksta63211"/>
    <w:next w:val="NoList"/>
    <w:uiPriority w:val="99"/>
    <w:semiHidden/>
    <w:unhideWhenUsed/>
    <w:rsid w:val="00072017"/>
  </w:style>
  <w:style w:type="numbering" w:customStyle="1" w:styleId="Bezsaraksta73211">
    <w:name w:val="Bez saraksta73211"/>
    <w:next w:val="NoList"/>
    <w:uiPriority w:val="99"/>
    <w:semiHidden/>
    <w:rsid w:val="00072017"/>
  </w:style>
  <w:style w:type="numbering" w:customStyle="1" w:styleId="Bezsaraksta131211">
    <w:name w:val="Bez saraksta131211"/>
    <w:next w:val="NoList"/>
    <w:uiPriority w:val="99"/>
    <w:semiHidden/>
    <w:unhideWhenUsed/>
    <w:rsid w:val="00072017"/>
  </w:style>
  <w:style w:type="numbering" w:customStyle="1" w:styleId="Bezsaraksta221211">
    <w:name w:val="Bez saraksta221211"/>
    <w:next w:val="NoList"/>
    <w:uiPriority w:val="99"/>
    <w:semiHidden/>
    <w:unhideWhenUsed/>
    <w:rsid w:val="00072017"/>
  </w:style>
  <w:style w:type="numbering" w:customStyle="1" w:styleId="Bezsaraksta1121211">
    <w:name w:val="Bez saraksta1121211"/>
    <w:next w:val="NoList"/>
    <w:uiPriority w:val="99"/>
    <w:semiHidden/>
    <w:unhideWhenUsed/>
    <w:rsid w:val="00072017"/>
  </w:style>
  <w:style w:type="numbering" w:customStyle="1" w:styleId="Bezsaraksta311211">
    <w:name w:val="Bez saraksta311211"/>
    <w:next w:val="NoList"/>
    <w:uiPriority w:val="99"/>
    <w:semiHidden/>
    <w:rsid w:val="00072017"/>
  </w:style>
  <w:style w:type="numbering" w:customStyle="1" w:styleId="Bezsaraksta1211211">
    <w:name w:val="Bez saraksta1211211"/>
    <w:next w:val="NoList"/>
    <w:uiPriority w:val="99"/>
    <w:semiHidden/>
    <w:unhideWhenUsed/>
    <w:rsid w:val="00072017"/>
  </w:style>
  <w:style w:type="numbering" w:customStyle="1" w:styleId="Bezsaraksta411211">
    <w:name w:val="Bez saraksta411211"/>
    <w:next w:val="NoList"/>
    <w:uiPriority w:val="99"/>
    <w:semiHidden/>
    <w:unhideWhenUsed/>
    <w:rsid w:val="00072017"/>
  </w:style>
  <w:style w:type="numbering" w:customStyle="1" w:styleId="Bezsaraksta511211">
    <w:name w:val="Bez saraksta511211"/>
    <w:next w:val="NoList"/>
    <w:uiPriority w:val="99"/>
    <w:semiHidden/>
    <w:unhideWhenUsed/>
    <w:rsid w:val="00072017"/>
  </w:style>
  <w:style w:type="numbering" w:customStyle="1" w:styleId="Bezsaraksta611211">
    <w:name w:val="Bez saraksta611211"/>
    <w:next w:val="NoList"/>
    <w:uiPriority w:val="99"/>
    <w:semiHidden/>
    <w:unhideWhenUsed/>
    <w:rsid w:val="00072017"/>
  </w:style>
  <w:style w:type="numbering" w:customStyle="1" w:styleId="Bezsaraksta711211">
    <w:name w:val="Bez saraksta711211"/>
    <w:next w:val="NoList"/>
    <w:uiPriority w:val="99"/>
    <w:semiHidden/>
    <w:unhideWhenUsed/>
    <w:rsid w:val="00072017"/>
  </w:style>
  <w:style w:type="numbering" w:customStyle="1" w:styleId="Bezsaraksta82211">
    <w:name w:val="Bez saraksta82211"/>
    <w:next w:val="NoList"/>
    <w:uiPriority w:val="99"/>
    <w:semiHidden/>
    <w:rsid w:val="00072017"/>
  </w:style>
  <w:style w:type="numbering" w:customStyle="1" w:styleId="Bezsaraksta141211">
    <w:name w:val="Bez saraksta141211"/>
    <w:next w:val="NoList"/>
    <w:uiPriority w:val="99"/>
    <w:semiHidden/>
    <w:unhideWhenUsed/>
    <w:rsid w:val="00072017"/>
  </w:style>
  <w:style w:type="numbering" w:customStyle="1" w:styleId="Bezsaraksta231211">
    <w:name w:val="Bez saraksta231211"/>
    <w:next w:val="NoList"/>
    <w:uiPriority w:val="99"/>
    <w:semiHidden/>
    <w:unhideWhenUsed/>
    <w:rsid w:val="00072017"/>
  </w:style>
  <w:style w:type="numbering" w:customStyle="1" w:styleId="Bezsaraksta1131211">
    <w:name w:val="Bez saraksta1131211"/>
    <w:next w:val="NoList"/>
    <w:uiPriority w:val="99"/>
    <w:semiHidden/>
    <w:unhideWhenUsed/>
    <w:rsid w:val="00072017"/>
  </w:style>
  <w:style w:type="numbering" w:customStyle="1" w:styleId="Bezsaraksta321211">
    <w:name w:val="Bez saraksta321211"/>
    <w:next w:val="NoList"/>
    <w:uiPriority w:val="99"/>
    <w:semiHidden/>
    <w:rsid w:val="00072017"/>
  </w:style>
  <w:style w:type="numbering" w:customStyle="1" w:styleId="Bezsaraksta1221211">
    <w:name w:val="Bez saraksta1221211"/>
    <w:next w:val="NoList"/>
    <w:uiPriority w:val="99"/>
    <w:semiHidden/>
    <w:unhideWhenUsed/>
    <w:rsid w:val="00072017"/>
  </w:style>
  <w:style w:type="numbering" w:customStyle="1" w:styleId="Bezsaraksta421211">
    <w:name w:val="Bez saraksta421211"/>
    <w:next w:val="NoList"/>
    <w:uiPriority w:val="99"/>
    <w:semiHidden/>
    <w:unhideWhenUsed/>
    <w:rsid w:val="00072017"/>
  </w:style>
  <w:style w:type="numbering" w:customStyle="1" w:styleId="Bezsaraksta521211">
    <w:name w:val="Bez saraksta521211"/>
    <w:next w:val="NoList"/>
    <w:uiPriority w:val="99"/>
    <w:semiHidden/>
    <w:unhideWhenUsed/>
    <w:rsid w:val="00072017"/>
  </w:style>
  <w:style w:type="numbering" w:customStyle="1" w:styleId="Bezsaraksta621211">
    <w:name w:val="Bez saraksta621211"/>
    <w:next w:val="NoList"/>
    <w:uiPriority w:val="99"/>
    <w:semiHidden/>
    <w:unhideWhenUsed/>
    <w:rsid w:val="00072017"/>
  </w:style>
  <w:style w:type="numbering" w:customStyle="1" w:styleId="Bezsaraksta721211">
    <w:name w:val="Bez saraksta721211"/>
    <w:next w:val="NoList"/>
    <w:uiPriority w:val="99"/>
    <w:semiHidden/>
    <w:unhideWhenUsed/>
    <w:rsid w:val="00072017"/>
  </w:style>
  <w:style w:type="numbering" w:customStyle="1" w:styleId="Bezsaraksta811211">
    <w:name w:val="Bez saraksta811211"/>
    <w:next w:val="NoList"/>
    <w:uiPriority w:val="99"/>
    <w:semiHidden/>
    <w:unhideWhenUsed/>
    <w:rsid w:val="00072017"/>
  </w:style>
  <w:style w:type="numbering" w:customStyle="1" w:styleId="Bezsaraksta91211">
    <w:name w:val="Bez saraksta91211"/>
    <w:next w:val="NoList"/>
    <w:uiPriority w:val="99"/>
    <w:semiHidden/>
    <w:unhideWhenUsed/>
    <w:rsid w:val="00072017"/>
  </w:style>
  <w:style w:type="numbering" w:customStyle="1" w:styleId="Bezsaraksta101211">
    <w:name w:val="Bez saraksta101211"/>
    <w:next w:val="NoList"/>
    <w:uiPriority w:val="99"/>
    <w:semiHidden/>
    <w:unhideWhenUsed/>
    <w:rsid w:val="00072017"/>
  </w:style>
  <w:style w:type="numbering" w:customStyle="1" w:styleId="Bezsaraksta151211">
    <w:name w:val="Bez saraksta151211"/>
    <w:next w:val="NoList"/>
    <w:uiPriority w:val="99"/>
    <w:semiHidden/>
    <w:unhideWhenUsed/>
    <w:rsid w:val="00072017"/>
  </w:style>
  <w:style w:type="numbering" w:customStyle="1" w:styleId="Bezsaraksta161211">
    <w:name w:val="Bez saraksta161211"/>
    <w:next w:val="NoList"/>
    <w:uiPriority w:val="99"/>
    <w:semiHidden/>
    <w:unhideWhenUsed/>
    <w:rsid w:val="00072017"/>
  </w:style>
  <w:style w:type="numbering" w:customStyle="1" w:styleId="Bezsaraksta171211">
    <w:name w:val="Bez saraksta171211"/>
    <w:next w:val="NoList"/>
    <w:uiPriority w:val="99"/>
    <w:semiHidden/>
    <w:unhideWhenUsed/>
    <w:rsid w:val="00072017"/>
  </w:style>
  <w:style w:type="numbering" w:customStyle="1" w:styleId="Bezsaraksta1141211">
    <w:name w:val="Bez saraksta1141211"/>
    <w:next w:val="NoList"/>
    <w:uiPriority w:val="99"/>
    <w:semiHidden/>
    <w:unhideWhenUsed/>
    <w:rsid w:val="00072017"/>
  </w:style>
  <w:style w:type="numbering" w:customStyle="1" w:styleId="Bezsaraksta20121">
    <w:name w:val="Bez saraksta20121"/>
    <w:next w:val="NoList"/>
    <w:uiPriority w:val="99"/>
    <w:semiHidden/>
    <w:unhideWhenUsed/>
    <w:rsid w:val="00072017"/>
  </w:style>
  <w:style w:type="numbering" w:customStyle="1" w:styleId="Bezsaraksta25121">
    <w:name w:val="Bez saraksta25121"/>
    <w:next w:val="NoList"/>
    <w:uiPriority w:val="99"/>
    <w:semiHidden/>
    <w:unhideWhenUsed/>
    <w:rsid w:val="00072017"/>
  </w:style>
  <w:style w:type="numbering" w:customStyle="1" w:styleId="Bezsaraksta26121">
    <w:name w:val="Bez saraksta26121"/>
    <w:next w:val="NoList"/>
    <w:uiPriority w:val="99"/>
    <w:semiHidden/>
    <w:unhideWhenUsed/>
    <w:rsid w:val="00072017"/>
  </w:style>
  <w:style w:type="numbering" w:customStyle="1" w:styleId="Bezsaraksta2821">
    <w:name w:val="Bez saraksta2821"/>
    <w:next w:val="NoList"/>
    <w:uiPriority w:val="99"/>
    <w:semiHidden/>
    <w:rsid w:val="00072017"/>
  </w:style>
  <w:style w:type="numbering" w:customStyle="1" w:styleId="Bezsaraksta11711">
    <w:name w:val="Bez saraksta11711"/>
    <w:next w:val="NoList"/>
    <w:uiPriority w:val="99"/>
    <w:semiHidden/>
    <w:unhideWhenUsed/>
    <w:rsid w:val="00072017"/>
  </w:style>
  <w:style w:type="numbering" w:customStyle="1" w:styleId="Bezsaraksta2911">
    <w:name w:val="Bez saraksta2911"/>
    <w:next w:val="NoList"/>
    <w:uiPriority w:val="99"/>
    <w:semiHidden/>
    <w:rsid w:val="00072017"/>
  </w:style>
  <w:style w:type="numbering" w:customStyle="1" w:styleId="Bezsaraksta11811">
    <w:name w:val="Bez saraksta11811"/>
    <w:next w:val="NoList"/>
    <w:uiPriority w:val="99"/>
    <w:semiHidden/>
    <w:unhideWhenUsed/>
    <w:rsid w:val="00072017"/>
  </w:style>
  <w:style w:type="numbering" w:customStyle="1" w:styleId="Bezsaraksta21311">
    <w:name w:val="Bez saraksta21311"/>
    <w:next w:val="NoList"/>
    <w:uiPriority w:val="99"/>
    <w:semiHidden/>
    <w:unhideWhenUsed/>
    <w:rsid w:val="00072017"/>
  </w:style>
  <w:style w:type="numbering" w:customStyle="1" w:styleId="Bezsaraksta111311">
    <w:name w:val="Bez saraksta111311"/>
    <w:next w:val="NoList"/>
    <w:uiPriority w:val="99"/>
    <w:semiHidden/>
    <w:unhideWhenUsed/>
    <w:rsid w:val="00072017"/>
  </w:style>
  <w:style w:type="numbering" w:customStyle="1" w:styleId="Bezsaraksta3511">
    <w:name w:val="Bez saraksta3511"/>
    <w:next w:val="NoList"/>
    <w:uiPriority w:val="99"/>
    <w:semiHidden/>
    <w:rsid w:val="00072017"/>
  </w:style>
  <w:style w:type="numbering" w:customStyle="1" w:styleId="Bezsaraksta12511">
    <w:name w:val="Bez saraksta12511"/>
    <w:next w:val="NoList"/>
    <w:uiPriority w:val="99"/>
    <w:semiHidden/>
    <w:unhideWhenUsed/>
    <w:rsid w:val="00072017"/>
  </w:style>
  <w:style w:type="numbering" w:customStyle="1" w:styleId="Bezsaraksta4511">
    <w:name w:val="Bez saraksta4511"/>
    <w:next w:val="NoList"/>
    <w:uiPriority w:val="99"/>
    <w:semiHidden/>
    <w:unhideWhenUsed/>
    <w:rsid w:val="00072017"/>
  </w:style>
  <w:style w:type="numbering" w:customStyle="1" w:styleId="Bezsaraksta5511">
    <w:name w:val="Bez saraksta5511"/>
    <w:next w:val="NoList"/>
    <w:uiPriority w:val="99"/>
    <w:semiHidden/>
    <w:unhideWhenUsed/>
    <w:rsid w:val="00072017"/>
  </w:style>
  <w:style w:type="numbering" w:customStyle="1" w:styleId="Bezsaraksta6511">
    <w:name w:val="Bez saraksta6511"/>
    <w:next w:val="NoList"/>
    <w:uiPriority w:val="99"/>
    <w:semiHidden/>
    <w:unhideWhenUsed/>
    <w:rsid w:val="00072017"/>
  </w:style>
  <w:style w:type="numbering" w:customStyle="1" w:styleId="Bezsaraksta7511">
    <w:name w:val="Bez saraksta7511"/>
    <w:next w:val="NoList"/>
    <w:uiPriority w:val="99"/>
    <w:semiHidden/>
    <w:rsid w:val="00072017"/>
  </w:style>
  <w:style w:type="numbering" w:customStyle="1" w:styleId="Bezsaraksta13311">
    <w:name w:val="Bez saraksta13311"/>
    <w:next w:val="NoList"/>
    <w:uiPriority w:val="99"/>
    <w:semiHidden/>
    <w:unhideWhenUsed/>
    <w:rsid w:val="00072017"/>
  </w:style>
  <w:style w:type="numbering" w:customStyle="1" w:styleId="Bezsaraksta22311">
    <w:name w:val="Bez saraksta22311"/>
    <w:next w:val="NoList"/>
    <w:uiPriority w:val="99"/>
    <w:semiHidden/>
    <w:unhideWhenUsed/>
    <w:rsid w:val="00072017"/>
  </w:style>
  <w:style w:type="numbering" w:customStyle="1" w:styleId="Bezsaraksta112311">
    <w:name w:val="Bez saraksta112311"/>
    <w:next w:val="NoList"/>
    <w:uiPriority w:val="99"/>
    <w:semiHidden/>
    <w:unhideWhenUsed/>
    <w:rsid w:val="00072017"/>
  </w:style>
  <w:style w:type="numbering" w:customStyle="1" w:styleId="Bezsaraksta31311">
    <w:name w:val="Bez saraksta31311"/>
    <w:next w:val="NoList"/>
    <w:uiPriority w:val="99"/>
    <w:semiHidden/>
    <w:rsid w:val="00072017"/>
  </w:style>
  <w:style w:type="numbering" w:customStyle="1" w:styleId="Bezsaraksta121311">
    <w:name w:val="Bez saraksta121311"/>
    <w:next w:val="NoList"/>
    <w:uiPriority w:val="99"/>
    <w:semiHidden/>
    <w:unhideWhenUsed/>
    <w:rsid w:val="00072017"/>
  </w:style>
  <w:style w:type="numbering" w:customStyle="1" w:styleId="Bezsaraksta41311">
    <w:name w:val="Bez saraksta41311"/>
    <w:next w:val="NoList"/>
    <w:uiPriority w:val="99"/>
    <w:semiHidden/>
    <w:unhideWhenUsed/>
    <w:rsid w:val="00072017"/>
  </w:style>
  <w:style w:type="numbering" w:customStyle="1" w:styleId="Bezsaraksta51311">
    <w:name w:val="Bez saraksta51311"/>
    <w:next w:val="NoList"/>
    <w:uiPriority w:val="99"/>
    <w:semiHidden/>
    <w:unhideWhenUsed/>
    <w:rsid w:val="00072017"/>
  </w:style>
  <w:style w:type="numbering" w:customStyle="1" w:styleId="Bezsaraksta61311">
    <w:name w:val="Bez saraksta61311"/>
    <w:next w:val="NoList"/>
    <w:uiPriority w:val="99"/>
    <w:semiHidden/>
    <w:unhideWhenUsed/>
    <w:rsid w:val="00072017"/>
  </w:style>
  <w:style w:type="numbering" w:customStyle="1" w:styleId="Bezsaraksta71311">
    <w:name w:val="Bez saraksta71311"/>
    <w:next w:val="NoList"/>
    <w:uiPriority w:val="99"/>
    <w:semiHidden/>
    <w:unhideWhenUsed/>
    <w:rsid w:val="00072017"/>
  </w:style>
  <w:style w:type="numbering" w:customStyle="1" w:styleId="Bezsaraksta8411">
    <w:name w:val="Bez saraksta8411"/>
    <w:next w:val="NoList"/>
    <w:uiPriority w:val="99"/>
    <w:semiHidden/>
    <w:rsid w:val="00072017"/>
  </w:style>
  <w:style w:type="numbering" w:customStyle="1" w:styleId="Bezsaraksta14311">
    <w:name w:val="Bez saraksta14311"/>
    <w:next w:val="NoList"/>
    <w:uiPriority w:val="99"/>
    <w:semiHidden/>
    <w:unhideWhenUsed/>
    <w:rsid w:val="00072017"/>
  </w:style>
  <w:style w:type="numbering" w:customStyle="1" w:styleId="Bezsaraksta23311">
    <w:name w:val="Bez saraksta23311"/>
    <w:next w:val="NoList"/>
    <w:uiPriority w:val="99"/>
    <w:semiHidden/>
    <w:unhideWhenUsed/>
    <w:rsid w:val="00072017"/>
  </w:style>
  <w:style w:type="numbering" w:customStyle="1" w:styleId="Bezsaraksta113311">
    <w:name w:val="Bez saraksta113311"/>
    <w:next w:val="NoList"/>
    <w:uiPriority w:val="99"/>
    <w:semiHidden/>
    <w:unhideWhenUsed/>
    <w:rsid w:val="00072017"/>
  </w:style>
  <w:style w:type="numbering" w:customStyle="1" w:styleId="Bezsaraksta32311">
    <w:name w:val="Bez saraksta32311"/>
    <w:next w:val="NoList"/>
    <w:uiPriority w:val="99"/>
    <w:semiHidden/>
    <w:rsid w:val="00072017"/>
  </w:style>
  <w:style w:type="numbering" w:customStyle="1" w:styleId="Bezsaraksta122311">
    <w:name w:val="Bez saraksta122311"/>
    <w:next w:val="NoList"/>
    <w:uiPriority w:val="99"/>
    <w:semiHidden/>
    <w:unhideWhenUsed/>
    <w:rsid w:val="00072017"/>
  </w:style>
  <w:style w:type="numbering" w:customStyle="1" w:styleId="Bezsaraksta42311">
    <w:name w:val="Bez saraksta42311"/>
    <w:next w:val="NoList"/>
    <w:uiPriority w:val="99"/>
    <w:semiHidden/>
    <w:unhideWhenUsed/>
    <w:rsid w:val="00072017"/>
  </w:style>
  <w:style w:type="numbering" w:customStyle="1" w:styleId="Bezsaraksta52311">
    <w:name w:val="Bez saraksta52311"/>
    <w:next w:val="NoList"/>
    <w:uiPriority w:val="99"/>
    <w:semiHidden/>
    <w:unhideWhenUsed/>
    <w:rsid w:val="00072017"/>
  </w:style>
  <w:style w:type="numbering" w:customStyle="1" w:styleId="Bezsaraksta62311">
    <w:name w:val="Bez saraksta62311"/>
    <w:next w:val="NoList"/>
    <w:uiPriority w:val="99"/>
    <w:semiHidden/>
    <w:unhideWhenUsed/>
    <w:rsid w:val="00072017"/>
  </w:style>
  <w:style w:type="numbering" w:customStyle="1" w:styleId="Bezsaraksta72311">
    <w:name w:val="Bez saraksta72311"/>
    <w:next w:val="NoList"/>
    <w:uiPriority w:val="99"/>
    <w:semiHidden/>
    <w:unhideWhenUsed/>
    <w:rsid w:val="00072017"/>
  </w:style>
  <w:style w:type="numbering" w:customStyle="1" w:styleId="Bezsaraksta81311">
    <w:name w:val="Bez saraksta81311"/>
    <w:next w:val="NoList"/>
    <w:uiPriority w:val="99"/>
    <w:semiHidden/>
    <w:unhideWhenUsed/>
    <w:rsid w:val="00072017"/>
  </w:style>
  <w:style w:type="numbering" w:customStyle="1" w:styleId="Bezsaraksta9311">
    <w:name w:val="Bez saraksta9311"/>
    <w:next w:val="NoList"/>
    <w:uiPriority w:val="99"/>
    <w:semiHidden/>
    <w:unhideWhenUsed/>
    <w:rsid w:val="00072017"/>
  </w:style>
  <w:style w:type="numbering" w:customStyle="1" w:styleId="Bezsaraksta10311">
    <w:name w:val="Bez saraksta10311"/>
    <w:next w:val="NoList"/>
    <w:uiPriority w:val="99"/>
    <w:semiHidden/>
    <w:unhideWhenUsed/>
    <w:rsid w:val="00072017"/>
  </w:style>
  <w:style w:type="numbering" w:customStyle="1" w:styleId="Bezsaraksta15311">
    <w:name w:val="Bez saraksta15311"/>
    <w:next w:val="NoList"/>
    <w:uiPriority w:val="99"/>
    <w:semiHidden/>
    <w:unhideWhenUsed/>
    <w:rsid w:val="00072017"/>
  </w:style>
  <w:style w:type="numbering" w:customStyle="1" w:styleId="Bezsaraksta16311">
    <w:name w:val="Bez saraksta16311"/>
    <w:next w:val="NoList"/>
    <w:uiPriority w:val="99"/>
    <w:semiHidden/>
    <w:unhideWhenUsed/>
    <w:rsid w:val="00072017"/>
  </w:style>
  <w:style w:type="numbering" w:customStyle="1" w:styleId="Bezsaraksta17311">
    <w:name w:val="Bez saraksta17311"/>
    <w:next w:val="NoList"/>
    <w:uiPriority w:val="99"/>
    <w:semiHidden/>
    <w:unhideWhenUsed/>
    <w:rsid w:val="00072017"/>
  </w:style>
  <w:style w:type="numbering" w:customStyle="1" w:styleId="Bezsaraksta114311">
    <w:name w:val="Bez saraksta114311"/>
    <w:next w:val="NoList"/>
    <w:uiPriority w:val="99"/>
    <w:semiHidden/>
    <w:unhideWhenUsed/>
    <w:rsid w:val="00072017"/>
  </w:style>
  <w:style w:type="numbering" w:customStyle="1" w:styleId="Bezsaraksta18311">
    <w:name w:val="Bez saraksta18311"/>
    <w:next w:val="NoList"/>
    <w:uiPriority w:val="99"/>
    <w:semiHidden/>
    <w:rsid w:val="00072017"/>
  </w:style>
  <w:style w:type="numbering" w:customStyle="1" w:styleId="Bezsaraksta19311">
    <w:name w:val="Bez saraksta19311"/>
    <w:next w:val="NoList"/>
    <w:uiPriority w:val="99"/>
    <w:semiHidden/>
    <w:unhideWhenUsed/>
    <w:rsid w:val="00072017"/>
  </w:style>
  <w:style w:type="numbering" w:customStyle="1" w:styleId="Bezsaraksta24311">
    <w:name w:val="Bez saraksta24311"/>
    <w:next w:val="NoList"/>
    <w:uiPriority w:val="99"/>
    <w:semiHidden/>
    <w:rsid w:val="00072017"/>
  </w:style>
  <w:style w:type="numbering" w:customStyle="1" w:styleId="Bezsaraksta115311">
    <w:name w:val="Bez saraksta115311"/>
    <w:next w:val="NoList"/>
    <w:uiPriority w:val="99"/>
    <w:semiHidden/>
    <w:unhideWhenUsed/>
    <w:rsid w:val="00072017"/>
  </w:style>
  <w:style w:type="numbering" w:customStyle="1" w:styleId="Bezsaraksta211311">
    <w:name w:val="Bez saraksta211311"/>
    <w:next w:val="NoList"/>
    <w:uiPriority w:val="99"/>
    <w:semiHidden/>
    <w:unhideWhenUsed/>
    <w:rsid w:val="00072017"/>
  </w:style>
  <w:style w:type="numbering" w:customStyle="1" w:styleId="Bezsaraksta1111311">
    <w:name w:val="Bez saraksta1111311"/>
    <w:next w:val="NoList"/>
    <w:uiPriority w:val="99"/>
    <w:semiHidden/>
    <w:unhideWhenUsed/>
    <w:rsid w:val="00072017"/>
  </w:style>
  <w:style w:type="numbering" w:customStyle="1" w:styleId="Bezsaraksta33311">
    <w:name w:val="Bez saraksta33311"/>
    <w:next w:val="NoList"/>
    <w:uiPriority w:val="99"/>
    <w:semiHidden/>
    <w:rsid w:val="00072017"/>
  </w:style>
  <w:style w:type="numbering" w:customStyle="1" w:styleId="Bezsaraksta123311">
    <w:name w:val="Bez saraksta123311"/>
    <w:next w:val="NoList"/>
    <w:uiPriority w:val="99"/>
    <w:semiHidden/>
    <w:unhideWhenUsed/>
    <w:rsid w:val="00072017"/>
  </w:style>
  <w:style w:type="numbering" w:customStyle="1" w:styleId="Bezsaraksta43311">
    <w:name w:val="Bez saraksta43311"/>
    <w:next w:val="NoList"/>
    <w:uiPriority w:val="99"/>
    <w:semiHidden/>
    <w:unhideWhenUsed/>
    <w:rsid w:val="00072017"/>
  </w:style>
  <w:style w:type="numbering" w:customStyle="1" w:styleId="Bezsaraksta53311">
    <w:name w:val="Bez saraksta53311"/>
    <w:next w:val="NoList"/>
    <w:uiPriority w:val="99"/>
    <w:semiHidden/>
    <w:unhideWhenUsed/>
    <w:rsid w:val="00072017"/>
  </w:style>
  <w:style w:type="numbering" w:customStyle="1" w:styleId="Bezsaraksta63311">
    <w:name w:val="Bez saraksta63311"/>
    <w:next w:val="NoList"/>
    <w:uiPriority w:val="99"/>
    <w:semiHidden/>
    <w:unhideWhenUsed/>
    <w:rsid w:val="00072017"/>
  </w:style>
  <w:style w:type="numbering" w:customStyle="1" w:styleId="Bezsaraksta73311">
    <w:name w:val="Bez saraksta73311"/>
    <w:next w:val="NoList"/>
    <w:uiPriority w:val="99"/>
    <w:semiHidden/>
    <w:rsid w:val="00072017"/>
  </w:style>
  <w:style w:type="numbering" w:customStyle="1" w:styleId="Bezsaraksta131311">
    <w:name w:val="Bez saraksta131311"/>
    <w:next w:val="NoList"/>
    <w:uiPriority w:val="99"/>
    <w:semiHidden/>
    <w:unhideWhenUsed/>
    <w:rsid w:val="00072017"/>
  </w:style>
  <w:style w:type="numbering" w:customStyle="1" w:styleId="Bezsaraksta221311">
    <w:name w:val="Bez saraksta221311"/>
    <w:next w:val="NoList"/>
    <w:uiPriority w:val="99"/>
    <w:semiHidden/>
    <w:unhideWhenUsed/>
    <w:rsid w:val="00072017"/>
  </w:style>
  <w:style w:type="numbering" w:customStyle="1" w:styleId="Bezsaraksta1121311">
    <w:name w:val="Bez saraksta1121311"/>
    <w:next w:val="NoList"/>
    <w:uiPriority w:val="99"/>
    <w:semiHidden/>
    <w:unhideWhenUsed/>
    <w:rsid w:val="00072017"/>
  </w:style>
  <w:style w:type="numbering" w:customStyle="1" w:styleId="Bezsaraksta311311">
    <w:name w:val="Bez saraksta311311"/>
    <w:next w:val="NoList"/>
    <w:uiPriority w:val="99"/>
    <w:semiHidden/>
    <w:rsid w:val="00072017"/>
  </w:style>
  <w:style w:type="numbering" w:customStyle="1" w:styleId="Bezsaraksta1211311">
    <w:name w:val="Bez saraksta1211311"/>
    <w:next w:val="NoList"/>
    <w:uiPriority w:val="99"/>
    <w:semiHidden/>
    <w:unhideWhenUsed/>
    <w:rsid w:val="00072017"/>
  </w:style>
  <w:style w:type="numbering" w:customStyle="1" w:styleId="Bezsaraksta411311">
    <w:name w:val="Bez saraksta411311"/>
    <w:next w:val="NoList"/>
    <w:uiPriority w:val="99"/>
    <w:semiHidden/>
    <w:unhideWhenUsed/>
    <w:rsid w:val="00072017"/>
  </w:style>
  <w:style w:type="numbering" w:customStyle="1" w:styleId="Bezsaraksta511311">
    <w:name w:val="Bez saraksta511311"/>
    <w:next w:val="NoList"/>
    <w:uiPriority w:val="99"/>
    <w:semiHidden/>
    <w:unhideWhenUsed/>
    <w:rsid w:val="00072017"/>
  </w:style>
  <w:style w:type="numbering" w:customStyle="1" w:styleId="Bezsaraksta611311">
    <w:name w:val="Bez saraksta611311"/>
    <w:next w:val="NoList"/>
    <w:uiPriority w:val="99"/>
    <w:semiHidden/>
    <w:unhideWhenUsed/>
    <w:rsid w:val="00072017"/>
  </w:style>
  <w:style w:type="numbering" w:customStyle="1" w:styleId="Bezsaraksta711311">
    <w:name w:val="Bez saraksta711311"/>
    <w:next w:val="NoList"/>
    <w:uiPriority w:val="99"/>
    <w:semiHidden/>
    <w:unhideWhenUsed/>
    <w:rsid w:val="00072017"/>
  </w:style>
  <w:style w:type="numbering" w:customStyle="1" w:styleId="Bezsaraksta82311">
    <w:name w:val="Bez saraksta82311"/>
    <w:next w:val="NoList"/>
    <w:uiPriority w:val="99"/>
    <w:semiHidden/>
    <w:rsid w:val="00072017"/>
  </w:style>
  <w:style w:type="numbering" w:customStyle="1" w:styleId="Bezsaraksta141311">
    <w:name w:val="Bez saraksta141311"/>
    <w:next w:val="NoList"/>
    <w:uiPriority w:val="99"/>
    <w:semiHidden/>
    <w:unhideWhenUsed/>
    <w:rsid w:val="00072017"/>
  </w:style>
  <w:style w:type="numbering" w:customStyle="1" w:styleId="Bezsaraksta231311">
    <w:name w:val="Bez saraksta231311"/>
    <w:next w:val="NoList"/>
    <w:uiPriority w:val="99"/>
    <w:semiHidden/>
    <w:unhideWhenUsed/>
    <w:rsid w:val="00072017"/>
  </w:style>
  <w:style w:type="numbering" w:customStyle="1" w:styleId="Bezsaraksta1131311">
    <w:name w:val="Bez saraksta1131311"/>
    <w:next w:val="NoList"/>
    <w:uiPriority w:val="99"/>
    <w:semiHidden/>
    <w:unhideWhenUsed/>
    <w:rsid w:val="00072017"/>
  </w:style>
  <w:style w:type="numbering" w:customStyle="1" w:styleId="Bezsaraksta321311">
    <w:name w:val="Bez saraksta321311"/>
    <w:next w:val="NoList"/>
    <w:uiPriority w:val="99"/>
    <w:semiHidden/>
    <w:rsid w:val="00072017"/>
  </w:style>
  <w:style w:type="numbering" w:customStyle="1" w:styleId="Bezsaraksta1221311">
    <w:name w:val="Bez saraksta1221311"/>
    <w:next w:val="NoList"/>
    <w:uiPriority w:val="99"/>
    <w:semiHidden/>
    <w:unhideWhenUsed/>
    <w:rsid w:val="00072017"/>
  </w:style>
  <w:style w:type="numbering" w:customStyle="1" w:styleId="Bezsaraksta421311">
    <w:name w:val="Bez saraksta421311"/>
    <w:next w:val="NoList"/>
    <w:uiPriority w:val="99"/>
    <w:semiHidden/>
    <w:unhideWhenUsed/>
    <w:rsid w:val="00072017"/>
  </w:style>
  <w:style w:type="numbering" w:customStyle="1" w:styleId="Bezsaraksta521311">
    <w:name w:val="Bez saraksta521311"/>
    <w:next w:val="NoList"/>
    <w:uiPriority w:val="99"/>
    <w:semiHidden/>
    <w:unhideWhenUsed/>
    <w:rsid w:val="00072017"/>
  </w:style>
  <w:style w:type="numbering" w:customStyle="1" w:styleId="Bezsaraksta621311">
    <w:name w:val="Bez saraksta621311"/>
    <w:next w:val="NoList"/>
    <w:uiPriority w:val="99"/>
    <w:semiHidden/>
    <w:unhideWhenUsed/>
    <w:rsid w:val="00072017"/>
  </w:style>
  <w:style w:type="numbering" w:customStyle="1" w:styleId="Bezsaraksta721311">
    <w:name w:val="Bez saraksta721311"/>
    <w:next w:val="NoList"/>
    <w:uiPriority w:val="99"/>
    <w:semiHidden/>
    <w:unhideWhenUsed/>
    <w:rsid w:val="00072017"/>
  </w:style>
  <w:style w:type="numbering" w:customStyle="1" w:styleId="Bezsaraksta811311">
    <w:name w:val="Bez saraksta811311"/>
    <w:next w:val="NoList"/>
    <w:uiPriority w:val="99"/>
    <w:semiHidden/>
    <w:unhideWhenUsed/>
    <w:rsid w:val="00072017"/>
  </w:style>
  <w:style w:type="numbering" w:customStyle="1" w:styleId="Bezsaraksta91311">
    <w:name w:val="Bez saraksta91311"/>
    <w:next w:val="NoList"/>
    <w:uiPriority w:val="99"/>
    <w:semiHidden/>
    <w:unhideWhenUsed/>
    <w:rsid w:val="00072017"/>
  </w:style>
  <w:style w:type="numbering" w:customStyle="1" w:styleId="Bezsaraksta101311">
    <w:name w:val="Bez saraksta101311"/>
    <w:next w:val="NoList"/>
    <w:uiPriority w:val="99"/>
    <w:semiHidden/>
    <w:unhideWhenUsed/>
    <w:rsid w:val="00072017"/>
  </w:style>
  <w:style w:type="numbering" w:customStyle="1" w:styleId="Bezsaraksta151311">
    <w:name w:val="Bez saraksta151311"/>
    <w:next w:val="NoList"/>
    <w:uiPriority w:val="99"/>
    <w:semiHidden/>
    <w:unhideWhenUsed/>
    <w:rsid w:val="00072017"/>
  </w:style>
  <w:style w:type="numbering" w:customStyle="1" w:styleId="Bezsaraksta161311">
    <w:name w:val="Bez saraksta161311"/>
    <w:next w:val="NoList"/>
    <w:uiPriority w:val="99"/>
    <w:semiHidden/>
    <w:unhideWhenUsed/>
    <w:rsid w:val="00072017"/>
  </w:style>
  <w:style w:type="numbering" w:customStyle="1" w:styleId="Bezsaraksta171311">
    <w:name w:val="Bez saraksta171311"/>
    <w:next w:val="NoList"/>
    <w:uiPriority w:val="99"/>
    <w:semiHidden/>
    <w:unhideWhenUsed/>
    <w:rsid w:val="00072017"/>
  </w:style>
  <w:style w:type="numbering" w:customStyle="1" w:styleId="Bezsaraksta1141311">
    <w:name w:val="Bez saraksta1141311"/>
    <w:next w:val="NoList"/>
    <w:uiPriority w:val="99"/>
    <w:semiHidden/>
    <w:unhideWhenUsed/>
    <w:rsid w:val="00072017"/>
  </w:style>
  <w:style w:type="numbering" w:customStyle="1" w:styleId="Bezsaraksta20211">
    <w:name w:val="Bez saraksta20211"/>
    <w:next w:val="NoList"/>
    <w:uiPriority w:val="99"/>
    <w:semiHidden/>
    <w:unhideWhenUsed/>
    <w:rsid w:val="00072017"/>
  </w:style>
  <w:style w:type="numbering" w:customStyle="1" w:styleId="Bezsaraksta25211">
    <w:name w:val="Bez saraksta25211"/>
    <w:next w:val="NoList"/>
    <w:uiPriority w:val="99"/>
    <w:semiHidden/>
    <w:unhideWhenUsed/>
    <w:rsid w:val="00072017"/>
  </w:style>
  <w:style w:type="numbering" w:customStyle="1" w:styleId="Bezsaraksta26211">
    <w:name w:val="Bez saraksta26211"/>
    <w:next w:val="NoList"/>
    <w:uiPriority w:val="99"/>
    <w:semiHidden/>
    <w:unhideWhenUsed/>
    <w:rsid w:val="00072017"/>
  </w:style>
  <w:style w:type="numbering" w:customStyle="1" w:styleId="Bezsaraksta3011">
    <w:name w:val="Bez saraksta3011"/>
    <w:next w:val="NoList"/>
    <w:uiPriority w:val="99"/>
    <w:semiHidden/>
    <w:rsid w:val="00072017"/>
  </w:style>
  <w:style w:type="numbering" w:customStyle="1" w:styleId="Bezsaraksta11911">
    <w:name w:val="Bez saraksta11911"/>
    <w:next w:val="NoList"/>
    <w:uiPriority w:val="99"/>
    <w:semiHidden/>
    <w:unhideWhenUsed/>
    <w:rsid w:val="00072017"/>
  </w:style>
  <w:style w:type="numbering" w:customStyle="1" w:styleId="Bezsaraksta21011">
    <w:name w:val="Bez saraksta21011"/>
    <w:next w:val="NoList"/>
    <w:uiPriority w:val="99"/>
    <w:semiHidden/>
    <w:rsid w:val="00072017"/>
  </w:style>
  <w:style w:type="numbering" w:customStyle="1" w:styleId="Bezsaraksta111011">
    <w:name w:val="Bez saraksta111011"/>
    <w:next w:val="NoList"/>
    <w:uiPriority w:val="99"/>
    <w:semiHidden/>
    <w:unhideWhenUsed/>
    <w:rsid w:val="00072017"/>
  </w:style>
  <w:style w:type="numbering" w:customStyle="1" w:styleId="Bezsaraksta21411">
    <w:name w:val="Bez saraksta21411"/>
    <w:next w:val="NoList"/>
    <w:uiPriority w:val="99"/>
    <w:semiHidden/>
    <w:unhideWhenUsed/>
    <w:rsid w:val="00072017"/>
  </w:style>
  <w:style w:type="numbering" w:customStyle="1" w:styleId="Bezsaraksta111411">
    <w:name w:val="Bez saraksta111411"/>
    <w:next w:val="NoList"/>
    <w:uiPriority w:val="99"/>
    <w:semiHidden/>
    <w:unhideWhenUsed/>
    <w:rsid w:val="00072017"/>
  </w:style>
  <w:style w:type="numbering" w:customStyle="1" w:styleId="Bezsaraksta3611">
    <w:name w:val="Bez saraksta3611"/>
    <w:next w:val="NoList"/>
    <w:uiPriority w:val="99"/>
    <w:semiHidden/>
    <w:rsid w:val="00072017"/>
  </w:style>
  <w:style w:type="numbering" w:customStyle="1" w:styleId="Bezsaraksta12611">
    <w:name w:val="Bez saraksta12611"/>
    <w:next w:val="NoList"/>
    <w:uiPriority w:val="99"/>
    <w:semiHidden/>
    <w:unhideWhenUsed/>
    <w:rsid w:val="00072017"/>
  </w:style>
  <w:style w:type="numbering" w:customStyle="1" w:styleId="Bezsaraksta4611">
    <w:name w:val="Bez saraksta4611"/>
    <w:next w:val="NoList"/>
    <w:uiPriority w:val="99"/>
    <w:semiHidden/>
    <w:unhideWhenUsed/>
    <w:rsid w:val="00072017"/>
  </w:style>
  <w:style w:type="numbering" w:customStyle="1" w:styleId="Bezsaraksta5611">
    <w:name w:val="Bez saraksta5611"/>
    <w:next w:val="NoList"/>
    <w:uiPriority w:val="99"/>
    <w:semiHidden/>
    <w:unhideWhenUsed/>
    <w:rsid w:val="00072017"/>
  </w:style>
  <w:style w:type="numbering" w:customStyle="1" w:styleId="Bezsaraksta6611">
    <w:name w:val="Bez saraksta6611"/>
    <w:next w:val="NoList"/>
    <w:uiPriority w:val="99"/>
    <w:semiHidden/>
    <w:unhideWhenUsed/>
    <w:rsid w:val="00072017"/>
  </w:style>
  <w:style w:type="numbering" w:customStyle="1" w:styleId="Bezsaraksta7611">
    <w:name w:val="Bez saraksta7611"/>
    <w:next w:val="NoList"/>
    <w:uiPriority w:val="99"/>
    <w:semiHidden/>
    <w:rsid w:val="00072017"/>
  </w:style>
  <w:style w:type="numbering" w:customStyle="1" w:styleId="Bezsaraksta13411">
    <w:name w:val="Bez saraksta13411"/>
    <w:next w:val="NoList"/>
    <w:uiPriority w:val="99"/>
    <w:semiHidden/>
    <w:unhideWhenUsed/>
    <w:rsid w:val="00072017"/>
  </w:style>
  <w:style w:type="numbering" w:customStyle="1" w:styleId="Bezsaraksta22411">
    <w:name w:val="Bez saraksta22411"/>
    <w:next w:val="NoList"/>
    <w:uiPriority w:val="99"/>
    <w:semiHidden/>
    <w:unhideWhenUsed/>
    <w:rsid w:val="00072017"/>
  </w:style>
  <w:style w:type="numbering" w:customStyle="1" w:styleId="Bezsaraksta112411">
    <w:name w:val="Bez saraksta112411"/>
    <w:next w:val="NoList"/>
    <w:uiPriority w:val="99"/>
    <w:semiHidden/>
    <w:unhideWhenUsed/>
    <w:rsid w:val="00072017"/>
  </w:style>
  <w:style w:type="numbering" w:customStyle="1" w:styleId="Bezsaraksta31411">
    <w:name w:val="Bez saraksta31411"/>
    <w:next w:val="NoList"/>
    <w:uiPriority w:val="99"/>
    <w:semiHidden/>
    <w:rsid w:val="00072017"/>
  </w:style>
  <w:style w:type="numbering" w:customStyle="1" w:styleId="Bezsaraksta121411">
    <w:name w:val="Bez saraksta121411"/>
    <w:next w:val="NoList"/>
    <w:uiPriority w:val="99"/>
    <w:semiHidden/>
    <w:unhideWhenUsed/>
    <w:rsid w:val="00072017"/>
  </w:style>
  <w:style w:type="numbering" w:customStyle="1" w:styleId="Bezsaraksta41411">
    <w:name w:val="Bez saraksta41411"/>
    <w:next w:val="NoList"/>
    <w:uiPriority w:val="99"/>
    <w:semiHidden/>
    <w:unhideWhenUsed/>
    <w:rsid w:val="00072017"/>
  </w:style>
  <w:style w:type="numbering" w:customStyle="1" w:styleId="Bezsaraksta51411">
    <w:name w:val="Bez saraksta51411"/>
    <w:next w:val="NoList"/>
    <w:uiPriority w:val="99"/>
    <w:semiHidden/>
    <w:unhideWhenUsed/>
    <w:rsid w:val="00072017"/>
  </w:style>
  <w:style w:type="numbering" w:customStyle="1" w:styleId="Bezsaraksta61411">
    <w:name w:val="Bez saraksta61411"/>
    <w:next w:val="NoList"/>
    <w:uiPriority w:val="99"/>
    <w:semiHidden/>
    <w:unhideWhenUsed/>
    <w:rsid w:val="00072017"/>
  </w:style>
  <w:style w:type="numbering" w:customStyle="1" w:styleId="Bezsaraksta71411">
    <w:name w:val="Bez saraksta71411"/>
    <w:next w:val="NoList"/>
    <w:uiPriority w:val="99"/>
    <w:semiHidden/>
    <w:unhideWhenUsed/>
    <w:rsid w:val="00072017"/>
  </w:style>
  <w:style w:type="numbering" w:customStyle="1" w:styleId="Bezsaraksta8511">
    <w:name w:val="Bez saraksta8511"/>
    <w:next w:val="NoList"/>
    <w:uiPriority w:val="99"/>
    <w:semiHidden/>
    <w:rsid w:val="00072017"/>
  </w:style>
  <w:style w:type="numbering" w:customStyle="1" w:styleId="Bezsaraksta14411">
    <w:name w:val="Bez saraksta14411"/>
    <w:next w:val="NoList"/>
    <w:uiPriority w:val="99"/>
    <w:semiHidden/>
    <w:unhideWhenUsed/>
    <w:rsid w:val="00072017"/>
  </w:style>
  <w:style w:type="numbering" w:customStyle="1" w:styleId="Bezsaraksta23411">
    <w:name w:val="Bez saraksta23411"/>
    <w:next w:val="NoList"/>
    <w:uiPriority w:val="99"/>
    <w:semiHidden/>
    <w:unhideWhenUsed/>
    <w:rsid w:val="00072017"/>
  </w:style>
  <w:style w:type="numbering" w:customStyle="1" w:styleId="Bezsaraksta113411">
    <w:name w:val="Bez saraksta113411"/>
    <w:next w:val="NoList"/>
    <w:uiPriority w:val="99"/>
    <w:semiHidden/>
    <w:unhideWhenUsed/>
    <w:rsid w:val="00072017"/>
  </w:style>
  <w:style w:type="numbering" w:customStyle="1" w:styleId="Bezsaraksta32411">
    <w:name w:val="Bez saraksta32411"/>
    <w:next w:val="NoList"/>
    <w:uiPriority w:val="99"/>
    <w:semiHidden/>
    <w:rsid w:val="00072017"/>
  </w:style>
  <w:style w:type="numbering" w:customStyle="1" w:styleId="Bezsaraksta122411">
    <w:name w:val="Bez saraksta122411"/>
    <w:next w:val="NoList"/>
    <w:uiPriority w:val="99"/>
    <w:semiHidden/>
    <w:unhideWhenUsed/>
    <w:rsid w:val="00072017"/>
  </w:style>
  <w:style w:type="numbering" w:customStyle="1" w:styleId="Bezsaraksta42411">
    <w:name w:val="Bez saraksta42411"/>
    <w:next w:val="NoList"/>
    <w:uiPriority w:val="99"/>
    <w:semiHidden/>
    <w:unhideWhenUsed/>
    <w:rsid w:val="00072017"/>
  </w:style>
  <w:style w:type="numbering" w:customStyle="1" w:styleId="Bezsaraksta52411">
    <w:name w:val="Bez saraksta52411"/>
    <w:next w:val="NoList"/>
    <w:uiPriority w:val="99"/>
    <w:semiHidden/>
    <w:unhideWhenUsed/>
    <w:rsid w:val="00072017"/>
  </w:style>
  <w:style w:type="numbering" w:customStyle="1" w:styleId="Bezsaraksta62411">
    <w:name w:val="Bez saraksta62411"/>
    <w:next w:val="NoList"/>
    <w:uiPriority w:val="99"/>
    <w:semiHidden/>
    <w:unhideWhenUsed/>
    <w:rsid w:val="00072017"/>
  </w:style>
  <w:style w:type="numbering" w:customStyle="1" w:styleId="Bezsaraksta72411">
    <w:name w:val="Bez saraksta72411"/>
    <w:next w:val="NoList"/>
    <w:uiPriority w:val="99"/>
    <w:semiHidden/>
    <w:unhideWhenUsed/>
    <w:rsid w:val="00072017"/>
  </w:style>
  <w:style w:type="numbering" w:customStyle="1" w:styleId="Bezsaraksta81411">
    <w:name w:val="Bez saraksta81411"/>
    <w:next w:val="NoList"/>
    <w:uiPriority w:val="99"/>
    <w:semiHidden/>
    <w:unhideWhenUsed/>
    <w:rsid w:val="00072017"/>
  </w:style>
  <w:style w:type="numbering" w:customStyle="1" w:styleId="Bezsaraksta9411">
    <w:name w:val="Bez saraksta9411"/>
    <w:next w:val="NoList"/>
    <w:uiPriority w:val="99"/>
    <w:semiHidden/>
    <w:unhideWhenUsed/>
    <w:rsid w:val="00072017"/>
  </w:style>
  <w:style w:type="numbering" w:customStyle="1" w:styleId="Bezsaraksta10411">
    <w:name w:val="Bez saraksta10411"/>
    <w:next w:val="NoList"/>
    <w:uiPriority w:val="99"/>
    <w:semiHidden/>
    <w:unhideWhenUsed/>
    <w:rsid w:val="00072017"/>
  </w:style>
  <w:style w:type="numbering" w:customStyle="1" w:styleId="Bezsaraksta15411">
    <w:name w:val="Bez saraksta15411"/>
    <w:next w:val="NoList"/>
    <w:uiPriority w:val="99"/>
    <w:semiHidden/>
    <w:unhideWhenUsed/>
    <w:rsid w:val="00072017"/>
  </w:style>
  <w:style w:type="numbering" w:customStyle="1" w:styleId="Bezsaraksta16411">
    <w:name w:val="Bez saraksta16411"/>
    <w:next w:val="NoList"/>
    <w:uiPriority w:val="99"/>
    <w:semiHidden/>
    <w:unhideWhenUsed/>
    <w:rsid w:val="00072017"/>
  </w:style>
  <w:style w:type="numbering" w:customStyle="1" w:styleId="Bezsaraksta17411">
    <w:name w:val="Bez saraksta17411"/>
    <w:next w:val="NoList"/>
    <w:uiPriority w:val="99"/>
    <w:semiHidden/>
    <w:unhideWhenUsed/>
    <w:rsid w:val="00072017"/>
  </w:style>
  <w:style w:type="numbering" w:customStyle="1" w:styleId="Bezsaraksta114411">
    <w:name w:val="Bez saraksta114411"/>
    <w:next w:val="NoList"/>
    <w:uiPriority w:val="99"/>
    <w:semiHidden/>
    <w:unhideWhenUsed/>
    <w:rsid w:val="00072017"/>
  </w:style>
  <w:style w:type="numbering" w:customStyle="1" w:styleId="Bezsaraksta18411">
    <w:name w:val="Bez saraksta18411"/>
    <w:next w:val="NoList"/>
    <w:uiPriority w:val="99"/>
    <w:semiHidden/>
    <w:rsid w:val="00072017"/>
  </w:style>
  <w:style w:type="numbering" w:customStyle="1" w:styleId="Bezsaraksta19411">
    <w:name w:val="Bez saraksta19411"/>
    <w:next w:val="NoList"/>
    <w:uiPriority w:val="99"/>
    <w:semiHidden/>
    <w:unhideWhenUsed/>
    <w:rsid w:val="00072017"/>
  </w:style>
  <w:style w:type="numbering" w:customStyle="1" w:styleId="Bezsaraksta24411">
    <w:name w:val="Bez saraksta24411"/>
    <w:next w:val="NoList"/>
    <w:uiPriority w:val="99"/>
    <w:semiHidden/>
    <w:rsid w:val="00072017"/>
  </w:style>
  <w:style w:type="numbering" w:customStyle="1" w:styleId="Bezsaraksta115411">
    <w:name w:val="Bez saraksta115411"/>
    <w:next w:val="NoList"/>
    <w:uiPriority w:val="99"/>
    <w:semiHidden/>
    <w:unhideWhenUsed/>
    <w:rsid w:val="00072017"/>
  </w:style>
  <w:style w:type="numbering" w:customStyle="1" w:styleId="Bezsaraksta211411">
    <w:name w:val="Bez saraksta211411"/>
    <w:next w:val="NoList"/>
    <w:uiPriority w:val="99"/>
    <w:semiHidden/>
    <w:unhideWhenUsed/>
    <w:rsid w:val="00072017"/>
  </w:style>
  <w:style w:type="numbering" w:customStyle="1" w:styleId="Bezsaraksta1111411">
    <w:name w:val="Bez saraksta1111411"/>
    <w:next w:val="NoList"/>
    <w:uiPriority w:val="99"/>
    <w:semiHidden/>
    <w:unhideWhenUsed/>
    <w:rsid w:val="00072017"/>
  </w:style>
  <w:style w:type="numbering" w:customStyle="1" w:styleId="Bezsaraksta33411">
    <w:name w:val="Bez saraksta33411"/>
    <w:next w:val="NoList"/>
    <w:uiPriority w:val="99"/>
    <w:semiHidden/>
    <w:rsid w:val="00072017"/>
  </w:style>
  <w:style w:type="numbering" w:customStyle="1" w:styleId="Bezsaraksta123411">
    <w:name w:val="Bez saraksta123411"/>
    <w:next w:val="NoList"/>
    <w:uiPriority w:val="99"/>
    <w:semiHidden/>
    <w:unhideWhenUsed/>
    <w:rsid w:val="00072017"/>
  </w:style>
  <w:style w:type="numbering" w:customStyle="1" w:styleId="Bezsaraksta43411">
    <w:name w:val="Bez saraksta43411"/>
    <w:next w:val="NoList"/>
    <w:uiPriority w:val="99"/>
    <w:semiHidden/>
    <w:unhideWhenUsed/>
    <w:rsid w:val="00072017"/>
  </w:style>
  <w:style w:type="numbering" w:customStyle="1" w:styleId="Bezsaraksta53411">
    <w:name w:val="Bez saraksta53411"/>
    <w:next w:val="NoList"/>
    <w:uiPriority w:val="99"/>
    <w:semiHidden/>
    <w:unhideWhenUsed/>
    <w:rsid w:val="00072017"/>
  </w:style>
  <w:style w:type="numbering" w:customStyle="1" w:styleId="Bezsaraksta63411">
    <w:name w:val="Bez saraksta63411"/>
    <w:next w:val="NoList"/>
    <w:uiPriority w:val="99"/>
    <w:semiHidden/>
    <w:unhideWhenUsed/>
    <w:rsid w:val="00072017"/>
  </w:style>
  <w:style w:type="numbering" w:customStyle="1" w:styleId="Bezsaraksta73411">
    <w:name w:val="Bez saraksta73411"/>
    <w:next w:val="NoList"/>
    <w:uiPriority w:val="99"/>
    <w:semiHidden/>
    <w:rsid w:val="00072017"/>
  </w:style>
  <w:style w:type="numbering" w:customStyle="1" w:styleId="Bezsaraksta131411">
    <w:name w:val="Bez saraksta131411"/>
    <w:next w:val="NoList"/>
    <w:uiPriority w:val="99"/>
    <w:semiHidden/>
    <w:unhideWhenUsed/>
    <w:rsid w:val="00072017"/>
  </w:style>
  <w:style w:type="numbering" w:customStyle="1" w:styleId="Bezsaraksta221411">
    <w:name w:val="Bez saraksta221411"/>
    <w:next w:val="NoList"/>
    <w:uiPriority w:val="99"/>
    <w:semiHidden/>
    <w:unhideWhenUsed/>
    <w:rsid w:val="00072017"/>
  </w:style>
  <w:style w:type="numbering" w:customStyle="1" w:styleId="Bezsaraksta1121411">
    <w:name w:val="Bez saraksta1121411"/>
    <w:next w:val="NoList"/>
    <w:uiPriority w:val="99"/>
    <w:semiHidden/>
    <w:unhideWhenUsed/>
    <w:rsid w:val="00072017"/>
  </w:style>
  <w:style w:type="numbering" w:customStyle="1" w:styleId="Bezsaraksta311411">
    <w:name w:val="Bez saraksta311411"/>
    <w:next w:val="NoList"/>
    <w:uiPriority w:val="99"/>
    <w:semiHidden/>
    <w:rsid w:val="00072017"/>
  </w:style>
  <w:style w:type="numbering" w:customStyle="1" w:styleId="Bezsaraksta1211411">
    <w:name w:val="Bez saraksta1211411"/>
    <w:next w:val="NoList"/>
    <w:uiPriority w:val="99"/>
    <w:semiHidden/>
    <w:unhideWhenUsed/>
    <w:rsid w:val="00072017"/>
  </w:style>
  <w:style w:type="numbering" w:customStyle="1" w:styleId="Bezsaraksta411411">
    <w:name w:val="Bez saraksta411411"/>
    <w:next w:val="NoList"/>
    <w:uiPriority w:val="99"/>
    <w:semiHidden/>
    <w:unhideWhenUsed/>
    <w:rsid w:val="00072017"/>
  </w:style>
  <w:style w:type="numbering" w:customStyle="1" w:styleId="Bezsaraksta511411">
    <w:name w:val="Bez saraksta511411"/>
    <w:next w:val="NoList"/>
    <w:uiPriority w:val="99"/>
    <w:semiHidden/>
    <w:unhideWhenUsed/>
    <w:rsid w:val="00072017"/>
  </w:style>
  <w:style w:type="numbering" w:customStyle="1" w:styleId="Bezsaraksta611411">
    <w:name w:val="Bez saraksta611411"/>
    <w:next w:val="NoList"/>
    <w:uiPriority w:val="99"/>
    <w:semiHidden/>
    <w:unhideWhenUsed/>
    <w:rsid w:val="00072017"/>
  </w:style>
  <w:style w:type="numbering" w:customStyle="1" w:styleId="Bezsaraksta711411">
    <w:name w:val="Bez saraksta711411"/>
    <w:next w:val="NoList"/>
    <w:uiPriority w:val="99"/>
    <w:semiHidden/>
    <w:unhideWhenUsed/>
    <w:rsid w:val="00072017"/>
  </w:style>
  <w:style w:type="numbering" w:customStyle="1" w:styleId="Bezsaraksta82411">
    <w:name w:val="Bez saraksta82411"/>
    <w:next w:val="NoList"/>
    <w:uiPriority w:val="99"/>
    <w:semiHidden/>
    <w:rsid w:val="00072017"/>
  </w:style>
  <w:style w:type="numbering" w:customStyle="1" w:styleId="Bezsaraksta141411">
    <w:name w:val="Bez saraksta141411"/>
    <w:next w:val="NoList"/>
    <w:uiPriority w:val="99"/>
    <w:semiHidden/>
    <w:unhideWhenUsed/>
    <w:rsid w:val="00072017"/>
  </w:style>
  <w:style w:type="numbering" w:customStyle="1" w:styleId="Bezsaraksta231411">
    <w:name w:val="Bez saraksta231411"/>
    <w:next w:val="NoList"/>
    <w:uiPriority w:val="99"/>
    <w:semiHidden/>
    <w:unhideWhenUsed/>
    <w:rsid w:val="00072017"/>
  </w:style>
  <w:style w:type="numbering" w:customStyle="1" w:styleId="Bezsaraksta1131411">
    <w:name w:val="Bez saraksta1131411"/>
    <w:next w:val="NoList"/>
    <w:uiPriority w:val="99"/>
    <w:semiHidden/>
    <w:unhideWhenUsed/>
    <w:rsid w:val="00072017"/>
  </w:style>
  <w:style w:type="numbering" w:customStyle="1" w:styleId="Bezsaraksta321411">
    <w:name w:val="Bez saraksta321411"/>
    <w:next w:val="NoList"/>
    <w:uiPriority w:val="99"/>
    <w:semiHidden/>
    <w:rsid w:val="00072017"/>
  </w:style>
  <w:style w:type="numbering" w:customStyle="1" w:styleId="Bezsaraksta1221411">
    <w:name w:val="Bez saraksta1221411"/>
    <w:next w:val="NoList"/>
    <w:uiPriority w:val="99"/>
    <w:semiHidden/>
    <w:unhideWhenUsed/>
    <w:rsid w:val="00072017"/>
  </w:style>
  <w:style w:type="numbering" w:customStyle="1" w:styleId="Bezsaraksta421411">
    <w:name w:val="Bez saraksta421411"/>
    <w:next w:val="NoList"/>
    <w:uiPriority w:val="99"/>
    <w:semiHidden/>
    <w:unhideWhenUsed/>
    <w:rsid w:val="00072017"/>
  </w:style>
  <w:style w:type="numbering" w:customStyle="1" w:styleId="Bezsaraksta521411">
    <w:name w:val="Bez saraksta521411"/>
    <w:next w:val="NoList"/>
    <w:uiPriority w:val="99"/>
    <w:semiHidden/>
    <w:unhideWhenUsed/>
    <w:rsid w:val="00072017"/>
  </w:style>
  <w:style w:type="numbering" w:customStyle="1" w:styleId="Bezsaraksta621411">
    <w:name w:val="Bez saraksta621411"/>
    <w:next w:val="NoList"/>
    <w:uiPriority w:val="99"/>
    <w:semiHidden/>
    <w:unhideWhenUsed/>
    <w:rsid w:val="00072017"/>
  </w:style>
  <w:style w:type="numbering" w:customStyle="1" w:styleId="Bezsaraksta721411">
    <w:name w:val="Bez saraksta721411"/>
    <w:next w:val="NoList"/>
    <w:uiPriority w:val="99"/>
    <w:semiHidden/>
    <w:unhideWhenUsed/>
    <w:rsid w:val="00072017"/>
  </w:style>
  <w:style w:type="numbering" w:customStyle="1" w:styleId="Bezsaraksta811411">
    <w:name w:val="Bez saraksta811411"/>
    <w:next w:val="NoList"/>
    <w:uiPriority w:val="99"/>
    <w:semiHidden/>
    <w:unhideWhenUsed/>
    <w:rsid w:val="00072017"/>
  </w:style>
  <w:style w:type="numbering" w:customStyle="1" w:styleId="Bezsaraksta91411">
    <w:name w:val="Bez saraksta91411"/>
    <w:next w:val="NoList"/>
    <w:uiPriority w:val="99"/>
    <w:semiHidden/>
    <w:unhideWhenUsed/>
    <w:rsid w:val="00072017"/>
  </w:style>
  <w:style w:type="numbering" w:customStyle="1" w:styleId="Bezsaraksta101411">
    <w:name w:val="Bez saraksta101411"/>
    <w:next w:val="NoList"/>
    <w:uiPriority w:val="99"/>
    <w:semiHidden/>
    <w:unhideWhenUsed/>
    <w:rsid w:val="00072017"/>
  </w:style>
  <w:style w:type="numbering" w:customStyle="1" w:styleId="Bezsaraksta151411">
    <w:name w:val="Bez saraksta151411"/>
    <w:next w:val="NoList"/>
    <w:uiPriority w:val="99"/>
    <w:semiHidden/>
    <w:unhideWhenUsed/>
    <w:rsid w:val="00072017"/>
  </w:style>
  <w:style w:type="numbering" w:customStyle="1" w:styleId="Bezsaraksta161411">
    <w:name w:val="Bez saraksta161411"/>
    <w:next w:val="NoList"/>
    <w:uiPriority w:val="99"/>
    <w:semiHidden/>
    <w:unhideWhenUsed/>
    <w:rsid w:val="00072017"/>
  </w:style>
  <w:style w:type="numbering" w:customStyle="1" w:styleId="Bezsaraksta171411">
    <w:name w:val="Bez saraksta171411"/>
    <w:next w:val="NoList"/>
    <w:uiPriority w:val="99"/>
    <w:semiHidden/>
    <w:unhideWhenUsed/>
    <w:rsid w:val="00072017"/>
  </w:style>
  <w:style w:type="numbering" w:customStyle="1" w:styleId="Bezsaraksta1141411">
    <w:name w:val="Bez saraksta1141411"/>
    <w:next w:val="NoList"/>
    <w:uiPriority w:val="99"/>
    <w:semiHidden/>
    <w:unhideWhenUsed/>
    <w:rsid w:val="00072017"/>
  </w:style>
  <w:style w:type="numbering" w:customStyle="1" w:styleId="Bezsaraksta20311">
    <w:name w:val="Bez saraksta20311"/>
    <w:next w:val="NoList"/>
    <w:uiPriority w:val="99"/>
    <w:semiHidden/>
    <w:unhideWhenUsed/>
    <w:rsid w:val="00072017"/>
  </w:style>
  <w:style w:type="numbering" w:customStyle="1" w:styleId="Bezsaraksta25311">
    <w:name w:val="Bez saraksta25311"/>
    <w:next w:val="NoList"/>
    <w:uiPriority w:val="99"/>
    <w:semiHidden/>
    <w:unhideWhenUsed/>
    <w:rsid w:val="00072017"/>
  </w:style>
  <w:style w:type="numbering" w:customStyle="1" w:styleId="Bezsaraksta26311">
    <w:name w:val="Bez saraksta26311"/>
    <w:next w:val="NoList"/>
    <w:uiPriority w:val="99"/>
    <w:semiHidden/>
    <w:unhideWhenUsed/>
    <w:rsid w:val="00072017"/>
  </w:style>
  <w:style w:type="numbering" w:customStyle="1" w:styleId="Bezsaraksta27111">
    <w:name w:val="Bez saraksta27111"/>
    <w:next w:val="NoList"/>
    <w:uiPriority w:val="99"/>
    <w:semiHidden/>
    <w:rsid w:val="00072017"/>
  </w:style>
  <w:style w:type="numbering" w:customStyle="1" w:styleId="Bezsaraksta110111">
    <w:name w:val="Bez saraksta110111"/>
    <w:next w:val="NoList"/>
    <w:uiPriority w:val="99"/>
    <w:semiHidden/>
    <w:unhideWhenUsed/>
    <w:rsid w:val="00072017"/>
  </w:style>
  <w:style w:type="numbering" w:customStyle="1" w:styleId="Bezsaraksta28111">
    <w:name w:val="Bez saraksta28111"/>
    <w:next w:val="NoList"/>
    <w:uiPriority w:val="99"/>
    <w:semiHidden/>
    <w:rsid w:val="00072017"/>
  </w:style>
  <w:style w:type="numbering" w:customStyle="1" w:styleId="Bezsaraksta116111">
    <w:name w:val="Bez saraksta116111"/>
    <w:next w:val="NoList"/>
    <w:uiPriority w:val="99"/>
    <w:semiHidden/>
    <w:unhideWhenUsed/>
    <w:rsid w:val="00072017"/>
  </w:style>
  <w:style w:type="numbering" w:customStyle="1" w:styleId="Bezsaraksta212111">
    <w:name w:val="Bez saraksta212111"/>
    <w:next w:val="NoList"/>
    <w:uiPriority w:val="99"/>
    <w:semiHidden/>
    <w:unhideWhenUsed/>
    <w:rsid w:val="00072017"/>
  </w:style>
  <w:style w:type="numbering" w:customStyle="1" w:styleId="Bezsaraksta11121111">
    <w:name w:val="Bez saraksta11121111"/>
    <w:next w:val="NoList"/>
    <w:uiPriority w:val="99"/>
    <w:semiHidden/>
    <w:unhideWhenUsed/>
    <w:rsid w:val="00072017"/>
  </w:style>
  <w:style w:type="numbering" w:customStyle="1" w:styleId="Bezsaraksta34111">
    <w:name w:val="Bez saraksta34111"/>
    <w:next w:val="NoList"/>
    <w:uiPriority w:val="99"/>
    <w:semiHidden/>
    <w:rsid w:val="00072017"/>
  </w:style>
  <w:style w:type="numbering" w:customStyle="1" w:styleId="Bezsaraksta124111">
    <w:name w:val="Bez saraksta124111"/>
    <w:next w:val="NoList"/>
    <w:uiPriority w:val="99"/>
    <w:semiHidden/>
    <w:unhideWhenUsed/>
    <w:rsid w:val="00072017"/>
  </w:style>
  <w:style w:type="numbering" w:customStyle="1" w:styleId="Bezsaraksta44111">
    <w:name w:val="Bez saraksta44111"/>
    <w:next w:val="NoList"/>
    <w:uiPriority w:val="99"/>
    <w:semiHidden/>
    <w:unhideWhenUsed/>
    <w:rsid w:val="00072017"/>
  </w:style>
  <w:style w:type="numbering" w:customStyle="1" w:styleId="Bezsaraksta54111">
    <w:name w:val="Bez saraksta54111"/>
    <w:next w:val="NoList"/>
    <w:uiPriority w:val="99"/>
    <w:semiHidden/>
    <w:unhideWhenUsed/>
    <w:rsid w:val="00072017"/>
  </w:style>
  <w:style w:type="numbering" w:customStyle="1" w:styleId="Bezsaraksta64111">
    <w:name w:val="Bez saraksta64111"/>
    <w:next w:val="NoList"/>
    <w:uiPriority w:val="99"/>
    <w:semiHidden/>
    <w:unhideWhenUsed/>
    <w:rsid w:val="00072017"/>
  </w:style>
  <w:style w:type="numbering" w:customStyle="1" w:styleId="Bezsaraksta74111">
    <w:name w:val="Bez saraksta74111"/>
    <w:next w:val="NoList"/>
    <w:uiPriority w:val="99"/>
    <w:semiHidden/>
    <w:rsid w:val="00072017"/>
  </w:style>
  <w:style w:type="numbering" w:customStyle="1" w:styleId="Bezsaraksta132111">
    <w:name w:val="Bez saraksta132111"/>
    <w:next w:val="NoList"/>
    <w:uiPriority w:val="99"/>
    <w:semiHidden/>
    <w:unhideWhenUsed/>
    <w:rsid w:val="00072017"/>
  </w:style>
  <w:style w:type="numbering" w:customStyle="1" w:styleId="Bezsaraksta222111">
    <w:name w:val="Bez saraksta222111"/>
    <w:next w:val="NoList"/>
    <w:uiPriority w:val="99"/>
    <w:semiHidden/>
    <w:unhideWhenUsed/>
    <w:rsid w:val="00072017"/>
  </w:style>
  <w:style w:type="numbering" w:customStyle="1" w:styleId="Bezsaraksta1122111">
    <w:name w:val="Bez saraksta1122111"/>
    <w:next w:val="NoList"/>
    <w:uiPriority w:val="99"/>
    <w:semiHidden/>
    <w:unhideWhenUsed/>
    <w:rsid w:val="00072017"/>
  </w:style>
  <w:style w:type="numbering" w:customStyle="1" w:styleId="Bezsaraksta312111">
    <w:name w:val="Bez saraksta312111"/>
    <w:next w:val="NoList"/>
    <w:uiPriority w:val="99"/>
    <w:semiHidden/>
    <w:rsid w:val="00072017"/>
  </w:style>
  <w:style w:type="numbering" w:customStyle="1" w:styleId="Bezsaraksta1212111">
    <w:name w:val="Bez saraksta1212111"/>
    <w:next w:val="NoList"/>
    <w:uiPriority w:val="99"/>
    <w:semiHidden/>
    <w:unhideWhenUsed/>
    <w:rsid w:val="00072017"/>
  </w:style>
  <w:style w:type="numbering" w:customStyle="1" w:styleId="Bezsaraksta412111">
    <w:name w:val="Bez saraksta412111"/>
    <w:next w:val="NoList"/>
    <w:uiPriority w:val="99"/>
    <w:semiHidden/>
    <w:unhideWhenUsed/>
    <w:rsid w:val="00072017"/>
  </w:style>
  <w:style w:type="numbering" w:customStyle="1" w:styleId="Bezsaraksta512111">
    <w:name w:val="Bez saraksta512111"/>
    <w:next w:val="NoList"/>
    <w:uiPriority w:val="99"/>
    <w:semiHidden/>
    <w:unhideWhenUsed/>
    <w:rsid w:val="00072017"/>
  </w:style>
  <w:style w:type="numbering" w:customStyle="1" w:styleId="Bezsaraksta612111">
    <w:name w:val="Bez saraksta612111"/>
    <w:next w:val="NoList"/>
    <w:uiPriority w:val="99"/>
    <w:semiHidden/>
    <w:unhideWhenUsed/>
    <w:rsid w:val="00072017"/>
  </w:style>
  <w:style w:type="numbering" w:customStyle="1" w:styleId="Bezsaraksta712111">
    <w:name w:val="Bez saraksta712111"/>
    <w:next w:val="NoList"/>
    <w:uiPriority w:val="99"/>
    <w:semiHidden/>
    <w:unhideWhenUsed/>
    <w:rsid w:val="00072017"/>
  </w:style>
  <w:style w:type="numbering" w:customStyle="1" w:styleId="Bezsaraksta83111">
    <w:name w:val="Bez saraksta83111"/>
    <w:next w:val="NoList"/>
    <w:uiPriority w:val="99"/>
    <w:semiHidden/>
    <w:rsid w:val="00072017"/>
  </w:style>
  <w:style w:type="numbering" w:customStyle="1" w:styleId="Bezsaraksta142111">
    <w:name w:val="Bez saraksta142111"/>
    <w:next w:val="NoList"/>
    <w:uiPriority w:val="99"/>
    <w:semiHidden/>
    <w:unhideWhenUsed/>
    <w:rsid w:val="00072017"/>
  </w:style>
  <w:style w:type="numbering" w:customStyle="1" w:styleId="Bezsaraksta232111">
    <w:name w:val="Bez saraksta232111"/>
    <w:next w:val="NoList"/>
    <w:uiPriority w:val="99"/>
    <w:semiHidden/>
    <w:unhideWhenUsed/>
    <w:rsid w:val="00072017"/>
  </w:style>
  <w:style w:type="numbering" w:customStyle="1" w:styleId="Bezsaraksta1132111">
    <w:name w:val="Bez saraksta1132111"/>
    <w:next w:val="NoList"/>
    <w:uiPriority w:val="99"/>
    <w:semiHidden/>
    <w:unhideWhenUsed/>
    <w:rsid w:val="00072017"/>
  </w:style>
  <w:style w:type="numbering" w:customStyle="1" w:styleId="Bezsaraksta322111">
    <w:name w:val="Bez saraksta322111"/>
    <w:next w:val="NoList"/>
    <w:uiPriority w:val="99"/>
    <w:semiHidden/>
    <w:rsid w:val="00072017"/>
  </w:style>
  <w:style w:type="numbering" w:customStyle="1" w:styleId="Bezsaraksta1222111">
    <w:name w:val="Bez saraksta1222111"/>
    <w:next w:val="NoList"/>
    <w:uiPriority w:val="99"/>
    <w:semiHidden/>
    <w:unhideWhenUsed/>
    <w:rsid w:val="00072017"/>
  </w:style>
  <w:style w:type="numbering" w:customStyle="1" w:styleId="Bezsaraksta422111">
    <w:name w:val="Bez saraksta422111"/>
    <w:next w:val="NoList"/>
    <w:uiPriority w:val="99"/>
    <w:semiHidden/>
    <w:unhideWhenUsed/>
    <w:rsid w:val="00072017"/>
  </w:style>
  <w:style w:type="numbering" w:customStyle="1" w:styleId="Bezsaraksta522111">
    <w:name w:val="Bez saraksta522111"/>
    <w:next w:val="NoList"/>
    <w:uiPriority w:val="99"/>
    <w:semiHidden/>
    <w:unhideWhenUsed/>
    <w:rsid w:val="00072017"/>
  </w:style>
  <w:style w:type="numbering" w:customStyle="1" w:styleId="Bezsaraksta622111">
    <w:name w:val="Bez saraksta622111"/>
    <w:next w:val="NoList"/>
    <w:uiPriority w:val="99"/>
    <w:semiHidden/>
    <w:unhideWhenUsed/>
    <w:rsid w:val="00072017"/>
  </w:style>
  <w:style w:type="numbering" w:customStyle="1" w:styleId="Bezsaraksta722111">
    <w:name w:val="Bez saraksta722111"/>
    <w:next w:val="NoList"/>
    <w:uiPriority w:val="99"/>
    <w:semiHidden/>
    <w:unhideWhenUsed/>
    <w:rsid w:val="00072017"/>
  </w:style>
  <w:style w:type="numbering" w:customStyle="1" w:styleId="Bezsaraksta812111">
    <w:name w:val="Bez saraksta812111"/>
    <w:next w:val="NoList"/>
    <w:uiPriority w:val="99"/>
    <w:semiHidden/>
    <w:unhideWhenUsed/>
    <w:rsid w:val="00072017"/>
  </w:style>
  <w:style w:type="numbering" w:customStyle="1" w:styleId="Bezsaraksta92111">
    <w:name w:val="Bez saraksta92111"/>
    <w:next w:val="NoList"/>
    <w:uiPriority w:val="99"/>
    <w:semiHidden/>
    <w:unhideWhenUsed/>
    <w:rsid w:val="00072017"/>
  </w:style>
  <w:style w:type="numbering" w:customStyle="1" w:styleId="Bezsaraksta102111">
    <w:name w:val="Bez saraksta102111"/>
    <w:next w:val="NoList"/>
    <w:uiPriority w:val="99"/>
    <w:semiHidden/>
    <w:unhideWhenUsed/>
    <w:rsid w:val="00072017"/>
  </w:style>
  <w:style w:type="numbering" w:customStyle="1" w:styleId="Bezsaraksta152111">
    <w:name w:val="Bez saraksta152111"/>
    <w:next w:val="NoList"/>
    <w:uiPriority w:val="99"/>
    <w:semiHidden/>
    <w:unhideWhenUsed/>
    <w:rsid w:val="00072017"/>
  </w:style>
  <w:style w:type="numbering" w:customStyle="1" w:styleId="Bezsaraksta162111">
    <w:name w:val="Bez saraksta162111"/>
    <w:next w:val="NoList"/>
    <w:uiPriority w:val="99"/>
    <w:semiHidden/>
    <w:unhideWhenUsed/>
    <w:rsid w:val="00072017"/>
  </w:style>
  <w:style w:type="numbering" w:customStyle="1" w:styleId="Bezsaraksta172111">
    <w:name w:val="Bez saraksta172111"/>
    <w:next w:val="NoList"/>
    <w:uiPriority w:val="99"/>
    <w:semiHidden/>
    <w:unhideWhenUsed/>
    <w:rsid w:val="00072017"/>
  </w:style>
  <w:style w:type="numbering" w:customStyle="1" w:styleId="Bezsaraksta1142111">
    <w:name w:val="Bez saraksta1142111"/>
    <w:next w:val="NoList"/>
    <w:uiPriority w:val="99"/>
    <w:semiHidden/>
    <w:unhideWhenUsed/>
    <w:rsid w:val="00072017"/>
  </w:style>
  <w:style w:type="numbering" w:customStyle="1" w:styleId="Bezsaraksta1811111">
    <w:name w:val="Bez saraksta1811111"/>
    <w:next w:val="NoList"/>
    <w:uiPriority w:val="99"/>
    <w:semiHidden/>
    <w:rsid w:val="00072017"/>
  </w:style>
  <w:style w:type="numbering" w:customStyle="1" w:styleId="Bezsaraksta1911111">
    <w:name w:val="Bez saraksta1911111"/>
    <w:next w:val="NoList"/>
    <w:uiPriority w:val="99"/>
    <w:semiHidden/>
    <w:unhideWhenUsed/>
    <w:rsid w:val="00072017"/>
  </w:style>
  <w:style w:type="numbering" w:customStyle="1" w:styleId="Bezsaraksta2411111">
    <w:name w:val="Bez saraksta2411111"/>
    <w:next w:val="NoList"/>
    <w:uiPriority w:val="99"/>
    <w:semiHidden/>
    <w:rsid w:val="00072017"/>
  </w:style>
  <w:style w:type="numbering" w:customStyle="1" w:styleId="Bezsaraksta11511111">
    <w:name w:val="Bez saraksta11511111"/>
    <w:next w:val="NoList"/>
    <w:uiPriority w:val="99"/>
    <w:semiHidden/>
    <w:unhideWhenUsed/>
    <w:rsid w:val="00072017"/>
  </w:style>
  <w:style w:type="numbering" w:customStyle="1" w:styleId="Bezsaraksta21111111">
    <w:name w:val="Bez saraksta21111111"/>
    <w:next w:val="NoList"/>
    <w:uiPriority w:val="99"/>
    <w:semiHidden/>
    <w:unhideWhenUsed/>
    <w:rsid w:val="00072017"/>
  </w:style>
  <w:style w:type="numbering" w:customStyle="1" w:styleId="Bezsaraksta111111111">
    <w:name w:val="Bez saraksta111111111"/>
    <w:next w:val="NoList"/>
    <w:uiPriority w:val="99"/>
    <w:semiHidden/>
    <w:unhideWhenUsed/>
    <w:rsid w:val="00072017"/>
  </w:style>
  <w:style w:type="numbering" w:customStyle="1" w:styleId="Bezsaraksta3311111">
    <w:name w:val="Bez saraksta3311111"/>
    <w:next w:val="NoList"/>
    <w:uiPriority w:val="99"/>
    <w:semiHidden/>
    <w:rsid w:val="00072017"/>
  </w:style>
  <w:style w:type="numbering" w:customStyle="1" w:styleId="Bezsaraksta12311111">
    <w:name w:val="Bez saraksta12311111"/>
    <w:next w:val="NoList"/>
    <w:uiPriority w:val="99"/>
    <w:semiHidden/>
    <w:unhideWhenUsed/>
    <w:rsid w:val="00072017"/>
  </w:style>
  <w:style w:type="numbering" w:customStyle="1" w:styleId="Bezsaraksta4311111">
    <w:name w:val="Bez saraksta4311111"/>
    <w:next w:val="NoList"/>
    <w:uiPriority w:val="99"/>
    <w:semiHidden/>
    <w:unhideWhenUsed/>
    <w:rsid w:val="00072017"/>
  </w:style>
  <w:style w:type="numbering" w:customStyle="1" w:styleId="Bezsaraksta5311111">
    <w:name w:val="Bez saraksta5311111"/>
    <w:next w:val="NoList"/>
    <w:uiPriority w:val="99"/>
    <w:semiHidden/>
    <w:unhideWhenUsed/>
    <w:rsid w:val="00072017"/>
  </w:style>
  <w:style w:type="numbering" w:customStyle="1" w:styleId="Bezsaraksta6311111">
    <w:name w:val="Bez saraksta6311111"/>
    <w:next w:val="NoList"/>
    <w:uiPriority w:val="99"/>
    <w:semiHidden/>
    <w:unhideWhenUsed/>
    <w:rsid w:val="00072017"/>
  </w:style>
  <w:style w:type="numbering" w:customStyle="1" w:styleId="Bezsaraksta7311111">
    <w:name w:val="Bez saraksta7311111"/>
    <w:next w:val="NoList"/>
    <w:uiPriority w:val="99"/>
    <w:semiHidden/>
    <w:rsid w:val="00072017"/>
  </w:style>
  <w:style w:type="numbering" w:customStyle="1" w:styleId="Bezsaraksta13111111">
    <w:name w:val="Bez saraksta13111111"/>
    <w:next w:val="NoList"/>
    <w:uiPriority w:val="99"/>
    <w:semiHidden/>
    <w:unhideWhenUsed/>
    <w:rsid w:val="00072017"/>
  </w:style>
  <w:style w:type="numbering" w:customStyle="1" w:styleId="Bezsaraksta22111111">
    <w:name w:val="Bez saraksta22111111"/>
    <w:next w:val="NoList"/>
    <w:uiPriority w:val="99"/>
    <w:semiHidden/>
    <w:unhideWhenUsed/>
    <w:rsid w:val="00072017"/>
  </w:style>
  <w:style w:type="numbering" w:customStyle="1" w:styleId="Bezsaraksta112111111">
    <w:name w:val="Bez saraksta112111111"/>
    <w:next w:val="NoList"/>
    <w:uiPriority w:val="99"/>
    <w:semiHidden/>
    <w:unhideWhenUsed/>
    <w:rsid w:val="00072017"/>
  </w:style>
  <w:style w:type="numbering" w:customStyle="1" w:styleId="Bezsaraksta31111111">
    <w:name w:val="Bez saraksta31111111"/>
    <w:next w:val="NoList"/>
    <w:uiPriority w:val="99"/>
    <w:semiHidden/>
    <w:rsid w:val="00072017"/>
  </w:style>
  <w:style w:type="numbering" w:customStyle="1" w:styleId="Bezsaraksta121111111">
    <w:name w:val="Bez saraksta121111111"/>
    <w:next w:val="NoList"/>
    <w:uiPriority w:val="99"/>
    <w:semiHidden/>
    <w:unhideWhenUsed/>
    <w:rsid w:val="00072017"/>
  </w:style>
  <w:style w:type="numbering" w:customStyle="1" w:styleId="Bezsaraksta41111111">
    <w:name w:val="Bez saraksta41111111"/>
    <w:next w:val="NoList"/>
    <w:uiPriority w:val="99"/>
    <w:semiHidden/>
    <w:unhideWhenUsed/>
    <w:rsid w:val="00072017"/>
  </w:style>
  <w:style w:type="numbering" w:customStyle="1" w:styleId="Bezsaraksta51111111">
    <w:name w:val="Bez saraksta51111111"/>
    <w:next w:val="NoList"/>
    <w:uiPriority w:val="99"/>
    <w:semiHidden/>
    <w:unhideWhenUsed/>
    <w:rsid w:val="00072017"/>
  </w:style>
  <w:style w:type="numbering" w:customStyle="1" w:styleId="Bezsaraksta61111111">
    <w:name w:val="Bez saraksta61111111"/>
    <w:next w:val="NoList"/>
    <w:uiPriority w:val="99"/>
    <w:semiHidden/>
    <w:unhideWhenUsed/>
    <w:rsid w:val="00072017"/>
  </w:style>
  <w:style w:type="numbering" w:customStyle="1" w:styleId="Bezsaraksta71111111">
    <w:name w:val="Bez saraksta71111111"/>
    <w:next w:val="NoList"/>
    <w:uiPriority w:val="99"/>
    <w:semiHidden/>
    <w:unhideWhenUsed/>
    <w:rsid w:val="00072017"/>
  </w:style>
  <w:style w:type="numbering" w:customStyle="1" w:styleId="Bezsaraksta8211111">
    <w:name w:val="Bez saraksta8211111"/>
    <w:next w:val="NoList"/>
    <w:uiPriority w:val="99"/>
    <w:semiHidden/>
    <w:rsid w:val="00072017"/>
  </w:style>
  <w:style w:type="numbering" w:customStyle="1" w:styleId="Bezsaraksta14111111">
    <w:name w:val="Bez saraksta14111111"/>
    <w:next w:val="NoList"/>
    <w:uiPriority w:val="99"/>
    <w:semiHidden/>
    <w:unhideWhenUsed/>
    <w:rsid w:val="00072017"/>
  </w:style>
  <w:style w:type="numbering" w:customStyle="1" w:styleId="Bezsaraksta23111111">
    <w:name w:val="Bez saraksta23111111"/>
    <w:next w:val="NoList"/>
    <w:uiPriority w:val="99"/>
    <w:semiHidden/>
    <w:unhideWhenUsed/>
    <w:rsid w:val="00072017"/>
  </w:style>
  <w:style w:type="numbering" w:customStyle="1" w:styleId="Bezsaraksta113111111">
    <w:name w:val="Bez saraksta113111111"/>
    <w:next w:val="NoList"/>
    <w:uiPriority w:val="99"/>
    <w:semiHidden/>
    <w:unhideWhenUsed/>
    <w:rsid w:val="00072017"/>
  </w:style>
  <w:style w:type="numbering" w:customStyle="1" w:styleId="Bezsaraksta32111111">
    <w:name w:val="Bez saraksta32111111"/>
    <w:next w:val="NoList"/>
    <w:uiPriority w:val="99"/>
    <w:semiHidden/>
    <w:rsid w:val="00072017"/>
  </w:style>
  <w:style w:type="numbering" w:customStyle="1" w:styleId="Bezsaraksta122111111">
    <w:name w:val="Bez saraksta122111111"/>
    <w:next w:val="NoList"/>
    <w:uiPriority w:val="99"/>
    <w:semiHidden/>
    <w:unhideWhenUsed/>
    <w:rsid w:val="00072017"/>
  </w:style>
  <w:style w:type="numbering" w:customStyle="1" w:styleId="Bezsaraksta42111111">
    <w:name w:val="Bez saraksta42111111"/>
    <w:next w:val="NoList"/>
    <w:uiPriority w:val="99"/>
    <w:semiHidden/>
    <w:unhideWhenUsed/>
    <w:rsid w:val="00072017"/>
  </w:style>
  <w:style w:type="numbering" w:customStyle="1" w:styleId="Bezsaraksta52111111">
    <w:name w:val="Bez saraksta52111111"/>
    <w:next w:val="NoList"/>
    <w:uiPriority w:val="99"/>
    <w:semiHidden/>
    <w:unhideWhenUsed/>
    <w:rsid w:val="00072017"/>
  </w:style>
  <w:style w:type="numbering" w:customStyle="1" w:styleId="Bezsaraksta62111111">
    <w:name w:val="Bez saraksta62111111"/>
    <w:next w:val="NoList"/>
    <w:uiPriority w:val="99"/>
    <w:semiHidden/>
    <w:unhideWhenUsed/>
    <w:rsid w:val="00072017"/>
  </w:style>
  <w:style w:type="numbering" w:customStyle="1" w:styleId="Bezsaraksta72111111">
    <w:name w:val="Bez saraksta72111111"/>
    <w:next w:val="NoList"/>
    <w:uiPriority w:val="99"/>
    <w:semiHidden/>
    <w:unhideWhenUsed/>
    <w:rsid w:val="00072017"/>
  </w:style>
  <w:style w:type="numbering" w:customStyle="1" w:styleId="Bezsaraksta81111111">
    <w:name w:val="Bez saraksta81111111"/>
    <w:next w:val="NoList"/>
    <w:uiPriority w:val="99"/>
    <w:semiHidden/>
    <w:unhideWhenUsed/>
    <w:rsid w:val="00072017"/>
  </w:style>
  <w:style w:type="numbering" w:customStyle="1" w:styleId="Bezsaraksta9111111">
    <w:name w:val="Bez saraksta9111111"/>
    <w:next w:val="NoList"/>
    <w:uiPriority w:val="99"/>
    <w:semiHidden/>
    <w:unhideWhenUsed/>
    <w:rsid w:val="00072017"/>
  </w:style>
  <w:style w:type="numbering" w:customStyle="1" w:styleId="Bezsaraksta10111111">
    <w:name w:val="Bez saraksta10111111"/>
    <w:next w:val="NoList"/>
    <w:uiPriority w:val="99"/>
    <w:semiHidden/>
    <w:unhideWhenUsed/>
    <w:rsid w:val="00072017"/>
  </w:style>
  <w:style w:type="numbering" w:customStyle="1" w:styleId="Bezsaraksta15111111">
    <w:name w:val="Bez saraksta15111111"/>
    <w:next w:val="NoList"/>
    <w:uiPriority w:val="99"/>
    <w:semiHidden/>
    <w:unhideWhenUsed/>
    <w:rsid w:val="00072017"/>
  </w:style>
  <w:style w:type="numbering" w:customStyle="1" w:styleId="Bezsaraksta16111111">
    <w:name w:val="Bez saraksta16111111"/>
    <w:next w:val="NoList"/>
    <w:uiPriority w:val="99"/>
    <w:semiHidden/>
    <w:unhideWhenUsed/>
    <w:rsid w:val="00072017"/>
  </w:style>
  <w:style w:type="numbering" w:customStyle="1" w:styleId="Bezsaraksta17111111">
    <w:name w:val="Bez saraksta17111111"/>
    <w:next w:val="NoList"/>
    <w:uiPriority w:val="99"/>
    <w:semiHidden/>
    <w:unhideWhenUsed/>
    <w:rsid w:val="00072017"/>
  </w:style>
  <w:style w:type="numbering" w:customStyle="1" w:styleId="Bezsaraksta114111111">
    <w:name w:val="Bez saraksta114111111"/>
    <w:next w:val="NoList"/>
    <w:uiPriority w:val="99"/>
    <w:semiHidden/>
    <w:unhideWhenUsed/>
    <w:rsid w:val="00072017"/>
  </w:style>
  <w:style w:type="numbering" w:customStyle="1" w:styleId="Bezsaraksta18111111">
    <w:name w:val="Bez saraksta18111111"/>
    <w:next w:val="NoList"/>
    <w:uiPriority w:val="99"/>
    <w:semiHidden/>
    <w:rsid w:val="00072017"/>
  </w:style>
  <w:style w:type="numbering" w:customStyle="1" w:styleId="Bezsaraksta19111111">
    <w:name w:val="Bez saraksta19111111"/>
    <w:next w:val="NoList"/>
    <w:uiPriority w:val="99"/>
    <w:semiHidden/>
    <w:unhideWhenUsed/>
    <w:rsid w:val="00072017"/>
  </w:style>
  <w:style w:type="numbering" w:customStyle="1" w:styleId="Bezsaraksta24111111">
    <w:name w:val="Bez saraksta24111111"/>
    <w:next w:val="NoList"/>
    <w:uiPriority w:val="99"/>
    <w:semiHidden/>
    <w:rsid w:val="00072017"/>
  </w:style>
  <w:style w:type="numbering" w:customStyle="1" w:styleId="Bezsaraksta115111111">
    <w:name w:val="Bez saraksta115111111"/>
    <w:next w:val="NoList"/>
    <w:uiPriority w:val="99"/>
    <w:semiHidden/>
    <w:unhideWhenUsed/>
    <w:rsid w:val="00072017"/>
  </w:style>
  <w:style w:type="numbering" w:customStyle="1" w:styleId="Bezsaraksta211111111">
    <w:name w:val="Bez saraksta211111111"/>
    <w:next w:val="NoList"/>
    <w:uiPriority w:val="99"/>
    <w:semiHidden/>
    <w:unhideWhenUsed/>
    <w:rsid w:val="00072017"/>
  </w:style>
  <w:style w:type="numbering" w:customStyle="1" w:styleId="Bezsaraksta1111111111">
    <w:name w:val="Bez saraksta1111111111"/>
    <w:next w:val="NoList"/>
    <w:uiPriority w:val="99"/>
    <w:semiHidden/>
    <w:unhideWhenUsed/>
    <w:rsid w:val="00072017"/>
  </w:style>
  <w:style w:type="numbering" w:customStyle="1" w:styleId="Bezsaraksta33111111">
    <w:name w:val="Bez saraksta33111111"/>
    <w:next w:val="NoList"/>
    <w:uiPriority w:val="99"/>
    <w:semiHidden/>
    <w:rsid w:val="00072017"/>
  </w:style>
  <w:style w:type="numbering" w:customStyle="1" w:styleId="Bezsaraksta123111111">
    <w:name w:val="Bez saraksta123111111"/>
    <w:next w:val="NoList"/>
    <w:uiPriority w:val="99"/>
    <w:semiHidden/>
    <w:unhideWhenUsed/>
    <w:rsid w:val="00072017"/>
  </w:style>
  <w:style w:type="numbering" w:customStyle="1" w:styleId="Bezsaraksta43111111">
    <w:name w:val="Bez saraksta43111111"/>
    <w:next w:val="NoList"/>
    <w:uiPriority w:val="99"/>
    <w:semiHidden/>
    <w:unhideWhenUsed/>
    <w:rsid w:val="00072017"/>
  </w:style>
  <w:style w:type="numbering" w:customStyle="1" w:styleId="Bezsaraksta53111111">
    <w:name w:val="Bez saraksta53111111"/>
    <w:next w:val="NoList"/>
    <w:uiPriority w:val="99"/>
    <w:semiHidden/>
    <w:unhideWhenUsed/>
    <w:rsid w:val="00072017"/>
  </w:style>
  <w:style w:type="numbering" w:customStyle="1" w:styleId="Bezsaraksta63111111">
    <w:name w:val="Bez saraksta63111111"/>
    <w:next w:val="NoList"/>
    <w:uiPriority w:val="99"/>
    <w:semiHidden/>
    <w:unhideWhenUsed/>
    <w:rsid w:val="00072017"/>
  </w:style>
  <w:style w:type="numbering" w:customStyle="1" w:styleId="Bezsaraksta73111111">
    <w:name w:val="Bez saraksta73111111"/>
    <w:next w:val="NoList"/>
    <w:uiPriority w:val="99"/>
    <w:semiHidden/>
    <w:rsid w:val="00072017"/>
  </w:style>
  <w:style w:type="numbering" w:customStyle="1" w:styleId="Bezsaraksta131111111">
    <w:name w:val="Bez saraksta131111111"/>
    <w:next w:val="NoList"/>
    <w:uiPriority w:val="99"/>
    <w:semiHidden/>
    <w:unhideWhenUsed/>
    <w:rsid w:val="00072017"/>
  </w:style>
  <w:style w:type="numbering" w:customStyle="1" w:styleId="Bezsaraksta221111111">
    <w:name w:val="Bez saraksta221111111"/>
    <w:next w:val="NoList"/>
    <w:uiPriority w:val="99"/>
    <w:semiHidden/>
    <w:unhideWhenUsed/>
    <w:rsid w:val="00072017"/>
  </w:style>
  <w:style w:type="numbering" w:customStyle="1" w:styleId="Bezsaraksta1121111111">
    <w:name w:val="Bez saraksta1121111111"/>
    <w:next w:val="NoList"/>
    <w:uiPriority w:val="99"/>
    <w:semiHidden/>
    <w:unhideWhenUsed/>
    <w:rsid w:val="00072017"/>
  </w:style>
  <w:style w:type="numbering" w:customStyle="1" w:styleId="Bezsaraksta311111111">
    <w:name w:val="Bez saraksta311111111"/>
    <w:next w:val="NoList"/>
    <w:uiPriority w:val="99"/>
    <w:semiHidden/>
    <w:rsid w:val="00072017"/>
  </w:style>
  <w:style w:type="numbering" w:customStyle="1" w:styleId="Bezsaraksta1211111111">
    <w:name w:val="Bez saraksta1211111111"/>
    <w:next w:val="NoList"/>
    <w:uiPriority w:val="99"/>
    <w:semiHidden/>
    <w:unhideWhenUsed/>
    <w:rsid w:val="00072017"/>
  </w:style>
  <w:style w:type="numbering" w:customStyle="1" w:styleId="Bezsaraksta411111111">
    <w:name w:val="Bez saraksta411111111"/>
    <w:next w:val="NoList"/>
    <w:uiPriority w:val="99"/>
    <w:semiHidden/>
    <w:unhideWhenUsed/>
    <w:rsid w:val="00072017"/>
  </w:style>
  <w:style w:type="numbering" w:customStyle="1" w:styleId="Bezsaraksta511111111">
    <w:name w:val="Bez saraksta511111111"/>
    <w:next w:val="NoList"/>
    <w:uiPriority w:val="99"/>
    <w:semiHidden/>
    <w:unhideWhenUsed/>
    <w:rsid w:val="00072017"/>
  </w:style>
  <w:style w:type="numbering" w:customStyle="1" w:styleId="Bezsaraksta611111111">
    <w:name w:val="Bez saraksta611111111"/>
    <w:next w:val="NoList"/>
    <w:uiPriority w:val="99"/>
    <w:semiHidden/>
    <w:unhideWhenUsed/>
    <w:rsid w:val="00072017"/>
  </w:style>
  <w:style w:type="numbering" w:customStyle="1" w:styleId="Bezsaraksta711111111">
    <w:name w:val="Bez saraksta711111111"/>
    <w:next w:val="NoList"/>
    <w:uiPriority w:val="99"/>
    <w:semiHidden/>
    <w:unhideWhenUsed/>
    <w:rsid w:val="00072017"/>
  </w:style>
  <w:style w:type="numbering" w:customStyle="1" w:styleId="Bezsaraksta82111111">
    <w:name w:val="Bez saraksta82111111"/>
    <w:next w:val="NoList"/>
    <w:uiPriority w:val="99"/>
    <w:semiHidden/>
    <w:rsid w:val="00072017"/>
  </w:style>
  <w:style w:type="numbering" w:customStyle="1" w:styleId="Bezsaraksta141111111">
    <w:name w:val="Bez saraksta141111111"/>
    <w:next w:val="NoList"/>
    <w:uiPriority w:val="99"/>
    <w:semiHidden/>
    <w:unhideWhenUsed/>
    <w:rsid w:val="00072017"/>
  </w:style>
  <w:style w:type="numbering" w:customStyle="1" w:styleId="Bezsaraksta231111111">
    <w:name w:val="Bez saraksta231111111"/>
    <w:next w:val="NoList"/>
    <w:uiPriority w:val="99"/>
    <w:semiHidden/>
    <w:unhideWhenUsed/>
    <w:rsid w:val="00072017"/>
  </w:style>
  <w:style w:type="numbering" w:customStyle="1" w:styleId="Bezsaraksta1131111111">
    <w:name w:val="Bez saraksta1131111111"/>
    <w:next w:val="NoList"/>
    <w:uiPriority w:val="99"/>
    <w:semiHidden/>
    <w:unhideWhenUsed/>
    <w:rsid w:val="00072017"/>
  </w:style>
  <w:style w:type="numbering" w:customStyle="1" w:styleId="Bezsaraksta321111111">
    <w:name w:val="Bez saraksta321111111"/>
    <w:next w:val="NoList"/>
    <w:uiPriority w:val="99"/>
    <w:semiHidden/>
    <w:rsid w:val="00072017"/>
  </w:style>
  <w:style w:type="numbering" w:customStyle="1" w:styleId="Bezsaraksta1221111111">
    <w:name w:val="Bez saraksta1221111111"/>
    <w:next w:val="NoList"/>
    <w:uiPriority w:val="99"/>
    <w:semiHidden/>
    <w:unhideWhenUsed/>
    <w:rsid w:val="00072017"/>
  </w:style>
  <w:style w:type="numbering" w:customStyle="1" w:styleId="Bezsaraksta421111111">
    <w:name w:val="Bez saraksta421111111"/>
    <w:next w:val="NoList"/>
    <w:uiPriority w:val="99"/>
    <w:semiHidden/>
    <w:unhideWhenUsed/>
    <w:rsid w:val="00072017"/>
  </w:style>
  <w:style w:type="numbering" w:customStyle="1" w:styleId="Bezsaraksta521111111">
    <w:name w:val="Bez saraksta521111111"/>
    <w:next w:val="NoList"/>
    <w:uiPriority w:val="99"/>
    <w:semiHidden/>
    <w:unhideWhenUsed/>
    <w:rsid w:val="00072017"/>
  </w:style>
  <w:style w:type="numbering" w:customStyle="1" w:styleId="Bezsaraksta621111111">
    <w:name w:val="Bez saraksta621111111"/>
    <w:next w:val="NoList"/>
    <w:uiPriority w:val="99"/>
    <w:semiHidden/>
    <w:unhideWhenUsed/>
    <w:rsid w:val="00072017"/>
  </w:style>
  <w:style w:type="numbering" w:customStyle="1" w:styleId="Bezsaraksta721111111">
    <w:name w:val="Bez saraksta721111111"/>
    <w:next w:val="NoList"/>
    <w:uiPriority w:val="99"/>
    <w:semiHidden/>
    <w:unhideWhenUsed/>
    <w:rsid w:val="00072017"/>
  </w:style>
  <w:style w:type="numbering" w:customStyle="1" w:styleId="Bezsaraksta811111111">
    <w:name w:val="Bez saraksta811111111"/>
    <w:next w:val="NoList"/>
    <w:uiPriority w:val="99"/>
    <w:semiHidden/>
    <w:unhideWhenUsed/>
    <w:rsid w:val="00072017"/>
  </w:style>
  <w:style w:type="numbering" w:customStyle="1" w:styleId="Bezsaraksta91111111">
    <w:name w:val="Bez saraksta91111111"/>
    <w:next w:val="NoList"/>
    <w:uiPriority w:val="99"/>
    <w:semiHidden/>
    <w:unhideWhenUsed/>
    <w:rsid w:val="00072017"/>
  </w:style>
  <w:style w:type="numbering" w:customStyle="1" w:styleId="Bezsaraksta101111111">
    <w:name w:val="Bez saraksta101111111"/>
    <w:next w:val="NoList"/>
    <w:uiPriority w:val="99"/>
    <w:semiHidden/>
    <w:unhideWhenUsed/>
    <w:rsid w:val="00072017"/>
  </w:style>
  <w:style w:type="numbering" w:customStyle="1" w:styleId="Bezsaraksta151111111">
    <w:name w:val="Bez saraksta151111111"/>
    <w:next w:val="NoList"/>
    <w:uiPriority w:val="99"/>
    <w:semiHidden/>
    <w:unhideWhenUsed/>
    <w:rsid w:val="00072017"/>
  </w:style>
  <w:style w:type="numbering" w:customStyle="1" w:styleId="Bezsaraksta161111111">
    <w:name w:val="Bez saraksta161111111"/>
    <w:next w:val="NoList"/>
    <w:uiPriority w:val="99"/>
    <w:semiHidden/>
    <w:unhideWhenUsed/>
    <w:rsid w:val="00072017"/>
  </w:style>
  <w:style w:type="numbering" w:customStyle="1" w:styleId="Bezsaraksta171111111">
    <w:name w:val="Bez saraksta171111111"/>
    <w:next w:val="NoList"/>
    <w:uiPriority w:val="99"/>
    <w:semiHidden/>
    <w:unhideWhenUsed/>
    <w:rsid w:val="00072017"/>
  </w:style>
  <w:style w:type="numbering" w:customStyle="1" w:styleId="Bezsaraksta1141111111">
    <w:name w:val="Bez saraksta1141111111"/>
    <w:next w:val="NoList"/>
    <w:uiPriority w:val="99"/>
    <w:semiHidden/>
    <w:unhideWhenUsed/>
    <w:rsid w:val="00072017"/>
  </w:style>
  <w:style w:type="numbering" w:customStyle="1" w:styleId="Bezsaraksta201111">
    <w:name w:val="Bez saraksta201111"/>
    <w:next w:val="NoList"/>
    <w:uiPriority w:val="99"/>
    <w:semiHidden/>
    <w:unhideWhenUsed/>
    <w:rsid w:val="00072017"/>
  </w:style>
  <w:style w:type="numbering" w:customStyle="1" w:styleId="Bezsaraksta251111">
    <w:name w:val="Bez saraksta251111"/>
    <w:next w:val="NoList"/>
    <w:uiPriority w:val="99"/>
    <w:semiHidden/>
    <w:unhideWhenUsed/>
    <w:rsid w:val="00072017"/>
  </w:style>
  <w:style w:type="numbering" w:customStyle="1" w:styleId="Bezsaraksta261111">
    <w:name w:val="Bez saraksta261111"/>
    <w:next w:val="NoList"/>
    <w:uiPriority w:val="99"/>
    <w:semiHidden/>
    <w:rsid w:val="00072017"/>
  </w:style>
  <w:style w:type="numbering" w:customStyle="1" w:styleId="Bezsaraksta1101111">
    <w:name w:val="Bez saraksta1101111"/>
    <w:next w:val="NoList"/>
    <w:uiPriority w:val="99"/>
    <w:semiHidden/>
    <w:unhideWhenUsed/>
    <w:rsid w:val="00072017"/>
  </w:style>
  <w:style w:type="numbering" w:customStyle="1" w:styleId="Bezsaraksta271111">
    <w:name w:val="Bez saraksta271111"/>
    <w:next w:val="NoList"/>
    <w:uiPriority w:val="99"/>
    <w:semiHidden/>
    <w:rsid w:val="00072017"/>
  </w:style>
  <w:style w:type="numbering" w:customStyle="1" w:styleId="Bezsaraksta1161111">
    <w:name w:val="Bez saraksta1161111"/>
    <w:next w:val="NoList"/>
    <w:uiPriority w:val="99"/>
    <w:semiHidden/>
    <w:unhideWhenUsed/>
    <w:rsid w:val="00072017"/>
  </w:style>
  <w:style w:type="numbering" w:customStyle="1" w:styleId="Bezsaraksta2121111">
    <w:name w:val="Bez saraksta2121111"/>
    <w:next w:val="NoList"/>
    <w:uiPriority w:val="99"/>
    <w:semiHidden/>
    <w:unhideWhenUsed/>
    <w:rsid w:val="00072017"/>
  </w:style>
  <w:style w:type="numbering" w:customStyle="1" w:styleId="Bezsaraksta111211111">
    <w:name w:val="Bez saraksta111211111"/>
    <w:next w:val="NoList"/>
    <w:uiPriority w:val="99"/>
    <w:semiHidden/>
    <w:unhideWhenUsed/>
    <w:rsid w:val="00072017"/>
  </w:style>
  <w:style w:type="numbering" w:customStyle="1" w:styleId="Bezsaraksta341111">
    <w:name w:val="Bez saraksta341111"/>
    <w:next w:val="NoList"/>
    <w:uiPriority w:val="99"/>
    <w:semiHidden/>
    <w:rsid w:val="00072017"/>
  </w:style>
  <w:style w:type="numbering" w:customStyle="1" w:styleId="Bezsaraksta1241111">
    <w:name w:val="Bez saraksta1241111"/>
    <w:next w:val="NoList"/>
    <w:uiPriority w:val="99"/>
    <w:semiHidden/>
    <w:unhideWhenUsed/>
    <w:rsid w:val="00072017"/>
  </w:style>
  <w:style w:type="numbering" w:customStyle="1" w:styleId="Bezsaraksta441111">
    <w:name w:val="Bez saraksta441111"/>
    <w:next w:val="NoList"/>
    <w:uiPriority w:val="99"/>
    <w:semiHidden/>
    <w:unhideWhenUsed/>
    <w:rsid w:val="00072017"/>
  </w:style>
  <w:style w:type="numbering" w:customStyle="1" w:styleId="Bezsaraksta541111">
    <w:name w:val="Bez saraksta541111"/>
    <w:next w:val="NoList"/>
    <w:uiPriority w:val="99"/>
    <w:semiHidden/>
    <w:unhideWhenUsed/>
    <w:rsid w:val="00072017"/>
  </w:style>
  <w:style w:type="numbering" w:customStyle="1" w:styleId="Bezsaraksta641111">
    <w:name w:val="Bez saraksta641111"/>
    <w:next w:val="NoList"/>
    <w:uiPriority w:val="99"/>
    <w:semiHidden/>
    <w:unhideWhenUsed/>
    <w:rsid w:val="00072017"/>
  </w:style>
  <w:style w:type="numbering" w:customStyle="1" w:styleId="Bezsaraksta741111">
    <w:name w:val="Bez saraksta741111"/>
    <w:next w:val="NoList"/>
    <w:uiPriority w:val="99"/>
    <w:semiHidden/>
    <w:rsid w:val="00072017"/>
  </w:style>
  <w:style w:type="numbering" w:customStyle="1" w:styleId="Bezsaraksta1321111">
    <w:name w:val="Bez saraksta1321111"/>
    <w:next w:val="NoList"/>
    <w:uiPriority w:val="99"/>
    <w:semiHidden/>
    <w:unhideWhenUsed/>
    <w:rsid w:val="00072017"/>
  </w:style>
  <w:style w:type="numbering" w:customStyle="1" w:styleId="Bezsaraksta2221111">
    <w:name w:val="Bez saraksta2221111"/>
    <w:next w:val="NoList"/>
    <w:uiPriority w:val="99"/>
    <w:semiHidden/>
    <w:unhideWhenUsed/>
    <w:rsid w:val="00072017"/>
  </w:style>
  <w:style w:type="numbering" w:customStyle="1" w:styleId="Bezsaraksta11221111">
    <w:name w:val="Bez saraksta11221111"/>
    <w:next w:val="NoList"/>
    <w:uiPriority w:val="99"/>
    <w:semiHidden/>
    <w:unhideWhenUsed/>
    <w:rsid w:val="00072017"/>
  </w:style>
  <w:style w:type="numbering" w:customStyle="1" w:styleId="Bezsaraksta3121111">
    <w:name w:val="Bez saraksta3121111"/>
    <w:next w:val="NoList"/>
    <w:uiPriority w:val="99"/>
    <w:semiHidden/>
    <w:rsid w:val="00072017"/>
  </w:style>
  <w:style w:type="numbering" w:customStyle="1" w:styleId="Bezsaraksta12121111">
    <w:name w:val="Bez saraksta12121111"/>
    <w:next w:val="NoList"/>
    <w:uiPriority w:val="99"/>
    <w:semiHidden/>
    <w:unhideWhenUsed/>
    <w:rsid w:val="00072017"/>
  </w:style>
  <w:style w:type="numbering" w:customStyle="1" w:styleId="Bezsaraksta4121111">
    <w:name w:val="Bez saraksta4121111"/>
    <w:next w:val="NoList"/>
    <w:uiPriority w:val="99"/>
    <w:semiHidden/>
    <w:unhideWhenUsed/>
    <w:rsid w:val="00072017"/>
  </w:style>
  <w:style w:type="numbering" w:customStyle="1" w:styleId="Bezsaraksta5121111">
    <w:name w:val="Bez saraksta5121111"/>
    <w:next w:val="NoList"/>
    <w:uiPriority w:val="99"/>
    <w:semiHidden/>
    <w:unhideWhenUsed/>
    <w:rsid w:val="00072017"/>
  </w:style>
  <w:style w:type="numbering" w:customStyle="1" w:styleId="Bezsaraksta6121111">
    <w:name w:val="Bez saraksta6121111"/>
    <w:next w:val="NoList"/>
    <w:uiPriority w:val="99"/>
    <w:semiHidden/>
    <w:unhideWhenUsed/>
    <w:rsid w:val="00072017"/>
  </w:style>
  <w:style w:type="numbering" w:customStyle="1" w:styleId="Bezsaraksta7121111">
    <w:name w:val="Bez saraksta7121111"/>
    <w:next w:val="NoList"/>
    <w:uiPriority w:val="99"/>
    <w:semiHidden/>
    <w:unhideWhenUsed/>
    <w:rsid w:val="00072017"/>
  </w:style>
  <w:style w:type="numbering" w:customStyle="1" w:styleId="Bezsaraksta831111">
    <w:name w:val="Bez saraksta831111"/>
    <w:next w:val="NoList"/>
    <w:uiPriority w:val="99"/>
    <w:semiHidden/>
    <w:rsid w:val="00072017"/>
  </w:style>
  <w:style w:type="numbering" w:customStyle="1" w:styleId="Bezsaraksta1421111">
    <w:name w:val="Bez saraksta1421111"/>
    <w:next w:val="NoList"/>
    <w:uiPriority w:val="99"/>
    <w:semiHidden/>
    <w:unhideWhenUsed/>
    <w:rsid w:val="00072017"/>
  </w:style>
  <w:style w:type="numbering" w:customStyle="1" w:styleId="Bezsaraksta2321111">
    <w:name w:val="Bez saraksta2321111"/>
    <w:next w:val="NoList"/>
    <w:uiPriority w:val="99"/>
    <w:semiHidden/>
    <w:unhideWhenUsed/>
    <w:rsid w:val="00072017"/>
  </w:style>
  <w:style w:type="numbering" w:customStyle="1" w:styleId="Bezsaraksta11321111">
    <w:name w:val="Bez saraksta11321111"/>
    <w:next w:val="NoList"/>
    <w:uiPriority w:val="99"/>
    <w:semiHidden/>
    <w:unhideWhenUsed/>
    <w:rsid w:val="00072017"/>
  </w:style>
  <w:style w:type="numbering" w:customStyle="1" w:styleId="Bezsaraksta3221111">
    <w:name w:val="Bez saraksta3221111"/>
    <w:next w:val="NoList"/>
    <w:uiPriority w:val="99"/>
    <w:semiHidden/>
    <w:rsid w:val="00072017"/>
  </w:style>
  <w:style w:type="numbering" w:customStyle="1" w:styleId="Bezsaraksta12221111">
    <w:name w:val="Bez saraksta12221111"/>
    <w:next w:val="NoList"/>
    <w:uiPriority w:val="99"/>
    <w:semiHidden/>
    <w:unhideWhenUsed/>
    <w:rsid w:val="00072017"/>
  </w:style>
  <w:style w:type="numbering" w:customStyle="1" w:styleId="Bezsaraksta4221111">
    <w:name w:val="Bez saraksta4221111"/>
    <w:next w:val="NoList"/>
    <w:uiPriority w:val="99"/>
    <w:semiHidden/>
    <w:unhideWhenUsed/>
    <w:rsid w:val="00072017"/>
  </w:style>
  <w:style w:type="numbering" w:customStyle="1" w:styleId="Bezsaraksta5221111">
    <w:name w:val="Bez saraksta5221111"/>
    <w:next w:val="NoList"/>
    <w:uiPriority w:val="99"/>
    <w:semiHidden/>
    <w:unhideWhenUsed/>
    <w:rsid w:val="00072017"/>
  </w:style>
  <w:style w:type="numbering" w:customStyle="1" w:styleId="Bezsaraksta6221111">
    <w:name w:val="Bez saraksta6221111"/>
    <w:next w:val="NoList"/>
    <w:uiPriority w:val="99"/>
    <w:semiHidden/>
    <w:unhideWhenUsed/>
    <w:rsid w:val="00072017"/>
  </w:style>
  <w:style w:type="numbering" w:customStyle="1" w:styleId="Bezsaraksta7221111">
    <w:name w:val="Bez saraksta7221111"/>
    <w:next w:val="NoList"/>
    <w:uiPriority w:val="99"/>
    <w:semiHidden/>
    <w:unhideWhenUsed/>
    <w:rsid w:val="00072017"/>
  </w:style>
  <w:style w:type="numbering" w:customStyle="1" w:styleId="Bezsaraksta8121111">
    <w:name w:val="Bez saraksta8121111"/>
    <w:next w:val="NoList"/>
    <w:uiPriority w:val="99"/>
    <w:semiHidden/>
    <w:unhideWhenUsed/>
    <w:rsid w:val="00072017"/>
  </w:style>
  <w:style w:type="numbering" w:customStyle="1" w:styleId="Bezsaraksta921111">
    <w:name w:val="Bez saraksta921111"/>
    <w:next w:val="NoList"/>
    <w:uiPriority w:val="99"/>
    <w:semiHidden/>
    <w:unhideWhenUsed/>
    <w:rsid w:val="00072017"/>
  </w:style>
  <w:style w:type="numbering" w:customStyle="1" w:styleId="Bezsaraksta1021111">
    <w:name w:val="Bez saraksta1021111"/>
    <w:next w:val="NoList"/>
    <w:uiPriority w:val="99"/>
    <w:semiHidden/>
    <w:unhideWhenUsed/>
    <w:rsid w:val="00072017"/>
  </w:style>
  <w:style w:type="numbering" w:customStyle="1" w:styleId="Bezsaraksta1521111">
    <w:name w:val="Bez saraksta1521111"/>
    <w:next w:val="NoList"/>
    <w:uiPriority w:val="99"/>
    <w:semiHidden/>
    <w:unhideWhenUsed/>
    <w:rsid w:val="00072017"/>
  </w:style>
  <w:style w:type="numbering" w:customStyle="1" w:styleId="Bezsaraksta1621111">
    <w:name w:val="Bez saraksta1621111"/>
    <w:next w:val="NoList"/>
    <w:uiPriority w:val="99"/>
    <w:semiHidden/>
    <w:unhideWhenUsed/>
    <w:rsid w:val="00072017"/>
  </w:style>
  <w:style w:type="numbering" w:customStyle="1" w:styleId="Bezsaraksta1721111">
    <w:name w:val="Bez saraksta1721111"/>
    <w:next w:val="NoList"/>
    <w:uiPriority w:val="99"/>
    <w:semiHidden/>
    <w:unhideWhenUsed/>
    <w:rsid w:val="00072017"/>
  </w:style>
  <w:style w:type="numbering" w:customStyle="1" w:styleId="Bezsaraksta11421111">
    <w:name w:val="Bez saraksta11421111"/>
    <w:next w:val="NoList"/>
    <w:uiPriority w:val="99"/>
    <w:semiHidden/>
    <w:unhideWhenUsed/>
    <w:rsid w:val="00072017"/>
  </w:style>
  <w:style w:type="numbering" w:customStyle="1" w:styleId="Bezsaraksta182111">
    <w:name w:val="Bez saraksta182111"/>
    <w:next w:val="NoList"/>
    <w:uiPriority w:val="99"/>
    <w:semiHidden/>
    <w:rsid w:val="00072017"/>
  </w:style>
  <w:style w:type="numbering" w:customStyle="1" w:styleId="Bezsaraksta192111">
    <w:name w:val="Bez saraksta192111"/>
    <w:next w:val="NoList"/>
    <w:uiPriority w:val="99"/>
    <w:semiHidden/>
    <w:unhideWhenUsed/>
    <w:rsid w:val="00072017"/>
  </w:style>
  <w:style w:type="numbering" w:customStyle="1" w:styleId="Bezsaraksta242111">
    <w:name w:val="Bez saraksta242111"/>
    <w:next w:val="NoList"/>
    <w:uiPriority w:val="99"/>
    <w:semiHidden/>
    <w:rsid w:val="00072017"/>
  </w:style>
  <w:style w:type="numbering" w:customStyle="1" w:styleId="Bezsaraksta1152111">
    <w:name w:val="Bez saraksta1152111"/>
    <w:next w:val="NoList"/>
    <w:uiPriority w:val="99"/>
    <w:semiHidden/>
    <w:unhideWhenUsed/>
    <w:rsid w:val="00072017"/>
  </w:style>
  <w:style w:type="numbering" w:customStyle="1" w:styleId="Bezsaraksta2112111">
    <w:name w:val="Bez saraksta2112111"/>
    <w:next w:val="NoList"/>
    <w:uiPriority w:val="99"/>
    <w:semiHidden/>
    <w:unhideWhenUsed/>
    <w:rsid w:val="00072017"/>
  </w:style>
  <w:style w:type="numbering" w:customStyle="1" w:styleId="Bezsaraksta11112111">
    <w:name w:val="Bez saraksta11112111"/>
    <w:next w:val="NoList"/>
    <w:uiPriority w:val="99"/>
    <w:semiHidden/>
    <w:unhideWhenUsed/>
    <w:rsid w:val="00072017"/>
  </w:style>
  <w:style w:type="numbering" w:customStyle="1" w:styleId="Bezsaraksta332111">
    <w:name w:val="Bez saraksta332111"/>
    <w:next w:val="NoList"/>
    <w:uiPriority w:val="99"/>
    <w:semiHidden/>
    <w:rsid w:val="00072017"/>
  </w:style>
  <w:style w:type="numbering" w:customStyle="1" w:styleId="Bezsaraksta1232111">
    <w:name w:val="Bez saraksta1232111"/>
    <w:next w:val="NoList"/>
    <w:uiPriority w:val="99"/>
    <w:semiHidden/>
    <w:unhideWhenUsed/>
    <w:rsid w:val="00072017"/>
  </w:style>
  <w:style w:type="numbering" w:customStyle="1" w:styleId="Bezsaraksta432111">
    <w:name w:val="Bez saraksta432111"/>
    <w:next w:val="NoList"/>
    <w:uiPriority w:val="99"/>
    <w:semiHidden/>
    <w:unhideWhenUsed/>
    <w:rsid w:val="00072017"/>
  </w:style>
  <w:style w:type="numbering" w:customStyle="1" w:styleId="Bezsaraksta532111">
    <w:name w:val="Bez saraksta532111"/>
    <w:next w:val="NoList"/>
    <w:uiPriority w:val="99"/>
    <w:semiHidden/>
    <w:unhideWhenUsed/>
    <w:rsid w:val="00072017"/>
  </w:style>
  <w:style w:type="numbering" w:customStyle="1" w:styleId="Bezsaraksta632111">
    <w:name w:val="Bez saraksta632111"/>
    <w:next w:val="NoList"/>
    <w:uiPriority w:val="99"/>
    <w:semiHidden/>
    <w:unhideWhenUsed/>
    <w:rsid w:val="00072017"/>
  </w:style>
  <w:style w:type="numbering" w:customStyle="1" w:styleId="Bezsaraksta732111">
    <w:name w:val="Bez saraksta732111"/>
    <w:next w:val="NoList"/>
    <w:uiPriority w:val="99"/>
    <w:semiHidden/>
    <w:rsid w:val="00072017"/>
  </w:style>
  <w:style w:type="numbering" w:customStyle="1" w:styleId="Bezsaraksta1312111">
    <w:name w:val="Bez saraksta1312111"/>
    <w:next w:val="NoList"/>
    <w:uiPriority w:val="99"/>
    <w:semiHidden/>
    <w:unhideWhenUsed/>
    <w:rsid w:val="00072017"/>
  </w:style>
  <w:style w:type="numbering" w:customStyle="1" w:styleId="Bezsaraksta2212111">
    <w:name w:val="Bez saraksta2212111"/>
    <w:next w:val="NoList"/>
    <w:uiPriority w:val="99"/>
    <w:semiHidden/>
    <w:unhideWhenUsed/>
    <w:rsid w:val="00072017"/>
  </w:style>
  <w:style w:type="numbering" w:customStyle="1" w:styleId="Bezsaraksta11212111">
    <w:name w:val="Bez saraksta11212111"/>
    <w:next w:val="NoList"/>
    <w:uiPriority w:val="99"/>
    <w:semiHidden/>
    <w:unhideWhenUsed/>
    <w:rsid w:val="00072017"/>
  </w:style>
  <w:style w:type="numbering" w:customStyle="1" w:styleId="Bezsaraksta3112111">
    <w:name w:val="Bez saraksta3112111"/>
    <w:next w:val="NoList"/>
    <w:uiPriority w:val="99"/>
    <w:semiHidden/>
    <w:rsid w:val="00072017"/>
  </w:style>
  <w:style w:type="numbering" w:customStyle="1" w:styleId="Bezsaraksta12112111">
    <w:name w:val="Bez saraksta12112111"/>
    <w:next w:val="NoList"/>
    <w:uiPriority w:val="99"/>
    <w:semiHidden/>
    <w:unhideWhenUsed/>
    <w:rsid w:val="00072017"/>
  </w:style>
  <w:style w:type="numbering" w:customStyle="1" w:styleId="Bezsaraksta4112111">
    <w:name w:val="Bez saraksta4112111"/>
    <w:next w:val="NoList"/>
    <w:uiPriority w:val="99"/>
    <w:semiHidden/>
    <w:unhideWhenUsed/>
    <w:rsid w:val="00072017"/>
  </w:style>
  <w:style w:type="numbering" w:customStyle="1" w:styleId="Bezsaraksta5112111">
    <w:name w:val="Bez saraksta5112111"/>
    <w:next w:val="NoList"/>
    <w:uiPriority w:val="99"/>
    <w:semiHidden/>
    <w:unhideWhenUsed/>
    <w:rsid w:val="00072017"/>
  </w:style>
  <w:style w:type="numbering" w:customStyle="1" w:styleId="Bezsaraksta6112111">
    <w:name w:val="Bez saraksta6112111"/>
    <w:next w:val="NoList"/>
    <w:uiPriority w:val="99"/>
    <w:semiHidden/>
    <w:unhideWhenUsed/>
    <w:rsid w:val="00072017"/>
  </w:style>
  <w:style w:type="numbering" w:customStyle="1" w:styleId="Bezsaraksta7112111">
    <w:name w:val="Bez saraksta7112111"/>
    <w:next w:val="NoList"/>
    <w:uiPriority w:val="99"/>
    <w:semiHidden/>
    <w:unhideWhenUsed/>
    <w:rsid w:val="00072017"/>
  </w:style>
  <w:style w:type="numbering" w:customStyle="1" w:styleId="Bezsaraksta822111">
    <w:name w:val="Bez saraksta822111"/>
    <w:next w:val="NoList"/>
    <w:uiPriority w:val="99"/>
    <w:semiHidden/>
    <w:rsid w:val="00072017"/>
  </w:style>
  <w:style w:type="numbering" w:customStyle="1" w:styleId="Bezsaraksta1412111">
    <w:name w:val="Bez saraksta1412111"/>
    <w:next w:val="NoList"/>
    <w:uiPriority w:val="99"/>
    <w:semiHidden/>
    <w:unhideWhenUsed/>
    <w:rsid w:val="00072017"/>
  </w:style>
  <w:style w:type="numbering" w:customStyle="1" w:styleId="Bezsaraksta2312111">
    <w:name w:val="Bez saraksta2312111"/>
    <w:next w:val="NoList"/>
    <w:uiPriority w:val="99"/>
    <w:semiHidden/>
    <w:unhideWhenUsed/>
    <w:rsid w:val="00072017"/>
  </w:style>
  <w:style w:type="numbering" w:customStyle="1" w:styleId="Bezsaraksta11312111">
    <w:name w:val="Bez saraksta11312111"/>
    <w:next w:val="NoList"/>
    <w:uiPriority w:val="99"/>
    <w:semiHidden/>
    <w:unhideWhenUsed/>
    <w:rsid w:val="00072017"/>
  </w:style>
  <w:style w:type="numbering" w:customStyle="1" w:styleId="Bezsaraksta3212111">
    <w:name w:val="Bez saraksta3212111"/>
    <w:next w:val="NoList"/>
    <w:uiPriority w:val="99"/>
    <w:semiHidden/>
    <w:rsid w:val="00072017"/>
  </w:style>
  <w:style w:type="numbering" w:customStyle="1" w:styleId="Bezsaraksta12212111">
    <w:name w:val="Bez saraksta12212111"/>
    <w:next w:val="NoList"/>
    <w:uiPriority w:val="99"/>
    <w:semiHidden/>
    <w:unhideWhenUsed/>
    <w:rsid w:val="00072017"/>
  </w:style>
  <w:style w:type="numbering" w:customStyle="1" w:styleId="Bezsaraksta4212111">
    <w:name w:val="Bez saraksta4212111"/>
    <w:next w:val="NoList"/>
    <w:uiPriority w:val="99"/>
    <w:semiHidden/>
    <w:unhideWhenUsed/>
    <w:rsid w:val="00072017"/>
  </w:style>
  <w:style w:type="numbering" w:customStyle="1" w:styleId="Bezsaraksta5212111">
    <w:name w:val="Bez saraksta5212111"/>
    <w:next w:val="NoList"/>
    <w:uiPriority w:val="99"/>
    <w:semiHidden/>
    <w:unhideWhenUsed/>
    <w:rsid w:val="00072017"/>
  </w:style>
  <w:style w:type="numbering" w:customStyle="1" w:styleId="Bezsaraksta6212111">
    <w:name w:val="Bez saraksta6212111"/>
    <w:next w:val="NoList"/>
    <w:uiPriority w:val="99"/>
    <w:semiHidden/>
    <w:unhideWhenUsed/>
    <w:rsid w:val="00072017"/>
  </w:style>
  <w:style w:type="numbering" w:customStyle="1" w:styleId="Bezsaraksta7212111">
    <w:name w:val="Bez saraksta7212111"/>
    <w:next w:val="NoList"/>
    <w:uiPriority w:val="99"/>
    <w:semiHidden/>
    <w:unhideWhenUsed/>
    <w:rsid w:val="00072017"/>
  </w:style>
  <w:style w:type="numbering" w:customStyle="1" w:styleId="Bezsaraksta8112111">
    <w:name w:val="Bez saraksta8112111"/>
    <w:next w:val="NoList"/>
    <w:uiPriority w:val="99"/>
    <w:semiHidden/>
    <w:unhideWhenUsed/>
    <w:rsid w:val="00072017"/>
  </w:style>
  <w:style w:type="numbering" w:customStyle="1" w:styleId="Bezsaraksta912111">
    <w:name w:val="Bez saraksta912111"/>
    <w:next w:val="NoList"/>
    <w:uiPriority w:val="99"/>
    <w:semiHidden/>
    <w:unhideWhenUsed/>
    <w:rsid w:val="00072017"/>
  </w:style>
  <w:style w:type="numbering" w:customStyle="1" w:styleId="Bezsaraksta1012111">
    <w:name w:val="Bez saraksta1012111"/>
    <w:next w:val="NoList"/>
    <w:uiPriority w:val="99"/>
    <w:semiHidden/>
    <w:unhideWhenUsed/>
    <w:rsid w:val="00072017"/>
  </w:style>
  <w:style w:type="numbering" w:customStyle="1" w:styleId="Bezsaraksta1512111">
    <w:name w:val="Bez saraksta1512111"/>
    <w:next w:val="NoList"/>
    <w:uiPriority w:val="99"/>
    <w:semiHidden/>
    <w:unhideWhenUsed/>
    <w:rsid w:val="00072017"/>
  </w:style>
  <w:style w:type="numbering" w:customStyle="1" w:styleId="Bezsaraksta1612111">
    <w:name w:val="Bez saraksta1612111"/>
    <w:next w:val="NoList"/>
    <w:uiPriority w:val="99"/>
    <w:semiHidden/>
    <w:unhideWhenUsed/>
    <w:rsid w:val="00072017"/>
  </w:style>
  <w:style w:type="numbering" w:customStyle="1" w:styleId="Bezsaraksta1712111">
    <w:name w:val="Bez saraksta1712111"/>
    <w:next w:val="NoList"/>
    <w:uiPriority w:val="99"/>
    <w:semiHidden/>
    <w:unhideWhenUsed/>
    <w:rsid w:val="00072017"/>
  </w:style>
  <w:style w:type="numbering" w:customStyle="1" w:styleId="Bezsaraksta11412111">
    <w:name w:val="Bez saraksta11412111"/>
    <w:next w:val="NoList"/>
    <w:uiPriority w:val="99"/>
    <w:semiHidden/>
    <w:unhideWhenUsed/>
    <w:rsid w:val="00072017"/>
  </w:style>
  <w:style w:type="numbering" w:customStyle="1" w:styleId="Bezsaraksta2011111">
    <w:name w:val="Bez saraksta2011111"/>
    <w:next w:val="NoList"/>
    <w:uiPriority w:val="99"/>
    <w:semiHidden/>
    <w:unhideWhenUsed/>
    <w:rsid w:val="00072017"/>
  </w:style>
  <w:style w:type="numbering" w:customStyle="1" w:styleId="Bezsaraksta2511111">
    <w:name w:val="Bez saraksta2511111"/>
    <w:next w:val="NoList"/>
    <w:uiPriority w:val="99"/>
    <w:semiHidden/>
    <w:unhideWhenUsed/>
    <w:rsid w:val="00072017"/>
  </w:style>
  <w:style w:type="numbering" w:customStyle="1" w:styleId="Bezsaraksta2611111">
    <w:name w:val="Bez saraksta2611111"/>
    <w:next w:val="NoList"/>
    <w:uiPriority w:val="99"/>
    <w:semiHidden/>
    <w:unhideWhenUsed/>
    <w:rsid w:val="00072017"/>
  </w:style>
  <w:style w:type="numbering" w:customStyle="1" w:styleId="Bezsaraksta281111">
    <w:name w:val="Bez saraksta281111"/>
    <w:next w:val="NoList"/>
    <w:uiPriority w:val="99"/>
    <w:semiHidden/>
    <w:rsid w:val="00072017"/>
  </w:style>
  <w:style w:type="numbering" w:customStyle="1" w:styleId="Bezsaraksta117111">
    <w:name w:val="Bez saraksta117111"/>
    <w:next w:val="NoList"/>
    <w:uiPriority w:val="99"/>
    <w:semiHidden/>
    <w:unhideWhenUsed/>
    <w:rsid w:val="00072017"/>
  </w:style>
  <w:style w:type="numbering" w:customStyle="1" w:styleId="Bezsaraksta29111">
    <w:name w:val="Bez saraksta29111"/>
    <w:next w:val="NoList"/>
    <w:uiPriority w:val="99"/>
    <w:semiHidden/>
    <w:rsid w:val="00072017"/>
  </w:style>
  <w:style w:type="numbering" w:customStyle="1" w:styleId="Bezsaraksta118111">
    <w:name w:val="Bez saraksta118111"/>
    <w:next w:val="NoList"/>
    <w:uiPriority w:val="99"/>
    <w:semiHidden/>
    <w:unhideWhenUsed/>
    <w:rsid w:val="00072017"/>
  </w:style>
  <w:style w:type="numbering" w:customStyle="1" w:styleId="Bezsaraksta213111">
    <w:name w:val="Bez saraksta213111"/>
    <w:next w:val="NoList"/>
    <w:uiPriority w:val="99"/>
    <w:semiHidden/>
    <w:unhideWhenUsed/>
    <w:rsid w:val="00072017"/>
  </w:style>
  <w:style w:type="numbering" w:customStyle="1" w:styleId="Bezsaraksta1113111">
    <w:name w:val="Bez saraksta1113111"/>
    <w:next w:val="NoList"/>
    <w:uiPriority w:val="99"/>
    <w:semiHidden/>
    <w:unhideWhenUsed/>
    <w:rsid w:val="00072017"/>
  </w:style>
  <w:style w:type="numbering" w:customStyle="1" w:styleId="Bezsaraksta35111">
    <w:name w:val="Bez saraksta35111"/>
    <w:next w:val="NoList"/>
    <w:uiPriority w:val="99"/>
    <w:semiHidden/>
    <w:rsid w:val="00072017"/>
  </w:style>
  <w:style w:type="numbering" w:customStyle="1" w:styleId="Bezsaraksta125111">
    <w:name w:val="Bez saraksta125111"/>
    <w:next w:val="NoList"/>
    <w:uiPriority w:val="99"/>
    <w:semiHidden/>
    <w:unhideWhenUsed/>
    <w:rsid w:val="00072017"/>
  </w:style>
  <w:style w:type="numbering" w:customStyle="1" w:styleId="Bezsaraksta45111">
    <w:name w:val="Bez saraksta45111"/>
    <w:next w:val="NoList"/>
    <w:uiPriority w:val="99"/>
    <w:semiHidden/>
    <w:unhideWhenUsed/>
    <w:rsid w:val="00072017"/>
  </w:style>
  <w:style w:type="numbering" w:customStyle="1" w:styleId="Bezsaraksta55111">
    <w:name w:val="Bez saraksta55111"/>
    <w:next w:val="NoList"/>
    <w:uiPriority w:val="99"/>
    <w:semiHidden/>
    <w:unhideWhenUsed/>
    <w:rsid w:val="00072017"/>
  </w:style>
  <w:style w:type="numbering" w:customStyle="1" w:styleId="Bezsaraksta65111">
    <w:name w:val="Bez saraksta65111"/>
    <w:next w:val="NoList"/>
    <w:uiPriority w:val="99"/>
    <w:semiHidden/>
    <w:unhideWhenUsed/>
    <w:rsid w:val="00072017"/>
  </w:style>
  <w:style w:type="numbering" w:customStyle="1" w:styleId="Bezsaraksta75111">
    <w:name w:val="Bez saraksta75111"/>
    <w:next w:val="NoList"/>
    <w:uiPriority w:val="99"/>
    <w:semiHidden/>
    <w:rsid w:val="00072017"/>
  </w:style>
  <w:style w:type="numbering" w:customStyle="1" w:styleId="Bezsaraksta133111">
    <w:name w:val="Bez saraksta133111"/>
    <w:next w:val="NoList"/>
    <w:uiPriority w:val="99"/>
    <w:semiHidden/>
    <w:unhideWhenUsed/>
    <w:rsid w:val="00072017"/>
  </w:style>
  <w:style w:type="numbering" w:customStyle="1" w:styleId="Bezsaraksta223111">
    <w:name w:val="Bez saraksta223111"/>
    <w:next w:val="NoList"/>
    <w:uiPriority w:val="99"/>
    <w:semiHidden/>
    <w:unhideWhenUsed/>
    <w:rsid w:val="00072017"/>
  </w:style>
  <w:style w:type="numbering" w:customStyle="1" w:styleId="Bezsaraksta1123111">
    <w:name w:val="Bez saraksta1123111"/>
    <w:next w:val="NoList"/>
    <w:uiPriority w:val="99"/>
    <w:semiHidden/>
    <w:unhideWhenUsed/>
    <w:rsid w:val="00072017"/>
  </w:style>
  <w:style w:type="numbering" w:customStyle="1" w:styleId="Bezsaraksta313111">
    <w:name w:val="Bez saraksta313111"/>
    <w:next w:val="NoList"/>
    <w:uiPriority w:val="99"/>
    <w:semiHidden/>
    <w:rsid w:val="00072017"/>
  </w:style>
  <w:style w:type="numbering" w:customStyle="1" w:styleId="Bezsaraksta1213111">
    <w:name w:val="Bez saraksta1213111"/>
    <w:next w:val="NoList"/>
    <w:uiPriority w:val="99"/>
    <w:semiHidden/>
    <w:unhideWhenUsed/>
    <w:rsid w:val="0007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ome@dobele.lv" TargetMode="External"/><Relationship Id="rId21" Type="http://schemas.openxmlformats.org/officeDocument/2006/relationships/hyperlink" Target="http://www.dobelesizglitiba.lv" TargetMode="External"/><Relationship Id="rId42" Type="http://schemas.openxmlformats.org/officeDocument/2006/relationships/hyperlink" Target="mailto:gardenes.psk@dobele.lv" TargetMode="External"/><Relationship Id="rId63" Type="http://schemas.openxmlformats.org/officeDocument/2006/relationships/hyperlink" Target="http://likumi.lv/ta/id/50759-izglitibas-likums" TargetMode="External"/><Relationship Id="rId84" Type="http://schemas.openxmlformats.org/officeDocument/2006/relationships/hyperlink" Target="mailto:dome@dobele.lv" TargetMode="External"/><Relationship Id="rId138" Type="http://schemas.openxmlformats.org/officeDocument/2006/relationships/theme" Target="theme/theme1.xml"/><Relationship Id="rId16" Type="http://schemas.openxmlformats.org/officeDocument/2006/relationships/hyperlink" Target="https://m.likumi.lv/ta/id/57255-par-pasvaldibam" TargetMode="External"/><Relationship Id="rId107" Type="http://schemas.openxmlformats.org/officeDocument/2006/relationships/hyperlink" Target="https://likumi.lv/ta/id/50425-standartizacijas-likums" TargetMode="External"/><Relationship Id="rId11" Type="http://schemas.openxmlformats.org/officeDocument/2006/relationships/hyperlink" Target="http://www.dobele.lv/lv/content/domes-sedes" TargetMode="External"/><Relationship Id="rId32" Type="http://schemas.openxmlformats.org/officeDocument/2006/relationships/hyperlink" Target="mailto:minkuparks@dobele.lv" TargetMode="External"/><Relationship Id="rId37" Type="http://schemas.openxmlformats.org/officeDocument/2006/relationships/hyperlink" Target="mailto:rukisi@dobele.lv" TargetMode="External"/><Relationship Id="rId53" Type="http://schemas.openxmlformats.org/officeDocument/2006/relationships/hyperlink" Target="http://likumi.lv/ta/id/50759-izglitibas-likums" TargetMode="External"/><Relationship Id="rId58" Type="http://schemas.openxmlformats.org/officeDocument/2006/relationships/hyperlink" Target="http://likumi.lv/ta/id/57255-par-pasvaldibam" TargetMode="External"/><Relationship Id="rId74" Type="http://schemas.openxmlformats.org/officeDocument/2006/relationships/hyperlink" Target="mailto:dome@dobele.lv" TargetMode="External"/><Relationship Id="rId79" Type="http://schemas.openxmlformats.org/officeDocument/2006/relationships/hyperlink" Target="mailto:dome@dobele.lv" TargetMode="External"/><Relationship Id="rId102" Type="http://schemas.openxmlformats.org/officeDocument/2006/relationships/hyperlink" Target="mailto:dome@dobele.lv" TargetMode="External"/><Relationship Id="rId123" Type="http://schemas.openxmlformats.org/officeDocument/2006/relationships/hyperlink" Target="mailto:dome@dobele.lv" TargetMode="External"/><Relationship Id="rId128" Type="http://schemas.openxmlformats.org/officeDocument/2006/relationships/hyperlink" Target="mailto:dome@dobele.lv" TargetMode="External"/><Relationship Id="rId5" Type="http://schemas.openxmlformats.org/officeDocument/2006/relationships/webSettings" Target="webSettings.xml"/><Relationship Id="rId90" Type="http://schemas.openxmlformats.org/officeDocument/2006/relationships/hyperlink" Target="mailto:dome@dobele.lv" TargetMode="External"/><Relationship Id="rId95" Type="http://schemas.openxmlformats.org/officeDocument/2006/relationships/hyperlink" Target="https://www.kadastrs.lv/properties/search?cad_num=46520020057&amp;login_latvija_lv=False" TargetMode="External"/><Relationship Id="rId22" Type="http://schemas.openxmlformats.org/officeDocument/2006/relationships/hyperlink" Target="http://www.dobelesizglitiba.lv" TargetMode="External"/><Relationship Id="rId27" Type="http://schemas.openxmlformats.org/officeDocument/2006/relationships/hyperlink" Target="https://is.viis.gov.lv/Pages/Institutions/EducationProgramLicences/View.aspx?id=63559&amp;Source=https%253a%252f%252fis.viis.gov.lv%252fPages%252fInstitutions%252fEducationProgramLicences%252fDefault.aspx" TargetMode="External"/><Relationship Id="rId43" Type="http://schemas.openxmlformats.org/officeDocument/2006/relationships/hyperlink" Target="mailto:lejasstrazdu.skola@dobele.lv" TargetMode="External"/><Relationship Id="rId48" Type="http://schemas.openxmlformats.org/officeDocument/2006/relationships/image" Target="media/image2.jpeg"/><Relationship Id="rId64" Type="http://schemas.openxmlformats.org/officeDocument/2006/relationships/hyperlink" Target="mailto:izglitiba@dobele.lv" TargetMode="External"/><Relationship Id="rId69" Type="http://schemas.openxmlformats.org/officeDocument/2006/relationships/hyperlink" Target="http://likumi.lv/ta/id/50759-izglitibas-likums" TargetMode="External"/><Relationship Id="rId113" Type="http://schemas.openxmlformats.org/officeDocument/2006/relationships/hyperlink" Target="mailto:dome@dobele.lv" TargetMode="External"/><Relationship Id="rId118" Type="http://schemas.openxmlformats.org/officeDocument/2006/relationships/hyperlink" Target="https://likumi.lv/ta/id/315654-administrativo-teritoriju-un-apdzivoto-vietu-likums" TargetMode="External"/><Relationship Id="rId134" Type="http://schemas.openxmlformats.org/officeDocument/2006/relationships/hyperlink" Target="http://likumi.lv/ta/id/49096-bernu-tiesibu-aizsardzibas-likums" TargetMode="External"/><Relationship Id="rId80" Type="http://schemas.openxmlformats.org/officeDocument/2006/relationships/hyperlink" Target="mailto:dome@dobele.lv" TargetMode="External"/><Relationship Id="rId85" Type="http://schemas.openxmlformats.org/officeDocument/2006/relationships/image" Target="media/image3.jpeg"/><Relationship Id="rId12" Type="http://schemas.openxmlformats.org/officeDocument/2006/relationships/hyperlink" Target="mailto:dome@dobele.lv" TargetMode="External"/><Relationship Id="rId17" Type="http://schemas.openxmlformats.org/officeDocument/2006/relationships/hyperlink" Target="https://m.likumi.lv/ta/id/20243-visparejas-izglitibas-likums" TargetMode="External"/><Relationship Id="rId33" Type="http://schemas.openxmlformats.org/officeDocument/2006/relationships/hyperlink" Target="mailto:vecauce@dobele.lv" TargetMode="External"/><Relationship Id="rId38" Type="http://schemas.openxmlformats.org/officeDocument/2006/relationships/hyperlink" Target="mailto:avs@dobele.lv" TargetMode="External"/><Relationship Id="rId59" Type="http://schemas.openxmlformats.org/officeDocument/2006/relationships/hyperlink" Target="http://likumi.lv/ta/id/57255-par-pasvaldibam" TargetMode="External"/><Relationship Id="rId103" Type="http://schemas.openxmlformats.org/officeDocument/2006/relationships/hyperlink" Target="https://likumi.lv/ta/id/50425-standartizacijas-likums" TargetMode="External"/><Relationship Id="rId108" Type="http://schemas.openxmlformats.org/officeDocument/2006/relationships/hyperlink" Target="mailto:dome@dobele.lv" TargetMode="External"/><Relationship Id="rId124" Type="http://schemas.openxmlformats.org/officeDocument/2006/relationships/hyperlink" Target="mailto:dome@dobele.lv" TargetMode="External"/><Relationship Id="rId129" Type="http://schemas.openxmlformats.org/officeDocument/2006/relationships/hyperlink" Target="mailto:dome@dobele.lv" TargetMode="External"/><Relationship Id="rId54" Type="http://schemas.openxmlformats.org/officeDocument/2006/relationships/hyperlink" Target="http://likumi.lv/ta/id/50759-izglitibas-likums" TargetMode="External"/><Relationship Id="rId70" Type="http://schemas.openxmlformats.org/officeDocument/2006/relationships/hyperlink" Target="http://likumi.lv/ta/id/50759-izglitibas-likums" TargetMode="External"/><Relationship Id="rId75" Type="http://schemas.openxmlformats.org/officeDocument/2006/relationships/hyperlink" Target="mailto:dome@dobele.lv" TargetMode="External"/><Relationship Id="rId91" Type="http://schemas.openxmlformats.org/officeDocument/2006/relationships/hyperlink" Target="mailto:dome@dobele.lv" TargetMode="External"/><Relationship Id="rId96" Type="http://schemas.openxmlformats.org/officeDocument/2006/relationships/hyperlink" Target="https://likumi.lv/ta/id/50425-standartizacijas-likum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dobelesizglitiba.lv" TargetMode="External"/><Relationship Id="rId28" Type="http://schemas.openxmlformats.org/officeDocument/2006/relationships/hyperlink" Target="mailto:valodina@dobele.lv" TargetMode="External"/><Relationship Id="rId49" Type="http://schemas.openxmlformats.org/officeDocument/2006/relationships/hyperlink" Target="mailto:dome@dobele.lv" TargetMode="External"/><Relationship Id="rId114" Type="http://schemas.openxmlformats.org/officeDocument/2006/relationships/hyperlink" Target="mailto:dome@dobele.lv" TargetMode="External"/><Relationship Id="rId119" Type="http://schemas.openxmlformats.org/officeDocument/2006/relationships/hyperlink" Target="mailto:dome@dobele.lv" TargetMode="External"/><Relationship Id="rId44" Type="http://schemas.openxmlformats.org/officeDocument/2006/relationships/hyperlink" Target="mailto:penkules.skola@dobele.lv" TargetMode="External"/><Relationship Id="rId60" Type="http://schemas.openxmlformats.org/officeDocument/2006/relationships/hyperlink" Target="http://likumi.lv/ta/id/50759-izglitibas-likums" TargetMode="External"/><Relationship Id="rId65" Type="http://schemas.openxmlformats.org/officeDocument/2006/relationships/hyperlink" Target="http://likumi.lv/ta/id/57255-par-pasvaldibam" TargetMode="External"/><Relationship Id="rId81" Type="http://schemas.openxmlformats.org/officeDocument/2006/relationships/hyperlink" Target="mailto:dome@dobele.lv" TargetMode="External"/><Relationship Id="rId86" Type="http://schemas.openxmlformats.org/officeDocument/2006/relationships/hyperlink" Target="mailto:dome@dobele.lv" TargetMode="External"/><Relationship Id="rId130" Type="http://schemas.openxmlformats.org/officeDocument/2006/relationships/hyperlink" Target="mailto:dome@dobele.lv" TargetMode="External"/><Relationship Id="rId135" Type="http://schemas.openxmlformats.org/officeDocument/2006/relationships/hyperlink" Target="http://likumi.lv/ta/id/121592-noteikumi-par-socialajam-garantijam-barenim-un-bez-vecaku-gadibas-palikusajam-bernam-kurs-ir-arpusgimenes-aprupe-ka-ari-pec-arp..." TargetMode="External"/><Relationship Id="rId13" Type="http://schemas.openxmlformats.org/officeDocument/2006/relationships/hyperlink" Target="mailto:dome@dobele.lv" TargetMode="External"/><Relationship Id="rId18" Type="http://schemas.openxmlformats.org/officeDocument/2006/relationships/hyperlink" Target="https://m.likumi.lv/ta/id/20243-visparejas-izglitibas-likums" TargetMode="External"/><Relationship Id="rId39" Type="http://schemas.openxmlformats.org/officeDocument/2006/relationships/hyperlink" Target="mailto:brigaderes.psk@dobele.lv" TargetMode="External"/><Relationship Id="rId109" Type="http://schemas.openxmlformats.org/officeDocument/2006/relationships/hyperlink" Target="https://likumi.lv/ta/id/50425-standartizacijas-likums" TargetMode="External"/><Relationship Id="rId34" Type="http://schemas.openxmlformats.org/officeDocument/2006/relationships/hyperlink" Target="https://is.viis.gov.lv/Pages/Institutions/Addresses/View.aspx?id=779&amp;Source=https%253a%252f%252fis.viis.gov.lv%252fPages%252fInstitutions%252fAddresses%252fDefault.aspx" TargetMode="External"/><Relationship Id="rId50" Type="http://schemas.openxmlformats.org/officeDocument/2006/relationships/hyperlink" Target="http://likumi.lv/ta/id/57255-par-pasvaldibam" TargetMode="External"/><Relationship Id="rId55" Type="http://schemas.openxmlformats.org/officeDocument/2006/relationships/hyperlink" Target="http://likumi.lv/ta/id/50759-izglitibas-likums" TargetMode="External"/><Relationship Id="rId76" Type="http://schemas.openxmlformats.org/officeDocument/2006/relationships/hyperlink" Target="mailto:dome@dobele.lv" TargetMode="External"/><Relationship Id="rId97" Type="http://schemas.openxmlformats.org/officeDocument/2006/relationships/hyperlink" Target="mailto:dome@dobele.lv" TargetMode="External"/><Relationship Id="rId104" Type="http://schemas.openxmlformats.org/officeDocument/2006/relationships/hyperlink" Target="mailto:dome@dobele.lv" TargetMode="External"/><Relationship Id="rId120" Type="http://schemas.openxmlformats.org/officeDocument/2006/relationships/hyperlink" Target="mailto:dome@dobele.lv" TargetMode="External"/><Relationship Id="rId125" Type="http://schemas.openxmlformats.org/officeDocument/2006/relationships/hyperlink" Target="mailto:dome@dobele.lv" TargetMode="External"/><Relationship Id="rId7" Type="http://schemas.openxmlformats.org/officeDocument/2006/relationships/endnotes" Target="endnotes.xml"/><Relationship Id="rId71" Type="http://schemas.openxmlformats.org/officeDocument/2006/relationships/hyperlink" Target="http://likumi.lv/ta/id/50759-izglitibas-likums" TargetMode="External"/><Relationship Id="rId92" Type="http://schemas.openxmlformats.org/officeDocument/2006/relationships/hyperlink" Target="https://likumi.lv/ta/id/315654-administrativo-teritoriju-un-apdzivoto-vietu-likums" TargetMode="External"/><Relationship Id="rId2" Type="http://schemas.openxmlformats.org/officeDocument/2006/relationships/numbering" Target="numbering.xml"/><Relationship Id="rId29" Type="http://schemas.openxmlformats.org/officeDocument/2006/relationships/hyperlink" Target="mailto:aurins@dobele.lv" TargetMode="External"/><Relationship Id="rId24" Type="http://schemas.openxmlformats.org/officeDocument/2006/relationships/hyperlink" Target="mailto:spodritis@dobele.lv" TargetMode="External"/><Relationship Id="rId40" Type="http://schemas.openxmlformats.org/officeDocument/2006/relationships/hyperlink" Target="mailto:augstkalnes.skola@dobele.lv" TargetMode="External"/><Relationship Id="rId45" Type="http://schemas.openxmlformats.org/officeDocument/2006/relationships/hyperlink" Target="mailto:berzupes.skola@dobele.lv" TargetMode="External"/><Relationship Id="rId66" Type="http://schemas.openxmlformats.org/officeDocument/2006/relationships/hyperlink" Target="http://likumi.lv/ta/id/57255-par-pasvaldibam" TargetMode="External"/><Relationship Id="rId87" Type="http://schemas.openxmlformats.org/officeDocument/2006/relationships/hyperlink" Target="mailto:dome@dobele.lv" TargetMode="External"/><Relationship Id="rId110" Type="http://schemas.openxmlformats.org/officeDocument/2006/relationships/hyperlink" Target="mailto:dome@dobele.lv" TargetMode="External"/><Relationship Id="rId115" Type="http://schemas.openxmlformats.org/officeDocument/2006/relationships/hyperlink" Target="mailto:dome@dobele.lv" TargetMode="External"/><Relationship Id="rId131" Type="http://schemas.openxmlformats.org/officeDocument/2006/relationships/hyperlink" Target="http://likumi.lv/ta/id/68488-socialo-pakalpojumu-un-socialas-palidzibas-likums" TargetMode="External"/><Relationship Id="rId136" Type="http://schemas.openxmlformats.org/officeDocument/2006/relationships/header" Target="header1.xml"/><Relationship Id="rId61" Type="http://schemas.openxmlformats.org/officeDocument/2006/relationships/hyperlink" Target="http://likumi.lv/ta/id/50759-izglitibas-likums" TargetMode="External"/><Relationship Id="rId82" Type="http://schemas.openxmlformats.org/officeDocument/2006/relationships/hyperlink" Target="mailto:dome@dobele.lv" TargetMode="External"/><Relationship Id="rId19" Type="http://schemas.openxmlformats.org/officeDocument/2006/relationships/hyperlink" Target="https://likumi.lv/ta/id/329096-kartiba-kada-izglitojamie-tiek-uznemti-visparejas-izglitibas-programmas-un-atskaititi-no-tam-ka-ari-obligatas-prasibas-izglitojamo-parcelsanai-nakamaja-klase" TargetMode="External"/><Relationship Id="rId14" Type="http://schemas.openxmlformats.org/officeDocument/2006/relationships/hyperlink" Target="https://m.likumi.lv/ta/id/328971-saistosie-noteikumi-par-pirmsskolas-vecuma-bernu-registracijas-uznemsanas-un-atskaitisanas-kartibu-jekabpils-novada-pasvaldibas-pirmsskolas-izglitibas-iestades" TargetMode="External"/><Relationship Id="rId30" Type="http://schemas.openxmlformats.org/officeDocument/2006/relationships/hyperlink" Target="mailto:abolitis@dobele.lv" TargetMode="External"/><Relationship Id="rId35" Type="http://schemas.openxmlformats.org/officeDocument/2006/relationships/hyperlink" Target="https://is.viis.gov.lv/Pages/Institutions/Addresses/View.aspx?id=3605015&amp;Source=https%253a%252f%252fis.viis.gov.lv%252fPages%252fInstitutions%252fAddresses%252fDefault.aspx" TargetMode="External"/><Relationship Id="rId56" Type="http://schemas.openxmlformats.org/officeDocument/2006/relationships/hyperlink" Target="http://likumi.lv/ta/id/50759-izglitibas-likums" TargetMode="External"/><Relationship Id="rId77" Type="http://schemas.openxmlformats.org/officeDocument/2006/relationships/hyperlink" Target="mailto:dome@dobele.lv" TargetMode="External"/><Relationship Id="rId100" Type="http://schemas.openxmlformats.org/officeDocument/2006/relationships/hyperlink" Target="mailto:dome@dobele.lv" TargetMode="External"/><Relationship Id="rId105" Type="http://schemas.openxmlformats.org/officeDocument/2006/relationships/hyperlink" Target="https://likumi.lv/ta/id/50425-standartizacijas-likums" TargetMode="External"/><Relationship Id="rId126" Type="http://schemas.openxmlformats.org/officeDocument/2006/relationships/hyperlink" Target="mailto:dome@dobele.lv" TargetMode="External"/><Relationship Id="rId8" Type="http://schemas.openxmlformats.org/officeDocument/2006/relationships/image" Target="media/image1.jpeg"/><Relationship Id="rId51" Type="http://schemas.openxmlformats.org/officeDocument/2006/relationships/hyperlink" Target="http://likumi.lv/ta/id/57255-par-pasvaldibam" TargetMode="External"/><Relationship Id="rId72" Type="http://schemas.openxmlformats.org/officeDocument/2006/relationships/hyperlink" Target="mailto:dome@dobele.lv" TargetMode="External"/><Relationship Id="rId93" Type="http://schemas.openxmlformats.org/officeDocument/2006/relationships/hyperlink" Target="mailto:dome@dobele.lv" TargetMode="External"/><Relationship Id="rId98" Type="http://schemas.openxmlformats.org/officeDocument/2006/relationships/hyperlink" Target="mailto:dome@dobele.lv" TargetMode="External"/><Relationship Id="rId121" Type="http://schemas.openxmlformats.org/officeDocument/2006/relationships/hyperlink" Target="https://likumi.lv/ta/id/61913-par-interesu-konflikta-noversanu-valsts-amatpersonu-darbiba" TargetMode="External"/><Relationship Id="rId3" Type="http://schemas.openxmlformats.org/officeDocument/2006/relationships/styles" Target="styles.xml"/><Relationship Id="rId25" Type="http://schemas.openxmlformats.org/officeDocument/2006/relationships/hyperlink" Target="mailto:zvanins@dobele.lv" TargetMode="External"/><Relationship Id="rId46" Type="http://schemas.openxmlformats.org/officeDocument/2006/relationships/footer" Target="footer1.xml"/><Relationship Id="rId67" Type="http://schemas.openxmlformats.org/officeDocument/2006/relationships/hyperlink" Target="http://likumi.lv/ta/id/57255-par-pasvaldibam" TargetMode="External"/><Relationship Id="rId116" Type="http://schemas.openxmlformats.org/officeDocument/2006/relationships/hyperlink" Target="mailto:dome@dobele.lv" TargetMode="External"/><Relationship Id="rId137" Type="http://schemas.openxmlformats.org/officeDocument/2006/relationships/fontTable" Target="fontTable.xml"/><Relationship Id="rId20" Type="http://schemas.openxmlformats.org/officeDocument/2006/relationships/hyperlink" Target="mailto:izglitiba@dobele.lv" TargetMode="External"/><Relationship Id="rId41" Type="http://schemas.openxmlformats.org/officeDocument/2006/relationships/hyperlink" Target="mailto:bikstu.skola@dobele.lv" TargetMode="External"/><Relationship Id="rId62" Type="http://schemas.openxmlformats.org/officeDocument/2006/relationships/hyperlink" Target="http://likumi.lv/ta/id/50759-izglitibas-likums" TargetMode="External"/><Relationship Id="rId83" Type="http://schemas.openxmlformats.org/officeDocument/2006/relationships/hyperlink" Target="mailto:dome@dobele.lv" TargetMode="External"/><Relationship Id="rId88" Type="http://schemas.openxmlformats.org/officeDocument/2006/relationships/hyperlink" Target="https://likumi.lv/ta/id/315654-administrativo-teritoriju-un-apdzivoto-vietu-likums" TargetMode="External"/><Relationship Id="rId111" Type="http://schemas.openxmlformats.org/officeDocument/2006/relationships/hyperlink" Target="mailto:dome@dobele.lv" TargetMode="External"/><Relationship Id="rId132" Type="http://schemas.openxmlformats.org/officeDocument/2006/relationships/hyperlink" Target="http://likumi.lv/ta/id/49096-bernu-tiesibu-aizsardzibas-likums" TargetMode="External"/><Relationship Id="rId15" Type="http://schemas.openxmlformats.org/officeDocument/2006/relationships/hyperlink" Target="https://m.likumi.lv/ta/id/57255-par-pasvaldibam" TargetMode="External"/><Relationship Id="rId36" Type="http://schemas.openxmlformats.org/officeDocument/2006/relationships/hyperlink" Target="mailto:piladzitis@dobele.lv" TargetMode="External"/><Relationship Id="rId57" Type="http://schemas.openxmlformats.org/officeDocument/2006/relationships/hyperlink" Target="mailto:dome@dobele.lv" TargetMode="External"/><Relationship Id="rId106" Type="http://schemas.openxmlformats.org/officeDocument/2006/relationships/hyperlink" Target="mailto:dome@dobele.lv" TargetMode="External"/><Relationship Id="rId127"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31" Type="http://schemas.openxmlformats.org/officeDocument/2006/relationships/hyperlink" Target="mailto:riekstins@dobele.lv" TargetMode="External"/><Relationship Id="rId52" Type="http://schemas.openxmlformats.org/officeDocument/2006/relationships/hyperlink" Target="http://likumi.lv/ta/id/57255-par-pasvaldibam" TargetMode="External"/><Relationship Id="rId73" Type="http://schemas.openxmlformats.org/officeDocument/2006/relationships/hyperlink" Target="mailto:dome@dobele.lv" TargetMode="External"/><Relationship Id="rId78" Type="http://schemas.openxmlformats.org/officeDocument/2006/relationships/hyperlink" Target="mailto:dome@dobele.lv" TargetMode="External"/><Relationship Id="rId94" Type="http://schemas.openxmlformats.org/officeDocument/2006/relationships/hyperlink" Target="https://www.kadastrs.lv/properties/search?cad_num=46529000302&amp;login_latvija_lv=False" TargetMode="External"/><Relationship Id="rId99" Type="http://schemas.openxmlformats.org/officeDocument/2006/relationships/hyperlink" Target="https://likumi.lv/ta/id/50425-standartizacijas-likums" TargetMode="External"/><Relationship Id="rId101" Type="http://schemas.openxmlformats.org/officeDocument/2006/relationships/hyperlink" Target="https://likumi.lv/ta/id/50425-standartizacijas-likums" TargetMode="External"/><Relationship Id="rId122"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26" Type="http://schemas.openxmlformats.org/officeDocument/2006/relationships/hyperlink" Target="mailto:jantarpins@dobele.lv" TargetMode="External"/><Relationship Id="rId47" Type="http://schemas.openxmlformats.org/officeDocument/2006/relationships/hyperlink" Target="https://likumi.lv/ta/id/329096-kartiba-kada-izglitojamie-tiek-uznemti-visparejas-izglitibas-programmas-un-atskaititi-no-tam-ka-ari-obligatas-prasibas-izglitojamo-parcelsanai-nakamaja-klase" TargetMode="External"/><Relationship Id="rId68" Type="http://schemas.openxmlformats.org/officeDocument/2006/relationships/hyperlink" Target="http://likumi.lv/ta/id/50759-izglitibas-likums" TargetMode="External"/><Relationship Id="rId89" Type="http://schemas.openxmlformats.org/officeDocument/2006/relationships/hyperlink" Target="mailto:dome@dobele.lv" TargetMode="External"/><Relationship Id="rId112" Type="http://schemas.openxmlformats.org/officeDocument/2006/relationships/hyperlink" Target="mailto:dome@dobele.lv" TargetMode="External"/><Relationship Id="rId133" Type="http://schemas.openxmlformats.org/officeDocument/2006/relationships/hyperlink" Target="http://likumi.lv/ta/id/49096-bernu-tiesibu-aizsar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AC85C-CF15-4C9F-AEB3-FD5500A6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120</Pages>
  <Words>156989</Words>
  <Characters>89485</Characters>
  <Application>Microsoft Office Word</Application>
  <DocSecurity>0</DocSecurity>
  <Lines>745</Lines>
  <Paragraphs>491</Paragraphs>
  <ScaleCrop>false</ScaleCrop>
  <HeadingPairs>
    <vt:vector size="2" baseType="variant">
      <vt:variant>
        <vt:lpstr>Title</vt:lpstr>
      </vt:variant>
      <vt:variant>
        <vt:i4>1</vt:i4>
      </vt:variant>
    </vt:vector>
  </HeadingPairs>
  <TitlesOfParts>
    <vt:vector size="1" baseType="lpstr">
      <vt:lpstr>PROJEKTS</vt:lpstr>
    </vt:vector>
  </TitlesOfParts>
  <Company>Dobeles rajona padome</Company>
  <LinksUpToDate>false</LinksUpToDate>
  <CharactersWithSpaces>245983</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Rita Bērtule</cp:lastModifiedBy>
  <cp:revision>10</cp:revision>
  <cp:lastPrinted>2022-02-08T12:46:00Z</cp:lastPrinted>
  <dcterms:created xsi:type="dcterms:W3CDTF">2022-02-08T07:39:00Z</dcterms:created>
  <dcterms:modified xsi:type="dcterms:W3CDTF">2022-02-08T14:34:00Z</dcterms:modified>
</cp:coreProperties>
</file>