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98AFBA8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C22FB8">
        <w:rPr>
          <w:rFonts w:ascii="Times New Roman" w:hAnsi="Times New Roman"/>
          <w:sz w:val="24"/>
          <w:szCs w:val="24"/>
          <w:lang w:eastAsia="lv-LV"/>
        </w:rPr>
        <w:t>19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C22FB8">
        <w:rPr>
          <w:rFonts w:ascii="Times New Roman" w:hAnsi="Times New Roman"/>
          <w:sz w:val="24"/>
          <w:szCs w:val="24"/>
          <w:lang w:eastAsia="lv-LV"/>
        </w:rPr>
        <w:t>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C2737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</w:t>
      </w:r>
      <w:r w:rsidR="00DC7E88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C22FB8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3226EE" w14:paraId="7EFF1668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184" w14:textId="77777777" w:rsidR="003226EE" w:rsidRPr="00633E7A" w:rsidRDefault="003226EE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D90" w14:textId="03F29292" w:rsidR="003226EE" w:rsidRPr="00C22FB8" w:rsidRDefault="003226EE" w:rsidP="00AE747C">
            <w:pPr>
              <w:pStyle w:val="Default"/>
              <w:jc w:val="both"/>
              <w:rPr>
                <w:bCs/>
                <w:color w:val="auto"/>
              </w:rPr>
            </w:pPr>
            <w:r w:rsidRPr="003226EE">
              <w:rPr>
                <w:bCs/>
                <w:color w:val="auto"/>
              </w:rPr>
              <w:t>Par Dobeles novada domes saistošo noteikumu Nr.___ ’’Grozījums Dobeles novada domes 2021. gada 29. decembra saistošajos noteikumos Nr. 9 ’’Par Dobeles novada pašvaldības palīdzību dzīvokļa jautājumu risināšanā””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D12" w14:textId="77777777" w:rsidR="003226EE" w:rsidRDefault="003226EE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742212A" w14:textId="3B35508F" w:rsidR="003226EE" w:rsidRDefault="003226EE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D61472" w14:paraId="057D7272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0AE5" w14:textId="77777777" w:rsidR="00D61472" w:rsidRPr="00633E7A" w:rsidRDefault="00D61472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92C" w14:textId="757A5675" w:rsidR="00D61472" w:rsidRPr="009831F7" w:rsidRDefault="00C22FB8" w:rsidP="00AE747C">
            <w:pPr>
              <w:pStyle w:val="Default"/>
              <w:jc w:val="both"/>
            </w:pPr>
            <w:r w:rsidRPr="00C22FB8">
              <w:rPr>
                <w:bCs/>
                <w:color w:val="auto"/>
              </w:rPr>
              <w:t>Par Dobeles novada domes saistošo noteikumu Nr.   “Grozījumi Dobeles novada domes 2024. gada 25. janvāra saistošajos noteikumos Nr.1 “Par Dobeles novada pašvaldības brīvprātīgās iniciatīvas pabalstiem”” 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28A1" w14:textId="0655D009" w:rsidR="00D61472" w:rsidRDefault="00EF431A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7F5B"/>
    <w:rsid w:val="000F1527"/>
    <w:rsid w:val="000F510E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226EE"/>
    <w:rsid w:val="003500E4"/>
    <w:rsid w:val="00356C89"/>
    <w:rsid w:val="00362B51"/>
    <w:rsid w:val="00364CE1"/>
    <w:rsid w:val="00370BE9"/>
    <w:rsid w:val="00390270"/>
    <w:rsid w:val="00390649"/>
    <w:rsid w:val="003A5083"/>
    <w:rsid w:val="003C7DFA"/>
    <w:rsid w:val="003F3ED6"/>
    <w:rsid w:val="003F5DE7"/>
    <w:rsid w:val="00410938"/>
    <w:rsid w:val="0047537E"/>
    <w:rsid w:val="00490E83"/>
    <w:rsid w:val="004A68B9"/>
    <w:rsid w:val="004B4C8C"/>
    <w:rsid w:val="004C0EEB"/>
    <w:rsid w:val="004E3C20"/>
    <w:rsid w:val="004F3093"/>
    <w:rsid w:val="0050309F"/>
    <w:rsid w:val="00510003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E2543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C1B"/>
    <w:rsid w:val="006B5579"/>
    <w:rsid w:val="006B64D7"/>
    <w:rsid w:val="006B664E"/>
    <w:rsid w:val="006C1A26"/>
    <w:rsid w:val="006C25BF"/>
    <w:rsid w:val="006C62DE"/>
    <w:rsid w:val="006D4BE4"/>
    <w:rsid w:val="006E4B08"/>
    <w:rsid w:val="006F100A"/>
    <w:rsid w:val="006F2841"/>
    <w:rsid w:val="007144E0"/>
    <w:rsid w:val="0072162A"/>
    <w:rsid w:val="00786C34"/>
    <w:rsid w:val="00796D82"/>
    <w:rsid w:val="007A10CD"/>
    <w:rsid w:val="007A3FE3"/>
    <w:rsid w:val="007B20DA"/>
    <w:rsid w:val="007D2639"/>
    <w:rsid w:val="007F5A66"/>
    <w:rsid w:val="00805E3C"/>
    <w:rsid w:val="008253BD"/>
    <w:rsid w:val="00827908"/>
    <w:rsid w:val="00842D0F"/>
    <w:rsid w:val="0084678A"/>
    <w:rsid w:val="00892759"/>
    <w:rsid w:val="00895B06"/>
    <w:rsid w:val="00896DB2"/>
    <w:rsid w:val="008A5D40"/>
    <w:rsid w:val="008A6FD8"/>
    <w:rsid w:val="008B418C"/>
    <w:rsid w:val="008D1B9B"/>
    <w:rsid w:val="008E4974"/>
    <w:rsid w:val="009139E4"/>
    <w:rsid w:val="00934788"/>
    <w:rsid w:val="009467B9"/>
    <w:rsid w:val="009502D2"/>
    <w:rsid w:val="00957313"/>
    <w:rsid w:val="00963704"/>
    <w:rsid w:val="00971B64"/>
    <w:rsid w:val="009831B4"/>
    <w:rsid w:val="009831F7"/>
    <w:rsid w:val="0098625E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E747C"/>
    <w:rsid w:val="00AF2791"/>
    <w:rsid w:val="00B03628"/>
    <w:rsid w:val="00B1196D"/>
    <w:rsid w:val="00B128FF"/>
    <w:rsid w:val="00B2162E"/>
    <w:rsid w:val="00B21E92"/>
    <w:rsid w:val="00B277B2"/>
    <w:rsid w:val="00B86513"/>
    <w:rsid w:val="00B90B94"/>
    <w:rsid w:val="00B90CDE"/>
    <w:rsid w:val="00BA781F"/>
    <w:rsid w:val="00BB3756"/>
    <w:rsid w:val="00BC217F"/>
    <w:rsid w:val="00BD6FDB"/>
    <w:rsid w:val="00C00377"/>
    <w:rsid w:val="00C20A49"/>
    <w:rsid w:val="00C22258"/>
    <w:rsid w:val="00C22FB8"/>
    <w:rsid w:val="00C27374"/>
    <w:rsid w:val="00C337C4"/>
    <w:rsid w:val="00C43754"/>
    <w:rsid w:val="00C77E02"/>
    <w:rsid w:val="00C83AC6"/>
    <w:rsid w:val="00C90EF0"/>
    <w:rsid w:val="00CD6E54"/>
    <w:rsid w:val="00CE15DD"/>
    <w:rsid w:val="00D00E50"/>
    <w:rsid w:val="00D11735"/>
    <w:rsid w:val="00D14C53"/>
    <w:rsid w:val="00D2773F"/>
    <w:rsid w:val="00D303BD"/>
    <w:rsid w:val="00D33A5B"/>
    <w:rsid w:val="00D45C08"/>
    <w:rsid w:val="00D46D2F"/>
    <w:rsid w:val="00D61472"/>
    <w:rsid w:val="00D710C2"/>
    <w:rsid w:val="00D85F47"/>
    <w:rsid w:val="00D93F76"/>
    <w:rsid w:val="00D95074"/>
    <w:rsid w:val="00DA4DB7"/>
    <w:rsid w:val="00DC7E88"/>
    <w:rsid w:val="00E42EFF"/>
    <w:rsid w:val="00E430CA"/>
    <w:rsid w:val="00E4603E"/>
    <w:rsid w:val="00E74B29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51E58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5</cp:revision>
  <cp:lastPrinted>2024-07-11T10:13:00Z</cp:lastPrinted>
  <dcterms:created xsi:type="dcterms:W3CDTF">2025-02-13T06:08:00Z</dcterms:created>
  <dcterms:modified xsi:type="dcterms:W3CDTF">2025-02-13T12:52:00Z</dcterms:modified>
</cp:coreProperties>
</file>