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464" w:type="dxa"/>
        <w:tblLook w:val="04A0" w:firstRow="1" w:lastRow="0" w:firstColumn="1" w:lastColumn="0" w:noHBand="0" w:noVBand="1"/>
      </w:tblPr>
      <w:tblGrid>
        <w:gridCol w:w="2235"/>
        <w:gridCol w:w="7229"/>
      </w:tblGrid>
      <w:tr w:rsidR="00EC2DA8" w:rsidRPr="006F18B7" w14:paraId="77153FC8" w14:textId="77777777" w:rsidTr="00453FE3">
        <w:tc>
          <w:tcPr>
            <w:tcW w:w="2235" w:type="dxa"/>
            <w:shd w:val="clear" w:color="auto" w:fill="auto"/>
          </w:tcPr>
          <w:p w14:paraId="141AEA09" w14:textId="77777777" w:rsidR="00EC2DA8" w:rsidRPr="006F18B7" w:rsidRDefault="00EC2DA8" w:rsidP="00453F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6F18B7"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  <w:drawing>
                <wp:inline distT="0" distB="0" distL="0" distR="0" wp14:anchorId="208C5D15" wp14:editId="43DBA374">
                  <wp:extent cx="438150" cy="504825"/>
                  <wp:effectExtent l="0" t="0" r="0" b="9525"/>
                  <wp:docPr id="1" name="Picture 1" descr="dobeles_nov_k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obeles_nov_k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67911590" w14:textId="77777777" w:rsidR="00EC2DA8" w:rsidRPr="006F18B7" w:rsidRDefault="00EC2DA8" w:rsidP="00453FE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eastAsia="lv-LV"/>
              </w:rPr>
            </w:pPr>
            <w:r w:rsidRPr="006F18B7">
              <w:rPr>
                <w:rFonts w:ascii="Times New Roman" w:hAnsi="Times New Roman"/>
                <w:sz w:val="28"/>
                <w:szCs w:val="28"/>
                <w:lang w:eastAsia="lv-LV"/>
              </w:rPr>
              <w:t>Dobeles novads</w:t>
            </w:r>
          </w:p>
          <w:p w14:paraId="43F51B4A" w14:textId="071D5FBE" w:rsidR="00EC2DA8" w:rsidRPr="006F18B7" w:rsidRDefault="00FD065D" w:rsidP="00453FE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eastAsia="lv-LV"/>
              </w:rPr>
            </w:pPr>
            <w:r>
              <w:rPr>
                <w:rFonts w:ascii="Times New Roman" w:hAnsi="Times New Roman"/>
                <w:sz w:val="28"/>
                <w:szCs w:val="28"/>
                <w:lang w:eastAsia="lv-LV"/>
              </w:rPr>
              <w:t>Sociālo un veselības jautājumu</w:t>
            </w:r>
            <w:r w:rsidR="00D93F76">
              <w:rPr>
                <w:rFonts w:ascii="Times New Roman" w:hAnsi="Times New Roman"/>
                <w:sz w:val="28"/>
                <w:szCs w:val="28"/>
                <w:lang w:eastAsia="lv-LV"/>
              </w:rPr>
              <w:t xml:space="preserve"> komiteja</w:t>
            </w:r>
          </w:p>
          <w:p w14:paraId="2D24C7E4" w14:textId="77777777" w:rsidR="00EC2DA8" w:rsidRPr="006F18B7" w:rsidRDefault="00EC2DA8" w:rsidP="00453F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</w:tc>
      </w:tr>
    </w:tbl>
    <w:p w14:paraId="053CC037" w14:textId="77777777" w:rsidR="00EC2DA8" w:rsidRPr="006F18B7" w:rsidRDefault="00EC2DA8" w:rsidP="00EC2DA8">
      <w:pPr>
        <w:pStyle w:val="NoSpacing"/>
        <w:rPr>
          <w:rFonts w:ascii="Times New Roman" w:hAnsi="Times New Roman"/>
          <w:sz w:val="24"/>
          <w:szCs w:val="24"/>
          <w:lang w:eastAsia="lv-LV"/>
        </w:rPr>
      </w:pPr>
      <w:r w:rsidRPr="006F18B7">
        <w:rPr>
          <w:rFonts w:ascii="Times New Roman" w:hAnsi="Times New Roman"/>
          <w:sz w:val="24"/>
          <w:szCs w:val="24"/>
          <w:lang w:eastAsia="lv-LV"/>
        </w:rPr>
        <w:t>Sēdes norises vieta: Brīvības iela 17, Dobele, Dobeles novads</w:t>
      </w:r>
    </w:p>
    <w:p w14:paraId="06A6A878" w14:textId="23E7CE7D" w:rsidR="00EC2DA8" w:rsidRPr="006F18B7" w:rsidRDefault="00EC2DA8" w:rsidP="00EC2DA8">
      <w:pPr>
        <w:pStyle w:val="NoSpacing"/>
        <w:rPr>
          <w:rFonts w:ascii="Times New Roman" w:hAnsi="Times New Roman"/>
          <w:sz w:val="24"/>
          <w:szCs w:val="24"/>
          <w:lang w:eastAsia="lv-LV"/>
        </w:rPr>
      </w:pPr>
      <w:r w:rsidRPr="006F18B7">
        <w:rPr>
          <w:rFonts w:ascii="Times New Roman" w:hAnsi="Times New Roman"/>
          <w:sz w:val="24"/>
          <w:szCs w:val="24"/>
          <w:lang w:eastAsia="lv-LV"/>
        </w:rPr>
        <w:t xml:space="preserve">Sēdes norises laiks: </w:t>
      </w:r>
      <w:r w:rsidR="00165C81">
        <w:rPr>
          <w:rFonts w:ascii="Times New Roman" w:hAnsi="Times New Roman"/>
          <w:sz w:val="24"/>
          <w:szCs w:val="24"/>
          <w:lang w:eastAsia="lv-LV"/>
        </w:rPr>
        <w:t>22</w:t>
      </w:r>
      <w:r w:rsidR="00F7663A">
        <w:rPr>
          <w:rFonts w:ascii="Times New Roman" w:hAnsi="Times New Roman"/>
          <w:sz w:val="24"/>
          <w:szCs w:val="24"/>
          <w:lang w:eastAsia="lv-LV"/>
        </w:rPr>
        <w:t>.</w:t>
      </w:r>
      <w:r w:rsidR="002E0378">
        <w:rPr>
          <w:rFonts w:ascii="Times New Roman" w:hAnsi="Times New Roman"/>
          <w:sz w:val="24"/>
          <w:szCs w:val="24"/>
          <w:lang w:eastAsia="lv-LV"/>
        </w:rPr>
        <w:t>0</w:t>
      </w:r>
      <w:r w:rsidR="00165C81">
        <w:rPr>
          <w:rFonts w:ascii="Times New Roman" w:hAnsi="Times New Roman"/>
          <w:sz w:val="24"/>
          <w:szCs w:val="24"/>
          <w:lang w:eastAsia="lv-LV"/>
        </w:rPr>
        <w:t>1</w:t>
      </w:r>
      <w:r w:rsidR="00F7663A">
        <w:rPr>
          <w:rFonts w:ascii="Times New Roman" w:hAnsi="Times New Roman"/>
          <w:sz w:val="24"/>
          <w:szCs w:val="24"/>
          <w:lang w:eastAsia="lv-LV"/>
        </w:rPr>
        <w:t>.</w:t>
      </w:r>
      <w:r w:rsidRPr="00B97EE2">
        <w:rPr>
          <w:rFonts w:ascii="Times New Roman" w:hAnsi="Times New Roman"/>
          <w:sz w:val="24"/>
          <w:szCs w:val="24"/>
          <w:lang w:eastAsia="lv-LV"/>
        </w:rPr>
        <w:t>202</w:t>
      </w:r>
      <w:r w:rsidR="002E0378">
        <w:rPr>
          <w:rFonts w:ascii="Times New Roman" w:hAnsi="Times New Roman"/>
          <w:sz w:val="24"/>
          <w:szCs w:val="24"/>
          <w:lang w:eastAsia="lv-LV"/>
        </w:rPr>
        <w:t>4</w:t>
      </w:r>
      <w:r w:rsidRPr="00B97EE2">
        <w:rPr>
          <w:rFonts w:ascii="Times New Roman" w:hAnsi="Times New Roman"/>
          <w:sz w:val="24"/>
          <w:szCs w:val="24"/>
          <w:lang w:eastAsia="lv-LV"/>
        </w:rPr>
        <w:t xml:space="preserve">. plkst. </w:t>
      </w:r>
      <w:r w:rsidR="00AE747C">
        <w:rPr>
          <w:rFonts w:ascii="Times New Roman" w:hAnsi="Times New Roman"/>
          <w:sz w:val="24"/>
          <w:szCs w:val="24"/>
          <w:lang w:eastAsia="lv-LV"/>
        </w:rPr>
        <w:t>14</w:t>
      </w:r>
      <w:r w:rsidRPr="00B97EE2">
        <w:rPr>
          <w:rFonts w:ascii="Times New Roman" w:hAnsi="Times New Roman"/>
          <w:sz w:val="24"/>
          <w:szCs w:val="24"/>
          <w:lang w:eastAsia="lv-LV"/>
        </w:rPr>
        <w:t>:</w:t>
      </w:r>
      <w:r w:rsidR="00AE747C">
        <w:rPr>
          <w:rFonts w:ascii="Times New Roman" w:hAnsi="Times New Roman"/>
          <w:sz w:val="24"/>
          <w:szCs w:val="24"/>
          <w:lang w:eastAsia="lv-LV"/>
        </w:rPr>
        <w:t>15</w:t>
      </w:r>
    </w:p>
    <w:p w14:paraId="4299B6B2" w14:textId="77777777" w:rsidR="00EC2DA8" w:rsidRPr="00234CAB" w:rsidRDefault="00EC2DA8" w:rsidP="00EC2DA8">
      <w:pPr>
        <w:spacing w:after="0"/>
        <w:jc w:val="center"/>
        <w:rPr>
          <w:rFonts w:ascii="Times New Roman" w:hAnsi="Times New Roman"/>
          <w:b/>
          <w:color w:val="1F4E79"/>
          <w:sz w:val="24"/>
          <w:szCs w:val="24"/>
          <w:lang w:eastAsia="lv-LV"/>
        </w:rPr>
      </w:pPr>
    </w:p>
    <w:p w14:paraId="1E029FDC" w14:textId="77777777" w:rsidR="00EC2DA8" w:rsidRDefault="00EC2DA8" w:rsidP="00EC2DA8">
      <w:pPr>
        <w:jc w:val="center"/>
        <w:rPr>
          <w:rFonts w:ascii="Times New Roman" w:hAnsi="Times New Roman"/>
          <w:sz w:val="24"/>
          <w:szCs w:val="24"/>
          <w:u w:val="single"/>
          <w:lang w:eastAsia="lv-LV"/>
        </w:rPr>
      </w:pPr>
      <w:r w:rsidRPr="00A848C5">
        <w:rPr>
          <w:rFonts w:ascii="Times New Roman" w:hAnsi="Times New Roman"/>
          <w:sz w:val="24"/>
          <w:szCs w:val="24"/>
          <w:u w:val="single"/>
          <w:lang w:eastAsia="lv-LV"/>
        </w:rPr>
        <w:t>Darba kārtība</w:t>
      </w:r>
    </w:p>
    <w:tbl>
      <w:tblPr>
        <w:tblW w:w="9522" w:type="dxa"/>
        <w:tblInd w:w="-289" w:type="dxa"/>
        <w:tblLook w:val="04A0" w:firstRow="1" w:lastRow="0" w:firstColumn="1" w:lastColumn="0" w:noHBand="0" w:noVBand="1"/>
      </w:tblPr>
      <w:tblGrid>
        <w:gridCol w:w="1656"/>
        <w:gridCol w:w="6283"/>
        <w:gridCol w:w="1583"/>
      </w:tblGrid>
      <w:tr w:rsidR="00EC2DA8" w:rsidRPr="00DA6AB8" w14:paraId="7E585A22" w14:textId="77777777" w:rsidTr="00010B0A">
        <w:trPr>
          <w:trHeight w:val="998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65BB828D" w14:textId="77777777" w:rsidR="00EC2DA8" w:rsidRPr="00DA6AB8" w:rsidRDefault="00EC2DA8" w:rsidP="00453F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28"/>
                <w:szCs w:val="28"/>
                <w:lang w:eastAsia="lv-LV"/>
              </w:rPr>
            </w:pPr>
            <w:r w:rsidRPr="00DA6AB8">
              <w:rPr>
                <w:rFonts w:ascii="Times New Roman" w:eastAsia="Times New Roman" w:hAnsi="Times New Roman"/>
                <w:b/>
                <w:bCs/>
                <w:color w:val="002060"/>
                <w:sz w:val="28"/>
                <w:szCs w:val="28"/>
                <w:lang w:eastAsia="lv-LV"/>
              </w:rPr>
              <w:t>Nr. p.k.</w:t>
            </w:r>
          </w:p>
        </w:tc>
        <w:tc>
          <w:tcPr>
            <w:tcW w:w="6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658C4DF0" w14:textId="77777777" w:rsidR="00EC2DA8" w:rsidRPr="00DA6AB8" w:rsidRDefault="00EC2DA8" w:rsidP="00453F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28"/>
                <w:szCs w:val="28"/>
                <w:lang w:eastAsia="lv-LV"/>
              </w:rPr>
            </w:pPr>
            <w:r w:rsidRPr="00DA6AB8">
              <w:rPr>
                <w:rFonts w:ascii="Times New Roman" w:eastAsia="Times New Roman" w:hAnsi="Times New Roman"/>
                <w:b/>
                <w:bCs/>
                <w:color w:val="002060"/>
                <w:sz w:val="28"/>
                <w:szCs w:val="28"/>
                <w:lang w:eastAsia="lv-LV"/>
              </w:rPr>
              <w:t>Lēmumprojekta nosaukums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5296CD8C" w14:textId="77777777" w:rsidR="00EC2DA8" w:rsidRPr="00DA6AB8" w:rsidRDefault="00EC2DA8" w:rsidP="00453F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28"/>
                <w:szCs w:val="28"/>
                <w:lang w:eastAsia="lv-LV"/>
              </w:rPr>
            </w:pPr>
            <w:r w:rsidRPr="00DA6AB8">
              <w:rPr>
                <w:rFonts w:ascii="Times New Roman" w:eastAsia="Times New Roman" w:hAnsi="Times New Roman"/>
                <w:b/>
                <w:bCs/>
                <w:color w:val="002060"/>
                <w:sz w:val="28"/>
                <w:szCs w:val="28"/>
                <w:lang w:eastAsia="lv-LV"/>
              </w:rPr>
              <w:t>Ziņo</w:t>
            </w:r>
          </w:p>
        </w:tc>
      </w:tr>
      <w:tr w:rsidR="00D61472" w14:paraId="057D7272" w14:textId="77777777" w:rsidTr="00AE747C">
        <w:trPr>
          <w:trHeight w:val="842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40AE5" w14:textId="77777777" w:rsidR="00D61472" w:rsidRPr="00633E7A" w:rsidRDefault="00D61472" w:rsidP="00842D0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6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2D92C" w14:textId="5D2B4AD8" w:rsidR="00D61472" w:rsidRPr="009831F7" w:rsidRDefault="00165C81" w:rsidP="00AE747C">
            <w:pPr>
              <w:pStyle w:val="Default"/>
              <w:jc w:val="both"/>
            </w:pPr>
            <w:bookmarkStart w:id="0" w:name="_Hlk110347633"/>
            <w:r w:rsidRPr="00165C81">
              <w:rPr>
                <w:bCs/>
                <w:color w:val="auto"/>
              </w:rPr>
              <w:t>Par Dobeles novada</w:t>
            </w:r>
            <w:r w:rsidRPr="00165C81">
              <w:rPr>
                <w:bCs/>
                <w:color w:val="auto"/>
                <w:spacing w:val="-3"/>
              </w:rPr>
              <w:t xml:space="preserve"> </w:t>
            </w:r>
            <w:r w:rsidRPr="00165C81">
              <w:rPr>
                <w:bCs/>
                <w:color w:val="auto"/>
              </w:rPr>
              <w:t>domes saistošo noteikumu Nr.</w:t>
            </w:r>
            <w:r w:rsidR="00AE747C">
              <w:rPr>
                <w:bCs/>
                <w:color w:val="auto"/>
              </w:rPr>
              <w:t>__</w:t>
            </w:r>
            <w:r w:rsidRPr="00165C81">
              <w:rPr>
                <w:bCs/>
                <w:color w:val="auto"/>
              </w:rPr>
              <w:t xml:space="preserve">  “</w:t>
            </w:r>
            <w:bookmarkStart w:id="1" w:name="_Hlk126658735"/>
            <w:bookmarkStart w:id="2" w:name="_Hlk116542031"/>
            <w:bookmarkStart w:id="3" w:name="_Hlk126584688"/>
            <w:r w:rsidRPr="00165C81">
              <w:rPr>
                <w:bCs/>
                <w:color w:val="auto"/>
              </w:rPr>
              <w:t>Grozījumi Dobeles novada domes saistošajos noteikumos Nr.10 “</w:t>
            </w:r>
            <w:r w:rsidRPr="00165C81">
              <w:rPr>
                <w:bCs/>
              </w:rPr>
              <w:t xml:space="preserve">Par </w:t>
            </w:r>
            <w:bookmarkEnd w:id="1"/>
            <w:r w:rsidRPr="00165C81">
              <w:rPr>
                <w:bCs/>
              </w:rPr>
              <w:t>pašvaldības palīdzību audžuģimenei, aizbildnim, bērnam bārenim un bez vecāku gādības palikušam bērnam</w:t>
            </w:r>
            <w:r w:rsidRPr="00165C81">
              <w:rPr>
                <w:bCs/>
                <w:color w:val="auto"/>
              </w:rPr>
              <w:t>”</w:t>
            </w:r>
            <w:bookmarkEnd w:id="2"/>
            <w:r w:rsidRPr="00165C81">
              <w:rPr>
                <w:bCs/>
                <w:color w:val="auto"/>
              </w:rPr>
              <w:t>”</w:t>
            </w:r>
            <w:r w:rsidRPr="00165C81">
              <w:rPr>
                <w:bCs/>
              </w:rPr>
              <w:t xml:space="preserve"> </w:t>
            </w:r>
            <w:r w:rsidRPr="00165C81">
              <w:rPr>
                <w:bCs/>
                <w:color w:val="auto"/>
              </w:rPr>
              <w:t xml:space="preserve"> </w:t>
            </w:r>
            <w:bookmarkEnd w:id="3"/>
            <w:r w:rsidRPr="00165C81">
              <w:rPr>
                <w:bCs/>
                <w:color w:val="auto"/>
              </w:rPr>
              <w:t>apstiprināšanu</w:t>
            </w:r>
            <w:bookmarkEnd w:id="0"/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228A1" w14:textId="0655D009" w:rsidR="00D61472" w:rsidRDefault="00EF431A" w:rsidP="00AE74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B.Lucaua-Makalistere</w:t>
            </w:r>
          </w:p>
        </w:tc>
      </w:tr>
    </w:tbl>
    <w:p w14:paraId="68BFC8EF" w14:textId="77777777" w:rsidR="00694D3A" w:rsidRDefault="00694D3A" w:rsidP="00842D0F">
      <w:pPr>
        <w:spacing w:after="0"/>
      </w:pPr>
    </w:p>
    <w:sectPr w:rsidR="00694D3A" w:rsidSect="001A20C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E739E3"/>
    <w:multiLevelType w:val="hybridMultilevel"/>
    <w:tmpl w:val="EFF8BE4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6116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DA8"/>
    <w:rsid w:val="000014B1"/>
    <w:rsid w:val="00006062"/>
    <w:rsid w:val="00007086"/>
    <w:rsid w:val="00010B0A"/>
    <w:rsid w:val="000176C8"/>
    <w:rsid w:val="00025301"/>
    <w:rsid w:val="00032CF4"/>
    <w:rsid w:val="000333CE"/>
    <w:rsid w:val="00074E95"/>
    <w:rsid w:val="000807A9"/>
    <w:rsid w:val="00081BA1"/>
    <w:rsid w:val="000915DF"/>
    <w:rsid w:val="000A273F"/>
    <w:rsid w:val="000C4FB0"/>
    <w:rsid w:val="000D7497"/>
    <w:rsid w:val="000E1D91"/>
    <w:rsid w:val="000E527B"/>
    <w:rsid w:val="000E7F5B"/>
    <w:rsid w:val="000F1527"/>
    <w:rsid w:val="000F510E"/>
    <w:rsid w:val="0010236C"/>
    <w:rsid w:val="00110231"/>
    <w:rsid w:val="00117E35"/>
    <w:rsid w:val="00124D6B"/>
    <w:rsid w:val="0013442C"/>
    <w:rsid w:val="00142958"/>
    <w:rsid w:val="001463E0"/>
    <w:rsid w:val="001515D7"/>
    <w:rsid w:val="0016570B"/>
    <w:rsid w:val="00165C81"/>
    <w:rsid w:val="001A2008"/>
    <w:rsid w:val="001A20CE"/>
    <w:rsid w:val="001B3BF3"/>
    <w:rsid w:val="001E067A"/>
    <w:rsid w:val="001F2901"/>
    <w:rsid w:val="001F2E12"/>
    <w:rsid w:val="00204F9D"/>
    <w:rsid w:val="00211C48"/>
    <w:rsid w:val="00215BE3"/>
    <w:rsid w:val="0021613B"/>
    <w:rsid w:val="00237671"/>
    <w:rsid w:val="0024046D"/>
    <w:rsid w:val="00246BF1"/>
    <w:rsid w:val="002626F6"/>
    <w:rsid w:val="00262B55"/>
    <w:rsid w:val="002653BC"/>
    <w:rsid w:val="002729CB"/>
    <w:rsid w:val="00277815"/>
    <w:rsid w:val="0029279A"/>
    <w:rsid w:val="002A01FA"/>
    <w:rsid w:val="002B342D"/>
    <w:rsid w:val="002B5A77"/>
    <w:rsid w:val="002E0378"/>
    <w:rsid w:val="002F396E"/>
    <w:rsid w:val="002F7457"/>
    <w:rsid w:val="003022D8"/>
    <w:rsid w:val="00310796"/>
    <w:rsid w:val="00312F0D"/>
    <w:rsid w:val="00315F30"/>
    <w:rsid w:val="003500E4"/>
    <w:rsid w:val="00356C89"/>
    <w:rsid w:val="00362B51"/>
    <w:rsid w:val="00364CE1"/>
    <w:rsid w:val="00370BE9"/>
    <w:rsid w:val="00390270"/>
    <w:rsid w:val="00390649"/>
    <w:rsid w:val="003A5083"/>
    <w:rsid w:val="003C7DFA"/>
    <w:rsid w:val="003F3ED6"/>
    <w:rsid w:val="003F5DE7"/>
    <w:rsid w:val="00410938"/>
    <w:rsid w:val="00490E83"/>
    <w:rsid w:val="004A68B9"/>
    <w:rsid w:val="004B4C8C"/>
    <w:rsid w:val="004C0EEB"/>
    <w:rsid w:val="004E3C20"/>
    <w:rsid w:val="004F3093"/>
    <w:rsid w:val="0050309F"/>
    <w:rsid w:val="00510003"/>
    <w:rsid w:val="00522AFE"/>
    <w:rsid w:val="0052407E"/>
    <w:rsid w:val="005254A0"/>
    <w:rsid w:val="00527169"/>
    <w:rsid w:val="00531ADA"/>
    <w:rsid w:val="005321E9"/>
    <w:rsid w:val="00542E5F"/>
    <w:rsid w:val="005439E1"/>
    <w:rsid w:val="005721B6"/>
    <w:rsid w:val="005820C6"/>
    <w:rsid w:val="00584E76"/>
    <w:rsid w:val="005E2543"/>
    <w:rsid w:val="005F29BF"/>
    <w:rsid w:val="005F6DA9"/>
    <w:rsid w:val="00632EA1"/>
    <w:rsid w:val="00636113"/>
    <w:rsid w:val="00637B9B"/>
    <w:rsid w:val="00643FBC"/>
    <w:rsid w:val="0065156F"/>
    <w:rsid w:val="00677CB9"/>
    <w:rsid w:val="00694D3A"/>
    <w:rsid w:val="00696E21"/>
    <w:rsid w:val="00697C83"/>
    <w:rsid w:val="006A7C1B"/>
    <w:rsid w:val="006B5579"/>
    <w:rsid w:val="006B64D7"/>
    <w:rsid w:val="006B664E"/>
    <w:rsid w:val="006C1A26"/>
    <w:rsid w:val="006C25BF"/>
    <w:rsid w:val="006C62DE"/>
    <w:rsid w:val="006D4BE4"/>
    <w:rsid w:val="006E4B08"/>
    <w:rsid w:val="006F100A"/>
    <w:rsid w:val="006F2841"/>
    <w:rsid w:val="007144E0"/>
    <w:rsid w:val="0072162A"/>
    <w:rsid w:val="00786C34"/>
    <w:rsid w:val="00796D82"/>
    <w:rsid w:val="007A10CD"/>
    <w:rsid w:val="007A3FE3"/>
    <w:rsid w:val="007B20DA"/>
    <w:rsid w:val="007D2639"/>
    <w:rsid w:val="007F5A66"/>
    <w:rsid w:val="00805E3C"/>
    <w:rsid w:val="008253BD"/>
    <w:rsid w:val="00827908"/>
    <w:rsid w:val="00842D0F"/>
    <w:rsid w:val="0084678A"/>
    <w:rsid w:val="00892759"/>
    <w:rsid w:val="00895B06"/>
    <w:rsid w:val="00896DB2"/>
    <w:rsid w:val="008A5D40"/>
    <w:rsid w:val="008A6FD8"/>
    <w:rsid w:val="008B418C"/>
    <w:rsid w:val="008D1B9B"/>
    <w:rsid w:val="008E4974"/>
    <w:rsid w:val="009139E4"/>
    <w:rsid w:val="00934788"/>
    <w:rsid w:val="009467B9"/>
    <w:rsid w:val="009502D2"/>
    <w:rsid w:val="00957313"/>
    <w:rsid w:val="00963704"/>
    <w:rsid w:val="00971B64"/>
    <w:rsid w:val="009831B4"/>
    <w:rsid w:val="009831F7"/>
    <w:rsid w:val="0098625E"/>
    <w:rsid w:val="009A1F51"/>
    <w:rsid w:val="009C0751"/>
    <w:rsid w:val="009D3554"/>
    <w:rsid w:val="009F6466"/>
    <w:rsid w:val="00A031B9"/>
    <w:rsid w:val="00A109DE"/>
    <w:rsid w:val="00A218CF"/>
    <w:rsid w:val="00A30249"/>
    <w:rsid w:val="00A311BA"/>
    <w:rsid w:val="00A3293F"/>
    <w:rsid w:val="00A57C13"/>
    <w:rsid w:val="00A66F70"/>
    <w:rsid w:val="00A70315"/>
    <w:rsid w:val="00A864BB"/>
    <w:rsid w:val="00AA0A79"/>
    <w:rsid w:val="00AB5052"/>
    <w:rsid w:val="00AE747C"/>
    <w:rsid w:val="00AF2791"/>
    <w:rsid w:val="00B03628"/>
    <w:rsid w:val="00B1196D"/>
    <w:rsid w:val="00B128FF"/>
    <w:rsid w:val="00B2162E"/>
    <w:rsid w:val="00B21E92"/>
    <w:rsid w:val="00B277B2"/>
    <w:rsid w:val="00B86513"/>
    <w:rsid w:val="00B90B94"/>
    <w:rsid w:val="00BB3756"/>
    <w:rsid w:val="00BC217F"/>
    <w:rsid w:val="00BD6FDB"/>
    <w:rsid w:val="00C00377"/>
    <w:rsid w:val="00C20A49"/>
    <w:rsid w:val="00C22258"/>
    <w:rsid w:val="00C337C4"/>
    <w:rsid w:val="00C43754"/>
    <w:rsid w:val="00C77E02"/>
    <w:rsid w:val="00C83AC6"/>
    <w:rsid w:val="00C90EF0"/>
    <w:rsid w:val="00CD6E54"/>
    <w:rsid w:val="00CE15DD"/>
    <w:rsid w:val="00D00E50"/>
    <w:rsid w:val="00D11735"/>
    <w:rsid w:val="00D14C53"/>
    <w:rsid w:val="00D2773F"/>
    <w:rsid w:val="00D303BD"/>
    <w:rsid w:val="00D33A5B"/>
    <w:rsid w:val="00D45C08"/>
    <w:rsid w:val="00D46D2F"/>
    <w:rsid w:val="00D61472"/>
    <w:rsid w:val="00D710C2"/>
    <w:rsid w:val="00D85F47"/>
    <w:rsid w:val="00D93F76"/>
    <w:rsid w:val="00D95074"/>
    <w:rsid w:val="00DA4DB7"/>
    <w:rsid w:val="00E42EFF"/>
    <w:rsid w:val="00E430CA"/>
    <w:rsid w:val="00E4603E"/>
    <w:rsid w:val="00E74B29"/>
    <w:rsid w:val="00E842FC"/>
    <w:rsid w:val="00E945E8"/>
    <w:rsid w:val="00E94E75"/>
    <w:rsid w:val="00EA015E"/>
    <w:rsid w:val="00EA15BE"/>
    <w:rsid w:val="00EB01DD"/>
    <w:rsid w:val="00EC2DA8"/>
    <w:rsid w:val="00EF048B"/>
    <w:rsid w:val="00EF303E"/>
    <w:rsid w:val="00EF3F87"/>
    <w:rsid w:val="00EF431A"/>
    <w:rsid w:val="00F03653"/>
    <w:rsid w:val="00F05107"/>
    <w:rsid w:val="00F15B8A"/>
    <w:rsid w:val="00F24A1D"/>
    <w:rsid w:val="00F37923"/>
    <w:rsid w:val="00F432EE"/>
    <w:rsid w:val="00F74471"/>
    <w:rsid w:val="00F7663A"/>
    <w:rsid w:val="00F94171"/>
    <w:rsid w:val="00FA5FF0"/>
    <w:rsid w:val="00FB145B"/>
    <w:rsid w:val="00FB4A94"/>
    <w:rsid w:val="00FB592E"/>
    <w:rsid w:val="00FD065D"/>
    <w:rsid w:val="00FD3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BBB21C7"/>
  <w15:chartTrackingRefBased/>
  <w15:docId w15:val="{892655A0-C7BA-4102-A447-D9DA9BA1F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2DA8"/>
    <w:rPr>
      <w:rFonts w:ascii="Calibri" w:eastAsia="Calibri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C2DA8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customStyle="1" w:styleId="naisf">
    <w:name w:val="naisf"/>
    <w:basedOn w:val="Normal"/>
    <w:qFormat/>
    <w:rsid w:val="00EC2DA8"/>
    <w:pPr>
      <w:suppressAutoHyphens/>
      <w:spacing w:before="75" w:after="75" w:line="240" w:lineRule="auto"/>
      <w:ind w:firstLine="375"/>
      <w:jc w:val="both"/>
    </w:pPr>
    <w:rPr>
      <w:rFonts w:ascii="Times New Roman" w:eastAsia="Times New Roman" w:hAnsi="Times New Roman"/>
      <w:kern w:val="2"/>
      <w:sz w:val="24"/>
      <w:szCs w:val="24"/>
      <w:lang w:eastAsia="lv-LV" w:bidi="hi-IN"/>
    </w:rPr>
  </w:style>
  <w:style w:type="paragraph" w:styleId="ListParagraph">
    <w:name w:val="List Paragraph"/>
    <w:aliases w:val="Strip,Virsraksti,H&amp;P List Paragraph,punkti"/>
    <w:basedOn w:val="Normal"/>
    <w:link w:val="ListParagraphChar"/>
    <w:qFormat/>
    <w:rsid w:val="00EC2DA8"/>
    <w:pPr>
      <w:ind w:left="720"/>
      <w:contextualSpacing/>
    </w:pPr>
  </w:style>
  <w:style w:type="character" w:customStyle="1" w:styleId="ListParagraphChar">
    <w:name w:val="List Paragraph Char"/>
    <w:aliases w:val="Strip Char,Virsraksti Char,H&amp;P List Paragraph Char,punkti Char"/>
    <w:link w:val="ListParagraph"/>
    <w:locked/>
    <w:rsid w:val="00EC2DA8"/>
    <w:rPr>
      <w:rFonts w:ascii="Calibri" w:eastAsia="Calibri" w:hAnsi="Calibri" w:cs="Times New Roman"/>
      <w:kern w:val="0"/>
      <w14:ligatures w14:val="none"/>
    </w:rPr>
  </w:style>
  <w:style w:type="character" w:customStyle="1" w:styleId="DefaultChar">
    <w:name w:val="Default Char"/>
    <w:link w:val="Default"/>
    <w:qFormat/>
    <w:locked/>
    <w:rsid w:val="00165C81"/>
    <w:rPr>
      <w:rFonts w:ascii="Times New Roman" w:eastAsia="Calibri" w:hAnsi="Times New Roman" w:cs="Times New Roman"/>
      <w:color w:val="000000"/>
      <w:sz w:val="24"/>
      <w:szCs w:val="24"/>
      <w:lang w:val="et-EE"/>
    </w:rPr>
  </w:style>
  <w:style w:type="paragraph" w:customStyle="1" w:styleId="Default">
    <w:name w:val="Default"/>
    <w:link w:val="DefaultChar"/>
    <w:qFormat/>
    <w:rsid w:val="00165C8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2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3B9A3B-0D48-48C6-B20E-5CE39DA8D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307</Words>
  <Characters>175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Bērtule</dc:creator>
  <cp:keywords/>
  <dc:description/>
  <cp:lastModifiedBy>Santa Eberte</cp:lastModifiedBy>
  <cp:revision>3</cp:revision>
  <cp:lastPrinted>2024-07-11T10:13:00Z</cp:lastPrinted>
  <dcterms:created xsi:type="dcterms:W3CDTF">2025-01-15T14:32:00Z</dcterms:created>
  <dcterms:modified xsi:type="dcterms:W3CDTF">2025-01-16T07:54:00Z</dcterms:modified>
</cp:coreProperties>
</file>