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BE69" w14:textId="77777777" w:rsidR="005E04F3" w:rsidRPr="00E54811" w:rsidRDefault="005E04F3" w:rsidP="005E04F3">
      <w:pPr>
        <w:spacing w:line="276" w:lineRule="auto"/>
        <w:jc w:val="right"/>
        <w:rPr>
          <w:b/>
        </w:rPr>
      </w:pPr>
      <w:r w:rsidRPr="00E54811">
        <w:rPr>
          <w:b/>
          <w:bCs/>
        </w:rPr>
        <w:t>3.</w:t>
      </w:r>
      <w:r w:rsidRPr="00E54811">
        <w:rPr>
          <w:b/>
        </w:rPr>
        <w:t>pielikums</w:t>
      </w:r>
    </w:p>
    <w:p w14:paraId="05077D6B" w14:textId="77777777" w:rsidR="005E04F3" w:rsidRPr="00E54811" w:rsidRDefault="005E04F3" w:rsidP="005E04F3">
      <w:pPr>
        <w:jc w:val="right"/>
        <w:rPr>
          <w:bCs/>
        </w:rPr>
      </w:pPr>
      <w:r w:rsidRPr="00E54811">
        <w:rPr>
          <w:bCs/>
        </w:rPr>
        <w:t>Nolikumam par finansiāla atbalsta</w:t>
      </w:r>
    </w:p>
    <w:p w14:paraId="0B6318FD" w14:textId="77777777" w:rsidR="005E04F3" w:rsidRPr="00E54811" w:rsidRDefault="005E04F3" w:rsidP="005E04F3">
      <w:pPr>
        <w:jc w:val="right"/>
        <w:rPr>
          <w:bCs/>
        </w:rPr>
      </w:pPr>
      <w:r w:rsidRPr="00E54811">
        <w:rPr>
          <w:bCs/>
        </w:rPr>
        <w:t xml:space="preserve"> piešķiršanas kārtību  jauniešu aktivitāšu</w:t>
      </w:r>
    </w:p>
    <w:p w14:paraId="73C24E57" w14:textId="77777777" w:rsidR="005E04F3" w:rsidRPr="00E54811" w:rsidRDefault="005E04F3" w:rsidP="005E04F3">
      <w:pPr>
        <w:jc w:val="right"/>
        <w:rPr>
          <w:bCs/>
        </w:rPr>
      </w:pPr>
      <w:r w:rsidRPr="00E54811">
        <w:rPr>
          <w:bCs/>
        </w:rPr>
        <w:t xml:space="preserve"> un  bērnu un jauniešu vasaras nometņu</w:t>
      </w:r>
    </w:p>
    <w:p w14:paraId="004454CC" w14:textId="77777777" w:rsidR="005E04F3" w:rsidRPr="00E54811" w:rsidRDefault="005E04F3" w:rsidP="005E04F3">
      <w:pPr>
        <w:jc w:val="right"/>
        <w:rPr>
          <w:bCs/>
        </w:rPr>
      </w:pPr>
      <w:r w:rsidRPr="00E54811">
        <w:rPr>
          <w:bCs/>
        </w:rPr>
        <w:t xml:space="preserve"> projektiem Dobeles novadā</w:t>
      </w:r>
    </w:p>
    <w:p w14:paraId="5875CCE1" w14:textId="77777777" w:rsidR="005E04F3" w:rsidRPr="00E54811" w:rsidRDefault="005E04F3" w:rsidP="005E04F3">
      <w:pPr>
        <w:ind w:right="-24"/>
        <w:jc w:val="center"/>
        <w:rPr>
          <w:b/>
          <w:bCs/>
        </w:rPr>
      </w:pPr>
    </w:p>
    <w:p w14:paraId="3A41CB7A" w14:textId="77777777" w:rsidR="005E04F3" w:rsidRPr="00E54811" w:rsidRDefault="005E04F3" w:rsidP="005E04F3">
      <w:pPr>
        <w:ind w:right="-24"/>
        <w:jc w:val="center"/>
        <w:rPr>
          <w:b/>
          <w:bCs/>
          <w:sz w:val="28"/>
          <w:szCs w:val="28"/>
        </w:rPr>
      </w:pPr>
      <w:r w:rsidRPr="00E54811">
        <w:rPr>
          <w:b/>
          <w:bCs/>
          <w:sz w:val="28"/>
          <w:szCs w:val="28"/>
        </w:rPr>
        <w:t xml:space="preserve">JAUNIEŠU UN JAUNATNES BIEDRĪBU PROJEKTA  </w:t>
      </w:r>
    </w:p>
    <w:p w14:paraId="0927D33A" w14:textId="77777777" w:rsidR="005E04F3" w:rsidRPr="00E54811" w:rsidRDefault="005E04F3" w:rsidP="005E04F3">
      <w:pPr>
        <w:ind w:right="-24"/>
        <w:jc w:val="center"/>
        <w:rPr>
          <w:b/>
          <w:bCs/>
          <w:sz w:val="28"/>
          <w:szCs w:val="28"/>
        </w:rPr>
      </w:pPr>
      <w:r w:rsidRPr="00E54811">
        <w:rPr>
          <w:b/>
          <w:bCs/>
          <w:sz w:val="28"/>
          <w:szCs w:val="28"/>
        </w:rPr>
        <w:t>SATURA ATSKAITE</w:t>
      </w:r>
    </w:p>
    <w:p w14:paraId="57DF0B9F" w14:textId="77777777" w:rsidR="005E04F3" w:rsidRPr="00E54811" w:rsidRDefault="005E04F3" w:rsidP="005E04F3">
      <w:pPr>
        <w:ind w:right="-24"/>
        <w:rPr>
          <w:b/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944"/>
      </w:tblGrid>
      <w:tr w:rsidR="005E04F3" w:rsidRPr="00E54811" w14:paraId="473563B0" w14:textId="77777777" w:rsidTr="00AF77A0">
        <w:tc>
          <w:tcPr>
            <w:tcW w:w="9493" w:type="dxa"/>
            <w:gridSpan w:val="2"/>
            <w:shd w:val="clear" w:color="auto" w:fill="F2F2F2"/>
          </w:tcPr>
          <w:p w14:paraId="22CDAB67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Projekta nosaukums</w:t>
            </w:r>
          </w:p>
        </w:tc>
      </w:tr>
      <w:tr w:rsidR="005E04F3" w:rsidRPr="00E54811" w14:paraId="04CDA927" w14:textId="77777777" w:rsidTr="00AF77A0">
        <w:tc>
          <w:tcPr>
            <w:tcW w:w="9493" w:type="dxa"/>
            <w:gridSpan w:val="2"/>
            <w:shd w:val="clear" w:color="auto" w:fill="auto"/>
          </w:tcPr>
          <w:p w14:paraId="663E2589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  <w:p w14:paraId="7932E75C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  <w:p w14:paraId="30E2B886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615E7728" w14:textId="77777777" w:rsidTr="00AF77A0">
        <w:tc>
          <w:tcPr>
            <w:tcW w:w="9493" w:type="dxa"/>
            <w:gridSpan w:val="2"/>
            <w:shd w:val="clear" w:color="auto" w:fill="F2F2F2"/>
          </w:tcPr>
          <w:p w14:paraId="60DEE0AF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Projekta realizētājs</w:t>
            </w:r>
          </w:p>
        </w:tc>
      </w:tr>
      <w:tr w:rsidR="005E04F3" w:rsidRPr="00E54811" w14:paraId="7C8A4C52" w14:textId="77777777" w:rsidTr="00AF77A0">
        <w:tc>
          <w:tcPr>
            <w:tcW w:w="9493" w:type="dxa"/>
            <w:gridSpan w:val="2"/>
            <w:shd w:val="clear" w:color="auto" w:fill="auto"/>
          </w:tcPr>
          <w:p w14:paraId="3C091BA2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  <w:p w14:paraId="4475F6CF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4A013D92" w14:textId="77777777" w:rsidTr="00AF77A0">
        <w:tc>
          <w:tcPr>
            <w:tcW w:w="9493" w:type="dxa"/>
            <w:gridSpan w:val="2"/>
            <w:shd w:val="clear" w:color="auto" w:fill="F2F2F2"/>
          </w:tcPr>
          <w:p w14:paraId="609EDFEC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Īstenošanas termiņi, vieta</w:t>
            </w:r>
          </w:p>
        </w:tc>
      </w:tr>
      <w:tr w:rsidR="005E04F3" w:rsidRPr="00E54811" w14:paraId="76E7EC77" w14:textId="77777777" w:rsidTr="00AF77A0">
        <w:tc>
          <w:tcPr>
            <w:tcW w:w="9493" w:type="dxa"/>
            <w:gridSpan w:val="2"/>
            <w:shd w:val="clear" w:color="auto" w:fill="auto"/>
          </w:tcPr>
          <w:p w14:paraId="2CA3E5E7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  <w:p w14:paraId="6D0BC094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332916BA" w14:textId="77777777" w:rsidTr="00AF77A0">
        <w:tc>
          <w:tcPr>
            <w:tcW w:w="9493" w:type="dxa"/>
            <w:gridSpan w:val="2"/>
            <w:shd w:val="clear" w:color="auto" w:fill="F2F2F2"/>
          </w:tcPr>
          <w:p w14:paraId="3A67976D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  <w:r w:rsidRPr="00E54811">
              <w:rPr>
                <w:b/>
                <w:bCs/>
              </w:rPr>
              <w:t xml:space="preserve">Aktivitāšu apraksts </w:t>
            </w:r>
            <w:r w:rsidRPr="00E54811">
              <w:rPr>
                <w:bCs/>
              </w:rPr>
              <w:t>(plānotās un faktiski realizētās aktivitātes)</w:t>
            </w:r>
          </w:p>
        </w:tc>
      </w:tr>
      <w:tr w:rsidR="005E04F3" w:rsidRPr="00E54811" w14:paraId="2D12DCA7" w14:textId="77777777" w:rsidTr="00AF77A0">
        <w:tc>
          <w:tcPr>
            <w:tcW w:w="9493" w:type="dxa"/>
            <w:gridSpan w:val="2"/>
            <w:shd w:val="clear" w:color="auto" w:fill="auto"/>
          </w:tcPr>
          <w:p w14:paraId="6C6E44E1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</w:p>
          <w:p w14:paraId="5D55510A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</w:p>
        </w:tc>
      </w:tr>
      <w:tr w:rsidR="005E04F3" w:rsidRPr="00E54811" w14:paraId="08CB2685" w14:textId="77777777" w:rsidTr="00AF77A0">
        <w:tc>
          <w:tcPr>
            <w:tcW w:w="9493" w:type="dxa"/>
            <w:gridSpan w:val="2"/>
            <w:shd w:val="clear" w:color="auto" w:fill="F2F2F2"/>
          </w:tcPr>
          <w:p w14:paraId="47A7BB59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  <w:r w:rsidRPr="00E54811">
              <w:rPr>
                <w:b/>
                <w:bCs/>
              </w:rPr>
              <w:t xml:space="preserve">Dalībnieku skaits, projekta kvantitatīvo un kvalitatīvo rādītāju apraksts </w:t>
            </w:r>
            <w:r w:rsidRPr="00E54811">
              <w:rPr>
                <w:bCs/>
              </w:rPr>
              <w:t>(</w:t>
            </w:r>
            <w:r w:rsidRPr="00E54811">
              <w:rPr>
                <w:lang w:val="et-EE"/>
              </w:rPr>
              <w:t>cik jaunieši piedalījās; kā jaunieši tika iesaistīti aktivitāšu plānošanā un organizēšanā, izvērtēšanā)</w:t>
            </w:r>
          </w:p>
        </w:tc>
      </w:tr>
      <w:tr w:rsidR="005E04F3" w:rsidRPr="00E54811" w14:paraId="2CC8C7A7" w14:textId="77777777" w:rsidTr="00AF77A0">
        <w:tc>
          <w:tcPr>
            <w:tcW w:w="9493" w:type="dxa"/>
            <w:gridSpan w:val="2"/>
            <w:shd w:val="clear" w:color="auto" w:fill="auto"/>
          </w:tcPr>
          <w:p w14:paraId="74915FFB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</w:p>
          <w:p w14:paraId="36F9EB68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</w:p>
        </w:tc>
      </w:tr>
      <w:tr w:rsidR="005E04F3" w:rsidRPr="00E54811" w14:paraId="7416B2E1" w14:textId="77777777" w:rsidTr="00AF77A0">
        <w:tc>
          <w:tcPr>
            <w:tcW w:w="9493" w:type="dxa"/>
            <w:gridSpan w:val="2"/>
            <w:shd w:val="clear" w:color="auto" w:fill="F2F2F2"/>
          </w:tcPr>
          <w:p w14:paraId="2DA02776" w14:textId="77777777" w:rsidR="005E04F3" w:rsidRPr="00E54811" w:rsidRDefault="005E04F3" w:rsidP="00AF77A0">
            <w:pPr>
              <w:ind w:right="-24"/>
              <w:rPr>
                <w:b/>
                <w:bCs/>
              </w:rPr>
            </w:pPr>
            <w:r w:rsidRPr="00E54811">
              <w:rPr>
                <w:b/>
                <w:lang w:val="et-EE"/>
              </w:rPr>
              <w:t xml:space="preserve">Rezultāti </w:t>
            </w:r>
            <w:r w:rsidRPr="00E54811">
              <w:rPr>
                <w:lang w:val="et-EE"/>
              </w:rPr>
              <w:t>(vai sasniegts projekta mērķis, uzdevumi un plānotie rezultāti; ja nē, tad kas traucēja tos sasniegt)</w:t>
            </w:r>
          </w:p>
        </w:tc>
      </w:tr>
      <w:tr w:rsidR="005E04F3" w:rsidRPr="00E54811" w14:paraId="77A8014C" w14:textId="77777777" w:rsidTr="00AF77A0">
        <w:tc>
          <w:tcPr>
            <w:tcW w:w="9493" w:type="dxa"/>
            <w:gridSpan w:val="2"/>
            <w:shd w:val="clear" w:color="auto" w:fill="auto"/>
          </w:tcPr>
          <w:p w14:paraId="25D959DA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  <w:p w14:paraId="4CEE93C6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</w:tc>
      </w:tr>
      <w:tr w:rsidR="005E04F3" w:rsidRPr="00E54811" w14:paraId="49D33A97" w14:textId="77777777" w:rsidTr="00AF77A0">
        <w:tc>
          <w:tcPr>
            <w:tcW w:w="9493" w:type="dxa"/>
            <w:gridSpan w:val="2"/>
            <w:shd w:val="clear" w:color="auto" w:fill="F2F2F2"/>
          </w:tcPr>
          <w:p w14:paraId="0346AFCF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Secinājumi</w:t>
            </w:r>
            <w:r w:rsidRPr="00E54811">
              <w:rPr>
                <w:lang w:val="et-EE"/>
              </w:rPr>
              <w:t xml:space="preserve"> (</w:t>
            </w:r>
            <w:r w:rsidRPr="00E54811">
              <w:t>kāda ir projekta ietekme uz projektā iesaistītajiem jauniešiem, vietējo sabiedrību, organizāciju vai neformālo grupu; vai projektam ir ilgtspēja un kāda tā ir)</w:t>
            </w:r>
          </w:p>
        </w:tc>
      </w:tr>
      <w:tr w:rsidR="005E04F3" w:rsidRPr="00E54811" w14:paraId="4498DE50" w14:textId="77777777" w:rsidTr="00AF77A0">
        <w:tc>
          <w:tcPr>
            <w:tcW w:w="9493" w:type="dxa"/>
            <w:gridSpan w:val="2"/>
            <w:shd w:val="clear" w:color="auto" w:fill="auto"/>
          </w:tcPr>
          <w:p w14:paraId="6BF678A3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  <w:p w14:paraId="697EE80B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</w:tc>
      </w:tr>
      <w:tr w:rsidR="005E04F3" w:rsidRPr="00E54811" w14:paraId="7E808918" w14:textId="77777777" w:rsidTr="00AF77A0">
        <w:tc>
          <w:tcPr>
            <w:tcW w:w="9493" w:type="dxa"/>
            <w:gridSpan w:val="2"/>
            <w:shd w:val="clear" w:color="auto" w:fill="F2F2F2"/>
          </w:tcPr>
          <w:p w14:paraId="3795879E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Projektā iesaistītie partneri, atbalstošās organizācijas un viņu loma projekta realizācijā</w:t>
            </w:r>
          </w:p>
        </w:tc>
      </w:tr>
      <w:tr w:rsidR="005E04F3" w:rsidRPr="00E54811" w14:paraId="179B9A7C" w14:textId="77777777" w:rsidTr="00AF77A0">
        <w:tc>
          <w:tcPr>
            <w:tcW w:w="9493" w:type="dxa"/>
            <w:gridSpan w:val="2"/>
            <w:shd w:val="clear" w:color="auto" w:fill="auto"/>
          </w:tcPr>
          <w:p w14:paraId="53B2F11B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  <w:p w14:paraId="12D8860F" w14:textId="77777777" w:rsidR="005E04F3" w:rsidRPr="00E54811" w:rsidRDefault="005E04F3" w:rsidP="00AF77A0">
            <w:pPr>
              <w:ind w:right="-24"/>
              <w:rPr>
                <w:b/>
                <w:lang w:val="et-EE"/>
              </w:rPr>
            </w:pPr>
          </w:p>
        </w:tc>
      </w:tr>
      <w:tr w:rsidR="005E04F3" w:rsidRPr="00E54811" w14:paraId="6B004D5B" w14:textId="77777777" w:rsidTr="00AF77A0">
        <w:tc>
          <w:tcPr>
            <w:tcW w:w="9493" w:type="dxa"/>
            <w:gridSpan w:val="2"/>
            <w:shd w:val="clear" w:color="auto" w:fill="F2F2F2"/>
          </w:tcPr>
          <w:p w14:paraId="478240E4" w14:textId="77777777" w:rsidR="005E04F3" w:rsidRPr="00E54811" w:rsidRDefault="005E04F3" w:rsidP="00AF77A0">
            <w:pPr>
              <w:ind w:right="-24"/>
              <w:rPr>
                <w:lang w:val="et-EE"/>
              </w:rPr>
            </w:pPr>
            <w:r w:rsidRPr="00E54811">
              <w:rPr>
                <w:b/>
                <w:lang w:val="et-EE"/>
              </w:rPr>
              <w:t xml:space="preserve">Vizuālais atspoguļojums </w:t>
            </w:r>
            <w:r w:rsidRPr="00E54811">
              <w:rPr>
                <w:lang w:val="et-EE"/>
              </w:rPr>
              <w:t>(satura atskaite klāt pievieno 5-10 izprintētas fotogrāfijas ar aprakstu, kur redzamas projekta aktivitātes)</w:t>
            </w:r>
          </w:p>
        </w:tc>
      </w:tr>
      <w:tr w:rsidR="005E04F3" w:rsidRPr="00E54811" w14:paraId="3E5F4234" w14:textId="77777777" w:rsidTr="00AF77A0">
        <w:tc>
          <w:tcPr>
            <w:tcW w:w="4549" w:type="dxa"/>
            <w:shd w:val="clear" w:color="auto" w:fill="F2F2F2"/>
          </w:tcPr>
          <w:p w14:paraId="05A496CC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Atskaites sagatavotāja vārds, uzvārds, amats</w:t>
            </w:r>
          </w:p>
        </w:tc>
        <w:tc>
          <w:tcPr>
            <w:tcW w:w="4944" w:type="dxa"/>
            <w:shd w:val="clear" w:color="auto" w:fill="auto"/>
          </w:tcPr>
          <w:p w14:paraId="1639B19B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1A246D9A" w14:textId="77777777" w:rsidTr="00AF77A0">
        <w:tc>
          <w:tcPr>
            <w:tcW w:w="4549" w:type="dxa"/>
            <w:shd w:val="clear" w:color="auto" w:fill="F2F2F2"/>
          </w:tcPr>
          <w:p w14:paraId="677B95E3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Paraksts</w:t>
            </w:r>
          </w:p>
        </w:tc>
        <w:tc>
          <w:tcPr>
            <w:tcW w:w="4944" w:type="dxa"/>
            <w:shd w:val="clear" w:color="auto" w:fill="auto"/>
          </w:tcPr>
          <w:p w14:paraId="0B320CDF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5E04F3" w:rsidRPr="00E54811" w14:paraId="7256652A" w14:textId="77777777" w:rsidTr="00AF77A0">
        <w:tc>
          <w:tcPr>
            <w:tcW w:w="4549" w:type="dxa"/>
            <w:shd w:val="clear" w:color="auto" w:fill="F2F2F2"/>
          </w:tcPr>
          <w:p w14:paraId="028D7555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Datums</w:t>
            </w:r>
          </w:p>
        </w:tc>
        <w:tc>
          <w:tcPr>
            <w:tcW w:w="4944" w:type="dxa"/>
            <w:shd w:val="clear" w:color="auto" w:fill="auto"/>
          </w:tcPr>
          <w:p w14:paraId="07DADCD4" w14:textId="77777777" w:rsidR="005E04F3" w:rsidRPr="00E54811" w:rsidRDefault="005E04F3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</w:tbl>
    <w:p w14:paraId="0816DF2D" w14:textId="77777777" w:rsidR="00783920" w:rsidRDefault="00783920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DFD8FA" w14:textId="2EE7A7A3" w:rsidR="00783920" w:rsidRPr="00E54811" w:rsidRDefault="00783920" w:rsidP="00783920">
      <w:pPr>
        <w:spacing w:after="200" w:line="276" w:lineRule="auto"/>
        <w:jc w:val="center"/>
        <w:rPr>
          <w:b/>
          <w:lang w:val="et-EE"/>
        </w:rPr>
      </w:pPr>
      <w:r w:rsidRPr="00E54811">
        <w:rPr>
          <w:b/>
          <w:bCs/>
          <w:sz w:val="28"/>
          <w:szCs w:val="28"/>
        </w:rPr>
        <w:lastRenderedPageBreak/>
        <w:t>FINANŠU ATSKAITE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381"/>
        <w:gridCol w:w="462"/>
        <w:gridCol w:w="1913"/>
        <w:gridCol w:w="1205"/>
        <w:gridCol w:w="1169"/>
        <w:gridCol w:w="475"/>
        <w:gridCol w:w="1900"/>
      </w:tblGrid>
      <w:tr w:rsidR="00783920" w:rsidRPr="00E54811" w14:paraId="27049E66" w14:textId="77777777" w:rsidTr="00AF77A0">
        <w:tc>
          <w:tcPr>
            <w:tcW w:w="9498" w:type="dxa"/>
            <w:gridSpan w:val="8"/>
            <w:shd w:val="clear" w:color="auto" w:fill="F2F2F2"/>
          </w:tcPr>
          <w:p w14:paraId="0893BE9F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Finansējums saņemts no Dobeles novada Izglītības pārvaldes:</w:t>
            </w:r>
          </w:p>
        </w:tc>
      </w:tr>
      <w:tr w:rsidR="00783920" w:rsidRPr="00E54811" w14:paraId="70C82FD5" w14:textId="77777777" w:rsidTr="00AF77A0">
        <w:tc>
          <w:tcPr>
            <w:tcW w:w="2374" w:type="dxa"/>
            <w:gridSpan w:val="2"/>
            <w:shd w:val="clear" w:color="auto" w:fill="F2F2F2"/>
          </w:tcPr>
          <w:p w14:paraId="773D7137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Maksājuma uzdevuma Nr.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B2D33BC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2374" w:type="dxa"/>
            <w:gridSpan w:val="2"/>
            <w:shd w:val="clear" w:color="auto" w:fill="F2F2F2"/>
            <w:vAlign w:val="center"/>
          </w:tcPr>
          <w:p w14:paraId="6026646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Summa EUR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3BE58FBE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</w:tr>
      <w:tr w:rsidR="00783920" w:rsidRPr="00E54811" w14:paraId="0AACF48B" w14:textId="77777777" w:rsidTr="00AF77A0">
        <w:tc>
          <w:tcPr>
            <w:tcW w:w="9498" w:type="dxa"/>
            <w:gridSpan w:val="8"/>
            <w:shd w:val="clear" w:color="auto" w:fill="F2F2F2"/>
          </w:tcPr>
          <w:p w14:paraId="4ADFE6FA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Finansējums ir izlietots sekojoši:</w:t>
            </w:r>
          </w:p>
        </w:tc>
      </w:tr>
      <w:tr w:rsidR="00783920" w:rsidRPr="00E54811" w14:paraId="69164400" w14:textId="77777777" w:rsidTr="00AF77A0">
        <w:tc>
          <w:tcPr>
            <w:tcW w:w="993" w:type="dxa"/>
            <w:shd w:val="clear" w:color="auto" w:fill="auto"/>
            <w:vAlign w:val="center"/>
          </w:tcPr>
          <w:p w14:paraId="282E254E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N.p.k.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59ECA4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Datums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D8181C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lang w:val="et-EE"/>
              </w:rPr>
            </w:pPr>
            <w:r w:rsidRPr="00E54811">
              <w:rPr>
                <w:b/>
                <w:lang w:val="et-EE"/>
              </w:rPr>
              <w:t xml:space="preserve">Apliecinoša dokumenta nosaukums un numurs </w:t>
            </w:r>
            <w:r w:rsidRPr="00E54811">
              <w:rPr>
                <w:lang w:val="et-EE"/>
              </w:rPr>
              <w:t>(maksājuma uzdevums vai konta izraksts)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7621BD6A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Summa EUR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76C8425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Par ko maksāts</w:t>
            </w:r>
          </w:p>
        </w:tc>
      </w:tr>
      <w:tr w:rsidR="00783920" w:rsidRPr="00E54811" w14:paraId="44EEE227" w14:textId="77777777" w:rsidTr="00AF77A0">
        <w:tc>
          <w:tcPr>
            <w:tcW w:w="993" w:type="dxa"/>
            <w:shd w:val="clear" w:color="auto" w:fill="auto"/>
            <w:vAlign w:val="center"/>
          </w:tcPr>
          <w:p w14:paraId="163B958F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1.</w:t>
            </w:r>
          </w:p>
          <w:p w14:paraId="06E55576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0C406C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C103DB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361B433C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EEF1469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067973B3" w14:textId="77777777" w:rsidTr="00AF77A0">
        <w:tc>
          <w:tcPr>
            <w:tcW w:w="993" w:type="dxa"/>
            <w:shd w:val="clear" w:color="auto" w:fill="auto"/>
            <w:vAlign w:val="center"/>
          </w:tcPr>
          <w:p w14:paraId="1B66BC20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2.</w:t>
            </w:r>
          </w:p>
          <w:p w14:paraId="4F4BD5D1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B5683A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1045CA7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0F63501B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7004E2B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7868F720" w14:textId="77777777" w:rsidTr="00AF77A0">
        <w:tc>
          <w:tcPr>
            <w:tcW w:w="993" w:type="dxa"/>
            <w:shd w:val="clear" w:color="auto" w:fill="auto"/>
            <w:vAlign w:val="center"/>
          </w:tcPr>
          <w:p w14:paraId="7C5853F2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3.</w:t>
            </w:r>
          </w:p>
          <w:p w14:paraId="63995469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4836C2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69788F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6E42D5BF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50EEB63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7B36BFBA" w14:textId="77777777" w:rsidTr="00AF77A0">
        <w:tc>
          <w:tcPr>
            <w:tcW w:w="993" w:type="dxa"/>
            <w:shd w:val="clear" w:color="auto" w:fill="auto"/>
            <w:vAlign w:val="center"/>
          </w:tcPr>
          <w:p w14:paraId="6DDD6F5F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4.</w:t>
            </w:r>
          </w:p>
          <w:p w14:paraId="63068D51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D68355E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D421ED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72266593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613A892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0B201177" w14:textId="77777777" w:rsidTr="00AF77A0">
        <w:tc>
          <w:tcPr>
            <w:tcW w:w="993" w:type="dxa"/>
            <w:shd w:val="clear" w:color="auto" w:fill="auto"/>
            <w:vAlign w:val="center"/>
          </w:tcPr>
          <w:p w14:paraId="7E6648D7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5.</w:t>
            </w:r>
          </w:p>
          <w:p w14:paraId="35054D21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6CA98E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EB179C4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49990B2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F4CA9F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40E4E23F" w14:textId="77777777" w:rsidTr="00AF77A0">
        <w:tc>
          <w:tcPr>
            <w:tcW w:w="993" w:type="dxa"/>
            <w:shd w:val="clear" w:color="auto" w:fill="auto"/>
            <w:vAlign w:val="center"/>
          </w:tcPr>
          <w:p w14:paraId="684ABB53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6.</w:t>
            </w:r>
          </w:p>
          <w:p w14:paraId="160148BB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FDEC9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522AF57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4EAD9324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73F2B3B3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32451054" w14:textId="77777777" w:rsidTr="00AF77A0">
        <w:tc>
          <w:tcPr>
            <w:tcW w:w="993" w:type="dxa"/>
            <w:shd w:val="clear" w:color="auto" w:fill="auto"/>
            <w:vAlign w:val="center"/>
          </w:tcPr>
          <w:p w14:paraId="27C86D6B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7.</w:t>
            </w:r>
          </w:p>
          <w:p w14:paraId="4F1A763D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536F03B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7AADAC0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2096F75B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A9C1E59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52596909" w14:textId="77777777" w:rsidTr="00AF77A0">
        <w:tc>
          <w:tcPr>
            <w:tcW w:w="5954" w:type="dxa"/>
            <w:gridSpan w:val="5"/>
            <w:shd w:val="clear" w:color="auto" w:fill="auto"/>
            <w:vAlign w:val="center"/>
          </w:tcPr>
          <w:p w14:paraId="1E9031BF" w14:textId="77777777" w:rsidR="00783920" w:rsidRPr="00E54811" w:rsidRDefault="00783920" w:rsidP="00AF77A0">
            <w:pPr>
              <w:tabs>
                <w:tab w:val="left" w:pos="30164"/>
              </w:tabs>
              <w:jc w:val="right"/>
              <w:rPr>
                <w:b/>
                <w:lang w:val="et-EE"/>
              </w:rPr>
            </w:pPr>
          </w:p>
          <w:p w14:paraId="1CD12DF4" w14:textId="77777777" w:rsidR="00783920" w:rsidRPr="00E54811" w:rsidRDefault="00783920" w:rsidP="00AF77A0">
            <w:pPr>
              <w:tabs>
                <w:tab w:val="left" w:pos="30164"/>
              </w:tabs>
              <w:jc w:val="right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KOPĀ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1FDC9AA5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D257DD6" w14:textId="77777777" w:rsidR="00783920" w:rsidRPr="00E54811" w:rsidRDefault="00783920" w:rsidP="00AF77A0">
            <w:pPr>
              <w:tabs>
                <w:tab w:val="left" w:pos="30164"/>
              </w:tabs>
              <w:jc w:val="center"/>
              <w:rPr>
                <w:b/>
                <w:lang w:val="et-EE"/>
              </w:rPr>
            </w:pPr>
          </w:p>
        </w:tc>
      </w:tr>
      <w:tr w:rsidR="00783920" w:rsidRPr="00E54811" w14:paraId="32EFFB14" w14:textId="77777777" w:rsidTr="00AF77A0">
        <w:tc>
          <w:tcPr>
            <w:tcW w:w="2836" w:type="dxa"/>
            <w:gridSpan w:val="3"/>
            <w:shd w:val="clear" w:color="auto" w:fill="F2F2F2"/>
          </w:tcPr>
          <w:p w14:paraId="4B1F667F" w14:textId="77777777" w:rsidR="00783920" w:rsidRPr="00E54811" w:rsidRDefault="00783920" w:rsidP="00AF77A0">
            <w:pPr>
              <w:tabs>
                <w:tab w:val="left" w:pos="30164"/>
              </w:tabs>
              <w:jc w:val="right"/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>Kopā izlietota summa vārdiem</w:t>
            </w:r>
          </w:p>
          <w:p w14:paraId="0EABE304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14:paraId="7330D1DD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</w:tr>
      <w:tr w:rsidR="00783920" w:rsidRPr="00E54811" w14:paraId="39CF44F7" w14:textId="77777777" w:rsidTr="00AF77A0">
        <w:tc>
          <w:tcPr>
            <w:tcW w:w="9498" w:type="dxa"/>
            <w:gridSpan w:val="8"/>
            <w:shd w:val="clear" w:color="auto" w:fill="F2F2F2"/>
          </w:tcPr>
          <w:p w14:paraId="3B800868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b/>
                <w:lang w:val="et-EE"/>
              </w:rPr>
              <w:t xml:space="preserve">Visi uz projektu attiecināmie dokumenti tiks saglabāti 5 gadus pēc šīs atskaites iesniegšanas </w:t>
            </w:r>
            <w:r w:rsidRPr="00E54811">
              <w:rPr>
                <w:lang w:val="et-EE"/>
              </w:rPr>
              <w:t>(biedrības, neformālās grupas nosaukums vai fiziskas personas vārds/ uzvārds un  adrese, kur dokumenti glabāsies)</w:t>
            </w:r>
          </w:p>
        </w:tc>
      </w:tr>
      <w:tr w:rsidR="00783920" w:rsidRPr="00E54811" w14:paraId="6A812737" w14:textId="77777777" w:rsidTr="00AF77A0">
        <w:tc>
          <w:tcPr>
            <w:tcW w:w="9498" w:type="dxa"/>
            <w:gridSpan w:val="8"/>
            <w:shd w:val="clear" w:color="auto" w:fill="auto"/>
          </w:tcPr>
          <w:p w14:paraId="5F9580A2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  <w:p w14:paraId="0574BCF1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</w:p>
        </w:tc>
      </w:tr>
      <w:tr w:rsidR="00783920" w:rsidRPr="00E54811" w14:paraId="2843C380" w14:textId="77777777" w:rsidTr="00AF77A0">
        <w:tc>
          <w:tcPr>
            <w:tcW w:w="9498" w:type="dxa"/>
            <w:gridSpan w:val="8"/>
            <w:shd w:val="clear" w:color="auto" w:fill="F2F2F2"/>
          </w:tcPr>
          <w:p w14:paraId="77CA55A0" w14:textId="77777777" w:rsidR="00783920" w:rsidRPr="00E54811" w:rsidRDefault="00783920" w:rsidP="00AF77A0">
            <w:pPr>
              <w:tabs>
                <w:tab w:val="left" w:pos="30164"/>
              </w:tabs>
              <w:rPr>
                <w:b/>
                <w:lang w:val="et-EE"/>
              </w:rPr>
            </w:pPr>
            <w:r w:rsidRPr="00E54811">
              <w:rPr>
                <w:lang w:val="et-EE"/>
              </w:rPr>
              <w:t>Apstiprinu, ka Dobeles novada Izglītības pārvaldes piešķirtie līdzekļi izlietoti tikai jauniešu un un jaunatnes biedrību projektiem paredzētiem mērķiem, atbilstoši tāmei, līgumam un šai atskaitei</w:t>
            </w:r>
          </w:p>
        </w:tc>
      </w:tr>
      <w:tr w:rsidR="00783920" w:rsidRPr="00E54811" w14:paraId="2E90EDA7" w14:textId="77777777" w:rsidTr="00AF77A0">
        <w:tc>
          <w:tcPr>
            <w:tcW w:w="4749" w:type="dxa"/>
            <w:gridSpan w:val="4"/>
            <w:shd w:val="clear" w:color="auto" w:fill="F2F2F2"/>
          </w:tcPr>
          <w:p w14:paraId="4AAFE063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Atskaites sagatavotāja vārds, uzvārds, amats</w:t>
            </w:r>
          </w:p>
        </w:tc>
        <w:tc>
          <w:tcPr>
            <w:tcW w:w="4749" w:type="dxa"/>
            <w:gridSpan w:val="4"/>
            <w:shd w:val="clear" w:color="auto" w:fill="auto"/>
          </w:tcPr>
          <w:p w14:paraId="58401C77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783920" w:rsidRPr="00E54811" w14:paraId="4E6B3375" w14:textId="77777777" w:rsidTr="00AF77A0">
        <w:tc>
          <w:tcPr>
            <w:tcW w:w="2374" w:type="dxa"/>
            <w:gridSpan w:val="2"/>
            <w:shd w:val="clear" w:color="auto" w:fill="F2F2F2"/>
          </w:tcPr>
          <w:p w14:paraId="08F9F324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Paraksts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77F16CE3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  <w:p w14:paraId="03EB453E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  <w:tc>
          <w:tcPr>
            <w:tcW w:w="2374" w:type="dxa"/>
            <w:gridSpan w:val="2"/>
            <w:shd w:val="clear" w:color="auto" w:fill="F2F2F2"/>
          </w:tcPr>
          <w:p w14:paraId="73CC09E7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Datums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75A4CD77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783920" w:rsidRPr="00E54811" w14:paraId="7B49A307" w14:textId="77777777" w:rsidTr="00AF77A0">
        <w:tc>
          <w:tcPr>
            <w:tcW w:w="4749" w:type="dxa"/>
            <w:gridSpan w:val="4"/>
            <w:shd w:val="clear" w:color="auto" w:fill="F2F2F2"/>
            <w:vAlign w:val="center"/>
          </w:tcPr>
          <w:p w14:paraId="01A1F8A2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  <w:p w14:paraId="3DCC0C42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Atbildīgās personas vārds, uzvārds, amats</w:t>
            </w:r>
          </w:p>
          <w:p w14:paraId="57FF1CAA" w14:textId="77777777" w:rsidR="00783920" w:rsidRPr="00E54811" w:rsidRDefault="00783920" w:rsidP="00AF77A0">
            <w:pPr>
              <w:ind w:right="-24"/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4749" w:type="dxa"/>
            <w:gridSpan w:val="4"/>
            <w:shd w:val="clear" w:color="auto" w:fill="auto"/>
          </w:tcPr>
          <w:p w14:paraId="70FB7F25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  <w:tr w:rsidR="00783920" w:rsidRPr="00E54811" w14:paraId="4CB785BB" w14:textId="77777777" w:rsidTr="00AF77A0">
        <w:tc>
          <w:tcPr>
            <w:tcW w:w="2374" w:type="dxa"/>
            <w:gridSpan w:val="2"/>
            <w:shd w:val="clear" w:color="auto" w:fill="F2F2F2"/>
          </w:tcPr>
          <w:p w14:paraId="530035A8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Paraksts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4A176072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  <w:p w14:paraId="7DDBDD43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  <w:tc>
          <w:tcPr>
            <w:tcW w:w="2374" w:type="dxa"/>
            <w:gridSpan w:val="2"/>
            <w:shd w:val="clear" w:color="auto" w:fill="F2F2F2"/>
          </w:tcPr>
          <w:p w14:paraId="76C44A19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  <w:r w:rsidRPr="00E54811">
              <w:rPr>
                <w:b/>
                <w:bCs/>
                <w:lang w:val="et-EE"/>
              </w:rPr>
              <w:t>Datums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635B9D89" w14:textId="77777777" w:rsidR="00783920" w:rsidRPr="00E54811" w:rsidRDefault="00783920" w:rsidP="00AF77A0">
            <w:pPr>
              <w:ind w:right="-24"/>
              <w:rPr>
                <w:b/>
                <w:bCs/>
                <w:lang w:val="et-EE"/>
              </w:rPr>
            </w:pPr>
          </w:p>
        </w:tc>
      </w:tr>
    </w:tbl>
    <w:p w14:paraId="7773FD46" w14:textId="707C7558" w:rsidR="00000000" w:rsidRDefault="00000000" w:rsidP="00197104"/>
    <w:sectPr w:rsidR="00525987" w:rsidSect="00197104">
      <w:pgSz w:w="12240" w:h="15840"/>
      <w:pgMar w:top="1135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F3"/>
    <w:rsid w:val="00197104"/>
    <w:rsid w:val="001E0DF9"/>
    <w:rsid w:val="005E04F3"/>
    <w:rsid w:val="005F56FF"/>
    <w:rsid w:val="00783920"/>
    <w:rsid w:val="00886F48"/>
    <w:rsid w:val="00E7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6AD5"/>
  <w15:chartTrackingRefBased/>
  <w15:docId w15:val="{86768C16-7049-4EDB-B8BB-83F43369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Celmina</dc:creator>
  <cp:keywords/>
  <dc:description/>
  <cp:lastModifiedBy>Anita Celmina</cp:lastModifiedBy>
  <cp:revision>2</cp:revision>
  <dcterms:created xsi:type="dcterms:W3CDTF">2024-09-19T07:58:00Z</dcterms:created>
  <dcterms:modified xsi:type="dcterms:W3CDTF">2024-09-19T07:58:00Z</dcterms:modified>
</cp:coreProperties>
</file>