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A52B0" w14:textId="77777777" w:rsidR="00EB0E8B" w:rsidRPr="008A554A" w:rsidRDefault="00EB0E8B" w:rsidP="00EB0E8B">
      <w:pPr>
        <w:tabs>
          <w:tab w:val="left" w:pos="-24212"/>
        </w:tabs>
        <w:jc w:val="center"/>
        <w:rPr>
          <w:sz w:val="20"/>
          <w:szCs w:val="20"/>
        </w:rPr>
      </w:pPr>
      <w:bookmarkStart w:id="0" w:name="_Hlk171068554"/>
      <w:r w:rsidRPr="008A554A">
        <w:rPr>
          <w:noProof/>
          <w:sz w:val="20"/>
          <w:szCs w:val="20"/>
        </w:rPr>
        <w:drawing>
          <wp:inline distT="0" distB="0" distL="0" distR="0" wp14:anchorId="3ACF8187" wp14:editId="45A8E046">
            <wp:extent cx="676275" cy="752475"/>
            <wp:effectExtent l="0" t="0" r="9525" b="9525"/>
            <wp:docPr id="7245748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E3330F" w14:textId="77777777" w:rsidR="00EB0E8B" w:rsidRPr="008A554A" w:rsidRDefault="00EB0E8B" w:rsidP="00EB0E8B">
      <w:pPr>
        <w:pStyle w:val="Header"/>
        <w:jc w:val="center"/>
        <w:rPr>
          <w:sz w:val="20"/>
        </w:rPr>
      </w:pPr>
      <w:r w:rsidRPr="008A554A">
        <w:rPr>
          <w:sz w:val="20"/>
        </w:rPr>
        <w:t>LATVIJAS REPUBLIKA</w:t>
      </w:r>
    </w:p>
    <w:p w14:paraId="5F2A8982" w14:textId="77777777" w:rsidR="00EB0E8B" w:rsidRPr="008A554A" w:rsidRDefault="00EB0E8B" w:rsidP="00EB0E8B">
      <w:pPr>
        <w:pStyle w:val="Header"/>
        <w:jc w:val="center"/>
        <w:rPr>
          <w:b/>
          <w:sz w:val="32"/>
          <w:szCs w:val="32"/>
        </w:rPr>
      </w:pPr>
      <w:r w:rsidRPr="008A554A">
        <w:rPr>
          <w:b/>
          <w:sz w:val="32"/>
          <w:szCs w:val="32"/>
        </w:rPr>
        <w:t>DOBELES NOVADA DOME</w:t>
      </w:r>
    </w:p>
    <w:p w14:paraId="7DEA2FDE" w14:textId="77777777" w:rsidR="00EB0E8B" w:rsidRPr="008A554A" w:rsidRDefault="00EB0E8B" w:rsidP="00EB0E8B">
      <w:pPr>
        <w:pStyle w:val="Header"/>
        <w:jc w:val="center"/>
        <w:rPr>
          <w:sz w:val="16"/>
          <w:szCs w:val="16"/>
        </w:rPr>
      </w:pPr>
      <w:r w:rsidRPr="008A554A">
        <w:rPr>
          <w:sz w:val="16"/>
          <w:szCs w:val="16"/>
        </w:rPr>
        <w:t>Brīvības iela 17, Dobele, Dobeles novads, LV-3701</w:t>
      </w:r>
    </w:p>
    <w:p w14:paraId="1C3B4A37" w14:textId="77777777" w:rsidR="00EB0E8B" w:rsidRPr="008A554A" w:rsidRDefault="00EB0E8B" w:rsidP="00EB0E8B">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9" w:history="1">
        <w:r w:rsidRPr="008A554A">
          <w:rPr>
            <w:rStyle w:val="Hyperlink"/>
            <w:rFonts w:eastAsia="Calibri"/>
            <w:color w:val="000000"/>
            <w:sz w:val="16"/>
            <w:szCs w:val="16"/>
          </w:rPr>
          <w:t>dome@dobele.lv</w:t>
        </w:r>
      </w:hyperlink>
    </w:p>
    <w:p w14:paraId="299AEF7B" w14:textId="77777777" w:rsidR="00EB0E8B" w:rsidRPr="008A554A" w:rsidRDefault="00EB0E8B" w:rsidP="00EB0E8B">
      <w:pPr>
        <w:pStyle w:val="Default"/>
        <w:jc w:val="center"/>
        <w:rPr>
          <w:b/>
          <w:bCs/>
        </w:rPr>
      </w:pPr>
    </w:p>
    <w:p w14:paraId="37E210CF" w14:textId="77777777" w:rsidR="00EB0E8B" w:rsidRPr="008A554A" w:rsidRDefault="00EB0E8B" w:rsidP="00EB0E8B">
      <w:pPr>
        <w:pStyle w:val="NoSpacing"/>
        <w:jc w:val="center"/>
        <w:rPr>
          <w:b/>
        </w:rPr>
      </w:pPr>
      <w:r w:rsidRPr="008A554A">
        <w:rPr>
          <w:b/>
        </w:rPr>
        <w:t>LĒMUMS</w:t>
      </w:r>
    </w:p>
    <w:p w14:paraId="76ABA7D8" w14:textId="77777777" w:rsidR="00EB0E8B" w:rsidRPr="008A554A" w:rsidRDefault="00EB0E8B" w:rsidP="00EB0E8B">
      <w:pPr>
        <w:pStyle w:val="NoSpacing"/>
        <w:jc w:val="center"/>
        <w:rPr>
          <w:b/>
        </w:rPr>
      </w:pPr>
      <w:r w:rsidRPr="008A554A">
        <w:rPr>
          <w:b/>
        </w:rPr>
        <w:t>Dobelē</w:t>
      </w:r>
    </w:p>
    <w:p w14:paraId="3252F0B9" w14:textId="77777777" w:rsidR="00EB0E8B" w:rsidRPr="008A554A" w:rsidRDefault="00EB0E8B" w:rsidP="00EB0E8B">
      <w:pPr>
        <w:pStyle w:val="NoSpacing"/>
        <w:jc w:val="both"/>
        <w:rPr>
          <w:b/>
        </w:rPr>
      </w:pPr>
    </w:p>
    <w:p w14:paraId="32E9A85F" w14:textId="276EF582" w:rsidR="00EB0E8B" w:rsidRPr="003474B4" w:rsidRDefault="00EB0E8B" w:rsidP="00EB0E8B">
      <w:pPr>
        <w:tabs>
          <w:tab w:val="center" w:pos="4153"/>
          <w:tab w:val="left" w:pos="8080"/>
          <w:tab w:val="right" w:pos="9498"/>
        </w:tabs>
        <w:ind w:left="113" w:right="-427"/>
        <w:rPr>
          <w:b/>
          <w:u w:val="single"/>
        </w:rPr>
      </w:pPr>
      <w:r w:rsidRPr="003474B4">
        <w:rPr>
          <w:b/>
          <w:lang w:eastAsia="x-none"/>
        </w:rPr>
        <w:t>202</w:t>
      </w:r>
      <w:r>
        <w:rPr>
          <w:b/>
          <w:lang w:eastAsia="x-none"/>
        </w:rPr>
        <w:t>4</w:t>
      </w:r>
      <w:r w:rsidRPr="003474B4">
        <w:rPr>
          <w:b/>
          <w:lang w:eastAsia="x-none"/>
        </w:rPr>
        <w:t xml:space="preserve">. gada </w:t>
      </w:r>
      <w:r>
        <w:rPr>
          <w:b/>
          <w:lang w:eastAsia="x-none"/>
        </w:rPr>
        <w:t>29. augustā</w:t>
      </w:r>
      <w:r w:rsidRPr="003474B4">
        <w:rPr>
          <w:b/>
          <w:lang w:eastAsia="x-none"/>
        </w:rPr>
        <w:t xml:space="preserve">                                                                                                </w:t>
      </w:r>
      <w:r w:rsidRPr="003474B4">
        <w:rPr>
          <w:b/>
          <w:color w:val="000000"/>
        </w:rPr>
        <w:t>Nr.</w:t>
      </w:r>
      <w:r w:rsidR="004A66F2">
        <w:rPr>
          <w:b/>
          <w:color w:val="000000"/>
        </w:rPr>
        <w:t>276</w:t>
      </w:r>
      <w:r>
        <w:rPr>
          <w:b/>
          <w:color w:val="000000"/>
        </w:rPr>
        <w:t>/11</w:t>
      </w:r>
    </w:p>
    <w:p w14:paraId="48ED2312" w14:textId="77777777" w:rsidR="00EB0E8B" w:rsidRPr="007C77B3" w:rsidRDefault="00EB0E8B" w:rsidP="00EB0E8B">
      <w:pPr>
        <w:autoSpaceDE w:val="0"/>
        <w:autoSpaceDN w:val="0"/>
        <w:adjustRightInd w:val="0"/>
        <w:jc w:val="both"/>
        <w:rPr>
          <w:b/>
        </w:rPr>
      </w:pPr>
    </w:p>
    <w:p w14:paraId="4C674C38" w14:textId="77777777" w:rsidR="00EB0E8B" w:rsidRPr="007C77B3" w:rsidRDefault="00EB0E8B" w:rsidP="00EB0E8B">
      <w:pPr>
        <w:jc w:val="both"/>
        <w:rPr>
          <w:b/>
        </w:rPr>
      </w:pPr>
    </w:p>
    <w:p w14:paraId="31E3E2A7" w14:textId="77777777" w:rsidR="00EB0E8B" w:rsidRPr="007C77B3" w:rsidRDefault="00EB0E8B" w:rsidP="00EB0E8B">
      <w:pPr>
        <w:ind w:right="-1"/>
        <w:jc w:val="center"/>
        <w:rPr>
          <w:rFonts w:eastAsiaTheme="minorHAnsi"/>
          <w:b/>
          <w:u w:val="single"/>
        </w:rPr>
      </w:pPr>
      <w:r w:rsidRPr="007C77B3">
        <w:rPr>
          <w:rFonts w:eastAsiaTheme="minorHAnsi"/>
          <w:b/>
          <w:u w:val="single"/>
        </w:rPr>
        <w:t>Par nolikuma “Grozījumi nolikumā “</w:t>
      </w:r>
      <w:r>
        <w:rPr>
          <w:rFonts w:eastAsiaTheme="minorHAnsi"/>
          <w:b/>
          <w:u w:val="single"/>
        </w:rPr>
        <w:t>Mežinieku pamat</w:t>
      </w:r>
      <w:r w:rsidRPr="007C77B3">
        <w:rPr>
          <w:rFonts w:eastAsiaTheme="minorHAnsi"/>
          <w:b/>
          <w:u w:val="single"/>
        </w:rPr>
        <w:t>skolas nolikums”” apstiprināšanu</w:t>
      </w:r>
    </w:p>
    <w:p w14:paraId="0E7AE023" w14:textId="77777777" w:rsidR="00EB0E8B" w:rsidRPr="007C77B3" w:rsidRDefault="00EB0E8B" w:rsidP="00EB0E8B">
      <w:pPr>
        <w:ind w:right="-1" w:firstLine="839"/>
        <w:jc w:val="both"/>
        <w:rPr>
          <w:rFonts w:eastAsiaTheme="minorHAnsi"/>
          <w:u w:val="single"/>
        </w:rPr>
      </w:pPr>
    </w:p>
    <w:p w14:paraId="1AF54C6C" w14:textId="3F1E9955" w:rsidR="00EB0E8B" w:rsidRPr="007C77B3" w:rsidRDefault="00EB0E8B" w:rsidP="00EB0E8B">
      <w:pPr>
        <w:ind w:right="-1" w:firstLine="644"/>
        <w:jc w:val="both"/>
        <w:rPr>
          <w:rFonts w:eastAsiaTheme="minorHAnsi"/>
        </w:rPr>
      </w:pPr>
      <w:r w:rsidRPr="007C77B3">
        <w:rPr>
          <w:rFonts w:eastAsiaTheme="minorHAnsi"/>
        </w:rPr>
        <w:t>Saskaņā ar Pašvaldīb</w:t>
      </w:r>
      <w:r>
        <w:rPr>
          <w:rFonts w:eastAsiaTheme="minorHAnsi"/>
        </w:rPr>
        <w:t>u</w:t>
      </w:r>
      <w:r w:rsidRPr="007C77B3">
        <w:rPr>
          <w:rFonts w:eastAsiaTheme="minorHAnsi"/>
        </w:rPr>
        <w:t xml:space="preserve"> likuma 10. panta pirmās daļas 8. punktu, Izglītības likuma 22. panta pirmo daļu, atklāti balsojot: </w:t>
      </w:r>
      <w:r w:rsidR="00CA00CB" w:rsidRPr="00A85FAE">
        <w:t>PAR - 1</w:t>
      </w:r>
      <w:r w:rsidR="00CA00CB">
        <w:t>2</w:t>
      </w:r>
      <w:r w:rsidR="00CA00CB" w:rsidRPr="00A85FAE">
        <w:t xml:space="preserve"> (Ģirts Ante, </w:t>
      </w:r>
      <w:r w:rsidR="00CA00CB">
        <w:t xml:space="preserve">Sarmīte Dude, </w:t>
      </w:r>
      <w:r w:rsidR="00CA00CB" w:rsidRPr="00A85FAE">
        <w:rPr>
          <w:bCs/>
          <w:lang w:eastAsia="et-EE"/>
        </w:rPr>
        <w:t xml:space="preserve">Māris Feldmanis, </w:t>
      </w:r>
      <w:r w:rsidR="00CA00CB">
        <w:rPr>
          <w:bCs/>
          <w:lang w:eastAsia="et-EE"/>
        </w:rPr>
        <w:t xml:space="preserve">Edgars Gaigalis, </w:t>
      </w:r>
      <w:r w:rsidR="00CA00CB" w:rsidRPr="00A85FAE">
        <w:rPr>
          <w:bCs/>
          <w:lang w:eastAsia="et-EE"/>
        </w:rPr>
        <w:t>Ivars Gorskis, Gints Kaminskis, Edgars Laimiņš</w:t>
      </w:r>
      <w:r w:rsidR="00CA00CB">
        <w:rPr>
          <w:bCs/>
          <w:lang w:eastAsia="et-EE"/>
        </w:rPr>
        <w:t xml:space="preserve">, </w:t>
      </w:r>
      <w:r w:rsidR="00CA00CB" w:rsidRPr="00A85FAE">
        <w:rPr>
          <w:bCs/>
          <w:lang w:eastAsia="et-EE"/>
        </w:rPr>
        <w:t xml:space="preserve">Andris Podvinskis, </w:t>
      </w:r>
      <w:r w:rsidR="00CA00CB">
        <w:rPr>
          <w:bCs/>
          <w:lang w:eastAsia="et-EE"/>
        </w:rPr>
        <w:t xml:space="preserve">Viesturs Reinfelds, </w:t>
      </w:r>
      <w:r w:rsidR="00CA00CB" w:rsidRPr="00A85FAE">
        <w:rPr>
          <w:bCs/>
          <w:lang w:eastAsia="et-EE"/>
        </w:rPr>
        <w:t>Dace Reinika,</w:t>
      </w:r>
      <w:r w:rsidR="00CA00CB">
        <w:rPr>
          <w:bCs/>
          <w:lang w:eastAsia="et-EE"/>
        </w:rPr>
        <w:t xml:space="preserve"> Guntis Safranovičs, Andrejs Spridzāns</w:t>
      </w:r>
      <w:r w:rsidR="00CA00CB" w:rsidRPr="00A85FAE">
        <w:rPr>
          <w:bCs/>
          <w:lang w:eastAsia="et-EE"/>
        </w:rPr>
        <w:t xml:space="preserve">), </w:t>
      </w:r>
      <w:r w:rsidR="00CA00CB" w:rsidRPr="00A85FAE">
        <w:t xml:space="preserve">PRET – nav, ATTURAS – nav, </w:t>
      </w:r>
      <w:r w:rsidRPr="007C77B3">
        <w:rPr>
          <w:rFonts w:eastAsiaTheme="minorHAnsi"/>
        </w:rPr>
        <w:t>Dobeles novada dome NOLEMJ:</w:t>
      </w:r>
    </w:p>
    <w:p w14:paraId="4F819D6E" w14:textId="77777777" w:rsidR="00EB0E8B" w:rsidRPr="007C77B3" w:rsidRDefault="00EB0E8B" w:rsidP="00EB0E8B">
      <w:pPr>
        <w:ind w:firstLine="284"/>
        <w:jc w:val="both"/>
        <w:rPr>
          <w:rFonts w:eastAsiaTheme="minorHAnsi"/>
        </w:rPr>
      </w:pPr>
    </w:p>
    <w:p w14:paraId="3A8168C4" w14:textId="77777777" w:rsidR="00EB0E8B" w:rsidRPr="007C77B3" w:rsidRDefault="00EB0E8B" w:rsidP="00EB0E8B">
      <w:pPr>
        <w:tabs>
          <w:tab w:val="left" w:pos="-23852"/>
        </w:tabs>
        <w:jc w:val="both"/>
        <w:rPr>
          <w:rFonts w:eastAsiaTheme="minorHAnsi"/>
          <w:bCs/>
        </w:rPr>
      </w:pPr>
      <w:r w:rsidRPr="007C77B3">
        <w:rPr>
          <w:rFonts w:eastAsiaTheme="minorHAnsi"/>
          <w:bCs/>
        </w:rPr>
        <w:t>Apstiprināt nolikumu “Grozījumi nolikumā “</w:t>
      </w:r>
      <w:r>
        <w:rPr>
          <w:rFonts w:eastAsiaTheme="minorHAnsi"/>
          <w:bCs/>
        </w:rPr>
        <w:t>Mežinieku pamatskolas</w:t>
      </w:r>
      <w:r w:rsidRPr="007C77B3">
        <w:rPr>
          <w:rFonts w:eastAsiaTheme="minorHAnsi"/>
        </w:rPr>
        <w:t xml:space="preserve"> nolikums”” (turpmāk - nolikums)</w:t>
      </w:r>
      <w:r w:rsidRPr="007C77B3">
        <w:rPr>
          <w:rFonts w:eastAsiaTheme="minorHAnsi"/>
          <w:bCs/>
        </w:rPr>
        <w:t xml:space="preserve"> (pielikumā).</w:t>
      </w:r>
    </w:p>
    <w:p w14:paraId="119CFEF3" w14:textId="77777777" w:rsidR="00EB0E8B" w:rsidRPr="007C77B3" w:rsidRDefault="00EB0E8B" w:rsidP="00EB0E8B">
      <w:pPr>
        <w:ind w:right="42"/>
        <w:jc w:val="both"/>
        <w:rPr>
          <w:rFonts w:eastAsiaTheme="minorHAnsi"/>
        </w:rPr>
      </w:pPr>
    </w:p>
    <w:p w14:paraId="4EED584A" w14:textId="77777777" w:rsidR="00EB0E8B" w:rsidRPr="007C77B3" w:rsidRDefault="00EB0E8B" w:rsidP="00EB0E8B">
      <w:pPr>
        <w:ind w:right="42"/>
        <w:jc w:val="both"/>
      </w:pPr>
    </w:p>
    <w:p w14:paraId="2236075A" w14:textId="77777777" w:rsidR="00EB0E8B" w:rsidRPr="007C77B3" w:rsidRDefault="00EB0E8B" w:rsidP="00EB0E8B">
      <w:pPr>
        <w:ind w:right="42"/>
        <w:jc w:val="both"/>
      </w:pPr>
    </w:p>
    <w:p w14:paraId="0DC4C5D0" w14:textId="77777777" w:rsidR="00EB0E8B" w:rsidRPr="007C77B3" w:rsidRDefault="00EB0E8B" w:rsidP="00EB0E8B">
      <w:pPr>
        <w:ind w:right="42"/>
        <w:rPr>
          <w:rFonts w:eastAsiaTheme="minorHAnsi"/>
        </w:rPr>
      </w:pPr>
      <w:r w:rsidRPr="007C77B3">
        <w:rPr>
          <w:rFonts w:eastAsiaTheme="minorHAnsi"/>
        </w:rPr>
        <w:t>Domes priekšsēdētājs</w:t>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t>I. Gorskis</w:t>
      </w:r>
    </w:p>
    <w:p w14:paraId="50E5864B" w14:textId="77777777" w:rsidR="00EB0E8B" w:rsidRPr="007C77B3" w:rsidRDefault="00EB0E8B" w:rsidP="00EB0E8B">
      <w:pPr>
        <w:ind w:right="42"/>
        <w:rPr>
          <w:rFonts w:eastAsiaTheme="minorHAnsi"/>
        </w:rPr>
      </w:pPr>
    </w:p>
    <w:p w14:paraId="63CE70FC" w14:textId="77777777" w:rsidR="00EB0E8B" w:rsidRPr="00C71A4E" w:rsidRDefault="00EB0E8B" w:rsidP="00EB0E8B">
      <w:pPr>
        <w:spacing w:after="160"/>
        <w:ind w:left="720" w:right="-908"/>
        <w:contextualSpacing/>
        <w:jc w:val="both"/>
        <w:rPr>
          <w:rFonts w:eastAsiaTheme="minorHAnsi"/>
          <w:sz w:val="22"/>
          <w:szCs w:val="22"/>
        </w:rPr>
      </w:pPr>
    </w:p>
    <w:p w14:paraId="01D162AB" w14:textId="77777777" w:rsidR="00EB0E8B" w:rsidRPr="007C77B3" w:rsidRDefault="00EB0E8B" w:rsidP="00EB0E8B">
      <w:pPr>
        <w:ind w:right="43"/>
        <w:rPr>
          <w:rFonts w:eastAsiaTheme="minorHAnsi"/>
        </w:rPr>
      </w:pPr>
    </w:p>
    <w:p w14:paraId="58C2FBE8" w14:textId="77777777" w:rsidR="00EB0E8B" w:rsidRPr="007C77B3" w:rsidRDefault="00EB0E8B" w:rsidP="00EB0E8B">
      <w:pPr>
        <w:widowControl w:val="0"/>
        <w:tabs>
          <w:tab w:val="left" w:pos="8034"/>
        </w:tabs>
        <w:autoSpaceDE w:val="0"/>
        <w:autoSpaceDN w:val="0"/>
        <w:rPr>
          <w:lang w:val="x-none"/>
        </w:rPr>
      </w:pPr>
    </w:p>
    <w:p w14:paraId="4B46DF8E" w14:textId="77777777" w:rsidR="00EB0E8B" w:rsidRPr="007C77B3" w:rsidRDefault="00EB0E8B" w:rsidP="00EB0E8B">
      <w:pPr>
        <w:rPr>
          <w:rFonts w:eastAsiaTheme="minorHAnsi"/>
        </w:rPr>
      </w:pPr>
    </w:p>
    <w:p w14:paraId="78FB271F" w14:textId="77777777" w:rsidR="00EB0E8B" w:rsidRPr="007C77B3" w:rsidRDefault="00EB0E8B" w:rsidP="00EB0E8B">
      <w:pPr>
        <w:rPr>
          <w:rFonts w:eastAsiaTheme="minorHAnsi"/>
        </w:rPr>
      </w:pPr>
      <w:r w:rsidRPr="007C77B3">
        <w:rPr>
          <w:rFonts w:eastAsiaTheme="minorHAnsi"/>
        </w:rPr>
        <w:br w:type="page"/>
      </w:r>
    </w:p>
    <w:p w14:paraId="5618B69D" w14:textId="77777777" w:rsidR="00EB0E8B" w:rsidRPr="007C77B3" w:rsidRDefault="00EB0E8B" w:rsidP="00EB0E8B">
      <w:pPr>
        <w:tabs>
          <w:tab w:val="left" w:pos="-23852"/>
        </w:tabs>
        <w:jc w:val="right"/>
        <w:rPr>
          <w:rFonts w:eastAsiaTheme="minorHAnsi"/>
          <w:noProof/>
        </w:rPr>
      </w:pPr>
      <w:r w:rsidRPr="007C77B3">
        <w:rPr>
          <w:rFonts w:eastAsiaTheme="minorHAnsi"/>
          <w:noProof/>
        </w:rPr>
        <w:lastRenderedPageBreak/>
        <w:t>Pielikums</w:t>
      </w:r>
    </w:p>
    <w:p w14:paraId="0D2283AC" w14:textId="77777777" w:rsidR="00EB0E8B" w:rsidRPr="007C77B3" w:rsidRDefault="00EB0E8B" w:rsidP="00EB0E8B">
      <w:pPr>
        <w:tabs>
          <w:tab w:val="left" w:pos="-24212"/>
        </w:tabs>
        <w:jc w:val="right"/>
        <w:rPr>
          <w:rFonts w:eastAsiaTheme="minorHAnsi"/>
          <w:noProof/>
        </w:rPr>
      </w:pPr>
      <w:r w:rsidRPr="007C77B3">
        <w:rPr>
          <w:rFonts w:eastAsiaTheme="minorHAnsi"/>
          <w:noProof/>
        </w:rPr>
        <w:t xml:space="preserve">Dobeles novada domes </w:t>
      </w:r>
    </w:p>
    <w:p w14:paraId="002220C6" w14:textId="77777777" w:rsidR="00EB0E8B" w:rsidRPr="007C77B3" w:rsidRDefault="00EB0E8B" w:rsidP="00EB0E8B">
      <w:pPr>
        <w:tabs>
          <w:tab w:val="left" w:pos="-24212"/>
        </w:tabs>
        <w:jc w:val="right"/>
        <w:rPr>
          <w:rFonts w:eastAsiaTheme="minorHAnsi"/>
          <w:noProof/>
        </w:rPr>
      </w:pPr>
      <w:r w:rsidRPr="007C77B3">
        <w:rPr>
          <w:rFonts w:eastAsiaTheme="minorHAnsi"/>
          <w:noProof/>
        </w:rPr>
        <w:t>202</w:t>
      </w:r>
      <w:r>
        <w:rPr>
          <w:rFonts w:eastAsiaTheme="minorHAnsi"/>
          <w:noProof/>
        </w:rPr>
        <w:t>4</w:t>
      </w:r>
      <w:r w:rsidRPr="007C77B3">
        <w:rPr>
          <w:rFonts w:eastAsiaTheme="minorHAnsi"/>
          <w:noProof/>
        </w:rPr>
        <w:t>. gada 2</w:t>
      </w:r>
      <w:r>
        <w:rPr>
          <w:rFonts w:eastAsiaTheme="minorHAnsi"/>
          <w:noProof/>
        </w:rPr>
        <w:t>9</w:t>
      </w:r>
      <w:r w:rsidRPr="007C77B3">
        <w:rPr>
          <w:rFonts w:eastAsiaTheme="minorHAnsi"/>
          <w:noProof/>
        </w:rPr>
        <w:t xml:space="preserve">. </w:t>
      </w:r>
      <w:r>
        <w:rPr>
          <w:rFonts w:eastAsiaTheme="minorHAnsi"/>
          <w:noProof/>
        </w:rPr>
        <w:t>augusta</w:t>
      </w:r>
    </w:p>
    <w:p w14:paraId="385003C1" w14:textId="0A638ED9" w:rsidR="00EB0E8B" w:rsidRPr="007C77B3" w:rsidRDefault="00EB0E8B" w:rsidP="00EB0E8B">
      <w:pPr>
        <w:tabs>
          <w:tab w:val="left" w:pos="-24212"/>
        </w:tabs>
        <w:jc w:val="right"/>
        <w:rPr>
          <w:rFonts w:eastAsiaTheme="minorHAnsi"/>
          <w:noProof/>
        </w:rPr>
      </w:pPr>
      <w:r w:rsidRPr="007C77B3">
        <w:rPr>
          <w:rFonts w:eastAsiaTheme="minorHAnsi"/>
          <w:noProof/>
        </w:rPr>
        <w:t>lēmumam Nr.</w:t>
      </w:r>
      <w:r w:rsidR="00572856">
        <w:rPr>
          <w:rFonts w:eastAsiaTheme="minorHAnsi"/>
          <w:noProof/>
        </w:rPr>
        <w:t>276</w:t>
      </w:r>
      <w:r>
        <w:rPr>
          <w:rFonts w:eastAsiaTheme="minorHAnsi"/>
          <w:noProof/>
        </w:rPr>
        <w:t>/11</w:t>
      </w:r>
    </w:p>
    <w:p w14:paraId="70ACC2F3" w14:textId="77777777" w:rsidR="00EB0E8B" w:rsidRPr="007C77B3" w:rsidRDefault="00EB0E8B" w:rsidP="00EB0E8B">
      <w:pPr>
        <w:tabs>
          <w:tab w:val="left" w:pos="-23852"/>
        </w:tabs>
        <w:jc w:val="both"/>
        <w:rPr>
          <w:rFonts w:eastAsiaTheme="minorHAnsi"/>
          <w:bCs/>
        </w:rPr>
      </w:pPr>
    </w:p>
    <w:p w14:paraId="2EBFE993" w14:textId="77777777" w:rsidR="00EB0E8B" w:rsidRPr="007C77B3" w:rsidRDefault="00EB0E8B" w:rsidP="00EB0E8B">
      <w:pPr>
        <w:tabs>
          <w:tab w:val="left" w:pos="-24212"/>
        </w:tabs>
        <w:jc w:val="center"/>
        <w:rPr>
          <w:rFonts w:eastAsiaTheme="minorHAnsi"/>
          <w:sz w:val="20"/>
          <w:szCs w:val="20"/>
        </w:rPr>
      </w:pPr>
      <w:r w:rsidRPr="007C77B3">
        <w:rPr>
          <w:rFonts w:eastAsiaTheme="minorHAnsi"/>
          <w:noProof/>
          <w:sz w:val="20"/>
          <w:szCs w:val="20"/>
        </w:rPr>
        <w:drawing>
          <wp:inline distT="0" distB="0" distL="0" distR="0" wp14:anchorId="7AB0BB29" wp14:editId="69091D03">
            <wp:extent cx="676275" cy="752475"/>
            <wp:effectExtent l="0" t="0" r="9525" b="9525"/>
            <wp:docPr id="647311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708BA4" w14:textId="77777777" w:rsidR="00EB0E8B" w:rsidRPr="00FA0955" w:rsidRDefault="00EB0E8B" w:rsidP="00EB0E8B">
      <w:pPr>
        <w:tabs>
          <w:tab w:val="center" w:pos="4320"/>
          <w:tab w:val="right" w:pos="8640"/>
        </w:tabs>
        <w:jc w:val="center"/>
        <w:rPr>
          <w:sz w:val="20"/>
          <w:lang w:val="sv-SE"/>
        </w:rPr>
      </w:pPr>
      <w:r w:rsidRPr="00FA0955">
        <w:rPr>
          <w:sz w:val="20"/>
          <w:lang w:val="sv-SE"/>
        </w:rPr>
        <w:t>LATVIJAS REPUBLIKA</w:t>
      </w:r>
    </w:p>
    <w:p w14:paraId="5FA9C0E2" w14:textId="77777777" w:rsidR="00EB0E8B" w:rsidRPr="00FA0955" w:rsidRDefault="00EB0E8B" w:rsidP="00EB0E8B">
      <w:pPr>
        <w:tabs>
          <w:tab w:val="center" w:pos="4320"/>
          <w:tab w:val="right" w:pos="8640"/>
        </w:tabs>
        <w:jc w:val="center"/>
        <w:rPr>
          <w:b/>
          <w:sz w:val="32"/>
          <w:szCs w:val="32"/>
          <w:lang w:val="sv-SE"/>
        </w:rPr>
      </w:pPr>
      <w:r w:rsidRPr="00FA0955">
        <w:rPr>
          <w:b/>
          <w:sz w:val="32"/>
          <w:szCs w:val="32"/>
          <w:lang w:val="sv-SE"/>
        </w:rPr>
        <w:t>DOBELES NOVADA DOME</w:t>
      </w:r>
    </w:p>
    <w:p w14:paraId="0E5981AF" w14:textId="77777777" w:rsidR="00EB0E8B" w:rsidRPr="00FA0955" w:rsidRDefault="00EB0E8B" w:rsidP="00EB0E8B">
      <w:pPr>
        <w:tabs>
          <w:tab w:val="center" w:pos="4320"/>
          <w:tab w:val="right" w:pos="8640"/>
        </w:tabs>
        <w:jc w:val="center"/>
        <w:rPr>
          <w:sz w:val="16"/>
          <w:szCs w:val="16"/>
          <w:lang w:val="sv-SE"/>
        </w:rPr>
      </w:pPr>
      <w:r w:rsidRPr="00FA0955">
        <w:rPr>
          <w:sz w:val="16"/>
          <w:szCs w:val="16"/>
          <w:lang w:val="sv-SE"/>
        </w:rPr>
        <w:t>Brīvības iela 17, Dobele, Dobeles novads, LV-3701</w:t>
      </w:r>
    </w:p>
    <w:p w14:paraId="1AD0D96A" w14:textId="77777777" w:rsidR="00EB0E8B" w:rsidRPr="007C77B3" w:rsidRDefault="00EB0E8B" w:rsidP="00EB0E8B">
      <w:pPr>
        <w:pBdr>
          <w:bottom w:val="double" w:sz="6" w:space="1" w:color="auto"/>
        </w:pBdr>
        <w:tabs>
          <w:tab w:val="center" w:pos="4320"/>
          <w:tab w:val="right" w:pos="8640"/>
        </w:tabs>
        <w:jc w:val="center"/>
        <w:rPr>
          <w:sz w:val="16"/>
          <w:szCs w:val="16"/>
          <w:lang w:val="en-US"/>
        </w:rPr>
      </w:pPr>
      <w:r w:rsidRPr="007C77B3">
        <w:rPr>
          <w:sz w:val="16"/>
          <w:szCs w:val="16"/>
          <w:lang w:val="en-US"/>
        </w:rPr>
        <w:t xml:space="preserve">Tālr. 63707269, 63700137, 63720940, e-pasts </w:t>
      </w:r>
      <w:hyperlink r:id="rId10" w:history="1">
        <w:r w:rsidRPr="007C77B3">
          <w:rPr>
            <w:sz w:val="16"/>
            <w:szCs w:val="16"/>
            <w:lang w:val="en-US"/>
          </w:rPr>
          <w:t>dome@dobele.lv</w:t>
        </w:r>
      </w:hyperlink>
    </w:p>
    <w:p w14:paraId="59316BE2" w14:textId="77777777" w:rsidR="00EB0E8B" w:rsidRPr="007C77B3" w:rsidRDefault="00EB0E8B" w:rsidP="00EB0E8B">
      <w:pPr>
        <w:jc w:val="right"/>
        <w:rPr>
          <w:rFonts w:eastAsiaTheme="minorHAnsi"/>
        </w:rPr>
      </w:pPr>
      <w:r w:rsidRPr="007C77B3">
        <w:rPr>
          <w:rFonts w:eastAsiaTheme="minorHAnsi"/>
        </w:rPr>
        <w:t>APSTIPRINĀTS</w:t>
      </w:r>
    </w:p>
    <w:p w14:paraId="580495AA" w14:textId="77777777" w:rsidR="00EB0E8B" w:rsidRPr="007C77B3" w:rsidRDefault="00EB0E8B" w:rsidP="00EB0E8B">
      <w:pPr>
        <w:jc w:val="right"/>
        <w:rPr>
          <w:rFonts w:eastAsiaTheme="minorHAnsi"/>
        </w:rPr>
      </w:pPr>
      <w:r w:rsidRPr="007C77B3">
        <w:rPr>
          <w:rFonts w:eastAsiaTheme="minorHAnsi"/>
        </w:rPr>
        <w:t>ar Dobeles novada domes</w:t>
      </w:r>
    </w:p>
    <w:p w14:paraId="42EE8F6C" w14:textId="77777777" w:rsidR="00EB0E8B" w:rsidRPr="007C77B3" w:rsidRDefault="00EB0E8B" w:rsidP="00EB0E8B">
      <w:pPr>
        <w:jc w:val="right"/>
        <w:rPr>
          <w:rFonts w:eastAsiaTheme="minorHAnsi"/>
        </w:rPr>
      </w:pPr>
      <w:r w:rsidRPr="007C77B3">
        <w:rPr>
          <w:rFonts w:eastAsiaTheme="minorHAnsi"/>
        </w:rPr>
        <w:t>202</w:t>
      </w:r>
      <w:r>
        <w:rPr>
          <w:rFonts w:eastAsiaTheme="minorHAnsi"/>
        </w:rPr>
        <w:t>4</w:t>
      </w:r>
      <w:r w:rsidRPr="007C77B3">
        <w:rPr>
          <w:rFonts w:eastAsiaTheme="minorHAnsi"/>
        </w:rPr>
        <w:t>. gada 2</w:t>
      </w:r>
      <w:r>
        <w:rPr>
          <w:rFonts w:eastAsiaTheme="minorHAnsi"/>
        </w:rPr>
        <w:t>9</w:t>
      </w:r>
      <w:r w:rsidRPr="007C77B3">
        <w:rPr>
          <w:rFonts w:eastAsiaTheme="minorHAnsi"/>
        </w:rPr>
        <w:t>.</w:t>
      </w:r>
      <w:r>
        <w:rPr>
          <w:rFonts w:eastAsiaTheme="minorHAnsi"/>
        </w:rPr>
        <w:t xml:space="preserve"> augusta</w:t>
      </w:r>
    </w:p>
    <w:p w14:paraId="5500F4F4" w14:textId="64E71202" w:rsidR="00EB0E8B" w:rsidRPr="007C77B3" w:rsidRDefault="00EB0E8B" w:rsidP="00EB0E8B">
      <w:pPr>
        <w:jc w:val="right"/>
        <w:rPr>
          <w:rFonts w:eastAsiaTheme="minorHAnsi"/>
        </w:rPr>
      </w:pPr>
      <w:r w:rsidRPr="007C77B3">
        <w:rPr>
          <w:rFonts w:eastAsiaTheme="minorHAnsi"/>
        </w:rPr>
        <w:t>lēmumu Nr.</w:t>
      </w:r>
      <w:r w:rsidR="00572856">
        <w:rPr>
          <w:rFonts w:eastAsiaTheme="minorHAnsi"/>
        </w:rPr>
        <w:t>276</w:t>
      </w:r>
      <w:r>
        <w:rPr>
          <w:rFonts w:eastAsiaTheme="minorHAnsi"/>
          <w:noProof/>
        </w:rPr>
        <w:t>/11</w:t>
      </w:r>
    </w:p>
    <w:p w14:paraId="20C222DD" w14:textId="77777777" w:rsidR="00EB0E8B" w:rsidRPr="007C77B3" w:rsidRDefault="00EB0E8B" w:rsidP="00EB0E8B">
      <w:pPr>
        <w:tabs>
          <w:tab w:val="left" w:pos="4395"/>
        </w:tabs>
        <w:jc w:val="center"/>
        <w:rPr>
          <w:rFonts w:eastAsiaTheme="minorHAnsi"/>
          <w:b/>
        </w:rPr>
      </w:pPr>
      <w:r w:rsidRPr="007C77B3">
        <w:rPr>
          <w:rFonts w:eastAsiaTheme="minorHAnsi"/>
          <w:b/>
        </w:rPr>
        <w:t xml:space="preserve">NOLIKUMS </w:t>
      </w:r>
    </w:p>
    <w:p w14:paraId="52C0332E" w14:textId="77777777" w:rsidR="00EB0E8B" w:rsidRDefault="00EB0E8B" w:rsidP="00EB0E8B">
      <w:pPr>
        <w:tabs>
          <w:tab w:val="left" w:pos="4395"/>
        </w:tabs>
        <w:jc w:val="center"/>
        <w:rPr>
          <w:rFonts w:eastAsiaTheme="minorHAnsi"/>
          <w:b/>
        </w:rPr>
      </w:pPr>
      <w:r w:rsidRPr="007C77B3">
        <w:rPr>
          <w:rFonts w:eastAsiaTheme="minorHAnsi"/>
          <w:b/>
        </w:rPr>
        <w:t>“GROZĪJUMI NOLIKUMĀ “</w:t>
      </w:r>
      <w:r>
        <w:rPr>
          <w:rFonts w:eastAsiaTheme="minorHAnsi"/>
          <w:b/>
        </w:rPr>
        <w:t>MEŽINIEKU PAMATSKOLAS NO</w:t>
      </w:r>
      <w:r w:rsidRPr="007C77B3">
        <w:rPr>
          <w:rFonts w:eastAsiaTheme="minorHAnsi"/>
          <w:b/>
        </w:rPr>
        <w:t>LIKUMS””</w:t>
      </w:r>
    </w:p>
    <w:p w14:paraId="32783CB6" w14:textId="77777777" w:rsidR="00EB0E8B" w:rsidRPr="007C77B3" w:rsidRDefault="00EB0E8B" w:rsidP="00EB0E8B">
      <w:pPr>
        <w:tabs>
          <w:tab w:val="left" w:pos="4395"/>
        </w:tabs>
        <w:jc w:val="center"/>
        <w:rPr>
          <w:rFonts w:eastAsiaTheme="minorHAnsi"/>
          <w:b/>
        </w:rPr>
      </w:pPr>
    </w:p>
    <w:p w14:paraId="49BDD328" w14:textId="77777777" w:rsidR="00EB0E8B" w:rsidRPr="007C77B3" w:rsidRDefault="00EB0E8B" w:rsidP="00EB0E8B">
      <w:pPr>
        <w:contextualSpacing/>
        <w:jc w:val="right"/>
      </w:pPr>
      <w:r w:rsidRPr="007C77B3">
        <w:t xml:space="preserve">Izdots saskaņā ar </w:t>
      </w:r>
    </w:p>
    <w:p w14:paraId="125A727C" w14:textId="77777777" w:rsidR="00EB0E8B" w:rsidRPr="007C77B3" w:rsidRDefault="00EB0E8B" w:rsidP="00EB0E8B">
      <w:pPr>
        <w:jc w:val="right"/>
      </w:pPr>
      <w:r w:rsidRPr="007C77B3">
        <w:t>Izglītības likuma 22. panta pirmo daļu</w:t>
      </w:r>
    </w:p>
    <w:p w14:paraId="32E6C76E" w14:textId="77777777" w:rsidR="00EB0E8B" w:rsidRPr="007C77B3" w:rsidRDefault="00EB0E8B" w:rsidP="00EB0E8B">
      <w:pPr>
        <w:tabs>
          <w:tab w:val="left" w:pos="-23852"/>
        </w:tabs>
        <w:jc w:val="center"/>
        <w:rPr>
          <w:rFonts w:eastAsiaTheme="minorHAnsi"/>
          <w:b/>
        </w:rPr>
      </w:pPr>
    </w:p>
    <w:p w14:paraId="5A7D8C45" w14:textId="77777777" w:rsidR="00EB0E8B" w:rsidRPr="007C77B3" w:rsidRDefault="00EB0E8B" w:rsidP="00EB0E8B">
      <w:pPr>
        <w:jc w:val="both"/>
        <w:rPr>
          <w:rFonts w:eastAsiaTheme="minorHAnsi"/>
        </w:rPr>
      </w:pPr>
      <w:r w:rsidRPr="007C77B3">
        <w:rPr>
          <w:rFonts w:eastAsiaTheme="minorHAnsi"/>
        </w:rPr>
        <w:t>Izdarīt nolikumā “</w:t>
      </w:r>
      <w:r>
        <w:rPr>
          <w:rFonts w:eastAsiaTheme="minorHAnsi"/>
        </w:rPr>
        <w:t>Mežinieku pamatskolas</w:t>
      </w:r>
      <w:r w:rsidRPr="007C77B3">
        <w:rPr>
          <w:rFonts w:eastAsiaTheme="minorHAnsi"/>
        </w:rPr>
        <w:t xml:space="preserve"> nolikums” (turpmāk – nolikums) (apstiprināts ar Dobeles novada domes 202</w:t>
      </w:r>
      <w:r>
        <w:rPr>
          <w:rFonts w:eastAsiaTheme="minorHAnsi"/>
        </w:rPr>
        <w:t>2</w:t>
      </w:r>
      <w:r w:rsidRPr="007C77B3">
        <w:rPr>
          <w:rFonts w:eastAsiaTheme="minorHAnsi"/>
        </w:rPr>
        <w:t>.</w:t>
      </w:r>
      <w:r>
        <w:rPr>
          <w:rFonts w:eastAsiaTheme="minorHAnsi"/>
        </w:rPr>
        <w:t> </w:t>
      </w:r>
      <w:r w:rsidRPr="007C77B3">
        <w:rPr>
          <w:rFonts w:eastAsiaTheme="minorHAnsi"/>
        </w:rPr>
        <w:t xml:space="preserve"> gada 2</w:t>
      </w:r>
      <w:r>
        <w:rPr>
          <w:rFonts w:eastAsiaTheme="minorHAnsi"/>
        </w:rPr>
        <w:t>9. septembra</w:t>
      </w:r>
      <w:r w:rsidRPr="007C77B3">
        <w:rPr>
          <w:rFonts w:eastAsiaTheme="minorHAnsi"/>
        </w:rPr>
        <w:t xml:space="preserve"> lēmumu Nr.</w:t>
      </w:r>
      <w:r>
        <w:rPr>
          <w:rFonts w:eastAsiaTheme="minorHAnsi"/>
        </w:rPr>
        <w:t>426/17</w:t>
      </w:r>
      <w:r w:rsidRPr="007C77B3">
        <w:rPr>
          <w:rFonts w:eastAsiaTheme="minorHAnsi"/>
        </w:rPr>
        <w:t>) šādus grozījumus:</w:t>
      </w:r>
    </w:p>
    <w:p w14:paraId="1D7B0D95" w14:textId="77777777" w:rsidR="00EB0E8B" w:rsidRDefault="00EB0E8B" w:rsidP="00EB0E8B">
      <w:pPr>
        <w:numPr>
          <w:ilvl w:val="0"/>
          <w:numId w:val="28"/>
        </w:numPr>
        <w:ind w:right="42"/>
        <w:contextualSpacing/>
        <w:jc w:val="both"/>
        <w:rPr>
          <w:rFonts w:eastAsiaTheme="minorHAnsi"/>
        </w:rPr>
      </w:pPr>
      <w:r>
        <w:rPr>
          <w:rFonts w:eastAsiaTheme="minorHAnsi"/>
        </w:rPr>
        <w:t>Izteikt nolikuma 8.punktu šādā redakcijā:</w:t>
      </w:r>
    </w:p>
    <w:p w14:paraId="14C4D0CB" w14:textId="77777777" w:rsidR="00EB0E8B" w:rsidRPr="00361C81" w:rsidRDefault="00EB0E8B" w:rsidP="00EB0E8B">
      <w:pPr>
        <w:ind w:right="-1"/>
        <w:contextualSpacing/>
        <w:jc w:val="both"/>
        <w:rPr>
          <w:rFonts w:eastAsiaTheme="minorHAnsi"/>
        </w:rPr>
      </w:pPr>
      <w:r>
        <w:rPr>
          <w:rFonts w:eastAsiaTheme="minorHAnsi"/>
        </w:rPr>
        <w:t xml:space="preserve">             </w:t>
      </w:r>
      <w:r w:rsidRPr="00361C81">
        <w:rPr>
          <w:rFonts w:eastAsiaTheme="minorHAnsi"/>
        </w:rPr>
        <w:t>8. Iestādes izglītības programmu īstenošanas vietu adreses:</w:t>
      </w:r>
    </w:p>
    <w:p w14:paraId="5D8AB00B" w14:textId="77777777" w:rsidR="00EB0E8B" w:rsidRPr="00361C81" w:rsidRDefault="00EB0E8B" w:rsidP="00EB0E8B">
      <w:pPr>
        <w:tabs>
          <w:tab w:val="left" w:pos="1134"/>
        </w:tabs>
        <w:ind w:left="426" w:right="-1"/>
        <w:contextualSpacing/>
        <w:jc w:val="both"/>
        <w:rPr>
          <w:rFonts w:eastAsiaTheme="minorHAnsi"/>
        </w:rPr>
      </w:pPr>
      <w:r w:rsidRPr="00361C81">
        <w:rPr>
          <w:rFonts w:eastAsiaTheme="minorHAnsi"/>
        </w:rPr>
        <w:t xml:space="preserve">            8.1.  Skolas iela 2, Jaunb</w:t>
      </w:r>
      <w:r>
        <w:rPr>
          <w:rFonts w:eastAsiaTheme="minorHAnsi"/>
        </w:rPr>
        <w:t>ē</w:t>
      </w:r>
      <w:r w:rsidRPr="00361C81">
        <w:rPr>
          <w:rFonts w:eastAsiaTheme="minorHAnsi"/>
        </w:rPr>
        <w:t>rze, Jaunb</w:t>
      </w:r>
      <w:r>
        <w:rPr>
          <w:rFonts w:eastAsiaTheme="minorHAnsi"/>
        </w:rPr>
        <w:t>ē</w:t>
      </w:r>
      <w:r w:rsidRPr="00361C81">
        <w:rPr>
          <w:rFonts w:eastAsiaTheme="minorHAnsi"/>
        </w:rPr>
        <w:t xml:space="preserve">rzes pagasts, Dobeles novads, LV </w:t>
      </w:r>
      <w:r>
        <w:rPr>
          <w:rFonts w:eastAsiaTheme="minorHAnsi"/>
        </w:rPr>
        <w:t>–</w:t>
      </w:r>
      <w:r w:rsidRPr="00361C81">
        <w:rPr>
          <w:rFonts w:eastAsiaTheme="minorHAnsi"/>
        </w:rPr>
        <w:t xml:space="preserve"> 3717</w:t>
      </w:r>
      <w:r>
        <w:rPr>
          <w:rFonts w:eastAsiaTheme="minorHAnsi"/>
        </w:rPr>
        <w:t>;</w:t>
      </w:r>
    </w:p>
    <w:p w14:paraId="2C908DF5" w14:textId="77777777" w:rsidR="00EB0E8B" w:rsidRPr="00361C81" w:rsidRDefault="00EB0E8B" w:rsidP="00EB0E8B">
      <w:pPr>
        <w:tabs>
          <w:tab w:val="left" w:pos="1134"/>
        </w:tabs>
        <w:ind w:left="426" w:right="-1"/>
        <w:contextualSpacing/>
        <w:jc w:val="both"/>
        <w:rPr>
          <w:rFonts w:eastAsiaTheme="minorHAnsi"/>
        </w:rPr>
      </w:pPr>
      <w:r w:rsidRPr="00361C81">
        <w:rPr>
          <w:rFonts w:eastAsiaTheme="minorHAnsi"/>
        </w:rPr>
        <w:t xml:space="preserve">            8.2. </w:t>
      </w:r>
      <w:r>
        <w:rPr>
          <w:rFonts w:eastAsiaTheme="minorHAnsi"/>
        </w:rPr>
        <w:t xml:space="preserve"> Ceriņu</w:t>
      </w:r>
      <w:r w:rsidRPr="00361C81">
        <w:rPr>
          <w:rFonts w:eastAsiaTheme="minorHAnsi"/>
        </w:rPr>
        <w:t xml:space="preserve"> iela </w:t>
      </w:r>
      <w:r>
        <w:rPr>
          <w:rFonts w:eastAsiaTheme="minorHAnsi"/>
        </w:rPr>
        <w:t>9</w:t>
      </w:r>
      <w:r w:rsidRPr="00361C81">
        <w:rPr>
          <w:rFonts w:eastAsiaTheme="minorHAnsi"/>
        </w:rPr>
        <w:t>,</w:t>
      </w:r>
      <w:r>
        <w:rPr>
          <w:rFonts w:eastAsiaTheme="minorHAnsi"/>
        </w:rPr>
        <w:t xml:space="preserve"> </w:t>
      </w:r>
      <w:r w:rsidRPr="00361C81">
        <w:rPr>
          <w:rFonts w:eastAsiaTheme="minorHAnsi"/>
        </w:rPr>
        <w:t>Jaunb</w:t>
      </w:r>
      <w:r>
        <w:rPr>
          <w:rFonts w:eastAsiaTheme="minorHAnsi"/>
        </w:rPr>
        <w:t>ē</w:t>
      </w:r>
      <w:r w:rsidRPr="00361C81">
        <w:rPr>
          <w:rFonts w:eastAsiaTheme="minorHAnsi"/>
        </w:rPr>
        <w:t>rze, Jaunb</w:t>
      </w:r>
      <w:r>
        <w:rPr>
          <w:rFonts w:eastAsiaTheme="minorHAnsi"/>
        </w:rPr>
        <w:t>ē</w:t>
      </w:r>
      <w:r w:rsidRPr="00361C81">
        <w:rPr>
          <w:rFonts w:eastAsiaTheme="minorHAnsi"/>
        </w:rPr>
        <w:t xml:space="preserve">rzes pagasts, Dobeles novads, LV </w:t>
      </w:r>
      <w:r>
        <w:rPr>
          <w:rFonts w:eastAsiaTheme="minorHAnsi"/>
        </w:rPr>
        <w:t>–</w:t>
      </w:r>
      <w:r w:rsidRPr="00361C81">
        <w:rPr>
          <w:rFonts w:eastAsiaTheme="minorHAnsi"/>
        </w:rPr>
        <w:t xml:space="preserve"> 3717</w:t>
      </w:r>
      <w:r>
        <w:rPr>
          <w:rFonts w:eastAsiaTheme="minorHAnsi"/>
        </w:rPr>
        <w:t>.</w:t>
      </w:r>
    </w:p>
    <w:p w14:paraId="40A2C26D" w14:textId="77777777" w:rsidR="00EB0E8B" w:rsidRPr="007C77B3" w:rsidRDefault="00EB0E8B" w:rsidP="00EB0E8B">
      <w:pPr>
        <w:numPr>
          <w:ilvl w:val="0"/>
          <w:numId w:val="28"/>
        </w:numPr>
        <w:ind w:right="42"/>
        <w:contextualSpacing/>
        <w:jc w:val="both"/>
        <w:rPr>
          <w:rFonts w:eastAsiaTheme="minorHAnsi"/>
        </w:rPr>
      </w:pPr>
      <w:r w:rsidRPr="007C77B3">
        <w:rPr>
          <w:rFonts w:eastAsiaTheme="minorHAnsi"/>
        </w:rPr>
        <w:t xml:space="preserve">Papildināt nolikumu ar </w:t>
      </w:r>
      <w:r>
        <w:rPr>
          <w:rFonts w:eastAsiaTheme="minorHAnsi"/>
        </w:rPr>
        <w:t>12.4.</w:t>
      </w:r>
      <w:r w:rsidRPr="007C77B3">
        <w:rPr>
          <w:rFonts w:eastAsiaTheme="minorHAnsi"/>
        </w:rPr>
        <w:t xml:space="preserve"> apakšpunktu šādā redakcijā: </w:t>
      </w:r>
    </w:p>
    <w:p w14:paraId="3F09A1F2" w14:textId="77777777" w:rsidR="00EB0E8B" w:rsidRPr="00185E80" w:rsidRDefault="00EB0E8B" w:rsidP="00EB0E8B">
      <w:pPr>
        <w:tabs>
          <w:tab w:val="left" w:pos="426"/>
        </w:tabs>
        <w:ind w:right="-1"/>
        <w:contextualSpacing/>
        <w:jc w:val="both"/>
        <w:rPr>
          <w:rFonts w:eastAsiaTheme="minorHAnsi"/>
        </w:rPr>
      </w:pPr>
      <w:r>
        <w:rPr>
          <w:rFonts w:eastAsiaTheme="minorHAnsi"/>
        </w:rPr>
        <w:t xml:space="preserve">                   12.4. </w:t>
      </w:r>
      <w:r w:rsidRPr="007C77B3">
        <w:rPr>
          <w:rFonts w:eastAsiaTheme="minorHAnsi"/>
        </w:rPr>
        <w:t>vispārējās pirmsskolas izglītības programmu, kods 01011111</w:t>
      </w:r>
      <w:r>
        <w:rPr>
          <w:rFonts w:eastAsiaTheme="minorHAnsi"/>
        </w:rPr>
        <w:t>.</w:t>
      </w:r>
    </w:p>
    <w:p w14:paraId="6F968C4A" w14:textId="77777777" w:rsidR="00EB0E8B" w:rsidRPr="00185E80" w:rsidRDefault="00EB0E8B" w:rsidP="00EB0E8B">
      <w:pPr>
        <w:tabs>
          <w:tab w:val="left" w:pos="426"/>
        </w:tabs>
        <w:ind w:right="-1"/>
        <w:contextualSpacing/>
        <w:jc w:val="both"/>
        <w:rPr>
          <w:rFonts w:eastAsiaTheme="minorHAnsi"/>
        </w:rPr>
      </w:pPr>
    </w:p>
    <w:p w14:paraId="7D90E8BE" w14:textId="77777777" w:rsidR="00EB0E8B" w:rsidRPr="007C77B3" w:rsidRDefault="00EB0E8B" w:rsidP="00EB0E8B">
      <w:pPr>
        <w:widowControl w:val="0"/>
        <w:tabs>
          <w:tab w:val="left" w:pos="284"/>
        </w:tabs>
        <w:suppressAutoHyphens/>
        <w:jc w:val="both"/>
        <w:rPr>
          <w:rFonts w:eastAsia="Lucida Sans Unicode"/>
          <w:caps/>
          <w:kern w:val="1"/>
          <w:sz w:val="26"/>
        </w:rPr>
      </w:pPr>
    </w:p>
    <w:p w14:paraId="3B3DB696" w14:textId="77777777" w:rsidR="00EB0E8B" w:rsidRDefault="00EB0E8B" w:rsidP="00EB0E8B">
      <w:r w:rsidRPr="007C77B3">
        <w:rPr>
          <w:rFonts w:eastAsiaTheme="minorHAnsi"/>
        </w:rPr>
        <w:t>Domes priekšsēdētājs</w:t>
      </w:r>
      <w:r w:rsidRPr="007C77B3">
        <w:rPr>
          <w:rFonts w:eastAsiaTheme="minorHAnsi"/>
        </w:rPr>
        <w:tab/>
      </w:r>
      <w:r w:rsidRPr="007C77B3">
        <w:rPr>
          <w:rFonts w:eastAsiaTheme="minorHAnsi"/>
        </w:rPr>
        <w:tab/>
      </w:r>
      <w:r>
        <w:rPr>
          <w:rFonts w:eastAsiaTheme="minorHAnsi"/>
        </w:rPr>
        <w:t xml:space="preserve">                                                                                       </w:t>
      </w:r>
      <w:r w:rsidRPr="007C77B3">
        <w:rPr>
          <w:rFonts w:eastAsiaTheme="minorHAnsi"/>
        </w:rPr>
        <w:t>I.Gorskis</w:t>
      </w:r>
    </w:p>
    <w:p w14:paraId="4992722E" w14:textId="77777777" w:rsidR="00EB0E8B" w:rsidRPr="00A25710" w:rsidRDefault="00EB0E8B" w:rsidP="00EB0E8B">
      <w:pPr>
        <w:pStyle w:val="NoSpacing"/>
        <w:jc w:val="both"/>
        <w:rPr>
          <w:b/>
        </w:rPr>
      </w:pPr>
    </w:p>
    <w:p w14:paraId="123338D0" w14:textId="77777777" w:rsidR="00EB0E8B" w:rsidRDefault="00EB0E8B" w:rsidP="00EB0E8B">
      <w:pPr>
        <w:tabs>
          <w:tab w:val="left" w:pos="-24212"/>
        </w:tabs>
        <w:jc w:val="center"/>
        <w:rPr>
          <w:sz w:val="20"/>
          <w:szCs w:val="20"/>
        </w:rPr>
      </w:pPr>
    </w:p>
    <w:p w14:paraId="52173ED4" w14:textId="77777777" w:rsidR="00EB0E8B" w:rsidRDefault="00EB0E8B" w:rsidP="00EB0E8B">
      <w:pPr>
        <w:tabs>
          <w:tab w:val="left" w:pos="-24212"/>
        </w:tabs>
        <w:jc w:val="right"/>
        <w:rPr>
          <w:b/>
          <w:bCs/>
        </w:rPr>
      </w:pPr>
      <w:r>
        <w:rPr>
          <w:b/>
          <w:bCs/>
        </w:rPr>
        <w:br w:type="page"/>
      </w:r>
    </w:p>
    <w:p w14:paraId="7CC22A5A" w14:textId="77777777" w:rsidR="00EB0E8B" w:rsidRPr="008A554A" w:rsidRDefault="00EB0E8B" w:rsidP="00EB0E8B">
      <w:pPr>
        <w:tabs>
          <w:tab w:val="left" w:pos="-24212"/>
        </w:tabs>
        <w:jc w:val="center"/>
        <w:rPr>
          <w:sz w:val="20"/>
          <w:szCs w:val="20"/>
        </w:rPr>
      </w:pPr>
      <w:r w:rsidRPr="008A554A">
        <w:rPr>
          <w:noProof/>
          <w:sz w:val="20"/>
          <w:szCs w:val="20"/>
        </w:rPr>
        <w:lastRenderedPageBreak/>
        <w:drawing>
          <wp:inline distT="0" distB="0" distL="0" distR="0" wp14:anchorId="1DAAE584" wp14:editId="4033C23C">
            <wp:extent cx="676275" cy="752475"/>
            <wp:effectExtent l="0" t="0" r="9525" b="9525"/>
            <wp:docPr id="13217099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FDFB3E2" w14:textId="77777777" w:rsidR="00EB0E8B" w:rsidRPr="008A554A" w:rsidRDefault="00EB0E8B" w:rsidP="00EB0E8B">
      <w:pPr>
        <w:pStyle w:val="Header"/>
        <w:jc w:val="center"/>
        <w:rPr>
          <w:sz w:val="20"/>
        </w:rPr>
      </w:pPr>
      <w:r w:rsidRPr="008A554A">
        <w:rPr>
          <w:sz w:val="20"/>
        </w:rPr>
        <w:t>LATVIJAS REPUBLIKA</w:t>
      </w:r>
    </w:p>
    <w:p w14:paraId="0404C23E" w14:textId="77777777" w:rsidR="00EB0E8B" w:rsidRPr="008A554A" w:rsidRDefault="00EB0E8B" w:rsidP="00EB0E8B">
      <w:pPr>
        <w:pStyle w:val="Header"/>
        <w:jc w:val="center"/>
        <w:rPr>
          <w:b/>
          <w:sz w:val="32"/>
          <w:szCs w:val="32"/>
        </w:rPr>
      </w:pPr>
      <w:r w:rsidRPr="008A554A">
        <w:rPr>
          <w:b/>
          <w:sz w:val="32"/>
          <w:szCs w:val="32"/>
        </w:rPr>
        <w:t>DOBELES NOVADA DOME</w:t>
      </w:r>
    </w:p>
    <w:p w14:paraId="459C6F88" w14:textId="77777777" w:rsidR="00EB0E8B" w:rsidRPr="008A554A" w:rsidRDefault="00EB0E8B" w:rsidP="00EB0E8B">
      <w:pPr>
        <w:pStyle w:val="Header"/>
        <w:jc w:val="center"/>
        <w:rPr>
          <w:sz w:val="16"/>
          <w:szCs w:val="16"/>
        </w:rPr>
      </w:pPr>
      <w:r w:rsidRPr="008A554A">
        <w:rPr>
          <w:sz w:val="16"/>
          <w:szCs w:val="16"/>
        </w:rPr>
        <w:t>Brīvības iela 17, Dobele, Dobeles novads, LV-3701</w:t>
      </w:r>
    </w:p>
    <w:p w14:paraId="1D6F984A" w14:textId="77777777" w:rsidR="00EB0E8B" w:rsidRPr="008A554A" w:rsidRDefault="00EB0E8B" w:rsidP="00EB0E8B">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1" w:history="1">
        <w:r w:rsidRPr="008A554A">
          <w:rPr>
            <w:rStyle w:val="Hyperlink"/>
            <w:rFonts w:eastAsia="Calibri"/>
            <w:color w:val="000000"/>
            <w:sz w:val="16"/>
            <w:szCs w:val="16"/>
          </w:rPr>
          <w:t>dome@dobele.lv</w:t>
        </w:r>
      </w:hyperlink>
    </w:p>
    <w:p w14:paraId="5D32073A" w14:textId="77777777" w:rsidR="00EB0E8B" w:rsidRPr="008A554A" w:rsidRDefault="00EB0E8B" w:rsidP="00EB0E8B">
      <w:pPr>
        <w:pStyle w:val="Default"/>
        <w:jc w:val="center"/>
        <w:rPr>
          <w:b/>
          <w:bCs/>
        </w:rPr>
      </w:pPr>
    </w:p>
    <w:p w14:paraId="634C2CB0" w14:textId="77777777" w:rsidR="00EB0E8B" w:rsidRPr="008A554A" w:rsidRDefault="00EB0E8B" w:rsidP="00EB0E8B">
      <w:pPr>
        <w:pStyle w:val="NoSpacing"/>
        <w:jc w:val="center"/>
        <w:rPr>
          <w:b/>
        </w:rPr>
      </w:pPr>
      <w:r w:rsidRPr="008A554A">
        <w:rPr>
          <w:b/>
        </w:rPr>
        <w:t>LĒMUMS</w:t>
      </w:r>
    </w:p>
    <w:p w14:paraId="7C5B35FF" w14:textId="77777777" w:rsidR="00EB0E8B" w:rsidRPr="008A554A" w:rsidRDefault="00EB0E8B" w:rsidP="00EB0E8B">
      <w:pPr>
        <w:pStyle w:val="NoSpacing"/>
        <w:jc w:val="center"/>
        <w:rPr>
          <w:b/>
        </w:rPr>
      </w:pPr>
      <w:r w:rsidRPr="008A554A">
        <w:rPr>
          <w:b/>
        </w:rPr>
        <w:t>Dobelē</w:t>
      </w:r>
    </w:p>
    <w:p w14:paraId="52338493" w14:textId="77777777" w:rsidR="00EB0E8B" w:rsidRPr="008A554A" w:rsidRDefault="00EB0E8B" w:rsidP="00EB0E8B">
      <w:pPr>
        <w:pStyle w:val="NoSpacing"/>
        <w:jc w:val="both"/>
        <w:rPr>
          <w:b/>
        </w:rPr>
      </w:pPr>
    </w:p>
    <w:p w14:paraId="1D71EEDF" w14:textId="7D171D56" w:rsidR="00EB0E8B" w:rsidRPr="003474B4" w:rsidRDefault="00EB0E8B" w:rsidP="00EB0E8B">
      <w:pPr>
        <w:tabs>
          <w:tab w:val="center" w:pos="4153"/>
          <w:tab w:val="left" w:pos="8080"/>
          <w:tab w:val="right" w:pos="9498"/>
        </w:tabs>
        <w:ind w:left="113" w:right="-427"/>
        <w:rPr>
          <w:color w:val="000000"/>
        </w:rPr>
      </w:pPr>
      <w:r w:rsidRPr="003474B4">
        <w:rPr>
          <w:b/>
          <w:lang w:eastAsia="x-none"/>
        </w:rPr>
        <w:t>202</w:t>
      </w:r>
      <w:r>
        <w:rPr>
          <w:b/>
          <w:lang w:eastAsia="x-none"/>
        </w:rPr>
        <w:t>4</w:t>
      </w:r>
      <w:r w:rsidRPr="003474B4">
        <w:rPr>
          <w:b/>
          <w:lang w:eastAsia="x-none"/>
        </w:rPr>
        <w:t xml:space="preserve">. gada </w:t>
      </w:r>
      <w:r>
        <w:rPr>
          <w:b/>
          <w:lang w:eastAsia="x-none"/>
        </w:rPr>
        <w:t>29. augustā</w:t>
      </w:r>
      <w:r w:rsidRPr="003474B4">
        <w:rPr>
          <w:b/>
          <w:lang w:eastAsia="x-none"/>
        </w:rPr>
        <w:t xml:space="preserve">                                                                                                </w:t>
      </w:r>
      <w:r w:rsidRPr="003474B4">
        <w:rPr>
          <w:b/>
          <w:color w:val="000000"/>
        </w:rPr>
        <w:t>Nr.</w:t>
      </w:r>
      <w:r w:rsidR="00572856">
        <w:rPr>
          <w:b/>
          <w:color w:val="000000"/>
        </w:rPr>
        <w:t>277</w:t>
      </w:r>
      <w:r>
        <w:rPr>
          <w:b/>
          <w:color w:val="000000"/>
        </w:rPr>
        <w:t>/11</w:t>
      </w:r>
    </w:p>
    <w:p w14:paraId="36E590F7" w14:textId="77777777" w:rsidR="00EB0E8B" w:rsidRPr="003474B4" w:rsidRDefault="00EB0E8B" w:rsidP="00EB0E8B">
      <w:pPr>
        <w:tabs>
          <w:tab w:val="left" w:pos="-23852"/>
        </w:tabs>
        <w:jc w:val="center"/>
        <w:rPr>
          <w:b/>
          <w:u w:val="single"/>
        </w:rPr>
      </w:pPr>
    </w:p>
    <w:p w14:paraId="1FF7372A" w14:textId="77777777" w:rsidR="00EB0E8B" w:rsidRPr="007C77B3" w:rsidRDefault="00EB0E8B" w:rsidP="00EB0E8B">
      <w:pPr>
        <w:jc w:val="both"/>
        <w:rPr>
          <w:b/>
        </w:rPr>
      </w:pPr>
    </w:p>
    <w:p w14:paraId="6A0BFB28" w14:textId="77777777" w:rsidR="00EB0E8B" w:rsidRPr="007C77B3" w:rsidRDefault="00EB0E8B" w:rsidP="00EB0E8B">
      <w:pPr>
        <w:ind w:right="-1"/>
        <w:jc w:val="center"/>
        <w:rPr>
          <w:rFonts w:eastAsiaTheme="minorHAnsi"/>
          <w:b/>
          <w:u w:val="single"/>
        </w:rPr>
      </w:pPr>
      <w:r w:rsidRPr="007C77B3">
        <w:rPr>
          <w:rFonts w:eastAsiaTheme="minorHAnsi"/>
          <w:b/>
          <w:u w:val="single"/>
        </w:rPr>
        <w:t>Par nolikuma “Grozījumi nolikumā “</w:t>
      </w:r>
      <w:r>
        <w:rPr>
          <w:rFonts w:eastAsiaTheme="minorHAnsi"/>
          <w:b/>
          <w:u w:val="single"/>
        </w:rPr>
        <w:t>Bēnes pamat</w:t>
      </w:r>
      <w:r w:rsidRPr="007C77B3">
        <w:rPr>
          <w:rFonts w:eastAsiaTheme="minorHAnsi"/>
          <w:b/>
          <w:u w:val="single"/>
        </w:rPr>
        <w:t>skolas nolikums”” apstiprināšanu</w:t>
      </w:r>
    </w:p>
    <w:p w14:paraId="68AF1082" w14:textId="77777777" w:rsidR="00EB0E8B" w:rsidRPr="007C77B3" w:rsidRDefault="00EB0E8B" w:rsidP="00EB0E8B">
      <w:pPr>
        <w:ind w:right="-1" w:firstLine="839"/>
        <w:jc w:val="both"/>
        <w:rPr>
          <w:rFonts w:eastAsiaTheme="minorHAnsi"/>
          <w:u w:val="single"/>
        </w:rPr>
      </w:pPr>
    </w:p>
    <w:p w14:paraId="1F194968" w14:textId="0E985F35" w:rsidR="00EB0E8B" w:rsidRPr="007C77B3" w:rsidRDefault="00EB0E8B" w:rsidP="00EB0E8B">
      <w:pPr>
        <w:ind w:right="-1" w:firstLine="644"/>
        <w:jc w:val="both"/>
        <w:rPr>
          <w:rFonts w:eastAsiaTheme="minorHAnsi"/>
        </w:rPr>
      </w:pPr>
      <w:r w:rsidRPr="007C77B3">
        <w:rPr>
          <w:rFonts w:eastAsiaTheme="minorHAnsi"/>
        </w:rPr>
        <w:t>Saskaņā ar Pašvaldīb</w:t>
      </w:r>
      <w:r>
        <w:rPr>
          <w:rFonts w:eastAsiaTheme="minorHAnsi"/>
        </w:rPr>
        <w:t>u</w:t>
      </w:r>
      <w:r w:rsidRPr="007C77B3">
        <w:rPr>
          <w:rFonts w:eastAsiaTheme="minorHAnsi"/>
        </w:rPr>
        <w:t xml:space="preserve"> likuma 10. panta pirmās daļas 8. punktu, Izglītības likuma 22. panta pirmo daļu, atklāti balsojot: </w:t>
      </w:r>
      <w:r w:rsidR="003C0797" w:rsidRPr="00A85FAE">
        <w:t>PAR - 1</w:t>
      </w:r>
      <w:r w:rsidR="003C0797">
        <w:t>2</w:t>
      </w:r>
      <w:r w:rsidR="003C0797" w:rsidRPr="00A85FAE">
        <w:t xml:space="preserve"> (Ģirts Ante, </w:t>
      </w:r>
      <w:r w:rsidR="003C0797">
        <w:t xml:space="preserve">Sarmīte Dude, </w:t>
      </w:r>
      <w:r w:rsidR="003C0797" w:rsidRPr="00A85FAE">
        <w:rPr>
          <w:bCs/>
          <w:lang w:eastAsia="et-EE"/>
        </w:rPr>
        <w:t xml:space="preserve">Māris Feldmanis, </w:t>
      </w:r>
      <w:r w:rsidR="003C0797">
        <w:rPr>
          <w:bCs/>
          <w:lang w:eastAsia="et-EE"/>
        </w:rPr>
        <w:t xml:space="preserve">Edgars Gaigalis, </w:t>
      </w:r>
      <w:r w:rsidR="003C0797" w:rsidRPr="00A85FAE">
        <w:rPr>
          <w:bCs/>
          <w:lang w:eastAsia="et-EE"/>
        </w:rPr>
        <w:t>Ivars Gorskis, Gints Kaminskis, Edgars Laimiņš</w:t>
      </w:r>
      <w:r w:rsidR="003C0797">
        <w:rPr>
          <w:bCs/>
          <w:lang w:eastAsia="et-EE"/>
        </w:rPr>
        <w:t xml:space="preserve">, </w:t>
      </w:r>
      <w:r w:rsidR="003C0797" w:rsidRPr="00A85FAE">
        <w:rPr>
          <w:bCs/>
          <w:lang w:eastAsia="et-EE"/>
        </w:rPr>
        <w:t xml:space="preserve">Andris Podvinskis, </w:t>
      </w:r>
      <w:r w:rsidR="003C0797">
        <w:rPr>
          <w:bCs/>
          <w:lang w:eastAsia="et-EE"/>
        </w:rPr>
        <w:t xml:space="preserve">Viesturs Reinfelds, </w:t>
      </w:r>
      <w:r w:rsidR="003C0797" w:rsidRPr="00A85FAE">
        <w:rPr>
          <w:bCs/>
          <w:lang w:eastAsia="et-EE"/>
        </w:rPr>
        <w:t>Dace Reinika,</w:t>
      </w:r>
      <w:r w:rsidR="003C0797">
        <w:rPr>
          <w:bCs/>
          <w:lang w:eastAsia="et-EE"/>
        </w:rPr>
        <w:t xml:space="preserve"> Guntis Safranovičs, Andrejs Spridzāns</w:t>
      </w:r>
      <w:r w:rsidR="003C0797" w:rsidRPr="00A85FAE">
        <w:rPr>
          <w:bCs/>
          <w:lang w:eastAsia="et-EE"/>
        </w:rPr>
        <w:t xml:space="preserve">), </w:t>
      </w:r>
      <w:r w:rsidR="003C0797" w:rsidRPr="00A85FAE">
        <w:t xml:space="preserve">PRET – nav, ATTURAS – nav, </w:t>
      </w:r>
      <w:r w:rsidRPr="007C77B3">
        <w:rPr>
          <w:rFonts w:eastAsiaTheme="minorHAnsi"/>
        </w:rPr>
        <w:t>Dobeles novada dome NOLEMJ:</w:t>
      </w:r>
    </w:p>
    <w:p w14:paraId="2821F020" w14:textId="77777777" w:rsidR="00EB0E8B" w:rsidRPr="007C77B3" w:rsidRDefault="00EB0E8B" w:rsidP="00EB0E8B">
      <w:pPr>
        <w:ind w:firstLine="284"/>
        <w:jc w:val="both"/>
        <w:rPr>
          <w:rFonts w:eastAsiaTheme="minorHAnsi"/>
        </w:rPr>
      </w:pPr>
    </w:p>
    <w:p w14:paraId="3905D132" w14:textId="77777777" w:rsidR="00EB0E8B" w:rsidRPr="007C77B3" w:rsidRDefault="00EB0E8B" w:rsidP="00EB0E8B">
      <w:pPr>
        <w:tabs>
          <w:tab w:val="left" w:pos="-23852"/>
        </w:tabs>
        <w:jc w:val="both"/>
        <w:rPr>
          <w:rFonts w:eastAsiaTheme="minorHAnsi"/>
          <w:bCs/>
        </w:rPr>
      </w:pPr>
      <w:r w:rsidRPr="007C77B3">
        <w:rPr>
          <w:rFonts w:eastAsiaTheme="minorHAnsi"/>
          <w:bCs/>
        </w:rPr>
        <w:t>Apstiprināt nolikumu “Grozījumi nolikumā “</w:t>
      </w:r>
      <w:r>
        <w:rPr>
          <w:rFonts w:eastAsiaTheme="minorHAnsi"/>
          <w:bCs/>
        </w:rPr>
        <w:t>Bēnes pamatskolas</w:t>
      </w:r>
      <w:r w:rsidRPr="007C77B3">
        <w:rPr>
          <w:rFonts w:eastAsiaTheme="minorHAnsi"/>
        </w:rPr>
        <w:t xml:space="preserve"> nolikums”” (turpmāk - nolikums)</w:t>
      </w:r>
      <w:r w:rsidRPr="007C77B3">
        <w:rPr>
          <w:rFonts w:eastAsiaTheme="minorHAnsi"/>
          <w:bCs/>
        </w:rPr>
        <w:t xml:space="preserve"> (pielikumā).</w:t>
      </w:r>
    </w:p>
    <w:p w14:paraId="2F372F46" w14:textId="77777777" w:rsidR="00EB0E8B" w:rsidRPr="007C77B3" w:rsidRDefault="00EB0E8B" w:rsidP="00EB0E8B">
      <w:pPr>
        <w:ind w:right="42"/>
        <w:jc w:val="both"/>
        <w:rPr>
          <w:rFonts w:eastAsiaTheme="minorHAnsi"/>
        </w:rPr>
      </w:pPr>
    </w:p>
    <w:p w14:paraId="731D6E89" w14:textId="77777777" w:rsidR="00EB0E8B" w:rsidRPr="007C77B3" w:rsidRDefault="00EB0E8B" w:rsidP="00EB0E8B">
      <w:pPr>
        <w:ind w:right="42"/>
        <w:jc w:val="both"/>
      </w:pPr>
    </w:p>
    <w:p w14:paraId="1FA5F261" w14:textId="77777777" w:rsidR="00EB0E8B" w:rsidRPr="007C77B3" w:rsidRDefault="00EB0E8B" w:rsidP="00EB0E8B">
      <w:pPr>
        <w:ind w:right="42"/>
        <w:jc w:val="both"/>
      </w:pPr>
    </w:p>
    <w:p w14:paraId="3C5031F4" w14:textId="77777777" w:rsidR="00EB0E8B" w:rsidRPr="007C77B3" w:rsidRDefault="00EB0E8B" w:rsidP="00EB0E8B">
      <w:pPr>
        <w:ind w:right="42"/>
        <w:rPr>
          <w:rFonts w:eastAsiaTheme="minorHAnsi"/>
        </w:rPr>
      </w:pPr>
      <w:r w:rsidRPr="007C77B3">
        <w:rPr>
          <w:rFonts w:eastAsiaTheme="minorHAnsi"/>
        </w:rPr>
        <w:t>Domes priekšsēdētājs</w:t>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r>
      <w:r w:rsidRPr="007C77B3">
        <w:rPr>
          <w:rFonts w:eastAsiaTheme="minorHAnsi"/>
        </w:rPr>
        <w:tab/>
        <w:t>I. Gorskis</w:t>
      </w:r>
    </w:p>
    <w:p w14:paraId="6B9938C0" w14:textId="77777777" w:rsidR="00EB0E8B" w:rsidRPr="007C77B3" w:rsidRDefault="00EB0E8B" w:rsidP="00EB0E8B">
      <w:pPr>
        <w:ind w:right="42"/>
        <w:rPr>
          <w:rFonts w:eastAsiaTheme="minorHAnsi"/>
        </w:rPr>
      </w:pPr>
    </w:p>
    <w:p w14:paraId="70231927" w14:textId="77777777" w:rsidR="00EB0E8B" w:rsidRPr="007C77B3" w:rsidRDefault="00EB0E8B" w:rsidP="00EB0E8B">
      <w:pPr>
        <w:ind w:right="43"/>
        <w:rPr>
          <w:rFonts w:eastAsiaTheme="minorHAnsi"/>
        </w:rPr>
      </w:pPr>
    </w:p>
    <w:p w14:paraId="0D88F3AB" w14:textId="77777777" w:rsidR="00EB0E8B" w:rsidRPr="007C77B3" w:rsidRDefault="00EB0E8B" w:rsidP="00EB0E8B">
      <w:pPr>
        <w:widowControl w:val="0"/>
        <w:tabs>
          <w:tab w:val="left" w:pos="8034"/>
        </w:tabs>
        <w:autoSpaceDE w:val="0"/>
        <w:autoSpaceDN w:val="0"/>
        <w:rPr>
          <w:lang w:val="x-none"/>
        </w:rPr>
      </w:pPr>
    </w:p>
    <w:p w14:paraId="3A2574E5" w14:textId="77777777" w:rsidR="00EB0E8B" w:rsidRPr="00393ACB" w:rsidRDefault="00EB0E8B" w:rsidP="00EB0E8B">
      <w:pPr>
        <w:rPr>
          <w:rFonts w:eastAsiaTheme="minorHAnsi"/>
          <w:lang w:val="sv-SE"/>
        </w:rPr>
      </w:pPr>
    </w:p>
    <w:p w14:paraId="4A024930" w14:textId="77777777" w:rsidR="00EB0E8B" w:rsidRPr="007C77B3" w:rsidRDefault="00EB0E8B" w:rsidP="00EB0E8B">
      <w:pPr>
        <w:rPr>
          <w:rFonts w:eastAsiaTheme="minorHAnsi"/>
        </w:rPr>
      </w:pPr>
      <w:r w:rsidRPr="007C77B3">
        <w:rPr>
          <w:rFonts w:eastAsiaTheme="minorHAnsi"/>
        </w:rPr>
        <w:br w:type="page"/>
      </w:r>
    </w:p>
    <w:p w14:paraId="54BE81AA" w14:textId="77777777" w:rsidR="00EB0E8B" w:rsidRPr="007C77B3" w:rsidRDefault="00EB0E8B" w:rsidP="00EB0E8B">
      <w:pPr>
        <w:tabs>
          <w:tab w:val="left" w:pos="-23852"/>
        </w:tabs>
        <w:jc w:val="right"/>
        <w:rPr>
          <w:rFonts w:eastAsiaTheme="minorHAnsi"/>
          <w:noProof/>
        </w:rPr>
      </w:pPr>
      <w:r w:rsidRPr="007C77B3">
        <w:rPr>
          <w:rFonts w:eastAsiaTheme="minorHAnsi"/>
          <w:noProof/>
        </w:rPr>
        <w:lastRenderedPageBreak/>
        <w:t>Pielikums</w:t>
      </w:r>
    </w:p>
    <w:p w14:paraId="2B813EAF" w14:textId="77777777" w:rsidR="00EB0E8B" w:rsidRPr="007C77B3" w:rsidRDefault="00EB0E8B" w:rsidP="00EB0E8B">
      <w:pPr>
        <w:tabs>
          <w:tab w:val="left" w:pos="-24212"/>
        </w:tabs>
        <w:jc w:val="right"/>
        <w:rPr>
          <w:rFonts w:eastAsiaTheme="minorHAnsi"/>
          <w:noProof/>
        </w:rPr>
      </w:pPr>
      <w:r w:rsidRPr="007C77B3">
        <w:rPr>
          <w:rFonts w:eastAsiaTheme="minorHAnsi"/>
          <w:noProof/>
        </w:rPr>
        <w:t xml:space="preserve">Dobeles novada domes </w:t>
      </w:r>
    </w:p>
    <w:p w14:paraId="184E96F1" w14:textId="77777777" w:rsidR="00EB0E8B" w:rsidRPr="007C77B3" w:rsidRDefault="00EB0E8B" w:rsidP="00EB0E8B">
      <w:pPr>
        <w:tabs>
          <w:tab w:val="left" w:pos="-24212"/>
        </w:tabs>
        <w:jc w:val="right"/>
        <w:rPr>
          <w:rFonts w:eastAsiaTheme="minorHAnsi"/>
          <w:noProof/>
        </w:rPr>
      </w:pPr>
      <w:r w:rsidRPr="007C77B3">
        <w:rPr>
          <w:rFonts w:eastAsiaTheme="minorHAnsi"/>
          <w:noProof/>
        </w:rPr>
        <w:t>202</w:t>
      </w:r>
      <w:r>
        <w:rPr>
          <w:rFonts w:eastAsiaTheme="minorHAnsi"/>
          <w:noProof/>
        </w:rPr>
        <w:t>4</w:t>
      </w:r>
      <w:r w:rsidRPr="007C77B3">
        <w:rPr>
          <w:rFonts w:eastAsiaTheme="minorHAnsi"/>
          <w:noProof/>
        </w:rPr>
        <w:t>. gada 2</w:t>
      </w:r>
      <w:r>
        <w:rPr>
          <w:rFonts w:eastAsiaTheme="minorHAnsi"/>
          <w:noProof/>
        </w:rPr>
        <w:t>9</w:t>
      </w:r>
      <w:r w:rsidRPr="007C77B3">
        <w:rPr>
          <w:rFonts w:eastAsiaTheme="minorHAnsi"/>
          <w:noProof/>
        </w:rPr>
        <w:t xml:space="preserve">. </w:t>
      </w:r>
      <w:r>
        <w:rPr>
          <w:rFonts w:eastAsiaTheme="minorHAnsi"/>
          <w:noProof/>
        </w:rPr>
        <w:t>augusta</w:t>
      </w:r>
    </w:p>
    <w:p w14:paraId="1A016D73" w14:textId="1FD6746B" w:rsidR="00EB0E8B" w:rsidRPr="007C77B3" w:rsidRDefault="00EB0E8B" w:rsidP="00EB0E8B">
      <w:pPr>
        <w:tabs>
          <w:tab w:val="left" w:pos="-24212"/>
        </w:tabs>
        <w:jc w:val="right"/>
        <w:rPr>
          <w:rFonts w:eastAsiaTheme="minorHAnsi"/>
          <w:noProof/>
        </w:rPr>
      </w:pPr>
      <w:r w:rsidRPr="007C77B3">
        <w:rPr>
          <w:rFonts w:eastAsiaTheme="minorHAnsi"/>
          <w:noProof/>
        </w:rPr>
        <w:t>lēmumam Nr</w:t>
      </w:r>
      <w:bookmarkStart w:id="1" w:name="_Hlk174602605"/>
      <w:r w:rsidRPr="007C77B3">
        <w:rPr>
          <w:rFonts w:eastAsiaTheme="minorHAnsi"/>
          <w:noProof/>
        </w:rPr>
        <w:t>.</w:t>
      </w:r>
      <w:r w:rsidR="00572856">
        <w:rPr>
          <w:rFonts w:eastAsiaTheme="minorHAnsi"/>
          <w:noProof/>
        </w:rPr>
        <w:t>277</w:t>
      </w:r>
      <w:r>
        <w:rPr>
          <w:rFonts w:eastAsiaTheme="minorHAnsi"/>
          <w:noProof/>
        </w:rPr>
        <w:t>/11</w:t>
      </w:r>
      <w:bookmarkEnd w:id="1"/>
    </w:p>
    <w:p w14:paraId="43D09CB5" w14:textId="77777777" w:rsidR="00EB0E8B" w:rsidRPr="007C77B3" w:rsidRDefault="00EB0E8B" w:rsidP="00EB0E8B">
      <w:pPr>
        <w:tabs>
          <w:tab w:val="left" w:pos="-23852"/>
        </w:tabs>
        <w:jc w:val="both"/>
        <w:rPr>
          <w:rFonts w:eastAsiaTheme="minorHAnsi"/>
          <w:bCs/>
        </w:rPr>
      </w:pPr>
    </w:p>
    <w:p w14:paraId="3518B3FB" w14:textId="77777777" w:rsidR="00EB0E8B" w:rsidRPr="007C77B3" w:rsidRDefault="00EB0E8B" w:rsidP="00EB0E8B">
      <w:pPr>
        <w:tabs>
          <w:tab w:val="left" w:pos="-24212"/>
        </w:tabs>
        <w:jc w:val="center"/>
        <w:rPr>
          <w:rFonts w:eastAsiaTheme="minorHAnsi"/>
          <w:sz w:val="20"/>
          <w:szCs w:val="20"/>
        </w:rPr>
      </w:pPr>
      <w:r w:rsidRPr="007C77B3">
        <w:rPr>
          <w:rFonts w:eastAsiaTheme="minorHAnsi"/>
          <w:noProof/>
          <w:sz w:val="20"/>
          <w:szCs w:val="20"/>
        </w:rPr>
        <w:drawing>
          <wp:inline distT="0" distB="0" distL="0" distR="0" wp14:anchorId="1CAF4400" wp14:editId="0AD0836D">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FBD7110" w14:textId="77777777" w:rsidR="00EB0E8B" w:rsidRPr="00393ACB" w:rsidRDefault="00EB0E8B" w:rsidP="00EB0E8B">
      <w:pPr>
        <w:tabs>
          <w:tab w:val="center" w:pos="4320"/>
          <w:tab w:val="right" w:pos="8640"/>
        </w:tabs>
        <w:jc w:val="center"/>
        <w:rPr>
          <w:sz w:val="20"/>
          <w:lang w:val="sv-SE"/>
        </w:rPr>
      </w:pPr>
      <w:r w:rsidRPr="00393ACB">
        <w:rPr>
          <w:sz w:val="20"/>
          <w:lang w:val="sv-SE"/>
        </w:rPr>
        <w:t>LATVIJAS REPUBLIKA</w:t>
      </w:r>
    </w:p>
    <w:p w14:paraId="71A73439" w14:textId="77777777" w:rsidR="00EB0E8B" w:rsidRPr="00393ACB" w:rsidRDefault="00EB0E8B" w:rsidP="00EB0E8B">
      <w:pPr>
        <w:tabs>
          <w:tab w:val="center" w:pos="4320"/>
          <w:tab w:val="right" w:pos="8640"/>
        </w:tabs>
        <w:jc w:val="center"/>
        <w:rPr>
          <w:b/>
          <w:sz w:val="32"/>
          <w:szCs w:val="32"/>
          <w:lang w:val="sv-SE"/>
        </w:rPr>
      </w:pPr>
      <w:r w:rsidRPr="00393ACB">
        <w:rPr>
          <w:b/>
          <w:sz w:val="32"/>
          <w:szCs w:val="32"/>
          <w:lang w:val="sv-SE"/>
        </w:rPr>
        <w:t>DOBELES NOVADA DOME</w:t>
      </w:r>
    </w:p>
    <w:p w14:paraId="368B5E80" w14:textId="77777777" w:rsidR="00EB0E8B" w:rsidRPr="00393ACB" w:rsidRDefault="00EB0E8B" w:rsidP="00EB0E8B">
      <w:pPr>
        <w:tabs>
          <w:tab w:val="center" w:pos="4320"/>
          <w:tab w:val="right" w:pos="8640"/>
        </w:tabs>
        <w:jc w:val="center"/>
        <w:rPr>
          <w:sz w:val="16"/>
          <w:szCs w:val="16"/>
          <w:lang w:val="sv-SE"/>
        </w:rPr>
      </w:pPr>
      <w:r w:rsidRPr="00393ACB">
        <w:rPr>
          <w:sz w:val="16"/>
          <w:szCs w:val="16"/>
          <w:lang w:val="sv-SE"/>
        </w:rPr>
        <w:t>Brīvības iela 17, Dobele, Dobeles novads, LV-3701</w:t>
      </w:r>
    </w:p>
    <w:p w14:paraId="1BB52EA4" w14:textId="77777777" w:rsidR="00EB0E8B" w:rsidRPr="007C77B3" w:rsidRDefault="00EB0E8B" w:rsidP="00EB0E8B">
      <w:pPr>
        <w:pBdr>
          <w:bottom w:val="double" w:sz="6" w:space="1" w:color="auto"/>
        </w:pBdr>
        <w:tabs>
          <w:tab w:val="center" w:pos="4320"/>
          <w:tab w:val="right" w:pos="8640"/>
        </w:tabs>
        <w:jc w:val="center"/>
        <w:rPr>
          <w:sz w:val="16"/>
          <w:szCs w:val="16"/>
          <w:lang w:val="en-US"/>
        </w:rPr>
      </w:pPr>
      <w:r w:rsidRPr="007C77B3">
        <w:rPr>
          <w:sz w:val="16"/>
          <w:szCs w:val="16"/>
          <w:lang w:val="en-US"/>
        </w:rPr>
        <w:t xml:space="preserve">Tālr. 63707269, 63700137, 63720940, e-pasts </w:t>
      </w:r>
      <w:hyperlink r:id="rId12" w:history="1">
        <w:r w:rsidRPr="007C77B3">
          <w:rPr>
            <w:sz w:val="16"/>
            <w:szCs w:val="16"/>
            <w:lang w:val="en-US"/>
          </w:rPr>
          <w:t>dome@dobele.lv</w:t>
        </w:r>
      </w:hyperlink>
    </w:p>
    <w:p w14:paraId="10CB10C3" w14:textId="77777777" w:rsidR="00EB0E8B" w:rsidRPr="007C77B3" w:rsidRDefault="00EB0E8B" w:rsidP="00EB0E8B">
      <w:pPr>
        <w:jc w:val="right"/>
        <w:rPr>
          <w:rFonts w:eastAsiaTheme="minorHAnsi"/>
        </w:rPr>
      </w:pPr>
      <w:r w:rsidRPr="007C77B3">
        <w:rPr>
          <w:rFonts w:eastAsiaTheme="minorHAnsi"/>
        </w:rPr>
        <w:t>APSTIPRINĀTS</w:t>
      </w:r>
    </w:p>
    <w:p w14:paraId="594ED1BE" w14:textId="77777777" w:rsidR="00EB0E8B" w:rsidRPr="007C77B3" w:rsidRDefault="00EB0E8B" w:rsidP="00EB0E8B">
      <w:pPr>
        <w:jc w:val="right"/>
        <w:rPr>
          <w:rFonts w:eastAsiaTheme="minorHAnsi"/>
        </w:rPr>
      </w:pPr>
      <w:r w:rsidRPr="007C77B3">
        <w:rPr>
          <w:rFonts w:eastAsiaTheme="minorHAnsi"/>
        </w:rPr>
        <w:t>ar Dobeles novada domes</w:t>
      </w:r>
    </w:p>
    <w:p w14:paraId="3FD15C1C" w14:textId="77777777" w:rsidR="00EB0E8B" w:rsidRPr="007C77B3" w:rsidRDefault="00EB0E8B" w:rsidP="00EB0E8B">
      <w:pPr>
        <w:jc w:val="right"/>
        <w:rPr>
          <w:rFonts w:eastAsiaTheme="minorHAnsi"/>
        </w:rPr>
      </w:pPr>
      <w:r w:rsidRPr="007C77B3">
        <w:rPr>
          <w:rFonts w:eastAsiaTheme="minorHAnsi"/>
        </w:rPr>
        <w:t>202</w:t>
      </w:r>
      <w:r>
        <w:rPr>
          <w:rFonts w:eastAsiaTheme="minorHAnsi"/>
        </w:rPr>
        <w:t>4</w:t>
      </w:r>
      <w:r w:rsidRPr="007C77B3">
        <w:rPr>
          <w:rFonts w:eastAsiaTheme="minorHAnsi"/>
        </w:rPr>
        <w:t>. gada 2</w:t>
      </w:r>
      <w:r>
        <w:rPr>
          <w:rFonts w:eastAsiaTheme="minorHAnsi"/>
        </w:rPr>
        <w:t>9</w:t>
      </w:r>
      <w:r w:rsidRPr="007C77B3">
        <w:rPr>
          <w:rFonts w:eastAsiaTheme="minorHAnsi"/>
        </w:rPr>
        <w:t>.</w:t>
      </w:r>
      <w:r>
        <w:rPr>
          <w:rFonts w:eastAsiaTheme="minorHAnsi"/>
        </w:rPr>
        <w:t xml:space="preserve"> augusta</w:t>
      </w:r>
    </w:p>
    <w:p w14:paraId="5DC78233" w14:textId="32C877A4" w:rsidR="00EB0E8B" w:rsidRPr="007C77B3" w:rsidRDefault="00EB0E8B" w:rsidP="00EB0E8B">
      <w:pPr>
        <w:jc w:val="right"/>
        <w:rPr>
          <w:rFonts w:eastAsiaTheme="minorHAnsi"/>
        </w:rPr>
      </w:pPr>
      <w:r w:rsidRPr="007C77B3">
        <w:rPr>
          <w:rFonts w:eastAsiaTheme="minorHAnsi"/>
        </w:rPr>
        <w:t>lēmumu Nr.</w:t>
      </w:r>
      <w:r w:rsidR="00572856">
        <w:rPr>
          <w:rFonts w:eastAsiaTheme="minorHAnsi"/>
        </w:rPr>
        <w:t>277</w:t>
      </w:r>
      <w:r>
        <w:rPr>
          <w:rFonts w:eastAsiaTheme="minorHAnsi"/>
        </w:rPr>
        <w:t>/11</w:t>
      </w:r>
    </w:p>
    <w:p w14:paraId="49DACB2C" w14:textId="77777777" w:rsidR="00EB0E8B" w:rsidRPr="007C77B3" w:rsidRDefault="00EB0E8B" w:rsidP="00EB0E8B">
      <w:pPr>
        <w:tabs>
          <w:tab w:val="left" w:pos="4395"/>
        </w:tabs>
        <w:jc w:val="center"/>
        <w:rPr>
          <w:rFonts w:eastAsiaTheme="minorHAnsi"/>
          <w:b/>
        </w:rPr>
      </w:pPr>
      <w:r w:rsidRPr="007C77B3">
        <w:rPr>
          <w:rFonts w:eastAsiaTheme="minorHAnsi"/>
          <w:b/>
        </w:rPr>
        <w:t xml:space="preserve">NOLIKUMS </w:t>
      </w:r>
    </w:p>
    <w:p w14:paraId="69B13F5B" w14:textId="77777777" w:rsidR="00EB0E8B" w:rsidRDefault="00EB0E8B" w:rsidP="00EB0E8B">
      <w:pPr>
        <w:tabs>
          <w:tab w:val="left" w:pos="4395"/>
        </w:tabs>
        <w:jc w:val="center"/>
        <w:rPr>
          <w:rFonts w:eastAsiaTheme="minorHAnsi"/>
          <w:b/>
        </w:rPr>
      </w:pPr>
      <w:r w:rsidRPr="007C77B3">
        <w:rPr>
          <w:rFonts w:eastAsiaTheme="minorHAnsi"/>
          <w:b/>
        </w:rPr>
        <w:t>“GROZĪJUMI NOLIKUMĀ “</w:t>
      </w:r>
      <w:r>
        <w:rPr>
          <w:rFonts w:eastAsiaTheme="minorHAnsi"/>
          <w:b/>
        </w:rPr>
        <w:t>BĒNES PAMATSKOLAS NO</w:t>
      </w:r>
      <w:r w:rsidRPr="007C77B3">
        <w:rPr>
          <w:rFonts w:eastAsiaTheme="minorHAnsi"/>
          <w:b/>
        </w:rPr>
        <w:t>LIKUMS””</w:t>
      </w:r>
    </w:p>
    <w:p w14:paraId="4FD8873C" w14:textId="77777777" w:rsidR="00EB0E8B" w:rsidRPr="007C77B3" w:rsidRDefault="00EB0E8B" w:rsidP="00EB0E8B">
      <w:pPr>
        <w:tabs>
          <w:tab w:val="left" w:pos="4395"/>
        </w:tabs>
        <w:jc w:val="center"/>
        <w:rPr>
          <w:rFonts w:eastAsiaTheme="minorHAnsi"/>
          <w:b/>
        </w:rPr>
      </w:pPr>
    </w:p>
    <w:p w14:paraId="40C8E855" w14:textId="77777777" w:rsidR="00EB0E8B" w:rsidRPr="007C77B3" w:rsidRDefault="00EB0E8B" w:rsidP="00EB0E8B">
      <w:pPr>
        <w:contextualSpacing/>
        <w:jc w:val="right"/>
      </w:pPr>
      <w:r w:rsidRPr="007C77B3">
        <w:t xml:space="preserve">Izdots saskaņā ar </w:t>
      </w:r>
    </w:p>
    <w:p w14:paraId="7685CF0E" w14:textId="77777777" w:rsidR="00EB0E8B" w:rsidRPr="007C77B3" w:rsidRDefault="00EB0E8B" w:rsidP="00EB0E8B">
      <w:pPr>
        <w:jc w:val="right"/>
      </w:pPr>
      <w:r w:rsidRPr="007C77B3">
        <w:t>Izglītības likuma 22. panta pirmo daļu</w:t>
      </w:r>
    </w:p>
    <w:p w14:paraId="0665458C" w14:textId="77777777" w:rsidR="00EB0E8B" w:rsidRPr="007C77B3" w:rsidRDefault="00EB0E8B" w:rsidP="00EB0E8B">
      <w:pPr>
        <w:tabs>
          <w:tab w:val="left" w:pos="-23852"/>
        </w:tabs>
        <w:jc w:val="center"/>
        <w:rPr>
          <w:rFonts w:eastAsiaTheme="minorHAnsi"/>
          <w:b/>
        </w:rPr>
      </w:pPr>
    </w:p>
    <w:p w14:paraId="7629D044" w14:textId="77777777" w:rsidR="00EB0E8B" w:rsidRPr="007C77B3" w:rsidRDefault="00EB0E8B" w:rsidP="00EB0E8B">
      <w:pPr>
        <w:jc w:val="both"/>
        <w:rPr>
          <w:rFonts w:eastAsiaTheme="minorHAnsi"/>
        </w:rPr>
      </w:pPr>
      <w:r w:rsidRPr="007C77B3">
        <w:rPr>
          <w:rFonts w:eastAsiaTheme="minorHAnsi"/>
        </w:rPr>
        <w:t>Izdarīt nolikumā “</w:t>
      </w:r>
      <w:r>
        <w:rPr>
          <w:rFonts w:eastAsiaTheme="minorHAnsi"/>
        </w:rPr>
        <w:t>Bēnes pamatskolas</w:t>
      </w:r>
      <w:r w:rsidRPr="007C77B3">
        <w:rPr>
          <w:rFonts w:eastAsiaTheme="minorHAnsi"/>
        </w:rPr>
        <w:t xml:space="preserve"> nolikums” (turpmāk – nolikums) (apstiprināts ar Dobeles novada domes 202</w:t>
      </w:r>
      <w:r>
        <w:rPr>
          <w:rFonts w:eastAsiaTheme="minorHAnsi"/>
        </w:rPr>
        <w:t>1</w:t>
      </w:r>
      <w:r w:rsidRPr="007C77B3">
        <w:rPr>
          <w:rFonts w:eastAsiaTheme="minorHAnsi"/>
        </w:rPr>
        <w:t>. gada 2</w:t>
      </w:r>
      <w:r>
        <w:rPr>
          <w:rFonts w:eastAsiaTheme="minorHAnsi"/>
        </w:rPr>
        <w:t>6</w:t>
      </w:r>
      <w:r w:rsidRPr="007C77B3">
        <w:rPr>
          <w:rFonts w:eastAsiaTheme="minorHAnsi"/>
        </w:rPr>
        <w:t xml:space="preserve">. </w:t>
      </w:r>
      <w:r>
        <w:rPr>
          <w:rFonts w:eastAsiaTheme="minorHAnsi"/>
        </w:rPr>
        <w:t>augusta</w:t>
      </w:r>
      <w:r w:rsidRPr="007C77B3">
        <w:rPr>
          <w:rFonts w:eastAsiaTheme="minorHAnsi"/>
        </w:rPr>
        <w:t xml:space="preserve"> lēmumu Nr.</w:t>
      </w:r>
      <w:r>
        <w:rPr>
          <w:rFonts w:eastAsiaTheme="minorHAnsi"/>
        </w:rPr>
        <w:t>96</w:t>
      </w:r>
      <w:r w:rsidRPr="007C77B3">
        <w:rPr>
          <w:rFonts w:eastAsiaTheme="minorHAnsi"/>
        </w:rPr>
        <w:t>/</w:t>
      </w:r>
      <w:r>
        <w:rPr>
          <w:rFonts w:eastAsiaTheme="minorHAnsi"/>
        </w:rPr>
        <w:t>6</w:t>
      </w:r>
      <w:r w:rsidRPr="007C77B3">
        <w:rPr>
          <w:rFonts w:eastAsiaTheme="minorHAnsi"/>
        </w:rPr>
        <w:t>) šādus grozījumus:</w:t>
      </w:r>
    </w:p>
    <w:p w14:paraId="3D27BAB0" w14:textId="2F092B2B" w:rsidR="00EB0E8B" w:rsidRPr="00572856" w:rsidRDefault="00EB0E8B" w:rsidP="00572856">
      <w:pPr>
        <w:pStyle w:val="ListParagraph"/>
        <w:numPr>
          <w:ilvl w:val="0"/>
          <w:numId w:val="157"/>
        </w:numPr>
        <w:ind w:right="42"/>
        <w:jc w:val="both"/>
        <w:rPr>
          <w:rFonts w:eastAsiaTheme="minorHAnsi"/>
        </w:rPr>
      </w:pPr>
      <w:r w:rsidRPr="00572856">
        <w:rPr>
          <w:rFonts w:eastAsiaTheme="minorHAnsi"/>
        </w:rPr>
        <w:t>Izteikt nolikuma 8. punktu šādā redakcijā:</w:t>
      </w:r>
    </w:p>
    <w:p w14:paraId="3831C0B0" w14:textId="77777777" w:rsidR="00EB0E8B" w:rsidRPr="00361C81" w:rsidRDefault="00EB0E8B" w:rsidP="00EB0E8B">
      <w:pPr>
        <w:ind w:right="-1"/>
        <w:contextualSpacing/>
        <w:jc w:val="both"/>
        <w:rPr>
          <w:rFonts w:eastAsiaTheme="minorHAnsi"/>
        </w:rPr>
      </w:pPr>
      <w:r>
        <w:rPr>
          <w:rFonts w:eastAsiaTheme="minorHAnsi"/>
        </w:rPr>
        <w:t xml:space="preserve">             </w:t>
      </w:r>
      <w:r w:rsidRPr="00361C81">
        <w:rPr>
          <w:rFonts w:eastAsiaTheme="minorHAnsi"/>
        </w:rPr>
        <w:t>8. Iestādes izglītības programmu īstenošanas vietu adreses:</w:t>
      </w:r>
    </w:p>
    <w:p w14:paraId="67B9F61A" w14:textId="77777777" w:rsidR="00EB0E8B" w:rsidRPr="00361C81" w:rsidRDefault="00EB0E8B" w:rsidP="00EB0E8B">
      <w:pPr>
        <w:tabs>
          <w:tab w:val="left" w:pos="1134"/>
        </w:tabs>
        <w:ind w:left="426" w:right="-1"/>
        <w:contextualSpacing/>
        <w:jc w:val="both"/>
        <w:rPr>
          <w:rFonts w:eastAsiaTheme="minorHAnsi"/>
        </w:rPr>
      </w:pPr>
      <w:r w:rsidRPr="00361C81">
        <w:rPr>
          <w:rFonts w:eastAsiaTheme="minorHAnsi"/>
        </w:rPr>
        <w:t xml:space="preserve">            8.1. </w:t>
      </w:r>
      <w:r w:rsidRPr="003C7B3C">
        <w:rPr>
          <w:rFonts w:eastAsiaTheme="minorHAnsi"/>
        </w:rPr>
        <w:t>Jelgavas iela 27, Bēne, Bēnes pagasts, Dobeles novads, LV-3711</w:t>
      </w:r>
      <w:r>
        <w:rPr>
          <w:rFonts w:eastAsiaTheme="minorHAnsi"/>
        </w:rPr>
        <w:t>;</w:t>
      </w:r>
    </w:p>
    <w:p w14:paraId="64233F4D" w14:textId="7E23ADDA" w:rsidR="00EB0E8B" w:rsidRPr="00361C81" w:rsidRDefault="00EB0E8B" w:rsidP="00EB0E8B">
      <w:pPr>
        <w:tabs>
          <w:tab w:val="left" w:pos="1134"/>
        </w:tabs>
        <w:ind w:left="426" w:right="-1"/>
        <w:contextualSpacing/>
        <w:jc w:val="both"/>
        <w:rPr>
          <w:rFonts w:eastAsiaTheme="minorHAnsi"/>
        </w:rPr>
      </w:pPr>
      <w:r w:rsidRPr="00361C81">
        <w:rPr>
          <w:rFonts w:eastAsiaTheme="minorHAnsi"/>
        </w:rPr>
        <w:t xml:space="preserve">            8.2. </w:t>
      </w:r>
      <w:r w:rsidRPr="00E47F25">
        <w:rPr>
          <w:rFonts w:eastAsiaTheme="minorHAnsi"/>
        </w:rPr>
        <w:t>Sniķeres</w:t>
      </w:r>
      <w:r w:rsidR="00BC10F8">
        <w:rPr>
          <w:rFonts w:eastAsiaTheme="minorHAnsi"/>
        </w:rPr>
        <w:t xml:space="preserve"> iela</w:t>
      </w:r>
      <w:r w:rsidRPr="00E47F25">
        <w:rPr>
          <w:rFonts w:eastAsiaTheme="minorHAnsi"/>
        </w:rPr>
        <w:t xml:space="preserve"> 8C, Bēne, Bēnes pagasts, Dobeles novads, LV- 3711</w:t>
      </w:r>
      <w:r>
        <w:rPr>
          <w:rFonts w:eastAsiaTheme="minorHAnsi"/>
        </w:rPr>
        <w:t>.</w:t>
      </w:r>
    </w:p>
    <w:p w14:paraId="3740507A" w14:textId="77777777" w:rsidR="00EB0E8B" w:rsidRDefault="00EB0E8B" w:rsidP="00572856">
      <w:pPr>
        <w:numPr>
          <w:ilvl w:val="0"/>
          <w:numId w:val="157"/>
        </w:numPr>
        <w:ind w:right="42"/>
        <w:contextualSpacing/>
        <w:jc w:val="both"/>
        <w:rPr>
          <w:rFonts w:eastAsiaTheme="minorHAnsi"/>
        </w:rPr>
      </w:pPr>
      <w:r>
        <w:rPr>
          <w:rFonts w:eastAsiaTheme="minorHAnsi"/>
        </w:rPr>
        <w:t>Izteikt nolikuma 12.punktu šādā redakcijā:</w:t>
      </w:r>
    </w:p>
    <w:p w14:paraId="395C3A8D" w14:textId="77777777" w:rsidR="00EB0E8B" w:rsidRDefault="00EB0E8B" w:rsidP="00EB0E8B">
      <w:pPr>
        <w:tabs>
          <w:tab w:val="left" w:pos="426"/>
        </w:tabs>
        <w:ind w:right="-1"/>
        <w:contextualSpacing/>
        <w:jc w:val="both"/>
        <w:rPr>
          <w:rFonts w:eastAsiaTheme="minorHAnsi"/>
        </w:rPr>
      </w:pPr>
      <w:r>
        <w:rPr>
          <w:rFonts w:eastAsiaTheme="minorHAnsi"/>
        </w:rPr>
        <w:t xml:space="preserve">           </w:t>
      </w:r>
      <w:r w:rsidRPr="00185E80">
        <w:rPr>
          <w:rFonts w:eastAsiaTheme="minorHAnsi"/>
        </w:rPr>
        <w:t>1</w:t>
      </w:r>
      <w:r>
        <w:rPr>
          <w:rFonts w:eastAsiaTheme="minorHAnsi"/>
        </w:rPr>
        <w:t>2</w:t>
      </w:r>
      <w:r w:rsidRPr="00185E80">
        <w:rPr>
          <w:rFonts w:eastAsiaTheme="minorHAnsi"/>
        </w:rPr>
        <w:t xml:space="preserve">. Iestāde īsteno šādas izglītības programmas: </w:t>
      </w:r>
    </w:p>
    <w:p w14:paraId="223F1216" w14:textId="77777777" w:rsidR="00EB0E8B" w:rsidRDefault="00EB0E8B" w:rsidP="00EB0E8B">
      <w:pPr>
        <w:tabs>
          <w:tab w:val="left" w:pos="993"/>
        </w:tabs>
        <w:ind w:left="360" w:right="-1"/>
        <w:contextualSpacing/>
        <w:jc w:val="both"/>
        <w:rPr>
          <w:rFonts w:eastAsiaTheme="minorHAnsi"/>
        </w:rPr>
      </w:pPr>
      <w:r w:rsidRPr="00185E80">
        <w:rPr>
          <w:rFonts w:eastAsiaTheme="minorHAnsi"/>
        </w:rPr>
        <w:t xml:space="preserve">           1</w:t>
      </w:r>
      <w:r>
        <w:rPr>
          <w:rFonts w:eastAsiaTheme="minorHAnsi"/>
        </w:rPr>
        <w:t>2</w:t>
      </w:r>
      <w:r w:rsidRPr="00185E80">
        <w:rPr>
          <w:rFonts w:eastAsiaTheme="minorHAnsi"/>
        </w:rPr>
        <w:t>.1. pamatizglītības programmu, kods 21011111;</w:t>
      </w:r>
    </w:p>
    <w:p w14:paraId="68A587D1" w14:textId="77777777" w:rsidR="00EB0E8B" w:rsidRPr="00185E80" w:rsidRDefault="00EB0E8B" w:rsidP="00EB0E8B">
      <w:pPr>
        <w:tabs>
          <w:tab w:val="left" w:pos="993"/>
        </w:tabs>
        <w:ind w:left="360" w:right="-1"/>
        <w:contextualSpacing/>
        <w:jc w:val="both"/>
        <w:rPr>
          <w:rFonts w:eastAsiaTheme="minorHAnsi"/>
        </w:rPr>
      </w:pPr>
      <w:r>
        <w:rPr>
          <w:rFonts w:eastAsiaTheme="minorHAnsi"/>
        </w:rPr>
        <w:t xml:space="preserve">           12.2. </w:t>
      </w:r>
      <w:r w:rsidRPr="007C77B3">
        <w:rPr>
          <w:rFonts w:eastAsiaTheme="minorHAnsi"/>
        </w:rPr>
        <w:t>vispārējās pirmsskolas izglītības programmu, kods 01011111</w:t>
      </w:r>
      <w:r>
        <w:rPr>
          <w:rFonts w:eastAsiaTheme="minorHAnsi"/>
        </w:rPr>
        <w:t>.</w:t>
      </w:r>
    </w:p>
    <w:p w14:paraId="3158551D" w14:textId="77777777" w:rsidR="00EB0E8B" w:rsidRPr="00185E80" w:rsidRDefault="00EB0E8B" w:rsidP="00EB0E8B">
      <w:pPr>
        <w:tabs>
          <w:tab w:val="left" w:pos="426"/>
        </w:tabs>
        <w:ind w:right="-1"/>
        <w:contextualSpacing/>
        <w:jc w:val="both"/>
        <w:rPr>
          <w:rFonts w:eastAsiaTheme="minorHAnsi"/>
        </w:rPr>
      </w:pPr>
    </w:p>
    <w:p w14:paraId="24C5FA80" w14:textId="77777777" w:rsidR="00EB0E8B" w:rsidRPr="007C77B3" w:rsidRDefault="00EB0E8B" w:rsidP="00EB0E8B">
      <w:pPr>
        <w:widowControl w:val="0"/>
        <w:tabs>
          <w:tab w:val="left" w:pos="284"/>
        </w:tabs>
        <w:suppressAutoHyphens/>
        <w:jc w:val="both"/>
        <w:rPr>
          <w:rFonts w:eastAsia="Lucida Sans Unicode"/>
          <w:caps/>
          <w:kern w:val="1"/>
          <w:sz w:val="26"/>
        </w:rPr>
      </w:pPr>
    </w:p>
    <w:p w14:paraId="5A27C67B" w14:textId="77777777" w:rsidR="00EB0E8B" w:rsidRDefault="00EB0E8B" w:rsidP="00EB0E8B">
      <w:r w:rsidRPr="007C77B3">
        <w:rPr>
          <w:rFonts w:eastAsiaTheme="minorHAnsi"/>
        </w:rPr>
        <w:t>Domes priekšsēdētājs</w:t>
      </w:r>
      <w:r w:rsidRPr="007C77B3">
        <w:rPr>
          <w:rFonts w:eastAsiaTheme="minorHAnsi"/>
        </w:rPr>
        <w:tab/>
      </w:r>
      <w:r w:rsidRPr="007C77B3">
        <w:rPr>
          <w:rFonts w:eastAsiaTheme="minorHAnsi"/>
        </w:rPr>
        <w:tab/>
      </w:r>
      <w:r>
        <w:rPr>
          <w:rFonts w:eastAsiaTheme="minorHAnsi"/>
        </w:rPr>
        <w:t xml:space="preserve">                                                                                       </w:t>
      </w:r>
      <w:r w:rsidRPr="007C77B3">
        <w:rPr>
          <w:rFonts w:eastAsiaTheme="minorHAnsi"/>
        </w:rPr>
        <w:t>I.Gorskis</w:t>
      </w:r>
    </w:p>
    <w:p w14:paraId="42F64F8C" w14:textId="77777777" w:rsidR="00EB0E8B" w:rsidRDefault="00EB0E8B" w:rsidP="00EB0E8B">
      <w:pPr>
        <w:tabs>
          <w:tab w:val="left" w:pos="-24212"/>
        </w:tabs>
        <w:jc w:val="right"/>
        <w:rPr>
          <w:b/>
          <w:bCs/>
        </w:rPr>
      </w:pPr>
      <w:r>
        <w:rPr>
          <w:b/>
          <w:bCs/>
        </w:rPr>
        <w:br w:type="page"/>
      </w:r>
    </w:p>
    <w:p w14:paraId="5B3E7191" w14:textId="77777777" w:rsidR="00EB0E8B" w:rsidRPr="008A554A" w:rsidRDefault="00EB0E8B" w:rsidP="00EB0E8B">
      <w:pPr>
        <w:tabs>
          <w:tab w:val="left" w:pos="-24212"/>
        </w:tabs>
        <w:jc w:val="center"/>
        <w:rPr>
          <w:sz w:val="20"/>
          <w:szCs w:val="20"/>
        </w:rPr>
      </w:pPr>
      <w:r w:rsidRPr="008A554A">
        <w:rPr>
          <w:noProof/>
          <w:sz w:val="20"/>
          <w:szCs w:val="20"/>
        </w:rPr>
        <w:lastRenderedPageBreak/>
        <w:drawing>
          <wp:inline distT="0" distB="0" distL="0" distR="0" wp14:anchorId="7C4EB4C0" wp14:editId="727926E1">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97A005" w14:textId="77777777" w:rsidR="00EB0E8B" w:rsidRPr="008A554A" w:rsidRDefault="00EB0E8B" w:rsidP="00EB0E8B">
      <w:pPr>
        <w:pStyle w:val="Header"/>
        <w:jc w:val="center"/>
        <w:rPr>
          <w:sz w:val="20"/>
        </w:rPr>
      </w:pPr>
      <w:r w:rsidRPr="008A554A">
        <w:rPr>
          <w:sz w:val="20"/>
        </w:rPr>
        <w:t>LATVIJAS REPUBLIKA</w:t>
      </w:r>
    </w:p>
    <w:p w14:paraId="24E29937" w14:textId="77777777" w:rsidR="00EB0E8B" w:rsidRPr="008A554A" w:rsidRDefault="00EB0E8B" w:rsidP="00EB0E8B">
      <w:pPr>
        <w:pStyle w:val="Header"/>
        <w:jc w:val="center"/>
        <w:rPr>
          <w:b/>
          <w:sz w:val="32"/>
          <w:szCs w:val="32"/>
        </w:rPr>
      </w:pPr>
      <w:r w:rsidRPr="008A554A">
        <w:rPr>
          <w:b/>
          <w:sz w:val="32"/>
          <w:szCs w:val="32"/>
        </w:rPr>
        <w:t>DOBELES NOVADA DOME</w:t>
      </w:r>
    </w:p>
    <w:p w14:paraId="241C8BB4" w14:textId="77777777" w:rsidR="00EB0E8B" w:rsidRPr="008A554A" w:rsidRDefault="00EB0E8B" w:rsidP="00EB0E8B">
      <w:pPr>
        <w:pStyle w:val="Header"/>
        <w:jc w:val="center"/>
        <w:rPr>
          <w:sz w:val="16"/>
          <w:szCs w:val="16"/>
        </w:rPr>
      </w:pPr>
      <w:r w:rsidRPr="008A554A">
        <w:rPr>
          <w:sz w:val="16"/>
          <w:szCs w:val="16"/>
        </w:rPr>
        <w:t>Brīvības iela 17, Dobele, Dobeles novads, LV-3701</w:t>
      </w:r>
    </w:p>
    <w:p w14:paraId="76283F1F" w14:textId="77777777" w:rsidR="00EB0E8B" w:rsidRPr="008A554A" w:rsidRDefault="00EB0E8B" w:rsidP="00EB0E8B">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3" w:history="1">
        <w:r w:rsidRPr="008A554A">
          <w:rPr>
            <w:rStyle w:val="Hyperlink"/>
            <w:rFonts w:eastAsia="Calibri"/>
            <w:color w:val="000000"/>
            <w:sz w:val="16"/>
            <w:szCs w:val="16"/>
          </w:rPr>
          <w:t>dome@dobele.lv</w:t>
        </w:r>
      </w:hyperlink>
    </w:p>
    <w:p w14:paraId="010A7416" w14:textId="77777777" w:rsidR="00EB0E8B" w:rsidRPr="008A554A" w:rsidRDefault="00EB0E8B" w:rsidP="00EB0E8B">
      <w:pPr>
        <w:pStyle w:val="Default"/>
        <w:jc w:val="center"/>
        <w:rPr>
          <w:b/>
          <w:bCs/>
        </w:rPr>
      </w:pPr>
    </w:p>
    <w:p w14:paraId="09143228" w14:textId="77777777" w:rsidR="00EB0E8B" w:rsidRPr="008A554A" w:rsidRDefault="00EB0E8B" w:rsidP="00EB0E8B">
      <w:pPr>
        <w:pStyle w:val="NoSpacing"/>
        <w:jc w:val="center"/>
        <w:rPr>
          <w:b/>
        </w:rPr>
      </w:pPr>
      <w:r w:rsidRPr="008A554A">
        <w:rPr>
          <w:b/>
        </w:rPr>
        <w:t>LĒMUMS</w:t>
      </w:r>
    </w:p>
    <w:p w14:paraId="66D4EAEB" w14:textId="77777777" w:rsidR="00EB0E8B" w:rsidRPr="008A554A" w:rsidRDefault="00EB0E8B" w:rsidP="00EB0E8B">
      <w:pPr>
        <w:pStyle w:val="NoSpacing"/>
        <w:jc w:val="center"/>
        <w:rPr>
          <w:b/>
        </w:rPr>
      </w:pPr>
      <w:r w:rsidRPr="008A554A">
        <w:rPr>
          <w:b/>
        </w:rPr>
        <w:t>Dobelē</w:t>
      </w:r>
    </w:p>
    <w:p w14:paraId="11451C2B" w14:textId="77777777" w:rsidR="00EB0E8B" w:rsidRPr="008A554A" w:rsidRDefault="00EB0E8B" w:rsidP="00EB0E8B">
      <w:pPr>
        <w:pStyle w:val="NoSpacing"/>
        <w:jc w:val="both"/>
        <w:rPr>
          <w:b/>
        </w:rPr>
      </w:pPr>
    </w:p>
    <w:p w14:paraId="235650E0" w14:textId="453B95F5" w:rsidR="00EB0E8B" w:rsidRPr="003474B4" w:rsidRDefault="00EB0E8B" w:rsidP="00EB0E8B">
      <w:pPr>
        <w:tabs>
          <w:tab w:val="center" w:pos="4153"/>
          <w:tab w:val="left" w:pos="8080"/>
          <w:tab w:val="right" w:pos="9498"/>
        </w:tabs>
        <w:ind w:left="113" w:right="-427"/>
        <w:rPr>
          <w:color w:val="000000"/>
        </w:rPr>
      </w:pPr>
      <w:r w:rsidRPr="003474B4">
        <w:rPr>
          <w:b/>
          <w:lang w:eastAsia="x-none"/>
        </w:rPr>
        <w:t>202</w:t>
      </w:r>
      <w:r>
        <w:rPr>
          <w:b/>
          <w:lang w:eastAsia="x-none"/>
        </w:rPr>
        <w:t>4</w:t>
      </w:r>
      <w:r w:rsidRPr="003474B4">
        <w:rPr>
          <w:b/>
          <w:lang w:eastAsia="x-none"/>
        </w:rPr>
        <w:t xml:space="preserve">. gada </w:t>
      </w:r>
      <w:r>
        <w:rPr>
          <w:b/>
          <w:lang w:eastAsia="x-none"/>
        </w:rPr>
        <w:t>29. augustā</w:t>
      </w:r>
      <w:r w:rsidRPr="003474B4">
        <w:rPr>
          <w:b/>
          <w:lang w:eastAsia="x-none"/>
        </w:rPr>
        <w:t xml:space="preserve">                                                                                                </w:t>
      </w:r>
      <w:r w:rsidRPr="003474B4">
        <w:rPr>
          <w:b/>
          <w:color w:val="000000"/>
        </w:rPr>
        <w:t>Nr.</w:t>
      </w:r>
      <w:r w:rsidR="00266F2E">
        <w:rPr>
          <w:b/>
          <w:color w:val="000000"/>
        </w:rPr>
        <w:t>278</w:t>
      </w:r>
      <w:r>
        <w:rPr>
          <w:b/>
          <w:color w:val="000000"/>
        </w:rPr>
        <w:t>/11</w:t>
      </w:r>
    </w:p>
    <w:p w14:paraId="41695E24" w14:textId="77777777" w:rsidR="00EB0E8B" w:rsidRPr="003474B4" w:rsidRDefault="00EB0E8B" w:rsidP="00EB0E8B">
      <w:pPr>
        <w:tabs>
          <w:tab w:val="left" w:pos="-23852"/>
        </w:tabs>
        <w:jc w:val="center"/>
        <w:rPr>
          <w:b/>
          <w:u w:val="single"/>
        </w:rPr>
      </w:pPr>
    </w:p>
    <w:p w14:paraId="024D70D6" w14:textId="77777777" w:rsidR="00EB0E8B" w:rsidRPr="008416BB" w:rsidRDefault="00EB0E8B" w:rsidP="00EB0E8B">
      <w:pPr>
        <w:autoSpaceDE w:val="0"/>
        <w:autoSpaceDN w:val="0"/>
        <w:adjustRightInd w:val="0"/>
        <w:ind w:right="-908"/>
        <w:jc w:val="both"/>
        <w:rPr>
          <w:b/>
        </w:rPr>
      </w:pPr>
    </w:p>
    <w:p w14:paraId="6FEE687A" w14:textId="77777777" w:rsidR="00EB0E8B" w:rsidRPr="006A1B62" w:rsidRDefault="00EB0E8B" w:rsidP="00EB0E8B">
      <w:pPr>
        <w:ind w:right="-908"/>
        <w:jc w:val="center"/>
        <w:rPr>
          <w:b/>
          <w:u w:val="single"/>
        </w:rPr>
      </w:pPr>
      <w:r w:rsidRPr="006A1B62">
        <w:rPr>
          <w:b/>
          <w:u w:val="single"/>
        </w:rPr>
        <w:t>Par izglītības atbalsta iestādes „Dobeles Jaunatnes iniciatīvu un veselības centrs“</w:t>
      </w:r>
    </w:p>
    <w:p w14:paraId="282B0D01" w14:textId="77777777" w:rsidR="00EB0E8B" w:rsidRPr="006A1B62" w:rsidRDefault="00EB0E8B" w:rsidP="00EB0E8B">
      <w:pPr>
        <w:ind w:right="-426"/>
        <w:jc w:val="center"/>
        <w:rPr>
          <w:b/>
          <w:u w:val="single"/>
        </w:rPr>
      </w:pPr>
      <w:r w:rsidRPr="006A1B62">
        <w:rPr>
          <w:b/>
          <w:u w:val="single"/>
        </w:rPr>
        <w:t xml:space="preserve"> nolikuma</w:t>
      </w:r>
      <w:r w:rsidRPr="006A1B62">
        <w:rPr>
          <w:u w:val="single"/>
        </w:rPr>
        <w:t xml:space="preserve"> </w:t>
      </w:r>
      <w:r w:rsidRPr="006A1B62">
        <w:rPr>
          <w:b/>
          <w:u w:val="single"/>
        </w:rPr>
        <w:t>apstiprināšanu</w:t>
      </w:r>
    </w:p>
    <w:p w14:paraId="169EB383" w14:textId="77777777" w:rsidR="00EB0E8B" w:rsidRPr="008416BB" w:rsidRDefault="00EB0E8B" w:rsidP="00EB0E8B">
      <w:pPr>
        <w:spacing w:after="160"/>
        <w:ind w:right="-426"/>
        <w:rPr>
          <w:b/>
        </w:rPr>
      </w:pPr>
    </w:p>
    <w:p w14:paraId="61595B64" w14:textId="58A73C55" w:rsidR="00EB0E8B" w:rsidRPr="008416BB" w:rsidRDefault="00EB0E8B" w:rsidP="00EB0E8B">
      <w:pPr>
        <w:ind w:right="141" w:firstLine="644"/>
        <w:jc w:val="both"/>
      </w:pPr>
      <w:r w:rsidRPr="008416BB">
        <w:t xml:space="preserve">Saskaņā ar likuma „Pašvaldību likums” 21. panta pirmās daļas 8. punktu, atklāti balsojot: </w:t>
      </w:r>
      <w:r w:rsidR="002A5987" w:rsidRPr="00A85FAE">
        <w:t>PAR - 1</w:t>
      </w:r>
      <w:r w:rsidR="002A5987">
        <w:t>2</w:t>
      </w:r>
      <w:r w:rsidR="002A5987" w:rsidRPr="00A85FAE">
        <w:t xml:space="preserve"> (Ģirts Ante, </w:t>
      </w:r>
      <w:r w:rsidR="002A5987">
        <w:t xml:space="preserve">Sarmīte Dude, </w:t>
      </w:r>
      <w:r w:rsidR="002A5987" w:rsidRPr="00A85FAE">
        <w:rPr>
          <w:bCs/>
          <w:lang w:eastAsia="et-EE"/>
        </w:rPr>
        <w:t xml:space="preserve">Māris Feldmanis, </w:t>
      </w:r>
      <w:r w:rsidR="002A5987">
        <w:rPr>
          <w:bCs/>
          <w:lang w:eastAsia="et-EE"/>
        </w:rPr>
        <w:t xml:space="preserve">Edgars Gaigalis, </w:t>
      </w:r>
      <w:r w:rsidR="002A5987" w:rsidRPr="00A85FAE">
        <w:rPr>
          <w:bCs/>
          <w:lang w:eastAsia="et-EE"/>
        </w:rPr>
        <w:t>Ivars Gorskis, Gints Kaminskis, Edgars Laimiņš</w:t>
      </w:r>
      <w:r w:rsidR="002A5987">
        <w:rPr>
          <w:bCs/>
          <w:lang w:eastAsia="et-EE"/>
        </w:rPr>
        <w:t xml:space="preserve">, </w:t>
      </w:r>
      <w:r w:rsidR="002A5987" w:rsidRPr="00A85FAE">
        <w:rPr>
          <w:bCs/>
          <w:lang w:eastAsia="et-EE"/>
        </w:rPr>
        <w:t xml:space="preserve">Andris Podvinskis, </w:t>
      </w:r>
      <w:r w:rsidR="002A5987">
        <w:rPr>
          <w:bCs/>
          <w:lang w:eastAsia="et-EE"/>
        </w:rPr>
        <w:t xml:space="preserve">Viesturs Reinfelds, </w:t>
      </w:r>
      <w:r w:rsidR="002A5987" w:rsidRPr="00A85FAE">
        <w:rPr>
          <w:bCs/>
          <w:lang w:eastAsia="et-EE"/>
        </w:rPr>
        <w:t>Dace Reinika,</w:t>
      </w:r>
      <w:r w:rsidR="002A5987">
        <w:rPr>
          <w:bCs/>
          <w:lang w:eastAsia="et-EE"/>
        </w:rPr>
        <w:t xml:space="preserve"> Guntis Safranovičs, Andrejs Spridzāns</w:t>
      </w:r>
      <w:r w:rsidR="002A5987" w:rsidRPr="00A85FAE">
        <w:rPr>
          <w:bCs/>
          <w:lang w:eastAsia="et-EE"/>
        </w:rPr>
        <w:t xml:space="preserve">), </w:t>
      </w:r>
      <w:r w:rsidR="002A5987" w:rsidRPr="00A85FAE">
        <w:t>PRET – nav, ATTURAS – nav,</w:t>
      </w:r>
      <w:r w:rsidR="002A5987">
        <w:t xml:space="preserve"> </w:t>
      </w:r>
      <w:r w:rsidRPr="008416BB">
        <w:t>Dobeles novada dome NOLEMJ:</w:t>
      </w:r>
    </w:p>
    <w:p w14:paraId="3C13EB03" w14:textId="77777777" w:rsidR="00EB0E8B" w:rsidRPr="008416BB" w:rsidRDefault="00EB0E8B" w:rsidP="00EB0E8B">
      <w:pPr>
        <w:ind w:right="-426" w:firstLine="720"/>
        <w:jc w:val="both"/>
      </w:pPr>
    </w:p>
    <w:p w14:paraId="632BAA34" w14:textId="77777777" w:rsidR="00EB0E8B" w:rsidRPr="008416BB" w:rsidRDefault="00EB0E8B" w:rsidP="00EB0E8B">
      <w:pPr>
        <w:spacing w:after="160"/>
        <w:ind w:firstLine="284"/>
        <w:contextualSpacing/>
        <w:jc w:val="both"/>
      </w:pPr>
      <w:r w:rsidRPr="008416BB">
        <w:t>APSTIPRINĀT izglītības atbalsta iestādes „Dobeles Jaunatnes iniciatīvu un veselības centrs“ nolikumu (pielikumā).</w:t>
      </w:r>
    </w:p>
    <w:p w14:paraId="1D2D7E1C" w14:textId="77777777" w:rsidR="00EB0E8B" w:rsidRPr="008416BB" w:rsidRDefault="00EB0E8B" w:rsidP="00EB0E8B">
      <w:pPr>
        <w:spacing w:after="160"/>
        <w:ind w:left="720" w:right="-426" w:firstLine="284"/>
        <w:contextualSpacing/>
        <w:jc w:val="both"/>
      </w:pPr>
    </w:p>
    <w:p w14:paraId="754BBD41" w14:textId="77777777" w:rsidR="00EB0E8B" w:rsidRPr="008416BB" w:rsidRDefault="00EB0E8B" w:rsidP="00EB0E8B">
      <w:pPr>
        <w:spacing w:after="160"/>
        <w:ind w:left="720" w:right="-426"/>
        <w:contextualSpacing/>
        <w:jc w:val="both"/>
      </w:pPr>
    </w:p>
    <w:p w14:paraId="75A85295" w14:textId="77777777" w:rsidR="00EB0E8B" w:rsidRPr="008416BB" w:rsidRDefault="00EB0E8B" w:rsidP="00EB0E8B">
      <w:pPr>
        <w:spacing w:after="160"/>
        <w:ind w:left="720" w:right="-426"/>
        <w:contextualSpacing/>
        <w:jc w:val="both"/>
      </w:pPr>
    </w:p>
    <w:p w14:paraId="55751497" w14:textId="77777777" w:rsidR="00EB0E8B" w:rsidRPr="008416BB" w:rsidRDefault="00EB0E8B" w:rsidP="00EB0E8B">
      <w:pPr>
        <w:spacing w:after="160"/>
        <w:ind w:right="-426"/>
        <w:jc w:val="both"/>
      </w:pPr>
      <w:r w:rsidRPr="008416BB">
        <w:t>Domes priekšsēdētājs</w:t>
      </w:r>
      <w:r w:rsidRPr="008416BB">
        <w:tab/>
      </w:r>
      <w:r w:rsidRPr="008416BB">
        <w:tab/>
      </w:r>
      <w:r w:rsidRPr="008416BB">
        <w:tab/>
      </w:r>
      <w:r w:rsidRPr="008416BB">
        <w:tab/>
      </w:r>
      <w:r w:rsidRPr="008416BB">
        <w:tab/>
      </w:r>
      <w:r w:rsidRPr="008416BB">
        <w:tab/>
      </w:r>
      <w:r w:rsidRPr="008416BB">
        <w:tab/>
      </w:r>
      <w:r w:rsidRPr="008416BB">
        <w:tab/>
      </w:r>
      <w:r w:rsidRPr="008416BB">
        <w:tab/>
        <w:t>I. Gorskis</w:t>
      </w:r>
    </w:p>
    <w:p w14:paraId="07A3C571" w14:textId="77777777" w:rsidR="00EB0E8B" w:rsidRPr="008416BB" w:rsidRDefault="00EB0E8B" w:rsidP="00EB0E8B">
      <w:pPr>
        <w:spacing w:after="160"/>
        <w:ind w:left="720" w:right="-426"/>
        <w:contextualSpacing/>
        <w:jc w:val="both"/>
      </w:pPr>
    </w:p>
    <w:p w14:paraId="40BA8B29" w14:textId="77777777" w:rsidR="00EB0E8B" w:rsidRDefault="00EB0E8B" w:rsidP="00EB0E8B">
      <w:pPr>
        <w:spacing w:after="160" w:line="259" w:lineRule="auto"/>
      </w:pPr>
    </w:p>
    <w:p w14:paraId="4F798C0B" w14:textId="77777777" w:rsidR="00EB0E8B" w:rsidRDefault="00EB0E8B" w:rsidP="00EB0E8B">
      <w:pPr>
        <w:spacing w:after="160" w:line="259" w:lineRule="auto"/>
      </w:pPr>
    </w:p>
    <w:p w14:paraId="04FE6E45" w14:textId="77777777" w:rsidR="00EB0E8B" w:rsidRDefault="00EB0E8B" w:rsidP="00EB0E8B">
      <w:pPr>
        <w:spacing w:after="160" w:line="259" w:lineRule="auto"/>
      </w:pPr>
    </w:p>
    <w:p w14:paraId="2FD9129A" w14:textId="3A7455D9" w:rsidR="00266F2E" w:rsidRDefault="00266F2E" w:rsidP="00EB0E8B">
      <w:pPr>
        <w:spacing w:after="160" w:line="259" w:lineRule="auto"/>
      </w:pPr>
      <w:r>
        <w:br w:type="page"/>
      </w:r>
    </w:p>
    <w:p w14:paraId="7029E846" w14:textId="77777777" w:rsidR="00EB0E8B" w:rsidRDefault="00EB0E8B" w:rsidP="00D3482F">
      <w:pPr>
        <w:ind w:right="-2"/>
        <w:jc w:val="right"/>
      </w:pPr>
      <w:r w:rsidRPr="002F2216">
        <w:lastRenderedPageBreak/>
        <w:t xml:space="preserve">Pielikums </w:t>
      </w:r>
    </w:p>
    <w:p w14:paraId="12C0B91F" w14:textId="3C5CC6D5" w:rsidR="00EB0E8B" w:rsidRDefault="00EB0E8B" w:rsidP="00D3482F">
      <w:pPr>
        <w:ind w:right="-2"/>
        <w:jc w:val="right"/>
      </w:pPr>
      <w:r w:rsidRPr="002F2216">
        <w:t xml:space="preserve">Dobeles novada domes </w:t>
      </w:r>
    </w:p>
    <w:p w14:paraId="068A9F20" w14:textId="5E8C7087" w:rsidR="00EB0E8B" w:rsidRDefault="00EB0E8B" w:rsidP="00D3482F">
      <w:pPr>
        <w:ind w:right="-2"/>
        <w:jc w:val="right"/>
      </w:pPr>
      <w:r>
        <w:t>2024</w:t>
      </w:r>
      <w:r w:rsidRPr="002F2216">
        <w:t>.</w:t>
      </w:r>
      <w:r w:rsidR="00A625AE">
        <w:t xml:space="preserve"> </w:t>
      </w:r>
      <w:r w:rsidRPr="002F2216">
        <w:t>gada</w:t>
      </w:r>
      <w:r>
        <w:t xml:space="preserve"> 29.</w:t>
      </w:r>
      <w:r w:rsidR="00A625AE">
        <w:t xml:space="preserve"> </w:t>
      </w:r>
      <w:r>
        <w:t xml:space="preserve">augusta </w:t>
      </w:r>
    </w:p>
    <w:p w14:paraId="0F073F55" w14:textId="41253782" w:rsidR="00EB0E8B" w:rsidRPr="002F2216" w:rsidRDefault="00EB0E8B" w:rsidP="00D3482F">
      <w:pPr>
        <w:ind w:right="-2"/>
        <w:jc w:val="right"/>
      </w:pPr>
      <w:r>
        <w:t>lēmumam Nr.</w:t>
      </w:r>
      <w:r w:rsidR="00266F2E">
        <w:t>278</w:t>
      </w:r>
      <w:r>
        <w:t>/11</w:t>
      </w:r>
      <w:r w:rsidRPr="002F2216">
        <w:t xml:space="preserve">  </w:t>
      </w:r>
    </w:p>
    <w:p w14:paraId="241555E7" w14:textId="77777777" w:rsidR="00EB0E8B" w:rsidRDefault="00EB0E8B" w:rsidP="00EB0E8B">
      <w:pPr>
        <w:tabs>
          <w:tab w:val="center" w:pos="4153"/>
          <w:tab w:val="right" w:pos="8306"/>
        </w:tabs>
      </w:pPr>
    </w:p>
    <w:p w14:paraId="618D5755" w14:textId="77777777" w:rsidR="00EB0E8B" w:rsidRDefault="00EB0E8B" w:rsidP="00EB0E8B">
      <w:pPr>
        <w:tabs>
          <w:tab w:val="center" w:pos="4153"/>
          <w:tab w:val="right" w:pos="8306"/>
        </w:tabs>
        <w:jc w:val="center"/>
      </w:pPr>
      <w:r>
        <w:rPr>
          <w:noProof/>
        </w:rPr>
        <w:drawing>
          <wp:inline distT="0" distB="0" distL="0" distR="0" wp14:anchorId="2CD56CC4" wp14:editId="12BA6BC1">
            <wp:extent cx="733425" cy="816064"/>
            <wp:effectExtent l="0" t="0" r="0" b="3175"/>
            <wp:docPr id="13706257" name="Attēls 1370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3744" cy="827545"/>
                    </a:xfrm>
                    <a:prstGeom prst="rect">
                      <a:avLst/>
                    </a:prstGeom>
                    <a:noFill/>
                    <a:ln>
                      <a:noFill/>
                    </a:ln>
                  </pic:spPr>
                </pic:pic>
              </a:graphicData>
            </a:graphic>
          </wp:inline>
        </w:drawing>
      </w:r>
    </w:p>
    <w:p w14:paraId="065C3E9C" w14:textId="77777777" w:rsidR="00EB0E8B" w:rsidRPr="00D6536A" w:rsidRDefault="00EB0E8B" w:rsidP="00EB0E8B">
      <w:pPr>
        <w:tabs>
          <w:tab w:val="center" w:pos="4153"/>
          <w:tab w:val="right" w:pos="8306"/>
        </w:tabs>
        <w:jc w:val="center"/>
      </w:pPr>
      <w:r w:rsidRPr="00D6536A">
        <w:t>LATVIJAS REPUBLIKA</w:t>
      </w:r>
    </w:p>
    <w:p w14:paraId="1BDA9B46" w14:textId="77777777" w:rsidR="00EB0E8B" w:rsidRPr="00D6536A" w:rsidRDefault="00EB0E8B" w:rsidP="00EB0E8B">
      <w:pPr>
        <w:tabs>
          <w:tab w:val="center" w:pos="4153"/>
          <w:tab w:val="right" w:pos="8306"/>
        </w:tabs>
        <w:jc w:val="center"/>
        <w:rPr>
          <w:b/>
          <w:sz w:val="32"/>
          <w:szCs w:val="32"/>
        </w:rPr>
      </w:pPr>
      <w:r w:rsidRPr="00D6536A">
        <w:rPr>
          <w:b/>
          <w:sz w:val="32"/>
          <w:szCs w:val="32"/>
        </w:rPr>
        <w:t>DOBELES NOVADA DOME</w:t>
      </w:r>
    </w:p>
    <w:p w14:paraId="2C83938A" w14:textId="77777777" w:rsidR="00EB0E8B" w:rsidRPr="00D6536A" w:rsidRDefault="00EB0E8B" w:rsidP="00EB0E8B">
      <w:pPr>
        <w:tabs>
          <w:tab w:val="center" w:pos="4153"/>
          <w:tab w:val="right" w:pos="8306"/>
        </w:tabs>
        <w:jc w:val="center"/>
        <w:rPr>
          <w:sz w:val="16"/>
          <w:szCs w:val="16"/>
        </w:rPr>
      </w:pPr>
      <w:r w:rsidRPr="00D6536A">
        <w:rPr>
          <w:sz w:val="16"/>
          <w:szCs w:val="16"/>
        </w:rPr>
        <w:t>Brīvības iela 17, Dobele, Dobeles novads, LV-3701</w:t>
      </w:r>
    </w:p>
    <w:p w14:paraId="4EBFD712" w14:textId="77777777" w:rsidR="00EB0E8B" w:rsidRPr="00D6536A" w:rsidRDefault="00EB0E8B" w:rsidP="00EB0E8B">
      <w:pPr>
        <w:pBdr>
          <w:bottom w:val="double" w:sz="6" w:space="1" w:color="auto"/>
        </w:pBdr>
        <w:tabs>
          <w:tab w:val="center" w:pos="4153"/>
          <w:tab w:val="right" w:pos="8306"/>
        </w:tabs>
        <w:jc w:val="center"/>
        <w:rPr>
          <w:color w:val="000000"/>
          <w:sz w:val="16"/>
          <w:szCs w:val="16"/>
        </w:rPr>
      </w:pPr>
      <w:r w:rsidRPr="00D6536A">
        <w:rPr>
          <w:sz w:val="16"/>
          <w:szCs w:val="16"/>
        </w:rPr>
        <w:t xml:space="preserve">Tālr. 63707269, 63700137, 63720940, e-pasts </w:t>
      </w:r>
      <w:hyperlink r:id="rId15" w:history="1">
        <w:r w:rsidRPr="00D6536A">
          <w:rPr>
            <w:rFonts w:eastAsia="Calibri"/>
            <w:color w:val="000000"/>
            <w:sz w:val="16"/>
            <w:szCs w:val="16"/>
            <w:u w:val="single"/>
          </w:rPr>
          <w:t>dome@dobele.lv</w:t>
        </w:r>
      </w:hyperlink>
    </w:p>
    <w:p w14:paraId="30AAA163" w14:textId="77777777" w:rsidR="00EB0E8B" w:rsidRPr="00D6536A" w:rsidRDefault="00EB0E8B" w:rsidP="00EB0E8B">
      <w:pPr>
        <w:jc w:val="center"/>
        <w:rPr>
          <w:b/>
          <w:lang w:val="en-US"/>
        </w:rPr>
      </w:pPr>
    </w:p>
    <w:p w14:paraId="1CFE1042" w14:textId="77777777" w:rsidR="00EB0E8B" w:rsidRPr="00D6536A" w:rsidRDefault="00EB0E8B" w:rsidP="00EB0E8B">
      <w:pPr>
        <w:rPr>
          <w:b/>
          <w:bCs/>
          <w:lang w:val="en-US"/>
        </w:rPr>
      </w:pPr>
    </w:p>
    <w:p w14:paraId="59C27DC8" w14:textId="77777777" w:rsidR="00EB0E8B" w:rsidRDefault="00EB0E8B" w:rsidP="00D3482F">
      <w:pPr>
        <w:ind w:right="-2"/>
        <w:jc w:val="right"/>
      </w:pPr>
      <w:r w:rsidRPr="002F2216">
        <w:t xml:space="preserve">APSTIPRINĀTS </w:t>
      </w:r>
    </w:p>
    <w:p w14:paraId="15603847" w14:textId="77777777" w:rsidR="00EB0E8B" w:rsidRDefault="00EB0E8B" w:rsidP="00D3482F">
      <w:pPr>
        <w:ind w:right="-2"/>
        <w:jc w:val="right"/>
      </w:pPr>
      <w:r w:rsidRPr="002F2216">
        <w:t xml:space="preserve">ar Dobeles novada domes </w:t>
      </w:r>
    </w:p>
    <w:p w14:paraId="275BAE5F" w14:textId="5F1B2A5A" w:rsidR="00EB0E8B" w:rsidRDefault="00EB0E8B" w:rsidP="00D3482F">
      <w:pPr>
        <w:ind w:right="-2"/>
        <w:jc w:val="right"/>
      </w:pPr>
      <w:r>
        <w:t>2024</w:t>
      </w:r>
      <w:r w:rsidRPr="002F2216">
        <w:t>.</w:t>
      </w:r>
      <w:r w:rsidR="00A625AE">
        <w:t xml:space="preserve"> </w:t>
      </w:r>
      <w:r w:rsidRPr="002F2216">
        <w:t>gada</w:t>
      </w:r>
      <w:r>
        <w:t xml:space="preserve"> 29.</w:t>
      </w:r>
      <w:r w:rsidR="00A625AE">
        <w:t xml:space="preserve"> </w:t>
      </w:r>
      <w:r>
        <w:t xml:space="preserve">augusta </w:t>
      </w:r>
    </w:p>
    <w:p w14:paraId="033D3D4B" w14:textId="3E609BC2" w:rsidR="00EB0E8B" w:rsidRPr="002F2216" w:rsidRDefault="00EB0E8B" w:rsidP="00D3482F">
      <w:pPr>
        <w:ind w:right="-2"/>
        <w:jc w:val="right"/>
      </w:pPr>
      <w:r>
        <w:t>lēmum</w:t>
      </w:r>
      <w:r w:rsidR="00855DD6">
        <w:t>u</w:t>
      </w:r>
      <w:r>
        <w:t xml:space="preserve"> Nr.</w:t>
      </w:r>
      <w:r w:rsidR="00266F2E">
        <w:t>278</w:t>
      </w:r>
      <w:r>
        <w:t>/11</w:t>
      </w:r>
      <w:r w:rsidRPr="002F2216">
        <w:t xml:space="preserve">  </w:t>
      </w:r>
    </w:p>
    <w:p w14:paraId="5F65245C" w14:textId="77777777" w:rsidR="00EB0E8B" w:rsidRDefault="00EB0E8B" w:rsidP="00EB0E8B">
      <w:pPr>
        <w:ind w:right="-624"/>
        <w:jc w:val="center"/>
        <w:rPr>
          <w:b/>
        </w:rPr>
      </w:pPr>
    </w:p>
    <w:p w14:paraId="4630CD84" w14:textId="77777777" w:rsidR="00EB0E8B" w:rsidRDefault="00EB0E8B" w:rsidP="00EB0E8B">
      <w:pPr>
        <w:ind w:right="-624"/>
        <w:jc w:val="center"/>
        <w:rPr>
          <w:b/>
        </w:rPr>
      </w:pPr>
      <w:r w:rsidRPr="002F2216">
        <w:rPr>
          <w:b/>
        </w:rPr>
        <w:t xml:space="preserve">Dobeles Jaunatnes iniciatīvu un veselības centra </w:t>
      </w:r>
    </w:p>
    <w:p w14:paraId="5949279B" w14:textId="77777777" w:rsidR="00EB0E8B" w:rsidRPr="002F2216" w:rsidRDefault="00EB0E8B" w:rsidP="00EB0E8B">
      <w:pPr>
        <w:ind w:right="-624"/>
        <w:jc w:val="center"/>
        <w:rPr>
          <w:b/>
        </w:rPr>
      </w:pPr>
      <w:r w:rsidRPr="002F2216">
        <w:rPr>
          <w:b/>
        </w:rPr>
        <w:t>NOLIKUMS</w:t>
      </w:r>
    </w:p>
    <w:p w14:paraId="6681394D" w14:textId="77777777" w:rsidR="00EB0E8B" w:rsidRDefault="00EB0E8B" w:rsidP="00EB0E8B">
      <w:pPr>
        <w:ind w:right="-624"/>
        <w:jc w:val="right"/>
      </w:pPr>
    </w:p>
    <w:p w14:paraId="06803091" w14:textId="77777777" w:rsidR="00EB0E8B" w:rsidRPr="004276CE" w:rsidRDefault="00EB0E8B" w:rsidP="00D3482F">
      <w:pPr>
        <w:ind w:right="-2"/>
        <w:jc w:val="right"/>
      </w:pPr>
      <w:r w:rsidRPr="004276CE">
        <w:t>Izdots saskaņā ar Izglītības likuma</w:t>
      </w:r>
    </w:p>
    <w:p w14:paraId="7ED3EC3C" w14:textId="77777777" w:rsidR="00EB0E8B" w:rsidRPr="004276CE" w:rsidRDefault="00EB0E8B" w:rsidP="00D3482F">
      <w:pPr>
        <w:ind w:right="-2"/>
        <w:jc w:val="right"/>
      </w:pPr>
      <w:r w:rsidRPr="004276CE">
        <w:t xml:space="preserve">19.panta pirmo daļu   </w:t>
      </w:r>
    </w:p>
    <w:p w14:paraId="231AB787" w14:textId="77777777" w:rsidR="00EB0E8B" w:rsidRDefault="00EB0E8B" w:rsidP="00EB0E8B">
      <w:pPr>
        <w:ind w:right="-624"/>
        <w:jc w:val="right"/>
      </w:pPr>
    </w:p>
    <w:p w14:paraId="52FF8817" w14:textId="77777777" w:rsidR="00EB0E8B" w:rsidRDefault="00EB0E8B" w:rsidP="00EB0E8B">
      <w:pPr>
        <w:pStyle w:val="BodyText"/>
        <w:spacing w:after="120"/>
        <w:rPr>
          <w:b/>
          <w:sz w:val="44"/>
        </w:rPr>
      </w:pPr>
    </w:p>
    <w:p w14:paraId="3014B039" w14:textId="77777777" w:rsidR="00EB0E8B" w:rsidRPr="002251D6" w:rsidRDefault="00EB0E8B" w:rsidP="00EB0E8B">
      <w:pPr>
        <w:pStyle w:val="BodyText"/>
        <w:numPr>
          <w:ilvl w:val="0"/>
          <w:numId w:val="27"/>
        </w:numPr>
        <w:spacing w:after="120"/>
        <w:ind w:hanging="229"/>
        <w:jc w:val="center"/>
        <w:rPr>
          <w:b/>
          <w:bCs/>
          <w:sz w:val="24"/>
          <w:szCs w:val="24"/>
        </w:rPr>
      </w:pPr>
      <w:r w:rsidRPr="002251D6">
        <w:rPr>
          <w:b/>
          <w:bCs/>
          <w:sz w:val="24"/>
          <w:szCs w:val="24"/>
        </w:rPr>
        <w:t>Vispārīgie jautājumi</w:t>
      </w:r>
    </w:p>
    <w:p w14:paraId="24B95AB1" w14:textId="77777777" w:rsidR="00EB0E8B" w:rsidRDefault="00EB0E8B" w:rsidP="00EB0E8B">
      <w:pPr>
        <w:pStyle w:val="BodyText"/>
        <w:numPr>
          <w:ilvl w:val="0"/>
          <w:numId w:val="26"/>
        </w:numPr>
        <w:spacing w:after="120"/>
        <w:jc w:val="both"/>
        <w:rPr>
          <w:sz w:val="24"/>
          <w:szCs w:val="24"/>
        </w:rPr>
      </w:pPr>
      <w:r w:rsidRPr="0031603B">
        <w:rPr>
          <w:sz w:val="24"/>
          <w:szCs w:val="24"/>
        </w:rPr>
        <w:t xml:space="preserve">Dobeles Jaunatnes iniciatīvu un veselības </w:t>
      </w:r>
      <w:r>
        <w:rPr>
          <w:sz w:val="24"/>
          <w:szCs w:val="24"/>
        </w:rPr>
        <w:t>c</w:t>
      </w:r>
      <w:r w:rsidRPr="0031603B">
        <w:rPr>
          <w:sz w:val="24"/>
          <w:szCs w:val="24"/>
        </w:rPr>
        <w:t>entrs (</w:t>
      </w:r>
      <w:r>
        <w:rPr>
          <w:sz w:val="24"/>
          <w:szCs w:val="24"/>
        </w:rPr>
        <w:t>turpmāk</w:t>
      </w:r>
      <w:r w:rsidRPr="0031603B">
        <w:rPr>
          <w:sz w:val="24"/>
          <w:szCs w:val="24"/>
        </w:rPr>
        <w:t xml:space="preserve"> – </w:t>
      </w:r>
      <w:r>
        <w:rPr>
          <w:sz w:val="24"/>
          <w:szCs w:val="24"/>
        </w:rPr>
        <w:t>iestāde</w:t>
      </w:r>
      <w:r w:rsidRPr="0031603B">
        <w:rPr>
          <w:sz w:val="24"/>
          <w:szCs w:val="24"/>
        </w:rPr>
        <w:t>) ir Dobeles novada pašvaldības (</w:t>
      </w:r>
      <w:r>
        <w:rPr>
          <w:sz w:val="24"/>
          <w:szCs w:val="24"/>
        </w:rPr>
        <w:t>turpmāk</w:t>
      </w:r>
      <w:r w:rsidRPr="0031603B">
        <w:rPr>
          <w:sz w:val="24"/>
          <w:szCs w:val="24"/>
        </w:rPr>
        <w:t xml:space="preserve"> </w:t>
      </w:r>
      <w:r>
        <w:rPr>
          <w:sz w:val="24"/>
          <w:szCs w:val="24"/>
        </w:rPr>
        <w:t xml:space="preserve"> </w:t>
      </w:r>
      <w:r w:rsidRPr="0031603B">
        <w:rPr>
          <w:sz w:val="24"/>
          <w:szCs w:val="24"/>
        </w:rPr>
        <w:t xml:space="preserve">– </w:t>
      </w:r>
      <w:r>
        <w:rPr>
          <w:sz w:val="24"/>
          <w:szCs w:val="24"/>
        </w:rPr>
        <w:t>d</w:t>
      </w:r>
      <w:r w:rsidRPr="0031603B">
        <w:rPr>
          <w:sz w:val="24"/>
          <w:szCs w:val="24"/>
        </w:rPr>
        <w:t xml:space="preserve">ibinātājs) dibināta izglītības atbalsta iestāde, kas </w:t>
      </w:r>
      <w:r>
        <w:rPr>
          <w:sz w:val="24"/>
          <w:szCs w:val="24"/>
        </w:rPr>
        <w:t xml:space="preserve">nodrošina metodisko, psiholoģisko, zinātnisko, informatīvo un citu intelektuālo atbalstu pedagogiem, izglītojamajiem, izglītojamo vecākiem un izglītības iestādēm. </w:t>
      </w:r>
    </w:p>
    <w:p w14:paraId="75D905EC" w14:textId="77777777" w:rsidR="00EB0E8B" w:rsidRDefault="00EB0E8B" w:rsidP="00EB0E8B">
      <w:pPr>
        <w:pStyle w:val="BodyText"/>
        <w:numPr>
          <w:ilvl w:val="0"/>
          <w:numId w:val="26"/>
        </w:numPr>
        <w:spacing w:after="120"/>
        <w:jc w:val="both"/>
        <w:rPr>
          <w:sz w:val="24"/>
          <w:szCs w:val="24"/>
        </w:rPr>
      </w:pPr>
      <w:r>
        <w:rPr>
          <w:sz w:val="24"/>
          <w:szCs w:val="24"/>
        </w:rPr>
        <w:t>Iestādes</w:t>
      </w:r>
      <w:r w:rsidRPr="0031603B">
        <w:rPr>
          <w:sz w:val="24"/>
          <w:szCs w:val="24"/>
        </w:rPr>
        <w:t xml:space="preserve"> darb</w:t>
      </w:r>
      <w:r>
        <w:rPr>
          <w:sz w:val="24"/>
          <w:szCs w:val="24"/>
        </w:rPr>
        <w:t xml:space="preserve">ības tiesiskais pamats ir </w:t>
      </w:r>
      <w:r w:rsidRPr="0031603B">
        <w:rPr>
          <w:sz w:val="24"/>
          <w:szCs w:val="24"/>
        </w:rPr>
        <w:t xml:space="preserve">Izglītības likums, </w:t>
      </w:r>
      <w:r>
        <w:rPr>
          <w:sz w:val="24"/>
          <w:szCs w:val="24"/>
        </w:rPr>
        <w:t>citi normatīvie akti, kā arī dibinātāja izdotie tiesību akti un šis nolikums.</w:t>
      </w:r>
      <w:r w:rsidRPr="0031603B">
        <w:rPr>
          <w:sz w:val="24"/>
          <w:szCs w:val="24"/>
        </w:rPr>
        <w:t xml:space="preserve"> </w:t>
      </w:r>
    </w:p>
    <w:p w14:paraId="21C535D5" w14:textId="77777777" w:rsidR="00EB0E8B" w:rsidRPr="0031603B" w:rsidRDefault="00EB0E8B" w:rsidP="00EB0E8B">
      <w:pPr>
        <w:pStyle w:val="BodyText"/>
        <w:numPr>
          <w:ilvl w:val="0"/>
          <w:numId w:val="26"/>
        </w:numPr>
        <w:spacing w:after="120"/>
        <w:jc w:val="both"/>
        <w:rPr>
          <w:sz w:val="24"/>
          <w:szCs w:val="24"/>
        </w:rPr>
      </w:pPr>
      <w:r>
        <w:rPr>
          <w:sz w:val="24"/>
          <w:szCs w:val="24"/>
        </w:rPr>
        <w:t>Iestāde ir pastarpinātas pārvaldes iestāde, un tā atrodas Dobeles novada Izglītības pārvaldes pakļautībā. Iestādei ir zīmogs un simbolika.</w:t>
      </w:r>
    </w:p>
    <w:p w14:paraId="25AEF30A" w14:textId="77777777" w:rsidR="00EB0E8B" w:rsidRDefault="00EB0E8B" w:rsidP="00EB0E8B">
      <w:pPr>
        <w:pStyle w:val="BodyText"/>
        <w:numPr>
          <w:ilvl w:val="0"/>
          <w:numId w:val="26"/>
        </w:numPr>
        <w:spacing w:after="120"/>
        <w:jc w:val="both"/>
        <w:rPr>
          <w:sz w:val="24"/>
          <w:szCs w:val="24"/>
        </w:rPr>
      </w:pPr>
      <w:r>
        <w:rPr>
          <w:sz w:val="24"/>
          <w:szCs w:val="24"/>
        </w:rPr>
        <w:t xml:space="preserve">Iestādes juridiskā adrese ir  </w:t>
      </w:r>
      <w:r w:rsidRPr="00DE7038">
        <w:rPr>
          <w:sz w:val="24"/>
          <w:szCs w:val="24"/>
        </w:rPr>
        <w:t xml:space="preserve">Brīvības iela </w:t>
      </w:r>
      <w:r>
        <w:rPr>
          <w:sz w:val="24"/>
          <w:szCs w:val="24"/>
        </w:rPr>
        <w:t>23</w:t>
      </w:r>
      <w:r w:rsidRPr="00DE7038">
        <w:rPr>
          <w:sz w:val="24"/>
          <w:szCs w:val="24"/>
        </w:rPr>
        <w:t xml:space="preserve">, </w:t>
      </w:r>
      <w:r>
        <w:rPr>
          <w:sz w:val="24"/>
          <w:szCs w:val="24"/>
        </w:rPr>
        <w:t xml:space="preserve">Dobele, </w:t>
      </w:r>
      <w:r w:rsidRPr="00DE7038">
        <w:rPr>
          <w:sz w:val="24"/>
          <w:szCs w:val="24"/>
        </w:rPr>
        <w:t>Dobele</w:t>
      </w:r>
      <w:r>
        <w:rPr>
          <w:sz w:val="24"/>
          <w:szCs w:val="24"/>
        </w:rPr>
        <w:t>s novads,</w:t>
      </w:r>
      <w:r w:rsidRPr="00DE7038">
        <w:rPr>
          <w:sz w:val="24"/>
          <w:szCs w:val="24"/>
        </w:rPr>
        <w:t xml:space="preserve"> LV-3701</w:t>
      </w:r>
      <w:r>
        <w:rPr>
          <w:sz w:val="24"/>
          <w:szCs w:val="24"/>
        </w:rPr>
        <w:t>.</w:t>
      </w:r>
    </w:p>
    <w:p w14:paraId="43AE8520" w14:textId="77777777" w:rsidR="00EB0E8B" w:rsidRDefault="00EB0E8B" w:rsidP="00EB0E8B">
      <w:pPr>
        <w:pStyle w:val="BodyText"/>
        <w:numPr>
          <w:ilvl w:val="0"/>
          <w:numId w:val="26"/>
        </w:numPr>
        <w:spacing w:after="120"/>
        <w:jc w:val="both"/>
        <w:rPr>
          <w:sz w:val="24"/>
          <w:szCs w:val="24"/>
        </w:rPr>
      </w:pPr>
      <w:r w:rsidRPr="002B4E1B">
        <w:rPr>
          <w:sz w:val="24"/>
          <w:szCs w:val="24"/>
        </w:rPr>
        <w:t>Dibinātāja juridiskā adrese ir Brīvības iela 17, Dobele, Dobeles novads, LV-3701.</w:t>
      </w:r>
    </w:p>
    <w:p w14:paraId="1935E2D6" w14:textId="77777777" w:rsidR="00EB0E8B" w:rsidRDefault="00EB0E8B" w:rsidP="00EB0E8B">
      <w:pPr>
        <w:pStyle w:val="BodyText"/>
        <w:numPr>
          <w:ilvl w:val="0"/>
          <w:numId w:val="26"/>
        </w:numPr>
        <w:spacing w:after="120"/>
        <w:jc w:val="both"/>
        <w:rPr>
          <w:sz w:val="24"/>
          <w:szCs w:val="24"/>
        </w:rPr>
      </w:pPr>
      <w:r w:rsidRPr="007712B7">
        <w:rPr>
          <w:sz w:val="24"/>
          <w:szCs w:val="24"/>
        </w:rPr>
        <w:t>Iestādes izglītības atbalsta sniegšanas un izglītības programmu īstenošanas vieta</w:t>
      </w:r>
      <w:r w:rsidRPr="004276CE">
        <w:rPr>
          <w:sz w:val="24"/>
          <w:szCs w:val="24"/>
        </w:rPr>
        <w:t>s</w:t>
      </w:r>
      <w:r w:rsidRPr="007712B7">
        <w:rPr>
          <w:sz w:val="24"/>
          <w:szCs w:val="24"/>
        </w:rPr>
        <w:t xml:space="preserve">: </w:t>
      </w:r>
    </w:p>
    <w:p w14:paraId="434BE6C9" w14:textId="77777777" w:rsidR="00EB0E8B" w:rsidRDefault="00EB0E8B" w:rsidP="00EB0E8B">
      <w:pPr>
        <w:pStyle w:val="BodyText"/>
        <w:numPr>
          <w:ilvl w:val="1"/>
          <w:numId w:val="26"/>
        </w:numPr>
        <w:spacing w:after="120"/>
        <w:ind w:left="993" w:hanging="426"/>
        <w:jc w:val="both"/>
        <w:rPr>
          <w:sz w:val="24"/>
          <w:szCs w:val="24"/>
        </w:rPr>
      </w:pPr>
      <w:r w:rsidRPr="007712B7">
        <w:rPr>
          <w:sz w:val="24"/>
          <w:szCs w:val="24"/>
        </w:rPr>
        <w:t>Brīvības iela 23, Dobele, LV-3701;</w:t>
      </w:r>
    </w:p>
    <w:p w14:paraId="51E18BF4" w14:textId="77777777" w:rsidR="00EB0E8B" w:rsidRDefault="00EB0E8B" w:rsidP="00EB0E8B">
      <w:pPr>
        <w:pStyle w:val="BodyText"/>
        <w:numPr>
          <w:ilvl w:val="1"/>
          <w:numId w:val="26"/>
        </w:numPr>
        <w:spacing w:after="120"/>
        <w:ind w:left="993" w:hanging="426"/>
        <w:jc w:val="both"/>
        <w:rPr>
          <w:sz w:val="24"/>
          <w:szCs w:val="24"/>
        </w:rPr>
      </w:pPr>
      <w:r w:rsidRPr="007712B7">
        <w:rPr>
          <w:sz w:val="24"/>
          <w:szCs w:val="24"/>
        </w:rPr>
        <w:t xml:space="preserve"> Brīvības iela 27, Dobele, LV-3701;</w:t>
      </w:r>
    </w:p>
    <w:p w14:paraId="54C2EECC" w14:textId="77777777" w:rsidR="00EB0E8B" w:rsidRDefault="00EB0E8B" w:rsidP="00EB0E8B">
      <w:pPr>
        <w:pStyle w:val="BodyText"/>
        <w:numPr>
          <w:ilvl w:val="1"/>
          <w:numId w:val="26"/>
        </w:numPr>
        <w:spacing w:after="120"/>
        <w:ind w:left="993" w:hanging="426"/>
        <w:jc w:val="both"/>
        <w:rPr>
          <w:sz w:val="24"/>
          <w:szCs w:val="24"/>
        </w:rPr>
      </w:pPr>
      <w:r w:rsidRPr="007712B7">
        <w:rPr>
          <w:sz w:val="24"/>
          <w:szCs w:val="24"/>
        </w:rPr>
        <w:t xml:space="preserve"> “Zaļkalni” Auru pagasts, Dobeles novads, LV-3701;</w:t>
      </w:r>
    </w:p>
    <w:p w14:paraId="554FFC2C" w14:textId="77777777" w:rsidR="00EB0E8B" w:rsidRDefault="00EB0E8B" w:rsidP="00EB0E8B">
      <w:pPr>
        <w:pStyle w:val="BodyText"/>
        <w:numPr>
          <w:ilvl w:val="1"/>
          <w:numId w:val="26"/>
        </w:numPr>
        <w:spacing w:after="120"/>
        <w:ind w:left="993" w:hanging="426"/>
        <w:jc w:val="both"/>
        <w:rPr>
          <w:sz w:val="24"/>
          <w:szCs w:val="24"/>
        </w:rPr>
      </w:pPr>
      <w:r w:rsidRPr="007712B7">
        <w:rPr>
          <w:sz w:val="24"/>
          <w:szCs w:val="24"/>
        </w:rPr>
        <w:t xml:space="preserve"> Raiņa iela 12, Auce, Dobeles novads</w:t>
      </w:r>
      <w:r>
        <w:rPr>
          <w:sz w:val="24"/>
          <w:szCs w:val="24"/>
        </w:rPr>
        <w:t>, LV-3708;</w:t>
      </w:r>
    </w:p>
    <w:p w14:paraId="788A0BAF" w14:textId="77777777" w:rsidR="00EB0E8B" w:rsidRDefault="00EB0E8B" w:rsidP="00EB0E8B">
      <w:pPr>
        <w:pStyle w:val="BodyText"/>
        <w:numPr>
          <w:ilvl w:val="1"/>
          <w:numId w:val="26"/>
        </w:numPr>
        <w:spacing w:after="120"/>
        <w:ind w:left="993" w:hanging="426"/>
        <w:jc w:val="both"/>
        <w:rPr>
          <w:sz w:val="24"/>
          <w:szCs w:val="24"/>
        </w:rPr>
      </w:pPr>
      <w:r w:rsidRPr="007712B7">
        <w:rPr>
          <w:sz w:val="24"/>
          <w:szCs w:val="24"/>
        </w:rPr>
        <w:t xml:space="preserve"> Skolas internāts, Augstkalne, Dobeles novads</w:t>
      </w:r>
      <w:r>
        <w:rPr>
          <w:sz w:val="24"/>
          <w:szCs w:val="24"/>
        </w:rPr>
        <w:t>, LV-3709.</w:t>
      </w:r>
    </w:p>
    <w:p w14:paraId="62EF2166" w14:textId="77777777" w:rsidR="00EB0E8B" w:rsidRPr="007712B7" w:rsidRDefault="00EB0E8B" w:rsidP="00EB0E8B">
      <w:pPr>
        <w:pStyle w:val="BodyText"/>
        <w:spacing w:after="120"/>
        <w:ind w:left="567"/>
        <w:jc w:val="both"/>
        <w:rPr>
          <w:sz w:val="24"/>
          <w:szCs w:val="24"/>
        </w:rPr>
      </w:pPr>
    </w:p>
    <w:p w14:paraId="0AE12465" w14:textId="77777777" w:rsidR="00EB0E8B" w:rsidRPr="002251D6" w:rsidRDefault="00EB0E8B" w:rsidP="00EB0E8B">
      <w:pPr>
        <w:pStyle w:val="BodyText"/>
        <w:numPr>
          <w:ilvl w:val="0"/>
          <w:numId w:val="27"/>
        </w:numPr>
        <w:spacing w:after="120"/>
        <w:ind w:firstLine="54"/>
        <w:jc w:val="center"/>
        <w:rPr>
          <w:b/>
          <w:bCs/>
          <w:sz w:val="24"/>
          <w:szCs w:val="24"/>
        </w:rPr>
      </w:pPr>
      <w:r w:rsidRPr="002251D6">
        <w:rPr>
          <w:b/>
          <w:bCs/>
          <w:sz w:val="24"/>
          <w:szCs w:val="24"/>
        </w:rPr>
        <w:lastRenderedPageBreak/>
        <w:t xml:space="preserve"> Iestādes darbības mērķis un uzdevumi</w:t>
      </w:r>
    </w:p>
    <w:p w14:paraId="7A3DDE1A" w14:textId="77777777" w:rsidR="00EB0E8B" w:rsidRDefault="00EB0E8B" w:rsidP="00EB0E8B">
      <w:pPr>
        <w:pStyle w:val="BodyText"/>
        <w:numPr>
          <w:ilvl w:val="0"/>
          <w:numId w:val="26"/>
        </w:numPr>
        <w:spacing w:after="120"/>
        <w:jc w:val="both"/>
        <w:rPr>
          <w:sz w:val="24"/>
          <w:szCs w:val="24"/>
        </w:rPr>
      </w:pPr>
      <w:r>
        <w:rPr>
          <w:sz w:val="24"/>
          <w:szCs w:val="24"/>
        </w:rPr>
        <w:t xml:space="preserve">Iestādes mērķis ir nodrošināt izglītības atbalstu un </w:t>
      </w:r>
      <w:r w:rsidRPr="001F5F9A">
        <w:rPr>
          <w:sz w:val="24"/>
          <w:szCs w:val="24"/>
        </w:rPr>
        <w:t>karjeras attīstības atbalstu</w:t>
      </w:r>
      <w:r>
        <w:rPr>
          <w:sz w:val="24"/>
          <w:szCs w:val="24"/>
        </w:rPr>
        <w:t xml:space="preserve"> pašvaldības izglītojamajiem, viņu vecākiem, pedagogiem, kā arī jaunatnes politikas īstenošanu Dobeles novadā.</w:t>
      </w:r>
    </w:p>
    <w:p w14:paraId="327E7A1E" w14:textId="77777777" w:rsidR="00EB0E8B" w:rsidRDefault="00EB0E8B" w:rsidP="00EB0E8B">
      <w:pPr>
        <w:pStyle w:val="BodyText"/>
        <w:numPr>
          <w:ilvl w:val="0"/>
          <w:numId w:val="26"/>
        </w:numPr>
        <w:spacing w:after="120"/>
        <w:jc w:val="both"/>
        <w:rPr>
          <w:sz w:val="24"/>
          <w:szCs w:val="24"/>
        </w:rPr>
      </w:pPr>
      <w:r>
        <w:rPr>
          <w:sz w:val="24"/>
          <w:szCs w:val="24"/>
        </w:rPr>
        <w:t xml:space="preserve">Iestādes uzdevumi : </w:t>
      </w:r>
    </w:p>
    <w:p w14:paraId="391F8F51" w14:textId="77777777" w:rsidR="00EB0E8B" w:rsidRDefault="00EB0E8B" w:rsidP="00EB0E8B">
      <w:pPr>
        <w:pStyle w:val="BodyText"/>
        <w:numPr>
          <w:ilvl w:val="1"/>
          <w:numId w:val="26"/>
        </w:numPr>
        <w:spacing w:after="120"/>
        <w:ind w:left="993" w:hanging="636"/>
        <w:jc w:val="both"/>
        <w:rPr>
          <w:sz w:val="24"/>
          <w:szCs w:val="24"/>
        </w:rPr>
      </w:pPr>
      <w:r>
        <w:rPr>
          <w:sz w:val="24"/>
          <w:szCs w:val="24"/>
        </w:rPr>
        <w:t>sniegt izglītības psihologa, skolotāja logopēda, speciālā pedagoga, pedagoga karjeras konsultanta, sociālā pedagoga un psihoterapijas speciālista pakalpojumus;</w:t>
      </w:r>
    </w:p>
    <w:p w14:paraId="0AC9D5AB" w14:textId="77777777" w:rsidR="00EB0E8B" w:rsidRPr="00E93CC5" w:rsidRDefault="00EB0E8B" w:rsidP="00EB0E8B">
      <w:pPr>
        <w:pStyle w:val="BodyText"/>
        <w:numPr>
          <w:ilvl w:val="1"/>
          <w:numId w:val="26"/>
        </w:numPr>
        <w:spacing w:after="120"/>
        <w:ind w:left="993" w:hanging="636"/>
        <w:jc w:val="both"/>
        <w:rPr>
          <w:sz w:val="24"/>
          <w:szCs w:val="24"/>
        </w:rPr>
      </w:pPr>
      <w:r>
        <w:rPr>
          <w:sz w:val="24"/>
          <w:szCs w:val="24"/>
        </w:rPr>
        <w:t>sniegt izglītības psihologa, skolotāja logopēda, speciālā pedagoga konsultatīvu atbalstu izglītības iestāžu pedagogiem, atbalsta personāla speciālistiem un izglītojamo vecākiem vai likumiskajiem pārstāv</w:t>
      </w:r>
      <w:r w:rsidRPr="003F5BC5">
        <w:rPr>
          <w:sz w:val="24"/>
          <w:szCs w:val="24"/>
        </w:rPr>
        <w:t>j</w:t>
      </w:r>
      <w:r>
        <w:rPr>
          <w:sz w:val="24"/>
          <w:szCs w:val="24"/>
        </w:rPr>
        <w:t>i</w:t>
      </w:r>
      <w:r w:rsidRPr="003F5BC5">
        <w:rPr>
          <w:sz w:val="24"/>
          <w:szCs w:val="24"/>
        </w:rPr>
        <w:t>em par darbu ar izglītojamajiem, kuriem izglītības procesā</w:t>
      </w:r>
      <w:r>
        <w:rPr>
          <w:sz w:val="24"/>
          <w:szCs w:val="24"/>
        </w:rPr>
        <w:t xml:space="preserve"> konstatēti iespējami </w:t>
      </w:r>
      <w:r w:rsidRPr="00E93CC5">
        <w:rPr>
          <w:sz w:val="24"/>
          <w:szCs w:val="24"/>
        </w:rPr>
        <w:t>attīstības, funkcionālie vai uzvedības traucējumi;</w:t>
      </w:r>
    </w:p>
    <w:p w14:paraId="7C16C048" w14:textId="77777777" w:rsidR="00EB0E8B" w:rsidRDefault="00EB0E8B" w:rsidP="00EB0E8B">
      <w:pPr>
        <w:pStyle w:val="BodyText"/>
        <w:numPr>
          <w:ilvl w:val="1"/>
          <w:numId w:val="26"/>
        </w:numPr>
        <w:tabs>
          <w:tab w:val="clear" w:pos="357"/>
        </w:tabs>
        <w:spacing w:after="120"/>
        <w:ind w:left="993" w:hanging="636"/>
        <w:jc w:val="both"/>
        <w:rPr>
          <w:sz w:val="24"/>
          <w:szCs w:val="24"/>
        </w:rPr>
      </w:pPr>
      <w:r>
        <w:rPr>
          <w:sz w:val="24"/>
          <w:szCs w:val="24"/>
        </w:rPr>
        <w:t>pēc izglītības iestādes pieprasījuma sniegt konsultatīvu atbalstu izglītības iestādes vadībai, atbalsta personālam un pedagogiem sarežģītu gadījumu risināšanā izglītības iestādē;</w:t>
      </w:r>
    </w:p>
    <w:p w14:paraId="0FDB8F15" w14:textId="77777777" w:rsidR="00EB0E8B" w:rsidRDefault="00EB0E8B" w:rsidP="00EB0E8B">
      <w:pPr>
        <w:pStyle w:val="BodyText"/>
        <w:numPr>
          <w:ilvl w:val="1"/>
          <w:numId w:val="26"/>
        </w:numPr>
        <w:spacing w:after="120"/>
        <w:ind w:left="993" w:hanging="636"/>
        <w:jc w:val="both"/>
        <w:rPr>
          <w:sz w:val="24"/>
          <w:szCs w:val="24"/>
        </w:rPr>
      </w:pPr>
      <w:r>
        <w:rPr>
          <w:sz w:val="24"/>
          <w:szCs w:val="24"/>
        </w:rPr>
        <w:t>informēt un izglītot izglītojamo vecākus vai likumiskos pārstāvjus par jautājumiem, kas saistīti ar atbalsta pasākumu nodrošināšanu izglītojamajiem izglītības procesā;</w:t>
      </w:r>
    </w:p>
    <w:p w14:paraId="750CD518" w14:textId="77777777" w:rsidR="00EB0E8B" w:rsidRDefault="00EB0E8B" w:rsidP="00EB0E8B">
      <w:pPr>
        <w:pStyle w:val="BodyText"/>
        <w:numPr>
          <w:ilvl w:val="1"/>
          <w:numId w:val="26"/>
        </w:numPr>
        <w:spacing w:after="120"/>
        <w:ind w:left="993" w:hanging="636"/>
        <w:jc w:val="both"/>
        <w:rPr>
          <w:sz w:val="24"/>
          <w:szCs w:val="24"/>
        </w:rPr>
      </w:pPr>
      <w:r>
        <w:rPr>
          <w:sz w:val="24"/>
          <w:szCs w:val="24"/>
        </w:rPr>
        <w:t>veikt izglītojamo spēju un attīstības līmeņa izpēti un diagnostiku, sagatavot un sniegt atzinumus par izglītojamo izpētes rezultātiem, ja izglītības iestādē nav attiecīgā speciālista vai izglītojamā vecāki vai likumiskais pārstāvis nevēlas sadarboties ar izglītības iestādes atbalsta personāla speciālistiem;</w:t>
      </w:r>
    </w:p>
    <w:p w14:paraId="0857E9F7" w14:textId="77777777" w:rsidR="00EB0E8B" w:rsidRPr="00E93CC5" w:rsidRDefault="00EB0E8B" w:rsidP="00EB0E8B">
      <w:pPr>
        <w:pStyle w:val="BodyText"/>
        <w:numPr>
          <w:ilvl w:val="1"/>
          <w:numId w:val="26"/>
        </w:numPr>
        <w:spacing w:after="120"/>
        <w:ind w:left="993" w:hanging="636"/>
        <w:jc w:val="both"/>
        <w:rPr>
          <w:sz w:val="24"/>
          <w:szCs w:val="24"/>
        </w:rPr>
      </w:pPr>
      <w:r w:rsidRPr="00E93CC5">
        <w:rPr>
          <w:sz w:val="24"/>
          <w:szCs w:val="24"/>
        </w:rPr>
        <w:t>sagatavot Dobeles novada Pedagoģiski medicīniskajai komisijai nepieciešamos dokumentus par izglītojamo spēju un attīstības līmeņa izpēti, ja izglītības iestādē nav attiecīgā speciālista;</w:t>
      </w:r>
    </w:p>
    <w:p w14:paraId="2FB7601B" w14:textId="77777777" w:rsidR="00EB0E8B" w:rsidRDefault="00EB0E8B" w:rsidP="00EB0E8B">
      <w:pPr>
        <w:pStyle w:val="BodyText"/>
        <w:numPr>
          <w:ilvl w:val="1"/>
          <w:numId w:val="26"/>
        </w:numPr>
        <w:spacing w:after="120"/>
        <w:ind w:left="993" w:hanging="636"/>
        <w:jc w:val="both"/>
        <w:rPr>
          <w:sz w:val="24"/>
          <w:szCs w:val="24"/>
        </w:rPr>
      </w:pPr>
      <w:r>
        <w:rPr>
          <w:sz w:val="24"/>
          <w:szCs w:val="24"/>
        </w:rPr>
        <w:t>konsultēt izglītības iestāžu pedagogus un atbalsta personāla speciālistus iekļaujošās un speciālās izglītības jautājumos;</w:t>
      </w:r>
    </w:p>
    <w:p w14:paraId="28EEA834" w14:textId="77777777" w:rsidR="00EB0E8B" w:rsidRDefault="00EB0E8B" w:rsidP="00EB0E8B">
      <w:pPr>
        <w:pStyle w:val="BodyText"/>
        <w:numPr>
          <w:ilvl w:val="1"/>
          <w:numId w:val="26"/>
        </w:numPr>
        <w:spacing w:after="120"/>
        <w:ind w:left="993" w:hanging="636"/>
        <w:jc w:val="both"/>
        <w:rPr>
          <w:sz w:val="24"/>
          <w:szCs w:val="24"/>
        </w:rPr>
      </w:pPr>
      <w:r>
        <w:rPr>
          <w:sz w:val="24"/>
          <w:szCs w:val="24"/>
        </w:rPr>
        <w:t>savas kompetences jautājumos sadarboties ar valsts un pašvaldības institūcijām, speciālistiem un ārstniecības personām;</w:t>
      </w:r>
    </w:p>
    <w:p w14:paraId="66B795CD" w14:textId="77777777" w:rsidR="00EB0E8B" w:rsidRDefault="00EB0E8B" w:rsidP="00EB0E8B">
      <w:pPr>
        <w:pStyle w:val="BodyText"/>
        <w:numPr>
          <w:ilvl w:val="1"/>
          <w:numId w:val="26"/>
        </w:numPr>
        <w:spacing w:after="120"/>
        <w:ind w:left="993" w:hanging="636"/>
        <w:jc w:val="both"/>
        <w:rPr>
          <w:sz w:val="24"/>
          <w:szCs w:val="24"/>
        </w:rPr>
      </w:pPr>
      <w:r>
        <w:rPr>
          <w:sz w:val="24"/>
          <w:szCs w:val="24"/>
        </w:rPr>
        <w:t>v</w:t>
      </w:r>
      <w:r w:rsidRPr="009A70B8">
        <w:rPr>
          <w:sz w:val="24"/>
          <w:szCs w:val="24"/>
        </w:rPr>
        <w:t xml:space="preserve">eicināt </w:t>
      </w:r>
      <w:r>
        <w:rPr>
          <w:sz w:val="24"/>
          <w:szCs w:val="24"/>
        </w:rPr>
        <w:t>izglītojamo</w:t>
      </w:r>
      <w:r w:rsidRPr="009A70B8">
        <w:rPr>
          <w:sz w:val="24"/>
          <w:szCs w:val="24"/>
        </w:rPr>
        <w:t xml:space="preserve"> dzīves kvalitātes uzlabošan</w:t>
      </w:r>
      <w:r>
        <w:rPr>
          <w:sz w:val="24"/>
          <w:szCs w:val="24"/>
        </w:rPr>
        <w:t>u, nodrošinot izglītojošas nodarbības dažāda vecuma jauniešu grupām par seksuāli reproduktīvo veselību, atkarību profilaksi, garīgo veselību;</w:t>
      </w:r>
    </w:p>
    <w:p w14:paraId="2BFABB2E" w14:textId="77777777" w:rsidR="00EB0E8B" w:rsidRDefault="00EB0E8B" w:rsidP="00EB0E8B">
      <w:pPr>
        <w:pStyle w:val="BodyText"/>
        <w:numPr>
          <w:ilvl w:val="1"/>
          <w:numId w:val="26"/>
        </w:numPr>
        <w:spacing w:after="120"/>
        <w:ind w:left="993" w:hanging="636"/>
        <w:jc w:val="both"/>
        <w:rPr>
          <w:sz w:val="24"/>
          <w:szCs w:val="24"/>
        </w:rPr>
      </w:pPr>
      <w:r>
        <w:rPr>
          <w:sz w:val="24"/>
          <w:szCs w:val="24"/>
        </w:rPr>
        <w:t>v</w:t>
      </w:r>
      <w:r w:rsidRPr="009A70B8">
        <w:rPr>
          <w:sz w:val="24"/>
          <w:szCs w:val="24"/>
        </w:rPr>
        <w:t xml:space="preserve">eicināt </w:t>
      </w:r>
      <w:r>
        <w:rPr>
          <w:sz w:val="24"/>
          <w:szCs w:val="24"/>
        </w:rPr>
        <w:t>izglītojamo</w:t>
      </w:r>
      <w:r w:rsidRPr="009A70B8">
        <w:rPr>
          <w:sz w:val="24"/>
          <w:szCs w:val="24"/>
        </w:rPr>
        <w:t xml:space="preserve"> dzīves kvalitātes uzlabošan</w:t>
      </w:r>
      <w:r>
        <w:rPr>
          <w:sz w:val="24"/>
          <w:szCs w:val="24"/>
        </w:rPr>
        <w:t>u, nodrošinot izglītojošas nodarbības bērniem un jauniešiem par veselīgu uzturu, personisko drošību, mobingu un savstarpējo attiecību veidošanu;</w:t>
      </w:r>
    </w:p>
    <w:p w14:paraId="4CEBA828" w14:textId="77777777" w:rsidR="00EB0E8B" w:rsidRDefault="00EB0E8B" w:rsidP="00EB0E8B">
      <w:pPr>
        <w:pStyle w:val="BodyText"/>
        <w:numPr>
          <w:ilvl w:val="1"/>
          <w:numId w:val="26"/>
        </w:numPr>
        <w:spacing w:after="120"/>
        <w:ind w:left="993" w:hanging="636"/>
        <w:jc w:val="both"/>
        <w:rPr>
          <w:sz w:val="24"/>
          <w:szCs w:val="24"/>
        </w:rPr>
      </w:pPr>
      <w:r>
        <w:rPr>
          <w:sz w:val="24"/>
          <w:szCs w:val="24"/>
        </w:rPr>
        <w:t xml:space="preserve">nodrošināt </w:t>
      </w:r>
      <w:r w:rsidRPr="00555149">
        <w:rPr>
          <w:sz w:val="24"/>
          <w:szCs w:val="24"/>
        </w:rPr>
        <w:t>individuālās un grupu karjeras konsultācijas un nodarbības izglītojamajiem un viņu vecākiem atbilstoši pieprasījumam</w:t>
      </w:r>
      <w:r>
        <w:rPr>
          <w:sz w:val="24"/>
          <w:szCs w:val="24"/>
        </w:rPr>
        <w:t>;</w:t>
      </w:r>
    </w:p>
    <w:p w14:paraId="079ED536" w14:textId="77777777" w:rsidR="00EB0E8B" w:rsidRDefault="00EB0E8B" w:rsidP="00EB0E8B">
      <w:pPr>
        <w:pStyle w:val="BodyText"/>
        <w:numPr>
          <w:ilvl w:val="1"/>
          <w:numId w:val="26"/>
        </w:numPr>
        <w:spacing w:after="120"/>
        <w:ind w:left="993" w:hanging="636"/>
        <w:jc w:val="both"/>
        <w:rPr>
          <w:sz w:val="24"/>
          <w:szCs w:val="24"/>
        </w:rPr>
      </w:pPr>
      <w:r>
        <w:rPr>
          <w:sz w:val="24"/>
          <w:szCs w:val="24"/>
        </w:rPr>
        <w:t>īstenot karjeras atbalsta pasākumus novadā;</w:t>
      </w:r>
    </w:p>
    <w:p w14:paraId="73662173" w14:textId="77777777" w:rsidR="00EB0E8B" w:rsidRDefault="00EB0E8B" w:rsidP="00EB0E8B">
      <w:pPr>
        <w:pStyle w:val="BodyText"/>
        <w:numPr>
          <w:ilvl w:val="1"/>
          <w:numId w:val="26"/>
        </w:numPr>
        <w:spacing w:after="120"/>
        <w:ind w:left="993" w:hanging="636"/>
        <w:jc w:val="both"/>
        <w:rPr>
          <w:sz w:val="24"/>
          <w:szCs w:val="24"/>
        </w:rPr>
      </w:pPr>
      <w:r>
        <w:rPr>
          <w:sz w:val="24"/>
          <w:szCs w:val="24"/>
        </w:rPr>
        <w:t>veidot sadarbību ar partneriem karjeras attīstības atbalsta jautājumos;</w:t>
      </w:r>
    </w:p>
    <w:p w14:paraId="301E38C2" w14:textId="77777777" w:rsidR="00EB0E8B" w:rsidRDefault="00EB0E8B" w:rsidP="00EB0E8B">
      <w:pPr>
        <w:pStyle w:val="BodyText"/>
        <w:numPr>
          <w:ilvl w:val="1"/>
          <w:numId w:val="26"/>
        </w:numPr>
        <w:spacing w:after="120"/>
        <w:ind w:left="993" w:hanging="636"/>
        <w:jc w:val="both"/>
        <w:rPr>
          <w:sz w:val="24"/>
          <w:szCs w:val="24"/>
        </w:rPr>
      </w:pPr>
      <w:r>
        <w:rPr>
          <w:sz w:val="24"/>
          <w:szCs w:val="24"/>
        </w:rPr>
        <w:t xml:space="preserve">sniegt priekšlikumus karjeras attīstības atbalsta sistēmas pilnveidei novadā; </w:t>
      </w:r>
    </w:p>
    <w:p w14:paraId="1274273F" w14:textId="77777777" w:rsidR="00EB0E8B" w:rsidRDefault="00EB0E8B" w:rsidP="00EB0E8B">
      <w:pPr>
        <w:pStyle w:val="BodyText"/>
        <w:numPr>
          <w:ilvl w:val="1"/>
          <w:numId w:val="26"/>
        </w:numPr>
        <w:spacing w:after="120"/>
        <w:ind w:left="993" w:hanging="636"/>
        <w:jc w:val="both"/>
        <w:rPr>
          <w:sz w:val="24"/>
          <w:szCs w:val="24"/>
        </w:rPr>
      </w:pPr>
      <w:r>
        <w:rPr>
          <w:sz w:val="24"/>
          <w:szCs w:val="24"/>
        </w:rPr>
        <w:t>atbalstīt jauniešu iniciatīvas un veicināt līdzdalību, radot labvēlīgus apstākļus viņu intelektuālajai un radošajai attīstībai;</w:t>
      </w:r>
    </w:p>
    <w:p w14:paraId="0D125B48" w14:textId="77777777" w:rsidR="00EB0E8B" w:rsidRDefault="00EB0E8B" w:rsidP="00EB0E8B">
      <w:pPr>
        <w:pStyle w:val="BodyText"/>
        <w:numPr>
          <w:ilvl w:val="1"/>
          <w:numId w:val="26"/>
        </w:numPr>
        <w:spacing w:after="120"/>
        <w:ind w:left="993" w:hanging="636"/>
        <w:jc w:val="both"/>
        <w:rPr>
          <w:sz w:val="24"/>
          <w:szCs w:val="24"/>
        </w:rPr>
      </w:pPr>
      <w:r>
        <w:rPr>
          <w:sz w:val="24"/>
          <w:szCs w:val="24"/>
        </w:rPr>
        <w:t>nodrošināt jauniešiem iespēju iegūt dzīvei nepieciešamās prasmes, zināšanas un kompetences neformālās izglītības ceļā;</w:t>
      </w:r>
    </w:p>
    <w:p w14:paraId="14447FE6" w14:textId="77777777" w:rsidR="00EB0E8B" w:rsidRDefault="00EB0E8B" w:rsidP="00EB0E8B">
      <w:pPr>
        <w:pStyle w:val="BodyText"/>
        <w:numPr>
          <w:ilvl w:val="1"/>
          <w:numId w:val="26"/>
        </w:numPr>
        <w:spacing w:after="120"/>
        <w:ind w:left="993" w:hanging="636"/>
        <w:jc w:val="both"/>
        <w:rPr>
          <w:sz w:val="24"/>
          <w:szCs w:val="24"/>
        </w:rPr>
      </w:pPr>
      <w:r>
        <w:rPr>
          <w:sz w:val="24"/>
          <w:szCs w:val="24"/>
        </w:rPr>
        <w:t>nodrošināt jauniešiem lietderīgu brīvā laika pavadīšanu;</w:t>
      </w:r>
    </w:p>
    <w:p w14:paraId="22EB4A83" w14:textId="77777777" w:rsidR="00EB0E8B" w:rsidRDefault="00EB0E8B" w:rsidP="00EB0E8B">
      <w:pPr>
        <w:pStyle w:val="BodyText"/>
        <w:numPr>
          <w:ilvl w:val="1"/>
          <w:numId w:val="26"/>
        </w:numPr>
        <w:spacing w:after="120"/>
        <w:ind w:left="993" w:hanging="636"/>
        <w:jc w:val="both"/>
        <w:rPr>
          <w:sz w:val="24"/>
          <w:szCs w:val="24"/>
        </w:rPr>
      </w:pPr>
      <w:r>
        <w:rPr>
          <w:sz w:val="24"/>
          <w:szCs w:val="24"/>
        </w:rPr>
        <w:lastRenderedPageBreak/>
        <w:t>nodrošināt jauniešiem viņu attīstības vajadzībām atbilstošas informācijas pieejamību;</w:t>
      </w:r>
    </w:p>
    <w:p w14:paraId="379640A8" w14:textId="77777777" w:rsidR="00EB0E8B" w:rsidRPr="00555149" w:rsidRDefault="00EB0E8B" w:rsidP="00EB0E8B">
      <w:pPr>
        <w:pStyle w:val="BodyText"/>
        <w:numPr>
          <w:ilvl w:val="1"/>
          <w:numId w:val="26"/>
        </w:numPr>
        <w:spacing w:after="120"/>
        <w:ind w:left="993" w:hanging="636"/>
        <w:jc w:val="both"/>
        <w:rPr>
          <w:sz w:val="24"/>
          <w:szCs w:val="24"/>
        </w:rPr>
      </w:pPr>
      <w:r w:rsidRPr="00555149">
        <w:rPr>
          <w:sz w:val="24"/>
          <w:szCs w:val="24"/>
        </w:rPr>
        <w:t>veikt regulāru mobilo darbu ar jauniešiem vietās, kur nav jauniešu centru</w:t>
      </w:r>
      <w:r>
        <w:rPr>
          <w:sz w:val="24"/>
          <w:szCs w:val="24"/>
        </w:rPr>
        <w:t>,</w:t>
      </w:r>
      <w:r w:rsidRPr="00555149">
        <w:rPr>
          <w:sz w:val="24"/>
          <w:szCs w:val="24"/>
        </w:rPr>
        <w:t xml:space="preserve"> un turpināt sadarbību ar partneriem pagastos, kas palīdz nodrošināt mobilo darbu ar jaunatni novadā;</w:t>
      </w:r>
    </w:p>
    <w:p w14:paraId="1A3B484C" w14:textId="77777777" w:rsidR="00EB0E8B" w:rsidRDefault="00EB0E8B" w:rsidP="00EB0E8B">
      <w:pPr>
        <w:pStyle w:val="BodyText"/>
        <w:numPr>
          <w:ilvl w:val="1"/>
          <w:numId w:val="26"/>
        </w:numPr>
        <w:spacing w:after="120"/>
        <w:ind w:left="993" w:hanging="636"/>
        <w:jc w:val="both"/>
        <w:rPr>
          <w:sz w:val="24"/>
          <w:szCs w:val="24"/>
        </w:rPr>
      </w:pPr>
      <w:r>
        <w:rPr>
          <w:sz w:val="24"/>
          <w:szCs w:val="24"/>
        </w:rPr>
        <w:t>veikt digitālo darbu ar jaunatni;</w:t>
      </w:r>
    </w:p>
    <w:p w14:paraId="6F514839" w14:textId="77777777" w:rsidR="00EB0E8B" w:rsidRDefault="00EB0E8B" w:rsidP="00EB0E8B">
      <w:pPr>
        <w:pStyle w:val="BodyText"/>
        <w:numPr>
          <w:ilvl w:val="1"/>
          <w:numId w:val="26"/>
        </w:numPr>
        <w:spacing w:after="120"/>
        <w:ind w:left="993" w:hanging="636"/>
        <w:jc w:val="both"/>
        <w:rPr>
          <w:sz w:val="24"/>
          <w:szCs w:val="24"/>
        </w:rPr>
      </w:pPr>
      <w:r>
        <w:rPr>
          <w:sz w:val="24"/>
          <w:szCs w:val="24"/>
        </w:rPr>
        <w:t>īstenojot darbu ar jaunatni, sadarboties ar novada jauniešu neformālajam grupām, jauniešu organizācijām un skolēnu pašpārvaldēm;</w:t>
      </w:r>
    </w:p>
    <w:p w14:paraId="1C4CB0E4" w14:textId="77777777" w:rsidR="00EB0E8B" w:rsidRDefault="00EB0E8B" w:rsidP="00EB0E8B">
      <w:pPr>
        <w:pStyle w:val="BodyText"/>
        <w:numPr>
          <w:ilvl w:val="1"/>
          <w:numId w:val="26"/>
        </w:numPr>
        <w:spacing w:after="120"/>
        <w:ind w:left="993" w:hanging="636"/>
        <w:jc w:val="both"/>
        <w:rPr>
          <w:sz w:val="24"/>
          <w:szCs w:val="24"/>
        </w:rPr>
      </w:pPr>
      <w:r>
        <w:rPr>
          <w:sz w:val="24"/>
          <w:szCs w:val="24"/>
        </w:rPr>
        <w:t>sekmēt pašvaldības jauniešu iesaistīšanos vietējā, reģionālā, valsts un starptautiskā mēroga pasākumos, projektos un programmās jaunatnes jomā;</w:t>
      </w:r>
    </w:p>
    <w:p w14:paraId="452AC9CF" w14:textId="77777777" w:rsidR="00EB0E8B" w:rsidRPr="00C6243B" w:rsidRDefault="00EB0E8B" w:rsidP="00EB0E8B">
      <w:pPr>
        <w:pStyle w:val="BodyText"/>
        <w:numPr>
          <w:ilvl w:val="1"/>
          <w:numId w:val="26"/>
        </w:numPr>
        <w:spacing w:after="120"/>
        <w:ind w:left="993" w:hanging="636"/>
        <w:jc w:val="both"/>
        <w:rPr>
          <w:sz w:val="24"/>
          <w:szCs w:val="24"/>
        </w:rPr>
      </w:pPr>
      <w:r>
        <w:rPr>
          <w:sz w:val="24"/>
          <w:szCs w:val="24"/>
        </w:rPr>
        <w:t>s</w:t>
      </w:r>
      <w:r w:rsidRPr="00C6243B">
        <w:rPr>
          <w:sz w:val="24"/>
          <w:szCs w:val="24"/>
        </w:rPr>
        <w:t>ekmēt izglītojamo ar speciālām vajadzībām un ar ierobežotām iespējām iekļaušanu vienaudžu vidē, veicināt viņu integrēšanos sabiedrībā;</w:t>
      </w:r>
    </w:p>
    <w:p w14:paraId="158CDFC5" w14:textId="77777777" w:rsidR="00EB0E8B" w:rsidRDefault="00EB0E8B" w:rsidP="00EB0E8B">
      <w:pPr>
        <w:pStyle w:val="BodyText"/>
        <w:numPr>
          <w:ilvl w:val="1"/>
          <w:numId w:val="26"/>
        </w:numPr>
        <w:spacing w:after="120"/>
        <w:ind w:left="993" w:hanging="636"/>
        <w:jc w:val="both"/>
        <w:rPr>
          <w:sz w:val="24"/>
          <w:szCs w:val="24"/>
        </w:rPr>
      </w:pPr>
      <w:r>
        <w:rPr>
          <w:sz w:val="24"/>
          <w:szCs w:val="24"/>
        </w:rPr>
        <w:t>r</w:t>
      </w:r>
      <w:r w:rsidRPr="00AA15EB">
        <w:rPr>
          <w:sz w:val="24"/>
          <w:szCs w:val="24"/>
        </w:rPr>
        <w:t>acionāli un efektīvi izmantot izglītībai atvēlētos finanšu, materiālos un personāla resursus.</w:t>
      </w:r>
    </w:p>
    <w:p w14:paraId="58714CAD" w14:textId="77777777" w:rsidR="00EB0E8B" w:rsidRPr="00AA15EB" w:rsidRDefault="00EB0E8B" w:rsidP="00EB0E8B">
      <w:pPr>
        <w:pStyle w:val="BodyText"/>
        <w:numPr>
          <w:ilvl w:val="1"/>
          <w:numId w:val="26"/>
        </w:numPr>
        <w:spacing w:after="120"/>
        <w:ind w:left="993" w:hanging="636"/>
        <w:jc w:val="both"/>
        <w:rPr>
          <w:sz w:val="24"/>
          <w:szCs w:val="24"/>
        </w:rPr>
      </w:pPr>
      <w:r w:rsidRPr="00F13897">
        <w:rPr>
          <w:sz w:val="24"/>
          <w:szCs w:val="24"/>
        </w:rPr>
        <w:t>racionāli un efektīvi izmantot izglītībai atvēlētos finanšu, materiālos un personāla resursus.</w:t>
      </w:r>
    </w:p>
    <w:p w14:paraId="0D9766F6" w14:textId="77777777" w:rsidR="00EB0E8B" w:rsidRDefault="00EB0E8B" w:rsidP="00EB0E8B">
      <w:pPr>
        <w:pStyle w:val="BodyText"/>
        <w:spacing w:after="120"/>
        <w:jc w:val="both"/>
        <w:rPr>
          <w:sz w:val="24"/>
          <w:szCs w:val="24"/>
        </w:rPr>
      </w:pPr>
    </w:p>
    <w:p w14:paraId="0455A43E" w14:textId="77777777" w:rsidR="00EB0E8B" w:rsidRPr="002251D6" w:rsidRDefault="00EB0E8B" w:rsidP="00EB0E8B">
      <w:pPr>
        <w:pStyle w:val="BodyText"/>
        <w:numPr>
          <w:ilvl w:val="0"/>
          <w:numId w:val="27"/>
        </w:numPr>
        <w:spacing w:after="120"/>
        <w:ind w:hanging="87"/>
        <w:jc w:val="center"/>
        <w:rPr>
          <w:b/>
          <w:bCs/>
          <w:sz w:val="24"/>
          <w:szCs w:val="24"/>
        </w:rPr>
      </w:pPr>
      <w:r w:rsidRPr="002251D6">
        <w:rPr>
          <w:b/>
          <w:bCs/>
          <w:sz w:val="24"/>
          <w:szCs w:val="24"/>
        </w:rPr>
        <w:t>Iestādē īstenojamās izglītības programmas</w:t>
      </w:r>
    </w:p>
    <w:p w14:paraId="648A8CD4" w14:textId="77777777" w:rsidR="00EB0E8B" w:rsidRDefault="00EB0E8B" w:rsidP="00EB0E8B">
      <w:pPr>
        <w:pStyle w:val="BodyText"/>
        <w:numPr>
          <w:ilvl w:val="0"/>
          <w:numId w:val="26"/>
        </w:numPr>
        <w:spacing w:after="120"/>
        <w:jc w:val="both"/>
        <w:rPr>
          <w:sz w:val="24"/>
          <w:szCs w:val="24"/>
        </w:rPr>
      </w:pPr>
      <w:r w:rsidRPr="00917BC1">
        <w:rPr>
          <w:sz w:val="24"/>
          <w:szCs w:val="24"/>
        </w:rPr>
        <w:t>Iestāde</w:t>
      </w:r>
      <w:r w:rsidRPr="00AD4F94">
        <w:rPr>
          <w:color w:val="ED0000"/>
          <w:sz w:val="24"/>
          <w:szCs w:val="24"/>
        </w:rPr>
        <w:t xml:space="preserve"> </w:t>
      </w:r>
      <w:r>
        <w:rPr>
          <w:sz w:val="24"/>
          <w:szCs w:val="24"/>
        </w:rPr>
        <w:t>i</w:t>
      </w:r>
      <w:r w:rsidRPr="009A70B8">
        <w:rPr>
          <w:sz w:val="24"/>
          <w:szCs w:val="24"/>
        </w:rPr>
        <w:t>zstrādā un īsteno personas individuālajām izglītības vajadzībām un vēlmēm atbilstošas bērnu un jauniešu neformālās izglītības</w:t>
      </w:r>
      <w:r>
        <w:rPr>
          <w:sz w:val="24"/>
          <w:szCs w:val="24"/>
        </w:rPr>
        <w:t xml:space="preserve"> un</w:t>
      </w:r>
      <w:r w:rsidRPr="009A70B8">
        <w:rPr>
          <w:sz w:val="24"/>
          <w:szCs w:val="24"/>
        </w:rPr>
        <w:t xml:space="preserve"> </w:t>
      </w:r>
      <w:r>
        <w:rPr>
          <w:sz w:val="24"/>
          <w:szCs w:val="24"/>
        </w:rPr>
        <w:t xml:space="preserve">interešu izglītības </w:t>
      </w:r>
      <w:r w:rsidRPr="009A70B8">
        <w:rPr>
          <w:sz w:val="24"/>
          <w:szCs w:val="24"/>
        </w:rPr>
        <w:t xml:space="preserve">programmas, kas saskaņotas ar </w:t>
      </w:r>
      <w:bookmarkStart w:id="2" w:name="_Hlk174526863"/>
      <w:r>
        <w:rPr>
          <w:sz w:val="24"/>
          <w:szCs w:val="24"/>
        </w:rPr>
        <w:t>Dobeles novada Izglītības pārvaldi</w:t>
      </w:r>
      <w:bookmarkEnd w:id="2"/>
      <w:r>
        <w:rPr>
          <w:sz w:val="24"/>
          <w:szCs w:val="24"/>
        </w:rPr>
        <w:t>.</w:t>
      </w:r>
    </w:p>
    <w:p w14:paraId="32498499" w14:textId="77777777" w:rsidR="00EB0E8B" w:rsidRPr="00F770AC" w:rsidRDefault="00EB0E8B" w:rsidP="00EB0E8B">
      <w:pPr>
        <w:pStyle w:val="BodyText"/>
        <w:numPr>
          <w:ilvl w:val="0"/>
          <w:numId w:val="26"/>
        </w:numPr>
        <w:spacing w:after="120"/>
        <w:jc w:val="both"/>
        <w:rPr>
          <w:sz w:val="24"/>
          <w:szCs w:val="24"/>
        </w:rPr>
      </w:pPr>
      <w:r w:rsidRPr="00917BC1">
        <w:rPr>
          <w:sz w:val="24"/>
          <w:szCs w:val="24"/>
        </w:rPr>
        <w:t xml:space="preserve">Iestāde var </w:t>
      </w:r>
      <w:r>
        <w:rPr>
          <w:sz w:val="24"/>
          <w:szCs w:val="24"/>
        </w:rPr>
        <w:t>i</w:t>
      </w:r>
      <w:r w:rsidRPr="00F770AC">
        <w:rPr>
          <w:sz w:val="24"/>
          <w:szCs w:val="24"/>
        </w:rPr>
        <w:t>zstrādā</w:t>
      </w:r>
      <w:r>
        <w:rPr>
          <w:sz w:val="24"/>
          <w:szCs w:val="24"/>
        </w:rPr>
        <w:t>t</w:t>
      </w:r>
      <w:r w:rsidRPr="00F770AC">
        <w:rPr>
          <w:sz w:val="24"/>
          <w:szCs w:val="24"/>
        </w:rPr>
        <w:t xml:space="preserve"> un īsteno</w:t>
      </w:r>
      <w:r>
        <w:rPr>
          <w:sz w:val="24"/>
          <w:szCs w:val="24"/>
        </w:rPr>
        <w:t>t</w:t>
      </w:r>
      <w:r w:rsidRPr="00F770AC">
        <w:rPr>
          <w:sz w:val="24"/>
          <w:szCs w:val="24"/>
        </w:rPr>
        <w:t xml:space="preserve"> pedagogu profesionālās pilnveides, kā arī personības izaugsmes interesēm atbilstošas pieaugušo neformālās izglītības programmas, kas saskaņotas ar </w:t>
      </w:r>
      <w:r w:rsidRPr="00830C3F">
        <w:rPr>
          <w:sz w:val="24"/>
          <w:szCs w:val="24"/>
        </w:rPr>
        <w:t>Dobeles novada Izglītības pārvaldi</w:t>
      </w:r>
      <w:r>
        <w:rPr>
          <w:sz w:val="24"/>
          <w:szCs w:val="24"/>
        </w:rPr>
        <w:t>.</w:t>
      </w:r>
    </w:p>
    <w:p w14:paraId="4970A46B" w14:textId="77777777" w:rsidR="00EB0E8B" w:rsidRDefault="00EB0E8B" w:rsidP="00EB0E8B">
      <w:pPr>
        <w:pStyle w:val="BodyText"/>
        <w:spacing w:after="120"/>
        <w:ind w:left="360"/>
        <w:rPr>
          <w:sz w:val="24"/>
          <w:szCs w:val="24"/>
        </w:rPr>
      </w:pPr>
    </w:p>
    <w:p w14:paraId="0160779D" w14:textId="77777777" w:rsidR="00EB0E8B" w:rsidRDefault="00EB0E8B" w:rsidP="00EB0E8B">
      <w:pPr>
        <w:pStyle w:val="BodyText"/>
        <w:numPr>
          <w:ilvl w:val="0"/>
          <w:numId w:val="27"/>
        </w:numPr>
        <w:spacing w:after="120"/>
        <w:ind w:hanging="87"/>
        <w:jc w:val="center"/>
        <w:rPr>
          <w:b/>
          <w:bCs/>
          <w:sz w:val="24"/>
          <w:szCs w:val="24"/>
        </w:rPr>
      </w:pPr>
      <w:r w:rsidRPr="0055721F">
        <w:rPr>
          <w:b/>
          <w:bCs/>
          <w:sz w:val="24"/>
          <w:szCs w:val="24"/>
        </w:rPr>
        <w:t>Izglītības atbalsta procesa organizācija</w:t>
      </w:r>
    </w:p>
    <w:p w14:paraId="6CD9743C" w14:textId="77777777" w:rsidR="00EB0E8B" w:rsidRDefault="00EB0E8B" w:rsidP="00EB0E8B">
      <w:pPr>
        <w:pStyle w:val="BodyText"/>
        <w:numPr>
          <w:ilvl w:val="0"/>
          <w:numId w:val="26"/>
        </w:numPr>
        <w:spacing w:after="120"/>
        <w:jc w:val="both"/>
        <w:rPr>
          <w:sz w:val="24"/>
          <w:szCs w:val="24"/>
        </w:rPr>
      </w:pPr>
      <w:r>
        <w:rPr>
          <w:sz w:val="24"/>
          <w:szCs w:val="24"/>
        </w:rPr>
        <w:t>Izglītības atbalsta procesu iestādē regulē Izglītības likums, Psihologu likums, Bērnu tiesību aizsardzības likums, šis nolikums, iestādes Darba kārtības noteikumi, Iekšējās kārtības noteikumi un citi iestādes normatīvie akti.</w:t>
      </w:r>
    </w:p>
    <w:p w14:paraId="6D4D1675" w14:textId="77777777" w:rsidR="00EB0E8B" w:rsidRDefault="00EB0E8B" w:rsidP="00EB0E8B">
      <w:pPr>
        <w:pStyle w:val="BodyText"/>
        <w:numPr>
          <w:ilvl w:val="0"/>
          <w:numId w:val="26"/>
        </w:numPr>
        <w:spacing w:after="120"/>
        <w:jc w:val="both"/>
        <w:rPr>
          <w:sz w:val="24"/>
          <w:szCs w:val="24"/>
        </w:rPr>
      </w:pPr>
      <w:r>
        <w:rPr>
          <w:sz w:val="24"/>
          <w:szCs w:val="24"/>
        </w:rPr>
        <w:t>Iestādes mērķauditorija ir bērni un jaunieši no 3 līdz 25 gadu vecumam, kā arī pieaugušie bez vecuma ierobežojuma.</w:t>
      </w:r>
    </w:p>
    <w:p w14:paraId="41638B34" w14:textId="77777777" w:rsidR="00EB0E8B" w:rsidRPr="00891298" w:rsidRDefault="00EB0E8B" w:rsidP="00EB0E8B">
      <w:pPr>
        <w:pStyle w:val="BodyText"/>
        <w:numPr>
          <w:ilvl w:val="0"/>
          <w:numId w:val="26"/>
        </w:numPr>
        <w:spacing w:after="120"/>
        <w:jc w:val="both"/>
        <w:rPr>
          <w:sz w:val="24"/>
          <w:szCs w:val="24"/>
        </w:rPr>
      </w:pPr>
      <w:r w:rsidRPr="00891298">
        <w:rPr>
          <w:sz w:val="24"/>
          <w:szCs w:val="24"/>
        </w:rPr>
        <w:t>Izglītojamiem iestādē tiek sniegts atbalsts neatkarīgi no iepriekš iegūtās izglītības;</w:t>
      </w:r>
    </w:p>
    <w:p w14:paraId="22E017BE" w14:textId="77777777" w:rsidR="00EB0E8B" w:rsidRDefault="00EB0E8B" w:rsidP="00EB0E8B">
      <w:pPr>
        <w:pStyle w:val="BodyText"/>
        <w:numPr>
          <w:ilvl w:val="0"/>
          <w:numId w:val="26"/>
        </w:numPr>
        <w:spacing w:after="120"/>
        <w:jc w:val="both"/>
        <w:rPr>
          <w:sz w:val="24"/>
          <w:szCs w:val="24"/>
        </w:rPr>
      </w:pPr>
      <w:r>
        <w:rPr>
          <w:sz w:val="24"/>
          <w:szCs w:val="24"/>
        </w:rPr>
        <w:t>Iestādes pamatdarbības forma ir individuālas konsultācijas, grupu nodarbības un pasākumi:</w:t>
      </w:r>
    </w:p>
    <w:p w14:paraId="09FBA34D" w14:textId="77777777" w:rsidR="00EB0E8B" w:rsidRDefault="00EB0E8B" w:rsidP="00EB0E8B">
      <w:pPr>
        <w:pStyle w:val="BodyText"/>
        <w:numPr>
          <w:ilvl w:val="1"/>
          <w:numId w:val="26"/>
        </w:numPr>
        <w:spacing w:after="120"/>
        <w:ind w:left="1134" w:hanging="777"/>
        <w:jc w:val="both"/>
        <w:rPr>
          <w:sz w:val="24"/>
          <w:szCs w:val="24"/>
        </w:rPr>
      </w:pPr>
      <w:r>
        <w:rPr>
          <w:sz w:val="24"/>
          <w:szCs w:val="24"/>
        </w:rPr>
        <w:t xml:space="preserve">Pasākumi </w:t>
      </w:r>
      <w:r w:rsidRPr="005A0922">
        <w:rPr>
          <w:sz w:val="24"/>
          <w:szCs w:val="24"/>
        </w:rPr>
        <w:t>notiek saskaņā ar iestādes direktores apstiprinātu gada pasākumu plānu un DJIVC attīstības plānu;</w:t>
      </w:r>
    </w:p>
    <w:p w14:paraId="15B47B32" w14:textId="77777777" w:rsidR="00EB0E8B" w:rsidRDefault="00EB0E8B" w:rsidP="00EB0E8B">
      <w:pPr>
        <w:pStyle w:val="BodyText"/>
        <w:numPr>
          <w:ilvl w:val="1"/>
          <w:numId w:val="26"/>
        </w:numPr>
        <w:spacing w:after="120"/>
        <w:ind w:left="1134" w:hanging="777"/>
        <w:jc w:val="both"/>
        <w:rPr>
          <w:sz w:val="24"/>
          <w:szCs w:val="24"/>
        </w:rPr>
      </w:pPr>
      <w:r w:rsidRPr="00895DAA">
        <w:rPr>
          <w:sz w:val="24"/>
          <w:szCs w:val="24"/>
        </w:rPr>
        <w:t>Individuālas konsultācijas un grupu nodarbības notiek pēc iepriekšēja pieraksta un izglītības iestādes pieteikuma</w:t>
      </w:r>
      <w:r>
        <w:rPr>
          <w:sz w:val="24"/>
          <w:szCs w:val="24"/>
        </w:rPr>
        <w:t>;</w:t>
      </w:r>
    </w:p>
    <w:p w14:paraId="47E6E5CF" w14:textId="77777777" w:rsidR="00EB0E8B" w:rsidRDefault="00EB0E8B" w:rsidP="00EB0E8B">
      <w:pPr>
        <w:pStyle w:val="BodyText"/>
        <w:numPr>
          <w:ilvl w:val="1"/>
          <w:numId w:val="26"/>
        </w:numPr>
        <w:spacing w:after="120"/>
        <w:ind w:left="1134" w:hanging="777"/>
        <w:jc w:val="both"/>
        <w:rPr>
          <w:sz w:val="24"/>
          <w:szCs w:val="24"/>
        </w:rPr>
      </w:pPr>
      <w:r>
        <w:rPr>
          <w:sz w:val="24"/>
          <w:szCs w:val="24"/>
        </w:rPr>
        <w:t xml:space="preserve">Grupu </w:t>
      </w:r>
      <w:r w:rsidRPr="00895DAA">
        <w:rPr>
          <w:sz w:val="24"/>
          <w:szCs w:val="24"/>
        </w:rPr>
        <w:t xml:space="preserve">nodarbības notiek saskaņā ar iestādes direktores apstiprinātām un </w:t>
      </w:r>
      <w:r>
        <w:rPr>
          <w:sz w:val="24"/>
          <w:szCs w:val="24"/>
        </w:rPr>
        <w:t xml:space="preserve">Dobeles novada </w:t>
      </w:r>
      <w:r w:rsidRPr="00895DAA">
        <w:rPr>
          <w:sz w:val="24"/>
          <w:szCs w:val="24"/>
        </w:rPr>
        <w:t>Izglītības pārvaldē saskaņotām izglītības programmām;</w:t>
      </w:r>
    </w:p>
    <w:p w14:paraId="000B1C55" w14:textId="77777777" w:rsidR="00EB0E8B" w:rsidRPr="00895DAA" w:rsidRDefault="00EB0E8B" w:rsidP="00EB0E8B">
      <w:pPr>
        <w:pStyle w:val="BodyText"/>
        <w:numPr>
          <w:ilvl w:val="1"/>
          <w:numId w:val="26"/>
        </w:numPr>
        <w:spacing w:after="120"/>
        <w:ind w:left="1134" w:hanging="777"/>
        <w:jc w:val="both"/>
        <w:rPr>
          <w:sz w:val="24"/>
          <w:szCs w:val="24"/>
        </w:rPr>
      </w:pPr>
      <w:r w:rsidRPr="00895DAA">
        <w:rPr>
          <w:sz w:val="24"/>
          <w:szCs w:val="24"/>
        </w:rPr>
        <w:t xml:space="preserve">Atbalsts tiek sniegts pēc vajadzības </w:t>
      </w:r>
      <w:r>
        <w:rPr>
          <w:sz w:val="24"/>
          <w:szCs w:val="24"/>
        </w:rPr>
        <w:t xml:space="preserve">sarežģītu gadījumu un </w:t>
      </w:r>
      <w:r w:rsidRPr="00895DAA">
        <w:rPr>
          <w:sz w:val="24"/>
          <w:szCs w:val="24"/>
        </w:rPr>
        <w:t>krīzes situāciju risināšanai izglītības iestādē.</w:t>
      </w:r>
    </w:p>
    <w:p w14:paraId="454A8C18" w14:textId="77777777" w:rsidR="00EB0E8B" w:rsidRDefault="00EB0E8B" w:rsidP="00EB0E8B">
      <w:pPr>
        <w:pStyle w:val="BodyText"/>
        <w:numPr>
          <w:ilvl w:val="0"/>
          <w:numId w:val="26"/>
        </w:numPr>
        <w:spacing w:after="120"/>
        <w:jc w:val="both"/>
        <w:rPr>
          <w:sz w:val="24"/>
          <w:szCs w:val="24"/>
        </w:rPr>
      </w:pPr>
      <w:r>
        <w:rPr>
          <w:sz w:val="24"/>
          <w:szCs w:val="24"/>
        </w:rPr>
        <w:t>Iestāde organizē darbu ar izglītojamajiem visu kalendāro gadu.</w:t>
      </w:r>
    </w:p>
    <w:p w14:paraId="57ED5CCB" w14:textId="77777777" w:rsidR="00EB0E8B" w:rsidRDefault="00EB0E8B" w:rsidP="00EB0E8B">
      <w:pPr>
        <w:pStyle w:val="BodyText"/>
        <w:numPr>
          <w:ilvl w:val="0"/>
          <w:numId w:val="26"/>
        </w:numPr>
        <w:spacing w:after="120"/>
        <w:jc w:val="both"/>
        <w:rPr>
          <w:sz w:val="24"/>
          <w:szCs w:val="24"/>
        </w:rPr>
      </w:pPr>
      <w:r>
        <w:rPr>
          <w:sz w:val="24"/>
          <w:szCs w:val="24"/>
        </w:rPr>
        <w:lastRenderedPageBreak/>
        <w:t xml:space="preserve"> Dobeles novada bērniem un jauniešiem vecumā līdz 25 gadiem iestādes sniegtie pakalpojumi ir bez maksas.</w:t>
      </w:r>
    </w:p>
    <w:p w14:paraId="480DCAB0" w14:textId="77777777" w:rsidR="00EB0E8B" w:rsidRDefault="00EB0E8B" w:rsidP="00EB0E8B">
      <w:pPr>
        <w:pStyle w:val="BodyText"/>
        <w:numPr>
          <w:ilvl w:val="0"/>
          <w:numId w:val="26"/>
        </w:numPr>
        <w:spacing w:after="120"/>
        <w:jc w:val="both"/>
        <w:rPr>
          <w:sz w:val="24"/>
          <w:szCs w:val="24"/>
        </w:rPr>
      </w:pPr>
      <w:r>
        <w:rPr>
          <w:sz w:val="24"/>
          <w:szCs w:val="24"/>
        </w:rPr>
        <w:t>Saskaņā ar iekšējās kārtības noteikumiem iestāde veic apmeklētāju, individuālo konsultāciju, grupu nodarbību, pasākumu uzskaiti.</w:t>
      </w:r>
    </w:p>
    <w:p w14:paraId="54258DD7" w14:textId="77777777" w:rsidR="00EB0E8B" w:rsidRDefault="00EB0E8B" w:rsidP="00EB0E8B">
      <w:pPr>
        <w:pStyle w:val="BodyText"/>
        <w:spacing w:after="120"/>
        <w:ind w:left="360"/>
        <w:rPr>
          <w:sz w:val="24"/>
          <w:szCs w:val="24"/>
        </w:rPr>
      </w:pPr>
    </w:p>
    <w:p w14:paraId="3FBF4B05" w14:textId="77777777" w:rsidR="00EB0E8B" w:rsidRDefault="00EB0E8B" w:rsidP="00EB0E8B">
      <w:pPr>
        <w:pStyle w:val="BodyText"/>
        <w:numPr>
          <w:ilvl w:val="0"/>
          <w:numId w:val="27"/>
        </w:numPr>
        <w:tabs>
          <w:tab w:val="clear" w:pos="1080"/>
        </w:tabs>
        <w:spacing w:after="120"/>
        <w:ind w:firstLine="54"/>
        <w:jc w:val="center"/>
        <w:rPr>
          <w:b/>
          <w:bCs/>
          <w:sz w:val="24"/>
          <w:szCs w:val="24"/>
        </w:rPr>
      </w:pPr>
      <w:r w:rsidRPr="00B644F0">
        <w:rPr>
          <w:b/>
          <w:bCs/>
          <w:sz w:val="24"/>
          <w:szCs w:val="24"/>
        </w:rPr>
        <w:t>Izglītojamo tiesības un pienākumi</w:t>
      </w:r>
    </w:p>
    <w:p w14:paraId="28ADD775" w14:textId="77777777" w:rsidR="00EB0E8B" w:rsidRDefault="00EB0E8B" w:rsidP="00EB0E8B">
      <w:pPr>
        <w:pStyle w:val="BodyText"/>
        <w:numPr>
          <w:ilvl w:val="0"/>
          <w:numId w:val="26"/>
        </w:numPr>
        <w:spacing w:after="120"/>
        <w:jc w:val="both"/>
        <w:rPr>
          <w:sz w:val="24"/>
          <w:szCs w:val="24"/>
        </w:rPr>
      </w:pPr>
      <w:r>
        <w:rPr>
          <w:sz w:val="24"/>
          <w:szCs w:val="24"/>
        </w:rPr>
        <w:t xml:space="preserve">Izglītojamo tiesības un pienākumi ir noteikti Izglītības likumā, Bērnu tiesību aizsardzības likumā, kā  arī citos ārējos normatīvajos aktos </w:t>
      </w:r>
      <w:r w:rsidRPr="00555149">
        <w:rPr>
          <w:sz w:val="24"/>
          <w:szCs w:val="24"/>
        </w:rPr>
        <w:t xml:space="preserve">un </w:t>
      </w:r>
      <w:r>
        <w:rPr>
          <w:sz w:val="24"/>
          <w:szCs w:val="24"/>
        </w:rPr>
        <w:t>iestādes iekšējos normatīvajos aktos.</w:t>
      </w:r>
    </w:p>
    <w:p w14:paraId="302F78C6" w14:textId="77777777" w:rsidR="00EB0E8B" w:rsidRDefault="00EB0E8B" w:rsidP="00EB0E8B">
      <w:pPr>
        <w:pStyle w:val="BodyText"/>
        <w:spacing w:after="120"/>
        <w:ind w:left="360"/>
        <w:jc w:val="both"/>
        <w:rPr>
          <w:sz w:val="24"/>
          <w:szCs w:val="24"/>
        </w:rPr>
      </w:pPr>
    </w:p>
    <w:p w14:paraId="28391288" w14:textId="77777777" w:rsidR="00EB0E8B" w:rsidRPr="00601DB4" w:rsidRDefault="00EB0E8B" w:rsidP="00EB0E8B">
      <w:pPr>
        <w:pStyle w:val="BodyText"/>
        <w:numPr>
          <w:ilvl w:val="0"/>
          <w:numId w:val="27"/>
        </w:numPr>
        <w:spacing w:after="120"/>
        <w:ind w:hanging="371"/>
        <w:jc w:val="center"/>
        <w:rPr>
          <w:b/>
          <w:bCs/>
          <w:sz w:val="24"/>
          <w:szCs w:val="24"/>
        </w:rPr>
      </w:pPr>
      <w:r>
        <w:rPr>
          <w:b/>
          <w:bCs/>
          <w:sz w:val="24"/>
          <w:szCs w:val="24"/>
        </w:rPr>
        <w:t>Izglītības atbalsta nodrošināšanā un izglītības programmu īstenošanā iesaistīto personu un citu darbinieku tiesības un pienākumi</w:t>
      </w:r>
    </w:p>
    <w:p w14:paraId="3088B3A3" w14:textId="77777777" w:rsidR="00EB0E8B" w:rsidRDefault="00EB0E8B" w:rsidP="00EB0E8B">
      <w:pPr>
        <w:pStyle w:val="BodyText"/>
        <w:numPr>
          <w:ilvl w:val="0"/>
          <w:numId w:val="26"/>
        </w:numPr>
        <w:spacing w:after="120"/>
        <w:jc w:val="both"/>
        <w:rPr>
          <w:sz w:val="24"/>
          <w:szCs w:val="24"/>
        </w:rPr>
      </w:pPr>
      <w:r>
        <w:rPr>
          <w:sz w:val="24"/>
          <w:szCs w:val="24"/>
        </w:rPr>
        <w:t xml:space="preserve">Iestādi vada iestādes direktors, kuru ieceļ amatā un atbrīvo </w:t>
      </w:r>
      <w:r w:rsidRPr="00555149">
        <w:rPr>
          <w:sz w:val="24"/>
          <w:szCs w:val="24"/>
        </w:rPr>
        <w:t>no</w:t>
      </w:r>
      <w:r>
        <w:rPr>
          <w:color w:val="FF0000"/>
          <w:sz w:val="24"/>
          <w:szCs w:val="24"/>
        </w:rPr>
        <w:t xml:space="preserve"> </w:t>
      </w:r>
      <w:r>
        <w:rPr>
          <w:sz w:val="24"/>
          <w:szCs w:val="24"/>
        </w:rPr>
        <w:t>amata dibinātājs normatīvajos aktos noteiktā kārtībā.</w:t>
      </w:r>
    </w:p>
    <w:p w14:paraId="076051F4" w14:textId="77777777" w:rsidR="00EB0E8B" w:rsidRDefault="00EB0E8B" w:rsidP="00EB0E8B">
      <w:pPr>
        <w:pStyle w:val="BodyText"/>
        <w:numPr>
          <w:ilvl w:val="0"/>
          <w:numId w:val="26"/>
        </w:numPr>
        <w:spacing w:after="120"/>
        <w:jc w:val="both"/>
        <w:rPr>
          <w:sz w:val="24"/>
          <w:szCs w:val="24"/>
        </w:rPr>
      </w:pPr>
      <w:r>
        <w:rPr>
          <w:sz w:val="24"/>
          <w:szCs w:val="24"/>
        </w:rPr>
        <w:t xml:space="preserve"> Par direktoru ir tiesīga strādāt persona, kuras izglītība un kvalifikācija atbilst normatīvajos aktos noteiktajām prasībām.</w:t>
      </w:r>
    </w:p>
    <w:p w14:paraId="1534BA09" w14:textId="77777777" w:rsidR="00EB0E8B" w:rsidRDefault="00EB0E8B" w:rsidP="00EB0E8B">
      <w:pPr>
        <w:pStyle w:val="BodyText"/>
        <w:numPr>
          <w:ilvl w:val="0"/>
          <w:numId w:val="26"/>
        </w:numPr>
        <w:spacing w:after="120"/>
        <w:jc w:val="both"/>
        <w:rPr>
          <w:sz w:val="24"/>
          <w:szCs w:val="24"/>
        </w:rPr>
      </w:pPr>
      <w:r>
        <w:rPr>
          <w:sz w:val="24"/>
          <w:szCs w:val="24"/>
        </w:rPr>
        <w:t>Direktora tiesības, pienākumi un atbildība ir noteikti Izglītības likumā, Bērnu tiesību aizsardzības likumā, Fizisko personu datu aizsardzības likumā, Darba likumā un citos normatīvajos aktos. Iestādes direktora tiesības un pienākumus precizē darba līgums un amata apraksts.</w:t>
      </w:r>
    </w:p>
    <w:p w14:paraId="22D1AE2F" w14:textId="77777777" w:rsidR="00EB0E8B" w:rsidRDefault="00EB0E8B" w:rsidP="00EB0E8B">
      <w:pPr>
        <w:pStyle w:val="BodyText"/>
        <w:numPr>
          <w:ilvl w:val="0"/>
          <w:numId w:val="26"/>
        </w:numPr>
        <w:spacing w:after="120"/>
        <w:jc w:val="both"/>
        <w:rPr>
          <w:sz w:val="24"/>
          <w:szCs w:val="24"/>
        </w:rPr>
      </w:pPr>
      <w:r>
        <w:rPr>
          <w:sz w:val="24"/>
          <w:szCs w:val="24"/>
        </w:rPr>
        <w:t>Iestādes atbalsta personālu, pedagogus, jaunatnes darbiniekus un citus darbiniekus darbā pieņem un atbrīvo direktors normatīvajos aktos noteiktajā kārtībā. Direktors ir tiesīgs deleģēt darbiniekiem konkrētu uzdevumu veikšanu.</w:t>
      </w:r>
    </w:p>
    <w:p w14:paraId="6113FC6A" w14:textId="77777777" w:rsidR="00EB0E8B" w:rsidRDefault="00EB0E8B" w:rsidP="00EB0E8B">
      <w:pPr>
        <w:pStyle w:val="BodyText"/>
        <w:numPr>
          <w:ilvl w:val="0"/>
          <w:numId w:val="26"/>
        </w:numPr>
        <w:spacing w:after="120"/>
        <w:jc w:val="both"/>
        <w:rPr>
          <w:sz w:val="24"/>
          <w:szCs w:val="24"/>
        </w:rPr>
      </w:pPr>
      <w:r>
        <w:rPr>
          <w:sz w:val="24"/>
          <w:szCs w:val="24"/>
        </w:rPr>
        <w:t xml:space="preserve">Iestādes darbinieku tiesības, pienākumi un atbildība noteikta Darba likumā, Bērnu tiesību aizsardzības likumā, Psihologu likumā, Fizisko personu datu aizsardzības likumā  un citos normatīvajos aktos. Iestādes darbinieku tiesības, pienākumus un atbildību precizē darba līgums un amata apraksts. </w:t>
      </w:r>
    </w:p>
    <w:p w14:paraId="56C76950" w14:textId="77777777" w:rsidR="00EB0E8B" w:rsidRDefault="00EB0E8B" w:rsidP="00EB0E8B">
      <w:pPr>
        <w:pStyle w:val="BodyText"/>
        <w:spacing w:after="120"/>
        <w:ind w:left="360"/>
        <w:jc w:val="both"/>
        <w:rPr>
          <w:sz w:val="24"/>
          <w:szCs w:val="24"/>
        </w:rPr>
      </w:pPr>
    </w:p>
    <w:p w14:paraId="3B20171A" w14:textId="77777777" w:rsidR="00EB0E8B" w:rsidRDefault="00EB0E8B" w:rsidP="00EB0E8B">
      <w:pPr>
        <w:pStyle w:val="BodyText"/>
        <w:numPr>
          <w:ilvl w:val="0"/>
          <w:numId w:val="27"/>
        </w:numPr>
        <w:spacing w:after="120"/>
        <w:ind w:hanging="513"/>
        <w:jc w:val="center"/>
        <w:rPr>
          <w:b/>
          <w:bCs/>
          <w:sz w:val="24"/>
          <w:szCs w:val="24"/>
        </w:rPr>
      </w:pPr>
      <w:r>
        <w:rPr>
          <w:b/>
          <w:bCs/>
          <w:sz w:val="24"/>
          <w:szCs w:val="24"/>
        </w:rPr>
        <w:t>Iestādes reglamentējošo dokumentu pieņemšanas kārtība</w:t>
      </w:r>
    </w:p>
    <w:p w14:paraId="59230FA5" w14:textId="77777777" w:rsidR="00EB0E8B" w:rsidRPr="002B5EFD" w:rsidRDefault="00EB0E8B" w:rsidP="00EB0E8B">
      <w:pPr>
        <w:pStyle w:val="BodyText"/>
        <w:numPr>
          <w:ilvl w:val="0"/>
          <w:numId w:val="26"/>
        </w:numPr>
        <w:spacing w:after="120"/>
        <w:jc w:val="both"/>
        <w:rPr>
          <w:sz w:val="24"/>
          <w:szCs w:val="24"/>
        </w:rPr>
      </w:pPr>
      <w:r w:rsidRPr="002B5EFD">
        <w:rPr>
          <w:sz w:val="24"/>
          <w:szCs w:val="24"/>
        </w:rPr>
        <w:t xml:space="preserve"> Iestāde saskaņā ar Izglītības likumā un citos normatīvajos aktos,  kā arī iestādes nolikumā noteikto patstāvīgi izstrādā un izdod iestādes iekšējos normatīvos aktus. Iestādes iekšējos normatīvo aktus apstiprina iestādes direktors</w:t>
      </w:r>
      <w:r>
        <w:rPr>
          <w:sz w:val="24"/>
          <w:szCs w:val="24"/>
        </w:rPr>
        <w:t>.</w:t>
      </w:r>
    </w:p>
    <w:p w14:paraId="311C068F" w14:textId="77777777" w:rsidR="00EB0E8B" w:rsidRPr="002B5EFD" w:rsidRDefault="00EB0E8B" w:rsidP="00EB0E8B">
      <w:pPr>
        <w:pStyle w:val="BodyText"/>
        <w:numPr>
          <w:ilvl w:val="0"/>
          <w:numId w:val="26"/>
        </w:numPr>
        <w:spacing w:after="120"/>
        <w:jc w:val="both"/>
        <w:rPr>
          <w:sz w:val="24"/>
          <w:szCs w:val="24"/>
        </w:rPr>
      </w:pPr>
      <w:r w:rsidRPr="002B5EFD">
        <w:rPr>
          <w:sz w:val="24"/>
          <w:szCs w:val="24"/>
        </w:rPr>
        <w:t>Darba kārtības noteikumus un grozījumus tajos apstiprina iestādes direktors, konsultējoties ar arodbiedrību</w:t>
      </w:r>
      <w:r>
        <w:rPr>
          <w:sz w:val="24"/>
          <w:szCs w:val="24"/>
        </w:rPr>
        <w:t>.</w:t>
      </w:r>
    </w:p>
    <w:p w14:paraId="1B3458B8" w14:textId="77777777" w:rsidR="00EB0E8B" w:rsidRDefault="00EB0E8B" w:rsidP="00EB0E8B">
      <w:pPr>
        <w:pStyle w:val="BodyText"/>
        <w:numPr>
          <w:ilvl w:val="0"/>
          <w:numId w:val="26"/>
        </w:numPr>
        <w:spacing w:after="120"/>
        <w:jc w:val="both"/>
        <w:rPr>
          <w:sz w:val="24"/>
          <w:szCs w:val="24"/>
        </w:rPr>
      </w:pPr>
      <w:r>
        <w:rPr>
          <w:sz w:val="24"/>
          <w:szCs w:val="24"/>
        </w:rPr>
        <w:t>Iekšējās kārtības noteikumus un grozījumus apstiprina iestādes direktors.</w:t>
      </w:r>
    </w:p>
    <w:p w14:paraId="423C4A3C" w14:textId="77777777" w:rsidR="00EB0E8B" w:rsidRPr="001113BD" w:rsidRDefault="00EB0E8B" w:rsidP="00EB0E8B">
      <w:pPr>
        <w:pStyle w:val="BodyText"/>
        <w:spacing w:after="120"/>
        <w:ind w:left="360"/>
        <w:rPr>
          <w:sz w:val="24"/>
          <w:szCs w:val="24"/>
        </w:rPr>
      </w:pPr>
    </w:p>
    <w:p w14:paraId="1DF8ACE7" w14:textId="77777777" w:rsidR="00EB0E8B" w:rsidRPr="00A544EA" w:rsidRDefault="00EB0E8B" w:rsidP="00EB0E8B">
      <w:pPr>
        <w:pStyle w:val="BodyText"/>
        <w:numPr>
          <w:ilvl w:val="0"/>
          <w:numId w:val="27"/>
        </w:numPr>
        <w:spacing w:after="120"/>
        <w:ind w:hanging="229"/>
        <w:jc w:val="center"/>
        <w:rPr>
          <w:b/>
          <w:bCs/>
          <w:sz w:val="24"/>
          <w:szCs w:val="24"/>
        </w:rPr>
      </w:pPr>
      <w:r w:rsidRPr="00A544EA">
        <w:rPr>
          <w:b/>
          <w:bCs/>
          <w:sz w:val="24"/>
          <w:szCs w:val="24"/>
        </w:rPr>
        <w:t>Iestādes saimnieciskā darbība</w:t>
      </w:r>
    </w:p>
    <w:p w14:paraId="680DC9DF" w14:textId="77777777" w:rsidR="00EB0E8B" w:rsidRDefault="00EB0E8B" w:rsidP="00EB0E8B">
      <w:pPr>
        <w:pStyle w:val="BodyText"/>
        <w:numPr>
          <w:ilvl w:val="0"/>
          <w:numId w:val="26"/>
        </w:numPr>
        <w:spacing w:after="120"/>
        <w:jc w:val="both"/>
        <w:rPr>
          <w:sz w:val="24"/>
          <w:szCs w:val="24"/>
        </w:rPr>
      </w:pPr>
      <w:r>
        <w:rPr>
          <w:sz w:val="24"/>
          <w:szCs w:val="24"/>
        </w:rPr>
        <w:t>Iestāde ir patstāvīga finanšu, saimnieciskajā un citā darbībā saskaņā ar Izglītības likumā un citos normatīvajos aktos, kā arī iestādes nolikumā noteikto.</w:t>
      </w:r>
    </w:p>
    <w:p w14:paraId="74065370" w14:textId="77777777" w:rsidR="00EB0E8B" w:rsidRDefault="00EB0E8B" w:rsidP="00EB0E8B">
      <w:pPr>
        <w:pStyle w:val="BodyText"/>
        <w:numPr>
          <w:ilvl w:val="0"/>
          <w:numId w:val="26"/>
        </w:numPr>
        <w:spacing w:after="120"/>
        <w:jc w:val="both"/>
        <w:rPr>
          <w:sz w:val="24"/>
          <w:szCs w:val="24"/>
        </w:rPr>
      </w:pPr>
      <w:r>
        <w:rPr>
          <w:sz w:val="24"/>
          <w:szCs w:val="24"/>
        </w:rPr>
        <w:t xml:space="preserve">Atbilstoši normatīvajos aktos noteiktajam direktors, saskaņojot ar </w:t>
      </w:r>
      <w:r w:rsidRPr="00C25389">
        <w:rPr>
          <w:sz w:val="24"/>
          <w:szCs w:val="24"/>
        </w:rPr>
        <w:t>d</w:t>
      </w:r>
      <w:r>
        <w:rPr>
          <w:sz w:val="24"/>
          <w:szCs w:val="24"/>
        </w:rPr>
        <w:t>ibinātāju, ir tiesīgs slēgt līgumus ar juridiskām un fiziskām personām par dažādu iestādei nepieciešamo darbu veikšanu un pakalpojumiem (piemēram, ēdināšanas pakalpojumi, inventāra noma, telpu noma), ja tas netraucē izglītības programmu īstenošanai.</w:t>
      </w:r>
    </w:p>
    <w:p w14:paraId="31BBF151" w14:textId="77777777" w:rsidR="00EB0E8B" w:rsidRPr="00DA5B57" w:rsidRDefault="00EB0E8B" w:rsidP="00EB0E8B">
      <w:pPr>
        <w:pStyle w:val="BodyText"/>
        <w:numPr>
          <w:ilvl w:val="0"/>
          <w:numId w:val="26"/>
        </w:numPr>
        <w:spacing w:after="120"/>
        <w:jc w:val="both"/>
        <w:rPr>
          <w:sz w:val="24"/>
          <w:szCs w:val="24"/>
        </w:rPr>
      </w:pPr>
      <w:r>
        <w:rPr>
          <w:sz w:val="24"/>
          <w:szCs w:val="24"/>
        </w:rPr>
        <w:lastRenderedPageBreak/>
        <w:t>Iestādes saimnieciskās darbības ietvaros tiek veikta iestādes telpu un teritorijas apsaimniekošana.</w:t>
      </w:r>
    </w:p>
    <w:p w14:paraId="12256D32" w14:textId="77777777" w:rsidR="00EB0E8B" w:rsidRDefault="00EB0E8B" w:rsidP="00EB0E8B">
      <w:pPr>
        <w:spacing w:after="120"/>
        <w:jc w:val="both"/>
      </w:pPr>
    </w:p>
    <w:p w14:paraId="40DAD68E" w14:textId="77777777" w:rsidR="00EB0E8B" w:rsidRDefault="00EB0E8B" w:rsidP="00EB0E8B">
      <w:pPr>
        <w:pStyle w:val="BodyText"/>
        <w:numPr>
          <w:ilvl w:val="0"/>
          <w:numId w:val="27"/>
        </w:numPr>
        <w:tabs>
          <w:tab w:val="clear" w:pos="1080"/>
        </w:tabs>
        <w:spacing w:after="120"/>
        <w:ind w:hanging="371"/>
        <w:jc w:val="center"/>
        <w:rPr>
          <w:b/>
          <w:bCs/>
          <w:sz w:val="24"/>
          <w:szCs w:val="24"/>
        </w:rPr>
      </w:pPr>
      <w:r>
        <w:rPr>
          <w:b/>
          <w:bCs/>
          <w:sz w:val="24"/>
          <w:szCs w:val="24"/>
        </w:rPr>
        <w:t xml:space="preserve"> </w:t>
      </w:r>
      <w:r w:rsidRPr="0077409D">
        <w:rPr>
          <w:b/>
          <w:bCs/>
          <w:sz w:val="24"/>
          <w:szCs w:val="24"/>
        </w:rPr>
        <w:t>Iestādes finansēšanas avoti un kārtība</w:t>
      </w:r>
    </w:p>
    <w:p w14:paraId="2665D2B0" w14:textId="77777777" w:rsidR="00EB0E8B" w:rsidRDefault="00EB0E8B" w:rsidP="00EB0E8B">
      <w:pPr>
        <w:pStyle w:val="BodyText"/>
        <w:numPr>
          <w:ilvl w:val="0"/>
          <w:numId w:val="26"/>
        </w:numPr>
        <w:spacing w:after="120"/>
        <w:jc w:val="both"/>
        <w:rPr>
          <w:sz w:val="24"/>
          <w:szCs w:val="24"/>
        </w:rPr>
      </w:pPr>
      <w:r>
        <w:rPr>
          <w:sz w:val="24"/>
          <w:szCs w:val="24"/>
        </w:rPr>
        <w:t>Iestādi finansē tās dibinātājs, iestādes finansēšanas avotus un kārtību nosaka Izglītības likums un citi normatīvie akti.</w:t>
      </w:r>
    </w:p>
    <w:p w14:paraId="2B508042" w14:textId="77777777" w:rsidR="00EB0E8B" w:rsidRDefault="00EB0E8B" w:rsidP="00EB0E8B">
      <w:pPr>
        <w:pStyle w:val="BodyText"/>
        <w:numPr>
          <w:ilvl w:val="0"/>
          <w:numId w:val="26"/>
        </w:numPr>
        <w:spacing w:after="120"/>
        <w:jc w:val="both"/>
        <w:rPr>
          <w:sz w:val="24"/>
          <w:szCs w:val="24"/>
        </w:rPr>
      </w:pPr>
      <w:r>
        <w:rPr>
          <w:sz w:val="24"/>
          <w:szCs w:val="24"/>
        </w:rPr>
        <w:t>Iestāde normatīvajos aktos noteiktā kārtībā var saņemt papildu finanšu līdzekļus:</w:t>
      </w:r>
    </w:p>
    <w:p w14:paraId="4A55210B" w14:textId="77777777" w:rsidR="00EB0E8B" w:rsidRDefault="00EB0E8B" w:rsidP="00EB0E8B">
      <w:pPr>
        <w:pStyle w:val="BodyText"/>
        <w:numPr>
          <w:ilvl w:val="1"/>
          <w:numId w:val="26"/>
        </w:numPr>
        <w:spacing w:after="120"/>
        <w:ind w:left="1134" w:hanging="777"/>
        <w:jc w:val="both"/>
        <w:rPr>
          <w:sz w:val="24"/>
          <w:szCs w:val="24"/>
        </w:rPr>
      </w:pPr>
      <w:r>
        <w:rPr>
          <w:sz w:val="24"/>
          <w:szCs w:val="24"/>
        </w:rPr>
        <w:t>ziedojumu un dāvinājumu veidā;</w:t>
      </w:r>
    </w:p>
    <w:p w14:paraId="3EE17E42" w14:textId="77777777" w:rsidR="00EB0E8B" w:rsidRDefault="00EB0E8B" w:rsidP="00EB0E8B">
      <w:pPr>
        <w:pStyle w:val="BodyText"/>
        <w:numPr>
          <w:ilvl w:val="1"/>
          <w:numId w:val="26"/>
        </w:numPr>
        <w:spacing w:after="120"/>
        <w:ind w:left="1134" w:hanging="777"/>
        <w:jc w:val="both"/>
        <w:rPr>
          <w:sz w:val="24"/>
          <w:szCs w:val="24"/>
        </w:rPr>
      </w:pPr>
      <w:r>
        <w:rPr>
          <w:sz w:val="24"/>
          <w:szCs w:val="24"/>
        </w:rPr>
        <w:t>sniedzot maksas pakalpojumus iestādes nolikumā noteiktajos gadījumos;</w:t>
      </w:r>
    </w:p>
    <w:p w14:paraId="6BB58CF4" w14:textId="77777777" w:rsidR="00EB0E8B" w:rsidRDefault="00EB0E8B" w:rsidP="00EB0E8B">
      <w:pPr>
        <w:pStyle w:val="BodyText"/>
        <w:numPr>
          <w:ilvl w:val="1"/>
          <w:numId w:val="26"/>
        </w:numPr>
        <w:spacing w:after="120"/>
        <w:ind w:left="1134" w:hanging="777"/>
        <w:jc w:val="both"/>
        <w:rPr>
          <w:sz w:val="24"/>
          <w:szCs w:val="24"/>
        </w:rPr>
      </w:pPr>
      <w:r>
        <w:rPr>
          <w:sz w:val="24"/>
          <w:szCs w:val="24"/>
        </w:rPr>
        <w:t>no citiem ieņēmumiem;</w:t>
      </w:r>
    </w:p>
    <w:p w14:paraId="2EED6AD2" w14:textId="77777777" w:rsidR="00EB0E8B" w:rsidRDefault="00EB0E8B" w:rsidP="00EB0E8B">
      <w:pPr>
        <w:pStyle w:val="BodyText"/>
        <w:numPr>
          <w:ilvl w:val="0"/>
          <w:numId w:val="26"/>
        </w:numPr>
        <w:spacing w:after="120"/>
        <w:jc w:val="both"/>
        <w:rPr>
          <w:sz w:val="24"/>
          <w:szCs w:val="24"/>
        </w:rPr>
      </w:pPr>
      <w:r>
        <w:rPr>
          <w:sz w:val="24"/>
          <w:szCs w:val="24"/>
        </w:rPr>
        <w:t>Papildu finanšu līdzekļi ieskaitāmi iestādes attiecīgā budžeta kontā un izmantojami tikai:</w:t>
      </w:r>
    </w:p>
    <w:p w14:paraId="6527CFA1" w14:textId="77777777" w:rsidR="00EB0E8B" w:rsidRDefault="00EB0E8B" w:rsidP="00EB0E8B">
      <w:pPr>
        <w:pStyle w:val="BodyText"/>
        <w:numPr>
          <w:ilvl w:val="1"/>
          <w:numId w:val="26"/>
        </w:numPr>
        <w:spacing w:after="120"/>
        <w:ind w:left="1134" w:hanging="777"/>
        <w:jc w:val="both"/>
        <w:rPr>
          <w:sz w:val="24"/>
          <w:szCs w:val="24"/>
        </w:rPr>
      </w:pPr>
      <w:r>
        <w:rPr>
          <w:sz w:val="24"/>
          <w:szCs w:val="24"/>
        </w:rPr>
        <w:t>iestādes attīstībai;</w:t>
      </w:r>
    </w:p>
    <w:p w14:paraId="43554F6B" w14:textId="77777777" w:rsidR="00EB0E8B" w:rsidRDefault="00EB0E8B" w:rsidP="00EB0E8B">
      <w:pPr>
        <w:pStyle w:val="BodyText"/>
        <w:numPr>
          <w:ilvl w:val="1"/>
          <w:numId w:val="26"/>
        </w:numPr>
        <w:spacing w:after="120"/>
        <w:ind w:left="1134" w:hanging="777"/>
        <w:jc w:val="both"/>
        <w:rPr>
          <w:sz w:val="24"/>
          <w:szCs w:val="24"/>
        </w:rPr>
      </w:pPr>
      <w:r w:rsidRPr="00A544EA">
        <w:rPr>
          <w:sz w:val="24"/>
          <w:szCs w:val="24"/>
        </w:rPr>
        <w:t>mācību līdzekļu iegādei;</w:t>
      </w:r>
    </w:p>
    <w:p w14:paraId="3AD4A658" w14:textId="77777777" w:rsidR="00EB0E8B" w:rsidRDefault="00EB0E8B" w:rsidP="00EB0E8B">
      <w:pPr>
        <w:pStyle w:val="BodyText"/>
        <w:numPr>
          <w:ilvl w:val="1"/>
          <w:numId w:val="26"/>
        </w:numPr>
        <w:spacing w:after="120"/>
        <w:ind w:left="1134" w:hanging="777"/>
        <w:jc w:val="both"/>
        <w:rPr>
          <w:sz w:val="24"/>
          <w:szCs w:val="24"/>
        </w:rPr>
      </w:pPr>
      <w:r w:rsidRPr="00A544EA">
        <w:rPr>
          <w:sz w:val="24"/>
          <w:szCs w:val="24"/>
        </w:rPr>
        <w:t>iestādes aprīkojuma iegādei;</w:t>
      </w:r>
    </w:p>
    <w:p w14:paraId="0AFE5C15" w14:textId="77777777" w:rsidR="00EB0E8B" w:rsidRDefault="00EB0E8B" w:rsidP="00EB0E8B">
      <w:pPr>
        <w:pStyle w:val="BodyText"/>
        <w:numPr>
          <w:ilvl w:val="1"/>
          <w:numId w:val="26"/>
        </w:numPr>
        <w:spacing w:after="120"/>
        <w:ind w:left="1134" w:hanging="777"/>
        <w:jc w:val="both"/>
        <w:rPr>
          <w:sz w:val="24"/>
          <w:szCs w:val="24"/>
        </w:rPr>
      </w:pPr>
      <w:r>
        <w:rPr>
          <w:sz w:val="24"/>
          <w:szCs w:val="24"/>
        </w:rPr>
        <w:t>pedagogu materiālajai stimulēšanai.</w:t>
      </w:r>
    </w:p>
    <w:p w14:paraId="5B1F4A80" w14:textId="77777777" w:rsidR="00EB0E8B" w:rsidRPr="00A544EA" w:rsidRDefault="00EB0E8B" w:rsidP="00EB0E8B">
      <w:pPr>
        <w:pStyle w:val="BodyText"/>
        <w:numPr>
          <w:ilvl w:val="0"/>
          <w:numId w:val="26"/>
        </w:numPr>
        <w:spacing w:after="120"/>
        <w:jc w:val="both"/>
        <w:rPr>
          <w:sz w:val="24"/>
          <w:szCs w:val="24"/>
        </w:rPr>
      </w:pPr>
      <w:r>
        <w:rPr>
          <w:sz w:val="24"/>
          <w:szCs w:val="24"/>
        </w:rPr>
        <w:t>Papildu finanšu līdzekļu izmantošanas kārtību nosaka direktors, saskaņojot ar d</w:t>
      </w:r>
      <w:r w:rsidRPr="00555149">
        <w:rPr>
          <w:sz w:val="24"/>
          <w:szCs w:val="24"/>
        </w:rPr>
        <w:t>i</w:t>
      </w:r>
      <w:r>
        <w:rPr>
          <w:sz w:val="24"/>
          <w:szCs w:val="24"/>
        </w:rPr>
        <w:t>binātāju.</w:t>
      </w:r>
    </w:p>
    <w:p w14:paraId="5A79E52B" w14:textId="77777777" w:rsidR="00EB0E8B" w:rsidRDefault="00EB0E8B" w:rsidP="00EB0E8B">
      <w:pPr>
        <w:pStyle w:val="BodyText"/>
        <w:spacing w:after="120"/>
        <w:jc w:val="both"/>
        <w:rPr>
          <w:b/>
          <w:bCs/>
          <w:sz w:val="24"/>
          <w:szCs w:val="24"/>
        </w:rPr>
      </w:pPr>
    </w:p>
    <w:p w14:paraId="11598634" w14:textId="77777777" w:rsidR="00EB0E8B" w:rsidRDefault="00EB0E8B" w:rsidP="00EB0E8B">
      <w:pPr>
        <w:pStyle w:val="BodyText"/>
        <w:numPr>
          <w:ilvl w:val="0"/>
          <w:numId w:val="27"/>
        </w:numPr>
        <w:spacing w:after="120"/>
        <w:ind w:hanging="371"/>
        <w:jc w:val="center"/>
        <w:rPr>
          <w:b/>
          <w:bCs/>
          <w:sz w:val="24"/>
          <w:szCs w:val="24"/>
        </w:rPr>
      </w:pPr>
      <w:r>
        <w:rPr>
          <w:b/>
          <w:bCs/>
          <w:sz w:val="24"/>
          <w:szCs w:val="24"/>
        </w:rPr>
        <w:t>I</w:t>
      </w:r>
      <w:r w:rsidRPr="0077409D">
        <w:rPr>
          <w:b/>
          <w:bCs/>
          <w:sz w:val="24"/>
          <w:szCs w:val="24"/>
        </w:rPr>
        <w:t>estādes reorganizācijas un likvidācijas kārtība</w:t>
      </w:r>
    </w:p>
    <w:p w14:paraId="327E3BBA" w14:textId="77777777" w:rsidR="00EB0E8B" w:rsidRPr="002365C0" w:rsidRDefault="00EB0E8B" w:rsidP="00EB0E8B">
      <w:pPr>
        <w:pStyle w:val="BodyText"/>
        <w:numPr>
          <w:ilvl w:val="0"/>
          <w:numId w:val="26"/>
        </w:numPr>
        <w:spacing w:after="120"/>
        <w:jc w:val="both"/>
        <w:rPr>
          <w:sz w:val="24"/>
          <w:szCs w:val="24"/>
        </w:rPr>
      </w:pPr>
      <w:r>
        <w:rPr>
          <w:sz w:val="24"/>
          <w:szCs w:val="24"/>
        </w:rPr>
        <w:t>Iestādi reorganizē vai likvidē dibinātājs normatīvajos aktos noteiktā kārtībā, paziņojot par to Izglītības iestāžu reģistram.</w:t>
      </w:r>
    </w:p>
    <w:p w14:paraId="2FC6294F" w14:textId="77777777" w:rsidR="00EB0E8B" w:rsidRDefault="00EB0E8B" w:rsidP="00EB0E8B">
      <w:pPr>
        <w:pStyle w:val="BodyText"/>
        <w:spacing w:after="120"/>
        <w:jc w:val="both"/>
        <w:rPr>
          <w:b/>
          <w:bCs/>
          <w:sz w:val="24"/>
          <w:szCs w:val="24"/>
        </w:rPr>
      </w:pPr>
    </w:p>
    <w:p w14:paraId="602B9443" w14:textId="77777777" w:rsidR="00EB0E8B" w:rsidRDefault="00EB0E8B" w:rsidP="00EB0E8B">
      <w:pPr>
        <w:pStyle w:val="BodyText"/>
        <w:numPr>
          <w:ilvl w:val="0"/>
          <w:numId w:val="27"/>
        </w:numPr>
        <w:spacing w:after="120"/>
        <w:ind w:hanging="371"/>
        <w:jc w:val="center"/>
        <w:rPr>
          <w:b/>
          <w:bCs/>
          <w:sz w:val="24"/>
          <w:szCs w:val="24"/>
        </w:rPr>
      </w:pPr>
      <w:r>
        <w:rPr>
          <w:b/>
          <w:bCs/>
          <w:sz w:val="24"/>
          <w:szCs w:val="24"/>
        </w:rPr>
        <w:t xml:space="preserve"> Iestādes nolikuma un tā grozījumu pieņemšanas kārtība</w:t>
      </w:r>
    </w:p>
    <w:p w14:paraId="02E3C302" w14:textId="77777777" w:rsidR="00EB0E8B" w:rsidRDefault="00EB0E8B" w:rsidP="00EB0E8B">
      <w:pPr>
        <w:pStyle w:val="BodyText"/>
        <w:numPr>
          <w:ilvl w:val="0"/>
          <w:numId w:val="26"/>
        </w:numPr>
        <w:spacing w:after="120"/>
        <w:jc w:val="both"/>
        <w:rPr>
          <w:sz w:val="24"/>
          <w:szCs w:val="24"/>
        </w:rPr>
      </w:pPr>
      <w:r>
        <w:rPr>
          <w:sz w:val="24"/>
          <w:szCs w:val="24"/>
        </w:rPr>
        <w:t>Iestāde, pamatojoties uz Izglītības likumu, izstrādā iestādes nolikumu. Iestādes nolikumu apstiprina dibinātājs.</w:t>
      </w:r>
    </w:p>
    <w:p w14:paraId="76BCD015" w14:textId="77777777" w:rsidR="00EB0E8B" w:rsidRPr="00555149" w:rsidRDefault="00EB0E8B" w:rsidP="00EB0E8B">
      <w:pPr>
        <w:pStyle w:val="BodyText"/>
        <w:numPr>
          <w:ilvl w:val="0"/>
          <w:numId w:val="26"/>
        </w:numPr>
        <w:spacing w:after="120"/>
        <w:jc w:val="both"/>
        <w:rPr>
          <w:sz w:val="24"/>
          <w:szCs w:val="24"/>
        </w:rPr>
      </w:pPr>
      <w:r>
        <w:rPr>
          <w:sz w:val="24"/>
          <w:szCs w:val="24"/>
        </w:rPr>
        <w:t xml:space="preserve">Grozījumus iestādes nolikumā var izdarīt pēc </w:t>
      </w:r>
      <w:r w:rsidRPr="00555149">
        <w:rPr>
          <w:sz w:val="24"/>
          <w:szCs w:val="24"/>
        </w:rPr>
        <w:t xml:space="preserve">dibinātāja,  </w:t>
      </w:r>
      <w:r>
        <w:rPr>
          <w:sz w:val="24"/>
          <w:szCs w:val="24"/>
        </w:rPr>
        <w:t xml:space="preserve">Dobeles novada Izglītības pārvaldes </w:t>
      </w:r>
      <w:r w:rsidRPr="00555149">
        <w:rPr>
          <w:sz w:val="24"/>
          <w:szCs w:val="24"/>
        </w:rPr>
        <w:t>iniciatīvas vai iestādes direktora priekšlikuma</w:t>
      </w:r>
      <w:r>
        <w:rPr>
          <w:sz w:val="24"/>
          <w:szCs w:val="24"/>
        </w:rPr>
        <w:t>.</w:t>
      </w:r>
    </w:p>
    <w:p w14:paraId="4487A3DA" w14:textId="77777777" w:rsidR="00EB0E8B" w:rsidRDefault="00EB0E8B" w:rsidP="00EB0E8B">
      <w:pPr>
        <w:pStyle w:val="BodyText"/>
        <w:numPr>
          <w:ilvl w:val="0"/>
          <w:numId w:val="26"/>
        </w:numPr>
        <w:spacing w:after="120"/>
        <w:jc w:val="both"/>
        <w:rPr>
          <w:sz w:val="24"/>
          <w:szCs w:val="24"/>
        </w:rPr>
      </w:pPr>
      <w:r>
        <w:rPr>
          <w:sz w:val="24"/>
          <w:szCs w:val="24"/>
        </w:rPr>
        <w:t>Grozījumus nolikumā izstrādā iestāde un apstiprina dibinātājs.</w:t>
      </w:r>
    </w:p>
    <w:p w14:paraId="22A5B418" w14:textId="77777777" w:rsidR="00EB0E8B" w:rsidRDefault="00EB0E8B" w:rsidP="00EB0E8B">
      <w:pPr>
        <w:pStyle w:val="BodyText"/>
        <w:spacing w:after="120"/>
        <w:ind w:left="360"/>
        <w:rPr>
          <w:sz w:val="24"/>
          <w:szCs w:val="24"/>
        </w:rPr>
      </w:pPr>
    </w:p>
    <w:p w14:paraId="49FAC4A6" w14:textId="77777777" w:rsidR="00EB0E8B" w:rsidRPr="0077409D" w:rsidRDefault="00EB0E8B" w:rsidP="00EB0E8B">
      <w:pPr>
        <w:pStyle w:val="BodyText"/>
        <w:spacing w:after="120"/>
        <w:jc w:val="center"/>
        <w:rPr>
          <w:b/>
          <w:bCs/>
          <w:sz w:val="24"/>
          <w:szCs w:val="24"/>
        </w:rPr>
      </w:pPr>
      <w:r>
        <w:rPr>
          <w:b/>
          <w:bCs/>
          <w:sz w:val="24"/>
          <w:szCs w:val="24"/>
        </w:rPr>
        <w:t>XII.  Citi būtiski noteikumi, kas nav pretrunā ar Izglītības likumu un citiem normatīvajiem aktiem</w:t>
      </w:r>
    </w:p>
    <w:p w14:paraId="3456FC88" w14:textId="77777777" w:rsidR="00EB0E8B" w:rsidRDefault="00EB0E8B" w:rsidP="00EB0E8B">
      <w:pPr>
        <w:pStyle w:val="BodyText"/>
        <w:numPr>
          <w:ilvl w:val="0"/>
          <w:numId w:val="26"/>
        </w:numPr>
        <w:spacing w:after="120"/>
        <w:jc w:val="both"/>
        <w:rPr>
          <w:sz w:val="24"/>
          <w:szCs w:val="24"/>
        </w:rPr>
      </w:pPr>
      <w:r>
        <w:rPr>
          <w:sz w:val="24"/>
          <w:szCs w:val="24"/>
        </w:rPr>
        <w:t>Iestādes pieņemtos lēmumus vai faktisko rīcību privātpersona var apstrīdēt Administratīvā procesa likuma noteiktajā kārtībā, iesniedzot attiecīgu iesniegumu Dobeles novada Izglītības pārvaldei. Iestādes pedagogu un citu darbinieku pieņemtos lēmumus un faktisko rīcību privātpersona var apstrīdēt Iestādes direktoram.</w:t>
      </w:r>
    </w:p>
    <w:p w14:paraId="0822BA49" w14:textId="77777777" w:rsidR="00EB0E8B" w:rsidRDefault="00EB0E8B" w:rsidP="00EB0E8B">
      <w:pPr>
        <w:pStyle w:val="BodyText"/>
        <w:numPr>
          <w:ilvl w:val="0"/>
          <w:numId w:val="26"/>
        </w:numPr>
        <w:spacing w:after="120"/>
        <w:jc w:val="both"/>
        <w:rPr>
          <w:sz w:val="24"/>
          <w:szCs w:val="24"/>
        </w:rPr>
      </w:pPr>
      <w:r>
        <w:rPr>
          <w:sz w:val="24"/>
          <w:szCs w:val="24"/>
        </w:rPr>
        <w:t>Saskaņā ar normatīvajos aktos un dibinātāja noteikto kārtību iestāde veic dokumentu un arhīva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75143EF" w14:textId="77777777" w:rsidR="00EB0E8B" w:rsidRDefault="00EB0E8B" w:rsidP="00EB0E8B">
      <w:pPr>
        <w:pStyle w:val="BodyText"/>
        <w:numPr>
          <w:ilvl w:val="0"/>
          <w:numId w:val="26"/>
        </w:numPr>
        <w:spacing w:after="120"/>
        <w:jc w:val="both"/>
        <w:rPr>
          <w:sz w:val="24"/>
          <w:szCs w:val="24"/>
        </w:rPr>
      </w:pPr>
      <w:r>
        <w:rPr>
          <w:sz w:val="24"/>
          <w:szCs w:val="24"/>
        </w:rPr>
        <w:lastRenderedPageBreak/>
        <w:t>Iestāde savā darbībā nodrošina izglītības jomu reglamentējošos normatīvajos aktos noteikto mērķu sasniegšanu, vienlaikus nodrošinot izglītojamo tiesību un interešu ievērošanu un aizsardzību.</w:t>
      </w:r>
    </w:p>
    <w:p w14:paraId="43A7F141" w14:textId="77777777" w:rsidR="00EB0E8B" w:rsidRDefault="00EB0E8B" w:rsidP="00EB0E8B">
      <w:pPr>
        <w:pStyle w:val="BodyText"/>
        <w:numPr>
          <w:ilvl w:val="0"/>
          <w:numId w:val="26"/>
        </w:numPr>
        <w:spacing w:after="120"/>
        <w:jc w:val="both"/>
        <w:rPr>
          <w:sz w:val="24"/>
          <w:szCs w:val="24"/>
        </w:rPr>
      </w:pPr>
      <w:r>
        <w:rPr>
          <w:sz w:val="24"/>
          <w:szCs w:val="24"/>
        </w:rPr>
        <w:t>Iestāde sadarbībā ar dibinātāju nodrošina izglītojamo drošību iestādē un tās organizētajos pasākumos atbilstoši normatīvajos aktos noteiktajām prasībām.</w:t>
      </w:r>
    </w:p>
    <w:p w14:paraId="1CDF24C1" w14:textId="77777777" w:rsidR="00EB0E8B" w:rsidRPr="001159D4" w:rsidRDefault="00EB0E8B" w:rsidP="00EB0E8B">
      <w:pPr>
        <w:pStyle w:val="BodyText"/>
        <w:numPr>
          <w:ilvl w:val="0"/>
          <w:numId w:val="26"/>
        </w:numPr>
        <w:tabs>
          <w:tab w:val="clear" w:pos="360"/>
        </w:tabs>
        <w:spacing w:after="120"/>
        <w:ind w:left="426" w:hanging="426"/>
        <w:jc w:val="both"/>
        <w:rPr>
          <w:sz w:val="24"/>
          <w:szCs w:val="24"/>
        </w:rPr>
      </w:pPr>
      <w:r w:rsidRPr="001159D4">
        <w:rPr>
          <w:sz w:val="24"/>
          <w:szCs w:val="24"/>
        </w:rPr>
        <w:t xml:space="preserve">Atzīt par spēku zaudējušu Dobeles Jaunatnes iniciatīvu un veselības centra nolikumu, kas apstiprināts ar Dobeles novada domes 2017. gada 28. septembra lēmumu Nr. 251/11. </w:t>
      </w:r>
    </w:p>
    <w:p w14:paraId="3791C74C" w14:textId="77777777" w:rsidR="00EB0E8B" w:rsidRDefault="00EB0E8B" w:rsidP="00EB0E8B">
      <w:pPr>
        <w:pStyle w:val="BodyText"/>
        <w:spacing w:after="120"/>
        <w:ind w:firstLine="720"/>
        <w:jc w:val="both"/>
        <w:rPr>
          <w:sz w:val="24"/>
          <w:szCs w:val="24"/>
        </w:rPr>
      </w:pPr>
    </w:p>
    <w:p w14:paraId="6E977783" w14:textId="77777777" w:rsidR="00EB0E8B" w:rsidRDefault="00EB0E8B" w:rsidP="00EB0E8B">
      <w:pPr>
        <w:pStyle w:val="BodyText"/>
        <w:spacing w:after="120"/>
        <w:ind w:firstLine="720"/>
        <w:jc w:val="both"/>
        <w:rPr>
          <w:sz w:val="24"/>
          <w:szCs w:val="24"/>
        </w:rPr>
      </w:pPr>
      <w:r>
        <w:rPr>
          <w:sz w:val="24"/>
          <w:szCs w:val="24"/>
        </w:rPr>
        <w:t>Domes priekšsēdētājs</w:t>
      </w:r>
      <w:r>
        <w:rPr>
          <w:sz w:val="24"/>
          <w:szCs w:val="24"/>
        </w:rPr>
        <w:tab/>
      </w:r>
      <w:r>
        <w:rPr>
          <w:sz w:val="24"/>
          <w:szCs w:val="24"/>
        </w:rPr>
        <w:tab/>
      </w:r>
      <w:r>
        <w:rPr>
          <w:sz w:val="24"/>
          <w:szCs w:val="24"/>
        </w:rPr>
        <w:tab/>
      </w:r>
      <w:r>
        <w:rPr>
          <w:sz w:val="24"/>
          <w:szCs w:val="24"/>
        </w:rPr>
        <w:tab/>
      </w:r>
      <w:r>
        <w:rPr>
          <w:sz w:val="24"/>
          <w:szCs w:val="24"/>
        </w:rPr>
        <w:tab/>
        <w:t xml:space="preserve">                                I.Gorskis</w:t>
      </w:r>
      <w:r>
        <w:rPr>
          <w:sz w:val="24"/>
          <w:szCs w:val="24"/>
        </w:rPr>
        <w:br w:type="page"/>
      </w:r>
    </w:p>
    <w:p w14:paraId="43D0D2AD" w14:textId="77777777" w:rsidR="00EB0E8B" w:rsidRDefault="00EB0E8B" w:rsidP="00EB0E8B">
      <w:pPr>
        <w:tabs>
          <w:tab w:val="left" w:pos="-24212"/>
        </w:tabs>
        <w:jc w:val="center"/>
        <w:rPr>
          <w:sz w:val="20"/>
          <w:szCs w:val="20"/>
        </w:rPr>
      </w:pPr>
    </w:p>
    <w:p w14:paraId="5326F005" w14:textId="77777777" w:rsidR="00EB0E8B" w:rsidRPr="008A554A" w:rsidRDefault="00EB0E8B" w:rsidP="00EB0E8B">
      <w:pPr>
        <w:tabs>
          <w:tab w:val="left" w:pos="-24212"/>
        </w:tabs>
        <w:jc w:val="center"/>
        <w:rPr>
          <w:sz w:val="20"/>
          <w:szCs w:val="20"/>
        </w:rPr>
      </w:pPr>
      <w:r w:rsidRPr="008A554A">
        <w:rPr>
          <w:noProof/>
          <w:sz w:val="20"/>
          <w:szCs w:val="20"/>
        </w:rPr>
        <w:drawing>
          <wp:inline distT="0" distB="0" distL="0" distR="0" wp14:anchorId="14C488B5" wp14:editId="52BD4711">
            <wp:extent cx="676275" cy="752475"/>
            <wp:effectExtent l="0" t="0" r="9525" b="9525"/>
            <wp:docPr id="56564795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D2D832" w14:textId="77777777" w:rsidR="00EB0E8B" w:rsidRPr="008A554A" w:rsidRDefault="00EB0E8B" w:rsidP="00EB0E8B">
      <w:pPr>
        <w:pStyle w:val="Header"/>
        <w:jc w:val="center"/>
        <w:rPr>
          <w:sz w:val="20"/>
        </w:rPr>
      </w:pPr>
      <w:r w:rsidRPr="008A554A">
        <w:rPr>
          <w:sz w:val="20"/>
        </w:rPr>
        <w:t>LATVIJAS REPUBLIKA</w:t>
      </w:r>
    </w:p>
    <w:p w14:paraId="0EBCAA9E" w14:textId="77777777" w:rsidR="00EB0E8B" w:rsidRPr="008A554A" w:rsidRDefault="00EB0E8B" w:rsidP="00EB0E8B">
      <w:pPr>
        <w:pStyle w:val="Header"/>
        <w:jc w:val="center"/>
        <w:rPr>
          <w:b/>
          <w:sz w:val="32"/>
          <w:szCs w:val="32"/>
        </w:rPr>
      </w:pPr>
      <w:r w:rsidRPr="008A554A">
        <w:rPr>
          <w:b/>
          <w:sz w:val="32"/>
          <w:szCs w:val="32"/>
        </w:rPr>
        <w:t>DOBELES NOVADA DOME</w:t>
      </w:r>
    </w:p>
    <w:p w14:paraId="76EA2891" w14:textId="77777777" w:rsidR="00EB0E8B" w:rsidRPr="008A554A" w:rsidRDefault="00EB0E8B" w:rsidP="00EB0E8B">
      <w:pPr>
        <w:pStyle w:val="Header"/>
        <w:jc w:val="center"/>
        <w:rPr>
          <w:sz w:val="16"/>
          <w:szCs w:val="16"/>
        </w:rPr>
      </w:pPr>
      <w:r w:rsidRPr="008A554A">
        <w:rPr>
          <w:sz w:val="16"/>
          <w:szCs w:val="16"/>
        </w:rPr>
        <w:t>Brīvības iela 17, Dobele, Dobeles novads, LV-3701</w:t>
      </w:r>
    </w:p>
    <w:p w14:paraId="10233339" w14:textId="77777777" w:rsidR="00EB0E8B" w:rsidRPr="008A554A" w:rsidRDefault="00EB0E8B" w:rsidP="00EB0E8B">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6" w:history="1">
        <w:r w:rsidRPr="008A554A">
          <w:rPr>
            <w:rStyle w:val="Hyperlink"/>
            <w:rFonts w:eastAsia="Calibri"/>
            <w:color w:val="000000"/>
            <w:sz w:val="16"/>
            <w:szCs w:val="16"/>
          </w:rPr>
          <w:t>dome@dobele.lv</w:t>
        </w:r>
      </w:hyperlink>
    </w:p>
    <w:p w14:paraId="3170BE97" w14:textId="77777777" w:rsidR="00EB0E8B" w:rsidRPr="008A554A" w:rsidRDefault="00EB0E8B" w:rsidP="00EB0E8B">
      <w:pPr>
        <w:pStyle w:val="Default"/>
        <w:jc w:val="center"/>
        <w:rPr>
          <w:b/>
          <w:bCs/>
        </w:rPr>
      </w:pPr>
    </w:p>
    <w:p w14:paraId="4D4C7920" w14:textId="77777777" w:rsidR="00EB0E8B" w:rsidRPr="008A554A" w:rsidRDefault="00EB0E8B" w:rsidP="00EB0E8B">
      <w:pPr>
        <w:pStyle w:val="NoSpacing"/>
        <w:jc w:val="center"/>
        <w:rPr>
          <w:b/>
        </w:rPr>
      </w:pPr>
      <w:r w:rsidRPr="008A554A">
        <w:rPr>
          <w:b/>
        </w:rPr>
        <w:t>LĒMUMS</w:t>
      </w:r>
    </w:p>
    <w:p w14:paraId="09CFAB67" w14:textId="77777777" w:rsidR="00EB0E8B" w:rsidRPr="008A554A" w:rsidRDefault="00EB0E8B" w:rsidP="00EB0E8B">
      <w:pPr>
        <w:pStyle w:val="NoSpacing"/>
        <w:jc w:val="center"/>
        <w:rPr>
          <w:b/>
        </w:rPr>
      </w:pPr>
      <w:r w:rsidRPr="008A554A">
        <w:rPr>
          <w:b/>
        </w:rPr>
        <w:t>Dobelē</w:t>
      </w:r>
    </w:p>
    <w:p w14:paraId="7EEF3BAC" w14:textId="77777777" w:rsidR="00EB0E8B" w:rsidRPr="008A554A" w:rsidRDefault="00EB0E8B" w:rsidP="00EB0E8B">
      <w:pPr>
        <w:pStyle w:val="NoSpacing"/>
        <w:jc w:val="both"/>
        <w:rPr>
          <w:b/>
        </w:rPr>
      </w:pPr>
    </w:p>
    <w:p w14:paraId="3AD12A99" w14:textId="6B93C8BA" w:rsidR="00EB0E8B" w:rsidRPr="003474B4" w:rsidRDefault="00EB0E8B" w:rsidP="00EB0E8B">
      <w:pPr>
        <w:tabs>
          <w:tab w:val="center" w:pos="4153"/>
          <w:tab w:val="left" w:pos="8080"/>
          <w:tab w:val="right" w:pos="9498"/>
        </w:tabs>
        <w:ind w:left="113" w:right="-427"/>
        <w:rPr>
          <w:color w:val="000000"/>
        </w:rPr>
      </w:pPr>
      <w:r w:rsidRPr="003474B4">
        <w:rPr>
          <w:b/>
          <w:lang w:eastAsia="x-none"/>
        </w:rPr>
        <w:t>202</w:t>
      </w:r>
      <w:r>
        <w:rPr>
          <w:b/>
          <w:lang w:eastAsia="x-none"/>
        </w:rPr>
        <w:t>4</w:t>
      </w:r>
      <w:r w:rsidRPr="003474B4">
        <w:rPr>
          <w:b/>
          <w:lang w:eastAsia="x-none"/>
        </w:rPr>
        <w:t xml:space="preserve">. gada </w:t>
      </w:r>
      <w:r>
        <w:rPr>
          <w:b/>
          <w:lang w:eastAsia="x-none"/>
        </w:rPr>
        <w:t>29. augustā</w:t>
      </w:r>
      <w:r w:rsidRPr="003474B4">
        <w:rPr>
          <w:b/>
          <w:lang w:eastAsia="x-none"/>
        </w:rPr>
        <w:t xml:space="preserve">                                                                                                </w:t>
      </w:r>
      <w:r w:rsidRPr="003474B4">
        <w:rPr>
          <w:b/>
          <w:color w:val="000000"/>
        </w:rPr>
        <w:t>Nr.</w:t>
      </w:r>
      <w:r w:rsidR="00266F2E">
        <w:rPr>
          <w:b/>
          <w:color w:val="000000"/>
        </w:rPr>
        <w:t>279</w:t>
      </w:r>
      <w:r>
        <w:rPr>
          <w:b/>
          <w:color w:val="000000"/>
        </w:rPr>
        <w:t>/11</w:t>
      </w:r>
    </w:p>
    <w:p w14:paraId="055C05D4" w14:textId="77777777" w:rsidR="00EB0E8B" w:rsidRPr="00B0620F" w:rsidRDefault="00EB0E8B" w:rsidP="00EB0E8B">
      <w:pPr>
        <w:jc w:val="both"/>
        <w:rPr>
          <w:rFonts w:eastAsia="Calibri"/>
          <w:b/>
        </w:rPr>
      </w:pPr>
    </w:p>
    <w:p w14:paraId="36584C1D" w14:textId="77777777" w:rsidR="00EB0E8B" w:rsidRPr="00C977AB" w:rsidRDefault="00EB0E8B" w:rsidP="00EB0E8B">
      <w:pPr>
        <w:spacing w:line="360" w:lineRule="auto"/>
        <w:ind w:right="-766"/>
        <w:rPr>
          <w:i/>
          <w:caps/>
        </w:rPr>
      </w:pPr>
    </w:p>
    <w:p w14:paraId="746CD3EA" w14:textId="77777777" w:rsidR="00EB0E8B" w:rsidRPr="00C03149" w:rsidRDefault="00EB0E8B" w:rsidP="00EB0E8B">
      <w:pPr>
        <w:ind w:right="-766"/>
        <w:jc w:val="center"/>
        <w:rPr>
          <w:b/>
          <w:u w:val="single"/>
        </w:rPr>
      </w:pPr>
      <w:r>
        <w:rPr>
          <w:b/>
          <w:u w:val="single"/>
        </w:rPr>
        <w:t xml:space="preserve">Par  Sanitas Dombrovskas </w:t>
      </w:r>
      <w:r w:rsidRPr="00C03149">
        <w:rPr>
          <w:b/>
          <w:u w:val="single"/>
        </w:rPr>
        <w:t xml:space="preserve">iecelšanu </w:t>
      </w:r>
      <w:r>
        <w:rPr>
          <w:b/>
          <w:u w:val="single"/>
        </w:rPr>
        <w:t>Penkules pamatskolas direktora</w:t>
      </w:r>
      <w:r w:rsidRPr="00C03149">
        <w:rPr>
          <w:b/>
          <w:u w:val="single"/>
        </w:rPr>
        <w:t xml:space="preserve"> amatā</w:t>
      </w:r>
      <w:r w:rsidRPr="00C977AB">
        <w:rPr>
          <w:b/>
          <w:u w:val="single"/>
        </w:rPr>
        <w:t xml:space="preserve"> </w:t>
      </w:r>
    </w:p>
    <w:p w14:paraId="0E0AC0FB" w14:textId="77777777" w:rsidR="00EB0E8B" w:rsidRPr="00C977AB" w:rsidRDefault="00EB0E8B" w:rsidP="00EB0E8B">
      <w:pPr>
        <w:ind w:right="-285" w:firstLine="540"/>
        <w:jc w:val="both"/>
      </w:pPr>
    </w:p>
    <w:p w14:paraId="4D9A1228" w14:textId="2C02A496" w:rsidR="00EB0E8B" w:rsidRPr="00C13A36" w:rsidRDefault="00EB0E8B" w:rsidP="00EB0E8B">
      <w:pPr>
        <w:ind w:right="-285" w:firstLine="540"/>
        <w:jc w:val="both"/>
      </w:pPr>
      <w:r>
        <w:t xml:space="preserve">Saskaņā </w:t>
      </w:r>
      <w:r w:rsidRPr="009F3C9B">
        <w:t>ar Pašvaldību likum</w:t>
      </w:r>
      <w:r>
        <w:t>a</w:t>
      </w:r>
      <w:r w:rsidRPr="009F3C9B">
        <w:t xml:space="preserve"> 10. panta pirmās daļas 10. punktu, Izglītības likuma 17. panta trešās daļas 2. punktu, </w:t>
      </w:r>
      <w:r w:rsidRPr="009F3C9B">
        <w:rPr>
          <w:bCs/>
        </w:rPr>
        <w:t xml:space="preserve">Ministru kabineta </w:t>
      </w:r>
      <w:r w:rsidRPr="009F3C9B">
        <w:t xml:space="preserve">2014. gada 19. augusta </w:t>
      </w:r>
      <w:r w:rsidRPr="009F3C9B">
        <w:rPr>
          <w:bCs/>
        </w:rPr>
        <w:t>noteikumu Nr.496</w:t>
      </w:r>
      <w:r w:rsidRPr="009F3C9B">
        <w:t xml:space="preserve"> “Kārtība un vērtēšanas nosacījumi</w:t>
      </w:r>
      <w:r w:rsidRPr="00C13A36">
        <w:t xml:space="preserve"> valsts un pašvaldību izglītības iestāžu (izņemot augstskolas un koledžas) </w:t>
      </w:r>
      <w:r w:rsidRPr="009D7FB1">
        <w:t xml:space="preserve">vadītāju un pašvaldību izglītības pārvalžu vadītāju amatu pretendentu atlasei” 14. punktu, ievērojot </w:t>
      </w:r>
      <w:r>
        <w:t>Penkules pamatskolas direktora amata</w:t>
      </w:r>
      <w:r w:rsidRPr="009D7FB1">
        <w:t xml:space="preserve"> konkursa komisijas ieteikumu, atklāti balsojot: </w:t>
      </w:r>
      <w:r w:rsidR="00163E7B" w:rsidRPr="00A85FAE">
        <w:t>PAR - 1</w:t>
      </w:r>
      <w:r w:rsidR="00163E7B">
        <w:t>1</w:t>
      </w:r>
      <w:r w:rsidR="00163E7B" w:rsidRPr="00A85FAE">
        <w:t xml:space="preserve"> (Ģirts Ante, </w:t>
      </w:r>
      <w:r w:rsidR="00163E7B" w:rsidRPr="00A85FAE">
        <w:rPr>
          <w:bCs/>
          <w:lang w:eastAsia="et-EE"/>
        </w:rPr>
        <w:t xml:space="preserve">Māris Feldmanis, Ivars Gorskis, Gints Kaminskis, Linda Karloviča, Edgars Laimiņš, Sintija Liekniņa, Sanita Olševska, Andris Podvinskis, Dace Reinika, Indra Špela), </w:t>
      </w:r>
      <w:r w:rsidR="00163E7B" w:rsidRPr="00A85FAE">
        <w:t xml:space="preserve">PRET – nav, ATTURAS – </w:t>
      </w:r>
      <w:r w:rsidR="00163E7B">
        <w:t>1 (</w:t>
      </w:r>
      <w:r w:rsidR="00163E7B" w:rsidRPr="00A85FAE">
        <w:rPr>
          <w:bCs/>
          <w:lang w:eastAsia="et-EE"/>
        </w:rPr>
        <w:t>Viesturs Reinfelds</w:t>
      </w:r>
      <w:r w:rsidR="00163E7B">
        <w:rPr>
          <w:bCs/>
          <w:lang w:eastAsia="et-EE"/>
        </w:rPr>
        <w:t>)</w:t>
      </w:r>
      <w:r w:rsidR="00163E7B" w:rsidRPr="00A85FAE">
        <w:t xml:space="preserve">, </w:t>
      </w:r>
      <w:r w:rsidRPr="00C977AB">
        <w:t>Dobeles novada dome NOLEMJ:</w:t>
      </w:r>
    </w:p>
    <w:p w14:paraId="2AB7727B" w14:textId="77777777" w:rsidR="00EB0E8B" w:rsidRPr="00C977AB" w:rsidRDefault="00EB0E8B" w:rsidP="00EB0E8B">
      <w:pPr>
        <w:ind w:right="-285"/>
        <w:jc w:val="both"/>
      </w:pPr>
    </w:p>
    <w:p w14:paraId="5AAFAC61" w14:textId="74A3A233" w:rsidR="00EB0E8B" w:rsidRPr="00C977AB" w:rsidRDefault="00EB0E8B" w:rsidP="00EB0E8B">
      <w:pPr>
        <w:ind w:right="-285" w:firstLine="540"/>
        <w:jc w:val="both"/>
      </w:pPr>
      <w:r>
        <w:t xml:space="preserve">Iecelt Sanitu Dombrovsku, personas kods </w:t>
      </w:r>
      <w:r w:rsidR="0044100D">
        <w:t>[..]</w:t>
      </w:r>
      <w:r>
        <w:t>, Penkules pamatskolas direktora amatā no 2024. gada 2. septembra.</w:t>
      </w:r>
    </w:p>
    <w:p w14:paraId="2074DAF5" w14:textId="77777777" w:rsidR="00EB0E8B" w:rsidRPr="00C977AB" w:rsidRDefault="00EB0E8B" w:rsidP="00EB0E8B">
      <w:pPr>
        <w:ind w:right="-766"/>
        <w:jc w:val="both"/>
      </w:pPr>
    </w:p>
    <w:p w14:paraId="3E00BB0D" w14:textId="77777777" w:rsidR="00EB0E8B" w:rsidRPr="00C977AB" w:rsidRDefault="00EB0E8B" w:rsidP="00EB0E8B">
      <w:pPr>
        <w:ind w:right="-766"/>
        <w:jc w:val="both"/>
      </w:pPr>
    </w:p>
    <w:p w14:paraId="5ED3FBD6" w14:textId="77777777" w:rsidR="00EB0E8B" w:rsidRPr="00C977AB" w:rsidRDefault="00EB0E8B" w:rsidP="00EB0E8B">
      <w:pPr>
        <w:ind w:right="-766"/>
        <w:jc w:val="both"/>
      </w:pPr>
    </w:p>
    <w:p w14:paraId="057134BC" w14:textId="77777777" w:rsidR="00EB0E8B" w:rsidRDefault="00EB0E8B" w:rsidP="00EB0E8B">
      <w:pPr>
        <w:ind w:left="57" w:right="-694"/>
        <w:contextualSpacing/>
        <w:jc w:val="both"/>
        <w:rPr>
          <w:rFonts w:eastAsiaTheme="minorHAnsi"/>
        </w:rPr>
      </w:pPr>
      <w:r w:rsidRPr="00D9389A">
        <w:rPr>
          <w:rFonts w:eastAsiaTheme="minorHAnsi"/>
        </w:rPr>
        <w:t xml:space="preserve">Domes priekšsēdētājs                         </w:t>
      </w:r>
      <w:r>
        <w:rPr>
          <w:rFonts w:eastAsiaTheme="minorHAnsi"/>
        </w:rPr>
        <w:tab/>
      </w:r>
      <w:r w:rsidRPr="00D9389A">
        <w:rPr>
          <w:rFonts w:eastAsiaTheme="minorHAnsi"/>
        </w:rPr>
        <w:t xml:space="preserve">                                                             I.</w:t>
      </w:r>
      <w:r>
        <w:rPr>
          <w:rFonts w:eastAsiaTheme="minorHAnsi"/>
        </w:rPr>
        <w:t xml:space="preserve"> </w:t>
      </w:r>
      <w:r w:rsidRPr="00D9389A">
        <w:rPr>
          <w:rFonts w:eastAsiaTheme="minorHAnsi"/>
        </w:rPr>
        <w:t>Gorskis</w:t>
      </w:r>
    </w:p>
    <w:p w14:paraId="6300CAAA" w14:textId="77777777" w:rsidR="00EB0E8B" w:rsidRPr="00C977AB" w:rsidRDefault="00EB0E8B" w:rsidP="00EB0E8B">
      <w:pPr>
        <w:ind w:right="-766"/>
      </w:pPr>
    </w:p>
    <w:p w14:paraId="306BC8B4" w14:textId="77777777" w:rsidR="00EB0E8B" w:rsidRPr="00C977AB" w:rsidRDefault="00EB0E8B" w:rsidP="00EB0E8B">
      <w:pPr>
        <w:ind w:right="-766"/>
      </w:pPr>
    </w:p>
    <w:p w14:paraId="480C7BA6" w14:textId="77777777" w:rsidR="00EB0E8B" w:rsidRPr="00C977AB" w:rsidRDefault="00EB0E8B" w:rsidP="00EB0E8B">
      <w:pPr>
        <w:ind w:right="-766"/>
      </w:pPr>
    </w:p>
    <w:p w14:paraId="21F06939" w14:textId="77777777" w:rsidR="00EB0E8B" w:rsidRPr="00A25710" w:rsidRDefault="00EB0E8B" w:rsidP="00EB0E8B">
      <w:pPr>
        <w:pStyle w:val="NoSpacing"/>
        <w:jc w:val="both"/>
        <w:rPr>
          <w:b/>
        </w:rPr>
      </w:pPr>
    </w:p>
    <w:p w14:paraId="1F0161FC" w14:textId="77777777" w:rsidR="00EB0E8B" w:rsidRDefault="00EB0E8B" w:rsidP="00EB0E8B">
      <w:pPr>
        <w:pStyle w:val="BodyText"/>
        <w:spacing w:after="120"/>
        <w:ind w:firstLine="720"/>
        <w:jc w:val="both"/>
      </w:pPr>
    </w:p>
    <w:p w14:paraId="1318D5D1" w14:textId="77777777" w:rsidR="00EB0E8B" w:rsidRPr="00A25710" w:rsidRDefault="00EB0E8B" w:rsidP="00EB0E8B">
      <w:pPr>
        <w:pStyle w:val="NoSpacing"/>
        <w:jc w:val="both"/>
        <w:rPr>
          <w:b/>
        </w:rPr>
      </w:pPr>
    </w:p>
    <w:p w14:paraId="121E9456" w14:textId="77777777" w:rsidR="00EB0E8B" w:rsidRDefault="00EB0E8B" w:rsidP="00EB652B">
      <w:pPr>
        <w:tabs>
          <w:tab w:val="left" w:pos="-24212"/>
        </w:tabs>
        <w:jc w:val="right"/>
        <w:rPr>
          <w:b/>
        </w:rPr>
      </w:pPr>
      <w:r>
        <w:rPr>
          <w:b/>
        </w:rPr>
        <w:br w:type="page"/>
      </w:r>
    </w:p>
    <w:p w14:paraId="6A49ADFF" w14:textId="77777777" w:rsidR="00EB0E8B" w:rsidRPr="008A554A" w:rsidRDefault="00EB0E8B" w:rsidP="00EB0E8B">
      <w:pPr>
        <w:tabs>
          <w:tab w:val="left" w:pos="-24212"/>
        </w:tabs>
        <w:jc w:val="center"/>
        <w:rPr>
          <w:sz w:val="20"/>
          <w:szCs w:val="20"/>
        </w:rPr>
      </w:pPr>
      <w:r w:rsidRPr="008A554A">
        <w:rPr>
          <w:noProof/>
          <w:sz w:val="20"/>
          <w:szCs w:val="20"/>
        </w:rPr>
        <w:lastRenderedPageBreak/>
        <w:drawing>
          <wp:inline distT="0" distB="0" distL="0" distR="0" wp14:anchorId="0A447F19" wp14:editId="00CC9184">
            <wp:extent cx="676275" cy="752475"/>
            <wp:effectExtent l="0" t="0" r="9525" b="9525"/>
            <wp:docPr id="29612170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A50CEB" w14:textId="77777777" w:rsidR="00EB0E8B" w:rsidRPr="008A554A" w:rsidRDefault="00EB0E8B" w:rsidP="00EB0E8B">
      <w:pPr>
        <w:pStyle w:val="Header"/>
        <w:jc w:val="center"/>
        <w:rPr>
          <w:sz w:val="20"/>
        </w:rPr>
      </w:pPr>
      <w:r w:rsidRPr="008A554A">
        <w:rPr>
          <w:sz w:val="20"/>
        </w:rPr>
        <w:t>LATVIJAS REPUBLIKA</w:t>
      </w:r>
    </w:p>
    <w:p w14:paraId="01ED61D3" w14:textId="77777777" w:rsidR="00EB0E8B" w:rsidRPr="008A554A" w:rsidRDefault="00EB0E8B" w:rsidP="00EB0E8B">
      <w:pPr>
        <w:pStyle w:val="Header"/>
        <w:jc w:val="center"/>
        <w:rPr>
          <w:b/>
          <w:sz w:val="32"/>
          <w:szCs w:val="32"/>
        </w:rPr>
      </w:pPr>
      <w:r w:rsidRPr="008A554A">
        <w:rPr>
          <w:b/>
          <w:sz w:val="32"/>
          <w:szCs w:val="32"/>
        </w:rPr>
        <w:t>DOBELES NOVADA DOME</w:t>
      </w:r>
    </w:p>
    <w:p w14:paraId="0ACE95F3" w14:textId="77777777" w:rsidR="00EB0E8B" w:rsidRPr="008A554A" w:rsidRDefault="00EB0E8B" w:rsidP="00EB0E8B">
      <w:pPr>
        <w:pStyle w:val="Header"/>
        <w:jc w:val="center"/>
        <w:rPr>
          <w:sz w:val="16"/>
          <w:szCs w:val="16"/>
        </w:rPr>
      </w:pPr>
      <w:r w:rsidRPr="008A554A">
        <w:rPr>
          <w:sz w:val="16"/>
          <w:szCs w:val="16"/>
        </w:rPr>
        <w:t>Brīvības iela 17, Dobele, Dobeles novads, LV-3701</w:t>
      </w:r>
    </w:p>
    <w:p w14:paraId="325B4AE5" w14:textId="77777777" w:rsidR="00EB0E8B" w:rsidRPr="008A554A" w:rsidRDefault="00EB0E8B" w:rsidP="00EB0E8B">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7" w:history="1">
        <w:r w:rsidRPr="008A554A">
          <w:rPr>
            <w:rStyle w:val="Hyperlink"/>
            <w:rFonts w:eastAsia="Calibri"/>
            <w:color w:val="000000"/>
            <w:sz w:val="16"/>
            <w:szCs w:val="16"/>
          </w:rPr>
          <w:t>dome@dobele.lv</w:t>
        </w:r>
      </w:hyperlink>
    </w:p>
    <w:p w14:paraId="735505D3" w14:textId="77777777" w:rsidR="00EB0E8B" w:rsidRPr="008A554A" w:rsidRDefault="00EB0E8B" w:rsidP="00EB0E8B">
      <w:pPr>
        <w:pStyle w:val="Default"/>
        <w:jc w:val="center"/>
        <w:rPr>
          <w:b/>
          <w:bCs/>
        </w:rPr>
      </w:pPr>
    </w:p>
    <w:p w14:paraId="1FCD6E05" w14:textId="77777777" w:rsidR="00EB0E8B" w:rsidRPr="008A554A" w:rsidRDefault="00EB0E8B" w:rsidP="00EB0E8B">
      <w:pPr>
        <w:pStyle w:val="NoSpacing"/>
        <w:jc w:val="center"/>
        <w:rPr>
          <w:b/>
        </w:rPr>
      </w:pPr>
      <w:r w:rsidRPr="008A554A">
        <w:rPr>
          <w:b/>
        </w:rPr>
        <w:t>LĒMUMS</w:t>
      </w:r>
    </w:p>
    <w:p w14:paraId="27028983" w14:textId="77777777" w:rsidR="00EB0E8B" w:rsidRPr="008A554A" w:rsidRDefault="00EB0E8B" w:rsidP="00EB0E8B">
      <w:pPr>
        <w:pStyle w:val="NoSpacing"/>
        <w:jc w:val="center"/>
        <w:rPr>
          <w:b/>
        </w:rPr>
      </w:pPr>
      <w:r w:rsidRPr="008A554A">
        <w:rPr>
          <w:b/>
        </w:rPr>
        <w:t>Dobelē</w:t>
      </w:r>
    </w:p>
    <w:p w14:paraId="27623C4F" w14:textId="77777777" w:rsidR="00EB0E8B" w:rsidRPr="008A554A" w:rsidRDefault="00EB0E8B" w:rsidP="00EB0E8B">
      <w:pPr>
        <w:pStyle w:val="NoSpacing"/>
        <w:jc w:val="both"/>
        <w:rPr>
          <w:b/>
        </w:rPr>
      </w:pPr>
    </w:p>
    <w:p w14:paraId="7EB074BE" w14:textId="5837CB50" w:rsidR="00EB0E8B" w:rsidRPr="003474B4" w:rsidRDefault="00EB0E8B" w:rsidP="00EB0E8B">
      <w:pPr>
        <w:tabs>
          <w:tab w:val="center" w:pos="4153"/>
          <w:tab w:val="left" w:pos="8080"/>
          <w:tab w:val="right" w:pos="9498"/>
        </w:tabs>
        <w:ind w:left="113" w:right="-427"/>
        <w:rPr>
          <w:color w:val="000000"/>
        </w:rPr>
      </w:pPr>
      <w:r w:rsidRPr="003474B4">
        <w:rPr>
          <w:b/>
          <w:lang w:eastAsia="x-none"/>
        </w:rPr>
        <w:t>202</w:t>
      </w:r>
      <w:r>
        <w:rPr>
          <w:b/>
          <w:lang w:eastAsia="x-none"/>
        </w:rPr>
        <w:t>4</w:t>
      </w:r>
      <w:r w:rsidRPr="003474B4">
        <w:rPr>
          <w:b/>
          <w:lang w:eastAsia="x-none"/>
        </w:rPr>
        <w:t xml:space="preserve">. gada </w:t>
      </w:r>
      <w:r>
        <w:rPr>
          <w:b/>
          <w:lang w:eastAsia="x-none"/>
        </w:rPr>
        <w:t>29. augustā</w:t>
      </w:r>
      <w:r w:rsidRPr="003474B4">
        <w:rPr>
          <w:b/>
          <w:lang w:eastAsia="x-none"/>
        </w:rPr>
        <w:t xml:space="preserve">                                                                                                </w:t>
      </w:r>
      <w:r w:rsidRPr="003474B4">
        <w:rPr>
          <w:b/>
          <w:color w:val="000000"/>
        </w:rPr>
        <w:t>Nr.</w:t>
      </w:r>
      <w:r w:rsidR="00266F2E">
        <w:rPr>
          <w:b/>
          <w:color w:val="000000"/>
        </w:rPr>
        <w:t>280</w:t>
      </w:r>
      <w:r>
        <w:rPr>
          <w:b/>
          <w:color w:val="000000"/>
        </w:rPr>
        <w:t>/11</w:t>
      </w:r>
    </w:p>
    <w:p w14:paraId="527B9941" w14:textId="77777777" w:rsidR="00EB0E8B" w:rsidRPr="003474B4" w:rsidRDefault="00EB0E8B" w:rsidP="00EB0E8B">
      <w:pPr>
        <w:tabs>
          <w:tab w:val="left" w:pos="-23852"/>
        </w:tabs>
        <w:jc w:val="center"/>
        <w:rPr>
          <w:b/>
          <w:u w:val="single"/>
        </w:rPr>
      </w:pPr>
    </w:p>
    <w:p w14:paraId="6AB332BE" w14:textId="77777777" w:rsidR="00EB0E8B" w:rsidRPr="003474B4" w:rsidRDefault="00EB0E8B" w:rsidP="00EB0E8B">
      <w:pPr>
        <w:tabs>
          <w:tab w:val="left" w:pos="-23852"/>
        </w:tabs>
        <w:jc w:val="center"/>
        <w:rPr>
          <w:b/>
          <w:u w:val="single"/>
        </w:rPr>
      </w:pPr>
    </w:p>
    <w:p w14:paraId="77AEA4F2" w14:textId="77777777" w:rsidR="00EB0E8B" w:rsidRPr="003474B4" w:rsidRDefault="00EB0E8B" w:rsidP="00EB0E8B">
      <w:pPr>
        <w:tabs>
          <w:tab w:val="left" w:pos="-23852"/>
        </w:tabs>
        <w:jc w:val="center"/>
        <w:rPr>
          <w:b/>
          <w:u w:val="single"/>
        </w:rPr>
      </w:pPr>
      <w:r w:rsidRPr="003474B4">
        <w:rPr>
          <w:b/>
          <w:u w:val="single"/>
        </w:rPr>
        <w:t>Par nolikuma ’’Grozījum</w:t>
      </w:r>
      <w:r>
        <w:rPr>
          <w:b/>
          <w:u w:val="single"/>
        </w:rPr>
        <w:t>i</w:t>
      </w:r>
      <w:r w:rsidRPr="003474B4">
        <w:rPr>
          <w:b/>
          <w:u w:val="single"/>
        </w:rPr>
        <w:t xml:space="preserve"> nolikumā </w:t>
      </w:r>
      <w:r>
        <w:rPr>
          <w:b/>
          <w:u w:val="single"/>
        </w:rPr>
        <w:t>“</w:t>
      </w:r>
      <w:r w:rsidRPr="003474B4">
        <w:rPr>
          <w:b/>
          <w:u w:val="single"/>
        </w:rPr>
        <w:t>Īpašumu komisijas nolikums”’’ apstiprināšanu</w:t>
      </w:r>
    </w:p>
    <w:p w14:paraId="01FAD6C6" w14:textId="77777777" w:rsidR="00EB0E8B" w:rsidRPr="003474B4" w:rsidRDefault="00EB0E8B" w:rsidP="00EB0E8B">
      <w:pPr>
        <w:ind w:firstLine="839"/>
        <w:jc w:val="both"/>
      </w:pPr>
    </w:p>
    <w:p w14:paraId="0F0E0AFA" w14:textId="3A6A16B9" w:rsidR="00EB0E8B" w:rsidRPr="003474B4" w:rsidRDefault="00EB0E8B" w:rsidP="00EB0E8B">
      <w:pPr>
        <w:ind w:firstLine="644"/>
        <w:jc w:val="both"/>
      </w:pPr>
      <w:r w:rsidRPr="003474B4">
        <w:t>Saskaņā ar Pašvaldību likuma 10. panta pirmās daļas 21. punktu, 53. panta otro daļu, 73. panta septīto daļu, atklāti balsojot</w:t>
      </w:r>
      <w:bookmarkStart w:id="3" w:name="_Hlk107571237"/>
      <w:r w:rsidRPr="003474B4">
        <w:t xml:space="preserve"> : </w:t>
      </w:r>
      <w:bookmarkEnd w:id="3"/>
      <w:r w:rsidR="00956B22" w:rsidRPr="00A85FAE">
        <w:t>PAR - 1</w:t>
      </w:r>
      <w:r w:rsidR="00956B22">
        <w:t>2</w:t>
      </w:r>
      <w:r w:rsidR="00956B22" w:rsidRPr="00A85FAE">
        <w:t xml:space="preserve"> (Ģirts Ante, </w:t>
      </w:r>
      <w:r w:rsidR="00956B22">
        <w:t xml:space="preserve">Sarmīte Dude, </w:t>
      </w:r>
      <w:r w:rsidR="00956B22" w:rsidRPr="00A85FAE">
        <w:rPr>
          <w:bCs/>
          <w:lang w:eastAsia="et-EE"/>
        </w:rPr>
        <w:t xml:space="preserve">Māris Feldmanis, </w:t>
      </w:r>
      <w:r w:rsidR="00956B22">
        <w:rPr>
          <w:bCs/>
          <w:lang w:eastAsia="et-EE"/>
        </w:rPr>
        <w:t xml:space="preserve">Edgars Gaigalis, </w:t>
      </w:r>
      <w:r w:rsidR="00956B22" w:rsidRPr="00A85FAE">
        <w:rPr>
          <w:bCs/>
          <w:lang w:eastAsia="et-EE"/>
        </w:rPr>
        <w:t>Ivars Gorskis, Gints Kaminskis, Edgars Laimiņš</w:t>
      </w:r>
      <w:r w:rsidR="00956B22">
        <w:rPr>
          <w:bCs/>
          <w:lang w:eastAsia="et-EE"/>
        </w:rPr>
        <w:t xml:space="preserve">, </w:t>
      </w:r>
      <w:r w:rsidR="00956B22" w:rsidRPr="00A85FAE">
        <w:rPr>
          <w:bCs/>
          <w:lang w:eastAsia="et-EE"/>
        </w:rPr>
        <w:t xml:space="preserve">Andris Podvinskis, </w:t>
      </w:r>
      <w:r w:rsidR="00956B22">
        <w:rPr>
          <w:bCs/>
          <w:lang w:eastAsia="et-EE"/>
        </w:rPr>
        <w:t xml:space="preserve">Viesturs Reinfelds, </w:t>
      </w:r>
      <w:r w:rsidR="00956B22" w:rsidRPr="00A85FAE">
        <w:rPr>
          <w:bCs/>
          <w:lang w:eastAsia="et-EE"/>
        </w:rPr>
        <w:t>Dace Reinika,</w:t>
      </w:r>
      <w:r w:rsidR="00956B22">
        <w:rPr>
          <w:bCs/>
          <w:lang w:eastAsia="et-EE"/>
        </w:rPr>
        <w:t xml:space="preserve"> Guntis Safranovičs, Andrejs Spridzāns</w:t>
      </w:r>
      <w:r w:rsidR="00956B22" w:rsidRPr="00A85FAE">
        <w:rPr>
          <w:bCs/>
          <w:lang w:eastAsia="et-EE"/>
        </w:rPr>
        <w:t xml:space="preserve">), </w:t>
      </w:r>
      <w:r w:rsidR="00956B22" w:rsidRPr="00A85FAE">
        <w:t>PRET – nav, ATTURAS – nav,</w:t>
      </w:r>
      <w:r w:rsidR="00956B22">
        <w:t xml:space="preserve"> </w:t>
      </w:r>
      <w:r w:rsidRPr="003474B4">
        <w:t>Dobeles novada dome NOLEMJ:</w:t>
      </w:r>
    </w:p>
    <w:p w14:paraId="28C7D045" w14:textId="77777777" w:rsidR="00EB0E8B" w:rsidRPr="003474B4" w:rsidRDefault="00EB0E8B" w:rsidP="00EB0E8B">
      <w:pPr>
        <w:ind w:firstLine="284"/>
        <w:jc w:val="both"/>
        <w:rPr>
          <w:color w:val="000000"/>
        </w:rPr>
      </w:pPr>
    </w:p>
    <w:p w14:paraId="148DC16F" w14:textId="77777777" w:rsidR="00EB0E8B" w:rsidRPr="003474B4" w:rsidRDefault="00EB0E8B" w:rsidP="00EB0E8B">
      <w:pPr>
        <w:tabs>
          <w:tab w:val="left" w:pos="-23852"/>
        </w:tabs>
        <w:ind w:firstLine="284"/>
        <w:jc w:val="both"/>
        <w:rPr>
          <w:bCs/>
        </w:rPr>
      </w:pPr>
      <w:r w:rsidRPr="003474B4">
        <w:rPr>
          <w:bCs/>
        </w:rPr>
        <w:t>Apstiprināt nolikumu “Grozījum</w:t>
      </w:r>
      <w:r>
        <w:rPr>
          <w:bCs/>
        </w:rPr>
        <w:t>i</w:t>
      </w:r>
      <w:r w:rsidRPr="003474B4">
        <w:rPr>
          <w:bCs/>
        </w:rPr>
        <w:t xml:space="preserve"> nolikumā “Īpašumu komisijas nolikums”” (lēmuma pielikumā).</w:t>
      </w:r>
    </w:p>
    <w:p w14:paraId="1D42750D" w14:textId="77777777" w:rsidR="00EB0E8B" w:rsidRPr="003474B4" w:rsidRDefault="00EB0E8B" w:rsidP="00EB0E8B">
      <w:pPr>
        <w:tabs>
          <w:tab w:val="left" w:pos="-24212"/>
        </w:tabs>
        <w:jc w:val="right"/>
        <w:rPr>
          <w:b/>
        </w:rPr>
      </w:pPr>
    </w:p>
    <w:p w14:paraId="19913044" w14:textId="77777777" w:rsidR="00EB0E8B" w:rsidRPr="003474B4" w:rsidRDefault="00EB0E8B" w:rsidP="00EB0E8B">
      <w:pPr>
        <w:tabs>
          <w:tab w:val="left" w:pos="-23852"/>
        </w:tabs>
        <w:jc w:val="both"/>
        <w:rPr>
          <w:bCs/>
        </w:rPr>
      </w:pPr>
    </w:p>
    <w:p w14:paraId="71F5718C" w14:textId="77777777" w:rsidR="00EB0E8B" w:rsidRPr="003474B4" w:rsidRDefault="00EB0E8B" w:rsidP="00EB0E8B">
      <w:pPr>
        <w:tabs>
          <w:tab w:val="left" w:pos="-23852"/>
        </w:tabs>
        <w:jc w:val="both"/>
        <w:rPr>
          <w:bCs/>
        </w:rPr>
      </w:pPr>
    </w:p>
    <w:p w14:paraId="50865FCC" w14:textId="77777777" w:rsidR="00EB0E8B" w:rsidRPr="003474B4" w:rsidRDefault="00EB0E8B" w:rsidP="00EB0E8B">
      <w:pPr>
        <w:tabs>
          <w:tab w:val="left" w:pos="6946"/>
        </w:tabs>
        <w:jc w:val="both"/>
      </w:pPr>
      <w:r w:rsidRPr="003474B4">
        <w:t>Domes priekšsēdētājs</w:t>
      </w:r>
      <w:r w:rsidRPr="003474B4">
        <w:tab/>
      </w:r>
      <w:r w:rsidRPr="003474B4">
        <w:tab/>
      </w:r>
      <w:r w:rsidRPr="003474B4">
        <w:tab/>
        <w:t>I.Gorskis</w:t>
      </w:r>
    </w:p>
    <w:p w14:paraId="4E1606A0" w14:textId="77777777" w:rsidR="00EB0E8B" w:rsidRPr="003474B4" w:rsidRDefault="00EB0E8B" w:rsidP="00EB0E8B">
      <w:pPr>
        <w:tabs>
          <w:tab w:val="left" w:pos="6946"/>
        </w:tabs>
        <w:jc w:val="both"/>
      </w:pPr>
    </w:p>
    <w:p w14:paraId="3E090915" w14:textId="77777777" w:rsidR="00EB0E8B" w:rsidRPr="003474B4" w:rsidRDefault="00EB0E8B" w:rsidP="00EB0E8B">
      <w:pPr>
        <w:tabs>
          <w:tab w:val="left" w:pos="6946"/>
        </w:tabs>
        <w:jc w:val="both"/>
      </w:pPr>
    </w:p>
    <w:p w14:paraId="7BAE461D" w14:textId="77777777" w:rsidR="00EB0E8B" w:rsidRPr="00FA69A4" w:rsidRDefault="00EB0E8B" w:rsidP="00EB0E8B">
      <w:pPr>
        <w:tabs>
          <w:tab w:val="left" w:pos="6946"/>
        </w:tabs>
        <w:jc w:val="both"/>
      </w:pPr>
    </w:p>
    <w:p w14:paraId="210C33A9" w14:textId="77777777" w:rsidR="00EB0E8B" w:rsidRPr="003474B4" w:rsidRDefault="00EB0E8B" w:rsidP="00EB0E8B">
      <w:pPr>
        <w:tabs>
          <w:tab w:val="left" w:pos="6946"/>
        </w:tabs>
        <w:jc w:val="both"/>
      </w:pPr>
    </w:p>
    <w:p w14:paraId="6C26ABFD" w14:textId="77777777" w:rsidR="00EB0E8B" w:rsidRDefault="00EB0E8B" w:rsidP="00EB0E8B">
      <w:r>
        <w:br w:type="page"/>
      </w:r>
    </w:p>
    <w:p w14:paraId="22A101B2" w14:textId="77777777" w:rsidR="00EB0E8B" w:rsidRPr="00215053" w:rsidRDefault="00EB0E8B" w:rsidP="00EB0E8B">
      <w:pPr>
        <w:tabs>
          <w:tab w:val="left" w:pos="-23852"/>
        </w:tabs>
        <w:jc w:val="right"/>
        <w:rPr>
          <w:noProof/>
        </w:rPr>
      </w:pPr>
      <w:r w:rsidRPr="00215053">
        <w:rPr>
          <w:noProof/>
        </w:rPr>
        <w:lastRenderedPageBreak/>
        <w:t>Pielikums</w:t>
      </w:r>
    </w:p>
    <w:p w14:paraId="15CADC03" w14:textId="77777777" w:rsidR="00EB0E8B" w:rsidRPr="00215053" w:rsidRDefault="00EB0E8B" w:rsidP="00EB0E8B">
      <w:pPr>
        <w:tabs>
          <w:tab w:val="left" w:pos="-24212"/>
        </w:tabs>
        <w:jc w:val="right"/>
        <w:rPr>
          <w:noProof/>
        </w:rPr>
      </w:pPr>
      <w:r w:rsidRPr="00215053">
        <w:rPr>
          <w:noProof/>
        </w:rPr>
        <w:t xml:space="preserve">Dobeles novada domes </w:t>
      </w:r>
    </w:p>
    <w:p w14:paraId="22672A78" w14:textId="77777777" w:rsidR="00EB0E8B" w:rsidRPr="00215053" w:rsidRDefault="00EB0E8B" w:rsidP="00EB0E8B">
      <w:pPr>
        <w:tabs>
          <w:tab w:val="left" w:pos="-24212"/>
        </w:tabs>
        <w:jc w:val="right"/>
        <w:rPr>
          <w:noProof/>
        </w:rPr>
      </w:pPr>
      <w:r w:rsidRPr="00215053">
        <w:rPr>
          <w:noProof/>
        </w:rPr>
        <w:t>202</w:t>
      </w:r>
      <w:r>
        <w:rPr>
          <w:noProof/>
        </w:rPr>
        <w:t>4</w:t>
      </w:r>
      <w:r w:rsidRPr="00215053">
        <w:rPr>
          <w:noProof/>
        </w:rPr>
        <w:t xml:space="preserve">. gada </w:t>
      </w:r>
      <w:r>
        <w:rPr>
          <w:noProof/>
        </w:rPr>
        <w:t>29. augusta</w:t>
      </w:r>
    </w:p>
    <w:p w14:paraId="6AD50D17" w14:textId="1CE8752A" w:rsidR="00EB0E8B" w:rsidRPr="00215053" w:rsidRDefault="00EB0E8B" w:rsidP="00EB0E8B">
      <w:pPr>
        <w:tabs>
          <w:tab w:val="left" w:pos="-24212"/>
        </w:tabs>
        <w:jc w:val="right"/>
        <w:rPr>
          <w:noProof/>
        </w:rPr>
      </w:pPr>
      <w:r w:rsidRPr="00215053">
        <w:rPr>
          <w:noProof/>
        </w:rPr>
        <w:t>lēmumam Nr.</w:t>
      </w:r>
      <w:r w:rsidR="00266F2E">
        <w:rPr>
          <w:noProof/>
        </w:rPr>
        <w:t>280</w:t>
      </w:r>
      <w:r w:rsidR="00E333B1">
        <w:rPr>
          <w:noProof/>
        </w:rPr>
        <w:t>/11</w:t>
      </w:r>
    </w:p>
    <w:p w14:paraId="0A6420D9" w14:textId="77777777" w:rsidR="00EB0E8B" w:rsidRPr="00215053" w:rsidRDefault="00EB0E8B" w:rsidP="00EB0E8B">
      <w:pPr>
        <w:tabs>
          <w:tab w:val="left" w:pos="-23852"/>
        </w:tabs>
        <w:jc w:val="both"/>
        <w:rPr>
          <w:bCs/>
        </w:rPr>
      </w:pPr>
    </w:p>
    <w:p w14:paraId="3E4CD11D" w14:textId="77777777" w:rsidR="00EB0E8B" w:rsidRPr="00215053" w:rsidRDefault="00EB0E8B" w:rsidP="00EB0E8B">
      <w:pPr>
        <w:tabs>
          <w:tab w:val="left" w:pos="-24212"/>
        </w:tabs>
        <w:jc w:val="center"/>
        <w:rPr>
          <w:sz w:val="20"/>
          <w:szCs w:val="20"/>
        </w:rPr>
      </w:pPr>
      <w:r w:rsidRPr="00215053">
        <w:rPr>
          <w:noProof/>
          <w:sz w:val="20"/>
          <w:szCs w:val="20"/>
        </w:rPr>
        <w:drawing>
          <wp:inline distT="0" distB="0" distL="0" distR="0" wp14:anchorId="42F7279B" wp14:editId="1EB7370F">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FF2CCA" w14:textId="77777777" w:rsidR="00EB0E8B" w:rsidRPr="00215053" w:rsidRDefault="00EB0E8B" w:rsidP="00EB0E8B">
      <w:pPr>
        <w:tabs>
          <w:tab w:val="center" w:pos="4153"/>
          <w:tab w:val="right" w:pos="8306"/>
        </w:tabs>
        <w:jc w:val="center"/>
        <w:rPr>
          <w:sz w:val="20"/>
        </w:rPr>
      </w:pPr>
      <w:r w:rsidRPr="00215053">
        <w:rPr>
          <w:sz w:val="20"/>
        </w:rPr>
        <w:t>LATVIJAS REPUBLIKA</w:t>
      </w:r>
    </w:p>
    <w:p w14:paraId="0F660067" w14:textId="77777777" w:rsidR="00EB0E8B" w:rsidRPr="00215053" w:rsidRDefault="00EB0E8B" w:rsidP="00EB0E8B">
      <w:pPr>
        <w:tabs>
          <w:tab w:val="center" w:pos="4153"/>
          <w:tab w:val="right" w:pos="8306"/>
        </w:tabs>
        <w:jc w:val="center"/>
        <w:rPr>
          <w:b/>
          <w:sz w:val="32"/>
          <w:szCs w:val="32"/>
        </w:rPr>
      </w:pPr>
      <w:r w:rsidRPr="00215053">
        <w:rPr>
          <w:b/>
          <w:sz w:val="32"/>
          <w:szCs w:val="32"/>
        </w:rPr>
        <w:t>DOBELES NOVADA DOME</w:t>
      </w:r>
    </w:p>
    <w:p w14:paraId="572A19AD" w14:textId="77777777" w:rsidR="00EB0E8B" w:rsidRPr="00215053" w:rsidRDefault="00EB0E8B" w:rsidP="00EB0E8B">
      <w:pPr>
        <w:tabs>
          <w:tab w:val="center" w:pos="4153"/>
          <w:tab w:val="right" w:pos="8306"/>
        </w:tabs>
        <w:jc w:val="center"/>
        <w:rPr>
          <w:sz w:val="16"/>
          <w:szCs w:val="16"/>
        </w:rPr>
      </w:pPr>
      <w:r w:rsidRPr="00215053">
        <w:rPr>
          <w:sz w:val="16"/>
          <w:szCs w:val="16"/>
        </w:rPr>
        <w:t>Brīvības iela 17, Dobele, Dobeles novads, LV-3701</w:t>
      </w:r>
    </w:p>
    <w:p w14:paraId="0527ECC6" w14:textId="77777777" w:rsidR="00EB0E8B" w:rsidRPr="00215053" w:rsidRDefault="00EB0E8B" w:rsidP="00EB0E8B">
      <w:pPr>
        <w:pBdr>
          <w:bottom w:val="double" w:sz="6" w:space="1" w:color="auto"/>
        </w:pBdr>
        <w:tabs>
          <w:tab w:val="center" w:pos="4153"/>
          <w:tab w:val="right" w:pos="8306"/>
        </w:tabs>
        <w:jc w:val="center"/>
        <w:rPr>
          <w:color w:val="000000"/>
          <w:sz w:val="16"/>
          <w:szCs w:val="16"/>
        </w:rPr>
      </w:pPr>
      <w:r w:rsidRPr="00215053">
        <w:rPr>
          <w:sz w:val="16"/>
          <w:szCs w:val="16"/>
        </w:rPr>
        <w:t xml:space="preserve">Tālr. 63707269, 63700137, 63720940, e-pasts </w:t>
      </w:r>
      <w:hyperlink r:id="rId18" w:history="1">
        <w:r w:rsidRPr="00215053">
          <w:rPr>
            <w:color w:val="000000"/>
            <w:sz w:val="16"/>
            <w:szCs w:val="16"/>
            <w:u w:val="single"/>
          </w:rPr>
          <w:t>dome@dobele.lv</w:t>
        </w:r>
      </w:hyperlink>
    </w:p>
    <w:p w14:paraId="67B3231F" w14:textId="77777777" w:rsidR="00EB0E8B" w:rsidRPr="00215053" w:rsidRDefault="00EB0E8B" w:rsidP="00EB0E8B">
      <w:pPr>
        <w:tabs>
          <w:tab w:val="center" w:pos="4153"/>
          <w:tab w:val="right" w:pos="8306"/>
        </w:tabs>
        <w:jc w:val="both"/>
        <w:rPr>
          <w:color w:val="000000"/>
        </w:rPr>
      </w:pPr>
    </w:p>
    <w:p w14:paraId="5E574922" w14:textId="77777777" w:rsidR="00EB0E8B" w:rsidRPr="00215053" w:rsidRDefault="00EB0E8B" w:rsidP="00EB0E8B">
      <w:pPr>
        <w:jc w:val="right"/>
      </w:pPr>
      <w:r w:rsidRPr="00215053">
        <w:t>APSTIPRINĀTS</w:t>
      </w:r>
    </w:p>
    <w:p w14:paraId="559D7444" w14:textId="77777777" w:rsidR="00EB0E8B" w:rsidRPr="00215053" w:rsidRDefault="00EB0E8B" w:rsidP="00EB0E8B">
      <w:pPr>
        <w:jc w:val="right"/>
      </w:pPr>
      <w:r w:rsidRPr="00215053">
        <w:t>ar Dobeles novada domes</w:t>
      </w:r>
    </w:p>
    <w:p w14:paraId="14824985" w14:textId="77777777" w:rsidR="00EB0E8B" w:rsidRPr="00215053" w:rsidRDefault="00EB0E8B" w:rsidP="00EB0E8B">
      <w:pPr>
        <w:jc w:val="right"/>
      </w:pPr>
      <w:r w:rsidRPr="00215053">
        <w:t>202</w:t>
      </w:r>
      <w:r>
        <w:t>4</w:t>
      </w:r>
      <w:r w:rsidRPr="00215053">
        <w:t xml:space="preserve">. gada </w:t>
      </w:r>
      <w:r>
        <w:t>29. augusta</w:t>
      </w:r>
    </w:p>
    <w:p w14:paraId="654B2D9C" w14:textId="27942340" w:rsidR="00EB0E8B" w:rsidRPr="00215053" w:rsidRDefault="00EB0E8B" w:rsidP="00EB0E8B">
      <w:pPr>
        <w:jc w:val="right"/>
      </w:pPr>
      <w:r w:rsidRPr="00215053">
        <w:t>lēmumu Nr.</w:t>
      </w:r>
      <w:r w:rsidR="00266F2E">
        <w:t>280</w:t>
      </w:r>
      <w:r w:rsidR="00E333B1">
        <w:t>/11</w:t>
      </w:r>
    </w:p>
    <w:p w14:paraId="10219FA7" w14:textId="77777777" w:rsidR="00EB0E8B" w:rsidRPr="00215053" w:rsidRDefault="00EB0E8B" w:rsidP="00EB0E8B">
      <w:pPr>
        <w:tabs>
          <w:tab w:val="left" w:pos="-23852"/>
        </w:tabs>
        <w:jc w:val="both"/>
        <w:rPr>
          <w:bCs/>
        </w:rPr>
      </w:pPr>
    </w:p>
    <w:p w14:paraId="74F6854F" w14:textId="77777777" w:rsidR="00EB0E8B" w:rsidRPr="00215053" w:rsidRDefault="00EB0E8B" w:rsidP="00EB0E8B">
      <w:pPr>
        <w:tabs>
          <w:tab w:val="left" w:pos="4395"/>
        </w:tabs>
        <w:jc w:val="center"/>
        <w:rPr>
          <w:b/>
        </w:rPr>
      </w:pPr>
      <w:r w:rsidRPr="00215053">
        <w:rPr>
          <w:b/>
        </w:rPr>
        <w:t xml:space="preserve">NOLIKUMS </w:t>
      </w:r>
    </w:p>
    <w:p w14:paraId="30651805" w14:textId="77777777" w:rsidR="00EB0E8B" w:rsidRPr="00215053" w:rsidRDefault="00EB0E8B" w:rsidP="00EB0E8B">
      <w:pPr>
        <w:tabs>
          <w:tab w:val="left" w:pos="4395"/>
        </w:tabs>
        <w:jc w:val="center"/>
        <w:rPr>
          <w:b/>
        </w:rPr>
      </w:pPr>
      <w:r w:rsidRPr="00215053">
        <w:rPr>
          <w:b/>
        </w:rPr>
        <w:t>’’GROZĪJUM</w:t>
      </w:r>
      <w:r>
        <w:rPr>
          <w:b/>
        </w:rPr>
        <w:t>I</w:t>
      </w:r>
      <w:r w:rsidRPr="00215053">
        <w:rPr>
          <w:b/>
        </w:rPr>
        <w:t xml:space="preserve"> NOLIKUMĀ ’’ĪPAŠUMU KOMISIJAS NOLIKUMS”</w:t>
      </w:r>
    </w:p>
    <w:p w14:paraId="31573615" w14:textId="77777777" w:rsidR="00EB0E8B" w:rsidRPr="00215053" w:rsidRDefault="00EB0E8B" w:rsidP="00EB0E8B">
      <w:pPr>
        <w:tabs>
          <w:tab w:val="left" w:pos="4395"/>
        </w:tabs>
        <w:jc w:val="center"/>
        <w:rPr>
          <w:b/>
        </w:rPr>
      </w:pPr>
    </w:p>
    <w:p w14:paraId="79C29B4B" w14:textId="77777777" w:rsidR="00EB0E8B" w:rsidRPr="001D66F4" w:rsidRDefault="00EB0E8B" w:rsidP="00EB0E8B">
      <w:pPr>
        <w:ind w:firstLine="426"/>
        <w:jc w:val="both"/>
        <w:rPr>
          <w:bCs/>
        </w:rPr>
      </w:pPr>
      <w:r w:rsidRPr="00656B5D">
        <w:rPr>
          <w:bCs/>
        </w:rPr>
        <w:t>Izdot</w:t>
      </w:r>
      <w:r>
        <w:rPr>
          <w:bCs/>
        </w:rPr>
        <w:t>s</w:t>
      </w:r>
      <w:r w:rsidRPr="00656B5D">
        <w:rPr>
          <w:bCs/>
        </w:rPr>
        <w:t xml:space="preserve"> saskaņā ar Pašvaldību likum</w:t>
      </w:r>
      <w:r>
        <w:rPr>
          <w:bCs/>
        </w:rPr>
        <w:t>a</w:t>
      </w:r>
      <w:r w:rsidRPr="00656B5D">
        <w:rPr>
          <w:bCs/>
        </w:rPr>
        <w:t xml:space="preserve"> 50. panta pirmo daļu,</w:t>
      </w:r>
      <w:r>
        <w:rPr>
          <w:bCs/>
        </w:rPr>
        <w:t xml:space="preserve"> 73. panta septīto daļu, </w:t>
      </w:r>
      <w:r w:rsidRPr="00656B5D">
        <w:rPr>
          <w:bCs/>
        </w:rPr>
        <w:t>Administratīvo teritoriju un apdzīvoto vietu likuma 11. panta trešo daļu, Zemes ierīcības likuma 19. pantu,</w:t>
      </w:r>
      <w:r>
        <w:rPr>
          <w:bCs/>
        </w:rPr>
        <w:t xml:space="preserve"> </w:t>
      </w:r>
      <w:r w:rsidRPr="00656B5D">
        <w:rPr>
          <w:bCs/>
        </w:rPr>
        <w:t>Teritorijas attīstības plānošanas likuma 12. panta trešo daļu</w:t>
      </w:r>
      <w:r>
        <w:rPr>
          <w:bCs/>
        </w:rPr>
        <w:t xml:space="preserve">, </w:t>
      </w:r>
      <w:r w:rsidRPr="00656B5D">
        <w:rPr>
          <w:bCs/>
        </w:rPr>
        <w:t>Nekustamā īpašuma valsts kadastra likuma 1. panta 14. punktu,</w:t>
      </w:r>
      <w:r>
        <w:rPr>
          <w:bCs/>
        </w:rPr>
        <w:t xml:space="preserve"> </w:t>
      </w:r>
      <w:r w:rsidRPr="00656B5D">
        <w:rPr>
          <w:bCs/>
        </w:rPr>
        <w:t>9. panta pirmās daļas 1. punktu,</w:t>
      </w:r>
      <w:r>
        <w:rPr>
          <w:bCs/>
        </w:rPr>
        <w:t xml:space="preserve"> </w:t>
      </w:r>
      <w:r w:rsidRPr="00656B5D">
        <w:rPr>
          <w:bCs/>
        </w:rPr>
        <w:t>32. panta trešo daļu</w:t>
      </w:r>
      <w:r>
        <w:rPr>
          <w:bCs/>
        </w:rPr>
        <w:t xml:space="preserve">, </w:t>
      </w:r>
      <w:r w:rsidRPr="00656B5D">
        <w:rPr>
          <w:bCs/>
        </w:rPr>
        <w:t>Likuma “</w:t>
      </w:r>
      <w:r w:rsidRPr="0036051E">
        <w:rPr>
          <w:bCs/>
        </w:rPr>
        <w:t>Par valsts un pašvaldību dzīvojamo māju privatizāciju” 85. panta ceturto daļu, Piespiedu dalītā īpašuma privatizētajās daudzdzīvokļu mājās izbeigšanas likuma 5. panta ceturto daļu, 11.panta pirmo daļu, Publiskas</w:t>
      </w:r>
      <w:r w:rsidRPr="00656B5D">
        <w:rPr>
          <w:bCs/>
        </w:rPr>
        <w:t xml:space="preserve"> personas mantas atsavināšanas</w:t>
      </w:r>
      <w:r>
        <w:rPr>
          <w:bCs/>
        </w:rPr>
        <w:t xml:space="preserve"> </w:t>
      </w:r>
      <w:r w:rsidRPr="00656B5D">
        <w:rPr>
          <w:bCs/>
        </w:rPr>
        <w:t>likuma 9. panta otro, trešo daļu, 10. pantu</w:t>
      </w:r>
      <w:r>
        <w:rPr>
          <w:bCs/>
        </w:rPr>
        <w:t xml:space="preserve">, </w:t>
      </w:r>
      <w:r w:rsidRPr="00982BDC">
        <w:rPr>
          <w:bCs/>
        </w:rPr>
        <w:t>Civillikuma 416 panta pirmo daļu., 417., 930., 2060. – 2063. pantu</w:t>
      </w:r>
      <w:r>
        <w:rPr>
          <w:bCs/>
        </w:rPr>
        <w:t xml:space="preserve">, </w:t>
      </w:r>
      <w:r w:rsidRPr="00656B5D">
        <w:rPr>
          <w:bCs/>
        </w:rPr>
        <w:t>Ministru kabineta 2021. gada 29. jūnija noteikumu</w:t>
      </w:r>
      <w:r>
        <w:rPr>
          <w:bCs/>
        </w:rPr>
        <w:t xml:space="preserve"> </w:t>
      </w:r>
      <w:r w:rsidRPr="00656B5D">
        <w:rPr>
          <w:bCs/>
        </w:rPr>
        <w:t>Nr.455 “Adresācijas noteikumi” 9. punktu, Ministru kabineta 2016. gada 2. augusta noteikumu</w:t>
      </w:r>
      <w:r>
        <w:rPr>
          <w:bCs/>
        </w:rPr>
        <w:t xml:space="preserve"> </w:t>
      </w:r>
      <w:r w:rsidRPr="00656B5D">
        <w:rPr>
          <w:bCs/>
        </w:rPr>
        <w:t>Nr.505 “Zemes ierīcības projekta izstrādes noteikumi” 11.2. apakšpunktu,  Ministru kabineta 2012. gada 10. aprīļa noteikumu Nr.263 “Kadastra objekta reģistrācijas un kadastra</w:t>
      </w:r>
      <w:r>
        <w:rPr>
          <w:bCs/>
        </w:rPr>
        <w:t xml:space="preserve"> </w:t>
      </w:r>
      <w:r w:rsidRPr="00656B5D">
        <w:rPr>
          <w:bCs/>
        </w:rPr>
        <w:t>datu aktualizācijas noteikumi” 112.2. apakšpunktu</w:t>
      </w:r>
    </w:p>
    <w:p w14:paraId="39CC7A04" w14:textId="77777777" w:rsidR="00EB0E8B" w:rsidRDefault="00EB0E8B" w:rsidP="00EB0E8B">
      <w:pPr>
        <w:pStyle w:val="NoSpacing"/>
        <w:rPr>
          <w:i/>
          <w:iCs/>
          <w:sz w:val="22"/>
          <w:szCs w:val="22"/>
        </w:rPr>
      </w:pPr>
    </w:p>
    <w:p w14:paraId="7471C956" w14:textId="77777777" w:rsidR="00EB0E8B" w:rsidRPr="00215053" w:rsidRDefault="00EB0E8B" w:rsidP="00EB0E8B">
      <w:pPr>
        <w:tabs>
          <w:tab w:val="left" w:pos="-23852"/>
        </w:tabs>
        <w:jc w:val="center"/>
        <w:rPr>
          <w:b/>
          <w:u w:val="single"/>
        </w:rPr>
      </w:pPr>
    </w:p>
    <w:p w14:paraId="4C45D8EF" w14:textId="77777777" w:rsidR="00EB0E8B" w:rsidRPr="00215053" w:rsidRDefault="00EB0E8B" w:rsidP="00EB0E8B">
      <w:pPr>
        <w:ind w:firstLine="284"/>
        <w:jc w:val="both"/>
        <w:rPr>
          <w:color w:val="000000"/>
        </w:rPr>
      </w:pPr>
      <w:r w:rsidRPr="00215053">
        <w:rPr>
          <w:color w:val="000000"/>
        </w:rPr>
        <w:t>Izdarīt Dobeles novada domes 2021. gada 25. novembra nolikumā “</w:t>
      </w:r>
      <w:r w:rsidRPr="00215053">
        <w:t>Īpašumu komisijas nolikums</w:t>
      </w:r>
      <w:r w:rsidRPr="00215053">
        <w:rPr>
          <w:color w:val="000000"/>
        </w:rPr>
        <w:t>” (turpmāk – nolikums) šādu</w:t>
      </w:r>
      <w:r>
        <w:rPr>
          <w:color w:val="000000"/>
        </w:rPr>
        <w:t>s</w:t>
      </w:r>
      <w:r w:rsidRPr="00215053">
        <w:rPr>
          <w:color w:val="000000"/>
        </w:rPr>
        <w:t xml:space="preserve"> grozījumu</w:t>
      </w:r>
      <w:r>
        <w:rPr>
          <w:color w:val="000000"/>
        </w:rPr>
        <w:t>s</w:t>
      </w:r>
      <w:r w:rsidRPr="00215053">
        <w:rPr>
          <w:color w:val="000000"/>
        </w:rPr>
        <w:t>:</w:t>
      </w:r>
    </w:p>
    <w:p w14:paraId="2EA029DC" w14:textId="77777777" w:rsidR="00EB0E8B" w:rsidRPr="00215053" w:rsidRDefault="00EB0E8B" w:rsidP="00EB0E8B">
      <w:pPr>
        <w:ind w:firstLine="284"/>
        <w:jc w:val="both"/>
        <w:rPr>
          <w:color w:val="000000"/>
        </w:rPr>
      </w:pPr>
    </w:p>
    <w:p w14:paraId="51729903" w14:textId="77777777" w:rsidR="00EB0E8B" w:rsidRDefault="00EB0E8B" w:rsidP="00EB0E8B">
      <w:pPr>
        <w:pStyle w:val="ListParagraph"/>
        <w:numPr>
          <w:ilvl w:val="0"/>
          <w:numId w:val="29"/>
        </w:numPr>
        <w:ind w:left="284" w:hanging="284"/>
        <w:jc w:val="both"/>
        <w:rPr>
          <w:bCs/>
        </w:rPr>
      </w:pPr>
      <w:r w:rsidRPr="008223A4">
        <w:rPr>
          <w:bCs/>
        </w:rPr>
        <w:t xml:space="preserve">Izteikt </w:t>
      </w:r>
      <w:r>
        <w:rPr>
          <w:bCs/>
        </w:rPr>
        <w:t xml:space="preserve">nolikuma </w:t>
      </w:r>
      <w:r w:rsidRPr="000E5D16">
        <w:t>izdošanas tiesisko pamatojumu šādā redakcijā</w:t>
      </w:r>
      <w:r w:rsidRPr="008223A4">
        <w:rPr>
          <w:bCs/>
        </w:rPr>
        <w:t>:</w:t>
      </w:r>
    </w:p>
    <w:p w14:paraId="3464FBDB" w14:textId="77777777" w:rsidR="00EB0E8B" w:rsidRDefault="00EB0E8B" w:rsidP="00EB0E8B">
      <w:pPr>
        <w:pStyle w:val="ListParagraph"/>
        <w:ind w:left="426"/>
        <w:jc w:val="both"/>
        <w:rPr>
          <w:bCs/>
        </w:rPr>
      </w:pPr>
    </w:p>
    <w:p w14:paraId="211ECC63" w14:textId="77777777" w:rsidR="00EB0E8B" w:rsidRPr="00FA69A4" w:rsidRDefault="00EB0E8B" w:rsidP="00EB0E8B">
      <w:pPr>
        <w:tabs>
          <w:tab w:val="left" w:pos="4395"/>
        </w:tabs>
        <w:jc w:val="both"/>
        <w:rPr>
          <w:bCs/>
        </w:rPr>
      </w:pPr>
      <w:r>
        <w:rPr>
          <w:bCs/>
        </w:rPr>
        <w:t>“</w:t>
      </w:r>
      <w:r w:rsidRPr="00656B5D">
        <w:rPr>
          <w:bCs/>
        </w:rPr>
        <w:t>Izdot</w:t>
      </w:r>
      <w:r>
        <w:rPr>
          <w:bCs/>
        </w:rPr>
        <w:t>s</w:t>
      </w:r>
      <w:r w:rsidRPr="00656B5D">
        <w:rPr>
          <w:bCs/>
        </w:rPr>
        <w:t xml:space="preserve"> saskaņā ar Pašvaldību likum</w:t>
      </w:r>
      <w:r>
        <w:rPr>
          <w:bCs/>
        </w:rPr>
        <w:t>a</w:t>
      </w:r>
      <w:r w:rsidRPr="00656B5D">
        <w:rPr>
          <w:bCs/>
        </w:rPr>
        <w:t xml:space="preserve"> 50. panta pirmo daļu,</w:t>
      </w:r>
      <w:r>
        <w:rPr>
          <w:bCs/>
        </w:rPr>
        <w:t xml:space="preserve"> 73. panta septīto daļu, </w:t>
      </w:r>
      <w:r w:rsidRPr="00656B5D">
        <w:rPr>
          <w:bCs/>
        </w:rPr>
        <w:t>Administratīvo teritoriju un apdzīvoto vietu likuma 11. panta trešo daļu, Zemes ierīcības likuma 19. pantu, Teritorijas attīstības plānošanas likuma 12. panta trešo daļu</w:t>
      </w:r>
      <w:r>
        <w:rPr>
          <w:bCs/>
        </w:rPr>
        <w:t xml:space="preserve">, </w:t>
      </w:r>
      <w:r w:rsidRPr="00656B5D">
        <w:rPr>
          <w:bCs/>
        </w:rPr>
        <w:t>Nekustamā īpašuma valsts kadastra likuma 1. panta 14. punktu,</w:t>
      </w:r>
      <w:r>
        <w:rPr>
          <w:bCs/>
        </w:rPr>
        <w:t xml:space="preserve"> </w:t>
      </w:r>
      <w:r w:rsidRPr="00656B5D">
        <w:rPr>
          <w:bCs/>
        </w:rPr>
        <w:t>9. panta pirmās daļas 1. punktu,</w:t>
      </w:r>
      <w:r>
        <w:rPr>
          <w:bCs/>
        </w:rPr>
        <w:t xml:space="preserve"> </w:t>
      </w:r>
      <w:r w:rsidRPr="00656B5D">
        <w:rPr>
          <w:bCs/>
        </w:rPr>
        <w:t>32. panta trešo daļu</w:t>
      </w:r>
      <w:r>
        <w:rPr>
          <w:bCs/>
        </w:rPr>
        <w:t xml:space="preserve">, </w:t>
      </w:r>
      <w:r w:rsidRPr="00656B5D">
        <w:rPr>
          <w:bCs/>
        </w:rPr>
        <w:t>Likuma “Par valsts un pašvaldību dzīvojamo māju privatizāciju”</w:t>
      </w:r>
      <w:r>
        <w:rPr>
          <w:bCs/>
        </w:rPr>
        <w:t xml:space="preserve"> </w:t>
      </w:r>
      <w:r w:rsidRPr="00656B5D">
        <w:rPr>
          <w:bCs/>
        </w:rPr>
        <w:t>85. panta ceturto daļu</w:t>
      </w:r>
      <w:r>
        <w:rPr>
          <w:bCs/>
        </w:rPr>
        <w:t xml:space="preserve">, </w:t>
      </w:r>
      <w:r w:rsidRPr="00656B5D">
        <w:rPr>
          <w:bCs/>
        </w:rPr>
        <w:t>Piespiedu dalītā īpašuma privatizētajās</w:t>
      </w:r>
      <w:r>
        <w:rPr>
          <w:bCs/>
        </w:rPr>
        <w:t xml:space="preserve"> </w:t>
      </w:r>
      <w:r w:rsidRPr="00656B5D">
        <w:rPr>
          <w:bCs/>
        </w:rPr>
        <w:t>daudzdzīvokļu mājās izbeigšanas likum</w:t>
      </w:r>
      <w:r>
        <w:rPr>
          <w:bCs/>
        </w:rPr>
        <w:t>a</w:t>
      </w:r>
      <w:r w:rsidRPr="00656B5D">
        <w:rPr>
          <w:bCs/>
        </w:rPr>
        <w:t xml:space="preserve"> 5. panta ceturto daļu</w:t>
      </w:r>
      <w:r>
        <w:rPr>
          <w:bCs/>
        </w:rPr>
        <w:t>,</w:t>
      </w:r>
      <w:r w:rsidRPr="00FA69A4">
        <w:rPr>
          <w:bCs/>
        </w:rPr>
        <w:t xml:space="preserve"> </w:t>
      </w:r>
      <w:r>
        <w:rPr>
          <w:bCs/>
        </w:rPr>
        <w:t xml:space="preserve">11.panta pirmo daļu, </w:t>
      </w:r>
      <w:r w:rsidRPr="00656B5D">
        <w:rPr>
          <w:bCs/>
        </w:rPr>
        <w:t>Publiskas personas mantas atsavināšanas</w:t>
      </w:r>
      <w:r>
        <w:rPr>
          <w:bCs/>
        </w:rPr>
        <w:t xml:space="preserve"> </w:t>
      </w:r>
      <w:r w:rsidRPr="00656B5D">
        <w:rPr>
          <w:bCs/>
        </w:rPr>
        <w:t>likuma 9. panta otro, trešo daļu, 10. pantu</w:t>
      </w:r>
      <w:r>
        <w:rPr>
          <w:bCs/>
        </w:rPr>
        <w:t xml:space="preserve">, </w:t>
      </w:r>
      <w:r w:rsidRPr="00982BDC">
        <w:rPr>
          <w:bCs/>
        </w:rPr>
        <w:t>Civillikuma 416 panta pirmo daļu., 417., 930., 2060. – 2063. pantu</w:t>
      </w:r>
      <w:r>
        <w:rPr>
          <w:bCs/>
        </w:rPr>
        <w:t xml:space="preserve">, </w:t>
      </w:r>
      <w:r w:rsidRPr="00656B5D">
        <w:rPr>
          <w:bCs/>
        </w:rPr>
        <w:t>Ministru kabineta 2021. gada 29. jūnija noteikumu</w:t>
      </w:r>
      <w:r>
        <w:rPr>
          <w:bCs/>
        </w:rPr>
        <w:t xml:space="preserve"> </w:t>
      </w:r>
      <w:r w:rsidRPr="00656B5D">
        <w:rPr>
          <w:bCs/>
        </w:rPr>
        <w:t xml:space="preserve">Nr.455 “Adresācijas noteikumi” 9. punktu, </w:t>
      </w:r>
      <w:r>
        <w:rPr>
          <w:bCs/>
        </w:rPr>
        <w:t xml:space="preserve"> </w:t>
      </w:r>
      <w:r w:rsidRPr="00656B5D">
        <w:rPr>
          <w:bCs/>
        </w:rPr>
        <w:t>Ministru kabineta 2016. gada 2. augusta noteikumu</w:t>
      </w:r>
      <w:r>
        <w:rPr>
          <w:bCs/>
        </w:rPr>
        <w:t xml:space="preserve"> </w:t>
      </w:r>
      <w:r w:rsidRPr="00656B5D">
        <w:rPr>
          <w:bCs/>
        </w:rPr>
        <w:t xml:space="preserve">Nr.505 “Zemes ierīcības projekta izstrādes noteikumi” 11.2. apakšpunktu, </w:t>
      </w:r>
      <w:r w:rsidRPr="00656B5D">
        <w:rPr>
          <w:bCs/>
        </w:rPr>
        <w:lastRenderedPageBreak/>
        <w:t>Ministru kabineta 2012. gada 10. aprīļa noteikumu Nr.263 “Kadastra objekta reģistrācijas un kadastra datu aktualizācijas noteikumi” 112.2. apakšpunktu</w:t>
      </w:r>
      <w:r w:rsidRPr="008223A4">
        <w:rPr>
          <w:bCs/>
        </w:rPr>
        <w:t>”</w:t>
      </w:r>
      <w:r>
        <w:rPr>
          <w:bCs/>
        </w:rPr>
        <w:t>.</w:t>
      </w:r>
    </w:p>
    <w:p w14:paraId="3593C4E9" w14:textId="77777777" w:rsidR="00EB0E8B" w:rsidRDefault="00EB0E8B" w:rsidP="00EB0E8B">
      <w:pPr>
        <w:tabs>
          <w:tab w:val="left" w:pos="-23852"/>
        </w:tabs>
        <w:jc w:val="both"/>
        <w:rPr>
          <w:bCs/>
        </w:rPr>
      </w:pPr>
    </w:p>
    <w:p w14:paraId="00F5FB69" w14:textId="77777777" w:rsidR="00EB0E8B" w:rsidRPr="00A71C88" w:rsidRDefault="00EB0E8B" w:rsidP="00EB0E8B">
      <w:pPr>
        <w:pStyle w:val="ListParagraph"/>
        <w:widowControl w:val="0"/>
        <w:numPr>
          <w:ilvl w:val="0"/>
          <w:numId w:val="29"/>
        </w:numPr>
        <w:suppressAutoHyphens/>
        <w:ind w:left="284" w:hanging="284"/>
        <w:jc w:val="both"/>
        <w:rPr>
          <w:rFonts w:eastAsia="Lucida Sans Unicode"/>
          <w:kern w:val="1"/>
        </w:rPr>
      </w:pPr>
      <w:r w:rsidRPr="00A71C88">
        <w:rPr>
          <w:rFonts w:eastAsia="Lucida Sans Unicode"/>
          <w:kern w:val="1"/>
        </w:rPr>
        <w:t>Izteikt nolikuma 6.7. apakšpunktu šādā redakcijā:</w:t>
      </w:r>
    </w:p>
    <w:p w14:paraId="77BA99AC" w14:textId="77777777" w:rsidR="00EB0E8B" w:rsidRPr="00A71C88" w:rsidRDefault="00EB0E8B" w:rsidP="00EB0E8B">
      <w:pPr>
        <w:widowControl w:val="0"/>
        <w:suppressAutoHyphens/>
        <w:jc w:val="both"/>
        <w:rPr>
          <w:rFonts w:eastAsia="Lucida Sans Unicode"/>
          <w:kern w:val="1"/>
        </w:rPr>
      </w:pPr>
    </w:p>
    <w:p w14:paraId="4CA653F8" w14:textId="77777777" w:rsidR="00EB0E8B" w:rsidRPr="00A71C88" w:rsidRDefault="00EB0E8B" w:rsidP="00EB0E8B">
      <w:pPr>
        <w:pStyle w:val="NoSpacing"/>
        <w:tabs>
          <w:tab w:val="left" w:pos="851"/>
        </w:tabs>
        <w:jc w:val="both"/>
        <w:rPr>
          <w:lang w:eastAsia="lv-LV"/>
        </w:rPr>
      </w:pPr>
      <w:r w:rsidRPr="00A71C88">
        <w:rPr>
          <w:rFonts w:eastAsia="Lucida Sans Unicode"/>
          <w:kern w:val="1"/>
          <w:lang w:eastAsia="lv-LV"/>
        </w:rPr>
        <w:t>“</w:t>
      </w:r>
      <w:bookmarkStart w:id="4" w:name="_Hlk173414188"/>
      <w:r w:rsidRPr="00A71C88">
        <w:rPr>
          <w:rFonts w:eastAsia="Lucida Sans Unicode"/>
          <w:kern w:val="1"/>
          <w:lang w:eastAsia="lv-LV"/>
        </w:rPr>
        <w:t xml:space="preserve">6.7. </w:t>
      </w:r>
      <w:r w:rsidRPr="00A71C88">
        <w:rPr>
          <w:lang w:eastAsia="lv-LV"/>
        </w:rPr>
        <w:t>ierosina domei iegūt īpašumā nekustamo īpašumu:</w:t>
      </w:r>
    </w:p>
    <w:p w14:paraId="23F03979" w14:textId="77777777" w:rsidR="00EB0E8B" w:rsidRPr="00A71C88" w:rsidRDefault="00EB0E8B" w:rsidP="00EB0E8B">
      <w:pPr>
        <w:pStyle w:val="NoSpacing"/>
        <w:tabs>
          <w:tab w:val="left" w:pos="1134"/>
        </w:tabs>
        <w:ind w:left="567"/>
        <w:jc w:val="both"/>
        <w:rPr>
          <w:shd w:val="clear" w:color="auto" w:fill="FFFFFF"/>
        </w:rPr>
      </w:pPr>
      <w:r w:rsidRPr="00A71C88">
        <w:rPr>
          <w:lang w:eastAsia="lv-LV"/>
        </w:rPr>
        <w:t>6.7.1.</w:t>
      </w:r>
      <w:r>
        <w:rPr>
          <w:lang w:eastAsia="lv-LV"/>
        </w:rPr>
        <w:tab/>
      </w:r>
      <w:r w:rsidRPr="00A71C88">
        <w:rPr>
          <w:lang w:eastAsia="lv-LV"/>
        </w:rPr>
        <w:t xml:space="preserve">kas ir uzskatāms par bezmantinieku mantu vai </w:t>
      </w:r>
      <w:r w:rsidRPr="00A71C88">
        <w:rPr>
          <w:shd w:val="clear" w:color="auto" w:fill="FFFFFF"/>
        </w:rPr>
        <w:t>bezīpašnieka mantu;</w:t>
      </w:r>
    </w:p>
    <w:p w14:paraId="51D98B68" w14:textId="77777777" w:rsidR="00EB0E8B" w:rsidRPr="00A71C88" w:rsidRDefault="00EB0E8B" w:rsidP="00EB0E8B">
      <w:pPr>
        <w:pStyle w:val="NoSpacing"/>
        <w:tabs>
          <w:tab w:val="left" w:pos="1134"/>
        </w:tabs>
        <w:ind w:left="567"/>
        <w:jc w:val="both"/>
        <w:rPr>
          <w:shd w:val="clear" w:color="auto" w:fill="FFFFFF"/>
        </w:rPr>
      </w:pPr>
      <w:r w:rsidRPr="00A71C88">
        <w:rPr>
          <w:shd w:val="clear" w:color="auto" w:fill="FFFFFF"/>
        </w:rPr>
        <w:t>6.7.2.</w:t>
      </w:r>
      <w:r>
        <w:rPr>
          <w:shd w:val="clear" w:color="auto" w:fill="FFFFFF"/>
        </w:rPr>
        <w:tab/>
      </w:r>
      <w:r w:rsidRPr="00A71C88">
        <w:rPr>
          <w:shd w:val="clear" w:color="auto" w:fill="FFFFFF"/>
        </w:rPr>
        <w:t>kas tiek piedāvāts iegūt pašvaldības īpašumā parāda piedziņas procesa laikā;</w:t>
      </w:r>
    </w:p>
    <w:p w14:paraId="21C5F451" w14:textId="77777777" w:rsidR="00EB0E8B" w:rsidRPr="00A71C88" w:rsidRDefault="00EB0E8B" w:rsidP="00EB0E8B">
      <w:pPr>
        <w:tabs>
          <w:tab w:val="left" w:pos="1134"/>
        </w:tabs>
        <w:ind w:left="567"/>
        <w:jc w:val="both"/>
        <w:rPr>
          <w:bCs/>
        </w:rPr>
      </w:pPr>
      <w:r w:rsidRPr="00A71C88">
        <w:rPr>
          <w:shd w:val="clear" w:color="auto" w:fill="FFFFFF"/>
        </w:rPr>
        <w:t>6.7.3.</w:t>
      </w:r>
      <w:r>
        <w:rPr>
          <w:shd w:val="clear" w:color="auto" w:fill="FFFFFF"/>
        </w:rPr>
        <w:tab/>
      </w:r>
      <w:r w:rsidRPr="00A71C88">
        <w:rPr>
          <w:shd w:val="clear" w:color="auto" w:fill="FFFFFF"/>
        </w:rPr>
        <w:t>dalītā īpašuma izbeigšanas gadījumos saskaņā ar</w:t>
      </w:r>
      <w:r w:rsidRPr="00A71C88">
        <w:rPr>
          <w:bCs/>
        </w:rPr>
        <w:t xml:space="preserve"> Piespiedu dalītā īpašuma privatizētajās daudzdzīvokļu mājās izbeigšanas likumu</w:t>
      </w:r>
      <w:r w:rsidRPr="00A71C88">
        <w:rPr>
          <w:shd w:val="clear" w:color="auto" w:fill="FFFFFF"/>
        </w:rPr>
        <w:t>;</w:t>
      </w:r>
      <w:bookmarkEnd w:id="4"/>
      <w:r>
        <w:rPr>
          <w:shd w:val="clear" w:color="auto" w:fill="FFFFFF"/>
        </w:rPr>
        <w:t>”.</w:t>
      </w:r>
    </w:p>
    <w:p w14:paraId="423A919B" w14:textId="77777777" w:rsidR="00EB0E8B" w:rsidRPr="00215053" w:rsidRDefault="00EB0E8B" w:rsidP="00EB0E8B">
      <w:pPr>
        <w:widowControl w:val="0"/>
        <w:suppressAutoHyphens/>
        <w:ind w:left="426"/>
        <w:jc w:val="both"/>
        <w:rPr>
          <w:rFonts w:eastAsia="Lucida Sans Unicode"/>
          <w:kern w:val="1"/>
        </w:rPr>
      </w:pPr>
    </w:p>
    <w:p w14:paraId="5BF0BA67" w14:textId="77777777" w:rsidR="00EB0E8B" w:rsidRPr="00215053" w:rsidRDefault="00EB0E8B" w:rsidP="00EB0E8B">
      <w:pPr>
        <w:jc w:val="both"/>
      </w:pPr>
    </w:p>
    <w:p w14:paraId="3D2BEC1E" w14:textId="77777777" w:rsidR="00EB0E8B" w:rsidRPr="00215053" w:rsidRDefault="00EB0E8B" w:rsidP="00EB0E8B">
      <w:pPr>
        <w:tabs>
          <w:tab w:val="left" w:pos="6946"/>
        </w:tabs>
        <w:jc w:val="both"/>
      </w:pPr>
      <w:r w:rsidRPr="00215053">
        <w:t>Domes priekšsēdētājs</w:t>
      </w:r>
      <w:r w:rsidRPr="00215053">
        <w:tab/>
      </w:r>
      <w:r w:rsidRPr="00215053">
        <w:tab/>
      </w:r>
      <w:r w:rsidRPr="00215053">
        <w:tab/>
        <w:t>I.Gorskis</w:t>
      </w:r>
    </w:p>
    <w:p w14:paraId="590E078D" w14:textId="77777777" w:rsidR="00EB0E8B" w:rsidRPr="00A94001" w:rsidRDefault="00EB0E8B" w:rsidP="00EB0E8B"/>
    <w:p w14:paraId="0F14B600" w14:textId="77777777" w:rsidR="00EB0E8B" w:rsidRDefault="00EB0E8B" w:rsidP="00EB652B">
      <w:pPr>
        <w:tabs>
          <w:tab w:val="left" w:pos="-24212"/>
        </w:tabs>
        <w:jc w:val="right"/>
        <w:rPr>
          <w:b/>
        </w:rPr>
      </w:pPr>
      <w:r>
        <w:rPr>
          <w:b/>
        </w:rPr>
        <w:br w:type="page"/>
      </w:r>
    </w:p>
    <w:p w14:paraId="027544B2" w14:textId="77777777" w:rsidR="00EB652B" w:rsidRDefault="00EB652B" w:rsidP="00EB652B">
      <w:pPr>
        <w:tabs>
          <w:tab w:val="left" w:pos="-24212"/>
        </w:tabs>
        <w:jc w:val="center"/>
        <w:rPr>
          <w:sz w:val="20"/>
          <w:szCs w:val="20"/>
        </w:rPr>
      </w:pPr>
      <w:r w:rsidRPr="005746C5">
        <w:rPr>
          <w:noProof/>
          <w:sz w:val="20"/>
          <w:szCs w:val="20"/>
        </w:rPr>
        <w:lastRenderedPageBreak/>
        <w:drawing>
          <wp:inline distT="0" distB="0" distL="0" distR="0" wp14:anchorId="7CFCB8D7" wp14:editId="064C14BB">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7D922D3" w14:textId="77777777" w:rsidR="00EB652B" w:rsidRPr="00F40BE6" w:rsidRDefault="00EB652B" w:rsidP="00EB652B">
      <w:pPr>
        <w:pStyle w:val="Header"/>
        <w:jc w:val="center"/>
        <w:rPr>
          <w:sz w:val="20"/>
        </w:rPr>
      </w:pPr>
      <w:r w:rsidRPr="00F40BE6">
        <w:rPr>
          <w:sz w:val="20"/>
        </w:rPr>
        <w:t>LATVIJAS REPUBLIKA</w:t>
      </w:r>
    </w:p>
    <w:p w14:paraId="1019E168" w14:textId="77777777" w:rsidR="00EB652B" w:rsidRPr="00F40BE6" w:rsidRDefault="00EB652B" w:rsidP="00EB652B">
      <w:pPr>
        <w:pStyle w:val="Header"/>
        <w:jc w:val="center"/>
        <w:rPr>
          <w:b/>
          <w:sz w:val="32"/>
          <w:szCs w:val="32"/>
        </w:rPr>
      </w:pPr>
      <w:r w:rsidRPr="00F40BE6">
        <w:rPr>
          <w:b/>
          <w:sz w:val="32"/>
          <w:szCs w:val="32"/>
        </w:rPr>
        <w:t>DOBELES NOVADA DOME</w:t>
      </w:r>
    </w:p>
    <w:p w14:paraId="4BE91AB6" w14:textId="77777777" w:rsidR="00EB652B" w:rsidRPr="00F40BE6" w:rsidRDefault="00EB652B" w:rsidP="00EB652B">
      <w:pPr>
        <w:pStyle w:val="Header"/>
        <w:jc w:val="center"/>
        <w:rPr>
          <w:sz w:val="16"/>
          <w:szCs w:val="16"/>
        </w:rPr>
      </w:pPr>
      <w:r w:rsidRPr="00F40BE6">
        <w:rPr>
          <w:sz w:val="16"/>
          <w:szCs w:val="16"/>
        </w:rPr>
        <w:t>Brīvības iela 17, Dobele, Dobeles novads, LV-3701</w:t>
      </w:r>
    </w:p>
    <w:p w14:paraId="48B2A058" w14:textId="77777777" w:rsidR="00EB652B" w:rsidRPr="00F40BE6" w:rsidRDefault="00EB652B" w:rsidP="00EB652B">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19" w:history="1">
        <w:r w:rsidRPr="00F40BE6">
          <w:rPr>
            <w:rStyle w:val="Hyperlink"/>
            <w:rFonts w:eastAsia="Calibri"/>
            <w:color w:val="000000"/>
            <w:sz w:val="16"/>
            <w:szCs w:val="16"/>
          </w:rPr>
          <w:t>dome@dobele.lv</w:t>
        </w:r>
      </w:hyperlink>
    </w:p>
    <w:p w14:paraId="07BE1CD9" w14:textId="77777777" w:rsidR="00EB652B" w:rsidRDefault="00EB652B" w:rsidP="00EB652B">
      <w:pPr>
        <w:pStyle w:val="Default"/>
        <w:jc w:val="center"/>
        <w:rPr>
          <w:b/>
          <w:bCs/>
        </w:rPr>
      </w:pPr>
    </w:p>
    <w:p w14:paraId="2365723F" w14:textId="77777777" w:rsidR="00EB652B" w:rsidRPr="00476447" w:rsidRDefault="00EB652B" w:rsidP="00EB652B">
      <w:pPr>
        <w:pStyle w:val="NoSpacing"/>
        <w:jc w:val="center"/>
        <w:rPr>
          <w:b/>
        </w:rPr>
      </w:pPr>
      <w:r w:rsidRPr="00476447">
        <w:rPr>
          <w:b/>
        </w:rPr>
        <w:t>LĒMUMS</w:t>
      </w:r>
    </w:p>
    <w:p w14:paraId="05DCA452" w14:textId="77777777" w:rsidR="00EB652B" w:rsidRPr="00476447" w:rsidRDefault="00EB652B" w:rsidP="00EB652B">
      <w:pPr>
        <w:pStyle w:val="NoSpacing"/>
        <w:jc w:val="center"/>
        <w:rPr>
          <w:b/>
        </w:rPr>
      </w:pPr>
      <w:r w:rsidRPr="00476447">
        <w:rPr>
          <w:b/>
        </w:rPr>
        <w:t>Dobelē</w:t>
      </w:r>
    </w:p>
    <w:p w14:paraId="7C989190" w14:textId="77777777" w:rsidR="00EB652B" w:rsidRPr="00476447" w:rsidRDefault="00EB652B" w:rsidP="00EB652B">
      <w:pPr>
        <w:pStyle w:val="NoSpacing"/>
        <w:jc w:val="both"/>
        <w:rPr>
          <w:b/>
        </w:rPr>
      </w:pPr>
    </w:p>
    <w:p w14:paraId="04152EDD" w14:textId="77777777" w:rsidR="00EB652B" w:rsidRDefault="00EB652B" w:rsidP="00EB652B">
      <w:pPr>
        <w:pStyle w:val="Header"/>
        <w:tabs>
          <w:tab w:val="right" w:pos="9498"/>
        </w:tabs>
        <w:rPr>
          <w:b/>
        </w:rPr>
      </w:pPr>
    </w:p>
    <w:p w14:paraId="3BB376FA" w14:textId="5BFC15D9" w:rsidR="00EB652B" w:rsidRPr="001135AF" w:rsidRDefault="00EB652B" w:rsidP="00EB652B">
      <w:pPr>
        <w:pStyle w:val="Header"/>
        <w:tabs>
          <w:tab w:val="right" w:pos="9498"/>
        </w:tabs>
        <w:rPr>
          <w:color w:val="000000"/>
        </w:rPr>
      </w:pPr>
      <w:r w:rsidRPr="00F40BE6">
        <w:rPr>
          <w:b/>
        </w:rPr>
        <w:t>202</w:t>
      </w:r>
      <w:r>
        <w:rPr>
          <w:b/>
        </w:rPr>
        <w:t>4</w:t>
      </w:r>
      <w:r w:rsidRPr="00F40BE6">
        <w:rPr>
          <w:b/>
        </w:rPr>
        <w:t>. gada</w:t>
      </w:r>
      <w:r>
        <w:rPr>
          <w:b/>
        </w:rPr>
        <w:t xml:space="preserve"> 29. augustā</w:t>
      </w:r>
      <w:r w:rsidRPr="00F40BE6">
        <w:rPr>
          <w:b/>
        </w:rPr>
        <w:tab/>
      </w:r>
      <w:r w:rsidRPr="00F40BE6">
        <w:rPr>
          <w:b/>
        </w:rPr>
        <w:tab/>
      </w:r>
      <w:r w:rsidRPr="001135AF">
        <w:rPr>
          <w:b/>
          <w:color w:val="000000"/>
        </w:rPr>
        <w:t>Nr.</w:t>
      </w:r>
      <w:r w:rsidR="00266F2E">
        <w:rPr>
          <w:b/>
          <w:color w:val="000000"/>
        </w:rPr>
        <w:t>281</w:t>
      </w:r>
      <w:r w:rsidRPr="001135AF">
        <w:rPr>
          <w:b/>
          <w:color w:val="000000"/>
        </w:rPr>
        <w:t>/</w:t>
      </w:r>
      <w:r>
        <w:rPr>
          <w:b/>
          <w:color w:val="000000"/>
        </w:rPr>
        <w:t>11</w:t>
      </w:r>
    </w:p>
    <w:p w14:paraId="6EE8327A" w14:textId="77777777" w:rsidR="00EB652B" w:rsidRPr="001135AF" w:rsidRDefault="00EB652B" w:rsidP="00EB652B">
      <w:pPr>
        <w:pStyle w:val="Header"/>
        <w:rPr>
          <w:color w:val="000000"/>
        </w:rPr>
      </w:pPr>
    </w:p>
    <w:p w14:paraId="5CE57478" w14:textId="77777777" w:rsidR="00EB652B" w:rsidRPr="001135AF" w:rsidRDefault="00EB652B" w:rsidP="00EB652B">
      <w:pPr>
        <w:pStyle w:val="Header"/>
        <w:rPr>
          <w:color w:val="000000"/>
        </w:rPr>
      </w:pPr>
    </w:p>
    <w:p w14:paraId="69B20D10" w14:textId="77777777" w:rsidR="00EB652B" w:rsidRDefault="00EB652B" w:rsidP="00EB652B">
      <w:pPr>
        <w:jc w:val="center"/>
        <w:rPr>
          <w:b/>
          <w:bCs/>
          <w:kern w:val="2"/>
          <w:u w:val="single"/>
          <w14:ligatures w14:val="standardContextual"/>
        </w:rPr>
      </w:pPr>
      <w:r w:rsidRPr="000804CF">
        <w:rPr>
          <w:b/>
          <w:bCs/>
          <w:kern w:val="2"/>
          <w:u w:val="single"/>
          <w14:ligatures w14:val="standardContextual"/>
        </w:rPr>
        <w:t xml:space="preserve">Par projekta </w:t>
      </w:r>
      <w:r>
        <w:rPr>
          <w:b/>
          <w:bCs/>
          <w:kern w:val="2"/>
          <w:u w:val="single"/>
          <w14:ligatures w14:val="standardContextual"/>
        </w:rPr>
        <w:t>“</w:t>
      </w:r>
      <w:bookmarkStart w:id="5" w:name="_Hlk173336771"/>
      <w:r>
        <w:rPr>
          <w:b/>
          <w:bCs/>
          <w:kern w:val="2"/>
          <w:u w:val="single"/>
          <w14:ligatures w14:val="standardContextual"/>
        </w:rPr>
        <w:t>I</w:t>
      </w:r>
      <w:r w:rsidRPr="00D141BB">
        <w:rPr>
          <w:b/>
          <w:bCs/>
          <w:kern w:val="2"/>
          <w:u w:val="single"/>
          <w14:ligatures w14:val="standardContextual"/>
        </w:rPr>
        <w:t>nfrastruktūras un mācību vides pilnveide kvalitatīvas izglītības īstenošanai Bērzupes pamatskolā</w:t>
      </w:r>
      <w:bookmarkEnd w:id="5"/>
      <w:r>
        <w:rPr>
          <w:b/>
          <w:bCs/>
          <w:kern w:val="2"/>
          <w:u w:val="single"/>
          <w14:ligatures w14:val="standardContextual"/>
        </w:rPr>
        <w:t>”</w:t>
      </w:r>
      <w:r w:rsidRPr="000804CF">
        <w:rPr>
          <w:b/>
          <w:bCs/>
          <w:kern w:val="2"/>
          <w:u w:val="single"/>
          <w14:ligatures w14:val="standardContextual"/>
        </w:rPr>
        <w:t xml:space="preserve"> pieteikuma iesniegšanu</w:t>
      </w:r>
    </w:p>
    <w:p w14:paraId="6EAC071C" w14:textId="77777777" w:rsidR="00EB652B" w:rsidRPr="000804CF" w:rsidRDefault="00EB652B" w:rsidP="00EB652B">
      <w:pPr>
        <w:jc w:val="center"/>
        <w:rPr>
          <w:b/>
          <w:bCs/>
          <w:kern w:val="2"/>
          <w:u w:val="single"/>
          <w14:ligatures w14:val="standardContextual"/>
        </w:rPr>
      </w:pPr>
    </w:p>
    <w:p w14:paraId="5899B761" w14:textId="163B89C6" w:rsidR="00EB652B" w:rsidRDefault="00EB652B" w:rsidP="00EB652B">
      <w:pPr>
        <w:jc w:val="both"/>
        <w:rPr>
          <w:kern w:val="2"/>
          <w14:ligatures w14:val="standardContextual"/>
        </w:rPr>
      </w:pPr>
      <w:r w:rsidRPr="000804CF">
        <w:rPr>
          <w:kern w:val="2"/>
          <w14:ligatures w14:val="standardContextual"/>
        </w:rPr>
        <w:t xml:space="preserve"> </w:t>
      </w:r>
      <w:r w:rsidRPr="000804CF">
        <w:rPr>
          <w:kern w:val="2"/>
          <w14:ligatures w14:val="standardContextual"/>
        </w:rPr>
        <w:tab/>
        <w:t>Saskaņā ar Pašvaldību likuma 4.panta pirm</w:t>
      </w:r>
      <w:r>
        <w:rPr>
          <w:kern w:val="2"/>
          <w14:ligatures w14:val="standardContextual"/>
        </w:rPr>
        <w:t xml:space="preserve">ās daļas 4. punktu un 9.punktu un </w:t>
      </w:r>
      <w:r w:rsidRPr="000804CF">
        <w:rPr>
          <w:kern w:val="2"/>
          <w14:ligatures w14:val="standardContextual"/>
        </w:rPr>
        <w:t xml:space="preserve">Ministru kabineta 2023.gada </w:t>
      </w:r>
      <w:r>
        <w:rPr>
          <w:kern w:val="2"/>
          <w14:ligatures w14:val="standardContextual"/>
        </w:rPr>
        <w:t>14.novembra</w:t>
      </w:r>
      <w:r w:rsidRPr="000804CF">
        <w:rPr>
          <w:kern w:val="2"/>
          <w14:ligatures w14:val="standardContextual"/>
        </w:rPr>
        <w:t xml:space="preserve"> noteikumu Nr.</w:t>
      </w:r>
      <w:r>
        <w:rPr>
          <w:kern w:val="2"/>
          <w14:ligatures w14:val="standardContextual"/>
        </w:rPr>
        <w:t>656</w:t>
      </w:r>
      <w:r w:rsidRPr="000804CF">
        <w:rPr>
          <w:kern w:val="2"/>
          <w14:ligatures w14:val="standardContextual"/>
        </w:rPr>
        <w:t xml:space="preserve"> </w:t>
      </w:r>
      <w:r>
        <w:rPr>
          <w:kern w:val="2"/>
          <w14:ligatures w14:val="standardContextual"/>
        </w:rPr>
        <w:t>“</w:t>
      </w:r>
      <w:r w:rsidRPr="000804CF">
        <w:rPr>
          <w:kern w:val="2"/>
          <w14:ligatures w14:val="standardContextual"/>
        </w:rPr>
        <w:t>Eiropas Savienības kohēzijas politikas programmas 2021.-2027.gadam 4.</w:t>
      </w:r>
      <w:r>
        <w:rPr>
          <w:kern w:val="2"/>
          <w14:ligatures w14:val="standardContextual"/>
        </w:rPr>
        <w:t>2</w:t>
      </w:r>
      <w:r w:rsidRPr="000804CF">
        <w:rPr>
          <w:kern w:val="2"/>
          <w14:ligatures w14:val="standardContextual"/>
        </w:rPr>
        <w:t xml:space="preserve">.1. specifiskā atbalsta mērķa </w:t>
      </w:r>
      <w:r>
        <w:rPr>
          <w:kern w:val="2"/>
          <w14:ligatures w14:val="standardContextual"/>
        </w:rPr>
        <w:t>“</w:t>
      </w:r>
      <w:bookmarkStart w:id="6" w:name="_Hlk173336829"/>
      <w:r>
        <w:rPr>
          <w:kern w:val="2"/>
          <w14:ligatures w14:val="standardContextual"/>
        </w:rPr>
        <w:t>Uzlabot vienlīdzīgu piekļuvi iekļaujošiem un kvalitatīviem pakalpojumiem izglītības, mācību un mūžizglītības jomā, attīstot pieejamu infrastruktūru, tostarp veicinot noturību izglītošanā un mācībās attālinātā un tiešsaistes režīmā</w:t>
      </w:r>
      <w:bookmarkEnd w:id="6"/>
      <w:r>
        <w:rPr>
          <w:kern w:val="2"/>
          <w14:ligatures w14:val="standardContextual"/>
        </w:rPr>
        <w:t xml:space="preserve">”  </w:t>
      </w:r>
      <w:r w:rsidRPr="000804CF">
        <w:rPr>
          <w:kern w:val="2"/>
          <w14:ligatures w14:val="standardContextual"/>
        </w:rPr>
        <w:t>4.</w:t>
      </w:r>
      <w:r>
        <w:rPr>
          <w:kern w:val="2"/>
          <w14:ligatures w14:val="standardContextual"/>
        </w:rPr>
        <w:t>2</w:t>
      </w:r>
      <w:r w:rsidRPr="000804CF">
        <w:rPr>
          <w:kern w:val="2"/>
          <w14:ligatures w14:val="standardContextual"/>
        </w:rPr>
        <w:t xml:space="preserve">.1.3.pasākuma </w:t>
      </w:r>
      <w:r>
        <w:rPr>
          <w:kern w:val="2"/>
          <w14:ligatures w14:val="standardContextual"/>
        </w:rPr>
        <w:t>“Infrastruktūras un mācību vides pilnveide efektīvas, kvalitatīvas un mūsdienīgas izglītības īstenošanai speciālās izglītības iestādēs” īstenošanas noteikumi</w:t>
      </w:r>
      <w:r w:rsidRPr="000804CF">
        <w:rPr>
          <w:kern w:val="2"/>
          <w14:ligatures w14:val="standardContextual"/>
        </w:rPr>
        <w:t xml:space="preserve">” un, ņemot vērā </w:t>
      </w:r>
      <w:r>
        <w:rPr>
          <w:kern w:val="2"/>
          <w14:ligatures w14:val="standardContextual"/>
        </w:rPr>
        <w:t xml:space="preserve"> Centrālās finanšu un līguma aģentūras 2024.gada 11.marta vēstuli Nr.39-2-10/2026 “Uzaicinājums iesniegt Eiropas Savienības kohēzijas politikas programmas 2021.-2027.gadam 4.2.1.specifiskā atbalsta mērķa “Uzlabot vienlīdzīgu piekļuvi iekļaujošiem un kvalitatīviem pakalpojumiem izglītības, mācību un mūžizglītības jomā, attīstot pieejamu infrastruktūru, tostarp veicinot noturību izglītošanā un mācības attālinātā un tiešsaistes režīmā” 4.2.1.3. pasākuma “Infrastruktūras un mācību vides pilnveide efektīvas, kvalitatīvas un mūsdienīgas izglītības īstenošanai speciālās izglītības iestādēs” projekta iesniegumu” un to, ka projekts atbilst</w:t>
      </w:r>
      <w:r w:rsidRPr="000804CF">
        <w:rPr>
          <w:kern w:val="2"/>
          <w14:ligatures w14:val="standardContextual"/>
        </w:rPr>
        <w:t xml:space="preserve"> Dobeles novada attīstības programmā 2021.- 2027.gadam note</w:t>
      </w:r>
      <w:r>
        <w:rPr>
          <w:kern w:val="2"/>
          <w14:ligatures w14:val="standardContextual"/>
        </w:rPr>
        <w:t xml:space="preserve">iktai vidēja termiņa prioritātes </w:t>
      </w:r>
      <w:r w:rsidRPr="000804CF">
        <w:rPr>
          <w:kern w:val="2"/>
          <w14:ligatures w14:val="standardContextual"/>
        </w:rPr>
        <w:t xml:space="preserve">VTP1 </w:t>
      </w:r>
      <w:r>
        <w:rPr>
          <w:kern w:val="2"/>
          <w14:ligatures w14:val="standardContextual"/>
        </w:rPr>
        <w:t>“</w:t>
      </w:r>
      <w:r w:rsidRPr="000804CF">
        <w:rPr>
          <w:kern w:val="2"/>
          <w14:ligatures w14:val="standardContextual"/>
        </w:rPr>
        <w:t>Moderna, veselīga, a</w:t>
      </w:r>
      <w:r>
        <w:rPr>
          <w:kern w:val="2"/>
          <w14:ligatures w14:val="standardContextual"/>
        </w:rPr>
        <w:t xml:space="preserve">ktīva un saliedēta dzīves telpa” rīcības virziena </w:t>
      </w:r>
      <w:r w:rsidRPr="000804CF">
        <w:rPr>
          <w:kern w:val="2"/>
          <w14:ligatures w14:val="standardContextual"/>
        </w:rPr>
        <w:t xml:space="preserve"> RV</w:t>
      </w:r>
      <w:r>
        <w:rPr>
          <w:kern w:val="2"/>
          <w14:ligatures w14:val="standardContextual"/>
        </w:rPr>
        <w:t>1</w:t>
      </w:r>
      <w:r w:rsidRPr="000804CF">
        <w:rPr>
          <w:kern w:val="2"/>
          <w14:ligatures w14:val="standardContextual"/>
        </w:rPr>
        <w:t xml:space="preserve"> </w:t>
      </w:r>
      <w:r>
        <w:rPr>
          <w:kern w:val="2"/>
          <w14:ligatures w14:val="standardContextual"/>
        </w:rPr>
        <w:t xml:space="preserve">“Izglītība visos vecumos” </w:t>
      </w:r>
      <w:r w:rsidRPr="000804CF">
        <w:rPr>
          <w:kern w:val="2"/>
          <w14:ligatures w14:val="standardContextual"/>
        </w:rPr>
        <w:t xml:space="preserve">uzdevumam U1 </w:t>
      </w:r>
      <w:r>
        <w:rPr>
          <w:kern w:val="2"/>
          <w14:ligatures w14:val="standardContextual"/>
        </w:rPr>
        <w:t>“</w:t>
      </w:r>
      <w:r w:rsidRPr="0074114B">
        <w:rPr>
          <w:kern w:val="2"/>
          <w14:ligatures w14:val="standardContextual"/>
        </w:rPr>
        <w:t>Nodrošināt pieejamu, kvalitatīvu un iekļaujošu pirmsskolas, vispārējo un speciālo izglītību</w:t>
      </w:r>
      <w:r>
        <w:rPr>
          <w:kern w:val="2"/>
          <w14:ligatures w14:val="standardContextual"/>
        </w:rPr>
        <w:t>”</w:t>
      </w:r>
      <w:r w:rsidRPr="000804CF">
        <w:rPr>
          <w:kern w:val="2"/>
          <w14:ligatures w14:val="standardContextual"/>
        </w:rPr>
        <w:t xml:space="preserve">, atklāti balsojot: </w:t>
      </w:r>
      <w:bookmarkStart w:id="7" w:name="_Hlk176168139"/>
      <w:r w:rsidR="00892811" w:rsidRPr="00A85FAE">
        <w:t>PAR - 1</w:t>
      </w:r>
      <w:r w:rsidR="00892811">
        <w:t>2</w:t>
      </w:r>
      <w:r w:rsidR="00892811" w:rsidRPr="00A85FAE">
        <w:t xml:space="preserve"> (Ģirts Ante, </w:t>
      </w:r>
      <w:r w:rsidR="00892811">
        <w:t xml:space="preserve">Sarmīte Dude, </w:t>
      </w:r>
      <w:r w:rsidR="00892811" w:rsidRPr="00A85FAE">
        <w:rPr>
          <w:bCs/>
          <w:lang w:eastAsia="et-EE"/>
        </w:rPr>
        <w:t xml:space="preserve">Māris Feldmanis, </w:t>
      </w:r>
      <w:r w:rsidR="00892811">
        <w:rPr>
          <w:bCs/>
          <w:lang w:eastAsia="et-EE"/>
        </w:rPr>
        <w:t xml:space="preserve">Edgars Gaigalis, </w:t>
      </w:r>
      <w:r w:rsidR="00892811" w:rsidRPr="00A85FAE">
        <w:rPr>
          <w:bCs/>
          <w:lang w:eastAsia="et-EE"/>
        </w:rPr>
        <w:t>Ivars Gorskis, Gints Kaminskis, Edgars Laimiņš</w:t>
      </w:r>
      <w:r w:rsidR="00892811">
        <w:rPr>
          <w:bCs/>
          <w:lang w:eastAsia="et-EE"/>
        </w:rPr>
        <w:t xml:space="preserve">, </w:t>
      </w:r>
      <w:r w:rsidR="00892811" w:rsidRPr="00A85FAE">
        <w:rPr>
          <w:bCs/>
          <w:lang w:eastAsia="et-EE"/>
        </w:rPr>
        <w:t xml:space="preserve">Andris Podvinskis, </w:t>
      </w:r>
      <w:r w:rsidR="00892811">
        <w:rPr>
          <w:bCs/>
          <w:lang w:eastAsia="et-EE"/>
        </w:rPr>
        <w:t xml:space="preserve">Viesturs Reinfelds, </w:t>
      </w:r>
      <w:r w:rsidR="00892811" w:rsidRPr="00A85FAE">
        <w:rPr>
          <w:bCs/>
          <w:lang w:eastAsia="et-EE"/>
        </w:rPr>
        <w:t>Dace Reinika,</w:t>
      </w:r>
      <w:r w:rsidR="00892811">
        <w:rPr>
          <w:bCs/>
          <w:lang w:eastAsia="et-EE"/>
        </w:rPr>
        <w:t xml:space="preserve"> Guntis Safranovičs, Andrejs Spridzāns</w:t>
      </w:r>
      <w:r w:rsidR="00892811" w:rsidRPr="00A85FAE">
        <w:rPr>
          <w:bCs/>
          <w:lang w:eastAsia="et-EE"/>
        </w:rPr>
        <w:t xml:space="preserve">), </w:t>
      </w:r>
      <w:r w:rsidR="00892811" w:rsidRPr="00A85FAE">
        <w:t>PRET – nav, ATTURAS – nav,</w:t>
      </w:r>
      <w:r w:rsidR="00892811">
        <w:t xml:space="preserve"> </w:t>
      </w:r>
      <w:bookmarkEnd w:id="7"/>
      <w:r w:rsidRPr="000804CF">
        <w:rPr>
          <w:kern w:val="2"/>
          <w14:ligatures w14:val="standardContextual"/>
        </w:rPr>
        <w:t>Dobeles novada dome NOLEMJ:</w:t>
      </w:r>
    </w:p>
    <w:p w14:paraId="1C1CE7F8" w14:textId="77777777" w:rsidR="00EB652B" w:rsidRDefault="00EB652B" w:rsidP="00EB652B">
      <w:pPr>
        <w:pStyle w:val="ListParagraph"/>
        <w:numPr>
          <w:ilvl w:val="0"/>
          <w:numId w:val="5"/>
        </w:numPr>
        <w:suppressAutoHyphens/>
        <w:jc w:val="both"/>
        <w:rPr>
          <w:lang w:eastAsia="ar-SA"/>
        </w:rPr>
      </w:pPr>
      <w:r w:rsidRPr="00893BC9">
        <w:rPr>
          <w:kern w:val="2"/>
          <w14:ligatures w14:val="standardContextual"/>
        </w:rPr>
        <w:t xml:space="preserve">Iesniegt projekta “Infrastruktūras un mācību vides pilnveide kvalitatīvas izglītības īstenošanai Bērzupes pamatskolā” (turpmāk – Projekts) pieteikumu Eiropas Savienības Eiropas Reģionālās attīstības fonda (turpmāk – ERAF) finansētā projektu atlasē 4.2.1.specifiskā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pasākumā “Infrastruktūras un mācību vides pilnveide efektīvas, kvalitatīvas un mūsdienīgas izglītības īstenošanai speciālās izglītības iestādēs”, nosakot kopējo projekta finansējumu 330 967  EUR (ar pievienotās vērtības nodokli), tai skaitā, ERAF finansējums – 281 322 EUR, kas sastāda 85% no projekta kopējo attiecināmo izmaksu summas un Dobeles novada pašvaldības finansējums  49 645 </w:t>
      </w:r>
      <w:r>
        <w:rPr>
          <w:kern w:val="2"/>
          <w14:ligatures w14:val="standardContextual"/>
        </w:rPr>
        <w:t xml:space="preserve"> EUR, </w:t>
      </w:r>
      <w:r w:rsidRPr="00893BC9">
        <w:rPr>
          <w:lang w:eastAsia="ar-SA"/>
        </w:rPr>
        <w:t>kas sastāda 15%</w:t>
      </w:r>
      <w:r w:rsidRPr="00380371">
        <w:t xml:space="preserve"> </w:t>
      </w:r>
      <w:r>
        <w:t xml:space="preserve">no </w:t>
      </w:r>
      <w:r w:rsidRPr="00893BC9">
        <w:rPr>
          <w:lang w:eastAsia="ar-SA"/>
        </w:rPr>
        <w:t xml:space="preserve">projekta kopējo attiecināmo izmaksu summas. </w:t>
      </w:r>
    </w:p>
    <w:p w14:paraId="1BFBE5DE" w14:textId="77777777" w:rsidR="00EB652B" w:rsidRPr="00801B36" w:rsidRDefault="00EB652B" w:rsidP="00EB652B">
      <w:pPr>
        <w:pStyle w:val="ListParagraph"/>
        <w:numPr>
          <w:ilvl w:val="0"/>
          <w:numId w:val="5"/>
        </w:numPr>
        <w:suppressAutoHyphens/>
        <w:jc w:val="both"/>
        <w:rPr>
          <w:lang w:eastAsia="ar-SA"/>
        </w:rPr>
      </w:pPr>
      <w:r w:rsidRPr="008B3168">
        <w:rPr>
          <w:kern w:val="2"/>
          <w14:ligatures w14:val="standardContextual"/>
        </w:rPr>
        <w:lastRenderedPageBreak/>
        <w:t xml:space="preserve">Projekta </w:t>
      </w:r>
      <w:r>
        <w:rPr>
          <w:kern w:val="2"/>
          <w14:ligatures w14:val="standardContextual"/>
        </w:rPr>
        <w:t xml:space="preserve">apstiprināšanas gadījumā </w:t>
      </w:r>
      <w:r w:rsidRPr="008B3168">
        <w:rPr>
          <w:kern w:val="2"/>
          <w14:ligatures w14:val="standardContextual"/>
        </w:rPr>
        <w:t>Attīstības un plānošanas nodaļai pieprasīt avansa maksājumu 90% apmērā no projektam piešķirtā ERAF finansējuma un</w:t>
      </w:r>
      <w:r>
        <w:rPr>
          <w:kern w:val="2"/>
          <w14:ligatures w14:val="standardContextual"/>
        </w:rPr>
        <w:t>,</w:t>
      </w:r>
      <w:r w:rsidRPr="008B3168">
        <w:rPr>
          <w:kern w:val="2"/>
          <w14:ligatures w14:val="standardContextual"/>
        </w:rPr>
        <w:t xml:space="preserve"> tas ir</w:t>
      </w:r>
      <w:r>
        <w:rPr>
          <w:kern w:val="2"/>
          <w14:ligatures w14:val="standardContextual"/>
        </w:rPr>
        <w:t xml:space="preserve">, </w:t>
      </w:r>
      <w:r w:rsidRPr="008B3168">
        <w:rPr>
          <w:kern w:val="2"/>
          <w14:ligatures w14:val="standardContextual"/>
        </w:rPr>
        <w:t xml:space="preserve"> 253 189,80 EUR.</w:t>
      </w:r>
    </w:p>
    <w:p w14:paraId="29AE4825" w14:textId="77777777" w:rsidR="00EB652B" w:rsidRPr="00801B36" w:rsidRDefault="00EB652B" w:rsidP="00EB652B">
      <w:pPr>
        <w:pStyle w:val="ListParagraph"/>
        <w:numPr>
          <w:ilvl w:val="0"/>
          <w:numId w:val="5"/>
        </w:numPr>
        <w:suppressAutoHyphens/>
        <w:jc w:val="both"/>
        <w:rPr>
          <w:lang w:eastAsia="ar-SA"/>
        </w:rPr>
      </w:pPr>
      <w:r w:rsidRPr="00801B36">
        <w:rPr>
          <w:kern w:val="2"/>
          <w14:ligatures w14:val="standardContextual"/>
        </w:rPr>
        <w:t xml:space="preserve">Projekta </w:t>
      </w:r>
      <w:r>
        <w:rPr>
          <w:kern w:val="2"/>
          <w14:ligatures w14:val="standardContextual"/>
        </w:rPr>
        <w:t xml:space="preserve">apstiprināšanas gadījumā </w:t>
      </w:r>
      <w:r w:rsidRPr="00801B36">
        <w:rPr>
          <w:kern w:val="2"/>
          <w14:ligatures w14:val="standardContextual"/>
        </w:rPr>
        <w:t xml:space="preserve">pašvaldības līdzfinansējumu 49 645 EUR apmērā </w:t>
      </w:r>
      <w:r>
        <w:rPr>
          <w:kern w:val="2"/>
          <w14:ligatures w14:val="standardContextual"/>
        </w:rPr>
        <w:t xml:space="preserve">ieplānot </w:t>
      </w:r>
      <w:r w:rsidRPr="00801B36">
        <w:rPr>
          <w:kern w:val="2"/>
          <w14:ligatures w14:val="standardContextual"/>
        </w:rPr>
        <w:t xml:space="preserve">Dobeles novada pašvaldības </w:t>
      </w:r>
      <w:r>
        <w:rPr>
          <w:kern w:val="2"/>
          <w14:ligatures w14:val="standardContextual"/>
        </w:rPr>
        <w:t xml:space="preserve">2025.gada </w:t>
      </w:r>
      <w:r w:rsidRPr="00801B36">
        <w:rPr>
          <w:kern w:val="2"/>
          <w14:ligatures w14:val="standardContextual"/>
        </w:rPr>
        <w:t xml:space="preserve">budžeta </w:t>
      </w:r>
      <w:r>
        <w:rPr>
          <w:kern w:val="2"/>
          <w14:ligatures w14:val="standardContextual"/>
        </w:rPr>
        <w:t>izdevumu daļā.</w:t>
      </w:r>
    </w:p>
    <w:p w14:paraId="1E128CC2" w14:textId="77777777" w:rsidR="00EB652B" w:rsidRDefault="00EB652B" w:rsidP="00EB652B">
      <w:pPr>
        <w:rPr>
          <w:bCs/>
        </w:rPr>
      </w:pPr>
    </w:p>
    <w:p w14:paraId="74E1E161" w14:textId="77777777" w:rsidR="00BA426A" w:rsidRDefault="00BA426A" w:rsidP="00EB652B">
      <w:pPr>
        <w:rPr>
          <w:bCs/>
        </w:rPr>
      </w:pPr>
    </w:p>
    <w:p w14:paraId="6F44CD51" w14:textId="77777777" w:rsidR="00BA426A" w:rsidRDefault="00BA426A" w:rsidP="00EB652B">
      <w:pPr>
        <w:rPr>
          <w:bCs/>
        </w:rPr>
      </w:pPr>
    </w:p>
    <w:p w14:paraId="4020CCD0" w14:textId="77777777" w:rsidR="00BA426A" w:rsidRPr="00215053" w:rsidRDefault="00BA426A" w:rsidP="00BA426A">
      <w:pPr>
        <w:tabs>
          <w:tab w:val="left" w:pos="6946"/>
        </w:tabs>
        <w:jc w:val="both"/>
      </w:pPr>
      <w:r w:rsidRPr="00215053">
        <w:t>Domes priekšsēdētājs</w:t>
      </w:r>
      <w:r w:rsidRPr="00215053">
        <w:tab/>
      </w:r>
      <w:r w:rsidRPr="00215053">
        <w:tab/>
      </w:r>
      <w:r w:rsidRPr="00215053">
        <w:tab/>
        <w:t>I.Gorskis</w:t>
      </w:r>
    </w:p>
    <w:p w14:paraId="47165DFF" w14:textId="77777777" w:rsidR="00BA426A" w:rsidRPr="00CA2DC3" w:rsidRDefault="00BA426A" w:rsidP="00EB652B">
      <w:pPr>
        <w:rPr>
          <w:bCs/>
        </w:rPr>
      </w:pPr>
    </w:p>
    <w:p w14:paraId="48AEB5BC" w14:textId="77777777" w:rsidR="00EB652B" w:rsidRPr="00CA2DC3" w:rsidRDefault="00EB652B" w:rsidP="00EB652B">
      <w:pPr>
        <w:widowControl w:val="0"/>
        <w:suppressAutoHyphens/>
        <w:jc w:val="both"/>
        <w:rPr>
          <w:rFonts w:eastAsia="Lucida Sans Unicode"/>
          <w:kern w:val="2"/>
        </w:rPr>
      </w:pPr>
    </w:p>
    <w:p w14:paraId="058A7D18" w14:textId="70DF0B0F" w:rsidR="00034B51" w:rsidRDefault="00034B51" w:rsidP="00EB652B">
      <w:pPr>
        <w:contextualSpacing/>
        <w:jc w:val="both"/>
      </w:pPr>
      <w:r>
        <w:br w:type="page"/>
      </w:r>
    </w:p>
    <w:p w14:paraId="3EFCF313" w14:textId="77777777" w:rsidR="003A2BC6" w:rsidRDefault="003A2BC6" w:rsidP="003A2BC6">
      <w:pPr>
        <w:tabs>
          <w:tab w:val="left" w:pos="-24212"/>
        </w:tabs>
        <w:jc w:val="center"/>
        <w:rPr>
          <w:sz w:val="20"/>
          <w:szCs w:val="20"/>
        </w:rPr>
      </w:pPr>
      <w:r w:rsidRPr="005746C5">
        <w:rPr>
          <w:noProof/>
          <w:sz w:val="20"/>
          <w:szCs w:val="20"/>
        </w:rPr>
        <w:lastRenderedPageBreak/>
        <w:drawing>
          <wp:inline distT="0" distB="0" distL="0" distR="0" wp14:anchorId="7AA8084D" wp14:editId="1B5360A5">
            <wp:extent cx="676275" cy="752475"/>
            <wp:effectExtent l="0" t="0" r="9525" b="9525"/>
            <wp:docPr id="12944647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05FFAA" w14:textId="77777777" w:rsidR="003A2BC6" w:rsidRPr="00F40BE6" w:rsidRDefault="003A2BC6" w:rsidP="003A2BC6">
      <w:pPr>
        <w:pStyle w:val="Header"/>
        <w:jc w:val="center"/>
        <w:rPr>
          <w:sz w:val="20"/>
        </w:rPr>
      </w:pPr>
      <w:r w:rsidRPr="00F40BE6">
        <w:rPr>
          <w:sz w:val="20"/>
        </w:rPr>
        <w:t>LATVIJAS REPUBLIKA</w:t>
      </w:r>
    </w:p>
    <w:p w14:paraId="462DD57A" w14:textId="77777777" w:rsidR="003A2BC6" w:rsidRPr="00F40BE6" w:rsidRDefault="003A2BC6" w:rsidP="003A2BC6">
      <w:pPr>
        <w:pStyle w:val="Header"/>
        <w:jc w:val="center"/>
        <w:rPr>
          <w:b/>
          <w:sz w:val="32"/>
          <w:szCs w:val="32"/>
        </w:rPr>
      </w:pPr>
      <w:r w:rsidRPr="00F40BE6">
        <w:rPr>
          <w:b/>
          <w:sz w:val="32"/>
          <w:szCs w:val="32"/>
        </w:rPr>
        <w:t>DOBELES NOVADA DOME</w:t>
      </w:r>
    </w:p>
    <w:p w14:paraId="6763966A" w14:textId="77777777" w:rsidR="003A2BC6" w:rsidRPr="00F40BE6" w:rsidRDefault="003A2BC6" w:rsidP="003A2BC6">
      <w:pPr>
        <w:pStyle w:val="Header"/>
        <w:jc w:val="center"/>
        <w:rPr>
          <w:sz w:val="16"/>
          <w:szCs w:val="16"/>
        </w:rPr>
      </w:pPr>
      <w:r w:rsidRPr="00F40BE6">
        <w:rPr>
          <w:sz w:val="16"/>
          <w:szCs w:val="16"/>
        </w:rPr>
        <w:t>Brīvības iela 17, Dobele, Dobeles novads, LV-3701</w:t>
      </w:r>
    </w:p>
    <w:p w14:paraId="728E4C54" w14:textId="77777777" w:rsidR="003A2BC6" w:rsidRPr="00F40BE6" w:rsidRDefault="003A2BC6" w:rsidP="003A2BC6">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20" w:history="1">
        <w:r w:rsidRPr="00F40BE6">
          <w:rPr>
            <w:rStyle w:val="Hyperlink"/>
            <w:rFonts w:eastAsia="Calibri"/>
            <w:color w:val="000000"/>
            <w:sz w:val="16"/>
            <w:szCs w:val="16"/>
          </w:rPr>
          <w:t>dome@dobele.lv</w:t>
        </w:r>
      </w:hyperlink>
    </w:p>
    <w:p w14:paraId="58131AF7" w14:textId="77777777" w:rsidR="003A2BC6" w:rsidRDefault="003A2BC6" w:rsidP="003A2BC6">
      <w:pPr>
        <w:pStyle w:val="Default"/>
        <w:jc w:val="center"/>
        <w:rPr>
          <w:b/>
          <w:bCs/>
        </w:rPr>
      </w:pPr>
    </w:p>
    <w:p w14:paraId="6FFE57A9" w14:textId="77777777" w:rsidR="003A2BC6" w:rsidRPr="00476447" w:rsidRDefault="003A2BC6" w:rsidP="003A2BC6">
      <w:pPr>
        <w:pStyle w:val="NoSpacing"/>
        <w:jc w:val="center"/>
        <w:rPr>
          <w:b/>
        </w:rPr>
      </w:pPr>
      <w:r w:rsidRPr="00476447">
        <w:rPr>
          <w:b/>
        </w:rPr>
        <w:t>LĒMUMS</w:t>
      </w:r>
    </w:p>
    <w:p w14:paraId="0B75D7BF" w14:textId="77777777" w:rsidR="003A2BC6" w:rsidRPr="00476447" w:rsidRDefault="003A2BC6" w:rsidP="003A2BC6">
      <w:pPr>
        <w:pStyle w:val="NoSpacing"/>
        <w:jc w:val="center"/>
        <w:rPr>
          <w:b/>
        </w:rPr>
      </w:pPr>
      <w:r w:rsidRPr="00476447">
        <w:rPr>
          <w:b/>
        </w:rPr>
        <w:t>Dobelē</w:t>
      </w:r>
    </w:p>
    <w:p w14:paraId="42E27CD9" w14:textId="77777777" w:rsidR="003A2BC6" w:rsidRPr="00476447" w:rsidRDefault="003A2BC6" w:rsidP="003A2BC6">
      <w:pPr>
        <w:pStyle w:val="NoSpacing"/>
        <w:jc w:val="both"/>
        <w:rPr>
          <w:b/>
        </w:rPr>
      </w:pPr>
    </w:p>
    <w:p w14:paraId="05DC6F18" w14:textId="77777777" w:rsidR="003A2BC6" w:rsidRDefault="003A2BC6" w:rsidP="003A2BC6">
      <w:pPr>
        <w:pStyle w:val="Header"/>
        <w:tabs>
          <w:tab w:val="right" w:pos="9498"/>
        </w:tabs>
        <w:rPr>
          <w:b/>
        </w:rPr>
      </w:pPr>
    </w:p>
    <w:p w14:paraId="749EB286" w14:textId="76B7935F" w:rsidR="003A2BC6" w:rsidRPr="001135AF" w:rsidRDefault="003A2BC6" w:rsidP="003A2BC6">
      <w:pPr>
        <w:pStyle w:val="Header"/>
        <w:tabs>
          <w:tab w:val="right" w:pos="9498"/>
        </w:tabs>
        <w:rPr>
          <w:color w:val="000000"/>
        </w:rPr>
      </w:pPr>
      <w:r w:rsidRPr="00F40BE6">
        <w:rPr>
          <w:b/>
        </w:rPr>
        <w:t>202</w:t>
      </w:r>
      <w:r>
        <w:rPr>
          <w:b/>
        </w:rPr>
        <w:t>4</w:t>
      </w:r>
      <w:r w:rsidRPr="00F40BE6">
        <w:rPr>
          <w:b/>
        </w:rPr>
        <w:t>. gada</w:t>
      </w:r>
      <w:r>
        <w:rPr>
          <w:b/>
        </w:rPr>
        <w:t xml:space="preserve"> 29. augustā</w:t>
      </w:r>
      <w:r w:rsidRPr="00F40BE6">
        <w:rPr>
          <w:b/>
        </w:rPr>
        <w:tab/>
      </w:r>
      <w:r w:rsidRPr="00F40BE6">
        <w:rPr>
          <w:b/>
        </w:rPr>
        <w:tab/>
      </w:r>
      <w:r w:rsidRPr="001135AF">
        <w:rPr>
          <w:b/>
          <w:color w:val="000000"/>
        </w:rPr>
        <w:t>Nr.</w:t>
      </w:r>
      <w:r w:rsidR="00472896">
        <w:rPr>
          <w:b/>
          <w:color w:val="000000"/>
        </w:rPr>
        <w:t>282</w:t>
      </w:r>
      <w:r w:rsidRPr="001135AF">
        <w:rPr>
          <w:b/>
          <w:color w:val="000000"/>
        </w:rPr>
        <w:t>/</w:t>
      </w:r>
      <w:r>
        <w:rPr>
          <w:b/>
          <w:color w:val="000000"/>
        </w:rPr>
        <w:t>11</w:t>
      </w:r>
    </w:p>
    <w:p w14:paraId="0733B179" w14:textId="77777777" w:rsidR="003A2BC6" w:rsidRPr="001135AF" w:rsidRDefault="003A2BC6" w:rsidP="003A2BC6">
      <w:pPr>
        <w:pStyle w:val="Header"/>
        <w:rPr>
          <w:color w:val="000000"/>
        </w:rPr>
      </w:pPr>
    </w:p>
    <w:p w14:paraId="652C2CEC" w14:textId="77777777" w:rsidR="003A2BC6" w:rsidRDefault="003A2BC6" w:rsidP="003A2BC6">
      <w:pPr>
        <w:pStyle w:val="ListParagraph"/>
        <w:ind w:left="360"/>
        <w:jc w:val="center"/>
        <w:rPr>
          <w:b/>
          <w:u w:val="single"/>
        </w:rPr>
      </w:pPr>
    </w:p>
    <w:p w14:paraId="6AC43BE3" w14:textId="77777777" w:rsidR="003A2BC6" w:rsidRPr="00C773F5" w:rsidRDefault="003A2BC6" w:rsidP="003A2BC6">
      <w:pPr>
        <w:pStyle w:val="ListParagraph"/>
        <w:ind w:left="360"/>
        <w:jc w:val="center"/>
        <w:rPr>
          <w:b/>
          <w:bCs/>
          <w:sz w:val="20"/>
          <w:szCs w:val="20"/>
          <w:u w:val="single"/>
        </w:rPr>
      </w:pPr>
      <w:r w:rsidRPr="00670CAD">
        <w:rPr>
          <w:b/>
          <w:u w:val="single"/>
        </w:rPr>
        <w:t xml:space="preserve">Par </w:t>
      </w:r>
      <w:bookmarkStart w:id="8" w:name="_Hlk126163953"/>
      <w:r w:rsidRPr="00BF37EF">
        <w:rPr>
          <w:b/>
          <w:u w:val="single"/>
        </w:rPr>
        <w:t xml:space="preserve">Dobeles novada attīstības programmas 2021. - 2027. gadam investīciju plāna </w:t>
      </w:r>
      <w:r>
        <w:rPr>
          <w:b/>
          <w:u w:val="single"/>
        </w:rPr>
        <w:t>grozījumiem</w:t>
      </w:r>
    </w:p>
    <w:bookmarkEnd w:id="8"/>
    <w:p w14:paraId="053A71B9" w14:textId="77777777" w:rsidR="003A2BC6" w:rsidRPr="002B1432" w:rsidRDefault="003A2BC6" w:rsidP="003A2BC6">
      <w:pPr>
        <w:jc w:val="both"/>
        <w:rPr>
          <w:i/>
        </w:rPr>
      </w:pPr>
      <w:r>
        <w:rPr>
          <w:i/>
        </w:rPr>
        <w:t xml:space="preserve"> </w:t>
      </w:r>
    </w:p>
    <w:p w14:paraId="2E297C3B" w14:textId="4D1A25DC" w:rsidR="003A2BC6" w:rsidRDefault="003A2BC6" w:rsidP="003A2BC6">
      <w:pPr>
        <w:spacing w:after="120"/>
        <w:ind w:firstLine="360"/>
        <w:jc w:val="both"/>
      </w:pPr>
      <w:r w:rsidRPr="0091089D">
        <w:rPr>
          <w:rFonts w:eastAsia="Lucida Sans Unicode"/>
          <w:kern w:val="1"/>
        </w:rPr>
        <w:t xml:space="preserve">Saskaņā ar </w:t>
      </w:r>
      <w:r>
        <w:rPr>
          <w:rFonts w:eastAsia="Lucida Sans Unicode"/>
          <w:kern w:val="1"/>
        </w:rPr>
        <w:t>Pašvaldību likuma</w:t>
      </w:r>
      <w:r w:rsidRPr="0091089D">
        <w:rPr>
          <w:rFonts w:eastAsia="Lucida Sans Unicode"/>
          <w:kern w:val="1"/>
        </w:rPr>
        <w:t xml:space="preserve"> </w:t>
      </w:r>
      <w:r>
        <w:rPr>
          <w:rFonts w:eastAsia="Lucida Sans Unicode"/>
          <w:kern w:val="1"/>
        </w:rPr>
        <w:t>10</w:t>
      </w:r>
      <w:r w:rsidRPr="0091089D">
        <w:rPr>
          <w:rFonts w:eastAsia="Lucida Sans Unicode"/>
          <w:kern w:val="1"/>
        </w:rPr>
        <w:t xml:space="preserve">. panta pirmās daļas </w:t>
      </w:r>
      <w:r>
        <w:rPr>
          <w:rFonts w:eastAsia="Lucida Sans Unicode"/>
          <w:kern w:val="1"/>
        </w:rPr>
        <w:t>3</w:t>
      </w:r>
      <w:r w:rsidRPr="0091089D">
        <w:rPr>
          <w:rFonts w:eastAsia="Lucida Sans Unicode"/>
          <w:kern w:val="1"/>
        </w:rPr>
        <w:t xml:space="preserve">. punktu, </w:t>
      </w:r>
      <w:r w:rsidRPr="00774E6F">
        <w:rPr>
          <w:rFonts w:eastAsia="Lucida Sans Unicode"/>
          <w:kern w:val="1"/>
        </w:rPr>
        <w:t xml:space="preserve">Ministru kabineta </w:t>
      </w:r>
      <w:r>
        <w:rPr>
          <w:rFonts w:eastAsia="Lucida Sans Unicode"/>
          <w:kern w:val="1"/>
        </w:rPr>
        <w:t xml:space="preserve">2014.gada 14.oktobra </w:t>
      </w:r>
      <w:r w:rsidRPr="00774E6F">
        <w:rPr>
          <w:rFonts w:eastAsia="Lucida Sans Unicode"/>
          <w:kern w:val="1"/>
        </w:rPr>
        <w:t xml:space="preserve">noteikumu Nr. 628 "Noteikumi par pašvaldību teritorijas attīstības plānošanas dokumentiem" 72. </w:t>
      </w:r>
      <w:r w:rsidRPr="00637BA8">
        <w:rPr>
          <w:rFonts w:eastAsia="Lucida Sans Unicode"/>
          <w:kern w:val="1"/>
        </w:rPr>
        <w:t>punktu un 73. punktu,</w:t>
      </w:r>
      <w:r w:rsidRPr="00637BA8">
        <w:t xml:space="preserve"> </w:t>
      </w:r>
      <w:r w:rsidR="00892811" w:rsidRPr="000804CF">
        <w:rPr>
          <w:kern w:val="2"/>
          <w14:ligatures w14:val="standardContextual"/>
        </w:rPr>
        <w:t xml:space="preserve">atklāti balsojot: </w:t>
      </w:r>
      <w:r w:rsidR="00892811" w:rsidRPr="00A85FAE">
        <w:t>PAR - 1</w:t>
      </w:r>
      <w:r w:rsidR="00892811">
        <w:t>2</w:t>
      </w:r>
      <w:r w:rsidR="00892811" w:rsidRPr="00A85FAE">
        <w:t xml:space="preserve"> (Ģirts Ante, </w:t>
      </w:r>
      <w:r w:rsidR="00892811">
        <w:t xml:space="preserve">Sarmīte Dude, </w:t>
      </w:r>
      <w:r w:rsidR="00892811" w:rsidRPr="00A85FAE">
        <w:rPr>
          <w:bCs/>
          <w:lang w:eastAsia="et-EE"/>
        </w:rPr>
        <w:t xml:space="preserve">Māris Feldmanis, </w:t>
      </w:r>
      <w:r w:rsidR="00892811">
        <w:rPr>
          <w:bCs/>
          <w:lang w:eastAsia="et-EE"/>
        </w:rPr>
        <w:t xml:space="preserve">Edgars Gaigalis, </w:t>
      </w:r>
      <w:r w:rsidR="00892811" w:rsidRPr="00A85FAE">
        <w:rPr>
          <w:bCs/>
          <w:lang w:eastAsia="et-EE"/>
        </w:rPr>
        <w:t>Ivars Gorskis, Gints Kaminskis, Edgars Laimiņš</w:t>
      </w:r>
      <w:r w:rsidR="00892811">
        <w:rPr>
          <w:bCs/>
          <w:lang w:eastAsia="et-EE"/>
        </w:rPr>
        <w:t xml:space="preserve">, </w:t>
      </w:r>
      <w:r w:rsidR="00892811" w:rsidRPr="00A85FAE">
        <w:rPr>
          <w:bCs/>
          <w:lang w:eastAsia="et-EE"/>
        </w:rPr>
        <w:t xml:space="preserve">Andris Podvinskis, </w:t>
      </w:r>
      <w:r w:rsidR="00892811">
        <w:rPr>
          <w:bCs/>
          <w:lang w:eastAsia="et-EE"/>
        </w:rPr>
        <w:t xml:space="preserve">Viesturs Reinfelds, </w:t>
      </w:r>
      <w:r w:rsidR="00892811" w:rsidRPr="00A85FAE">
        <w:rPr>
          <w:bCs/>
          <w:lang w:eastAsia="et-EE"/>
        </w:rPr>
        <w:t>Dace Reinika,</w:t>
      </w:r>
      <w:r w:rsidR="00892811">
        <w:rPr>
          <w:bCs/>
          <w:lang w:eastAsia="et-EE"/>
        </w:rPr>
        <w:t xml:space="preserve"> Guntis Safranovičs, Andrejs Spridzāns</w:t>
      </w:r>
      <w:r w:rsidR="00892811" w:rsidRPr="00A85FAE">
        <w:rPr>
          <w:bCs/>
          <w:lang w:eastAsia="et-EE"/>
        </w:rPr>
        <w:t xml:space="preserve">), </w:t>
      </w:r>
      <w:r w:rsidR="00892811" w:rsidRPr="00A85FAE">
        <w:t>PRET – nav, ATTURAS – nav,</w:t>
      </w:r>
      <w:r w:rsidR="00892811">
        <w:t xml:space="preserve"> </w:t>
      </w:r>
      <w:r w:rsidRPr="00652E7F">
        <w:t>Dobeles novada dome NOLEMJ</w:t>
      </w:r>
      <w:r>
        <w:t>:</w:t>
      </w:r>
    </w:p>
    <w:p w14:paraId="088FBBDA" w14:textId="77777777" w:rsidR="003A2BC6" w:rsidRPr="003A453C" w:rsidRDefault="003A2BC6" w:rsidP="003A2BC6">
      <w:pPr>
        <w:spacing w:after="120"/>
        <w:ind w:firstLine="360"/>
        <w:jc w:val="both"/>
        <w:rPr>
          <w:rFonts w:eastAsia="Lucida Sans Unicode"/>
          <w:kern w:val="1"/>
        </w:rPr>
      </w:pPr>
      <w:r w:rsidRPr="003A453C">
        <w:rPr>
          <w:rFonts w:eastAsia="Lucida Sans Unicode"/>
          <w:kern w:val="1"/>
        </w:rPr>
        <w:t xml:space="preserve">Izdarīt Dobeles novada attīstības programmas 2021. – 2027. gadam Investīciju plāna projektu idejā Nr. 31  </w:t>
      </w:r>
      <w:r w:rsidRPr="003A453C">
        <w:t>“Bērzupes pamatskolas infrastruktūras sakārtošana</w:t>
      </w:r>
      <w:r w:rsidRPr="003A453C">
        <w:rPr>
          <w:rFonts w:eastAsia="Lucida Sans Unicode"/>
          <w:kern w:val="1"/>
        </w:rPr>
        <w:t>” šādus grozījumus:</w:t>
      </w:r>
    </w:p>
    <w:p w14:paraId="0D265A90" w14:textId="77777777" w:rsidR="003A2BC6" w:rsidRPr="003A453C" w:rsidRDefault="003A2BC6" w:rsidP="003A2BC6">
      <w:pPr>
        <w:pStyle w:val="ListParagraph"/>
        <w:numPr>
          <w:ilvl w:val="1"/>
          <w:numId w:val="6"/>
        </w:numPr>
        <w:spacing w:after="120"/>
        <w:ind w:left="426"/>
        <w:jc w:val="both"/>
      </w:pPr>
      <w:r w:rsidRPr="003A453C">
        <w:t>Iz</w:t>
      </w:r>
      <w:r>
        <w:t xml:space="preserve">teikt projekta nosaukumu jaunā redakcijā </w:t>
      </w:r>
      <w:r w:rsidRPr="003A453C">
        <w:t>“</w:t>
      </w:r>
      <w:r w:rsidRPr="003A453C">
        <w:rPr>
          <w:color w:val="000000"/>
        </w:rPr>
        <w:t>Infrastruktūras un mācību vides pilnveide kvalitatīvas izglītības īstenošanai Bērzupes pamatskolā”;</w:t>
      </w:r>
    </w:p>
    <w:p w14:paraId="136CFAEA" w14:textId="77777777" w:rsidR="003A2BC6" w:rsidRPr="003A453C" w:rsidRDefault="003A2BC6" w:rsidP="003A2BC6">
      <w:pPr>
        <w:pStyle w:val="ListParagraph"/>
        <w:numPr>
          <w:ilvl w:val="1"/>
          <w:numId w:val="6"/>
        </w:numPr>
        <w:spacing w:after="120"/>
        <w:ind w:left="426"/>
        <w:jc w:val="both"/>
      </w:pPr>
      <w:r>
        <w:t>Aizstāt k</w:t>
      </w:r>
      <w:r w:rsidRPr="003A453C">
        <w:t xml:space="preserve">olonnā </w:t>
      </w:r>
      <w:r>
        <w:t>“</w:t>
      </w:r>
      <w:r w:rsidRPr="003A453C">
        <w:t>Indikatīvā summa</w:t>
      </w:r>
      <w:r>
        <w:t>”</w:t>
      </w:r>
      <w:r w:rsidRPr="003A453C">
        <w:t xml:space="preserve"> skaitli “110 000” ar skaitli “330 967”;</w:t>
      </w:r>
    </w:p>
    <w:p w14:paraId="56E2AA1D" w14:textId="77777777" w:rsidR="003A2BC6" w:rsidRPr="003A453C" w:rsidRDefault="003A2BC6" w:rsidP="003A2BC6">
      <w:pPr>
        <w:pStyle w:val="ListParagraph"/>
        <w:numPr>
          <w:ilvl w:val="1"/>
          <w:numId w:val="6"/>
        </w:numPr>
        <w:spacing w:after="120"/>
        <w:ind w:left="426"/>
        <w:jc w:val="both"/>
      </w:pPr>
      <w:r>
        <w:t>Aizstāt k</w:t>
      </w:r>
      <w:r w:rsidRPr="003A453C">
        <w:t xml:space="preserve">olonnā </w:t>
      </w:r>
      <w:r>
        <w:t>“</w:t>
      </w:r>
      <w:r w:rsidRPr="003A453C">
        <w:t>Pašvaldības budžets</w:t>
      </w:r>
      <w:r>
        <w:t>”</w:t>
      </w:r>
      <w:r w:rsidRPr="003A453C">
        <w:t xml:space="preserve"> skaitli “110 000” ar skaitli “49 645”;</w:t>
      </w:r>
    </w:p>
    <w:p w14:paraId="50A502D6" w14:textId="77777777" w:rsidR="003A2BC6" w:rsidRPr="003A453C" w:rsidRDefault="003A2BC6" w:rsidP="003A2BC6">
      <w:pPr>
        <w:pStyle w:val="ListParagraph"/>
        <w:numPr>
          <w:ilvl w:val="1"/>
          <w:numId w:val="6"/>
        </w:numPr>
        <w:spacing w:after="120"/>
        <w:ind w:left="426"/>
        <w:jc w:val="both"/>
      </w:pPr>
      <w:r>
        <w:t>Papildināt k</w:t>
      </w:r>
      <w:r w:rsidRPr="003A453C">
        <w:t>olonn</w:t>
      </w:r>
      <w:r>
        <w:t>u</w:t>
      </w:r>
      <w:r w:rsidRPr="003A453C">
        <w:t xml:space="preserve"> </w:t>
      </w:r>
      <w:r>
        <w:t>“</w:t>
      </w:r>
      <w:r w:rsidRPr="003A453C">
        <w:t>ESI fondi un ci</w:t>
      </w:r>
      <w:r>
        <w:t>ts ārējais finansējums” ar</w:t>
      </w:r>
      <w:r w:rsidRPr="003A453C">
        <w:t xml:space="preserve"> skaitli “281 322”;</w:t>
      </w:r>
    </w:p>
    <w:p w14:paraId="656A9F96" w14:textId="77777777" w:rsidR="003A2BC6" w:rsidRPr="003A453C" w:rsidRDefault="003A2BC6" w:rsidP="003A2BC6">
      <w:pPr>
        <w:pStyle w:val="ListParagraph"/>
        <w:numPr>
          <w:ilvl w:val="1"/>
          <w:numId w:val="6"/>
        </w:numPr>
        <w:spacing w:after="120"/>
        <w:ind w:left="426"/>
        <w:jc w:val="both"/>
      </w:pPr>
      <w:r>
        <w:t>Aizstāt k</w:t>
      </w:r>
      <w:r w:rsidRPr="003A453C">
        <w:t xml:space="preserve">olonnā </w:t>
      </w:r>
      <w:r>
        <w:t>“</w:t>
      </w:r>
      <w:r w:rsidRPr="003A453C">
        <w:t>Projekta mērķis/plānotie darbības rezultāti</w:t>
      </w:r>
      <w:r>
        <w:t xml:space="preserve"> un to rezultatīvie rādītāji”</w:t>
      </w:r>
      <w:r w:rsidRPr="003A453C">
        <w:t xml:space="preserve"> tekstu “Sporta laukuma skrejceļa seguma atjaunošana. Basketbola laukuma bruģēšana. Grīdas seguma un kāpņu atjaunošana "Sarkanajā skolā". Apkures sistēmas sakārtošanai veikta projektēšana un apkures sistēmas izbūve (granulu vai gāzes apkures katls)” ar tekstu “</w:t>
      </w:r>
      <w:r>
        <w:rPr>
          <w:rFonts w:eastAsia="Lucida Sans Unicode"/>
          <w:color w:val="000000"/>
        </w:rPr>
        <w:t>Atjaunotas s</w:t>
      </w:r>
      <w:r w:rsidRPr="0042669F">
        <w:rPr>
          <w:rFonts w:eastAsia="Lucida Sans Unicode"/>
          <w:color w:val="000000"/>
        </w:rPr>
        <w:t>kolas ēku atsevišķas mācību telpas, gaiteņi, sanitārie mezgli, nomainīts apkures katls, izbūvēts multifunkcionāls sporta laukums, iegādāts aprīkojums.</w:t>
      </w:r>
      <w:r w:rsidRPr="003A453C">
        <w:rPr>
          <w:rFonts w:eastAsia="Lucida Sans Unicode"/>
          <w:color w:val="000000"/>
        </w:rPr>
        <w:t>”;</w:t>
      </w:r>
    </w:p>
    <w:p w14:paraId="46792126" w14:textId="77777777" w:rsidR="003A2BC6" w:rsidRPr="003A453C" w:rsidRDefault="003A2BC6" w:rsidP="003A2BC6">
      <w:pPr>
        <w:pStyle w:val="ListParagraph"/>
        <w:numPr>
          <w:ilvl w:val="1"/>
          <w:numId w:val="6"/>
        </w:numPr>
        <w:spacing w:after="120"/>
        <w:ind w:left="426"/>
        <w:jc w:val="both"/>
      </w:pPr>
      <w:r>
        <w:rPr>
          <w:rFonts w:eastAsia="Lucida Sans Unicode"/>
          <w:color w:val="000000"/>
        </w:rPr>
        <w:t>Aizstāt k</w:t>
      </w:r>
      <w:r w:rsidRPr="003A453C">
        <w:rPr>
          <w:rFonts w:eastAsia="Lucida Sans Unicode"/>
          <w:color w:val="000000"/>
        </w:rPr>
        <w:t xml:space="preserve">olonnā </w:t>
      </w:r>
      <w:r>
        <w:rPr>
          <w:rFonts w:eastAsia="Lucida Sans Unicode"/>
          <w:color w:val="000000"/>
        </w:rPr>
        <w:t>“</w:t>
      </w:r>
      <w:r w:rsidRPr="003A453C">
        <w:rPr>
          <w:rFonts w:eastAsia="Lucida Sans Unicode"/>
          <w:color w:val="000000"/>
        </w:rPr>
        <w:t>Plānotais laika posms</w:t>
      </w:r>
      <w:r>
        <w:rPr>
          <w:rFonts w:eastAsia="Lucida Sans Unicode"/>
          <w:color w:val="000000"/>
        </w:rPr>
        <w:t>”</w:t>
      </w:r>
      <w:r w:rsidRPr="003A453C">
        <w:rPr>
          <w:rFonts w:eastAsia="Lucida Sans Unicode"/>
          <w:color w:val="000000"/>
        </w:rPr>
        <w:t xml:space="preserve"> </w:t>
      </w:r>
      <w:r>
        <w:rPr>
          <w:rFonts w:eastAsia="Lucida Sans Unicode"/>
          <w:color w:val="000000"/>
        </w:rPr>
        <w:t>“</w:t>
      </w:r>
      <w:r w:rsidRPr="003A453C">
        <w:rPr>
          <w:rFonts w:eastAsia="Lucida Sans Unicode"/>
          <w:color w:val="000000"/>
        </w:rPr>
        <w:t>Uzsākšanas gads</w:t>
      </w:r>
      <w:r>
        <w:rPr>
          <w:rFonts w:eastAsia="Lucida Sans Unicode"/>
          <w:color w:val="000000"/>
        </w:rPr>
        <w:t>”</w:t>
      </w:r>
      <w:r w:rsidRPr="003A453C">
        <w:rPr>
          <w:rFonts w:eastAsia="Lucida Sans Unicode"/>
          <w:color w:val="000000"/>
        </w:rPr>
        <w:t xml:space="preserve"> skaitli “2025” ar skaitli “2024”;</w:t>
      </w:r>
    </w:p>
    <w:p w14:paraId="2FF9789C" w14:textId="77777777" w:rsidR="003A2BC6" w:rsidRPr="003A453C" w:rsidRDefault="003A2BC6" w:rsidP="003A2BC6">
      <w:pPr>
        <w:pStyle w:val="ListParagraph"/>
        <w:numPr>
          <w:ilvl w:val="1"/>
          <w:numId w:val="6"/>
        </w:numPr>
        <w:spacing w:after="120"/>
        <w:ind w:left="426"/>
        <w:jc w:val="both"/>
      </w:pPr>
      <w:r>
        <w:rPr>
          <w:rFonts w:eastAsia="Lucida Sans Unicode"/>
          <w:color w:val="000000"/>
        </w:rPr>
        <w:t>Aizstāt k</w:t>
      </w:r>
      <w:r w:rsidRPr="003A453C">
        <w:rPr>
          <w:rFonts w:eastAsia="Lucida Sans Unicode"/>
          <w:color w:val="000000"/>
        </w:rPr>
        <w:t xml:space="preserve">olonnā </w:t>
      </w:r>
      <w:r>
        <w:rPr>
          <w:rFonts w:eastAsia="Lucida Sans Unicode"/>
          <w:color w:val="000000"/>
        </w:rPr>
        <w:t>“</w:t>
      </w:r>
      <w:r w:rsidRPr="003A453C">
        <w:rPr>
          <w:rFonts w:eastAsia="Lucida Sans Unicode"/>
          <w:color w:val="000000"/>
        </w:rPr>
        <w:t>Plānotais laika posms</w:t>
      </w:r>
      <w:r>
        <w:rPr>
          <w:rFonts w:eastAsia="Lucida Sans Unicode"/>
          <w:color w:val="000000"/>
        </w:rPr>
        <w:t>”</w:t>
      </w:r>
      <w:r w:rsidRPr="003A453C">
        <w:rPr>
          <w:rFonts w:eastAsia="Lucida Sans Unicode"/>
          <w:color w:val="000000"/>
        </w:rPr>
        <w:t xml:space="preserve"> </w:t>
      </w:r>
      <w:r>
        <w:rPr>
          <w:rFonts w:eastAsia="Lucida Sans Unicode"/>
          <w:color w:val="000000"/>
        </w:rPr>
        <w:t>“</w:t>
      </w:r>
      <w:r w:rsidRPr="003A453C">
        <w:rPr>
          <w:rFonts w:eastAsia="Lucida Sans Unicode"/>
          <w:color w:val="000000"/>
        </w:rPr>
        <w:t>Realizācijas termiņš</w:t>
      </w:r>
      <w:r>
        <w:rPr>
          <w:rFonts w:eastAsia="Lucida Sans Unicode"/>
          <w:color w:val="000000"/>
        </w:rPr>
        <w:t>”</w:t>
      </w:r>
      <w:r w:rsidRPr="003A453C">
        <w:rPr>
          <w:rFonts w:eastAsia="Lucida Sans Unicode"/>
          <w:color w:val="000000"/>
        </w:rPr>
        <w:t xml:space="preserve"> skaitli “2026” ar skaitli “2027”;</w:t>
      </w:r>
    </w:p>
    <w:p w14:paraId="1094CF4B" w14:textId="77777777" w:rsidR="003A2BC6" w:rsidRPr="003A453C" w:rsidRDefault="003A2BC6" w:rsidP="003A2BC6">
      <w:pPr>
        <w:pStyle w:val="ListParagraph"/>
        <w:numPr>
          <w:ilvl w:val="1"/>
          <w:numId w:val="6"/>
        </w:numPr>
        <w:spacing w:after="120"/>
        <w:ind w:left="426"/>
        <w:jc w:val="both"/>
      </w:pPr>
      <w:r w:rsidRPr="003A453C">
        <w:rPr>
          <w:rFonts w:eastAsia="Lucida Sans Unicode"/>
          <w:color w:val="000000"/>
        </w:rPr>
        <w:t xml:space="preserve"> </w:t>
      </w:r>
      <w:r>
        <w:rPr>
          <w:rFonts w:eastAsia="Lucida Sans Unicode"/>
          <w:color w:val="000000"/>
        </w:rPr>
        <w:t>Aizstāt k</w:t>
      </w:r>
      <w:r w:rsidRPr="003A453C">
        <w:rPr>
          <w:rFonts w:eastAsia="Lucida Sans Unicode"/>
          <w:color w:val="000000"/>
        </w:rPr>
        <w:t xml:space="preserve">olonnā </w:t>
      </w:r>
      <w:r>
        <w:rPr>
          <w:rFonts w:eastAsia="Lucida Sans Unicode"/>
          <w:color w:val="000000"/>
        </w:rPr>
        <w:t>“</w:t>
      </w:r>
      <w:r w:rsidRPr="003A453C">
        <w:rPr>
          <w:rFonts w:eastAsia="Lucida Sans Unicode"/>
          <w:color w:val="000000"/>
        </w:rPr>
        <w:t>Atbildīgie par projekta īstenošanu</w:t>
      </w:r>
      <w:r>
        <w:rPr>
          <w:rFonts w:eastAsia="Lucida Sans Unicode"/>
          <w:color w:val="000000"/>
        </w:rPr>
        <w:t>”</w:t>
      </w:r>
      <w:r w:rsidRPr="003A453C">
        <w:rPr>
          <w:rFonts w:eastAsia="Lucida Sans Unicode"/>
          <w:color w:val="000000"/>
        </w:rPr>
        <w:t xml:space="preserve"> tekstu “Infrastruktūras nodaļa” ar tekstu “Attīstības un plānošanas nodaļa”.</w:t>
      </w:r>
    </w:p>
    <w:p w14:paraId="37E122D3" w14:textId="77777777" w:rsidR="003A2BC6" w:rsidRPr="00714FA5" w:rsidRDefault="003A2BC6" w:rsidP="003A2BC6">
      <w:pPr>
        <w:rPr>
          <w:bCs/>
        </w:rPr>
      </w:pPr>
    </w:p>
    <w:p w14:paraId="5301C36E" w14:textId="77777777" w:rsidR="003A2BC6" w:rsidRDefault="003A2BC6" w:rsidP="003A2BC6">
      <w:r w:rsidRPr="007E0BE7">
        <w:t>Domes priekšsēdētājs</w:t>
      </w:r>
      <w:r w:rsidRPr="007E0BE7">
        <w:tab/>
      </w:r>
      <w:r w:rsidRPr="007E0BE7">
        <w:tab/>
      </w:r>
      <w:r w:rsidRPr="007E0BE7">
        <w:tab/>
      </w:r>
      <w:r w:rsidRPr="007E0BE7">
        <w:tab/>
      </w:r>
      <w:r w:rsidRPr="007E0BE7">
        <w:tab/>
      </w:r>
      <w:r w:rsidRPr="007E0BE7">
        <w:tab/>
      </w:r>
      <w:r w:rsidRPr="007E0BE7">
        <w:tab/>
      </w:r>
      <w:r w:rsidRPr="007E0BE7">
        <w:tab/>
      </w:r>
      <w:r w:rsidRPr="007E0BE7">
        <w:tab/>
        <w:t>I. Gorskis</w:t>
      </w:r>
    </w:p>
    <w:p w14:paraId="6659FAC9" w14:textId="77777777" w:rsidR="00472896" w:rsidRDefault="00472896" w:rsidP="003A2BC6"/>
    <w:p w14:paraId="2C411B0B" w14:textId="06F72BDB" w:rsidR="00472896" w:rsidRDefault="00472896" w:rsidP="003A2BC6">
      <w:r>
        <w:br w:type="page"/>
      </w:r>
    </w:p>
    <w:p w14:paraId="3608017B" w14:textId="4E24F768" w:rsidR="00976CDF" w:rsidRPr="0021330C" w:rsidRDefault="00976CDF" w:rsidP="00976CDF">
      <w:pPr>
        <w:tabs>
          <w:tab w:val="left" w:pos="-24212"/>
        </w:tabs>
        <w:jc w:val="center"/>
        <w:rPr>
          <w:sz w:val="20"/>
          <w:szCs w:val="20"/>
        </w:rPr>
      </w:pPr>
      <w:r w:rsidRPr="0021330C">
        <w:rPr>
          <w:noProof/>
          <w:sz w:val="20"/>
          <w:szCs w:val="20"/>
        </w:rPr>
        <w:lastRenderedPageBreak/>
        <w:drawing>
          <wp:inline distT="0" distB="0" distL="0" distR="0" wp14:anchorId="02902E5E" wp14:editId="5614F0B5">
            <wp:extent cx="673100" cy="753745"/>
            <wp:effectExtent l="0" t="0" r="0" b="8255"/>
            <wp:docPr id="17551259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3745"/>
                    </a:xfrm>
                    <a:prstGeom prst="rect">
                      <a:avLst/>
                    </a:prstGeom>
                    <a:noFill/>
                    <a:ln>
                      <a:noFill/>
                    </a:ln>
                  </pic:spPr>
                </pic:pic>
              </a:graphicData>
            </a:graphic>
          </wp:inline>
        </w:drawing>
      </w:r>
    </w:p>
    <w:p w14:paraId="6C2D933D" w14:textId="77777777" w:rsidR="00976CDF" w:rsidRPr="0021330C" w:rsidRDefault="00976CDF" w:rsidP="00976CDF">
      <w:pPr>
        <w:pStyle w:val="Header"/>
        <w:jc w:val="center"/>
        <w:rPr>
          <w:sz w:val="20"/>
        </w:rPr>
      </w:pPr>
      <w:r w:rsidRPr="0021330C">
        <w:rPr>
          <w:sz w:val="20"/>
        </w:rPr>
        <w:t>LATVIJAS REPUBLIKA</w:t>
      </w:r>
    </w:p>
    <w:p w14:paraId="2B7676E9" w14:textId="77777777" w:rsidR="00976CDF" w:rsidRPr="0021330C" w:rsidRDefault="00976CDF" w:rsidP="00976CDF">
      <w:pPr>
        <w:pStyle w:val="Header"/>
        <w:jc w:val="center"/>
        <w:rPr>
          <w:b/>
          <w:sz w:val="32"/>
          <w:szCs w:val="32"/>
        </w:rPr>
      </w:pPr>
      <w:r w:rsidRPr="0021330C">
        <w:rPr>
          <w:b/>
          <w:sz w:val="32"/>
          <w:szCs w:val="32"/>
        </w:rPr>
        <w:t>DOBELES NOVADA DOME</w:t>
      </w:r>
    </w:p>
    <w:p w14:paraId="7ABC83E9" w14:textId="77777777" w:rsidR="00976CDF" w:rsidRPr="0021330C" w:rsidRDefault="00976CDF" w:rsidP="00976CDF">
      <w:pPr>
        <w:pStyle w:val="Header"/>
        <w:jc w:val="center"/>
        <w:rPr>
          <w:sz w:val="16"/>
          <w:szCs w:val="16"/>
        </w:rPr>
      </w:pPr>
      <w:r w:rsidRPr="0021330C">
        <w:rPr>
          <w:sz w:val="16"/>
          <w:szCs w:val="16"/>
        </w:rPr>
        <w:t>Brīvības iela 17, Dobele, Dobeles novads, LV-3701</w:t>
      </w:r>
    </w:p>
    <w:p w14:paraId="2D1D757C" w14:textId="77777777" w:rsidR="00976CDF" w:rsidRPr="0021330C" w:rsidRDefault="00976CDF" w:rsidP="00976CDF">
      <w:pPr>
        <w:pStyle w:val="Header"/>
        <w:pBdr>
          <w:bottom w:val="double" w:sz="6" w:space="1" w:color="auto"/>
        </w:pBdr>
        <w:jc w:val="center"/>
        <w:rPr>
          <w:color w:val="000000"/>
          <w:sz w:val="16"/>
          <w:szCs w:val="16"/>
        </w:rPr>
      </w:pPr>
      <w:r w:rsidRPr="0021330C">
        <w:rPr>
          <w:sz w:val="16"/>
          <w:szCs w:val="16"/>
        </w:rPr>
        <w:t xml:space="preserve">Tālr. 63707269, 63700137, 63720940, e-pasts </w:t>
      </w:r>
      <w:hyperlink r:id="rId21" w:history="1">
        <w:r w:rsidRPr="0021330C">
          <w:rPr>
            <w:rStyle w:val="Hyperlink"/>
            <w:color w:val="000000"/>
            <w:sz w:val="16"/>
            <w:szCs w:val="16"/>
          </w:rPr>
          <w:t>dome@dobele.lv</w:t>
        </w:r>
      </w:hyperlink>
    </w:p>
    <w:p w14:paraId="5E30E8FE" w14:textId="77777777" w:rsidR="00976CDF" w:rsidRPr="0021330C" w:rsidRDefault="00976CDF" w:rsidP="00976CDF">
      <w:pPr>
        <w:pStyle w:val="Default"/>
        <w:jc w:val="center"/>
        <w:rPr>
          <w:b/>
          <w:bCs/>
          <w:lang w:val="lv-LV"/>
        </w:rPr>
      </w:pPr>
    </w:p>
    <w:p w14:paraId="1567350A" w14:textId="77777777" w:rsidR="00976CDF" w:rsidRPr="0021330C" w:rsidRDefault="00976CDF" w:rsidP="00976CDF">
      <w:pPr>
        <w:pStyle w:val="NoSpacing"/>
        <w:jc w:val="center"/>
        <w:rPr>
          <w:b/>
        </w:rPr>
      </w:pPr>
      <w:r w:rsidRPr="0021330C">
        <w:rPr>
          <w:b/>
        </w:rPr>
        <w:t>LĒMUMS</w:t>
      </w:r>
    </w:p>
    <w:p w14:paraId="336A6F2A" w14:textId="77777777" w:rsidR="00976CDF" w:rsidRPr="0021330C" w:rsidRDefault="00976CDF" w:rsidP="00976CDF">
      <w:pPr>
        <w:pStyle w:val="NoSpacing"/>
        <w:jc w:val="center"/>
        <w:rPr>
          <w:b/>
        </w:rPr>
      </w:pPr>
      <w:r w:rsidRPr="0021330C">
        <w:rPr>
          <w:b/>
        </w:rPr>
        <w:t>Dobelē</w:t>
      </w:r>
    </w:p>
    <w:p w14:paraId="15377062" w14:textId="77777777" w:rsidR="00976CDF" w:rsidRPr="0021330C" w:rsidRDefault="00976CDF" w:rsidP="00976CDF">
      <w:pPr>
        <w:pStyle w:val="NoSpacing"/>
        <w:jc w:val="both"/>
        <w:rPr>
          <w:b/>
        </w:rPr>
      </w:pPr>
    </w:p>
    <w:p w14:paraId="0ADF1614" w14:textId="096C3EF4" w:rsidR="00976CDF" w:rsidRPr="0021330C" w:rsidRDefault="00976CDF" w:rsidP="00976CDF">
      <w:pPr>
        <w:pStyle w:val="NoSpacing"/>
        <w:tabs>
          <w:tab w:val="left" w:pos="4820"/>
        </w:tabs>
        <w:jc w:val="both"/>
        <w:rPr>
          <w:b/>
        </w:rPr>
      </w:pPr>
      <w:r w:rsidRPr="0021330C">
        <w:rPr>
          <w:b/>
        </w:rPr>
        <w:t>2024. gada 2</w:t>
      </w:r>
      <w:r>
        <w:rPr>
          <w:b/>
        </w:rPr>
        <w:t>9</w:t>
      </w:r>
      <w:r w:rsidRPr="0021330C">
        <w:rPr>
          <w:b/>
        </w:rPr>
        <w:t>.</w:t>
      </w:r>
      <w:r>
        <w:rPr>
          <w:b/>
        </w:rPr>
        <w:t xml:space="preserve"> augustā</w:t>
      </w:r>
      <w:r w:rsidRPr="0021330C">
        <w:rPr>
          <w:b/>
        </w:rPr>
        <w:tab/>
      </w:r>
      <w:r w:rsidRPr="0021330C">
        <w:rPr>
          <w:b/>
        </w:rPr>
        <w:tab/>
      </w:r>
      <w:r w:rsidRPr="0021330C">
        <w:rPr>
          <w:b/>
        </w:rPr>
        <w:tab/>
      </w:r>
      <w:r w:rsidRPr="0021330C">
        <w:rPr>
          <w:b/>
        </w:rPr>
        <w:tab/>
      </w:r>
      <w:r w:rsidRPr="0021330C">
        <w:rPr>
          <w:b/>
        </w:rPr>
        <w:tab/>
      </w:r>
      <w:r w:rsidRPr="0021330C">
        <w:rPr>
          <w:b/>
        </w:rPr>
        <w:tab/>
        <w:t xml:space="preserve">    Nr.</w:t>
      </w:r>
      <w:r w:rsidR="00472896">
        <w:rPr>
          <w:b/>
        </w:rPr>
        <w:t>283</w:t>
      </w:r>
      <w:r w:rsidR="00343A1E">
        <w:rPr>
          <w:b/>
        </w:rPr>
        <w:t>/11</w:t>
      </w:r>
    </w:p>
    <w:p w14:paraId="2B5EB2C4" w14:textId="77777777" w:rsidR="00976CDF" w:rsidRPr="0021330C" w:rsidRDefault="00976CDF" w:rsidP="00976CDF">
      <w:pPr>
        <w:pStyle w:val="Header"/>
        <w:tabs>
          <w:tab w:val="right" w:pos="7797"/>
        </w:tabs>
        <w:jc w:val="right"/>
        <w:rPr>
          <w:color w:val="000000"/>
        </w:rPr>
      </w:pPr>
    </w:p>
    <w:p w14:paraId="6AFCD734" w14:textId="77777777" w:rsidR="00976CDF" w:rsidRPr="0021330C" w:rsidRDefault="00976CDF" w:rsidP="00976CDF">
      <w:pPr>
        <w:pStyle w:val="NoSpacing"/>
        <w:jc w:val="center"/>
        <w:rPr>
          <w:b/>
          <w:bCs/>
          <w:u w:val="single"/>
        </w:rPr>
      </w:pPr>
    </w:p>
    <w:p w14:paraId="00D8C31B" w14:textId="77777777" w:rsidR="00976CDF" w:rsidRPr="0021330C" w:rsidRDefault="00976CDF" w:rsidP="00976CDF">
      <w:pPr>
        <w:jc w:val="center"/>
        <w:rPr>
          <w:b/>
          <w:bCs/>
          <w:u w:val="single"/>
        </w:rPr>
      </w:pPr>
      <w:r w:rsidRPr="0021330C">
        <w:rPr>
          <w:b/>
          <w:bCs/>
          <w:u w:val="single"/>
        </w:rPr>
        <w:t xml:space="preserve">Par </w:t>
      </w:r>
      <w:r>
        <w:rPr>
          <w:b/>
          <w:bCs/>
          <w:u w:val="single"/>
        </w:rPr>
        <w:t>ikmēneša pabalsta piešķiršanu Guntim Šmīdleram</w:t>
      </w:r>
      <w:r w:rsidRPr="0021330C">
        <w:rPr>
          <w:b/>
          <w:bCs/>
          <w:u w:val="single"/>
        </w:rPr>
        <w:t xml:space="preserve"> </w:t>
      </w:r>
    </w:p>
    <w:p w14:paraId="16C194CA" w14:textId="77777777" w:rsidR="00976CDF" w:rsidRPr="0021330C" w:rsidRDefault="00976CDF" w:rsidP="00976CDF">
      <w:pPr>
        <w:rPr>
          <w:i/>
          <w:iCs/>
        </w:rPr>
      </w:pPr>
    </w:p>
    <w:p w14:paraId="1B75C2C8" w14:textId="7E59DA41" w:rsidR="00976CDF" w:rsidRPr="00244AB5" w:rsidRDefault="00976CDF" w:rsidP="00976CDF">
      <w:pPr>
        <w:ind w:firstLine="720"/>
        <w:jc w:val="both"/>
      </w:pPr>
      <w:r>
        <w:t>Dobeles</w:t>
      </w:r>
      <w:r w:rsidRPr="00244AB5">
        <w:t xml:space="preserve"> novada pašvaldībā </w:t>
      </w:r>
      <w:r>
        <w:t xml:space="preserve">(turpmāk – pašvaldība) </w:t>
      </w:r>
      <w:r w:rsidRPr="00244AB5">
        <w:t xml:space="preserve">2024. gada </w:t>
      </w:r>
      <w:r>
        <w:t>1</w:t>
      </w:r>
      <w:r w:rsidRPr="00244AB5">
        <w:t>8. j</w:t>
      </w:r>
      <w:r>
        <w:t>ūlijā</w:t>
      </w:r>
      <w:r w:rsidRPr="00244AB5">
        <w:t xml:space="preserve"> saņemts </w:t>
      </w:r>
      <w:r>
        <w:t>Gunta Šmīdlera, personas kods</w:t>
      </w:r>
      <w:r w:rsidRPr="00244AB5">
        <w:t xml:space="preserve"> </w:t>
      </w:r>
      <w:r w:rsidR="006D5F70">
        <w:t>[..]</w:t>
      </w:r>
      <w:r>
        <w:t xml:space="preserve">, (turpmāk – iesniedzējs) </w:t>
      </w:r>
      <w:r w:rsidRPr="00244AB5">
        <w:t>iesniegums,</w:t>
      </w:r>
      <w:r>
        <w:t xml:space="preserve"> </w:t>
      </w:r>
      <w:r w:rsidRPr="00244AB5">
        <w:t>kurā izteikts lūgums piešķirt ikmēneša pabalstu saskaņā ar Pašvaldības domes deputāta statusa</w:t>
      </w:r>
      <w:r>
        <w:t xml:space="preserve"> </w:t>
      </w:r>
      <w:r w:rsidRPr="00244AB5">
        <w:t>likuma (turpmāk – Likums) 15.</w:t>
      </w:r>
      <w:r w:rsidRPr="00BB247E">
        <w:rPr>
          <w:vertAlign w:val="superscript"/>
        </w:rPr>
        <w:t>1</w:t>
      </w:r>
      <w:r w:rsidRPr="00244AB5">
        <w:t xml:space="preserve"> pantu.</w:t>
      </w:r>
    </w:p>
    <w:p w14:paraId="0FBE36E2" w14:textId="77777777" w:rsidR="00976CDF" w:rsidRPr="00EB7013" w:rsidRDefault="00976CDF" w:rsidP="00976CDF">
      <w:pPr>
        <w:ind w:firstLine="720"/>
        <w:jc w:val="both"/>
      </w:pPr>
      <w:r w:rsidRPr="00EB7013">
        <w:t>Likuma 15.</w:t>
      </w:r>
      <w:r w:rsidRPr="00EB7013">
        <w:rPr>
          <w:vertAlign w:val="superscript"/>
        </w:rPr>
        <w:t>1</w:t>
      </w:r>
      <w:r w:rsidRPr="00EB7013">
        <w:t xml:space="preserve"> panta pirmā</w:t>
      </w:r>
      <w:r>
        <w:t>s</w:t>
      </w:r>
      <w:r w:rsidRPr="00EB7013">
        <w:t xml:space="preserve"> daļas 1. punkts noteic, ka tiesības saņemt ikmēneša pabalstu divu minimālo mēnešalgu apmērā (turpmāk — pabalsts) ir personai, kura laika posmā no 1990. gada 4.maija līdz 2021. gada 30. jūnijam bijusi pilsētas domes, vēlētas rajona padomes, novada domes vai pagasta padomes priekšsēdētājs divus sasaukumus vienā pašvaldībā.</w:t>
      </w:r>
    </w:p>
    <w:p w14:paraId="0F4C2B1F" w14:textId="77777777" w:rsidR="00976CDF" w:rsidRPr="00EB7013" w:rsidRDefault="00976CDF" w:rsidP="00976CDF">
      <w:pPr>
        <w:ind w:firstLine="720"/>
        <w:jc w:val="both"/>
      </w:pPr>
      <w:r w:rsidRPr="00EB7013">
        <w:t>Savukārt 15.</w:t>
      </w:r>
      <w:r w:rsidRPr="00EB7013">
        <w:rPr>
          <w:vertAlign w:val="superscript"/>
        </w:rPr>
        <w:t>1</w:t>
      </w:r>
      <w:r w:rsidRPr="00EB7013">
        <w:t xml:space="preserve"> panta otrā daļa nosaka kritērijus pabalsta piešķiršanai paredzot, ka pabalstu pašvaldība piešķir pamatojoties uz attiecīgās personas iesniegumu, ja persona atbilst visiem šādiem kritērijiem:</w:t>
      </w:r>
    </w:p>
    <w:p w14:paraId="781F0A21" w14:textId="77777777" w:rsidR="00976CDF" w:rsidRPr="00244AB5" w:rsidRDefault="00976CDF" w:rsidP="00976CDF">
      <w:pPr>
        <w:jc w:val="both"/>
      </w:pPr>
      <w:r w:rsidRPr="00EB7013">
        <w:t>1) sasniegusi vai ne vēlāk kā piecu gadu laikā sasniegs vecumu,</w:t>
      </w:r>
      <w:r w:rsidRPr="00244AB5">
        <w:t xml:space="preserve"> kurā personai saskaņā ar</w:t>
      </w:r>
      <w:r>
        <w:t xml:space="preserve"> </w:t>
      </w:r>
      <w:r w:rsidRPr="00244AB5">
        <w:t>likumu “Par valsts pensijām” rodas tiesības uz vecuma pensiju, vai atzīta par invalīdu;</w:t>
      </w:r>
    </w:p>
    <w:p w14:paraId="59D48F95" w14:textId="77777777" w:rsidR="00976CDF" w:rsidRPr="00244AB5" w:rsidRDefault="00976CDF" w:rsidP="00976CDF">
      <w:pPr>
        <w:jc w:val="both"/>
      </w:pPr>
      <w:r w:rsidRPr="00244AB5">
        <w:t>2) nav uzskatāma par darba ņēmēju vai pašnodarbināto saskaņā ar likumu "Par valsts</w:t>
      </w:r>
      <w:r>
        <w:t xml:space="preserve"> </w:t>
      </w:r>
      <w:r w:rsidRPr="00244AB5">
        <w:t>sociālo apdrošināšanu", izņemot zemnieku (zvejnieku) saimniecības īpašnieku, kas, nebūdams</w:t>
      </w:r>
      <w:r>
        <w:t xml:space="preserve"> </w:t>
      </w:r>
      <w:r w:rsidRPr="00244AB5">
        <w:t>darba tiesiskajās attiecībās ar savas zemnieku (zvejnieku) saimniecības pārvaldes institūciju, veic</w:t>
      </w:r>
      <w:r>
        <w:t xml:space="preserve"> </w:t>
      </w:r>
      <w:r w:rsidRPr="00244AB5">
        <w:t>šīs saimniecības vadītāja funkciju, ja attiecīgajā saimniecībā likumā noteiktajā kārtībā nav iecelts</w:t>
      </w:r>
      <w:r>
        <w:t xml:space="preserve"> </w:t>
      </w:r>
      <w:r w:rsidRPr="00244AB5">
        <w:t>(ievēlēts) pārvaldnieks (direktors);</w:t>
      </w:r>
    </w:p>
    <w:p w14:paraId="4A952577" w14:textId="77777777" w:rsidR="00976CDF" w:rsidRPr="00244AB5" w:rsidRDefault="00976CDF" w:rsidP="00976CDF">
      <w:pPr>
        <w:jc w:val="both"/>
      </w:pPr>
      <w:r w:rsidRPr="00244AB5">
        <w:t>3) nesaņem bezdarbnieka pabalstu saskaņā ar likumu “Par apdrošināšanu bezdarba</w:t>
      </w:r>
      <w:r>
        <w:t xml:space="preserve"> </w:t>
      </w:r>
      <w:r w:rsidRPr="00244AB5">
        <w:t>gadījumam”.</w:t>
      </w:r>
    </w:p>
    <w:p w14:paraId="56CB1401" w14:textId="77777777" w:rsidR="00976CDF" w:rsidRPr="00244AB5" w:rsidRDefault="00976CDF" w:rsidP="00976CDF">
      <w:pPr>
        <w:ind w:firstLine="720"/>
        <w:jc w:val="both"/>
      </w:pPr>
      <w:r w:rsidRPr="00244AB5">
        <w:t>Izskatot</w:t>
      </w:r>
      <w:r>
        <w:t xml:space="preserve"> iesniedzēja</w:t>
      </w:r>
      <w:r w:rsidRPr="00244AB5">
        <w:t xml:space="preserve"> iesniegumu, </w:t>
      </w:r>
      <w:r>
        <w:t>Dobeles</w:t>
      </w:r>
      <w:r w:rsidRPr="00244AB5">
        <w:t xml:space="preserve"> novada dome konstatēja:</w:t>
      </w:r>
    </w:p>
    <w:p w14:paraId="47CB5908" w14:textId="77777777" w:rsidR="00976CDF" w:rsidRPr="00EA587D" w:rsidRDefault="00976CDF" w:rsidP="00976CDF">
      <w:pPr>
        <w:jc w:val="both"/>
      </w:pPr>
      <w:r w:rsidRPr="00EA587D">
        <w:t>1) iesniedzējs ir bijis Dobeles rajona Annenieku pagasta padomes priekšsēdētājs no 2001. gada 19.marta līdz 2009. gada 31. augustam (divus sasaukumus);</w:t>
      </w:r>
    </w:p>
    <w:p w14:paraId="5F236C9C" w14:textId="77777777" w:rsidR="00976CDF" w:rsidRPr="00EA587D" w:rsidRDefault="00976CDF" w:rsidP="00976CDF">
      <w:pPr>
        <w:jc w:val="both"/>
      </w:pPr>
      <w:r w:rsidRPr="00EA587D">
        <w:t>2) iesniedzējs nav sasniedzis, bet ne vēlāk kā piecu gadu laikā sasniegs likumā noteikto vecumu, kurā personai saskaņā ar likumu “Par valsts pensijām” rodas tiesības uz vecuma pensiju (likuma “Par valsts pensijām” Pārejas noteikumu 8.</w:t>
      </w:r>
      <w:r w:rsidRPr="00EA587D">
        <w:rPr>
          <w:vertAlign w:val="superscript"/>
        </w:rPr>
        <w:t>1</w:t>
      </w:r>
      <w:r w:rsidRPr="00EA587D">
        <w:t xml:space="preserve"> punkts noteic, ka šā likuma 11. panta pirmajā daļā noteiktais vecuma pensijas piešķiršanai nepieciešamais vecums no 2024.gada 1.janvāra — 64 gadi un deviņi mēneši</w:t>
      </w:r>
      <w:r>
        <w:t>)</w:t>
      </w:r>
      <w:r w:rsidRPr="00EA587D">
        <w:t>;</w:t>
      </w:r>
    </w:p>
    <w:p w14:paraId="6D0A7B4E" w14:textId="77777777" w:rsidR="00976CDF" w:rsidRPr="00244AB5" w:rsidRDefault="00976CDF" w:rsidP="00976CDF">
      <w:pPr>
        <w:jc w:val="both"/>
      </w:pPr>
      <w:r w:rsidRPr="00EA587D">
        <w:t>3) atbilstoši Valsts sociālās apdrošināšanas aģentūras 2024. gada 29. jūlija izziņai Nr.22.2-2.6/24784 iesniedzējs nav Valsts sociālās apdrošināšanas aģentūras uzskaitē kā pakalpojumu saņēmējs kādā no Pašvaldības domes deputāta statusa likuma 15.</w:t>
      </w:r>
      <w:r w:rsidRPr="00EA587D">
        <w:rPr>
          <w:vertAlign w:val="superscript"/>
        </w:rPr>
        <w:t>1</w:t>
      </w:r>
      <w:r w:rsidRPr="00EA587D">
        <w:t xml:space="preserve"> panta otrās daļas 2. un 3. punkta kritērijiem –  nav uzskatāms par darba ņēmēju vai pašnodarbināto saskaņā ar likumu “Par valsts sociālo apdrošināšanu” un nesaņem bezdarbnieka pabalstu saskaņā ar likumu "Par apdrošināšanu bezdarba gadījumam".</w:t>
      </w:r>
    </w:p>
    <w:p w14:paraId="462948FC" w14:textId="77777777" w:rsidR="00976CDF" w:rsidRDefault="00976CDF" w:rsidP="00976CDF">
      <w:pPr>
        <w:ind w:firstLine="720"/>
        <w:jc w:val="both"/>
      </w:pPr>
      <w:r w:rsidRPr="00244AB5">
        <w:lastRenderedPageBreak/>
        <w:t>Likuma 15.</w:t>
      </w:r>
      <w:r w:rsidRPr="00D76F4B">
        <w:rPr>
          <w:vertAlign w:val="superscript"/>
        </w:rPr>
        <w:t>1</w:t>
      </w:r>
      <w:r w:rsidRPr="00244AB5">
        <w:t xml:space="preserve"> panta ceturtā daļa paredz, ka personai, kas saņem pabalstu, ir pienākums ziņot</w:t>
      </w:r>
      <w:r>
        <w:t xml:space="preserve"> </w:t>
      </w:r>
      <w:r w:rsidRPr="00244AB5">
        <w:t>pašvaldībai par tādu apstākļu iestāšanos, kuri izraisa pabalsta izmaksas samazināšanu vai</w:t>
      </w:r>
      <w:r>
        <w:t xml:space="preserve"> </w:t>
      </w:r>
      <w:r w:rsidRPr="00244AB5">
        <w:t>pārtraukšanu. Pabalsts, kas saņemts, pārkāpjot šā panta noteikumus, atmaksājams pašvaldībai.</w:t>
      </w:r>
      <w:r>
        <w:t xml:space="preserve"> </w:t>
      </w:r>
    </w:p>
    <w:p w14:paraId="38E1C9E2" w14:textId="77777777" w:rsidR="00976CDF" w:rsidRPr="00222D51" w:rsidRDefault="00976CDF" w:rsidP="00976CDF">
      <w:pPr>
        <w:ind w:firstLine="720"/>
        <w:jc w:val="both"/>
      </w:pPr>
      <w:r w:rsidRPr="00244AB5">
        <w:t>Likuma 15.</w:t>
      </w:r>
      <w:r w:rsidRPr="00D76F4B">
        <w:rPr>
          <w:vertAlign w:val="superscript"/>
        </w:rPr>
        <w:t>1</w:t>
      </w:r>
      <w:r w:rsidRPr="00244AB5">
        <w:t xml:space="preserve"> panta septītā daļa paredz, ka pabalstu, kā arī izdevumus, kas saistīti ar pabalsta</w:t>
      </w:r>
      <w:r>
        <w:t xml:space="preserve"> </w:t>
      </w:r>
      <w:r w:rsidRPr="00244AB5">
        <w:t>piešķiršanu un izmaksu un valsts sociālās apdrošināšanas iemaksu veikšanu, finansē no tās</w:t>
      </w:r>
      <w:r>
        <w:t xml:space="preserve"> </w:t>
      </w:r>
      <w:r w:rsidRPr="00244AB5">
        <w:t>pašvaldības budžeta līdzekļiem, kurā persona ieņēmusi šā panta pirmajā daļā minētos amatus, vai</w:t>
      </w:r>
      <w:r>
        <w:t xml:space="preserve"> </w:t>
      </w:r>
      <w:r w:rsidRPr="00244AB5">
        <w:t>tā pašvaldība, kas ir attiecīgās pašvaldības saistību un tiesību pārņēmēja</w:t>
      </w:r>
      <w:r w:rsidRPr="00222D51">
        <w:t>. Administratīvo teritoriju un apdzīvoto vietu likuma, kas bija spēkā līdz 2020. gada 23. jūnijam, pārejas noteikumu 13. punkt</w:t>
      </w:r>
      <w:r>
        <w:t>s</w:t>
      </w:r>
      <w:r w:rsidRPr="00222D51">
        <w:t>, noteica, ka ar jaunievēlētās novada domes pirmo sēdi izbeidzas visu pirms tam novada teritorijā bijušo vietējo pašvaldību domju (padomju) pilnvaras. Novada pašvaldība ir attiecīgajā novadā iekļauto vietējo pašvaldību institūciju, finanšu, mantas, tiesību un saistību pārņēmēja</w:t>
      </w:r>
      <w:r>
        <w:t>. Pamatojoties uz iepriekš minēto,</w:t>
      </w:r>
      <w:r w:rsidRPr="00222D51">
        <w:t xml:space="preserve"> Dobeles novada pašvaldība 2009. gadā bija Annenieku pagasta padomes institūciju, finanšu, mantas, tiesību un saistību pārņēmēja.</w:t>
      </w:r>
    </w:p>
    <w:p w14:paraId="3A30700B" w14:textId="6EBA0A4C" w:rsidR="00976CDF" w:rsidRPr="004D221D" w:rsidRDefault="00976CDF" w:rsidP="00976CDF">
      <w:pPr>
        <w:ind w:firstLine="720"/>
        <w:jc w:val="both"/>
      </w:pPr>
      <w:r w:rsidRPr="00222D51">
        <w:t>Ievērojot iepriekš minēto un pamatojoties uz Pašvaldību likuma 10. panta</w:t>
      </w:r>
      <w:r w:rsidRPr="00244AB5">
        <w:t xml:space="preserve"> pirmās daļas 21.</w:t>
      </w:r>
      <w:r>
        <w:t xml:space="preserve"> </w:t>
      </w:r>
      <w:r w:rsidRPr="00244AB5">
        <w:t xml:space="preserve">punktu un Pašvaldības domes deputāta statusa </w:t>
      </w:r>
      <w:r w:rsidRPr="00222D51">
        <w:t>likuma 15.</w:t>
      </w:r>
      <w:r w:rsidRPr="00222D51">
        <w:rPr>
          <w:vertAlign w:val="superscript"/>
        </w:rPr>
        <w:t>1</w:t>
      </w:r>
      <w:r w:rsidRPr="00222D51">
        <w:t xml:space="preserve"> panta pirmās daļas 1. punktu,</w:t>
      </w:r>
      <w:r w:rsidRPr="00244AB5">
        <w:t xml:space="preserve"> otro daļu</w:t>
      </w:r>
      <w:r>
        <w:t xml:space="preserve"> </w:t>
      </w:r>
      <w:r w:rsidRPr="00244AB5">
        <w:t>un septīto daļu,</w:t>
      </w:r>
      <w:r>
        <w:t xml:space="preserve"> </w:t>
      </w:r>
      <w:r w:rsidRPr="004D221D">
        <w:t>Dobeles novada dome, atklāti balsojot</w:t>
      </w:r>
      <w:r w:rsidR="00D96614">
        <w:t>:</w:t>
      </w:r>
      <w:r w:rsidRPr="004D221D">
        <w:t xml:space="preserve"> </w:t>
      </w:r>
      <w:r w:rsidR="00D96614" w:rsidRPr="00A85FAE">
        <w:t>PAR - 1</w:t>
      </w:r>
      <w:r w:rsidR="00D96614">
        <w:t>1</w:t>
      </w:r>
      <w:r w:rsidR="00D96614" w:rsidRPr="00A85FAE">
        <w:t xml:space="preserve"> (Ģirts Ante, </w:t>
      </w:r>
      <w:r w:rsidR="00D96614">
        <w:t xml:space="preserve">Sarmīte Dude, </w:t>
      </w:r>
      <w:r w:rsidR="00D96614">
        <w:rPr>
          <w:bCs/>
          <w:lang w:eastAsia="et-EE"/>
        </w:rPr>
        <w:t xml:space="preserve">Edgars Gaigalis, </w:t>
      </w:r>
      <w:r w:rsidR="00D96614" w:rsidRPr="00A85FAE">
        <w:rPr>
          <w:bCs/>
          <w:lang w:eastAsia="et-EE"/>
        </w:rPr>
        <w:t>Ivars Gorskis, Gints Kaminskis, Edgars Laimiņš</w:t>
      </w:r>
      <w:r w:rsidR="00D96614">
        <w:rPr>
          <w:bCs/>
          <w:lang w:eastAsia="et-EE"/>
        </w:rPr>
        <w:t xml:space="preserve">, </w:t>
      </w:r>
      <w:r w:rsidR="00D96614" w:rsidRPr="00A85FAE">
        <w:rPr>
          <w:bCs/>
          <w:lang w:eastAsia="et-EE"/>
        </w:rPr>
        <w:t xml:space="preserve">Andris Podvinskis, </w:t>
      </w:r>
      <w:r w:rsidR="00D96614">
        <w:rPr>
          <w:bCs/>
          <w:lang w:eastAsia="et-EE"/>
        </w:rPr>
        <w:t xml:space="preserve">Viesturs Reinfelds, </w:t>
      </w:r>
      <w:r w:rsidR="00D96614" w:rsidRPr="00A85FAE">
        <w:rPr>
          <w:bCs/>
          <w:lang w:eastAsia="et-EE"/>
        </w:rPr>
        <w:t>Dace Reinika,</w:t>
      </w:r>
      <w:r w:rsidR="00D96614">
        <w:rPr>
          <w:bCs/>
          <w:lang w:eastAsia="et-EE"/>
        </w:rPr>
        <w:t xml:space="preserve"> Guntis Safranovičs, Andrejs Spridzāns</w:t>
      </w:r>
      <w:r w:rsidR="00D96614" w:rsidRPr="00A85FAE">
        <w:rPr>
          <w:bCs/>
          <w:lang w:eastAsia="et-EE"/>
        </w:rPr>
        <w:t xml:space="preserve">), </w:t>
      </w:r>
      <w:r w:rsidR="00D96614" w:rsidRPr="00A85FAE">
        <w:t xml:space="preserve">PRET – nav, ATTURAS – </w:t>
      </w:r>
      <w:r w:rsidR="00D96614">
        <w:t>1 (</w:t>
      </w:r>
      <w:r w:rsidR="00D96614" w:rsidRPr="00A85FAE">
        <w:rPr>
          <w:bCs/>
          <w:lang w:eastAsia="et-EE"/>
        </w:rPr>
        <w:t>Māris Feldmanis</w:t>
      </w:r>
      <w:r w:rsidR="00D96614">
        <w:rPr>
          <w:bCs/>
          <w:lang w:eastAsia="et-EE"/>
        </w:rPr>
        <w:t>)</w:t>
      </w:r>
      <w:r w:rsidR="00D96614" w:rsidRPr="00A85FAE">
        <w:t xml:space="preserve">, </w:t>
      </w:r>
      <w:r w:rsidRPr="004D221D">
        <w:t>NOLEMJ:</w:t>
      </w:r>
    </w:p>
    <w:p w14:paraId="6F473AB2" w14:textId="77777777" w:rsidR="00976CDF" w:rsidRPr="00244AB5" w:rsidRDefault="00976CDF" w:rsidP="00976CDF">
      <w:pPr>
        <w:jc w:val="both"/>
      </w:pPr>
    </w:p>
    <w:p w14:paraId="1AA3C3AA" w14:textId="6A44ECCF" w:rsidR="00976CDF" w:rsidRPr="00244AB5" w:rsidRDefault="00976CDF" w:rsidP="00976CDF">
      <w:pPr>
        <w:ind w:left="284" w:hanging="284"/>
        <w:jc w:val="both"/>
      </w:pPr>
      <w:r w:rsidRPr="00244AB5">
        <w:t xml:space="preserve">1. Piešķirt </w:t>
      </w:r>
      <w:r>
        <w:t>Guntim Šmīdleram, personas kods</w:t>
      </w:r>
      <w:r w:rsidRPr="00244AB5">
        <w:t xml:space="preserve"> </w:t>
      </w:r>
      <w:r w:rsidR="006D5F70">
        <w:t>[..]</w:t>
      </w:r>
      <w:r>
        <w:t xml:space="preserve">, </w:t>
      </w:r>
      <w:r w:rsidRPr="00244AB5">
        <w:t>ikmēneša pabalstu divu minimālo mēnešalgu</w:t>
      </w:r>
      <w:r>
        <w:t xml:space="preserve"> </w:t>
      </w:r>
      <w:r w:rsidRPr="00244AB5">
        <w:t>apmērā.</w:t>
      </w:r>
    </w:p>
    <w:p w14:paraId="1796141F" w14:textId="77777777" w:rsidR="00976CDF" w:rsidRPr="00244AB5" w:rsidRDefault="00976CDF" w:rsidP="00976CDF">
      <w:pPr>
        <w:ind w:left="284" w:hanging="284"/>
        <w:jc w:val="both"/>
      </w:pPr>
      <w:r w:rsidRPr="00244AB5">
        <w:t xml:space="preserve">2. </w:t>
      </w:r>
      <w:r>
        <w:tab/>
      </w:r>
      <w:r w:rsidRPr="00244AB5">
        <w:t xml:space="preserve">Noteikt, ka pabalsta izmaksa uzsākama ar 2024. gada </w:t>
      </w:r>
      <w:r w:rsidRPr="00596B2B">
        <w:t>1. septembri.</w:t>
      </w:r>
    </w:p>
    <w:p w14:paraId="738EA80C" w14:textId="77777777" w:rsidR="00976CDF" w:rsidRPr="00244AB5" w:rsidRDefault="00976CDF" w:rsidP="00976CDF">
      <w:pPr>
        <w:ind w:left="284" w:hanging="284"/>
        <w:jc w:val="both"/>
      </w:pPr>
      <w:r w:rsidRPr="00244AB5">
        <w:t>3.</w:t>
      </w:r>
      <w:r>
        <w:tab/>
      </w:r>
      <w:r w:rsidRPr="00244AB5">
        <w:t xml:space="preserve">Lēmuma izpildi nodrošināt </w:t>
      </w:r>
      <w:r>
        <w:t>Dobeles</w:t>
      </w:r>
      <w:r w:rsidRPr="00244AB5">
        <w:t xml:space="preserve"> novada </w:t>
      </w:r>
      <w:r>
        <w:t>Centrālās pārvaldes Finanšu un grāmatvedības nodaļai, līdzekļus paredzot no Dobeles novada pašvaldības administrācijas atlīdzībai paredzētajiem finanšu līdzekļiem</w:t>
      </w:r>
      <w:r w:rsidRPr="00244AB5">
        <w:t>.</w:t>
      </w:r>
    </w:p>
    <w:p w14:paraId="42D1DCCE" w14:textId="77777777" w:rsidR="00976CDF" w:rsidRDefault="00976CDF" w:rsidP="00976CDF">
      <w:pPr>
        <w:ind w:left="284" w:hanging="284"/>
        <w:jc w:val="both"/>
      </w:pPr>
      <w:r w:rsidRPr="00244AB5">
        <w:t>4.</w:t>
      </w:r>
      <w:r>
        <w:tab/>
      </w:r>
      <w:r w:rsidRPr="00244AB5">
        <w:t xml:space="preserve">Kontroli par lēmuma izpildi </w:t>
      </w:r>
      <w:r>
        <w:t>veikt</w:t>
      </w:r>
      <w:r w:rsidRPr="00244AB5">
        <w:t xml:space="preserve"> </w:t>
      </w:r>
      <w:r>
        <w:t>Dobeles</w:t>
      </w:r>
      <w:r w:rsidRPr="00244AB5">
        <w:t xml:space="preserve"> novada pašvaldības izpilddirektoram.</w:t>
      </w:r>
    </w:p>
    <w:p w14:paraId="08109BD6" w14:textId="77777777" w:rsidR="00976CDF" w:rsidRPr="00244AB5" w:rsidRDefault="00976CDF" w:rsidP="00976CDF">
      <w:pPr>
        <w:jc w:val="both"/>
      </w:pPr>
    </w:p>
    <w:p w14:paraId="003721C9" w14:textId="77777777" w:rsidR="00976CDF" w:rsidRDefault="00976CDF" w:rsidP="00976CDF">
      <w:pPr>
        <w:jc w:val="both"/>
      </w:pPr>
      <w:r w:rsidRPr="00244AB5">
        <w:t>Šo lēmumu var pārsūdzēt viena mēneša laikā no tā spēkā stāšanās dienas Administratīvajā</w:t>
      </w:r>
      <w:r>
        <w:t xml:space="preserve"> </w:t>
      </w:r>
      <w:r w:rsidRPr="00244AB5">
        <w:t>rajona tiesā Jelgavas tiesu namā (Atmodas ielā 19, Jelgavā, LV-3007) Administratīvā procesa</w:t>
      </w:r>
      <w:r>
        <w:t xml:space="preserve"> </w:t>
      </w:r>
      <w:r w:rsidRPr="00244AB5">
        <w:t>likumā noteiktajā kārtībā.</w:t>
      </w:r>
    </w:p>
    <w:p w14:paraId="5E17C29B" w14:textId="77777777" w:rsidR="00976CDF" w:rsidRPr="00244AB5" w:rsidRDefault="00976CDF" w:rsidP="00976CDF">
      <w:pPr>
        <w:jc w:val="both"/>
      </w:pPr>
    </w:p>
    <w:p w14:paraId="5091A30E" w14:textId="77777777" w:rsidR="00976CDF" w:rsidRPr="0021330C" w:rsidRDefault="00976CDF" w:rsidP="00976CDF">
      <w:pPr>
        <w:jc w:val="both"/>
      </w:pPr>
    </w:p>
    <w:p w14:paraId="7E2923C7" w14:textId="77777777" w:rsidR="00976CDF" w:rsidRPr="0021330C" w:rsidRDefault="00976CDF" w:rsidP="00976CDF">
      <w:pPr>
        <w:tabs>
          <w:tab w:val="left" w:pos="6946"/>
        </w:tabs>
        <w:jc w:val="both"/>
      </w:pPr>
      <w:r w:rsidRPr="0021330C">
        <w:t>Domes priekšsēdētājs</w:t>
      </w:r>
      <w:r w:rsidRPr="0021330C">
        <w:tab/>
      </w:r>
      <w:r w:rsidRPr="0021330C">
        <w:tab/>
      </w:r>
      <w:r w:rsidRPr="0021330C">
        <w:tab/>
        <w:t>I.Gorskis</w:t>
      </w:r>
    </w:p>
    <w:p w14:paraId="0B4E8561" w14:textId="77777777" w:rsidR="00976CDF" w:rsidRPr="0021330C" w:rsidRDefault="00976CDF" w:rsidP="00976CDF">
      <w:pPr>
        <w:tabs>
          <w:tab w:val="left" w:pos="6946"/>
        </w:tabs>
        <w:jc w:val="both"/>
      </w:pPr>
    </w:p>
    <w:p w14:paraId="276423BA" w14:textId="18B7D3DC" w:rsidR="00A27B2B" w:rsidRDefault="00A27B2B" w:rsidP="00976CDF">
      <w:pPr>
        <w:jc w:val="both"/>
      </w:pPr>
      <w:r>
        <w:br w:type="page"/>
      </w:r>
    </w:p>
    <w:p w14:paraId="66EFA263" w14:textId="77777777" w:rsidR="00A27B2B" w:rsidRPr="004522B7" w:rsidRDefault="00A27B2B" w:rsidP="00A27B2B">
      <w:pPr>
        <w:tabs>
          <w:tab w:val="left" w:pos="-24212"/>
          <w:tab w:val="left" w:pos="5280"/>
        </w:tabs>
        <w:jc w:val="center"/>
        <w:rPr>
          <w:sz w:val="20"/>
          <w:szCs w:val="20"/>
        </w:rPr>
      </w:pPr>
      <w:r w:rsidRPr="004522B7">
        <w:rPr>
          <w:noProof/>
          <w:sz w:val="20"/>
          <w:szCs w:val="20"/>
        </w:rPr>
        <w:lastRenderedPageBreak/>
        <w:drawing>
          <wp:inline distT="0" distB="0" distL="0" distR="0" wp14:anchorId="33E52808" wp14:editId="793D7F76">
            <wp:extent cx="679450" cy="755650"/>
            <wp:effectExtent l="0" t="0" r="6350" b="6350"/>
            <wp:docPr id="14475145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inline>
        </w:drawing>
      </w:r>
    </w:p>
    <w:p w14:paraId="12359C8A" w14:textId="77777777" w:rsidR="00A27B2B" w:rsidRPr="004522B7" w:rsidRDefault="00A27B2B" w:rsidP="00A27B2B">
      <w:pPr>
        <w:tabs>
          <w:tab w:val="center" w:pos="4320"/>
          <w:tab w:val="right" w:pos="8640"/>
        </w:tabs>
        <w:jc w:val="center"/>
        <w:rPr>
          <w:sz w:val="20"/>
          <w:szCs w:val="20"/>
          <w:lang w:eastAsia="x-none"/>
        </w:rPr>
      </w:pPr>
      <w:r w:rsidRPr="004522B7">
        <w:rPr>
          <w:sz w:val="20"/>
          <w:szCs w:val="20"/>
          <w:lang w:eastAsia="x-none"/>
        </w:rPr>
        <w:t>LATVIJAS REPUBLIKA</w:t>
      </w:r>
    </w:p>
    <w:p w14:paraId="2DC3152E" w14:textId="77777777" w:rsidR="00A27B2B" w:rsidRPr="004522B7" w:rsidRDefault="00A27B2B" w:rsidP="00A27B2B">
      <w:pPr>
        <w:tabs>
          <w:tab w:val="center" w:pos="4320"/>
          <w:tab w:val="right" w:pos="8640"/>
        </w:tabs>
        <w:jc w:val="center"/>
        <w:rPr>
          <w:b/>
          <w:sz w:val="32"/>
          <w:szCs w:val="32"/>
          <w:lang w:eastAsia="x-none"/>
        </w:rPr>
      </w:pPr>
      <w:r w:rsidRPr="004522B7">
        <w:rPr>
          <w:b/>
          <w:sz w:val="32"/>
          <w:szCs w:val="32"/>
          <w:lang w:eastAsia="x-none"/>
        </w:rPr>
        <w:t>DOBELES NOVADA DOME</w:t>
      </w:r>
    </w:p>
    <w:p w14:paraId="30103E48" w14:textId="77777777" w:rsidR="00A27B2B" w:rsidRPr="004522B7" w:rsidRDefault="00A27B2B" w:rsidP="00A27B2B">
      <w:pPr>
        <w:tabs>
          <w:tab w:val="center" w:pos="4320"/>
          <w:tab w:val="right" w:pos="8640"/>
        </w:tabs>
        <w:jc w:val="center"/>
        <w:rPr>
          <w:sz w:val="16"/>
          <w:szCs w:val="16"/>
          <w:lang w:eastAsia="x-none"/>
        </w:rPr>
      </w:pPr>
      <w:r w:rsidRPr="004522B7">
        <w:rPr>
          <w:sz w:val="16"/>
          <w:szCs w:val="16"/>
          <w:lang w:eastAsia="x-none"/>
        </w:rPr>
        <w:t>Brīvības iela 17, Dobele, Dobeles novads, LV-3701</w:t>
      </w:r>
    </w:p>
    <w:p w14:paraId="7A322F50" w14:textId="77777777" w:rsidR="00A27B2B" w:rsidRPr="004522B7" w:rsidRDefault="00A27B2B" w:rsidP="00A27B2B">
      <w:pPr>
        <w:pBdr>
          <w:bottom w:val="double" w:sz="6" w:space="2" w:color="auto"/>
        </w:pBdr>
        <w:tabs>
          <w:tab w:val="center" w:pos="4320"/>
          <w:tab w:val="right" w:pos="8640"/>
        </w:tabs>
        <w:jc w:val="center"/>
        <w:rPr>
          <w:sz w:val="16"/>
          <w:szCs w:val="16"/>
          <w:lang w:eastAsia="x-none"/>
        </w:rPr>
      </w:pPr>
      <w:r w:rsidRPr="004522B7">
        <w:rPr>
          <w:sz w:val="16"/>
          <w:szCs w:val="16"/>
          <w:lang w:eastAsia="x-none"/>
        </w:rPr>
        <w:t xml:space="preserve">Tālr. 63707269, 63700137, 63720940, e-pasts </w:t>
      </w:r>
      <w:hyperlink r:id="rId22" w:history="1">
        <w:r w:rsidRPr="004522B7">
          <w:rPr>
            <w:rStyle w:val="Hyperlink"/>
            <w:rFonts w:eastAsia="Calibri"/>
            <w:color w:val="auto"/>
            <w:sz w:val="16"/>
            <w:szCs w:val="16"/>
            <w:lang w:eastAsia="x-none"/>
          </w:rPr>
          <w:t>dome@dobele.lv</w:t>
        </w:r>
      </w:hyperlink>
    </w:p>
    <w:p w14:paraId="724E0420" w14:textId="77777777" w:rsidR="00A27B2B" w:rsidRPr="004522B7" w:rsidRDefault="00A27B2B" w:rsidP="00A27B2B">
      <w:pPr>
        <w:jc w:val="center"/>
        <w:outlineLvl w:val="0"/>
        <w:rPr>
          <w:b/>
        </w:rPr>
      </w:pPr>
    </w:p>
    <w:p w14:paraId="36012767" w14:textId="77777777" w:rsidR="00A27B2B" w:rsidRPr="004522B7" w:rsidRDefault="00A27B2B" w:rsidP="00A27B2B">
      <w:pPr>
        <w:ind w:right="-99"/>
        <w:jc w:val="center"/>
        <w:outlineLvl w:val="0"/>
        <w:rPr>
          <w:b/>
        </w:rPr>
      </w:pPr>
      <w:r w:rsidRPr="004522B7">
        <w:rPr>
          <w:b/>
          <w:spacing w:val="60"/>
        </w:rPr>
        <w:t xml:space="preserve"> LĒMUMS</w:t>
      </w:r>
      <w:r w:rsidRPr="004522B7">
        <w:rPr>
          <w:b/>
        </w:rPr>
        <w:t xml:space="preserve"> </w:t>
      </w:r>
    </w:p>
    <w:p w14:paraId="655163EC" w14:textId="77777777" w:rsidR="00A27B2B" w:rsidRPr="004522B7" w:rsidRDefault="00A27B2B" w:rsidP="00A27B2B">
      <w:pPr>
        <w:ind w:right="-99"/>
        <w:jc w:val="center"/>
        <w:outlineLvl w:val="0"/>
        <w:rPr>
          <w:bCs/>
        </w:rPr>
      </w:pPr>
      <w:r w:rsidRPr="004522B7">
        <w:rPr>
          <w:bCs/>
        </w:rPr>
        <w:t>Dobelē</w:t>
      </w:r>
    </w:p>
    <w:p w14:paraId="7E7335D7" w14:textId="7A42149D" w:rsidR="00A27B2B" w:rsidRPr="004522B7" w:rsidRDefault="00A27B2B" w:rsidP="00A27B2B">
      <w:pPr>
        <w:tabs>
          <w:tab w:val="center" w:pos="4153"/>
          <w:tab w:val="left" w:pos="8080"/>
          <w:tab w:val="right" w:pos="9498"/>
        </w:tabs>
        <w:ind w:right="-427"/>
      </w:pPr>
      <w:r w:rsidRPr="004522B7">
        <w:rPr>
          <w:b/>
          <w:lang w:val="pt-BR"/>
        </w:rPr>
        <w:t>2024. gada 29. augustā</w:t>
      </w:r>
      <w:r w:rsidRPr="004522B7">
        <w:rPr>
          <w:b/>
          <w:lang w:eastAsia="x-none"/>
        </w:rPr>
        <w:t xml:space="preserve">                                                                                   </w:t>
      </w:r>
      <w:r w:rsidRPr="004522B7">
        <w:rPr>
          <w:b/>
          <w:lang w:eastAsia="x-none"/>
        </w:rPr>
        <w:tab/>
      </w:r>
      <w:r w:rsidRPr="004522B7">
        <w:rPr>
          <w:b/>
        </w:rPr>
        <w:t>Nr.</w:t>
      </w:r>
      <w:r w:rsidR="00472896">
        <w:rPr>
          <w:b/>
        </w:rPr>
        <w:t>284</w:t>
      </w:r>
      <w:r w:rsidRPr="004522B7">
        <w:rPr>
          <w:b/>
        </w:rPr>
        <w:t>/11</w:t>
      </w:r>
    </w:p>
    <w:p w14:paraId="24E56288" w14:textId="77777777" w:rsidR="00A27B2B" w:rsidRPr="004522B7" w:rsidRDefault="00A27B2B" w:rsidP="00A27B2B">
      <w:pPr>
        <w:ind w:right="-99"/>
        <w:jc w:val="both"/>
      </w:pPr>
    </w:p>
    <w:p w14:paraId="0F01C4C4" w14:textId="77777777" w:rsidR="00A27B2B" w:rsidRPr="004522B7" w:rsidRDefault="00A27B2B" w:rsidP="00A27B2B">
      <w:pPr>
        <w:autoSpaceDE w:val="0"/>
        <w:autoSpaceDN w:val="0"/>
        <w:adjustRightInd w:val="0"/>
        <w:ind w:right="142"/>
        <w:jc w:val="center"/>
        <w:rPr>
          <w:b/>
          <w:u w:val="single"/>
        </w:rPr>
      </w:pPr>
      <w:r w:rsidRPr="004522B7">
        <w:rPr>
          <w:b/>
          <w:bCs/>
          <w:u w:val="single"/>
        </w:rPr>
        <w:t xml:space="preserve">Par </w:t>
      </w:r>
      <w:r w:rsidRPr="004522B7">
        <w:rPr>
          <w:b/>
          <w:u w:val="single"/>
        </w:rPr>
        <w:t xml:space="preserve">zemes domājamo daļu izpirkšanu daudzdzīvokļu dzīvojamās mājas </w:t>
      </w:r>
    </w:p>
    <w:p w14:paraId="51E64002" w14:textId="77777777" w:rsidR="00A27B2B" w:rsidRPr="004522B7" w:rsidRDefault="00A27B2B" w:rsidP="00A27B2B">
      <w:pPr>
        <w:autoSpaceDE w:val="0"/>
        <w:autoSpaceDN w:val="0"/>
        <w:adjustRightInd w:val="0"/>
        <w:ind w:right="142"/>
        <w:jc w:val="center"/>
        <w:rPr>
          <w:b/>
          <w:bCs/>
          <w:u w:val="single"/>
        </w:rPr>
      </w:pPr>
      <w:r w:rsidRPr="004522B7">
        <w:rPr>
          <w:b/>
          <w:u w:val="single"/>
        </w:rPr>
        <w:t>Pumpuru ielā 1, Dobelē, Dobeles novadā uzturēšanai</w:t>
      </w:r>
    </w:p>
    <w:p w14:paraId="09327E65" w14:textId="77777777" w:rsidR="00A27B2B" w:rsidRPr="004522B7" w:rsidRDefault="00A27B2B" w:rsidP="00A27B2B">
      <w:pPr>
        <w:autoSpaceDE w:val="0"/>
        <w:autoSpaceDN w:val="0"/>
        <w:adjustRightInd w:val="0"/>
        <w:ind w:right="142"/>
        <w:jc w:val="center"/>
        <w:rPr>
          <w:b/>
          <w:bCs/>
        </w:rPr>
      </w:pPr>
    </w:p>
    <w:p w14:paraId="7127B138" w14:textId="77777777" w:rsidR="00A27B2B" w:rsidRPr="004522B7" w:rsidRDefault="00A27B2B" w:rsidP="00A27B2B">
      <w:pPr>
        <w:autoSpaceDE w:val="0"/>
        <w:adjustRightInd w:val="0"/>
        <w:ind w:firstLine="720"/>
        <w:jc w:val="both"/>
      </w:pPr>
    </w:p>
    <w:p w14:paraId="1AC6AAF4" w14:textId="77777777" w:rsidR="00A27B2B" w:rsidRPr="004522B7" w:rsidRDefault="00A27B2B" w:rsidP="00A27B2B">
      <w:pPr>
        <w:tabs>
          <w:tab w:val="num" w:pos="-3686"/>
        </w:tabs>
        <w:ind w:right="-96"/>
        <w:jc w:val="both"/>
      </w:pPr>
      <w:r w:rsidRPr="004522B7">
        <w:tab/>
        <w:t>Dobeles novada dome, izskatot iesniegto lēmuma projektu “Par zemes domājamo daļu izpirkšanu daudzdzīvokļu dzīvojamās mājas Pumpuru ielā 1, Dobelē, Dobeles novadā uzturēšanai”, konstatēja:</w:t>
      </w:r>
    </w:p>
    <w:p w14:paraId="529924FC" w14:textId="77777777" w:rsidR="00A27B2B" w:rsidRPr="004522B7" w:rsidRDefault="00A27B2B" w:rsidP="00A27B2B">
      <w:pPr>
        <w:ind w:firstLine="720"/>
        <w:jc w:val="both"/>
        <w:rPr>
          <w:shd w:val="clear" w:color="auto" w:fill="FFFFFF"/>
        </w:rPr>
      </w:pPr>
      <w:r w:rsidRPr="004522B7">
        <w:t>Dobeles novada pašvaldības (turpmāk – pašvaldība) Īpašumu komisija, pamatojoties uz Piespiedu dalītā īpašuma privatizētajās daudzdzīvokļu mājās izbeigšanas likuma (turpmāk – likums) 5. panta sesto daļu likumā “Par valsts un pašvaldību dzīvojamo māju privatizāciju” un Dobeles novada domes 2023. gada 26. janvāra saistošajos noteikumos Nr.3 “Par dzīvojamai mājai funkcionāli nepieciešamā zemes gabala pārskatīšanu Dobeles novadā” noteiktajā kārtībā, ir noteikusi daudzdzīvokļu dzīvojamai mājai Pumpuru ielā 1, Dobelē, Dobeles novadā (turpmāk – dzīvojamā māja) funkcionāli nepieciešamo zemes gabala platību 0,1850 ha (1850 m</w:t>
      </w:r>
      <w:r w:rsidRPr="004522B7">
        <w:rPr>
          <w:vertAlign w:val="superscript"/>
        </w:rPr>
        <w:t>2</w:t>
      </w:r>
      <w:r w:rsidRPr="004522B7">
        <w:t xml:space="preserve">). </w:t>
      </w:r>
      <w:r w:rsidRPr="004522B7">
        <w:rPr>
          <w:shd w:val="clear" w:color="auto" w:fill="FFFFFF"/>
        </w:rPr>
        <w:t>Funkcionāli nepieciešamais zemes gabals sastāv no diviem zemesgrāmatā reģistrētiem zemes gabaliem: zemes gabals zem dzīvojamās mājas 1317 m</w:t>
      </w:r>
      <w:r w:rsidRPr="004522B7">
        <w:rPr>
          <w:shd w:val="clear" w:color="auto" w:fill="FFFFFF"/>
          <w:vertAlign w:val="superscript"/>
        </w:rPr>
        <w:t>2</w:t>
      </w:r>
      <w:r w:rsidRPr="004522B7">
        <w:rPr>
          <w:shd w:val="clear" w:color="auto" w:fill="FFFFFF"/>
        </w:rPr>
        <w:t xml:space="preserve"> platībā Pumpuru ielā 1A, Dobelē, Dobeles novadā, kadastra numurs 46010134039, uz kuru īpašuma tiesības reģistrētas privātpersonai Zemgales rajona tiesas Dobeles pilsētas zemesgrāmatas nodalījumā Nr.100000147080, un blakus esošais zemes gabals 533 m</w:t>
      </w:r>
      <w:r w:rsidRPr="004522B7">
        <w:rPr>
          <w:shd w:val="clear" w:color="auto" w:fill="FFFFFF"/>
          <w:vertAlign w:val="superscript"/>
        </w:rPr>
        <w:t>2</w:t>
      </w:r>
      <w:r w:rsidRPr="004522B7">
        <w:rPr>
          <w:shd w:val="clear" w:color="auto" w:fill="FFFFFF"/>
        </w:rPr>
        <w:t xml:space="preserve"> platībā Pumpuru ielā 1B, Dobelē, Dobeles novadā, kadastra numurs 46010134045, uz kuru īpašuma tiesības reģistrētas pašvaldībai Zemgales rajona tiesas Dobeles pilsētas zemesgrāmatas nodalījumā Nr.100000466822.</w:t>
      </w:r>
    </w:p>
    <w:p w14:paraId="582CC949" w14:textId="77777777" w:rsidR="00A27B2B" w:rsidRPr="004522B7" w:rsidRDefault="00A27B2B" w:rsidP="00A27B2B">
      <w:pPr>
        <w:tabs>
          <w:tab w:val="num" w:pos="-3686"/>
        </w:tabs>
        <w:ind w:right="-96"/>
        <w:jc w:val="both"/>
      </w:pPr>
      <w:r w:rsidRPr="004522B7">
        <w:tab/>
        <w:t>Nomas zemes atsavināšanas procesa ierosinātāji ir dzīvojamās mājas dzīvokļu īpašnieki, kuri ir pilnvarojuši SIA “DOBELES NAMSAMNIEKS” dzīvokļu īpašnieku vārdā un interesēs veikt zemes atsavināšanas darbības.</w:t>
      </w:r>
    </w:p>
    <w:p w14:paraId="4932EB62" w14:textId="77777777" w:rsidR="00A27B2B" w:rsidRPr="004522B7" w:rsidRDefault="00A27B2B" w:rsidP="00A27B2B">
      <w:pPr>
        <w:tabs>
          <w:tab w:val="num" w:pos="-3686"/>
        </w:tabs>
        <w:ind w:right="-96"/>
        <w:jc w:val="both"/>
      </w:pPr>
      <w:r w:rsidRPr="004522B7">
        <w:tab/>
        <w:t>Saskaņā ar Valsts vienotās datorizētās zemesgrāmatas informācijas datiem īpašuma tiesības uz dzīvokļa īpašumu Nr.3 un dzīvokļa īpašumu Nr.9 dzīvojamā mājā reģistrētas pašvaldībai. Dzīvokļa īpašums Nr.3 ir izīrēts. Dzīvokļa īpašums Nr.9 ir atsavināts privātpersonai, saskaņā ar 2024. gada 5. februārī noslēgto pirkuma līgumu. Pirkuma līguma nosacījumi nosaka, ka pircējs pirkuma maksu samaksā saskaņā ar maksājuma grafiku, kurā pēdējais maksājums noteikts 2029. gada 31. janvāris. Pircējs īpašuma tiesības uz dzīvokļa īpašumu iegūst tikai ar tā reģistrācijas brīdi zemesgrāmatā, kas notiek tikai pēc pilnas pirkuma maksas samaksas.</w:t>
      </w:r>
    </w:p>
    <w:p w14:paraId="417CDDBA" w14:textId="77777777" w:rsidR="00A27B2B" w:rsidRPr="004522B7" w:rsidRDefault="00A27B2B" w:rsidP="00A27B2B">
      <w:pPr>
        <w:tabs>
          <w:tab w:val="num" w:pos="-3686"/>
        </w:tabs>
        <w:ind w:right="-96"/>
        <w:jc w:val="both"/>
      </w:pPr>
      <w:r w:rsidRPr="004522B7">
        <w:tab/>
        <w:t>Pamatojoties uz likuma 7. panta pirmo daļu, kas nosaka, ka atsavināšanas cenu šajā likumā noteiktajā kārtībā aprēķina Valsts zemes dienests, pašvaldībā saņemts Valsts zemes dienesta paziņojums, kurā norādīta Valsts zemes dienesta noteiktā zemes atsavināšanas cena privātpersonai piederošajam zemes gabalam Pumpuru ielā 1A, Dobelē, Dobeles novadā 1317 m</w:t>
      </w:r>
      <w:r w:rsidRPr="004522B7">
        <w:rPr>
          <w:vertAlign w:val="superscript"/>
        </w:rPr>
        <w:t>2</w:t>
      </w:r>
      <w:r w:rsidRPr="004522B7">
        <w:t xml:space="preserve"> platībā un tā ir 9377 EUR (deviņi tūkstoši trīs simti septiņdesmit septiņi </w:t>
      </w:r>
      <w:r w:rsidRPr="004522B7">
        <w:rPr>
          <w:i/>
          <w:iCs/>
        </w:rPr>
        <w:t>euro</w:t>
      </w:r>
      <w:r w:rsidRPr="004522B7">
        <w:t xml:space="preserve">). Dzīvokļa īpašuma Nr.3 attiecīgi 720/11979 domājamām daļām atsavināmās zemes atsavināšanas cena ir noteikta 563,61 EUR (pieci simti sešdesmit trīs </w:t>
      </w:r>
      <w:r w:rsidRPr="004522B7">
        <w:rPr>
          <w:i/>
          <w:iCs/>
        </w:rPr>
        <w:t>euro</w:t>
      </w:r>
      <w:r w:rsidRPr="004522B7">
        <w:t xml:space="preserve">, 61 cents). Dzīvokļa īpašumam Nr.9 attiecīgi 673/11979 domājamām daļām atsavināmās zemes atsavināšanas cena ir noteikta 526,82 EUR (pieci simti divdesmit seši </w:t>
      </w:r>
      <w:r w:rsidRPr="004522B7">
        <w:rPr>
          <w:i/>
          <w:iCs/>
        </w:rPr>
        <w:lastRenderedPageBreak/>
        <w:t>euro</w:t>
      </w:r>
      <w:r w:rsidRPr="004522B7">
        <w:t>, 82 centi). Saskaņā ar likuma 7. panta piekto daļu, kas nosaka, ka atsavināšanas cena ir spēkā un izmantojama atsavināšanas tiesības izmantošanai divus gadus no šā likuma </w:t>
      </w:r>
      <w:hyperlink r:id="rId23" w:anchor="p8" w:history="1">
        <w:r w:rsidRPr="004522B7">
          <w:rPr>
            <w:rStyle w:val="Hyperlink"/>
            <w:color w:val="auto"/>
            <w:u w:val="none"/>
          </w:rPr>
          <w:t>8. pantā</w:t>
        </w:r>
      </w:hyperlink>
      <w:r w:rsidRPr="004522B7">
        <w:t xml:space="preserve"> minētā paziņojuma izdošanas dienas, un šī paša likuma 8. panta otrās daļas 9. punktu, kas nosaka, ka </w:t>
      </w:r>
      <w:r w:rsidRPr="004522B7">
        <w:rPr>
          <w:shd w:val="clear" w:color="auto" w:fill="FFFFFF"/>
        </w:rPr>
        <w:t>paziņojumā norāda termiņu, kurā atsavināšanas cena ir spēkā un izmantojama atsavināšanas tiesības izmantošanai, Valsts zemes dienesta paziņojumā norādīts, ka atsavināšanas cena ir spēkā un atsavināšanas tiesība izmantojama līdz 2026. gada 17. jūnijam.</w:t>
      </w:r>
    </w:p>
    <w:p w14:paraId="6E52FB37" w14:textId="77777777" w:rsidR="00A27B2B" w:rsidRPr="004522B7" w:rsidRDefault="00A27B2B" w:rsidP="00A27B2B">
      <w:pPr>
        <w:tabs>
          <w:tab w:val="num" w:pos="-3686"/>
        </w:tabs>
        <w:ind w:right="-96"/>
        <w:jc w:val="both"/>
      </w:pPr>
      <w:r w:rsidRPr="004522B7">
        <w:tab/>
        <w:t>Likuma 10. panta pirmā daļa nosaka, ka zvērināts tiesu izpildītājs pēc piespiedu dalītā īpašuma izbeigšanas lietas ievešanas pārbauda valsts informācijas sistēmās pieejamo aktuālo informāciju par to, kas ir daudzdzīvokļu dzīvojamās mājas dzīvokļu īpašnieki un zemesgabala īpašnieks, un nosūta tiem paziņojumu par lietas ievešanu. Paziņojums nosūtāms arī daudzdzīvokļu dzīvojamās mājas dzīvokļu īpašnieku pilnvarotajai personai, ja tāda ir zināma.</w:t>
      </w:r>
    </w:p>
    <w:p w14:paraId="007C543C" w14:textId="77777777" w:rsidR="00A27B2B" w:rsidRPr="004522B7" w:rsidRDefault="00A27B2B" w:rsidP="00A27B2B">
      <w:pPr>
        <w:tabs>
          <w:tab w:val="num" w:pos="-3686"/>
        </w:tabs>
        <w:ind w:right="-96"/>
        <w:jc w:val="both"/>
      </w:pPr>
      <w:r w:rsidRPr="004522B7">
        <w:tab/>
        <w:t>Ņemot vērā likumā noteikto kārtību, Zemgales apgabaltiesas iecirkņa Nr.106 Zvērināta tiesu izpildītāja Andžela Klaģe pašvaldībai kā divu dzīvokļu īpašniecei ir nosūtījusi paziņojumu par piespiedu dalītā īpašuma izbeigšanas lietas ieviešanu, kurā norādīts, ka viena gada laikā no Valsts zemes dienesta izdotā paziņojuma, t.i. no 2024. gada 18. jūnija jāsasauc dzīvokļu īpašnieku kopsapulce, kurā pieņemams lēmums par atsavināšanas tiesības izmantošanu, pretējā gadījumā lieta par piespiedu dalītā īpašuma izbeigšanu tiks izbeigta.</w:t>
      </w:r>
    </w:p>
    <w:p w14:paraId="3CB840F6" w14:textId="77777777" w:rsidR="00A27B2B" w:rsidRPr="004522B7" w:rsidRDefault="00A27B2B" w:rsidP="00A27B2B">
      <w:pPr>
        <w:tabs>
          <w:tab w:val="num" w:pos="-3686"/>
        </w:tabs>
        <w:ind w:right="-96"/>
        <w:jc w:val="both"/>
      </w:pPr>
      <w:r w:rsidRPr="004522B7">
        <w:tab/>
        <w:t xml:space="preserve">Pašvaldību likuma 10. panta pirmās daļas 16. punkts nosaka, ka [..] tikai domes kompetencē ir lemt [..] par nekustamā īpašuma iegūšanu, līdz ar to jautājums par atsavināšanas tiesības izmantošanu ir piekritīgs Dobeles novada domei. </w:t>
      </w:r>
    </w:p>
    <w:p w14:paraId="03A0FBEF" w14:textId="656D6EF4" w:rsidR="00A27B2B" w:rsidRPr="007F0027" w:rsidRDefault="00A27B2B" w:rsidP="00A27B2B">
      <w:pPr>
        <w:tabs>
          <w:tab w:val="num" w:pos="-3686"/>
        </w:tabs>
        <w:ind w:right="-96"/>
        <w:jc w:val="both"/>
      </w:pPr>
      <w:r w:rsidRPr="004522B7">
        <w:tab/>
        <w:t xml:space="preserve">Ņemot vērā iepriekš minēto un pamatojoties uz Pašvaldību likuma 10. panta pirmās daļas 16. punktu, Piespiedu dalītā īpašuma privatizētajās daudzdzīvokļu mājās izbeigšanas likuma 11.panta pirmo daļu, 14. panta pirmo daļu, </w:t>
      </w:r>
      <w:r w:rsidRPr="004522B7">
        <w:rPr>
          <w:bCs/>
        </w:rPr>
        <w:t>atklāti balsojot:</w:t>
      </w:r>
      <w:r w:rsidRPr="004522B7">
        <w:t xml:space="preserve"> </w:t>
      </w:r>
      <w:r w:rsidR="00BA4E5F" w:rsidRPr="00A85FAE">
        <w:t>PAR - 1</w:t>
      </w:r>
      <w:r w:rsidR="00BA4E5F">
        <w:t>2</w:t>
      </w:r>
      <w:r w:rsidR="00BA4E5F" w:rsidRPr="00A85FAE">
        <w:t xml:space="preserve"> (Ģirts Ante, </w:t>
      </w:r>
      <w:r w:rsidR="00BA4E5F">
        <w:t xml:space="preserve">Sarmīte Dude, </w:t>
      </w:r>
      <w:r w:rsidR="00BA4E5F" w:rsidRPr="00A85FAE">
        <w:rPr>
          <w:bCs/>
          <w:lang w:eastAsia="et-EE"/>
        </w:rPr>
        <w:t xml:space="preserve">Māris Feldmanis, </w:t>
      </w:r>
      <w:r w:rsidR="00BA4E5F">
        <w:rPr>
          <w:bCs/>
          <w:lang w:eastAsia="et-EE"/>
        </w:rPr>
        <w:t xml:space="preserve">Edgars Gaigalis, </w:t>
      </w:r>
      <w:r w:rsidR="00BA4E5F" w:rsidRPr="00A85FAE">
        <w:rPr>
          <w:bCs/>
          <w:lang w:eastAsia="et-EE"/>
        </w:rPr>
        <w:t>Ivars Gorskis, Gints Kaminskis, Edgars Laimiņš</w:t>
      </w:r>
      <w:r w:rsidR="00BA4E5F">
        <w:rPr>
          <w:bCs/>
          <w:lang w:eastAsia="et-EE"/>
        </w:rPr>
        <w:t xml:space="preserve">, </w:t>
      </w:r>
      <w:r w:rsidR="00BA4E5F" w:rsidRPr="00A85FAE">
        <w:rPr>
          <w:bCs/>
          <w:lang w:eastAsia="et-EE"/>
        </w:rPr>
        <w:t xml:space="preserve">Andris Podvinskis, </w:t>
      </w:r>
      <w:r w:rsidR="00BA4E5F">
        <w:rPr>
          <w:bCs/>
          <w:lang w:eastAsia="et-EE"/>
        </w:rPr>
        <w:t xml:space="preserve">Viesturs Reinfelds, </w:t>
      </w:r>
      <w:r w:rsidR="00BA4E5F" w:rsidRPr="00A85FAE">
        <w:rPr>
          <w:bCs/>
          <w:lang w:eastAsia="et-EE"/>
        </w:rPr>
        <w:t>Dace Reinika,</w:t>
      </w:r>
      <w:r w:rsidR="00BA4E5F">
        <w:rPr>
          <w:bCs/>
          <w:lang w:eastAsia="et-EE"/>
        </w:rPr>
        <w:t xml:space="preserve"> Guntis Safranovičs, Andrejs Spridzāns</w:t>
      </w:r>
      <w:r w:rsidR="00BA4E5F" w:rsidRPr="00A85FAE">
        <w:rPr>
          <w:bCs/>
          <w:lang w:eastAsia="et-EE"/>
        </w:rPr>
        <w:t xml:space="preserve">), </w:t>
      </w:r>
      <w:r w:rsidR="00BA4E5F" w:rsidRPr="00A85FAE">
        <w:t>PRET – nav, ATTURAS – nav,</w:t>
      </w:r>
      <w:r w:rsidR="00BA4E5F">
        <w:t xml:space="preserve"> </w:t>
      </w:r>
      <w:r w:rsidRPr="004522B7">
        <w:t xml:space="preserve">Dobeles novada dome </w:t>
      </w:r>
      <w:r w:rsidRPr="007F0027">
        <w:t>NOLEMJ:</w:t>
      </w:r>
    </w:p>
    <w:p w14:paraId="51EDA13E" w14:textId="77777777" w:rsidR="00A27B2B" w:rsidRPr="004522B7" w:rsidRDefault="00A27B2B" w:rsidP="00A27B2B">
      <w:pPr>
        <w:pStyle w:val="Default"/>
        <w:jc w:val="both"/>
        <w:rPr>
          <w:color w:val="auto"/>
        </w:rPr>
      </w:pPr>
    </w:p>
    <w:p w14:paraId="244FA1D0" w14:textId="77777777" w:rsidR="00A27B2B" w:rsidRPr="004522B7" w:rsidRDefault="00A27B2B" w:rsidP="00A27B2B">
      <w:pPr>
        <w:numPr>
          <w:ilvl w:val="0"/>
          <w:numId w:val="1"/>
        </w:numPr>
        <w:autoSpaceDE w:val="0"/>
        <w:autoSpaceDN w:val="0"/>
        <w:adjustRightInd w:val="0"/>
        <w:ind w:left="700" w:right="142" w:hanging="416"/>
        <w:jc w:val="both"/>
      </w:pPr>
      <w:r w:rsidRPr="004522B7">
        <w:t xml:space="preserve">Izmantot atsavināšanas tiesību, izpērkot 720/11979 domājamās daļas no zemes vienības ar kadastra apzīmējumu 46010134039 Pumpuru ielā 1A, Dobelē, Dobeles novadā, kas attiecīgi ir noteikta kā kopīpašuma domājamā daļa dzīvokļa īpašumam Nr.3 Pumpuru ielā 1, Dobelē, Dobeles novadā, kadastra numurs 46019003086, par Valsts zemes dienesta noteikto atsavināšanas cenu 563,61 EUR (pieci simti sešdesmit trīs </w:t>
      </w:r>
      <w:r w:rsidRPr="004522B7">
        <w:rPr>
          <w:i/>
          <w:iCs/>
        </w:rPr>
        <w:t>euro</w:t>
      </w:r>
      <w:r w:rsidRPr="004522B7">
        <w:t>, 61 cents).</w:t>
      </w:r>
    </w:p>
    <w:p w14:paraId="1DFF7DAF" w14:textId="77777777" w:rsidR="00A27B2B" w:rsidRPr="004522B7" w:rsidRDefault="00A27B2B" w:rsidP="00A27B2B">
      <w:pPr>
        <w:numPr>
          <w:ilvl w:val="0"/>
          <w:numId w:val="1"/>
        </w:numPr>
        <w:autoSpaceDE w:val="0"/>
        <w:autoSpaceDN w:val="0"/>
        <w:adjustRightInd w:val="0"/>
        <w:ind w:left="700" w:right="142" w:hanging="416"/>
        <w:jc w:val="both"/>
      </w:pPr>
      <w:r w:rsidRPr="004522B7">
        <w:t xml:space="preserve">Izmantot atsavināšanas tiesību, izpērkot 673/11979 domājamās daļas no zemes vienības ar kadastra apzīmējumu 46010134039 Pumpuru ielā 1A, Dobelē, Dobeles novadā, kas attiecīgi ir noteikta kā kopīpašuma domājamā daļa dzīvokļa īpašumam Nr.9 Pumpuru ielā 1, Dobelē, Dobeles novads, kadastra numurs 46019003070, par Valsts zemes dienesta noteikto atsavināšanas cenu 526,82 EUR (pieci simti divdesmit seši </w:t>
      </w:r>
      <w:r w:rsidRPr="004522B7">
        <w:rPr>
          <w:i/>
          <w:iCs/>
        </w:rPr>
        <w:t>euro</w:t>
      </w:r>
      <w:r w:rsidRPr="004522B7">
        <w:t>, 82 centi).</w:t>
      </w:r>
    </w:p>
    <w:p w14:paraId="6D85633C" w14:textId="77777777" w:rsidR="00A27B2B" w:rsidRPr="004522B7" w:rsidRDefault="00A27B2B" w:rsidP="00A27B2B">
      <w:pPr>
        <w:numPr>
          <w:ilvl w:val="0"/>
          <w:numId w:val="1"/>
        </w:numPr>
        <w:autoSpaceDE w:val="0"/>
        <w:autoSpaceDN w:val="0"/>
        <w:adjustRightInd w:val="0"/>
        <w:ind w:right="142"/>
        <w:jc w:val="both"/>
      </w:pPr>
      <w:r w:rsidRPr="004522B7">
        <w:t>Iemaksāt lēmuma 1. un 2. punktā noteikto atsavināšanas cenu zvērināta tiesu izpildītāja depozīta kontā, zvērināta tiesu izpildītāja noteiktajā termiņā.</w:t>
      </w:r>
    </w:p>
    <w:p w14:paraId="313CEBA2" w14:textId="77777777" w:rsidR="00A27B2B" w:rsidRPr="004522B7" w:rsidRDefault="00A27B2B" w:rsidP="00A27B2B">
      <w:pPr>
        <w:numPr>
          <w:ilvl w:val="0"/>
          <w:numId w:val="1"/>
        </w:numPr>
        <w:autoSpaceDE w:val="0"/>
        <w:autoSpaceDN w:val="0"/>
        <w:adjustRightInd w:val="0"/>
        <w:ind w:right="142"/>
        <w:jc w:val="both"/>
      </w:pPr>
      <w:r w:rsidRPr="004522B7">
        <w:t>Finanšu līdzekļus zemes domājamo daļu iegūšanai īpašumā piešķirt no Dobeles novada pašvaldības pamatbudžeta līdzekļiem.</w:t>
      </w:r>
    </w:p>
    <w:p w14:paraId="092882FE" w14:textId="77777777" w:rsidR="00A27B2B" w:rsidRPr="004522B7" w:rsidRDefault="00A27B2B" w:rsidP="00A27B2B">
      <w:pPr>
        <w:pStyle w:val="ListParagraph"/>
        <w:tabs>
          <w:tab w:val="left" w:pos="426"/>
        </w:tabs>
        <w:autoSpaceDE w:val="0"/>
        <w:autoSpaceDN w:val="0"/>
        <w:adjustRightInd w:val="0"/>
        <w:ind w:right="142"/>
        <w:jc w:val="both"/>
        <w:rPr>
          <w:lang w:val="et-EE"/>
        </w:rPr>
      </w:pPr>
    </w:p>
    <w:p w14:paraId="7235F548" w14:textId="77777777" w:rsidR="00A27B2B" w:rsidRPr="004522B7" w:rsidRDefault="00A27B2B" w:rsidP="00A27B2B">
      <w:pPr>
        <w:tabs>
          <w:tab w:val="left" w:pos="8034"/>
        </w:tabs>
      </w:pPr>
      <w:r w:rsidRPr="004522B7">
        <w:t>Domes</w:t>
      </w:r>
      <w:r w:rsidRPr="004522B7">
        <w:rPr>
          <w:spacing w:val="-3"/>
        </w:rPr>
        <w:t xml:space="preserve"> </w:t>
      </w:r>
      <w:r w:rsidRPr="004522B7">
        <w:t>priekšsēdētājs</w:t>
      </w:r>
      <w:r w:rsidRPr="004522B7">
        <w:tab/>
        <w:t>I. Gorskis</w:t>
      </w:r>
    </w:p>
    <w:p w14:paraId="1B0FAF0A" w14:textId="77777777" w:rsidR="00A27B2B" w:rsidRPr="004522B7" w:rsidRDefault="00A27B2B" w:rsidP="00A27B2B">
      <w:pPr>
        <w:tabs>
          <w:tab w:val="left" w:pos="8034"/>
        </w:tabs>
      </w:pPr>
    </w:p>
    <w:p w14:paraId="43BACB0E" w14:textId="77777777" w:rsidR="00A27B2B" w:rsidRPr="004522B7" w:rsidRDefault="00A27B2B" w:rsidP="00A27B2B"/>
    <w:p w14:paraId="700CA94E" w14:textId="77777777" w:rsidR="00A27B2B" w:rsidRPr="004522B7" w:rsidRDefault="00A27B2B" w:rsidP="00A27B2B">
      <w:pPr>
        <w:jc w:val="both"/>
      </w:pPr>
    </w:p>
    <w:p w14:paraId="79E8841B" w14:textId="77777777" w:rsidR="00251E58" w:rsidRDefault="00251E58">
      <w:pPr>
        <w:spacing w:after="160" w:line="259" w:lineRule="auto"/>
      </w:pPr>
      <w:r>
        <w:br w:type="page"/>
      </w:r>
    </w:p>
    <w:p w14:paraId="508D719B" w14:textId="77777777" w:rsidR="00251E58" w:rsidRPr="004522B7" w:rsidRDefault="00251E58" w:rsidP="00251E58">
      <w:pPr>
        <w:tabs>
          <w:tab w:val="left" w:pos="-24212"/>
          <w:tab w:val="left" w:pos="5280"/>
        </w:tabs>
        <w:jc w:val="center"/>
        <w:rPr>
          <w:sz w:val="20"/>
          <w:szCs w:val="20"/>
        </w:rPr>
      </w:pPr>
      <w:r w:rsidRPr="004522B7">
        <w:rPr>
          <w:noProof/>
          <w:sz w:val="20"/>
          <w:szCs w:val="20"/>
        </w:rPr>
        <w:lastRenderedPageBreak/>
        <w:drawing>
          <wp:inline distT="0" distB="0" distL="0" distR="0" wp14:anchorId="3B244E71" wp14:editId="7AE22614">
            <wp:extent cx="679450" cy="755650"/>
            <wp:effectExtent l="0" t="0" r="6350" b="6350"/>
            <wp:docPr id="4567738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inline>
        </w:drawing>
      </w:r>
    </w:p>
    <w:p w14:paraId="5D4C1D06" w14:textId="77777777" w:rsidR="00251E58" w:rsidRPr="004522B7" w:rsidRDefault="00251E58" w:rsidP="00251E58">
      <w:pPr>
        <w:tabs>
          <w:tab w:val="center" w:pos="4320"/>
          <w:tab w:val="right" w:pos="8640"/>
        </w:tabs>
        <w:jc w:val="center"/>
        <w:rPr>
          <w:sz w:val="20"/>
          <w:szCs w:val="20"/>
          <w:lang w:eastAsia="x-none"/>
        </w:rPr>
      </w:pPr>
      <w:r w:rsidRPr="004522B7">
        <w:rPr>
          <w:sz w:val="20"/>
          <w:szCs w:val="20"/>
          <w:lang w:eastAsia="x-none"/>
        </w:rPr>
        <w:t>LATVIJAS REPUBLIKA</w:t>
      </w:r>
    </w:p>
    <w:p w14:paraId="4C026797" w14:textId="77777777" w:rsidR="00251E58" w:rsidRPr="004522B7" w:rsidRDefault="00251E58" w:rsidP="00251E58">
      <w:pPr>
        <w:tabs>
          <w:tab w:val="center" w:pos="4320"/>
          <w:tab w:val="right" w:pos="8640"/>
        </w:tabs>
        <w:jc w:val="center"/>
        <w:rPr>
          <w:b/>
          <w:sz w:val="32"/>
          <w:szCs w:val="32"/>
          <w:lang w:eastAsia="x-none"/>
        </w:rPr>
      </w:pPr>
      <w:r w:rsidRPr="004522B7">
        <w:rPr>
          <w:b/>
          <w:sz w:val="32"/>
          <w:szCs w:val="32"/>
          <w:lang w:eastAsia="x-none"/>
        </w:rPr>
        <w:t>DOBELES NOVADA DOME</w:t>
      </w:r>
    </w:p>
    <w:p w14:paraId="134CE1BA" w14:textId="77777777" w:rsidR="00251E58" w:rsidRPr="004522B7" w:rsidRDefault="00251E58" w:rsidP="00251E58">
      <w:pPr>
        <w:tabs>
          <w:tab w:val="center" w:pos="4320"/>
          <w:tab w:val="right" w:pos="8640"/>
        </w:tabs>
        <w:jc w:val="center"/>
        <w:rPr>
          <w:sz w:val="16"/>
          <w:szCs w:val="16"/>
          <w:lang w:eastAsia="x-none"/>
        </w:rPr>
      </w:pPr>
      <w:r w:rsidRPr="004522B7">
        <w:rPr>
          <w:sz w:val="16"/>
          <w:szCs w:val="16"/>
          <w:lang w:eastAsia="x-none"/>
        </w:rPr>
        <w:t>Brīvības iela 17, Dobele, Dobeles novads, LV-3701</w:t>
      </w:r>
    </w:p>
    <w:p w14:paraId="077C5632" w14:textId="77777777" w:rsidR="00251E58" w:rsidRPr="004522B7" w:rsidRDefault="00251E58" w:rsidP="00251E58">
      <w:pPr>
        <w:pBdr>
          <w:bottom w:val="double" w:sz="6" w:space="2" w:color="auto"/>
        </w:pBdr>
        <w:tabs>
          <w:tab w:val="center" w:pos="4320"/>
          <w:tab w:val="right" w:pos="8640"/>
        </w:tabs>
        <w:jc w:val="center"/>
        <w:rPr>
          <w:sz w:val="16"/>
          <w:szCs w:val="16"/>
          <w:lang w:eastAsia="x-none"/>
        </w:rPr>
      </w:pPr>
      <w:r w:rsidRPr="004522B7">
        <w:rPr>
          <w:sz w:val="16"/>
          <w:szCs w:val="16"/>
          <w:lang w:eastAsia="x-none"/>
        </w:rPr>
        <w:t xml:space="preserve">Tālr. 63707269, 63700137, 63720940, e-pasts </w:t>
      </w:r>
      <w:hyperlink r:id="rId24" w:history="1">
        <w:r w:rsidRPr="004522B7">
          <w:rPr>
            <w:rStyle w:val="Hyperlink"/>
            <w:rFonts w:eastAsia="Calibri"/>
            <w:color w:val="auto"/>
            <w:sz w:val="16"/>
            <w:szCs w:val="16"/>
            <w:lang w:eastAsia="x-none"/>
          </w:rPr>
          <w:t>dome@dobele.lv</w:t>
        </w:r>
      </w:hyperlink>
    </w:p>
    <w:p w14:paraId="4803636D" w14:textId="77777777" w:rsidR="00251E58" w:rsidRPr="004522B7" w:rsidRDefault="00251E58" w:rsidP="00251E58">
      <w:pPr>
        <w:jc w:val="center"/>
        <w:outlineLvl w:val="0"/>
        <w:rPr>
          <w:b/>
        </w:rPr>
      </w:pPr>
    </w:p>
    <w:p w14:paraId="450A2D55" w14:textId="77777777" w:rsidR="00251E58" w:rsidRPr="004522B7" w:rsidRDefault="00251E58" w:rsidP="00251E58">
      <w:pPr>
        <w:ind w:right="-99"/>
        <w:jc w:val="center"/>
        <w:outlineLvl w:val="0"/>
        <w:rPr>
          <w:b/>
        </w:rPr>
      </w:pPr>
      <w:r w:rsidRPr="004522B7">
        <w:rPr>
          <w:b/>
          <w:spacing w:val="60"/>
        </w:rPr>
        <w:t xml:space="preserve"> LĒMUMS</w:t>
      </w:r>
      <w:r w:rsidRPr="004522B7">
        <w:rPr>
          <w:b/>
        </w:rPr>
        <w:t xml:space="preserve"> </w:t>
      </w:r>
    </w:p>
    <w:p w14:paraId="3279DC76" w14:textId="77777777" w:rsidR="00251E58" w:rsidRPr="004522B7" w:rsidRDefault="00251E58" w:rsidP="00251E58">
      <w:pPr>
        <w:ind w:right="-99"/>
        <w:jc w:val="center"/>
        <w:outlineLvl w:val="0"/>
        <w:rPr>
          <w:bCs/>
        </w:rPr>
      </w:pPr>
      <w:r w:rsidRPr="004522B7">
        <w:rPr>
          <w:bCs/>
        </w:rPr>
        <w:t>Dobelē</w:t>
      </w:r>
    </w:p>
    <w:p w14:paraId="080B78C2" w14:textId="540F2E24" w:rsidR="00251E58" w:rsidRDefault="00251E58" w:rsidP="00251E58">
      <w:pPr>
        <w:tabs>
          <w:tab w:val="center" w:pos="4153"/>
          <w:tab w:val="left" w:pos="8080"/>
          <w:tab w:val="right" w:pos="9498"/>
        </w:tabs>
        <w:ind w:right="-427"/>
        <w:rPr>
          <w:b/>
        </w:rPr>
      </w:pPr>
      <w:r w:rsidRPr="004522B7">
        <w:rPr>
          <w:b/>
          <w:lang w:val="pt-BR"/>
        </w:rPr>
        <w:t>2024. gada 29. augustā</w:t>
      </w:r>
      <w:r w:rsidRPr="004522B7">
        <w:rPr>
          <w:b/>
          <w:lang w:eastAsia="x-none"/>
        </w:rPr>
        <w:t xml:space="preserve">                                                                                   </w:t>
      </w:r>
      <w:r w:rsidRPr="004522B7">
        <w:rPr>
          <w:b/>
          <w:lang w:eastAsia="x-none"/>
        </w:rPr>
        <w:tab/>
      </w:r>
      <w:r w:rsidRPr="004522B7">
        <w:rPr>
          <w:b/>
        </w:rPr>
        <w:t>Nr.</w:t>
      </w:r>
      <w:r w:rsidR="00472896">
        <w:rPr>
          <w:b/>
        </w:rPr>
        <w:t>285</w:t>
      </w:r>
      <w:r w:rsidRPr="004522B7">
        <w:rPr>
          <w:b/>
        </w:rPr>
        <w:t>/11</w:t>
      </w:r>
    </w:p>
    <w:p w14:paraId="1CB0D78C" w14:textId="77777777" w:rsidR="00251E58" w:rsidRPr="004522B7" w:rsidRDefault="00251E58" w:rsidP="00251E58">
      <w:pPr>
        <w:tabs>
          <w:tab w:val="center" w:pos="4153"/>
          <w:tab w:val="left" w:pos="8080"/>
          <w:tab w:val="right" w:pos="9498"/>
        </w:tabs>
        <w:ind w:right="-427"/>
      </w:pPr>
    </w:p>
    <w:p w14:paraId="7A3F371D" w14:textId="77777777" w:rsidR="00251E58" w:rsidRPr="00251E58" w:rsidRDefault="00251E58" w:rsidP="00251E58">
      <w:pPr>
        <w:ind w:right="-1"/>
        <w:jc w:val="both"/>
        <w:rPr>
          <w:b/>
        </w:rPr>
      </w:pPr>
    </w:p>
    <w:p w14:paraId="66324174" w14:textId="77777777" w:rsidR="00251E58" w:rsidRPr="00251E58" w:rsidRDefault="00251E58" w:rsidP="00251E58">
      <w:pPr>
        <w:ind w:right="-1"/>
        <w:jc w:val="both"/>
        <w:rPr>
          <w:b/>
          <w:u w:val="single"/>
        </w:rPr>
      </w:pPr>
      <w:r w:rsidRPr="00251E58">
        <w:rPr>
          <w:b/>
          <w:u w:val="single"/>
        </w:rPr>
        <w:t>Par nekustamā īpašuma „Galenieki  35”, Dobeles pagastā, Dobeles novadā, atsavināšanu</w:t>
      </w:r>
    </w:p>
    <w:p w14:paraId="3105EAF7" w14:textId="77777777" w:rsidR="00251E58" w:rsidRPr="00251E58" w:rsidRDefault="00251E58" w:rsidP="00251E58">
      <w:pPr>
        <w:ind w:right="-1"/>
        <w:jc w:val="both"/>
      </w:pPr>
    </w:p>
    <w:p w14:paraId="4B13C7D1" w14:textId="77777777" w:rsidR="00251E58" w:rsidRPr="00251E58" w:rsidRDefault="00251E58" w:rsidP="00251E58">
      <w:pPr>
        <w:ind w:right="-1" w:firstLine="720"/>
        <w:jc w:val="both"/>
      </w:pPr>
      <w:r w:rsidRPr="00251E58">
        <w:t xml:space="preserve">Dobeles novada dome ir izskatījusi Dobeles novada pašvaldības (turpmāk – pašvaldība)  Īpašumu komisijas ierosinājumu atsavināt pašvaldībai piederošo nekustamo īpašumu </w:t>
      </w:r>
      <w:bookmarkStart w:id="9" w:name="_Hlk113882713"/>
      <w:r w:rsidRPr="00251E58">
        <w:t>„Galenieki 35”</w:t>
      </w:r>
      <w:bookmarkEnd w:id="9"/>
      <w:r w:rsidRPr="00251E58">
        <w:t xml:space="preserve">, Dobeles pagastā, Dobeles novadā, kadastra numurs </w:t>
      </w:r>
      <w:bookmarkStart w:id="10" w:name="_Hlk116300694"/>
      <w:bookmarkStart w:id="11" w:name="_Hlk120631630"/>
      <w:r w:rsidRPr="00251E58">
        <w:t>466000</w:t>
      </w:r>
      <w:bookmarkEnd w:id="10"/>
      <w:r w:rsidRPr="00251E58">
        <w:t>60</w:t>
      </w:r>
      <w:bookmarkEnd w:id="11"/>
      <w:r w:rsidRPr="00251E58">
        <w:t xml:space="preserve">035 (turpmāk – Īpašums). </w:t>
      </w:r>
    </w:p>
    <w:p w14:paraId="50E57EB5" w14:textId="77777777" w:rsidR="00251E58" w:rsidRPr="00251E58" w:rsidRDefault="00251E58" w:rsidP="00251E58">
      <w:pPr>
        <w:ind w:right="-1" w:firstLine="720"/>
        <w:jc w:val="both"/>
      </w:pPr>
      <w:r w:rsidRPr="00251E58">
        <w:t>Izskatot minēto ierosinājumu, Dobeles novada dome konstatēja:</w:t>
      </w:r>
    </w:p>
    <w:p w14:paraId="0F3AC12B" w14:textId="77777777" w:rsidR="00251E58" w:rsidRPr="00251E58" w:rsidRDefault="00251E58" w:rsidP="00251E58">
      <w:pPr>
        <w:ind w:right="-1" w:firstLine="720"/>
        <w:jc w:val="both"/>
      </w:pPr>
      <w:r w:rsidRPr="00251E58">
        <w:t>Īpašums reģistrēts Zemgales rajona tiesas Dobeles pagasta zemesgrāmatas nodalījumā Nr.100000873116</w:t>
      </w:r>
      <w:r w:rsidRPr="00251E58">
        <w:rPr>
          <w:b/>
          <w:bCs/>
          <w:i/>
          <w:iCs/>
        </w:rPr>
        <w:t xml:space="preserve"> </w:t>
      </w:r>
      <w:r w:rsidRPr="00251E58">
        <w:t>un uz to nostiprinātas īpašuma tiesības pašvaldībai. Īpašums sastāv no divām zemes vienībām: zemes vienības ar kadastra apzīmējumu 46600060035, platība 0,1011 ha  (1011 m</w:t>
      </w:r>
      <w:r w:rsidRPr="00251E58">
        <w:rPr>
          <w:vertAlign w:val="superscript"/>
        </w:rPr>
        <w:t>2</w:t>
      </w:r>
      <w:r w:rsidRPr="00251E58">
        <w:t>), kurai piešķirta adrese “Galenieki 35”, Dobeles pagasts, Dobeles novads), un zemes vienības ar kadastra apzīmējumu 46600060038, platība 0,0557 ha (557 m</w:t>
      </w:r>
      <w:r w:rsidRPr="00251E58">
        <w:rPr>
          <w:vertAlign w:val="superscript"/>
        </w:rPr>
        <w:t>2</w:t>
      </w:r>
      <w:r w:rsidRPr="00251E58">
        <w:t>), kurai piešķirta adrese “Galenieki 38”, Dobeles pagasts, Dobeles novads.</w:t>
      </w:r>
    </w:p>
    <w:p w14:paraId="5C11592C" w14:textId="1C56E5F8" w:rsidR="00251E58" w:rsidRPr="00251E58" w:rsidRDefault="00251E58" w:rsidP="00251E58">
      <w:pPr>
        <w:ind w:right="-1" w:firstLine="720"/>
        <w:jc w:val="both"/>
      </w:pPr>
      <w:r w:rsidRPr="00251E58">
        <w:t xml:space="preserve">Pamatojoties uz Dobeles pagasta padomes 2006. gada 27. jūlija lēmumu Ilgai Stūrei Īpašums nodots pastāvīgā lietošanā. Dobeles novada dome 2012. gada 20. septembrī ar lēmumu Nr.221/10 “Par zemes lietošanas tiesību izbeigšanu” nolēma, ka ar 2011. gada 31. decembri tiesības lietot </w:t>
      </w:r>
      <w:r w:rsidR="00A73153">
        <w:t>[..]</w:t>
      </w:r>
      <w:r w:rsidRPr="00251E58">
        <w:t xml:space="preserve"> piešķirto zemi ir izbeigušās.</w:t>
      </w:r>
    </w:p>
    <w:p w14:paraId="2096E2EC" w14:textId="21CB53DB" w:rsidR="00251E58" w:rsidRPr="00251E58" w:rsidRDefault="00251E58" w:rsidP="00251E58">
      <w:pPr>
        <w:ind w:right="-1" w:firstLine="720"/>
        <w:jc w:val="both"/>
      </w:pPr>
      <w:r w:rsidRPr="00251E58">
        <w:t xml:space="preserve">Īpašums ir nodots nomā fiziskai personai </w:t>
      </w:r>
      <w:r w:rsidR="00A73153">
        <w:t>[..]</w:t>
      </w:r>
      <w:r w:rsidRPr="00251E58">
        <w:t xml:space="preserve"> no 2012. gada 15. novembra (2012.gada 15. novembra lauku apvidus zemes nomas līgums Nr.9-2/622; 2018. gada 22. janvāra lauku apvidus zemes nomas līgums Nr. 9.2./69; 2022.gada 15.decembra lauku apvidus zemes nomas līgums Nr.9.2/2022/695). Pēdējā zemes nomas līguma termiņš ir 2027.gada 30.septembris. </w:t>
      </w:r>
    </w:p>
    <w:p w14:paraId="578C4DD3" w14:textId="725E7978" w:rsidR="00251E58" w:rsidRPr="00251E58" w:rsidRDefault="00251E58" w:rsidP="00251E58">
      <w:pPr>
        <w:ind w:right="-1"/>
        <w:jc w:val="both"/>
      </w:pPr>
      <w:r w:rsidRPr="00251E58">
        <w:t xml:space="preserve">Pašvaldībā saņemts ierosinājums no </w:t>
      </w:r>
      <w:r w:rsidR="00A73153">
        <w:t>[..]</w:t>
      </w:r>
      <w:r w:rsidRPr="00251E58">
        <w:t xml:space="preserve"> iegūt īpašumā Īpašumu.</w:t>
      </w:r>
    </w:p>
    <w:p w14:paraId="3C928C8A" w14:textId="77777777" w:rsidR="00251E58" w:rsidRPr="00251E58" w:rsidRDefault="00251E58" w:rsidP="00251E58">
      <w:pPr>
        <w:ind w:right="-1" w:firstLine="720"/>
        <w:jc w:val="both"/>
      </w:pPr>
      <w:r w:rsidRPr="00251E58">
        <w:t xml:space="preserve">Saskaņā ar </w:t>
      </w:r>
      <w:r w:rsidRPr="00251E58">
        <w:rPr>
          <w:bCs/>
        </w:rPr>
        <w:t>Publiskas personas mantas atsavināšanas likuma</w:t>
      </w:r>
      <w:r w:rsidRPr="00251E58">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 </w:t>
      </w:r>
    </w:p>
    <w:p w14:paraId="5D2671C2" w14:textId="47386686" w:rsidR="00251E58" w:rsidRPr="00251E58" w:rsidRDefault="00251E58" w:rsidP="00251E58">
      <w:pPr>
        <w:ind w:right="-1" w:firstLine="720"/>
        <w:jc w:val="both"/>
      </w:pPr>
      <w:r w:rsidRPr="00251E58">
        <w:t xml:space="preserve">Saskaņā ar Valsts un pašvaldību īpašuma privatizācijas un privatizācijas sertifikātu izmantošanas pabeigšanas likumā noteikto kārtību, </w:t>
      </w:r>
      <w:r w:rsidR="00A73153">
        <w:t>[..]</w:t>
      </w:r>
      <w:r w:rsidRPr="00251E58">
        <w:t xml:space="preserve"> ir izbeigtas zemes lietošanas tiesības un ar </w:t>
      </w:r>
      <w:r w:rsidR="00A73153">
        <w:t>[..]</w:t>
      </w:r>
      <w:r w:rsidRPr="00251E58">
        <w:t xml:space="preserve"> noslēgts zemes nomas līgums par minēto zemesgabalu lietošanu. Īpašums nav nepieciešams pašvaldības funkciju izpildei, tādējādi, lai lietderīgāk apsaimniekotu pašvaldības nekustamo īpašumu, visizdevīgākā pašvaldības rīcība būtu atzīstama Īpašuma atsavināšana </w:t>
      </w:r>
      <w:r w:rsidR="00A73153">
        <w:t>[..]</w:t>
      </w:r>
      <w:r w:rsidRPr="00251E58">
        <w:t>, kurai ir tiesības ierosināt Īpašuma atsavināšanu saskaņā ar Publiskas personas mantas atsavināšanas likumā noteikto.</w:t>
      </w:r>
    </w:p>
    <w:p w14:paraId="26E70156" w14:textId="77777777" w:rsidR="00251E58" w:rsidRPr="00251E58" w:rsidRDefault="00251E58" w:rsidP="00251E58">
      <w:pPr>
        <w:ind w:right="-1"/>
        <w:jc w:val="both"/>
      </w:pPr>
      <w:r w:rsidRPr="00251E58">
        <w:t xml:space="preserve">Publiskas personas mantas atsavināšanas likuma 37.panta pirmās daļas 4.punkts nosaka, ka pārdot valsts vai pašvaldības mantu par brīvu cenu var, ja nekustamo īpašumu iegūst šā likuma 4.panta ceturtajā daļā minētā persona. Šajā gadījumā pārdošanas cena ir vienāda ar nosacīto cenu, ko </w:t>
      </w:r>
      <w:r w:rsidRPr="00251E58">
        <w:lastRenderedPageBreak/>
        <w:t>nosaka atbilstoši Standartizācijas likumā paredzētajā kārtībā apstiprinātajiem Latvijas īpašuma vērtēšanas standartiem.</w:t>
      </w:r>
    </w:p>
    <w:p w14:paraId="072AFC43" w14:textId="77777777" w:rsidR="00251E58" w:rsidRPr="00251E58" w:rsidRDefault="00251E58" w:rsidP="00251E58">
      <w:pPr>
        <w:ind w:right="-1" w:firstLine="720"/>
        <w:jc w:val="both"/>
      </w:pPr>
      <w:r w:rsidRPr="00251E58">
        <w:t xml:space="preserve">Saskaņā ar 2024.gada 31.jūlijā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7000 EUR (septiņi tūkstoši </w:t>
      </w:r>
      <w:r w:rsidRPr="00251E58">
        <w:rPr>
          <w:i/>
          <w:iCs/>
        </w:rPr>
        <w:t>euro</w:t>
      </w:r>
      <w:r w:rsidRPr="00251E58">
        <w:t>).</w:t>
      </w:r>
    </w:p>
    <w:p w14:paraId="171C5CC6" w14:textId="77777777" w:rsidR="00251E58" w:rsidRPr="00251E58" w:rsidRDefault="00251E58" w:rsidP="00251E58">
      <w:pPr>
        <w:ind w:right="-1"/>
        <w:jc w:val="both"/>
      </w:pPr>
      <w:r w:rsidRPr="00251E58">
        <w:tab/>
      </w:r>
      <w:r w:rsidRPr="00251E58">
        <w:rPr>
          <w:bCs/>
        </w:rPr>
        <w:t>Publiskas personas mantas atsavināšanas likuma</w:t>
      </w:r>
      <w:r w:rsidRPr="00251E58">
        <w:t xml:space="preserve"> pārejas noteikumu 12.punkts nosaka, ka līdz brīdim, kad spēku zaudē </w:t>
      </w:r>
      <w:hyperlink r:id="rId25" w:tgtFrame="_top" w:tooltip="Valsts un pašvaldību īpašuma privatizācijas un privatizācijas sertifikātu izmantošanas pabeigšanas likums" w:history="1">
        <w:r w:rsidRPr="00251E58">
          <w:rPr>
            <w:rStyle w:val="Hyperlink"/>
            <w:color w:val="000000" w:themeColor="text1"/>
            <w:u w:val="none"/>
          </w:rPr>
          <w:t>Valsts un pašvaldību īpašuma privatizācijas un privatizācijas sertifikātu izmantošanas pabeigšanas likums</w:t>
        </w:r>
      </w:hyperlink>
      <w:r w:rsidRPr="00251E58">
        <w:rPr>
          <w:color w:val="000000" w:themeColor="text1"/>
        </w:rPr>
        <w:t xml:space="preserve">, </w:t>
      </w:r>
      <w:r w:rsidRPr="00251E58">
        <w:t>atsavināmā neapbūvētā zemesgabala nosacītā cena nedrīkst būt zemāka par zemāko no šādām vērtībām: attiecīgā zemesgabala kadastrālo vērtību vai zemes kadastrālo vērtību 2007.gada 31.decembrī.</w:t>
      </w:r>
    </w:p>
    <w:p w14:paraId="361FE7E1" w14:textId="77777777" w:rsidR="00251E58" w:rsidRPr="00251E58" w:rsidRDefault="00251E58" w:rsidP="00251E58">
      <w:pPr>
        <w:ind w:right="-1" w:firstLine="720"/>
        <w:jc w:val="both"/>
        <w:rPr>
          <w:i/>
          <w:iCs/>
        </w:rPr>
      </w:pPr>
      <w:r w:rsidRPr="00251E58">
        <w:t xml:space="preserve">Valsts zemes dienesta Nekustamā īpašuma valsts kadastra informācijas sistēmā norādītie dati apliecina, ka Īpašuma aktuālā kadastrālā vērtība ir 1272 EUR (viens tūkstotis divi simti septiņdesmit divi </w:t>
      </w:r>
      <w:r w:rsidRPr="00251E58">
        <w:rPr>
          <w:i/>
          <w:iCs/>
        </w:rPr>
        <w:t>euro</w:t>
      </w:r>
      <w:r w:rsidRPr="00251E58">
        <w:t>)</w:t>
      </w:r>
      <w:r w:rsidRPr="00251E58">
        <w:rPr>
          <w:i/>
          <w:iCs/>
        </w:rPr>
        <w:t>.</w:t>
      </w:r>
    </w:p>
    <w:p w14:paraId="010F7550" w14:textId="67E9B739" w:rsidR="00251E58" w:rsidRPr="00251E58" w:rsidRDefault="00251E58" w:rsidP="00251E58">
      <w:pPr>
        <w:ind w:right="-1" w:firstLine="360"/>
        <w:jc w:val="both"/>
        <w:rPr>
          <w:bCs/>
        </w:rPr>
      </w:pPr>
      <w:r w:rsidRPr="00251E58">
        <w:t>Ņemot vērā iepriekš minēto un pamatojoties uz Pašvaldību likuma 10.panta pirmās daļas 16.punktu, 73.panta ceturto daļu,</w:t>
      </w:r>
      <w:r w:rsidRPr="00251E58">
        <w:rPr>
          <w:bCs/>
        </w:rPr>
        <w:t xml:space="preserve"> Publiskas personas mantas atsavināšanas likuma</w:t>
      </w:r>
      <w:r w:rsidRPr="00251E58">
        <w:t xml:space="preserve"> 4.panta ceturtās daļas 8.punktu, 5.panta pirmo daļu, 8.panta trešo daļu, 36.panta trešo daļu, 37.panta pirmās daļas 4. punktu, atklāti balsojot: </w:t>
      </w:r>
      <w:r w:rsidR="00531A5A" w:rsidRPr="00A85FAE">
        <w:t>PAR - 1</w:t>
      </w:r>
      <w:r w:rsidR="00531A5A">
        <w:t>2</w:t>
      </w:r>
      <w:r w:rsidR="00531A5A" w:rsidRPr="00A85FAE">
        <w:t xml:space="preserve"> (Ģirts Ante, </w:t>
      </w:r>
      <w:r w:rsidR="00531A5A">
        <w:t xml:space="preserve">Sarmīte Dude, </w:t>
      </w:r>
      <w:r w:rsidR="00531A5A" w:rsidRPr="00A85FAE">
        <w:rPr>
          <w:bCs/>
          <w:lang w:eastAsia="et-EE"/>
        </w:rPr>
        <w:t xml:space="preserve">Māris Feldmanis, </w:t>
      </w:r>
      <w:r w:rsidR="00531A5A">
        <w:rPr>
          <w:bCs/>
          <w:lang w:eastAsia="et-EE"/>
        </w:rPr>
        <w:t xml:space="preserve">Edgars Gaigalis, </w:t>
      </w:r>
      <w:r w:rsidR="00531A5A" w:rsidRPr="00A85FAE">
        <w:rPr>
          <w:bCs/>
          <w:lang w:eastAsia="et-EE"/>
        </w:rPr>
        <w:t>Ivars Gorskis, Gints Kaminskis, Edgars Laimiņš</w:t>
      </w:r>
      <w:r w:rsidR="00531A5A">
        <w:rPr>
          <w:bCs/>
          <w:lang w:eastAsia="et-EE"/>
        </w:rPr>
        <w:t xml:space="preserve">, </w:t>
      </w:r>
      <w:r w:rsidR="00531A5A" w:rsidRPr="00A85FAE">
        <w:rPr>
          <w:bCs/>
          <w:lang w:eastAsia="et-EE"/>
        </w:rPr>
        <w:t xml:space="preserve">Andris Podvinskis, </w:t>
      </w:r>
      <w:r w:rsidR="00531A5A">
        <w:rPr>
          <w:bCs/>
          <w:lang w:eastAsia="et-EE"/>
        </w:rPr>
        <w:t xml:space="preserve">Viesturs Reinfelds, </w:t>
      </w:r>
      <w:r w:rsidR="00531A5A" w:rsidRPr="00A85FAE">
        <w:rPr>
          <w:bCs/>
          <w:lang w:eastAsia="et-EE"/>
        </w:rPr>
        <w:t>Dace Reinika,</w:t>
      </w:r>
      <w:r w:rsidR="00531A5A">
        <w:rPr>
          <w:bCs/>
          <w:lang w:eastAsia="et-EE"/>
        </w:rPr>
        <w:t xml:space="preserve"> Guntis Safranovičs, Andrejs Spridzāns</w:t>
      </w:r>
      <w:r w:rsidR="00531A5A" w:rsidRPr="00A85FAE">
        <w:rPr>
          <w:bCs/>
          <w:lang w:eastAsia="et-EE"/>
        </w:rPr>
        <w:t xml:space="preserve">), </w:t>
      </w:r>
      <w:r w:rsidR="00531A5A" w:rsidRPr="00A85FAE">
        <w:t>PRET – nav, ATTURAS – nav,</w:t>
      </w:r>
      <w:r w:rsidR="00531A5A">
        <w:t xml:space="preserve"> </w:t>
      </w:r>
      <w:r w:rsidRPr="00251E58">
        <w:t>Dobeles novada dome NOLEMJ:</w:t>
      </w:r>
    </w:p>
    <w:p w14:paraId="491437FB" w14:textId="77777777" w:rsidR="00251E58" w:rsidRPr="00251E58" w:rsidRDefault="00251E58" w:rsidP="00251E58">
      <w:pPr>
        <w:ind w:right="-1"/>
        <w:jc w:val="both"/>
      </w:pPr>
    </w:p>
    <w:p w14:paraId="27B481B0" w14:textId="146745A0" w:rsidR="00251E58" w:rsidRPr="00251E58" w:rsidRDefault="00251E58" w:rsidP="00251E58">
      <w:pPr>
        <w:numPr>
          <w:ilvl w:val="0"/>
          <w:numId w:val="2"/>
        </w:numPr>
        <w:ind w:right="-1"/>
        <w:jc w:val="both"/>
      </w:pPr>
      <w:r w:rsidRPr="00251E58">
        <w:t xml:space="preserve">Atsavināt Dobeles novada pašvaldībai piederošo nekustamo īpašumu „Galenieki 35”, Dobeles pagastā, Dobeles novadā, kadastra numurs 46600060035, kopplatība 0,1568 ha, kas sastāv no divām zemes vienībām ar kadastra apzīmējumiem: </w:t>
      </w:r>
      <w:bookmarkStart w:id="12" w:name="_Hlk173339855"/>
      <w:r w:rsidRPr="00251E58">
        <w:t xml:space="preserve">4600060035, platība 0,1011ha  </w:t>
      </w:r>
      <w:bookmarkStart w:id="13" w:name="_Hlk173339460"/>
      <w:r w:rsidRPr="00251E58">
        <w:t>(1011 m</w:t>
      </w:r>
      <w:r w:rsidRPr="00251E58">
        <w:rPr>
          <w:vertAlign w:val="superscript"/>
        </w:rPr>
        <w:t>2</w:t>
      </w:r>
      <w:r w:rsidRPr="00251E58">
        <w:t xml:space="preserve">) </w:t>
      </w:r>
      <w:bookmarkEnd w:id="13"/>
      <w:r w:rsidRPr="00251E58">
        <w:t>un 46600060038, platība 0,557 ha (557m</w:t>
      </w:r>
      <w:r w:rsidRPr="00251E58">
        <w:rPr>
          <w:vertAlign w:val="superscript"/>
        </w:rPr>
        <w:t>2</w:t>
      </w:r>
      <w:r w:rsidRPr="00251E58">
        <w:t xml:space="preserve">), </w:t>
      </w:r>
      <w:bookmarkEnd w:id="12"/>
      <w:r w:rsidRPr="00251E58">
        <w:t xml:space="preserve">pārdodot to par nosacīto cenu  7000 EUR (septiņi tūkstoši </w:t>
      </w:r>
      <w:r w:rsidRPr="00251E58">
        <w:rPr>
          <w:i/>
          <w:iCs/>
        </w:rPr>
        <w:t>euro</w:t>
      </w:r>
      <w:r w:rsidRPr="00251E58">
        <w:t xml:space="preserve">) </w:t>
      </w:r>
      <w:r w:rsidR="00A73153">
        <w:t>[..]</w:t>
      </w:r>
      <w:r w:rsidRPr="00251E58">
        <w:t xml:space="preserve">, personas kods </w:t>
      </w:r>
      <w:r w:rsidR="00A73153">
        <w:t>[..]</w:t>
      </w:r>
      <w:r w:rsidRPr="00251E58">
        <w:t>.</w:t>
      </w:r>
    </w:p>
    <w:p w14:paraId="52DFF249" w14:textId="77777777" w:rsidR="00251E58" w:rsidRPr="00251E58" w:rsidRDefault="00251E58" w:rsidP="00251E58">
      <w:pPr>
        <w:numPr>
          <w:ilvl w:val="0"/>
          <w:numId w:val="2"/>
        </w:numPr>
        <w:ind w:right="-1"/>
        <w:jc w:val="both"/>
      </w:pPr>
      <w:r w:rsidRPr="00251E58">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745EC0F2" w14:textId="77777777" w:rsidR="00251E58" w:rsidRPr="00251E58" w:rsidRDefault="00251E58" w:rsidP="00251E58">
      <w:pPr>
        <w:numPr>
          <w:ilvl w:val="0"/>
          <w:numId w:val="2"/>
        </w:numPr>
        <w:ind w:right="-1"/>
        <w:jc w:val="both"/>
      </w:pPr>
      <w:r w:rsidRPr="00251E58">
        <w:t>Lēmums zaudē spēku, ja pirkuma maksa pilnā apjomā vai avanss netiek samaksāts lēmuma 2.punktā noteiktajā termiņā.</w:t>
      </w:r>
    </w:p>
    <w:p w14:paraId="721CE95D" w14:textId="77777777" w:rsidR="00251E58" w:rsidRPr="00251E58" w:rsidRDefault="00251E58" w:rsidP="00251E58">
      <w:pPr>
        <w:ind w:right="-1"/>
        <w:jc w:val="both"/>
      </w:pPr>
    </w:p>
    <w:p w14:paraId="5A3192E3" w14:textId="77777777" w:rsidR="00251E58" w:rsidRPr="00251E58" w:rsidRDefault="00251E58" w:rsidP="00251E58">
      <w:pPr>
        <w:ind w:right="-1"/>
        <w:jc w:val="both"/>
      </w:pPr>
    </w:p>
    <w:p w14:paraId="3ADD0347" w14:textId="77777777" w:rsidR="00251E58" w:rsidRPr="00251E58" w:rsidRDefault="00251E58" w:rsidP="00251E58">
      <w:pPr>
        <w:ind w:right="-1"/>
        <w:jc w:val="both"/>
      </w:pPr>
      <w:r w:rsidRPr="00251E58">
        <w:t>Domes priekšsēdētājs                                                                                                  I.Gorskis</w:t>
      </w:r>
    </w:p>
    <w:p w14:paraId="4BD39B73" w14:textId="77777777" w:rsidR="00251E58" w:rsidRPr="00251E58" w:rsidRDefault="00251E58" w:rsidP="00251E58">
      <w:pPr>
        <w:ind w:right="-1"/>
        <w:jc w:val="both"/>
      </w:pPr>
    </w:p>
    <w:p w14:paraId="0FFF70C2" w14:textId="77777777" w:rsidR="00251E58" w:rsidRPr="00251E58" w:rsidRDefault="00251E58" w:rsidP="00251E58">
      <w:pPr>
        <w:ind w:right="-1"/>
        <w:jc w:val="both"/>
      </w:pPr>
    </w:p>
    <w:p w14:paraId="088BD772" w14:textId="656A064C" w:rsidR="003C4401" w:rsidRDefault="003C4401" w:rsidP="00251E58">
      <w:pPr>
        <w:ind w:right="-1"/>
        <w:jc w:val="both"/>
      </w:pPr>
      <w:r>
        <w:br w:type="page"/>
      </w:r>
    </w:p>
    <w:p w14:paraId="3D8ACFC0" w14:textId="77777777" w:rsidR="003C4401" w:rsidRDefault="003C4401" w:rsidP="003C4401">
      <w:pPr>
        <w:tabs>
          <w:tab w:val="left" w:pos="-24212"/>
        </w:tabs>
        <w:jc w:val="center"/>
        <w:rPr>
          <w:sz w:val="20"/>
          <w:szCs w:val="20"/>
        </w:rPr>
      </w:pPr>
      <w:r w:rsidRPr="001C7174">
        <w:rPr>
          <w:noProof/>
          <w:sz w:val="20"/>
          <w:szCs w:val="20"/>
        </w:rPr>
        <w:lastRenderedPageBreak/>
        <w:drawing>
          <wp:inline distT="0" distB="0" distL="0" distR="0" wp14:anchorId="7162BF87" wp14:editId="745A8AFC">
            <wp:extent cx="676275" cy="752475"/>
            <wp:effectExtent l="0" t="0" r="9525" b="9525"/>
            <wp:docPr id="27456023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150CDCC" w14:textId="77777777" w:rsidR="003C4401" w:rsidRDefault="003C4401" w:rsidP="003C4401">
      <w:pPr>
        <w:pStyle w:val="Header"/>
        <w:jc w:val="center"/>
        <w:rPr>
          <w:sz w:val="20"/>
        </w:rPr>
      </w:pPr>
      <w:r>
        <w:rPr>
          <w:sz w:val="20"/>
        </w:rPr>
        <w:t>LATVIJAS REPUBLIKA</w:t>
      </w:r>
    </w:p>
    <w:p w14:paraId="63F3C4CD" w14:textId="77777777" w:rsidR="003C4401" w:rsidRDefault="003C4401" w:rsidP="003C4401">
      <w:pPr>
        <w:pStyle w:val="Header"/>
        <w:jc w:val="center"/>
        <w:rPr>
          <w:b/>
          <w:sz w:val="32"/>
          <w:szCs w:val="32"/>
        </w:rPr>
      </w:pPr>
      <w:r>
        <w:rPr>
          <w:b/>
          <w:sz w:val="32"/>
          <w:szCs w:val="32"/>
        </w:rPr>
        <w:t>DOBELES NOVADA DOME</w:t>
      </w:r>
    </w:p>
    <w:p w14:paraId="19D1E76F" w14:textId="77777777" w:rsidR="003C4401" w:rsidRDefault="003C4401" w:rsidP="003C4401">
      <w:pPr>
        <w:pStyle w:val="Header"/>
        <w:jc w:val="center"/>
        <w:rPr>
          <w:sz w:val="16"/>
          <w:szCs w:val="16"/>
        </w:rPr>
      </w:pPr>
      <w:r>
        <w:rPr>
          <w:sz w:val="16"/>
          <w:szCs w:val="16"/>
        </w:rPr>
        <w:t>Brīvības iela 17, Dobele, Dobeles novads, LV-3701</w:t>
      </w:r>
    </w:p>
    <w:p w14:paraId="24A84393" w14:textId="77777777" w:rsidR="003C4401" w:rsidRDefault="003C4401" w:rsidP="003C4401">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14:paraId="6635255C" w14:textId="77777777" w:rsidR="003C4401" w:rsidRDefault="003C4401" w:rsidP="003C4401">
      <w:pPr>
        <w:pStyle w:val="Default"/>
        <w:jc w:val="center"/>
        <w:rPr>
          <w:b/>
          <w:bCs/>
        </w:rPr>
      </w:pPr>
    </w:p>
    <w:p w14:paraId="1FE714CA" w14:textId="77777777" w:rsidR="003C4401" w:rsidRPr="00A25710" w:rsidRDefault="003C4401" w:rsidP="003C4401">
      <w:pPr>
        <w:pStyle w:val="NoSpacing"/>
        <w:jc w:val="center"/>
        <w:rPr>
          <w:b/>
        </w:rPr>
      </w:pPr>
      <w:r w:rsidRPr="00A25710">
        <w:rPr>
          <w:b/>
        </w:rPr>
        <w:t>LĒMUMS</w:t>
      </w:r>
    </w:p>
    <w:p w14:paraId="7F153F1A" w14:textId="77777777" w:rsidR="003C4401" w:rsidRDefault="003C4401" w:rsidP="003C4401">
      <w:pPr>
        <w:pStyle w:val="NoSpacing"/>
        <w:jc w:val="center"/>
        <w:rPr>
          <w:b/>
        </w:rPr>
      </w:pPr>
      <w:r w:rsidRPr="00A25710">
        <w:rPr>
          <w:b/>
        </w:rPr>
        <w:t>Dobelē</w:t>
      </w:r>
    </w:p>
    <w:p w14:paraId="6D22D1B6" w14:textId="77777777" w:rsidR="003C4401" w:rsidRDefault="003C4401" w:rsidP="003C4401">
      <w:pPr>
        <w:pStyle w:val="NoSpacing"/>
        <w:jc w:val="center"/>
        <w:rPr>
          <w:b/>
        </w:rPr>
      </w:pPr>
    </w:p>
    <w:p w14:paraId="6BD42A53" w14:textId="77777777" w:rsidR="003C4401" w:rsidRDefault="003C4401" w:rsidP="003C4401">
      <w:pPr>
        <w:pStyle w:val="NoSpacing"/>
        <w:jc w:val="center"/>
        <w:rPr>
          <w:b/>
        </w:rPr>
      </w:pPr>
    </w:p>
    <w:p w14:paraId="4568B20E" w14:textId="3712E6E6" w:rsidR="003C4401" w:rsidRDefault="003C4401" w:rsidP="003C4401">
      <w:pPr>
        <w:tabs>
          <w:tab w:val="center" w:pos="4153"/>
          <w:tab w:val="left" w:pos="8080"/>
          <w:tab w:val="right" w:pos="9498"/>
        </w:tabs>
        <w:ind w:left="113" w:right="-427"/>
        <w:rPr>
          <w:color w:val="000000"/>
        </w:rPr>
      </w:pPr>
      <w:r>
        <w:rPr>
          <w:b/>
          <w:color w:val="000000"/>
          <w:lang w:eastAsia="x-none"/>
        </w:rPr>
        <w:t xml:space="preserve">2024. gada 29. augustā                                                                                         </w:t>
      </w:r>
      <w:r>
        <w:rPr>
          <w:b/>
          <w:color w:val="000000"/>
        </w:rPr>
        <w:t>Nr.</w:t>
      </w:r>
      <w:r w:rsidR="00472896">
        <w:rPr>
          <w:b/>
          <w:color w:val="000000"/>
        </w:rPr>
        <w:t>286</w:t>
      </w:r>
      <w:r>
        <w:rPr>
          <w:b/>
          <w:color w:val="000000"/>
        </w:rPr>
        <w:t>/11</w:t>
      </w:r>
    </w:p>
    <w:p w14:paraId="5C839F52" w14:textId="77777777" w:rsidR="003C4401" w:rsidRDefault="003C4401" w:rsidP="003C4401">
      <w:pPr>
        <w:pStyle w:val="NoSpacing"/>
        <w:jc w:val="both"/>
        <w:rPr>
          <w:b/>
        </w:rPr>
      </w:pPr>
    </w:p>
    <w:p w14:paraId="4083FDA2" w14:textId="77777777" w:rsidR="003C4401" w:rsidRDefault="003C4401" w:rsidP="003C4401">
      <w:pPr>
        <w:pStyle w:val="NoSpacing"/>
        <w:jc w:val="both"/>
        <w:rPr>
          <w:b/>
        </w:rPr>
      </w:pPr>
    </w:p>
    <w:p w14:paraId="22A5F876" w14:textId="1B898C31" w:rsidR="003C4401" w:rsidRPr="00C65D32" w:rsidRDefault="003C4401" w:rsidP="003C4401">
      <w:pPr>
        <w:jc w:val="center"/>
        <w:rPr>
          <w:b/>
          <w:u w:val="single"/>
        </w:rPr>
      </w:pPr>
      <w:r w:rsidRPr="00C65D32">
        <w:rPr>
          <w:b/>
          <w:u w:val="single"/>
        </w:rPr>
        <w:t>Par nekustamā īpašuma – dzīvokļa Nr.</w:t>
      </w:r>
      <w:r>
        <w:rPr>
          <w:b/>
          <w:u w:val="single"/>
        </w:rPr>
        <w:t>68</w:t>
      </w:r>
      <w:r w:rsidRPr="00C65D32">
        <w:rPr>
          <w:b/>
          <w:u w:val="single"/>
        </w:rPr>
        <w:t xml:space="preserve"> </w:t>
      </w:r>
      <w:r>
        <w:rPr>
          <w:b/>
          <w:u w:val="single"/>
        </w:rPr>
        <w:t>“Labrenči”</w:t>
      </w:r>
      <w:r w:rsidRPr="00C65D32">
        <w:rPr>
          <w:b/>
          <w:u w:val="single"/>
        </w:rPr>
        <w:t xml:space="preserve">, </w:t>
      </w:r>
      <w:r>
        <w:rPr>
          <w:b/>
          <w:u w:val="single"/>
        </w:rPr>
        <w:t>Tērvetē</w:t>
      </w:r>
      <w:r w:rsidRPr="00C65D32">
        <w:rPr>
          <w:b/>
          <w:u w:val="single"/>
        </w:rPr>
        <w:t xml:space="preserve">, </w:t>
      </w:r>
      <w:r>
        <w:rPr>
          <w:b/>
          <w:u w:val="single"/>
        </w:rPr>
        <w:t xml:space="preserve">Tērvetes </w:t>
      </w:r>
      <w:r w:rsidRPr="00C65D32">
        <w:rPr>
          <w:b/>
          <w:u w:val="single"/>
        </w:rPr>
        <w:t>pagastā,  Dobeles novadā</w:t>
      </w:r>
      <w:r w:rsidR="00F404FD">
        <w:rPr>
          <w:b/>
          <w:u w:val="single"/>
        </w:rPr>
        <w:t>,</w:t>
      </w:r>
      <w:r w:rsidRPr="00C65D32">
        <w:rPr>
          <w:b/>
          <w:u w:val="single"/>
        </w:rPr>
        <w:t xml:space="preserve"> atsavināšanu izsolē</w:t>
      </w:r>
    </w:p>
    <w:p w14:paraId="54397AB7" w14:textId="77777777" w:rsidR="003C4401" w:rsidRPr="00C65D32" w:rsidRDefault="003C4401" w:rsidP="003C4401">
      <w:pPr>
        <w:ind w:right="43" w:firstLine="720"/>
        <w:jc w:val="both"/>
      </w:pPr>
    </w:p>
    <w:p w14:paraId="3C25B2FF" w14:textId="77777777" w:rsidR="003C4401" w:rsidRPr="00C65D32" w:rsidRDefault="003C4401" w:rsidP="003C4401">
      <w:pPr>
        <w:ind w:right="-1" w:firstLine="720"/>
        <w:jc w:val="both"/>
      </w:pPr>
      <w:r w:rsidRPr="00C65D32">
        <w:t>Dobeles novada dome ir izskatījusi Dobeles novada pašvaldības (turpmāk -</w:t>
      </w:r>
      <w:r>
        <w:t xml:space="preserve"> </w:t>
      </w:r>
      <w:r w:rsidRPr="00C65D32">
        <w:t>pašvaldība) Īpašumu komisijas ierosinājumu atsavināt pašvaldībai piederoš</w:t>
      </w:r>
      <w:r>
        <w:t>o</w:t>
      </w:r>
      <w:r w:rsidRPr="00C65D32">
        <w:t xml:space="preserve"> nekustam</w:t>
      </w:r>
      <w:r>
        <w:t>o</w:t>
      </w:r>
      <w:r w:rsidRPr="00C65D32">
        <w:t xml:space="preserve"> īpašum</w:t>
      </w:r>
      <w:r>
        <w:t>u</w:t>
      </w:r>
      <w:r w:rsidRPr="00C65D32">
        <w:t xml:space="preserve"> - dzīvok</w:t>
      </w:r>
      <w:r>
        <w:t>li</w:t>
      </w:r>
      <w:r w:rsidRPr="00C65D32">
        <w:t xml:space="preserve"> Nr. </w:t>
      </w:r>
      <w:r>
        <w:t>68</w:t>
      </w:r>
      <w:r w:rsidRPr="00C65D32">
        <w:t xml:space="preserve"> </w:t>
      </w:r>
      <w:r>
        <w:t>“Labrenči”</w:t>
      </w:r>
      <w:r w:rsidRPr="00C65D32">
        <w:t xml:space="preserve">, </w:t>
      </w:r>
      <w:r>
        <w:t>Tērvetē</w:t>
      </w:r>
      <w:r w:rsidRPr="00C65D32">
        <w:t xml:space="preserve">, </w:t>
      </w:r>
      <w:r>
        <w:t xml:space="preserve">Tērvetes </w:t>
      </w:r>
      <w:r w:rsidRPr="00C65D32">
        <w:t xml:space="preserve">pagastā, Dobeles novadā, platība </w:t>
      </w:r>
      <w:r>
        <w:t>32,5</w:t>
      </w:r>
      <w:r w:rsidRPr="00C65D32">
        <w:t xml:space="preserve"> m</w:t>
      </w:r>
      <w:r w:rsidRPr="00C65D32">
        <w:rPr>
          <w:vertAlign w:val="superscript"/>
        </w:rPr>
        <w:t>2</w:t>
      </w:r>
      <w:r w:rsidRPr="00C65D32">
        <w:t xml:space="preserve">, un pie dzīvokļa īpašuma piederošās kopīpašuma </w:t>
      </w:r>
      <w:r>
        <w:t xml:space="preserve">311/35171 </w:t>
      </w:r>
      <w:r w:rsidRPr="00C65D32">
        <w:t xml:space="preserve">domājamās daļas no būves un zemes, kadastra numurs </w:t>
      </w:r>
      <w:r>
        <w:t>46889000373</w:t>
      </w:r>
      <w:r w:rsidRPr="00C65D32">
        <w:t xml:space="preserve"> (turpmāk – Īpašums).</w:t>
      </w:r>
    </w:p>
    <w:p w14:paraId="0D50A56D" w14:textId="77777777" w:rsidR="003C4401" w:rsidRPr="00C65D32" w:rsidRDefault="003C4401" w:rsidP="003C4401">
      <w:pPr>
        <w:ind w:right="-1" w:firstLine="720"/>
        <w:jc w:val="both"/>
      </w:pPr>
      <w:r w:rsidRPr="00C65D32">
        <w:t>Izskatot minēto ierosinājumu, Dobeles novada dome konstatēja:</w:t>
      </w:r>
    </w:p>
    <w:p w14:paraId="69E6F055" w14:textId="77777777" w:rsidR="003C4401" w:rsidRPr="00C65D32" w:rsidRDefault="003C4401" w:rsidP="003C4401">
      <w:pPr>
        <w:ind w:right="-1" w:firstLine="720"/>
        <w:jc w:val="both"/>
      </w:pPr>
      <w:r w:rsidRPr="00C65D32">
        <w:t xml:space="preserve">Īpašums reģistrēts Zemgales rajona tiesas </w:t>
      </w:r>
      <w:r>
        <w:t xml:space="preserve">Tērvetes </w:t>
      </w:r>
      <w:r w:rsidRPr="00C65D32">
        <w:t>pagasta zemesgrāmatas nodalījumā Nr.</w:t>
      </w:r>
      <w:r>
        <w:t xml:space="preserve">294  68 </w:t>
      </w:r>
      <w:r w:rsidRPr="00C65D32">
        <w:t xml:space="preserve">un uz to nostiprinātas īpašuma tiesības pašvaldībai. </w:t>
      </w:r>
    </w:p>
    <w:p w14:paraId="5B9ECD63" w14:textId="77777777" w:rsidR="003C4401" w:rsidRPr="00C65D32" w:rsidRDefault="003C4401" w:rsidP="003C4401">
      <w:pPr>
        <w:ind w:right="-1" w:firstLine="720"/>
        <w:jc w:val="both"/>
      </w:pPr>
      <w:r w:rsidRPr="00C65D32">
        <w:t xml:space="preserve">Pašvaldībai piederošais Īpašums nav izīrēts un tas nav nepieciešams pašvaldības funkciju nodrošināšanai. Īpašums atrodas </w:t>
      </w:r>
      <w:r w:rsidRPr="00FA651C">
        <w:t>73</w:t>
      </w:r>
      <w:r>
        <w:t xml:space="preserve"> </w:t>
      </w:r>
      <w:r w:rsidRPr="00C65D32">
        <w:t xml:space="preserve">dzīvokļu daudzdzīvokļu mājā un </w:t>
      </w:r>
      <w:r w:rsidRPr="00FA651C">
        <w:t>56</w:t>
      </w:r>
      <w:r w:rsidRPr="00C65D32">
        <w:t xml:space="preserve"> dzīvokļu īpašumi reģistrēti zemesgrāmatā uz citu personu vārda</w:t>
      </w:r>
      <w:r>
        <w:t>.</w:t>
      </w:r>
    </w:p>
    <w:p w14:paraId="763A2701" w14:textId="77777777" w:rsidR="003C4401" w:rsidRPr="0017239B" w:rsidRDefault="003C4401" w:rsidP="003C4401">
      <w:pPr>
        <w:ind w:firstLine="720"/>
        <w:jc w:val="both"/>
        <w:rPr>
          <w:b/>
          <w:lang w:eastAsia="ar-SA"/>
        </w:rPr>
      </w:pPr>
      <w:r w:rsidRPr="00C65D32">
        <w:rPr>
          <w:color w:val="000000" w:themeColor="text1"/>
        </w:rPr>
        <w:t xml:space="preserve">Saskaņā ar 2024. gada </w:t>
      </w:r>
      <w:r w:rsidRPr="0017239B">
        <w:t xml:space="preserve">31.jūlijā </w:t>
      </w:r>
      <w:r w:rsidRPr="00C65D32">
        <w:rPr>
          <w:color w:val="000000" w:themeColor="text1"/>
        </w:rPr>
        <w:t xml:space="preserve">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r w:rsidRPr="0017239B">
        <w:t xml:space="preserve">6500 EUR (seši tūkstoši pieci simti </w:t>
      </w:r>
      <w:r w:rsidRPr="0017239B">
        <w:rPr>
          <w:i/>
          <w:iCs/>
        </w:rPr>
        <w:t>euro</w:t>
      </w:r>
      <w:r w:rsidRPr="0017239B">
        <w:t>).</w:t>
      </w:r>
    </w:p>
    <w:p w14:paraId="2FF73B9D" w14:textId="4B25FCD8" w:rsidR="003C4401" w:rsidRPr="00C65D32" w:rsidRDefault="003C4401" w:rsidP="003C4401">
      <w:pPr>
        <w:ind w:right="-1" w:firstLine="720"/>
        <w:jc w:val="both"/>
        <w:rPr>
          <w:lang w:eastAsia="ar-SA"/>
        </w:rPr>
      </w:pPr>
      <w:r w:rsidRPr="00C65D32">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rsidRPr="00C65D32">
        <w:t xml:space="preserve">, </w:t>
      </w:r>
      <w:r w:rsidRPr="00C65D32">
        <w:rPr>
          <w:lang w:eastAsia="ar-SA"/>
        </w:rPr>
        <w:t xml:space="preserve">atklāti balsojot: </w:t>
      </w:r>
      <w:r w:rsidR="00B16BD4" w:rsidRPr="00A85FAE">
        <w:t>PAR - 1</w:t>
      </w:r>
      <w:r w:rsidR="00B16BD4">
        <w:t>2</w:t>
      </w:r>
      <w:r w:rsidR="00B16BD4" w:rsidRPr="00A85FAE">
        <w:t xml:space="preserve"> (Ģirts Ante, </w:t>
      </w:r>
      <w:r w:rsidR="00B16BD4">
        <w:t xml:space="preserve">Sarmīte Dude, </w:t>
      </w:r>
      <w:r w:rsidR="00B16BD4" w:rsidRPr="00A85FAE">
        <w:rPr>
          <w:bCs/>
          <w:lang w:eastAsia="et-EE"/>
        </w:rPr>
        <w:t xml:space="preserve">Māris Feldmanis, </w:t>
      </w:r>
      <w:r w:rsidR="00B16BD4">
        <w:rPr>
          <w:bCs/>
          <w:lang w:eastAsia="et-EE"/>
        </w:rPr>
        <w:t xml:space="preserve">Edgars Gaigalis, </w:t>
      </w:r>
      <w:r w:rsidR="00B16BD4" w:rsidRPr="00A85FAE">
        <w:rPr>
          <w:bCs/>
          <w:lang w:eastAsia="et-EE"/>
        </w:rPr>
        <w:t>Ivars Gorskis, Gints Kaminskis, Edgars Laimiņš</w:t>
      </w:r>
      <w:r w:rsidR="00B16BD4">
        <w:rPr>
          <w:bCs/>
          <w:lang w:eastAsia="et-EE"/>
        </w:rPr>
        <w:t xml:space="preserve">, </w:t>
      </w:r>
      <w:r w:rsidR="00B16BD4" w:rsidRPr="00A85FAE">
        <w:rPr>
          <w:bCs/>
          <w:lang w:eastAsia="et-EE"/>
        </w:rPr>
        <w:t xml:space="preserve">Andris Podvinskis, </w:t>
      </w:r>
      <w:r w:rsidR="00B16BD4">
        <w:rPr>
          <w:bCs/>
          <w:lang w:eastAsia="et-EE"/>
        </w:rPr>
        <w:t xml:space="preserve">Viesturs Reinfelds, </w:t>
      </w:r>
      <w:r w:rsidR="00B16BD4" w:rsidRPr="00A85FAE">
        <w:rPr>
          <w:bCs/>
          <w:lang w:eastAsia="et-EE"/>
        </w:rPr>
        <w:t>Dace Reinika,</w:t>
      </w:r>
      <w:r w:rsidR="00B16BD4">
        <w:rPr>
          <w:bCs/>
          <w:lang w:eastAsia="et-EE"/>
        </w:rPr>
        <w:t xml:space="preserve"> Guntis Safranovičs, Andrejs Spridzāns</w:t>
      </w:r>
      <w:r w:rsidR="00B16BD4" w:rsidRPr="00A85FAE">
        <w:rPr>
          <w:bCs/>
          <w:lang w:eastAsia="et-EE"/>
        </w:rPr>
        <w:t xml:space="preserve">), </w:t>
      </w:r>
      <w:r w:rsidR="00B16BD4" w:rsidRPr="00A85FAE">
        <w:t>PRET – nav, ATTURAS – nav,</w:t>
      </w:r>
      <w:r w:rsidR="00B16BD4">
        <w:t xml:space="preserve"> </w:t>
      </w:r>
      <w:r w:rsidRPr="00C65D32">
        <w:rPr>
          <w:lang w:eastAsia="ar-SA"/>
        </w:rPr>
        <w:t>Dobeles novada dome NOLEMJ:</w:t>
      </w:r>
    </w:p>
    <w:p w14:paraId="3AB6BF64" w14:textId="77777777" w:rsidR="003C4401" w:rsidRPr="00C65D32" w:rsidRDefault="003C4401" w:rsidP="003C4401">
      <w:pPr>
        <w:numPr>
          <w:ilvl w:val="0"/>
          <w:numId w:val="4"/>
        </w:numPr>
        <w:ind w:left="720" w:right="-1"/>
        <w:jc w:val="both"/>
      </w:pPr>
      <w:r w:rsidRPr="00C65D32">
        <w:t>Atsavināt nekustamo īpašumu – dzīvokli Nr.</w:t>
      </w:r>
      <w:r>
        <w:t>68 “Labrenči”</w:t>
      </w:r>
      <w:r w:rsidRPr="00C65D32">
        <w:t xml:space="preserve">, </w:t>
      </w:r>
      <w:r>
        <w:t>Tērvetē</w:t>
      </w:r>
      <w:r w:rsidRPr="00C65D32">
        <w:t xml:space="preserve">, </w:t>
      </w:r>
      <w:r>
        <w:t xml:space="preserve">Tērvetes </w:t>
      </w:r>
      <w:r w:rsidRPr="00C65D32">
        <w:t xml:space="preserve">pagastā, Dobeles novadā, platība </w:t>
      </w:r>
      <w:r>
        <w:t xml:space="preserve">32,5 </w:t>
      </w:r>
      <w:r w:rsidRPr="00C65D32">
        <w:t>m</w:t>
      </w:r>
      <w:r w:rsidRPr="0079170F">
        <w:rPr>
          <w:vertAlign w:val="superscript"/>
        </w:rPr>
        <w:t>2</w:t>
      </w:r>
      <w:r w:rsidRPr="00C65D32">
        <w:t xml:space="preserve">, un pie dzīvokļa īpašuma piederošās kopīpašuma </w:t>
      </w:r>
      <w:r>
        <w:t xml:space="preserve">311/35171 </w:t>
      </w:r>
      <w:r w:rsidRPr="00C65D32">
        <w:t xml:space="preserve">domājamās daļas no būves un zemes, kadastra numurs </w:t>
      </w:r>
      <w:r>
        <w:t>46889000373</w:t>
      </w:r>
      <w:r w:rsidRPr="00C65D32">
        <w:t>, pārdo</w:t>
      </w:r>
      <w:r>
        <w:t>dot</w:t>
      </w:r>
      <w:r w:rsidRPr="00C65D32">
        <w:t xml:space="preserve"> to atklātā mutiskā izsolē ar augšupejošu soli ar sākumcenu </w:t>
      </w:r>
      <w:r w:rsidRPr="0017239B">
        <w:t xml:space="preserve">6500 EUR (seši tūkstoši pieci simti </w:t>
      </w:r>
      <w:r w:rsidRPr="0017239B">
        <w:rPr>
          <w:i/>
          <w:iCs/>
        </w:rPr>
        <w:t>euro</w:t>
      </w:r>
      <w:r w:rsidRPr="0079170F">
        <w:rPr>
          <w:iCs/>
        </w:rPr>
        <w:t>)</w:t>
      </w:r>
      <w:r w:rsidRPr="00C65D32">
        <w:t xml:space="preserve">. Gadījumā, ja pirmā izsole ir nesekmīga, rīkot otro izsoli elektronisko izsoļu vietnē ar sākumcenu </w:t>
      </w:r>
      <w:r w:rsidRPr="0017239B">
        <w:t xml:space="preserve">6500 EUR (seši tūkstoši pieci simti </w:t>
      </w:r>
      <w:r w:rsidRPr="0017239B">
        <w:rPr>
          <w:i/>
          <w:iCs/>
        </w:rPr>
        <w:t>euro</w:t>
      </w:r>
      <w:r w:rsidRPr="0017239B">
        <w:rPr>
          <w:iCs/>
        </w:rPr>
        <w:t>)</w:t>
      </w:r>
      <w:r w:rsidRPr="0017239B">
        <w:rPr>
          <w:rFonts w:eastAsia="Arial"/>
          <w:i/>
          <w:iCs/>
        </w:rPr>
        <w:t>.</w:t>
      </w:r>
    </w:p>
    <w:p w14:paraId="0FD93280" w14:textId="77777777" w:rsidR="003C4401" w:rsidRPr="00C65D32" w:rsidRDefault="003C4401" w:rsidP="003C4401">
      <w:pPr>
        <w:numPr>
          <w:ilvl w:val="0"/>
          <w:numId w:val="4"/>
        </w:numPr>
        <w:ind w:left="720" w:right="-1"/>
        <w:jc w:val="both"/>
      </w:pPr>
      <w:r w:rsidRPr="00C65D32">
        <w:rPr>
          <w:rFonts w:eastAsia="Arial"/>
        </w:rPr>
        <w:t>Uzdot Dobeles novada pašvaldības Īpašumu komisijai apstiprināt izsoles noteikumus un organizēt nekustamā īpašuma atsavināšanu Publiskas personas atsavināšanas likumā noteiktā kārtībā.</w:t>
      </w:r>
    </w:p>
    <w:p w14:paraId="1A7323CE" w14:textId="77777777" w:rsidR="003C4401" w:rsidRPr="008A4E98" w:rsidRDefault="003C4401" w:rsidP="003C4401">
      <w:pPr>
        <w:ind w:right="-1"/>
        <w:jc w:val="both"/>
        <w:rPr>
          <w:color w:val="FF0000"/>
        </w:rPr>
      </w:pPr>
    </w:p>
    <w:p w14:paraId="4E315E5E" w14:textId="77777777" w:rsidR="003C4401" w:rsidRDefault="003C4401" w:rsidP="003C4401">
      <w:pPr>
        <w:ind w:left="57" w:right="-1"/>
        <w:jc w:val="both"/>
        <w:rPr>
          <w:rFonts w:eastAsiaTheme="minorHAnsi"/>
          <w:color w:val="FF0000"/>
          <w:szCs w:val="22"/>
          <w:lang w:eastAsia="en-US"/>
        </w:rPr>
      </w:pPr>
      <w:r w:rsidRPr="00E74010">
        <w:rPr>
          <w:rFonts w:eastAsiaTheme="minorHAnsi"/>
          <w:lang w:eastAsia="en-US"/>
        </w:rPr>
        <w:t>Domes priekšsēdētājs                                                                                                  I.</w:t>
      </w:r>
      <w:r>
        <w:rPr>
          <w:rFonts w:eastAsiaTheme="minorHAnsi"/>
          <w:lang w:eastAsia="en-US"/>
        </w:rPr>
        <w:t xml:space="preserve"> </w:t>
      </w:r>
      <w:r w:rsidRPr="00E74010">
        <w:rPr>
          <w:rFonts w:eastAsiaTheme="minorHAnsi"/>
          <w:lang w:eastAsia="en-US"/>
        </w:rPr>
        <w:t>Gorskis</w:t>
      </w:r>
    </w:p>
    <w:p w14:paraId="12B78B14" w14:textId="77777777" w:rsidR="00402D17" w:rsidRDefault="00402D17" w:rsidP="00402D17">
      <w:pPr>
        <w:tabs>
          <w:tab w:val="left" w:pos="-24212"/>
        </w:tabs>
        <w:jc w:val="center"/>
        <w:rPr>
          <w:sz w:val="20"/>
          <w:szCs w:val="20"/>
        </w:rPr>
      </w:pPr>
      <w:r w:rsidRPr="001C7174">
        <w:rPr>
          <w:noProof/>
          <w:sz w:val="20"/>
          <w:szCs w:val="20"/>
        </w:rPr>
        <w:lastRenderedPageBreak/>
        <w:drawing>
          <wp:inline distT="0" distB="0" distL="0" distR="0" wp14:anchorId="17F1DED5" wp14:editId="34FE4647">
            <wp:extent cx="676275" cy="752475"/>
            <wp:effectExtent l="0" t="0" r="9525" b="9525"/>
            <wp:docPr id="2806449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65F3963" w14:textId="77777777" w:rsidR="00402D17" w:rsidRDefault="00402D17" w:rsidP="00402D17">
      <w:pPr>
        <w:pStyle w:val="Header"/>
        <w:jc w:val="center"/>
        <w:rPr>
          <w:sz w:val="20"/>
        </w:rPr>
      </w:pPr>
      <w:r>
        <w:rPr>
          <w:sz w:val="20"/>
        </w:rPr>
        <w:t>LATVIJAS REPUBLIKA</w:t>
      </w:r>
    </w:p>
    <w:p w14:paraId="2E294A81" w14:textId="77777777" w:rsidR="00402D17" w:rsidRDefault="00402D17" w:rsidP="00402D17">
      <w:pPr>
        <w:pStyle w:val="Header"/>
        <w:jc w:val="center"/>
        <w:rPr>
          <w:b/>
          <w:sz w:val="32"/>
          <w:szCs w:val="32"/>
        </w:rPr>
      </w:pPr>
      <w:r>
        <w:rPr>
          <w:b/>
          <w:sz w:val="32"/>
          <w:szCs w:val="32"/>
        </w:rPr>
        <w:t>DOBELES NOVADA DOME</w:t>
      </w:r>
    </w:p>
    <w:p w14:paraId="011C11E8" w14:textId="77777777" w:rsidR="00402D17" w:rsidRDefault="00402D17" w:rsidP="00402D17">
      <w:pPr>
        <w:pStyle w:val="Header"/>
        <w:jc w:val="center"/>
        <w:rPr>
          <w:sz w:val="16"/>
          <w:szCs w:val="16"/>
        </w:rPr>
      </w:pPr>
      <w:r>
        <w:rPr>
          <w:sz w:val="16"/>
          <w:szCs w:val="16"/>
        </w:rPr>
        <w:t>Brīvības iela 17, Dobele, Dobeles novads, LV-3701</w:t>
      </w:r>
    </w:p>
    <w:p w14:paraId="2CE798FF" w14:textId="77777777" w:rsidR="00402D17" w:rsidRDefault="00402D17" w:rsidP="00402D17">
      <w:pPr>
        <w:pStyle w:val="Header"/>
        <w:pBdr>
          <w:bottom w:val="double" w:sz="6" w:space="1" w:color="auto"/>
        </w:pBdr>
        <w:jc w:val="center"/>
        <w:rPr>
          <w:color w:val="000000"/>
          <w:sz w:val="16"/>
          <w:szCs w:val="16"/>
        </w:rPr>
      </w:pPr>
      <w:r>
        <w:rPr>
          <w:sz w:val="16"/>
          <w:szCs w:val="16"/>
        </w:rPr>
        <w:t xml:space="preserve">Tālr. 63707269, 63700137, 63720940, e-pasts </w:t>
      </w:r>
      <w:hyperlink r:id="rId27" w:history="1">
        <w:r>
          <w:rPr>
            <w:rStyle w:val="Hyperlink"/>
            <w:rFonts w:eastAsia="Calibri"/>
            <w:color w:val="000000"/>
            <w:sz w:val="16"/>
            <w:szCs w:val="16"/>
          </w:rPr>
          <w:t>dome@dobele.lv</w:t>
        </w:r>
      </w:hyperlink>
    </w:p>
    <w:p w14:paraId="4BE52C74" w14:textId="77777777" w:rsidR="00402D17" w:rsidRDefault="00402D17" w:rsidP="00402D17">
      <w:pPr>
        <w:pStyle w:val="Default"/>
        <w:jc w:val="center"/>
        <w:rPr>
          <w:b/>
          <w:bCs/>
        </w:rPr>
      </w:pPr>
    </w:p>
    <w:p w14:paraId="31E73DDD" w14:textId="77777777" w:rsidR="00402D17" w:rsidRPr="00A25710" w:rsidRDefault="00402D17" w:rsidP="00402D17">
      <w:pPr>
        <w:pStyle w:val="NoSpacing"/>
        <w:jc w:val="center"/>
        <w:rPr>
          <w:b/>
        </w:rPr>
      </w:pPr>
      <w:r w:rsidRPr="00A25710">
        <w:rPr>
          <w:b/>
        </w:rPr>
        <w:t>LĒMUMS</w:t>
      </w:r>
    </w:p>
    <w:p w14:paraId="0F3D0FAB" w14:textId="77777777" w:rsidR="00402D17" w:rsidRPr="00A25710" w:rsidRDefault="00402D17" w:rsidP="00402D17">
      <w:pPr>
        <w:pStyle w:val="NoSpacing"/>
        <w:jc w:val="center"/>
        <w:rPr>
          <w:b/>
        </w:rPr>
      </w:pPr>
      <w:r w:rsidRPr="00A25710">
        <w:rPr>
          <w:b/>
        </w:rPr>
        <w:t>Dobelē</w:t>
      </w:r>
    </w:p>
    <w:p w14:paraId="348ED86E" w14:textId="77777777" w:rsidR="00402D17" w:rsidRDefault="00402D17" w:rsidP="00402D17">
      <w:pPr>
        <w:pStyle w:val="NoSpacing"/>
        <w:jc w:val="both"/>
        <w:rPr>
          <w:b/>
        </w:rPr>
      </w:pPr>
    </w:p>
    <w:p w14:paraId="312AE1FB" w14:textId="5C54E574" w:rsidR="00402D17" w:rsidRDefault="00402D17" w:rsidP="00402D17">
      <w:pPr>
        <w:tabs>
          <w:tab w:val="center" w:pos="4153"/>
          <w:tab w:val="left" w:pos="8080"/>
          <w:tab w:val="right" w:pos="9498"/>
        </w:tabs>
        <w:ind w:left="113" w:right="-427"/>
        <w:rPr>
          <w:color w:val="000000"/>
        </w:rPr>
      </w:pPr>
      <w:r>
        <w:rPr>
          <w:b/>
          <w:color w:val="000000"/>
          <w:lang w:eastAsia="x-none"/>
        </w:rPr>
        <w:t xml:space="preserve">2024. gada 29. augustā                                                                                         </w:t>
      </w:r>
      <w:r>
        <w:rPr>
          <w:b/>
          <w:color w:val="000000"/>
        </w:rPr>
        <w:t>Nr.</w:t>
      </w:r>
      <w:r w:rsidR="00A16811">
        <w:rPr>
          <w:b/>
          <w:color w:val="000000"/>
        </w:rPr>
        <w:t>287</w:t>
      </w:r>
      <w:r>
        <w:rPr>
          <w:b/>
          <w:color w:val="000000"/>
        </w:rPr>
        <w:t>/11</w:t>
      </w:r>
    </w:p>
    <w:p w14:paraId="552C34D9" w14:textId="77777777" w:rsidR="00402D17" w:rsidRDefault="00402D17" w:rsidP="00402D17">
      <w:pPr>
        <w:pStyle w:val="NoSpacing"/>
        <w:jc w:val="both"/>
        <w:rPr>
          <w:b/>
        </w:rPr>
      </w:pPr>
    </w:p>
    <w:p w14:paraId="1BF43A6E" w14:textId="77777777" w:rsidR="00402D17" w:rsidRDefault="00402D17" w:rsidP="00402D17">
      <w:pPr>
        <w:pStyle w:val="NoSpacing"/>
        <w:jc w:val="both"/>
        <w:rPr>
          <w:b/>
        </w:rPr>
      </w:pPr>
    </w:p>
    <w:p w14:paraId="03726063" w14:textId="06D3F00C" w:rsidR="00402D17" w:rsidRPr="00C65D32" w:rsidRDefault="00402D17" w:rsidP="00402D17">
      <w:pPr>
        <w:jc w:val="center"/>
        <w:rPr>
          <w:b/>
          <w:u w:val="single"/>
        </w:rPr>
      </w:pPr>
      <w:r w:rsidRPr="00C65D32">
        <w:rPr>
          <w:b/>
          <w:u w:val="single"/>
        </w:rPr>
        <w:t>Par nekustamā īpašuma – dzīvokļa Nr.</w:t>
      </w:r>
      <w:r>
        <w:rPr>
          <w:b/>
          <w:u w:val="single"/>
        </w:rPr>
        <w:t>6</w:t>
      </w:r>
      <w:r w:rsidRPr="00C65D32">
        <w:rPr>
          <w:b/>
          <w:u w:val="single"/>
        </w:rPr>
        <w:t xml:space="preserve"> </w:t>
      </w:r>
      <w:r>
        <w:rPr>
          <w:b/>
          <w:u w:val="single"/>
        </w:rPr>
        <w:t>“Pilskalni”</w:t>
      </w:r>
      <w:r w:rsidRPr="00C65D32">
        <w:rPr>
          <w:b/>
          <w:u w:val="single"/>
        </w:rPr>
        <w:t xml:space="preserve">, </w:t>
      </w:r>
      <w:r>
        <w:rPr>
          <w:b/>
          <w:u w:val="single"/>
        </w:rPr>
        <w:t>Tērvetē</w:t>
      </w:r>
      <w:r w:rsidRPr="00C65D32">
        <w:rPr>
          <w:b/>
          <w:u w:val="single"/>
        </w:rPr>
        <w:t xml:space="preserve">, </w:t>
      </w:r>
      <w:r>
        <w:rPr>
          <w:b/>
          <w:u w:val="single"/>
        </w:rPr>
        <w:t xml:space="preserve">Tērvetes </w:t>
      </w:r>
      <w:r w:rsidRPr="00C65D32">
        <w:rPr>
          <w:b/>
          <w:u w:val="single"/>
        </w:rPr>
        <w:t>pagastā,  Dobeles novadā</w:t>
      </w:r>
      <w:r w:rsidR="00F404FD">
        <w:rPr>
          <w:b/>
          <w:u w:val="single"/>
        </w:rPr>
        <w:t>,</w:t>
      </w:r>
      <w:r w:rsidRPr="00C65D32">
        <w:rPr>
          <w:b/>
          <w:u w:val="single"/>
        </w:rPr>
        <w:t xml:space="preserve"> atsavināšanu izsolē</w:t>
      </w:r>
    </w:p>
    <w:p w14:paraId="55E861F2" w14:textId="77777777" w:rsidR="00402D17" w:rsidRPr="00C65D32" w:rsidRDefault="00402D17" w:rsidP="00402D17">
      <w:pPr>
        <w:ind w:right="43" w:firstLine="720"/>
        <w:jc w:val="both"/>
      </w:pPr>
    </w:p>
    <w:p w14:paraId="4F0272A8" w14:textId="77777777" w:rsidR="00402D17" w:rsidRPr="00C65D32" w:rsidRDefault="00402D17" w:rsidP="00402D17">
      <w:pPr>
        <w:ind w:right="-1" w:firstLine="720"/>
        <w:jc w:val="both"/>
      </w:pPr>
      <w:r w:rsidRPr="00C65D32">
        <w:t>Dobeles novada dome ir izskatījusi Dobeles novada pašvaldības (turpmāk -</w:t>
      </w:r>
      <w:r>
        <w:t xml:space="preserve"> </w:t>
      </w:r>
      <w:r w:rsidRPr="00C65D32">
        <w:t>pašvaldība) Īpašumu komisijas ierosinājumu atsavināt Dobeles novada pašvaldībai piederoš</w:t>
      </w:r>
      <w:r>
        <w:t>o</w:t>
      </w:r>
      <w:r w:rsidRPr="00C65D32">
        <w:t xml:space="preserve"> nekustam</w:t>
      </w:r>
      <w:r>
        <w:t>o</w:t>
      </w:r>
      <w:r w:rsidRPr="00C65D32">
        <w:t xml:space="preserve"> īpašum</w:t>
      </w:r>
      <w:r>
        <w:t>u</w:t>
      </w:r>
      <w:r w:rsidRPr="00C65D32">
        <w:t xml:space="preserve"> - dzīvok</w:t>
      </w:r>
      <w:r>
        <w:t>li</w:t>
      </w:r>
      <w:r w:rsidRPr="00C65D32">
        <w:t xml:space="preserve"> Nr. </w:t>
      </w:r>
      <w:r>
        <w:t>6</w:t>
      </w:r>
      <w:r w:rsidRPr="00C65D32">
        <w:t xml:space="preserve"> </w:t>
      </w:r>
      <w:r>
        <w:t>“Pilskalni”</w:t>
      </w:r>
      <w:r w:rsidRPr="00C65D32">
        <w:t xml:space="preserve">, </w:t>
      </w:r>
      <w:r>
        <w:t>Tērvetē</w:t>
      </w:r>
      <w:r w:rsidRPr="00C65D32">
        <w:t xml:space="preserve">, </w:t>
      </w:r>
      <w:r>
        <w:t xml:space="preserve">Tērvetes </w:t>
      </w:r>
      <w:r w:rsidRPr="00C65D32">
        <w:t xml:space="preserve">pagastā, Dobeles novadā, platība </w:t>
      </w:r>
      <w:r>
        <w:t>18,3</w:t>
      </w:r>
      <w:r w:rsidRPr="00C65D32">
        <w:t xml:space="preserve"> m</w:t>
      </w:r>
      <w:r w:rsidRPr="00C65D32">
        <w:rPr>
          <w:vertAlign w:val="superscript"/>
        </w:rPr>
        <w:t>2</w:t>
      </w:r>
      <w:r w:rsidRPr="00C65D32">
        <w:t xml:space="preserve">, un pie dzīvokļa īpašuma piederošās kopīpašuma </w:t>
      </w:r>
      <w:r>
        <w:t xml:space="preserve">183/2908 </w:t>
      </w:r>
      <w:r w:rsidRPr="00C65D32">
        <w:t>domājamās daļas no būv</w:t>
      </w:r>
      <w:r>
        <w:t>ēm</w:t>
      </w:r>
      <w:r w:rsidRPr="00C65D32">
        <w:t xml:space="preserve"> un zemes, kadastra numurs </w:t>
      </w:r>
      <w:r>
        <w:t>46889000449</w:t>
      </w:r>
      <w:r w:rsidRPr="00C65D32">
        <w:t xml:space="preserve"> (turpmāk – Īpašums).</w:t>
      </w:r>
    </w:p>
    <w:p w14:paraId="2BF56688" w14:textId="77777777" w:rsidR="00402D17" w:rsidRPr="00C65D32" w:rsidRDefault="00402D17" w:rsidP="00402D17">
      <w:pPr>
        <w:ind w:right="-1" w:firstLine="720"/>
        <w:jc w:val="both"/>
      </w:pPr>
      <w:r w:rsidRPr="00C65D32">
        <w:t>Izskatot minēto ierosinājumu, Dobeles novada dome konstatēja:</w:t>
      </w:r>
    </w:p>
    <w:p w14:paraId="006B3E89" w14:textId="77777777" w:rsidR="00402D17" w:rsidRPr="00C65D32" w:rsidRDefault="00402D17" w:rsidP="00402D17">
      <w:pPr>
        <w:ind w:right="-1" w:firstLine="720"/>
        <w:jc w:val="both"/>
      </w:pPr>
      <w:r w:rsidRPr="00C65D32">
        <w:t xml:space="preserve">Īpašums reģistrēts Zemgales rajona tiesas </w:t>
      </w:r>
      <w:r>
        <w:t xml:space="preserve">Tērvetes </w:t>
      </w:r>
      <w:r w:rsidRPr="00C65D32">
        <w:t>pagasta zemesgrāmatas nodalījumā Nr.</w:t>
      </w:r>
      <w:r>
        <w:t xml:space="preserve">305  6 </w:t>
      </w:r>
      <w:r w:rsidRPr="00C65D32">
        <w:t xml:space="preserve">un uz to nostiprinātas īpašuma tiesības pašvaldībai. </w:t>
      </w:r>
    </w:p>
    <w:p w14:paraId="2D4ABA0E" w14:textId="77777777" w:rsidR="00402D17" w:rsidRPr="00C65D32" w:rsidRDefault="00402D17" w:rsidP="00402D17">
      <w:pPr>
        <w:ind w:right="-1" w:firstLine="720"/>
        <w:jc w:val="both"/>
      </w:pPr>
      <w:r w:rsidRPr="00C65D32">
        <w:t xml:space="preserve">Pašvaldībai piederošais Īpašums nav izīrēts un tas nav nepieciešams pašvaldības funkciju nodrošināšanai.  Īpašums atrodas </w:t>
      </w:r>
      <w:r>
        <w:t xml:space="preserve">9 </w:t>
      </w:r>
      <w:r w:rsidRPr="00C65D32">
        <w:t xml:space="preserve">dzīvokļu daudzdzīvokļu mājā un </w:t>
      </w:r>
      <w:r w:rsidRPr="00FA651C">
        <w:t>5</w:t>
      </w:r>
      <w:r w:rsidRPr="00C65D32">
        <w:t xml:space="preserve"> dzīvokļu īpašumi reģistrēti zemesgrāmatā uz citu personu vārda</w:t>
      </w:r>
      <w:r>
        <w:t>.</w:t>
      </w:r>
    </w:p>
    <w:p w14:paraId="26D06BFA" w14:textId="77777777" w:rsidR="00402D17" w:rsidRPr="00C55F7A" w:rsidRDefault="00402D17" w:rsidP="00402D17">
      <w:pPr>
        <w:ind w:firstLine="720"/>
        <w:jc w:val="both"/>
        <w:rPr>
          <w:b/>
          <w:lang w:eastAsia="ar-SA"/>
        </w:rPr>
      </w:pPr>
      <w:r w:rsidRPr="00C65D32">
        <w:rPr>
          <w:color w:val="000000" w:themeColor="text1"/>
        </w:rPr>
        <w:t xml:space="preserve">Saskaņā ar 2024. gada </w:t>
      </w:r>
      <w:r w:rsidRPr="00C55F7A">
        <w:t xml:space="preserve">31.jūlijā </w:t>
      </w:r>
      <w:r w:rsidRPr="00C65D32">
        <w:rPr>
          <w:color w:val="000000" w:themeColor="text1"/>
        </w:rPr>
        <w:t xml:space="preserve">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r w:rsidRPr="00C55F7A">
        <w:t xml:space="preserve">1100 EUR (viens tūkstotis viens simts </w:t>
      </w:r>
      <w:r w:rsidRPr="00C55F7A">
        <w:rPr>
          <w:i/>
          <w:iCs/>
        </w:rPr>
        <w:t>euro</w:t>
      </w:r>
      <w:r w:rsidRPr="00C55F7A">
        <w:t>).</w:t>
      </w:r>
    </w:p>
    <w:p w14:paraId="24CB2057" w14:textId="2C8B61EC" w:rsidR="00402D17" w:rsidRPr="00C65D32" w:rsidRDefault="00402D17" w:rsidP="00402D17">
      <w:pPr>
        <w:ind w:right="-1" w:firstLine="720"/>
        <w:jc w:val="both"/>
        <w:rPr>
          <w:lang w:eastAsia="ar-SA"/>
        </w:rPr>
      </w:pPr>
      <w:r w:rsidRPr="00C65D32">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rsidRPr="00C65D32">
        <w:t xml:space="preserve">, </w:t>
      </w:r>
      <w:r w:rsidRPr="00C65D32">
        <w:rPr>
          <w:lang w:eastAsia="ar-SA"/>
        </w:rPr>
        <w:t xml:space="preserve">atklāti balsojot: </w:t>
      </w:r>
      <w:r w:rsidR="00B16BD4" w:rsidRPr="00A85FAE">
        <w:t>PAR - 1</w:t>
      </w:r>
      <w:r w:rsidR="00B16BD4">
        <w:t>2</w:t>
      </w:r>
      <w:r w:rsidR="00B16BD4" w:rsidRPr="00A85FAE">
        <w:t xml:space="preserve"> (Ģirts Ante, </w:t>
      </w:r>
      <w:r w:rsidR="00B16BD4">
        <w:t xml:space="preserve">Sarmīte Dude, </w:t>
      </w:r>
      <w:r w:rsidR="00B16BD4" w:rsidRPr="00A85FAE">
        <w:rPr>
          <w:bCs/>
          <w:lang w:eastAsia="et-EE"/>
        </w:rPr>
        <w:t xml:space="preserve">Māris Feldmanis, </w:t>
      </w:r>
      <w:r w:rsidR="00B16BD4">
        <w:rPr>
          <w:bCs/>
          <w:lang w:eastAsia="et-EE"/>
        </w:rPr>
        <w:t xml:space="preserve">Edgars Gaigalis, </w:t>
      </w:r>
      <w:r w:rsidR="00B16BD4" w:rsidRPr="00A85FAE">
        <w:rPr>
          <w:bCs/>
          <w:lang w:eastAsia="et-EE"/>
        </w:rPr>
        <w:t>Ivars Gorskis, Gints Kaminskis, Edgars Laimiņš</w:t>
      </w:r>
      <w:r w:rsidR="00B16BD4">
        <w:rPr>
          <w:bCs/>
          <w:lang w:eastAsia="et-EE"/>
        </w:rPr>
        <w:t xml:space="preserve">, </w:t>
      </w:r>
      <w:r w:rsidR="00B16BD4" w:rsidRPr="00A85FAE">
        <w:rPr>
          <w:bCs/>
          <w:lang w:eastAsia="et-EE"/>
        </w:rPr>
        <w:t xml:space="preserve">Andris Podvinskis, </w:t>
      </w:r>
      <w:r w:rsidR="00B16BD4">
        <w:rPr>
          <w:bCs/>
          <w:lang w:eastAsia="et-EE"/>
        </w:rPr>
        <w:t xml:space="preserve">Viesturs Reinfelds, </w:t>
      </w:r>
      <w:r w:rsidR="00B16BD4" w:rsidRPr="00A85FAE">
        <w:rPr>
          <w:bCs/>
          <w:lang w:eastAsia="et-EE"/>
        </w:rPr>
        <w:t>Dace Reinika,</w:t>
      </w:r>
      <w:r w:rsidR="00B16BD4">
        <w:rPr>
          <w:bCs/>
          <w:lang w:eastAsia="et-EE"/>
        </w:rPr>
        <w:t xml:space="preserve"> Guntis Safranovičs, Andrejs Spridzāns</w:t>
      </w:r>
      <w:r w:rsidR="00B16BD4" w:rsidRPr="00A85FAE">
        <w:rPr>
          <w:bCs/>
          <w:lang w:eastAsia="et-EE"/>
        </w:rPr>
        <w:t xml:space="preserve">), </w:t>
      </w:r>
      <w:r w:rsidR="00B16BD4" w:rsidRPr="00A85FAE">
        <w:t>PRET – nav, ATTURAS – nav,</w:t>
      </w:r>
      <w:r w:rsidR="00B16BD4">
        <w:t xml:space="preserve"> </w:t>
      </w:r>
      <w:r w:rsidRPr="00C65D32">
        <w:rPr>
          <w:lang w:eastAsia="ar-SA"/>
        </w:rPr>
        <w:t>Dobeles novada dome NOLEMJ:</w:t>
      </w:r>
    </w:p>
    <w:p w14:paraId="1FA46284" w14:textId="270444D6" w:rsidR="00402D17" w:rsidRPr="00C76881" w:rsidRDefault="00402D17" w:rsidP="005918CC">
      <w:pPr>
        <w:pStyle w:val="ListParagraph"/>
        <w:numPr>
          <w:ilvl w:val="0"/>
          <w:numId w:val="15"/>
        </w:numPr>
        <w:ind w:right="-1"/>
        <w:jc w:val="both"/>
      </w:pPr>
      <w:r w:rsidRPr="00C65D32">
        <w:t>Atsavināt nekustamo īpašumu – dzīvokli Nr.</w:t>
      </w:r>
      <w:r>
        <w:t>6 “Pilskalni”</w:t>
      </w:r>
      <w:r w:rsidRPr="00C65D32">
        <w:t xml:space="preserve">, </w:t>
      </w:r>
      <w:r>
        <w:t>Tērvetē</w:t>
      </w:r>
      <w:r w:rsidRPr="00C65D32">
        <w:t xml:space="preserve">, </w:t>
      </w:r>
      <w:r>
        <w:t xml:space="preserve">Tērvetes </w:t>
      </w:r>
      <w:r w:rsidRPr="00C65D32">
        <w:t xml:space="preserve">pagastā, Dobeles novadā, platība </w:t>
      </w:r>
      <w:r>
        <w:t xml:space="preserve">18,3 </w:t>
      </w:r>
      <w:r w:rsidRPr="00C65D32">
        <w:t>m</w:t>
      </w:r>
      <w:r w:rsidRPr="005918CC">
        <w:rPr>
          <w:vertAlign w:val="superscript"/>
        </w:rPr>
        <w:t>2</w:t>
      </w:r>
      <w:r w:rsidRPr="00C65D32">
        <w:t xml:space="preserve">, un pie dzīvokļa īpašuma piederošās kopīpašuma </w:t>
      </w:r>
      <w:r>
        <w:t xml:space="preserve">183/2908 </w:t>
      </w:r>
      <w:r w:rsidRPr="00C65D32">
        <w:t>domājamās daļas no būv</w:t>
      </w:r>
      <w:r>
        <w:t>ēm</w:t>
      </w:r>
      <w:r w:rsidRPr="00C65D32">
        <w:t xml:space="preserve"> un zemes, kadastra numurs </w:t>
      </w:r>
      <w:r>
        <w:t>46889000449</w:t>
      </w:r>
      <w:r w:rsidRPr="00C65D32">
        <w:t>, pārdo</w:t>
      </w:r>
      <w:r>
        <w:t>dot</w:t>
      </w:r>
      <w:r w:rsidRPr="00C65D32">
        <w:t xml:space="preserve"> to atklātā mutiskā izsolē ar augšupejošu soli ar sākumcenu </w:t>
      </w:r>
      <w:r w:rsidRPr="00C55F7A">
        <w:t xml:space="preserve">1100 EUR (viens tūkstotis viens simts </w:t>
      </w:r>
      <w:r w:rsidRPr="005918CC">
        <w:rPr>
          <w:i/>
          <w:iCs/>
        </w:rPr>
        <w:t>euro</w:t>
      </w:r>
      <w:r w:rsidRPr="005918CC">
        <w:rPr>
          <w:iCs/>
        </w:rPr>
        <w:t>)</w:t>
      </w:r>
      <w:r w:rsidRPr="00C55F7A">
        <w:t>. Gadījumā, ja pirmā izsole ir nesekmīga, rīk</w:t>
      </w:r>
      <w:r w:rsidRPr="00C65D32">
        <w:t xml:space="preserve">ot otro izsoli elektronisko izsoļu vietnē ar sākumcenu </w:t>
      </w:r>
      <w:r w:rsidRPr="00C55F7A">
        <w:t xml:space="preserve">1100 EUR (viens tūkstotis viens simts </w:t>
      </w:r>
      <w:r w:rsidRPr="005918CC">
        <w:rPr>
          <w:i/>
          <w:iCs/>
        </w:rPr>
        <w:t>euro</w:t>
      </w:r>
      <w:r w:rsidRPr="005918CC">
        <w:rPr>
          <w:iCs/>
        </w:rPr>
        <w:t>)</w:t>
      </w:r>
      <w:r w:rsidRPr="005918CC">
        <w:rPr>
          <w:rFonts w:eastAsia="Arial"/>
          <w:i/>
          <w:iCs/>
        </w:rPr>
        <w:t>.</w:t>
      </w:r>
    </w:p>
    <w:p w14:paraId="006426EE" w14:textId="77777777" w:rsidR="00402D17" w:rsidRPr="00C65D32" w:rsidRDefault="00402D17" w:rsidP="005918CC">
      <w:pPr>
        <w:numPr>
          <w:ilvl w:val="0"/>
          <w:numId w:val="15"/>
        </w:numPr>
        <w:ind w:left="720" w:right="-1"/>
        <w:jc w:val="both"/>
      </w:pPr>
      <w:r w:rsidRPr="00C65D32">
        <w:rPr>
          <w:rFonts w:eastAsia="Arial"/>
        </w:rPr>
        <w:t>Uzdot Dobeles novada pašvaldības Īpašumu komisijai apstiprināt izsoles noteikumus un organizēt nekustamā īpašuma atsavināšanu Publiskas personas atsavināšanas likumā noteiktā kārtībā.</w:t>
      </w:r>
    </w:p>
    <w:p w14:paraId="1D362070" w14:textId="77777777" w:rsidR="00402D17" w:rsidRPr="008A4E98" w:rsidRDefault="00402D17" w:rsidP="00402D17">
      <w:pPr>
        <w:ind w:right="-1"/>
        <w:jc w:val="both"/>
        <w:rPr>
          <w:color w:val="FF0000"/>
        </w:rPr>
      </w:pPr>
    </w:p>
    <w:p w14:paraId="40872BB6" w14:textId="77777777" w:rsidR="00402D17" w:rsidRDefault="00402D17" w:rsidP="00402D17">
      <w:pPr>
        <w:ind w:left="57" w:right="-1"/>
        <w:jc w:val="both"/>
        <w:rPr>
          <w:rFonts w:eastAsiaTheme="minorHAnsi"/>
          <w:color w:val="FF0000"/>
          <w:szCs w:val="22"/>
          <w:lang w:eastAsia="en-US"/>
        </w:rPr>
      </w:pPr>
      <w:r w:rsidRPr="00E74010">
        <w:rPr>
          <w:rFonts w:eastAsiaTheme="minorHAnsi"/>
          <w:lang w:eastAsia="en-US"/>
        </w:rPr>
        <w:t>Domes priekšsēdētājs                                                                                                  I.</w:t>
      </w:r>
      <w:r>
        <w:rPr>
          <w:rFonts w:eastAsiaTheme="minorHAnsi"/>
          <w:lang w:eastAsia="en-US"/>
        </w:rPr>
        <w:t xml:space="preserve"> </w:t>
      </w:r>
      <w:r w:rsidRPr="00E74010">
        <w:rPr>
          <w:rFonts w:eastAsiaTheme="minorHAnsi"/>
          <w:lang w:eastAsia="en-US"/>
        </w:rPr>
        <w:t>Gorskis</w:t>
      </w:r>
    </w:p>
    <w:p w14:paraId="1CA4CC7C" w14:textId="77777777" w:rsidR="00402D17" w:rsidRPr="00CD0A94" w:rsidRDefault="00402D17" w:rsidP="00402D17">
      <w:pPr>
        <w:ind w:left="57"/>
        <w:jc w:val="both"/>
        <w:rPr>
          <w:rFonts w:eastAsiaTheme="minorHAnsi"/>
          <w:color w:val="FF0000"/>
          <w:szCs w:val="22"/>
          <w:lang w:eastAsia="en-US"/>
        </w:rPr>
      </w:pPr>
    </w:p>
    <w:p w14:paraId="715FAD2D" w14:textId="77777777" w:rsidR="000E5D03" w:rsidRDefault="000E5D03" w:rsidP="000E5D03">
      <w:pPr>
        <w:tabs>
          <w:tab w:val="left" w:pos="-24212"/>
        </w:tabs>
        <w:jc w:val="center"/>
        <w:rPr>
          <w:sz w:val="20"/>
          <w:szCs w:val="20"/>
        </w:rPr>
      </w:pPr>
      <w:r w:rsidRPr="001C7174">
        <w:rPr>
          <w:noProof/>
          <w:sz w:val="20"/>
          <w:szCs w:val="20"/>
        </w:rPr>
        <w:lastRenderedPageBreak/>
        <w:drawing>
          <wp:inline distT="0" distB="0" distL="0" distR="0" wp14:anchorId="52CBB90C" wp14:editId="6C86DB0C">
            <wp:extent cx="676275" cy="752475"/>
            <wp:effectExtent l="0" t="0" r="9525" b="9525"/>
            <wp:docPr id="299365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E837EE5" w14:textId="77777777" w:rsidR="000E5D03" w:rsidRDefault="000E5D03" w:rsidP="000E5D03">
      <w:pPr>
        <w:pStyle w:val="Header"/>
        <w:jc w:val="center"/>
        <w:rPr>
          <w:sz w:val="20"/>
        </w:rPr>
      </w:pPr>
      <w:r>
        <w:rPr>
          <w:sz w:val="20"/>
        </w:rPr>
        <w:t>LATVIJAS REPUBLIKA</w:t>
      </w:r>
    </w:p>
    <w:p w14:paraId="15A81898" w14:textId="77777777" w:rsidR="000E5D03" w:rsidRDefault="000E5D03" w:rsidP="000E5D03">
      <w:pPr>
        <w:pStyle w:val="Header"/>
        <w:jc w:val="center"/>
        <w:rPr>
          <w:b/>
          <w:sz w:val="32"/>
          <w:szCs w:val="32"/>
        </w:rPr>
      </w:pPr>
      <w:r>
        <w:rPr>
          <w:b/>
          <w:sz w:val="32"/>
          <w:szCs w:val="32"/>
        </w:rPr>
        <w:t>DOBELES NOVADA DOME</w:t>
      </w:r>
    </w:p>
    <w:p w14:paraId="6CC44D5E" w14:textId="77777777" w:rsidR="000E5D03" w:rsidRDefault="000E5D03" w:rsidP="000E5D03">
      <w:pPr>
        <w:pStyle w:val="Header"/>
        <w:jc w:val="center"/>
        <w:rPr>
          <w:sz w:val="16"/>
          <w:szCs w:val="16"/>
        </w:rPr>
      </w:pPr>
      <w:r>
        <w:rPr>
          <w:sz w:val="16"/>
          <w:szCs w:val="16"/>
        </w:rPr>
        <w:t>Brīvības iela 17, Dobele, Dobeles novads, LV-3701</w:t>
      </w:r>
    </w:p>
    <w:p w14:paraId="41D8FA4C" w14:textId="77777777" w:rsidR="000E5D03" w:rsidRDefault="000E5D03" w:rsidP="000E5D03">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14:paraId="3C0705DC" w14:textId="77777777" w:rsidR="000E5D03" w:rsidRDefault="000E5D03" w:rsidP="000E5D03">
      <w:pPr>
        <w:pStyle w:val="Default"/>
        <w:jc w:val="center"/>
        <w:rPr>
          <w:b/>
          <w:bCs/>
        </w:rPr>
      </w:pPr>
    </w:p>
    <w:p w14:paraId="74789100" w14:textId="77777777" w:rsidR="000E5D03" w:rsidRPr="00A25710" w:rsidRDefault="000E5D03" w:rsidP="000E5D03">
      <w:pPr>
        <w:pStyle w:val="NoSpacing"/>
        <w:jc w:val="center"/>
        <w:rPr>
          <w:b/>
        </w:rPr>
      </w:pPr>
      <w:r w:rsidRPr="00A25710">
        <w:rPr>
          <w:b/>
        </w:rPr>
        <w:t>LĒMUMS</w:t>
      </w:r>
    </w:p>
    <w:p w14:paraId="000346F9" w14:textId="69736C47" w:rsidR="000E5D03" w:rsidRPr="00A25710" w:rsidRDefault="000E5D03" w:rsidP="005918CC">
      <w:pPr>
        <w:pStyle w:val="NoSpacing"/>
        <w:jc w:val="center"/>
        <w:rPr>
          <w:b/>
        </w:rPr>
      </w:pPr>
      <w:r w:rsidRPr="00A25710">
        <w:rPr>
          <w:b/>
        </w:rPr>
        <w:t>Dobelē</w:t>
      </w:r>
    </w:p>
    <w:p w14:paraId="18C6613A" w14:textId="77777777" w:rsidR="000E5D03" w:rsidRDefault="000E5D03" w:rsidP="000E5D03">
      <w:pPr>
        <w:ind w:right="-694"/>
        <w:jc w:val="both"/>
      </w:pPr>
    </w:p>
    <w:p w14:paraId="0D8CAC57" w14:textId="4692D530" w:rsidR="000E5D03" w:rsidRDefault="000E5D03" w:rsidP="000E5D03">
      <w:pPr>
        <w:tabs>
          <w:tab w:val="center" w:pos="4153"/>
          <w:tab w:val="left" w:pos="8080"/>
          <w:tab w:val="right" w:pos="9498"/>
        </w:tabs>
        <w:ind w:left="113" w:right="-427"/>
        <w:rPr>
          <w:color w:val="000000"/>
        </w:rPr>
      </w:pPr>
      <w:r>
        <w:rPr>
          <w:b/>
          <w:color w:val="000000"/>
          <w:lang w:eastAsia="x-none"/>
        </w:rPr>
        <w:t xml:space="preserve">2024. gada 29. augustā                                                                                         </w:t>
      </w:r>
      <w:r>
        <w:rPr>
          <w:b/>
          <w:color w:val="000000"/>
        </w:rPr>
        <w:t>Nr.</w:t>
      </w:r>
      <w:r w:rsidR="00A16811">
        <w:rPr>
          <w:b/>
          <w:color w:val="000000"/>
        </w:rPr>
        <w:t>288</w:t>
      </w:r>
      <w:r>
        <w:rPr>
          <w:b/>
          <w:color w:val="000000"/>
        </w:rPr>
        <w:t>/11</w:t>
      </w:r>
    </w:p>
    <w:p w14:paraId="68BC44BB" w14:textId="77777777" w:rsidR="000E5D03" w:rsidRDefault="000E5D03" w:rsidP="000E5D03">
      <w:pPr>
        <w:pStyle w:val="NoSpacing"/>
        <w:jc w:val="both"/>
        <w:rPr>
          <w:b/>
        </w:rPr>
      </w:pPr>
    </w:p>
    <w:p w14:paraId="19A5A831" w14:textId="77777777" w:rsidR="000E5D03" w:rsidRDefault="000E5D03" w:rsidP="000E5D03">
      <w:pPr>
        <w:pStyle w:val="NoSpacing"/>
        <w:jc w:val="both"/>
        <w:rPr>
          <w:b/>
        </w:rPr>
      </w:pPr>
    </w:p>
    <w:p w14:paraId="03323154" w14:textId="0BACB156" w:rsidR="000E5D03" w:rsidRPr="00C65D32" w:rsidRDefault="000E5D03" w:rsidP="000E5D03">
      <w:pPr>
        <w:jc w:val="center"/>
        <w:rPr>
          <w:b/>
          <w:u w:val="single"/>
        </w:rPr>
      </w:pPr>
      <w:r w:rsidRPr="00C65D32">
        <w:rPr>
          <w:b/>
          <w:u w:val="single"/>
        </w:rPr>
        <w:t>Par nekustamā īpašuma – dzīvokļa Nr.</w:t>
      </w:r>
      <w:r>
        <w:rPr>
          <w:b/>
          <w:u w:val="single"/>
        </w:rPr>
        <w:t>5</w:t>
      </w:r>
      <w:r w:rsidRPr="00C65D32">
        <w:rPr>
          <w:b/>
          <w:u w:val="single"/>
        </w:rPr>
        <w:t xml:space="preserve"> </w:t>
      </w:r>
      <w:r>
        <w:rPr>
          <w:b/>
          <w:u w:val="single"/>
        </w:rPr>
        <w:t>“Pilskalni”</w:t>
      </w:r>
      <w:r w:rsidRPr="00C65D32">
        <w:rPr>
          <w:b/>
          <w:u w:val="single"/>
        </w:rPr>
        <w:t xml:space="preserve">, </w:t>
      </w:r>
      <w:r>
        <w:rPr>
          <w:b/>
          <w:u w:val="single"/>
        </w:rPr>
        <w:t>Tērvetē</w:t>
      </w:r>
      <w:r w:rsidRPr="00C65D32">
        <w:rPr>
          <w:b/>
          <w:u w:val="single"/>
        </w:rPr>
        <w:t xml:space="preserve">, </w:t>
      </w:r>
      <w:r>
        <w:rPr>
          <w:b/>
          <w:u w:val="single"/>
        </w:rPr>
        <w:t xml:space="preserve">Tērvetes </w:t>
      </w:r>
      <w:r w:rsidRPr="00C65D32">
        <w:rPr>
          <w:b/>
          <w:u w:val="single"/>
        </w:rPr>
        <w:t>pagastā,  Dobeles novadā</w:t>
      </w:r>
      <w:r w:rsidR="00F404FD">
        <w:rPr>
          <w:b/>
          <w:u w:val="single"/>
        </w:rPr>
        <w:t>,</w:t>
      </w:r>
      <w:r w:rsidRPr="00C65D32">
        <w:rPr>
          <w:b/>
          <w:u w:val="single"/>
        </w:rPr>
        <w:t xml:space="preserve"> atsavināšanu izsolē</w:t>
      </w:r>
    </w:p>
    <w:p w14:paraId="379B089B" w14:textId="77777777" w:rsidR="000E5D03" w:rsidRPr="00C65D32" w:rsidRDefault="000E5D03" w:rsidP="000E5D03">
      <w:pPr>
        <w:spacing w:line="256" w:lineRule="auto"/>
        <w:ind w:right="43" w:firstLine="720"/>
        <w:jc w:val="both"/>
      </w:pPr>
    </w:p>
    <w:p w14:paraId="51A5F8C7" w14:textId="77777777" w:rsidR="000E5D03" w:rsidRPr="00C65D32" w:rsidRDefault="000E5D03" w:rsidP="000E5D03">
      <w:pPr>
        <w:spacing w:line="256" w:lineRule="auto"/>
        <w:ind w:right="-1" w:firstLine="720"/>
        <w:jc w:val="both"/>
      </w:pPr>
      <w:r w:rsidRPr="00C65D32">
        <w:t>Dobeles novada dome ir izskatījusi Dobeles novada pašvaldības (turpmāk -</w:t>
      </w:r>
      <w:r>
        <w:t xml:space="preserve"> </w:t>
      </w:r>
      <w:r w:rsidRPr="00C65D32">
        <w:t>pašvaldība) Īpašumu komisijas ierosinājumu atsavināt Dobeles novada pašvaldībai piederoš</w:t>
      </w:r>
      <w:r>
        <w:t>o</w:t>
      </w:r>
      <w:r w:rsidRPr="00C65D32">
        <w:t xml:space="preserve"> nekustam</w:t>
      </w:r>
      <w:r>
        <w:t>o</w:t>
      </w:r>
      <w:r w:rsidRPr="00C65D32">
        <w:t xml:space="preserve"> īpašum</w:t>
      </w:r>
      <w:r>
        <w:t>u</w:t>
      </w:r>
      <w:r w:rsidRPr="00C65D32">
        <w:t xml:space="preserve"> - dzīvok</w:t>
      </w:r>
      <w:r>
        <w:t>li</w:t>
      </w:r>
      <w:r w:rsidRPr="00C65D32">
        <w:t xml:space="preserve"> Nr. </w:t>
      </w:r>
      <w:r>
        <w:t>5</w:t>
      </w:r>
      <w:r w:rsidRPr="00C65D32">
        <w:t xml:space="preserve"> </w:t>
      </w:r>
      <w:r>
        <w:t>“Pilskalni”</w:t>
      </w:r>
      <w:r w:rsidRPr="00C65D32">
        <w:t xml:space="preserve">, </w:t>
      </w:r>
      <w:r>
        <w:t>Tērvetē</w:t>
      </w:r>
      <w:r w:rsidRPr="00C65D32">
        <w:t xml:space="preserve">, </w:t>
      </w:r>
      <w:r>
        <w:t xml:space="preserve">Tērvetes </w:t>
      </w:r>
      <w:r w:rsidRPr="00C65D32">
        <w:t xml:space="preserve">pagastā, Dobeles novadā, platība </w:t>
      </w:r>
      <w:r>
        <w:t>42,7</w:t>
      </w:r>
      <w:r w:rsidRPr="00C65D32">
        <w:t xml:space="preserve"> m</w:t>
      </w:r>
      <w:r w:rsidRPr="00C65D32">
        <w:rPr>
          <w:vertAlign w:val="superscript"/>
        </w:rPr>
        <w:t>2</w:t>
      </w:r>
      <w:r w:rsidRPr="00C65D32">
        <w:t xml:space="preserve">, un pie dzīvokļa īpašuma piederošās kopīpašuma </w:t>
      </w:r>
      <w:r>
        <w:t xml:space="preserve">427/2908 </w:t>
      </w:r>
      <w:r w:rsidRPr="00C65D32">
        <w:t>domājamās daļas no būv</w:t>
      </w:r>
      <w:r>
        <w:t>ēm</w:t>
      </w:r>
      <w:r w:rsidRPr="00C65D32">
        <w:t xml:space="preserve"> un zemes, kadastra numurs </w:t>
      </w:r>
      <w:r>
        <w:t>46889000448</w:t>
      </w:r>
      <w:r w:rsidRPr="00C65D32">
        <w:t xml:space="preserve"> (turpmāk – Īpašums).</w:t>
      </w:r>
    </w:p>
    <w:p w14:paraId="6745CC4C" w14:textId="77777777" w:rsidR="000E5D03" w:rsidRPr="00C65D32" w:rsidRDefault="000E5D03" w:rsidP="000E5D03">
      <w:pPr>
        <w:spacing w:line="256" w:lineRule="auto"/>
        <w:ind w:right="-1" w:firstLine="720"/>
        <w:jc w:val="both"/>
      </w:pPr>
      <w:r w:rsidRPr="00C65D32">
        <w:t>Izskatot minēto ierosinājumu, Dobeles novada dome konstatēja:</w:t>
      </w:r>
    </w:p>
    <w:p w14:paraId="7BBB6FEC" w14:textId="77777777" w:rsidR="000E5D03" w:rsidRPr="00C65D32" w:rsidRDefault="000E5D03" w:rsidP="000E5D03">
      <w:pPr>
        <w:spacing w:line="256" w:lineRule="auto"/>
        <w:ind w:right="-1" w:firstLine="720"/>
        <w:jc w:val="both"/>
      </w:pPr>
      <w:r w:rsidRPr="00C65D32">
        <w:t xml:space="preserve">Īpašums reģistrēts Zemgales rajona tiesas </w:t>
      </w:r>
      <w:r>
        <w:t xml:space="preserve">Tērvetes </w:t>
      </w:r>
      <w:r w:rsidRPr="00C65D32">
        <w:t>pagasta zemesgrāmatas nodalījumā Nr.</w:t>
      </w:r>
      <w:r>
        <w:t xml:space="preserve">305  5 </w:t>
      </w:r>
      <w:r w:rsidRPr="00C65D32">
        <w:t xml:space="preserve">un uz to nostiprinātas īpašuma tiesības pašvaldībai. </w:t>
      </w:r>
    </w:p>
    <w:p w14:paraId="60C1BBA6" w14:textId="77777777" w:rsidR="000E5D03" w:rsidRPr="00C65D32" w:rsidRDefault="000E5D03" w:rsidP="000E5D03">
      <w:pPr>
        <w:spacing w:line="256" w:lineRule="auto"/>
        <w:ind w:right="-1" w:firstLine="720"/>
        <w:jc w:val="both"/>
      </w:pPr>
      <w:r w:rsidRPr="00C65D32">
        <w:t xml:space="preserve">Pašvaldībai piederošais Īpašums nav izīrēts un tas nav nepieciešams pašvaldības funkciju nodrošināšanai. Īpašums atrodas </w:t>
      </w:r>
      <w:r>
        <w:t xml:space="preserve">9 </w:t>
      </w:r>
      <w:r w:rsidRPr="00C65D32">
        <w:t xml:space="preserve">dzīvokļu daudzdzīvokļu mājā un </w:t>
      </w:r>
      <w:r w:rsidRPr="00FA651C">
        <w:t>5</w:t>
      </w:r>
      <w:r w:rsidRPr="00C65D32">
        <w:t xml:space="preserve"> dzīvokļu īpašumi reģistrēti zemesgrāmatā uz citu personu vārda</w:t>
      </w:r>
      <w:r>
        <w:t>.</w:t>
      </w:r>
    </w:p>
    <w:p w14:paraId="0348C685" w14:textId="77777777" w:rsidR="000E5D03" w:rsidRPr="00F90490" w:rsidRDefault="000E5D03" w:rsidP="000E5D03">
      <w:pPr>
        <w:ind w:firstLine="720"/>
        <w:jc w:val="both"/>
        <w:rPr>
          <w:b/>
          <w:lang w:eastAsia="ar-SA"/>
        </w:rPr>
      </w:pPr>
      <w:r w:rsidRPr="00C65D32">
        <w:rPr>
          <w:color w:val="000000" w:themeColor="text1"/>
        </w:rPr>
        <w:t xml:space="preserve">Saskaņā ar 2024. gada </w:t>
      </w:r>
      <w:r w:rsidRPr="00F90490">
        <w:t xml:space="preserve">31.jūlijā </w:t>
      </w:r>
      <w:r w:rsidRPr="00C65D32">
        <w:rPr>
          <w:color w:val="000000" w:themeColor="text1"/>
        </w:rPr>
        <w:t xml:space="preserve">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r w:rsidRPr="00F90490">
        <w:t xml:space="preserve">2400 EUR (divi tūkstoši četri simti </w:t>
      </w:r>
      <w:r w:rsidRPr="00F90490">
        <w:rPr>
          <w:i/>
          <w:iCs/>
        </w:rPr>
        <w:t>euro</w:t>
      </w:r>
      <w:r w:rsidRPr="00F90490">
        <w:t>).</w:t>
      </w:r>
    </w:p>
    <w:p w14:paraId="19F48F6C" w14:textId="5CC033C2" w:rsidR="000E5D03" w:rsidRPr="00C65D32" w:rsidRDefault="000E5D03" w:rsidP="000E5D03">
      <w:pPr>
        <w:spacing w:line="256" w:lineRule="auto"/>
        <w:ind w:right="-1" w:firstLine="720"/>
        <w:jc w:val="both"/>
        <w:rPr>
          <w:lang w:eastAsia="ar-SA"/>
        </w:rPr>
      </w:pPr>
      <w:r w:rsidRPr="00C65D32">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rsidRPr="00C65D32">
        <w:t xml:space="preserve">, </w:t>
      </w:r>
      <w:r w:rsidRPr="00C65D32">
        <w:rPr>
          <w:lang w:eastAsia="ar-SA"/>
        </w:rPr>
        <w:t xml:space="preserve">atklāti balsojot: </w:t>
      </w:r>
      <w:r w:rsidR="00B16BD4" w:rsidRPr="00A85FAE">
        <w:t>PAR - 1</w:t>
      </w:r>
      <w:r w:rsidR="00B16BD4">
        <w:t>2</w:t>
      </w:r>
      <w:r w:rsidR="00B16BD4" w:rsidRPr="00A85FAE">
        <w:t xml:space="preserve"> (Ģirts Ante, </w:t>
      </w:r>
      <w:r w:rsidR="00B16BD4">
        <w:t xml:space="preserve">Sarmīte Dude, </w:t>
      </w:r>
      <w:r w:rsidR="00B16BD4" w:rsidRPr="00A85FAE">
        <w:rPr>
          <w:bCs/>
          <w:lang w:eastAsia="et-EE"/>
        </w:rPr>
        <w:t xml:space="preserve">Māris Feldmanis, </w:t>
      </w:r>
      <w:r w:rsidR="00B16BD4">
        <w:rPr>
          <w:bCs/>
          <w:lang w:eastAsia="et-EE"/>
        </w:rPr>
        <w:t xml:space="preserve">Edgars Gaigalis, </w:t>
      </w:r>
      <w:r w:rsidR="00B16BD4" w:rsidRPr="00A85FAE">
        <w:rPr>
          <w:bCs/>
          <w:lang w:eastAsia="et-EE"/>
        </w:rPr>
        <w:t>Ivars Gorskis, Gints Kaminskis, Edgars Laimiņš</w:t>
      </w:r>
      <w:r w:rsidR="00B16BD4">
        <w:rPr>
          <w:bCs/>
          <w:lang w:eastAsia="et-EE"/>
        </w:rPr>
        <w:t xml:space="preserve">, </w:t>
      </w:r>
      <w:r w:rsidR="00B16BD4" w:rsidRPr="00A85FAE">
        <w:rPr>
          <w:bCs/>
          <w:lang w:eastAsia="et-EE"/>
        </w:rPr>
        <w:t xml:space="preserve">Andris Podvinskis, </w:t>
      </w:r>
      <w:r w:rsidR="00B16BD4">
        <w:rPr>
          <w:bCs/>
          <w:lang w:eastAsia="et-EE"/>
        </w:rPr>
        <w:t xml:space="preserve">Viesturs Reinfelds, </w:t>
      </w:r>
      <w:r w:rsidR="00B16BD4" w:rsidRPr="00A85FAE">
        <w:rPr>
          <w:bCs/>
          <w:lang w:eastAsia="et-EE"/>
        </w:rPr>
        <w:t>Dace Reinika,</w:t>
      </w:r>
      <w:r w:rsidR="00B16BD4">
        <w:rPr>
          <w:bCs/>
          <w:lang w:eastAsia="et-EE"/>
        </w:rPr>
        <w:t xml:space="preserve"> Guntis Safranovičs, Andrejs Spridzāns</w:t>
      </w:r>
      <w:r w:rsidR="00B16BD4" w:rsidRPr="00A85FAE">
        <w:rPr>
          <w:bCs/>
          <w:lang w:eastAsia="et-EE"/>
        </w:rPr>
        <w:t xml:space="preserve">), </w:t>
      </w:r>
      <w:r w:rsidR="00B16BD4" w:rsidRPr="00A85FAE">
        <w:t>PRET – nav, ATTURAS – nav,</w:t>
      </w:r>
      <w:r w:rsidR="00B16BD4">
        <w:t xml:space="preserve"> </w:t>
      </w:r>
      <w:r w:rsidRPr="00C65D32">
        <w:rPr>
          <w:lang w:eastAsia="ar-SA"/>
        </w:rPr>
        <w:t>Dobeles novada dome NOLEMJ:</w:t>
      </w:r>
    </w:p>
    <w:p w14:paraId="562ED111" w14:textId="5DC50320" w:rsidR="000E5D03" w:rsidRPr="00B16BD4" w:rsidRDefault="000E5D03" w:rsidP="005918CC">
      <w:pPr>
        <w:pStyle w:val="ListParagraph"/>
        <w:numPr>
          <w:ilvl w:val="0"/>
          <w:numId w:val="16"/>
        </w:numPr>
        <w:spacing w:line="256" w:lineRule="auto"/>
        <w:ind w:right="-1"/>
        <w:jc w:val="both"/>
      </w:pPr>
      <w:r w:rsidRPr="00C65D32">
        <w:t>Atsavināt nekustamo īpašumu – dzīvokli Nr.</w:t>
      </w:r>
      <w:r>
        <w:t>5 “Pilskalni”</w:t>
      </w:r>
      <w:r w:rsidRPr="00C65D32">
        <w:t xml:space="preserve">, </w:t>
      </w:r>
      <w:r>
        <w:t>Tērvetē</w:t>
      </w:r>
      <w:r w:rsidRPr="00C65D32">
        <w:t xml:space="preserve">, </w:t>
      </w:r>
      <w:r>
        <w:t xml:space="preserve">Tērvetes </w:t>
      </w:r>
      <w:r w:rsidRPr="00C65D32">
        <w:t xml:space="preserve">pagastā, Dobeles novadā, platība </w:t>
      </w:r>
      <w:r>
        <w:t xml:space="preserve">42,7 </w:t>
      </w:r>
      <w:r w:rsidRPr="00C65D32">
        <w:t>m</w:t>
      </w:r>
      <w:r w:rsidRPr="005918CC">
        <w:rPr>
          <w:vertAlign w:val="superscript"/>
        </w:rPr>
        <w:t>2</w:t>
      </w:r>
      <w:r w:rsidRPr="00C65D32">
        <w:t xml:space="preserve">, un pie dzīvokļa īpašuma piederošās kopīpašuma </w:t>
      </w:r>
      <w:r>
        <w:t xml:space="preserve">427/2908 </w:t>
      </w:r>
      <w:r w:rsidRPr="00C65D32">
        <w:t>domājamās daļas no būv</w:t>
      </w:r>
      <w:r>
        <w:t>ēm</w:t>
      </w:r>
      <w:r w:rsidRPr="00C65D32">
        <w:t xml:space="preserve"> un zemes, kadastra numurs </w:t>
      </w:r>
      <w:r>
        <w:t>46889000448</w:t>
      </w:r>
      <w:r w:rsidRPr="00C65D32">
        <w:t>, pārdo</w:t>
      </w:r>
      <w:r>
        <w:t>dot</w:t>
      </w:r>
      <w:r w:rsidRPr="00C65D32">
        <w:t xml:space="preserve"> to atklātā mutiskā izsolē ar augšupejošu soli ar sākumcenu </w:t>
      </w:r>
      <w:r w:rsidRPr="00F90490">
        <w:t xml:space="preserve">2400 EUR </w:t>
      </w:r>
      <w:r>
        <w:t>(</w:t>
      </w:r>
      <w:r w:rsidRPr="00F90490">
        <w:t xml:space="preserve">divi tūkstoši četri simti </w:t>
      </w:r>
      <w:r w:rsidRPr="005918CC">
        <w:rPr>
          <w:i/>
          <w:iCs/>
        </w:rPr>
        <w:t>euro</w:t>
      </w:r>
      <w:r w:rsidRPr="005918CC">
        <w:rPr>
          <w:iCs/>
        </w:rPr>
        <w:t>)</w:t>
      </w:r>
      <w:r w:rsidRPr="00C65D32">
        <w:t xml:space="preserve">. Gadījumā, ja pirmā izsole ir nesekmīga, rīkot otro izsoli elektronisko izsoļu vietnē ar sākumcenu </w:t>
      </w:r>
      <w:r w:rsidRPr="00F90490">
        <w:t xml:space="preserve">2400 EUR (divi tūkstoši četri simti </w:t>
      </w:r>
      <w:r w:rsidRPr="005918CC">
        <w:rPr>
          <w:i/>
          <w:iCs/>
        </w:rPr>
        <w:t>euro</w:t>
      </w:r>
      <w:r w:rsidRPr="005918CC">
        <w:rPr>
          <w:iCs/>
        </w:rPr>
        <w:t>)</w:t>
      </w:r>
      <w:r w:rsidRPr="005918CC">
        <w:rPr>
          <w:rFonts w:eastAsia="Arial"/>
          <w:i/>
          <w:iCs/>
        </w:rPr>
        <w:t>.</w:t>
      </w:r>
    </w:p>
    <w:p w14:paraId="37D36A79" w14:textId="77777777" w:rsidR="00B16BD4" w:rsidRDefault="00B16BD4" w:rsidP="00B16BD4">
      <w:pPr>
        <w:spacing w:line="256" w:lineRule="auto"/>
        <w:ind w:right="-1"/>
        <w:jc w:val="both"/>
      </w:pPr>
    </w:p>
    <w:p w14:paraId="0A2C1C60" w14:textId="77777777" w:rsidR="00B16BD4" w:rsidRPr="00024011" w:rsidRDefault="00B16BD4" w:rsidP="00B16BD4">
      <w:pPr>
        <w:spacing w:line="256" w:lineRule="auto"/>
        <w:ind w:right="-1"/>
        <w:jc w:val="both"/>
      </w:pPr>
    </w:p>
    <w:p w14:paraId="5D1757CF" w14:textId="77777777" w:rsidR="000E5D03" w:rsidRPr="00C65D32" w:rsidRDefault="000E5D03" w:rsidP="005918CC">
      <w:pPr>
        <w:numPr>
          <w:ilvl w:val="0"/>
          <w:numId w:val="16"/>
        </w:numPr>
        <w:spacing w:line="256" w:lineRule="auto"/>
        <w:ind w:right="-1"/>
        <w:contextualSpacing/>
        <w:jc w:val="both"/>
      </w:pPr>
      <w:r w:rsidRPr="00C65D32">
        <w:rPr>
          <w:rFonts w:eastAsia="Arial"/>
        </w:rPr>
        <w:lastRenderedPageBreak/>
        <w:t>Uzdot Dobeles novada pašvaldības Īpašumu komisijai apstiprināt izsoles noteikumus un organizēt nekustamā īpašuma atsavināšanu Publiskas personas atsavināšanas likumā noteiktā kārtībā.</w:t>
      </w:r>
    </w:p>
    <w:p w14:paraId="639089D9" w14:textId="77777777" w:rsidR="000E5D03" w:rsidRPr="008A4E98" w:rsidRDefault="000E5D03" w:rsidP="000E5D03">
      <w:pPr>
        <w:ind w:right="-1"/>
        <w:jc w:val="both"/>
        <w:rPr>
          <w:color w:val="FF0000"/>
        </w:rPr>
      </w:pPr>
    </w:p>
    <w:p w14:paraId="3B052804" w14:textId="77777777" w:rsidR="000E5D03" w:rsidRDefault="000E5D03" w:rsidP="000E5D03">
      <w:pPr>
        <w:ind w:left="57" w:right="-1"/>
        <w:contextualSpacing/>
        <w:jc w:val="both"/>
        <w:rPr>
          <w:rFonts w:eastAsiaTheme="minorHAnsi"/>
          <w:lang w:eastAsia="en-US"/>
        </w:rPr>
      </w:pPr>
      <w:r w:rsidRPr="00E74010">
        <w:rPr>
          <w:rFonts w:eastAsiaTheme="minorHAnsi"/>
          <w:lang w:eastAsia="en-US"/>
        </w:rPr>
        <w:t>Domes priekšsēdētājs                                                                                                  I.</w:t>
      </w:r>
      <w:r>
        <w:rPr>
          <w:rFonts w:eastAsiaTheme="minorHAnsi"/>
          <w:lang w:eastAsia="en-US"/>
        </w:rPr>
        <w:t xml:space="preserve"> </w:t>
      </w:r>
      <w:r w:rsidRPr="00E74010">
        <w:rPr>
          <w:rFonts w:eastAsiaTheme="minorHAnsi"/>
          <w:lang w:eastAsia="en-US"/>
        </w:rPr>
        <w:t>Gorskis</w:t>
      </w:r>
    </w:p>
    <w:p w14:paraId="784C77B3" w14:textId="77777777" w:rsidR="00B16BD4" w:rsidRDefault="00B16BD4" w:rsidP="000E5D03">
      <w:pPr>
        <w:ind w:left="57" w:right="-1"/>
        <w:contextualSpacing/>
        <w:jc w:val="both"/>
        <w:rPr>
          <w:rFonts w:eastAsiaTheme="minorHAnsi"/>
          <w:lang w:eastAsia="en-US"/>
        </w:rPr>
      </w:pPr>
    </w:p>
    <w:p w14:paraId="0EF26B28" w14:textId="3FD57FB4" w:rsidR="00B16BD4" w:rsidRDefault="00B16BD4" w:rsidP="000E5D03">
      <w:pPr>
        <w:ind w:left="57" w:right="-1"/>
        <w:contextualSpacing/>
        <w:jc w:val="both"/>
        <w:rPr>
          <w:rFonts w:eastAsiaTheme="minorHAnsi"/>
          <w:lang w:eastAsia="en-US"/>
        </w:rPr>
      </w:pPr>
      <w:r>
        <w:rPr>
          <w:rFonts w:eastAsiaTheme="minorHAnsi"/>
          <w:lang w:eastAsia="en-US"/>
        </w:rPr>
        <w:br w:type="page"/>
      </w:r>
    </w:p>
    <w:p w14:paraId="2EF75B1D" w14:textId="77777777" w:rsidR="002F07D6" w:rsidRDefault="002F07D6" w:rsidP="002F07D6">
      <w:pPr>
        <w:tabs>
          <w:tab w:val="left" w:pos="-24212"/>
        </w:tabs>
        <w:jc w:val="center"/>
        <w:rPr>
          <w:sz w:val="20"/>
          <w:szCs w:val="20"/>
        </w:rPr>
      </w:pPr>
      <w:r w:rsidRPr="001C7174">
        <w:rPr>
          <w:noProof/>
          <w:sz w:val="20"/>
          <w:szCs w:val="20"/>
        </w:rPr>
        <w:lastRenderedPageBreak/>
        <w:drawing>
          <wp:inline distT="0" distB="0" distL="0" distR="0" wp14:anchorId="065D91FD" wp14:editId="4EB63E79">
            <wp:extent cx="676275" cy="752475"/>
            <wp:effectExtent l="0" t="0" r="9525" b="9525"/>
            <wp:docPr id="45913906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26F4378" w14:textId="77777777" w:rsidR="002F07D6" w:rsidRDefault="002F07D6" w:rsidP="002F07D6">
      <w:pPr>
        <w:pStyle w:val="Header"/>
        <w:jc w:val="center"/>
        <w:rPr>
          <w:sz w:val="20"/>
        </w:rPr>
      </w:pPr>
      <w:r>
        <w:rPr>
          <w:sz w:val="20"/>
        </w:rPr>
        <w:t>LATVIJAS REPUBLIKA</w:t>
      </w:r>
    </w:p>
    <w:p w14:paraId="617C4DED" w14:textId="77777777" w:rsidR="002F07D6" w:rsidRDefault="002F07D6" w:rsidP="002F07D6">
      <w:pPr>
        <w:pStyle w:val="Header"/>
        <w:jc w:val="center"/>
        <w:rPr>
          <w:b/>
          <w:sz w:val="32"/>
          <w:szCs w:val="32"/>
        </w:rPr>
      </w:pPr>
      <w:r>
        <w:rPr>
          <w:b/>
          <w:sz w:val="32"/>
          <w:szCs w:val="32"/>
        </w:rPr>
        <w:t>DOBELES NOVADA DOME</w:t>
      </w:r>
    </w:p>
    <w:p w14:paraId="78C6562F" w14:textId="77777777" w:rsidR="002F07D6" w:rsidRDefault="002F07D6" w:rsidP="002F07D6">
      <w:pPr>
        <w:pStyle w:val="Header"/>
        <w:jc w:val="center"/>
        <w:rPr>
          <w:sz w:val="16"/>
          <w:szCs w:val="16"/>
        </w:rPr>
      </w:pPr>
      <w:r>
        <w:rPr>
          <w:sz w:val="16"/>
          <w:szCs w:val="16"/>
        </w:rPr>
        <w:t>Brīvības iela 17, Dobele, Dobeles novads, LV-3701</w:t>
      </w:r>
    </w:p>
    <w:p w14:paraId="6BE54826" w14:textId="77777777" w:rsidR="002F07D6" w:rsidRDefault="002F07D6" w:rsidP="002F07D6">
      <w:pPr>
        <w:pStyle w:val="Header"/>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14:paraId="560DDC67" w14:textId="77777777" w:rsidR="002F07D6" w:rsidRDefault="002F07D6" w:rsidP="002F07D6">
      <w:pPr>
        <w:pStyle w:val="Default"/>
        <w:jc w:val="center"/>
        <w:rPr>
          <w:b/>
          <w:bCs/>
        </w:rPr>
      </w:pPr>
    </w:p>
    <w:p w14:paraId="6CCD4C55" w14:textId="77777777" w:rsidR="002F07D6" w:rsidRPr="008A7882" w:rsidRDefault="002F07D6" w:rsidP="002F07D6">
      <w:pPr>
        <w:jc w:val="center"/>
        <w:rPr>
          <w:rFonts w:eastAsia="Calibri"/>
          <w:b/>
          <w:lang w:eastAsia="en-US"/>
        </w:rPr>
      </w:pPr>
      <w:r w:rsidRPr="008A7882">
        <w:rPr>
          <w:rFonts w:eastAsia="Calibri"/>
          <w:b/>
          <w:lang w:eastAsia="en-US"/>
        </w:rPr>
        <w:t>LĒMUMS</w:t>
      </w:r>
    </w:p>
    <w:p w14:paraId="1AF64ED2" w14:textId="77777777" w:rsidR="002F07D6" w:rsidRPr="008A7882" w:rsidRDefault="002F07D6" w:rsidP="002F07D6">
      <w:pPr>
        <w:jc w:val="center"/>
        <w:rPr>
          <w:rFonts w:eastAsia="Calibri"/>
          <w:b/>
          <w:lang w:eastAsia="en-US"/>
        </w:rPr>
      </w:pPr>
      <w:r w:rsidRPr="008A7882">
        <w:rPr>
          <w:rFonts w:eastAsia="Calibri"/>
          <w:b/>
          <w:lang w:eastAsia="en-US"/>
        </w:rPr>
        <w:t>Dobelē</w:t>
      </w:r>
    </w:p>
    <w:p w14:paraId="763A7E2A" w14:textId="370D1E97" w:rsidR="002F07D6" w:rsidRDefault="002F07D6" w:rsidP="002F07D6">
      <w:pPr>
        <w:tabs>
          <w:tab w:val="center" w:pos="4153"/>
          <w:tab w:val="left" w:pos="8080"/>
          <w:tab w:val="right" w:pos="9498"/>
        </w:tabs>
        <w:ind w:left="113" w:right="-427"/>
        <w:rPr>
          <w:color w:val="000000"/>
        </w:rPr>
      </w:pPr>
      <w:r>
        <w:rPr>
          <w:b/>
          <w:color w:val="000000"/>
          <w:lang w:eastAsia="x-none"/>
        </w:rPr>
        <w:t xml:space="preserve">2024. gada 29. augustā                                                                                          </w:t>
      </w:r>
      <w:r>
        <w:rPr>
          <w:b/>
          <w:color w:val="000000"/>
        </w:rPr>
        <w:t>Nr.</w:t>
      </w:r>
      <w:r w:rsidR="007A6C89">
        <w:rPr>
          <w:b/>
          <w:color w:val="000000"/>
        </w:rPr>
        <w:t>289</w:t>
      </w:r>
      <w:r>
        <w:rPr>
          <w:b/>
          <w:color w:val="000000"/>
        </w:rPr>
        <w:t>/11</w:t>
      </w:r>
    </w:p>
    <w:p w14:paraId="3D071415" w14:textId="77777777" w:rsidR="002F07D6" w:rsidRDefault="002F07D6" w:rsidP="002F07D6">
      <w:pPr>
        <w:pStyle w:val="NoSpacing"/>
        <w:jc w:val="both"/>
        <w:rPr>
          <w:b/>
        </w:rPr>
      </w:pPr>
    </w:p>
    <w:p w14:paraId="539A4929" w14:textId="77777777" w:rsidR="002F07D6" w:rsidRPr="00C65D32" w:rsidRDefault="002F07D6" w:rsidP="002F07D6">
      <w:pPr>
        <w:jc w:val="center"/>
        <w:rPr>
          <w:b/>
          <w:u w:val="single"/>
        </w:rPr>
      </w:pPr>
      <w:r w:rsidRPr="00C65D32">
        <w:rPr>
          <w:b/>
          <w:u w:val="single"/>
        </w:rPr>
        <w:t>Par nekustamā īpašuma – dzīvokļa Nr.</w:t>
      </w:r>
      <w:r>
        <w:rPr>
          <w:b/>
          <w:u w:val="single"/>
        </w:rPr>
        <w:t>3</w:t>
      </w:r>
      <w:r w:rsidRPr="00C65D32">
        <w:rPr>
          <w:b/>
          <w:u w:val="single"/>
        </w:rPr>
        <w:t xml:space="preserve"> </w:t>
      </w:r>
      <w:r>
        <w:rPr>
          <w:b/>
          <w:u w:val="single"/>
        </w:rPr>
        <w:t xml:space="preserve">Draudzības </w:t>
      </w:r>
      <w:r w:rsidRPr="00C65D32">
        <w:rPr>
          <w:b/>
          <w:u w:val="single"/>
        </w:rPr>
        <w:t>iel</w:t>
      </w:r>
      <w:r>
        <w:rPr>
          <w:b/>
          <w:u w:val="single"/>
        </w:rPr>
        <w:t>ā</w:t>
      </w:r>
      <w:r w:rsidRPr="00C65D32">
        <w:rPr>
          <w:b/>
          <w:u w:val="single"/>
        </w:rPr>
        <w:t xml:space="preserve"> </w:t>
      </w:r>
      <w:r>
        <w:rPr>
          <w:b/>
          <w:u w:val="single"/>
        </w:rPr>
        <w:t>2</w:t>
      </w:r>
      <w:r w:rsidRPr="00C65D32">
        <w:rPr>
          <w:b/>
          <w:u w:val="single"/>
        </w:rPr>
        <w:t xml:space="preserve">, </w:t>
      </w:r>
      <w:r>
        <w:rPr>
          <w:b/>
          <w:u w:val="single"/>
        </w:rPr>
        <w:t>Kaķeniekos</w:t>
      </w:r>
      <w:r w:rsidRPr="00C65D32">
        <w:rPr>
          <w:b/>
          <w:u w:val="single"/>
        </w:rPr>
        <w:t xml:space="preserve">, </w:t>
      </w:r>
      <w:r>
        <w:rPr>
          <w:b/>
          <w:u w:val="single"/>
        </w:rPr>
        <w:t xml:space="preserve">Annenieku </w:t>
      </w:r>
      <w:r w:rsidRPr="00C65D32">
        <w:rPr>
          <w:b/>
          <w:u w:val="single"/>
        </w:rPr>
        <w:t>pagastā,  Dobeles novadā</w:t>
      </w:r>
      <w:r>
        <w:rPr>
          <w:b/>
          <w:u w:val="single"/>
        </w:rPr>
        <w:t>,</w:t>
      </w:r>
      <w:r w:rsidRPr="00C65D32">
        <w:rPr>
          <w:b/>
          <w:u w:val="single"/>
        </w:rPr>
        <w:t xml:space="preserve"> atsavināšanu izsolē</w:t>
      </w:r>
    </w:p>
    <w:p w14:paraId="60F59A6F" w14:textId="77777777" w:rsidR="002F07D6" w:rsidRPr="00C65D32" w:rsidRDefault="002F07D6" w:rsidP="002F07D6">
      <w:pPr>
        <w:spacing w:line="256" w:lineRule="auto"/>
        <w:ind w:right="43" w:firstLine="720"/>
        <w:jc w:val="both"/>
      </w:pPr>
    </w:p>
    <w:p w14:paraId="49328DC8" w14:textId="77777777" w:rsidR="002F07D6" w:rsidRPr="00C65D32" w:rsidRDefault="002F07D6" w:rsidP="002F07D6">
      <w:pPr>
        <w:spacing w:line="256" w:lineRule="auto"/>
        <w:ind w:right="-1" w:firstLine="720"/>
        <w:jc w:val="both"/>
      </w:pPr>
      <w:r w:rsidRPr="00C65D32">
        <w:t>Dobeles novada dome ir izskatījusi Dobeles novada pašvaldības (turpmāk -pašvaldība) Īpašumu komisijas ierosinājumu atsavināt pašvaldībai piederoš</w:t>
      </w:r>
      <w:r>
        <w:t>o</w:t>
      </w:r>
      <w:r w:rsidRPr="00C65D32">
        <w:t xml:space="preserve"> nekustam</w:t>
      </w:r>
      <w:r>
        <w:t>o</w:t>
      </w:r>
      <w:r w:rsidRPr="00C65D32">
        <w:t xml:space="preserve"> īpašum</w:t>
      </w:r>
      <w:r>
        <w:t>u</w:t>
      </w:r>
      <w:r w:rsidRPr="00C65D32">
        <w:t xml:space="preserve"> - dzīvok</w:t>
      </w:r>
      <w:r>
        <w:t>li</w:t>
      </w:r>
      <w:r w:rsidRPr="00C65D32">
        <w:t xml:space="preserve"> Nr. </w:t>
      </w:r>
      <w:r>
        <w:t>3</w:t>
      </w:r>
      <w:r w:rsidRPr="00C65D32">
        <w:t xml:space="preserve"> </w:t>
      </w:r>
      <w:r>
        <w:t xml:space="preserve">Draudzības </w:t>
      </w:r>
      <w:r w:rsidRPr="00C65D32">
        <w:t>iel</w:t>
      </w:r>
      <w:r>
        <w:t>ā</w:t>
      </w:r>
      <w:r w:rsidRPr="00C65D32">
        <w:t xml:space="preserve"> </w:t>
      </w:r>
      <w:r>
        <w:t>2</w:t>
      </w:r>
      <w:r w:rsidRPr="00C65D32">
        <w:t xml:space="preserve">, </w:t>
      </w:r>
      <w:r>
        <w:t>Kaķeniekos</w:t>
      </w:r>
      <w:r w:rsidRPr="00C65D32">
        <w:t xml:space="preserve">, </w:t>
      </w:r>
      <w:r>
        <w:t xml:space="preserve">Annenieku </w:t>
      </w:r>
      <w:r w:rsidRPr="00C65D32">
        <w:t xml:space="preserve">pagastā, Dobeles novadā, platība </w:t>
      </w:r>
      <w:r>
        <w:t>47,0</w:t>
      </w:r>
      <w:r w:rsidRPr="00C65D32">
        <w:t xml:space="preserve"> m</w:t>
      </w:r>
      <w:r w:rsidRPr="00C65D32">
        <w:rPr>
          <w:vertAlign w:val="superscript"/>
        </w:rPr>
        <w:t>2</w:t>
      </w:r>
      <w:r w:rsidRPr="00C65D32">
        <w:t xml:space="preserve">, un pie dzīvokļa īpašuma piederošās kopīpašuma </w:t>
      </w:r>
      <w:r>
        <w:t xml:space="preserve">470/3530 </w:t>
      </w:r>
      <w:r w:rsidRPr="00C65D32">
        <w:t>domājamās daļas no būves un zemes, kadastra numurs 46</w:t>
      </w:r>
      <w:r>
        <w:t>429000140</w:t>
      </w:r>
      <w:r w:rsidRPr="00C65D32">
        <w:t xml:space="preserve"> (turpmāk – Īpašums).</w:t>
      </w:r>
    </w:p>
    <w:p w14:paraId="33761C5B" w14:textId="77777777" w:rsidR="002F07D6" w:rsidRPr="00C65D32" w:rsidRDefault="002F07D6" w:rsidP="002F07D6">
      <w:pPr>
        <w:spacing w:line="256" w:lineRule="auto"/>
        <w:ind w:right="-1" w:firstLine="720"/>
        <w:jc w:val="both"/>
      </w:pPr>
      <w:r w:rsidRPr="00C65D32">
        <w:t>Izskatot minēto ierosinājumu, Dobeles novada dome konstatēja:</w:t>
      </w:r>
    </w:p>
    <w:p w14:paraId="552A9BB6" w14:textId="77777777" w:rsidR="002F07D6" w:rsidRPr="00C65D32" w:rsidRDefault="002F07D6" w:rsidP="002F07D6">
      <w:pPr>
        <w:spacing w:line="256" w:lineRule="auto"/>
        <w:ind w:right="-1" w:firstLine="720"/>
        <w:jc w:val="both"/>
      </w:pPr>
      <w:r w:rsidRPr="00C65D32">
        <w:t xml:space="preserve">Īpašums reģistrēts Zemgales rajona tiesas </w:t>
      </w:r>
      <w:r>
        <w:t xml:space="preserve">Annenieku </w:t>
      </w:r>
      <w:r w:rsidRPr="00C65D32">
        <w:t xml:space="preserve">pagasta zemesgrāmatas nodalījumā Nr. </w:t>
      </w:r>
      <w:r w:rsidRPr="00A93C57">
        <w:t>100000006858 3</w:t>
      </w:r>
      <w:r>
        <w:t xml:space="preserve"> </w:t>
      </w:r>
      <w:r w:rsidRPr="00C65D32">
        <w:t xml:space="preserve">un uz to nostiprinātas īpašuma tiesības pašvaldībai. </w:t>
      </w:r>
    </w:p>
    <w:p w14:paraId="5EA467FD" w14:textId="77777777" w:rsidR="002F07D6" w:rsidRPr="00C65D32" w:rsidRDefault="002F07D6" w:rsidP="002F07D6">
      <w:pPr>
        <w:ind w:right="-1" w:firstLine="720"/>
        <w:jc w:val="both"/>
      </w:pPr>
      <w:r w:rsidRPr="00C65D32">
        <w:t xml:space="preserve">Īpašums nav izīrēts un tas nav nepieciešams pašvaldības funkciju nodrošināšanai.  Īpašums atrodas </w:t>
      </w:r>
      <w:r>
        <w:t xml:space="preserve">8 </w:t>
      </w:r>
      <w:r w:rsidRPr="00C65D32">
        <w:t xml:space="preserve">dzīvokļu daudzdzīvokļu mājā un </w:t>
      </w:r>
      <w:r>
        <w:t>7</w:t>
      </w:r>
      <w:r w:rsidRPr="00C65D32">
        <w:t xml:space="preserve"> dzīvokļu īpašumi reģistrēti zemesgrāmatā uz citu personu vārda</w:t>
      </w:r>
    </w:p>
    <w:p w14:paraId="64362AB3" w14:textId="77777777" w:rsidR="002F07D6" w:rsidRPr="00C65D32" w:rsidRDefault="002F07D6" w:rsidP="002F07D6">
      <w:pPr>
        <w:ind w:firstLine="720"/>
        <w:jc w:val="both"/>
        <w:rPr>
          <w:b/>
          <w:color w:val="000000" w:themeColor="text1"/>
          <w:lang w:eastAsia="ar-SA"/>
        </w:rPr>
      </w:pPr>
      <w:r w:rsidRPr="00C65D32">
        <w:rPr>
          <w:color w:val="000000" w:themeColor="text1"/>
        </w:rPr>
        <w:t xml:space="preserve">Saskaņā ar 2024. gada </w:t>
      </w:r>
      <w:r>
        <w:rPr>
          <w:color w:val="000000" w:themeColor="text1"/>
        </w:rPr>
        <w:t>1</w:t>
      </w:r>
      <w:r w:rsidRPr="00C65D32">
        <w:rPr>
          <w:color w:val="000000" w:themeColor="text1"/>
        </w:rPr>
        <w:t>0.</w:t>
      </w:r>
      <w:r>
        <w:rPr>
          <w:color w:val="000000" w:themeColor="text1"/>
        </w:rPr>
        <w:t xml:space="preserve">jūnijā </w:t>
      </w:r>
      <w:r w:rsidRPr="00C65D32">
        <w:rPr>
          <w:color w:val="000000" w:themeColor="text1"/>
        </w:rPr>
        <w:t xml:space="preserve">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w:t>
      </w:r>
      <w:r>
        <w:rPr>
          <w:color w:val="000000" w:themeColor="text1"/>
        </w:rPr>
        <w:t xml:space="preserve">3800 </w:t>
      </w:r>
      <w:r w:rsidRPr="00C65D32">
        <w:rPr>
          <w:color w:val="000000" w:themeColor="text1"/>
        </w:rPr>
        <w:t>EUR (</w:t>
      </w:r>
      <w:r>
        <w:rPr>
          <w:color w:val="000000" w:themeColor="text1"/>
        </w:rPr>
        <w:t xml:space="preserve">trīs </w:t>
      </w:r>
      <w:r w:rsidRPr="00C65D32">
        <w:rPr>
          <w:color w:val="000000" w:themeColor="text1"/>
        </w:rPr>
        <w:t>tūksto</w:t>
      </w:r>
      <w:r>
        <w:rPr>
          <w:color w:val="000000" w:themeColor="text1"/>
        </w:rPr>
        <w:t xml:space="preserve">ši astoņi </w:t>
      </w:r>
      <w:r w:rsidRPr="00C65D32">
        <w:rPr>
          <w:color w:val="000000" w:themeColor="text1"/>
        </w:rPr>
        <w:t xml:space="preserve">simti </w:t>
      </w:r>
      <w:r w:rsidRPr="00C65D32">
        <w:rPr>
          <w:i/>
          <w:iCs/>
          <w:color w:val="000000" w:themeColor="text1"/>
        </w:rPr>
        <w:t>euro</w:t>
      </w:r>
      <w:r w:rsidRPr="00C65D32">
        <w:rPr>
          <w:color w:val="000000" w:themeColor="text1"/>
        </w:rPr>
        <w:t>).</w:t>
      </w:r>
    </w:p>
    <w:p w14:paraId="0D111469" w14:textId="1657D073" w:rsidR="002F07D6" w:rsidRPr="00C65D32" w:rsidRDefault="002F07D6" w:rsidP="002F07D6">
      <w:pPr>
        <w:ind w:right="-1" w:firstLine="720"/>
        <w:jc w:val="both"/>
        <w:rPr>
          <w:lang w:eastAsia="ar-SA"/>
        </w:rPr>
      </w:pPr>
      <w:r w:rsidRPr="00C84517">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rsidRPr="00C65D32">
        <w:t xml:space="preserve">, </w:t>
      </w:r>
      <w:r w:rsidRPr="00C65D32">
        <w:rPr>
          <w:lang w:eastAsia="ar-SA"/>
        </w:rPr>
        <w:t xml:space="preserve">atklāti balsojot: </w:t>
      </w:r>
      <w:r w:rsidR="00531862" w:rsidRPr="00A85FAE">
        <w:t>PAR - 1</w:t>
      </w:r>
      <w:r w:rsidR="00531862">
        <w:t>2</w:t>
      </w:r>
      <w:r w:rsidR="00531862" w:rsidRPr="00A85FAE">
        <w:t xml:space="preserve"> (Ģirts Ante, </w:t>
      </w:r>
      <w:r w:rsidR="00531862">
        <w:t xml:space="preserve">Sarmīte Dude, </w:t>
      </w:r>
      <w:r w:rsidR="00531862" w:rsidRPr="00A85FAE">
        <w:rPr>
          <w:bCs/>
          <w:lang w:eastAsia="et-EE"/>
        </w:rPr>
        <w:t xml:space="preserve">Māris Feldmanis, </w:t>
      </w:r>
      <w:r w:rsidR="00531862">
        <w:rPr>
          <w:bCs/>
          <w:lang w:eastAsia="et-EE"/>
        </w:rPr>
        <w:t xml:space="preserve">Edgars Gaigalis, </w:t>
      </w:r>
      <w:r w:rsidR="00531862" w:rsidRPr="00A85FAE">
        <w:rPr>
          <w:bCs/>
          <w:lang w:eastAsia="et-EE"/>
        </w:rPr>
        <w:t>Ivars Gorskis, Gints Kaminskis, Edgars Laimiņš</w:t>
      </w:r>
      <w:r w:rsidR="00531862">
        <w:rPr>
          <w:bCs/>
          <w:lang w:eastAsia="et-EE"/>
        </w:rPr>
        <w:t xml:space="preserve">, </w:t>
      </w:r>
      <w:r w:rsidR="00531862" w:rsidRPr="00A85FAE">
        <w:rPr>
          <w:bCs/>
          <w:lang w:eastAsia="et-EE"/>
        </w:rPr>
        <w:t xml:space="preserve">Andris Podvinskis, </w:t>
      </w:r>
      <w:r w:rsidR="00531862">
        <w:rPr>
          <w:bCs/>
          <w:lang w:eastAsia="et-EE"/>
        </w:rPr>
        <w:t xml:space="preserve">Viesturs Reinfelds, </w:t>
      </w:r>
      <w:r w:rsidR="00531862" w:rsidRPr="00A85FAE">
        <w:rPr>
          <w:bCs/>
          <w:lang w:eastAsia="et-EE"/>
        </w:rPr>
        <w:t>Dace Reinika,</w:t>
      </w:r>
      <w:r w:rsidR="00531862">
        <w:rPr>
          <w:bCs/>
          <w:lang w:eastAsia="et-EE"/>
        </w:rPr>
        <w:t xml:space="preserve"> Guntis Safranovičs, Andrejs Spridzāns</w:t>
      </w:r>
      <w:r w:rsidR="00531862" w:rsidRPr="00A85FAE">
        <w:rPr>
          <w:bCs/>
          <w:lang w:eastAsia="et-EE"/>
        </w:rPr>
        <w:t xml:space="preserve">), </w:t>
      </w:r>
      <w:r w:rsidR="00531862" w:rsidRPr="00A85FAE">
        <w:t>PRET – nav, ATTURAS – nav,</w:t>
      </w:r>
      <w:r w:rsidR="00531862">
        <w:t xml:space="preserve"> </w:t>
      </w:r>
      <w:r w:rsidRPr="00C65D32">
        <w:rPr>
          <w:lang w:eastAsia="ar-SA"/>
        </w:rPr>
        <w:t>Dobeles novada dome NOLEMJ:</w:t>
      </w:r>
    </w:p>
    <w:p w14:paraId="6348AB87" w14:textId="0903BFEF" w:rsidR="002F07D6" w:rsidRPr="00C65D32" w:rsidRDefault="002F07D6" w:rsidP="00CD5B8A">
      <w:pPr>
        <w:pStyle w:val="ListParagraph"/>
        <w:numPr>
          <w:ilvl w:val="0"/>
          <w:numId w:val="24"/>
        </w:numPr>
        <w:ind w:right="-1"/>
        <w:jc w:val="both"/>
      </w:pPr>
      <w:r w:rsidRPr="00C65D32">
        <w:t>Atsavināt nekustamo īpašumu – dzīvokli Nr.</w:t>
      </w:r>
      <w:r>
        <w:t>3</w:t>
      </w:r>
      <w:r w:rsidRPr="00C65D32">
        <w:t xml:space="preserve"> D</w:t>
      </w:r>
      <w:r>
        <w:t xml:space="preserve">raudzības </w:t>
      </w:r>
      <w:r w:rsidRPr="00C65D32">
        <w:t>iel</w:t>
      </w:r>
      <w:r>
        <w:t>ā</w:t>
      </w:r>
      <w:r w:rsidRPr="00C65D32">
        <w:t xml:space="preserve"> </w:t>
      </w:r>
      <w:r>
        <w:t>2</w:t>
      </w:r>
      <w:r w:rsidRPr="00C65D32">
        <w:t xml:space="preserve">, </w:t>
      </w:r>
      <w:r>
        <w:t>Kaķeniekos</w:t>
      </w:r>
      <w:r w:rsidRPr="00C65D32">
        <w:t xml:space="preserve">, </w:t>
      </w:r>
      <w:r>
        <w:t xml:space="preserve">Annenieku </w:t>
      </w:r>
      <w:r w:rsidRPr="00C65D32">
        <w:t xml:space="preserve">pagastā, Dobeles novadā, platība </w:t>
      </w:r>
      <w:r>
        <w:t xml:space="preserve">47,0 </w:t>
      </w:r>
      <w:r w:rsidRPr="00C65D32">
        <w:t>m</w:t>
      </w:r>
      <w:r w:rsidRPr="00CD5B8A">
        <w:rPr>
          <w:vertAlign w:val="superscript"/>
        </w:rPr>
        <w:t>2</w:t>
      </w:r>
      <w:r w:rsidRPr="00C65D32">
        <w:t xml:space="preserve">, un pie dzīvokļa īpašuma piederošās kopīpašuma </w:t>
      </w:r>
      <w:r>
        <w:t xml:space="preserve">470/3530 </w:t>
      </w:r>
      <w:r w:rsidRPr="00C65D32">
        <w:t>domājamās daļas no būves un zemes, kadastra numurs 46</w:t>
      </w:r>
      <w:r>
        <w:t>429000140</w:t>
      </w:r>
      <w:r w:rsidRPr="00C65D32">
        <w:t>, pārdo</w:t>
      </w:r>
      <w:r>
        <w:t>dot</w:t>
      </w:r>
      <w:r w:rsidRPr="00C65D32">
        <w:t xml:space="preserve"> to atklātā mutiskā izsolē ar augšupejošu soli ar sākumcenu </w:t>
      </w:r>
      <w:r>
        <w:t xml:space="preserve">3800 </w:t>
      </w:r>
      <w:r w:rsidRPr="00C65D32">
        <w:t>EUR (</w:t>
      </w:r>
      <w:r>
        <w:t xml:space="preserve">trīs </w:t>
      </w:r>
      <w:r w:rsidRPr="00C65D32">
        <w:t>tūksto</w:t>
      </w:r>
      <w:r>
        <w:t xml:space="preserve">ši astoņi </w:t>
      </w:r>
      <w:r w:rsidRPr="00C65D32">
        <w:t xml:space="preserve">simti </w:t>
      </w:r>
      <w:r w:rsidRPr="00CD5B8A">
        <w:rPr>
          <w:i/>
          <w:iCs/>
        </w:rPr>
        <w:t>euro</w:t>
      </w:r>
      <w:r w:rsidRPr="00CD5B8A">
        <w:rPr>
          <w:iCs/>
        </w:rPr>
        <w:t>)</w:t>
      </w:r>
      <w:r w:rsidRPr="00C65D32">
        <w:t xml:space="preserve">. Gadījumā, ja pirmā izsole ir nesekmīga, rīkot otro izsoli elektronisko izsoļu vietnē ar sākumcenu </w:t>
      </w:r>
      <w:r>
        <w:t xml:space="preserve">3800 </w:t>
      </w:r>
      <w:r w:rsidRPr="00C65D32">
        <w:t>EUR (</w:t>
      </w:r>
      <w:r>
        <w:t xml:space="preserve">trīs </w:t>
      </w:r>
      <w:r w:rsidRPr="00C65D32">
        <w:t>tūksto</w:t>
      </w:r>
      <w:r>
        <w:t xml:space="preserve">ši astoņi </w:t>
      </w:r>
      <w:r w:rsidRPr="00C65D32">
        <w:t xml:space="preserve">simti </w:t>
      </w:r>
      <w:r w:rsidRPr="00CD5B8A">
        <w:rPr>
          <w:i/>
          <w:iCs/>
        </w:rPr>
        <w:t>euro</w:t>
      </w:r>
      <w:r w:rsidRPr="00CD5B8A">
        <w:rPr>
          <w:iCs/>
        </w:rPr>
        <w:t>)</w:t>
      </w:r>
      <w:r w:rsidRPr="00CD5B8A">
        <w:rPr>
          <w:rFonts w:eastAsia="Arial"/>
          <w:i/>
          <w:iCs/>
        </w:rPr>
        <w:t>.</w:t>
      </w:r>
    </w:p>
    <w:p w14:paraId="75E93A66" w14:textId="24697B8F" w:rsidR="002F07D6" w:rsidRPr="00C65D32" w:rsidRDefault="002F07D6" w:rsidP="00CD5B8A">
      <w:pPr>
        <w:pStyle w:val="ListParagraph"/>
        <w:numPr>
          <w:ilvl w:val="0"/>
          <w:numId w:val="24"/>
        </w:numPr>
        <w:ind w:right="-1"/>
        <w:jc w:val="both"/>
      </w:pPr>
      <w:r w:rsidRPr="00CD5B8A">
        <w:rPr>
          <w:rFonts w:eastAsia="Arial"/>
        </w:rPr>
        <w:t>Uzdot Dobeles novada pašvaldības Īpašumu komisijai apstiprināt izsoles noteikumus un organizēt nekustamā īpašuma atsavināšanu Publiskas personas atsavināšanas likumā noteiktā kārtībā.</w:t>
      </w:r>
    </w:p>
    <w:p w14:paraId="0F724B86" w14:textId="77777777" w:rsidR="002F07D6" w:rsidRPr="008A4E98" w:rsidRDefault="002F07D6" w:rsidP="002F07D6">
      <w:pPr>
        <w:ind w:right="-1"/>
        <w:jc w:val="both"/>
        <w:rPr>
          <w:color w:val="FF0000"/>
        </w:rPr>
      </w:pPr>
    </w:p>
    <w:p w14:paraId="2EC81FE2" w14:textId="77777777" w:rsidR="002F07D6" w:rsidRDefault="002F07D6" w:rsidP="002F07D6">
      <w:pPr>
        <w:ind w:left="57" w:right="-1"/>
        <w:contextualSpacing/>
        <w:jc w:val="both"/>
        <w:rPr>
          <w:rFonts w:eastAsiaTheme="minorHAnsi"/>
          <w:lang w:eastAsia="en-US"/>
        </w:rPr>
      </w:pPr>
      <w:r w:rsidRPr="00E74010">
        <w:rPr>
          <w:rFonts w:eastAsiaTheme="minorHAnsi"/>
          <w:lang w:eastAsia="en-US"/>
        </w:rPr>
        <w:t>Domes priekšsēdētājs                                                                                                  I.</w:t>
      </w:r>
      <w:r>
        <w:rPr>
          <w:rFonts w:eastAsiaTheme="minorHAnsi"/>
          <w:lang w:eastAsia="en-US"/>
        </w:rPr>
        <w:t xml:space="preserve"> </w:t>
      </w:r>
      <w:r w:rsidRPr="00E74010">
        <w:rPr>
          <w:rFonts w:eastAsiaTheme="minorHAnsi"/>
          <w:lang w:eastAsia="en-US"/>
        </w:rPr>
        <w:t>Gorskis</w:t>
      </w:r>
    </w:p>
    <w:p w14:paraId="2913F14A" w14:textId="77777777" w:rsidR="002F07D6" w:rsidRDefault="002F07D6" w:rsidP="002F07D6">
      <w:pPr>
        <w:ind w:left="57" w:right="-1"/>
        <w:contextualSpacing/>
        <w:jc w:val="both"/>
        <w:rPr>
          <w:rFonts w:eastAsiaTheme="minorHAnsi"/>
          <w:lang w:eastAsia="en-US"/>
        </w:rPr>
      </w:pPr>
    </w:p>
    <w:p w14:paraId="48F0554D" w14:textId="77777777" w:rsidR="002F07D6" w:rsidRDefault="002F07D6" w:rsidP="002F07D6">
      <w:pPr>
        <w:ind w:left="57" w:right="-1"/>
        <w:contextualSpacing/>
        <w:jc w:val="both"/>
        <w:rPr>
          <w:rFonts w:eastAsiaTheme="minorHAnsi"/>
          <w:color w:val="FF0000"/>
          <w:szCs w:val="22"/>
          <w:lang w:eastAsia="en-US"/>
        </w:rPr>
      </w:pPr>
    </w:p>
    <w:p w14:paraId="4E7BF086" w14:textId="77777777" w:rsidR="002F07D6" w:rsidRPr="00CD0A94" w:rsidRDefault="002F07D6" w:rsidP="002F07D6">
      <w:pPr>
        <w:ind w:left="57"/>
        <w:contextualSpacing/>
        <w:jc w:val="both"/>
        <w:rPr>
          <w:rFonts w:eastAsiaTheme="minorHAnsi"/>
          <w:color w:val="FF0000"/>
          <w:szCs w:val="22"/>
          <w:lang w:eastAsia="en-US"/>
        </w:rPr>
      </w:pPr>
    </w:p>
    <w:p w14:paraId="0AD60780" w14:textId="77777777" w:rsidR="009E29B3" w:rsidRDefault="009E29B3" w:rsidP="009E29B3">
      <w:pPr>
        <w:tabs>
          <w:tab w:val="left" w:pos="-24212"/>
        </w:tabs>
        <w:jc w:val="center"/>
        <w:rPr>
          <w:sz w:val="20"/>
          <w:szCs w:val="20"/>
        </w:rPr>
      </w:pPr>
      <w:r w:rsidRPr="001C7174">
        <w:rPr>
          <w:noProof/>
          <w:sz w:val="20"/>
          <w:szCs w:val="20"/>
        </w:rPr>
        <w:drawing>
          <wp:inline distT="0" distB="0" distL="0" distR="0" wp14:anchorId="767FE452" wp14:editId="23672363">
            <wp:extent cx="676275" cy="752475"/>
            <wp:effectExtent l="0" t="0" r="9525" b="9525"/>
            <wp:docPr id="29027922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FEA6F73" w14:textId="77777777" w:rsidR="009E29B3" w:rsidRDefault="009E29B3" w:rsidP="009E29B3">
      <w:pPr>
        <w:pStyle w:val="Header"/>
        <w:jc w:val="center"/>
        <w:rPr>
          <w:sz w:val="20"/>
        </w:rPr>
      </w:pPr>
      <w:r>
        <w:rPr>
          <w:sz w:val="20"/>
        </w:rPr>
        <w:t>LATVIJAS REPUBLIKA</w:t>
      </w:r>
    </w:p>
    <w:p w14:paraId="6FC26039" w14:textId="77777777" w:rsidR="009E29B3" w:rsidRDefault="009E29B3" w:rsidP="009E29B3">
      <w:pPr>
        <w:pStyle w:val="Header"/>
        <w:jc w:val="center"/>
        <w:rPr>
          <w:b/>
          <w:sz w:val="32"/>
          <w:szCs w:val="32"/>
        </w:rPr>
      </w:pPr>
      <w:r>
        <w:rPr>
          <w:b/>
          <w:sz w:val="32"/>
          <w:szCs w:val="32"/>
        </w:rPr>
        <w:t>DOBELES NOVADA DOME</w:t>
      </w:r>
    </w:p>
    <w:p w14:paraId="0EF2558F" w14:textId="77777777" w:rsidR="009E29B3" w:rsidRDefault="009E29B3" w:rsidP="009E29B3">
      <w:pPr>
        <w:pStyle w:val="Header"/>
        <w:jc w:val="center"/>
        <w:rPr>
          <w:sz w:val="16"/>
          <w:szCs w:val="16"/>
        </w:rPr>
      </w:pPr>
      <w:r>
        <w:rPr>
          <w:sz w:val="16"/>
          <w:szCs w:val="16"/>
        </w:rPr>
        <w:t>Brīvības iela 17, Dobele, Dobeles novads, LV-3701</w:t>
      </w:r>
    </w:p>
    <w:p w14:paraId="01C90354" w14:textId="77777777" w:rsidR="009E29B3" w:rsidRDefault="009E29B3" w:rsidP="009E29B3">
      <w:pPr>
        <w:pStyle w:val="Header"/>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yperlink"/>
            <w:rFonts w:eastAsia="Calibri"/>
            <w:color w:val="000000"/>
            <w:sz w:val="16"/>
            <w:szCs w:val="16"/>
          </w:rPr>
          <w:t>dome@dobele.lv</w:t>
        </w:r>
      </w:hyperlink>
    </w:p>
    <w:p w14:paraId="17915FB8" w14:textId="77777777" w:rsidR="009E29B3" w:rsidRDefault="009E29B3" w:rsidP="009E29B3">
      <w:pPr>
        <w:pStyle w:val="Default"/>
        <w:jc w:val="center"/>
        <w:rPr>
          <w:b/>
          <w:bCs/>
        </w:rPr>
      </w:pPr>
    </w:p>
    <w:p w14:paraId="3F11E426" w14:textId="77777777" w:rsidR="009E29B3" w:rsidRPr="00A25710" w:rsidRDefault="009E29B3" w:rsidP="009E29B3">
      <w:pPr>
        <w:pStyle w:val="NoSpacing"/>
        <w:ind w:right="-1"/>
        <w:jc w:val="center"/>
        <w:rPr>
          <w:b/>
        </w:rPr>
      </w:pPr>
      <w:r w:rsidRPr="00A25710">
        <w:rPr>
          <w:b/>
        </w:rPr>
        <w:t>LĒMUMS</w:t>
      </w:r>
    </w:p>
    <w:p w14:paraId="2C6A492B" w14:textId="77777777" w:rsidR="009E29B3" w:rsidRPr="00A25710" w:rsidRDefault="009E29B3" w:rsidP="009E29B3">
      <w:pPr>
        <w:pStyle w:val="NoSpacing"/>
        <w:ind w:right="-1"/>
        <w:jc w:val="center"/>
        <w:rPr>
          <w:b/>
        </w:rPr>
      </w:pPr>
      <w:r w:rsidRPr="00A25710">
        <w:rPr>
          <w:b/>
        </w:rPr>
        <w:t>Dobelē</w:t>
      </w:r>
    </w:p>
    <w:p w14:paraId="0485B56A" w14:textId="03B408A8" w:rsidR="009E29B3" w:rsidRPr="00572826" w:rsidRDefault="009E29B3" w:rsidP="009E29B3">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8F2282">
        <w:rPr>
          <w:b/>
          <w:lang w:eastAsia="x-none"/>
        </w:rPr>
        <w:t xml:space="preserve"> </w:t>
      </w:r>
      <w:r w:rsidRPr="00572826">
        <w:rPr>
          <w:b/>
          <w:lang w:eastAsia="x-none"/>
        </w:rPr>
        <w:t xml:space="preserve">gada </w:t>
      </w:r>
      <w:r>
        <w:rPr>
          <w:b/>
          <w:lang w:eastAsia="x-none"/>
        </w:rPr>
        <w:t>29</w:t>
      </w:r>
      <w:r w:rsidRPr="00572826">
        <w:rPr>
          <w:b/>
          <w:lang w:eastAsia="x-none"/>
        </w:rPr>
        <w:t>.</w:t>
      </w:r>
      <w:r>
        <w:rPr>
          <w:b/>
          <w:lang w:eastAsia="x-none"/>
        </w:rPr>
        <w:t xml:space="preserve"> augustā                                                                                            </w:t>
      </w:r>
      <w:r w:rsidRPr="00572826">
        <w:rPr>
          <w:b/>
          <w:color w:val="000000"/>
        </w:rPr>
        <w:t>Nr.</w:t>
      </w:r>
      <w:r w:rsidR="007A6C89">
        <w:rPr>
          <w:b/>
          <w:color w:val="000000"/>
        </w:rPr>
        <w:t>290</w:t>
      </w:r>
      <w:r w:rsidRPr="00572826">
        <w:rPr>
          <w:b/>
          <w:color w:val="000000"/>
        </w:rPr>
        <w:t>/</w:t>
      </w:r>
      <w:r>
        <w:rPr>
          <w:b/>
          <w:color w:val="000000"/>
        </w:rPr>
        <w:t>11</w:t>
      </w:r>
    </w:p>
    <w:p w14:paraId="028B04FF" w14:textId="77777777" w:rsidR="009E29B3" w:rsidRDefault="009E29B3" w:rsidP="009E29B3">
      <w:pPr>
        <w:pStyle w:val="NoSpacing"/>
        <w:ind w:right="-1"/>
        <w:jc w:val="both"/>
        <w:rPr>
          <w:b/>
        </w:rPr>
      </w:pPr>
    </w:p>
    <w:p w14:paraId="2A4B64B5" w14:textId="7B1BF3D3" w:rsidR="009E29B3" w:rsidRDefault="009E29B3" w:rsidP="009E29B3">
      <w:pPr>
        <w:ind w:right="-1"/>
        <w:jc w:val="center"/>
        <w:rPr>
          <w:b/>
          <w:u w:val="single"/>
        </w:rPr>
      </w:pPr>
      <w:r>
        <w:rPr>
          <w:b/>
          <w:u w:val="single"/>
        </w:rPr>
        <w:t xml:space="preserve">Par nekustamā īpašuma </w:t>
      </w:r>
      <w:r w:rsidRPr="008940E3">
        <w:rPr>
          <w:b/>
          <w:u w:val="single"/>
        </w:rPr>
        <w:t>„</w:t>
      </w:r>
      <w:r>
        <w:rPr>
          <w:b/>
          <w:u w:val="single"/>
        </w:rPr>
        <w:t>Galenieki 202</w:t>
      </w:r>
      <w:r w:rsidRPr="008940E3">
        <w:rPr>
          <w:b/>
          <w:u w:val="single"/>
        </w:rPr>
        <w:t xml:space="preserve">”, </w:t>
      </w:r>
      <w:r>
        <w:rPr>
          <w:b/>
          <w:u w:val="single"/>
        </w:rPr>
        <w:t xml:space="preserve">Dobeles </w:t>
      </w:r>
      <w:r w:rsidRPr="008940E3">
        <w:rPr>
          <w:b/>
          <w:u w:val="single"/>
        </w:rPr>
        <w:t>pagastā</w:t>
      </w:r>
      <w:r>
        <w:rPr>
          <w:b/>
          <w:u w:val="single"/>
        </w:rPr>
        <w:t>, Dobeles novadā</w:t>
      </w:r>
      <w:r w:rsidR="00F404FD">
        <w:rPr>
          <w:b/>
          <w:u w:val="single"/>
        </w:rPr>
        <w:t>,</w:t>
      </w:r>
    </w:p>
    <w:p w14:paraId="296344D5" w14:textId="77777777" w:rsidR="009E29B3" w:rsidRDefault="009E29B3" w:rsidP="009E29B3">
      <w:pPr>
        <w:ind w:right="-1"/>
        <w:jc w:val="center"/>
        <w:rPr>
          <w:b/>
          <w:u w:val="single"/>
        </w:rPr>
      </w:pPr>
      <w:r w:rsidRPr="00CE411B">
        <w:rPr>
          <w:b/>
          <w:u w:val="single"/>
        </w:rPr>
        <w:t>atsavināšanu izsolē</w:t>
      </w:r>
    </w:p>
    <w:p w14:paraId="60545806" w14:textId="77777777" w:rsidR="009E29B3" w:rsidRDefault="009E29B3" w:rsidP="009E29B3">
      <w:pPr>
        <w:ind w:right="-1" w:firstLine="720"/>
        <w:jc w:val="both"/>
      </w:pPr>
    </w:p>
    <w:p w14:paraId="1EC1C44F" w14:textId="77777777" w:rsidR="009E29B3" w:rsidRDefault="009E29B3" w:rsidP="009E29B3">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bookmarkStart w:id="14" w:name="_Hlk173249708"/>
      <w:r>
        <w:t>Galenieki 202</w:t>
      </w:r>
      <w:bookmarkEnd w:id="14"/>
      <w:r>
        <w:t>”</w:t>
      </w:r>
      <w:r w:rsidRPr="008940E3">
        <w:t>,</w:t>
      </w:r>
      <w:r>
        <w:t xml:space="preserve"> Dobeles </w:t>
      </w:r>
      <w:r w:rsidRPr="008940E3">
        <w:t>pagastā</w:t>
      </w:r>
      <w:r>
        <w:t xml:space="preserve">, Dobeles novadā, kadastra numurs </w:t>
      </w:r>
      <w:r w:rsidRPr="008940E3">
        <w:t>4660</w:t>
      </w:r>
      <w:r>
        <w:t xml:space="preserve">0060202 (turpmāk – Īpašums). </w:t>
      </w:r>
    </w:p>
    <w:p w14:paraId="0A94D448" w14:textId="77777777" w:rsidR="009E29B3" w:rsidRPr="00066192" w:rsidRDefault="009E29B3" w:rsidP="009E29B3">
      <w:pPr>
        <w:ind w:right="-1" w:firstLine="709"/>
        <w:jc w:val="both"/>
      </w:pPr>
      <w:r w:rsidRPr="00066192">
        <w:t>Izskatot minēto ierosinājumu, Dobeles novada dome konstatēja:</w:t>
      </w:r>
    </w:p>
    <w:p w14:paraId="0AA08FDF" w14:textId="77777777" w:rsidR="009E29B3" w:rsidRDefault="009E29B3" w:rsidP="009E29B3">
      <w:pPr>
        <w:ind w:right="-1" w:firstLine="709"/>
        <w:jc w:val="both"/>
      </w:pPr>
      <w:r w:rsidRPr="00066192">
        <w:t xml:space="preserve">Īpašums reģistrēts Zemgales rajona tiesas </w:t>
      </w:r>
      <w:r>
        <w:t>Dobeles</w:t>
      </w:r>
      <w:r w:rsidRPr="00066192">
        <w:t xml:space="preserve"> pagasta zemesgrāmatas nodalījumā Nr.100000</w:t>
      </w:r>
      <w:r>
        <w:t>872416</w:t>
      </w:r>
      <w:r w:rsidRPr="00066192">
        <w:rPr>
          <w:b/>
          <w:bCs/>
          <w:i/>
          <w:iCs/>
        </w:rPr>
        <w:t xml:space="preserve"> </w:t>
      </w:r>
      <w:r w:rsidRPr="00066192">
        <w:t>un uz to nostiprinātas īpašuma tiesības pašvaldībai.</w:t>
      </w:r>
      <w:r>
        <w:t xml:space="preserve"> </w:t>
      </w:r>
      <w:r w:rsidRPr="00066192">
        <w:t>Īpašums sastāv no neapbūvēta zemes gabala ar kadastra apzīmējumu 4660</w:t>
      </w:r>
      <w:r>
        <w:t>0060202</w:t>
      </w:r>
      <w:r w:rsidRPr="00066192">
        <w:t xml:space="preserve"> - 0,</w:t>
      </w:r>
      <w:r>
        <w:t>0519</w:t>
      </w:r>
      <w:r w:rsidRPr="00066192">
        <w:t xml:space="preserve"> ha (</w:t>
      </w:r>
      <w:r>
        <w:t>519</w:t>
      </w:r>
      <w:r w:rsidRPr="00066192">
        <w:t xml:space="preserve"> m²) kopplatībā.</w:t>
      </w:r>
    </w:p>
    <w:p w14:paraId="4CBC1CF3" w14:textId="77777777" w:rsidR="009E29B3" w:rsidRPr="00066192" w:rsidRDefault="009E29B3" w:rsidP="009E29B3">
      <w:pPr>
        <w:ind w:right="-1" w:firstLine="709"/>
        <w:jc w:val="both"/>
      </w:pPr>
      <w:r>
        <w:t>Saskaņā ar Valsts zemes dienesta Kadastra informācijas sistēmas datiem un zemes robežu plānu uz zemes gabala atrodas pirmsreģistrēta apvidū esoša būve ar kadastra apzīmējumu  46600060202001 (dārza māja).</w:t>
      </w:r>
      <w:r w:rsidRPr="00066192">
        <w:t xml:space="preserve">  </w:t>
      </w:r>
    </w:p>
    <w:p w14:paraId="67AF864B" w14:textId="77777777" w:rsidR="009E29B3" w:rsidRPr="00066192" w:rsidRDefault="009E29B3" w:rsidP="009E29B3">
      <w:pPr>
        <w:ind w:right="-1" w:firstLine="709"/>
        <w:jc w:val="both"/>
      </w:pPr>
      <w:r w:rsidRPr="00066192">
        <w:t>Īpašums nav nodots nomā un tas nav nepieciešams pašvaldības funkciju nodrošināšanai</w:t>
      </w:r>
      <w:r>
        <w:t>.</w:t>
      </w:r>
    </w:p>
    <w:p w14:paraId="53BFDA4A" w14:textId="77777777" w:rsidR="009E29B3" w:rsidRPr="00066192" w:rsidRDefault="009E29B3" w:rsidP="009E29B3">
      <w:pPr>
        <w:ind w:right="-1" w:firstLine="709"/>
        <w:jc w:val="both"/>
      </w:pPr>
      <w:r w:rsidRPr="00066192">
        <w:t>Ņemot vērā norādītos apstākļus, lietderīgākā rīcība ir atzīstama Īpašuma atsavināšana atklātā mutiskā</w:t>
      </w:r>
      <w:r>
        <w:t xml:space="preserve"> vai elektroniskajā</w:t>
      </w:r>
      <w:r w:rsidRPr="00066192">
        <w:t xml:space="preserve"> izsolē ar augšupejošu soli.</w:t>
      </w:r>
    </w:p>
    <w:p w14:paraId="02262A12" w14:textId="77777777" w:rsidR="009E29B3" w:rsidRPr="00066192" w:rsidRDefault="009E29B3" w:rsidP="009E29B3">
      <w:pPr>
        <w:ind w:right="-1" w:firstLine="709"/>
        <w:jc w:val="both"/>
      </w:pPr>
      <w:r w:rsidRPr="0014238A">
        <w:t>Saskaņā ar 2024.gada 3</w:t>
      </w:r>
      <w:r>
        <w:t>1</w:t>
      </w:r>
      <w:r w:rsidRPr="0014238A">
        <w:t xml:space="preserve">.jūlijā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2200 EUR (divi tūkstoši divi simti </w:t>
      </w:r>
      <w:r w:rsidRPr="0014238A">
        <w:rPr>
          <w:i/>
          <w:iCs/>
        </w:rPr>
        <w:t>euro</w:t>
      </w:r>
      <w:r w:rsidRPr="0014238A">
        <w:t>).</w:t>
      </w:r>
    </w:p>
    <w:p w14:paraId="0D289835" w14:textId="77777777" w:rsidR="009E29B3" w:rsidRDefault="009E29B3" w:rsidP="009E29B3">
      <w:pPr>
        <w:ind w:firstLine="567"/>
        <w:jc w:val="both"/>
      </w:pPr>
      <w:r w:rsidRPr="00AD19C2">
        <w:rPr>
          <w:bCs/>
        </w:rPr>
        <w:t>Publiskas personas mantas atsavināšanas likuma</w:t>
      </w:r>
      <w:r w:rsidRPr="00AD19C2">
        <w:t xml:space="preserve"> Pārejas noteikumu 12.punkts nosaka, ka līdz brīdim, kad spēku zaudē </w:t>
      </w:r>
      <w:hyperlink r:id="rId31"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6963EE6A" w14:textId="77777777" w:rsidR="009E29B3" w:rsidRDefault="009E29B3" w:rsidP="009E29B3">
      <w:pPr>
        <w:ind w:firstLine="567"/>
        <w:jc w:val="both"/>
      </w:pPr>
      <w:r w:rsidRPr="00AD19C2">
        <w:t>Valsts zemes dienesta Nekustamā īpašuma valsts kadastra informācijas sistēmā norādītie dati apliecina, ka Īpašuma aktuālā kadastrālā vērtība</w:t>
      </w:r>
      <w:r>
        <w:t xml:space="preserve"> ir</w:t>
      </w:r>
      <w:r w:rsidRPr="00AD19C2">
        <w:t xml:space="preserve"> </w:t>
      </w:r>
      <w:r>
        <w:t>441</w:t>
      </w:r>
      <w:r w:rsidRPr="00AD19C2">
        <w:t xml:space="preserve"> EUR (</w:t>
      </w:r>
      <w:bookmarkStart w:id="15" w:name="_Hlk173249689"/>
      <w:r>
        <w:t>četri</w:t>
      </w:r>
      <w:r w:rsidRPr="00AD19C2">
        <w:t xml:space="preserve"> simt</w:t>
      </w:r>
      <w:r>
        <w:t>i</w:t>
      </w:r>
      <w:r w:rsidRPr="00AD19C2">
        <w:t xml:space="preserve"> </w:t>
      </w:r>
      <w:r>
        <w:t>četr</w:t>
      </w:r>
      <w:r w:rsidRPr="00AD19C2">
        <w:t xml:space="preserve">desmit </w:t>
      </w:r>
      <w:r>
        <w:t>viens</w:t>
      </w:r>
      <w:r w:rsidRPr="00AD19C2">
        <w:t xml:space="preserve"> </w:t>
      </w:r>
      <w:bookmarkEnd w:id="15"/>
      <w:r w:rsidRPr="00AD19C2">
        <w:rPr>
          <w:i/>
          <w:iCs/>
        </w:rPr>
        <w:t>euro</w:t>
      </w:r>
      <w:r w:rsidRPr="00AD19C2">
        <w:t xml:space="preserve">). </w:t>
      </w:r>
    </w:p>
    <w:p w14:paraId="39BE3C14" w14:textId="597F89ED" w:rsidR="009E29B3" w:rsidRPr="00AD19C2" w:rsidRDefault="009E29B3" w:rsidP="009E29B3">
      <w:pPr>
        <w:ind w:firstLine="567"/>
        <w:jc w:val="both"/>
      </w:pPr>
      <w:r w:rsidRPr="00AD19C2">
        <w:t xml:space="preserve">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 </w:t>
      </w:r>
      <w:r w:rsidRPr="00AD19C2">
        <w:rPr>
          <w:lang w:eastAsia="ar-SA"/>
        </w:rPr>
        <w:t xml:space="preserve">atklāti balsojot: </w:t>
      </w:r>
      <w:r w:rsidR="00531862" w:rsidRPr="00A85FAE">
        <w:t>PAR - 1</w:t>
      </w:r>
      <w:r w:rsidR="00531862">
        <w:t>2</w:t>
      </w:r>
      <w:r w:rsidR="00531862" w:rsidRPr="00A85FAE">
        <w:t xml:space="preserve"> (Ģirts Ante, </w:t>
      </w:r>
      <w:r w:rsidR="00531862">
        <w:t xml:space="preserve">Sarmīte Dude, </w:t>
      </w:r>
      <w:r w:rsidR="00531862" w:rsidRPr="00A85FAE">
        <w:rPr>
          <w:bCs/>
          <w:lang w:eastAsia="et-EE"/>
        </w:rPr>
        <w:t xml:space="preserve">Māris Feldmanis, </w:t>
      </w:r>
      <w:r w:rsidR="00531862">
        <w:rPr>
          <w:bCs/>
          <w:lang w:eastAsia="et-EE"/>
        </w:rPr>
        <w:t xml:space="preserve">Edgars Gaigalis, </w:t>
      </w:r>
      <w:r w:rsidR="00531862" w:rsidRPr="00A85FAE">
        <w:rPr>
          <w:bCs/>
          <w:lang w:eastAsia="et-EE"/>
        </w:rPr>
        <w:t>Ivars Gorskis, Gints Kaminskis, Edgars Laimiņš</w:t>
      </w:r>
      <w:r w:rsidR="00531862">
        <w:rPr>
          <w:bCs/>
          <w:lang w:eastAsia="et-EE"/>
        </w:rPr>
        <w:t xml:space="preserve">, </w:t>
      </w:r>
      <w:r w:rsidR="00531862" w:rsidRPr="00A85FAE">
        <w:rPr>
          <w:bCs/>
          <w:lang w:eastAsia="et-EE"/>
        </w:rPr>
        <w:t xml:space="preserve">Andris Podvinskis, </w:t>
      </w:r>
      <w:r w:rsidR="00531862">
        <w:rPr>
          <w:bCs/>
          <w:lang w:eastAsia="et-EE"/>
        </w:rPr>
        <w:t xml:space="preserve">Viesturs Reinfelds, </w:t>
      </w:r>
      <w:r w:rsidR="00531862" w:rsidRPr="00A85FAE">
        <w:rPr>
          <w:bCs/>
          <w:lang w:eastAsia="et-EE"/>
        </w:rPr>
        <w:t>Dace Reinika,</w:t>
      </w:r>
      <w:r w:rsidR="00531862">
        <w:rPr>
          <w:bCs/>
          <w:lang w:eastAsia="et-EE"/>
        </w:rPr>
        <w:t xml:space="preserve"> Guntis Safranovičs, Andrejs Spridzāns</w:t>
      </w:r>
      <w:r w:rsidR="00531862" w:rsidRPr="00A85FAE">
        <w:rPr>
          <w:bCs/>
          <w:lang w:eastAsia="et-EE"/>
        </w:rPr>
        <w:t xml:space="preserve">), </w:t>
      </w:r>
      <w:r w:rsidR="00531862" w:rsidRPr="00A85FAE">
        <w:t>PRET – nav, ATTURAS – nav,</w:t>
      </w:r>
      <w:r w:rsidR="00531862">
        <w:t xml:space="preserve"> </w:t>
      </w:r>
      <w:r w:rsidRPr="00AD19C2">
        <w:t xml:space="preserve">Dobeles novada dome </w:t>
      </w:r>
      <w:r w:rsidRPr="00AD19C2">
        <w:rPr>
          <w:bCs/>
        </w:rPr>
        <w:t>NOLEMJ</w:t>
      </w:r>
      <w:r w:rsidRPr="00AD19C2">
        <w:t>:</w:t>
      </w:r>
    </w:p>
    <w:p w14:paraId="5213A52E" w14:textId="77777777" w:rsidR="009E29B3" w:rsidRPr="0014238A" w:rsidRDefault="009E29B3" w:rsidP="009E29B3">
      <w:pPr>
        <w:numPr>
          <w:ilvl w:val="0"/>
          <w:numId w:val="3"/>
        </w:numPr>
        <w:autoSpaceDN w:val="0"/>
        <w:ind w:left="426" w:right="-1"/>
        <w:contextualSpacing/>
        <w:jc w:val="both"/>
        <w:rPr>
          <w:rFonts w:eastAsia="Lucida Sans Unicode"/>
          <w:kern w:val="2"/>
        </w:rPr>
      </w:pPr>
      <w:r w:rsidRPr="00AD19C2">
        <w:rPr>
          <w:rFonts w:eastAsia="Lucida Sans Unicode"/>
          <w:kern w:val="2"/>
        </w:rPr>
        <w:t xml:space="preserve">Atsavināt nekustamo īpašumu </w:t>
      </w:r>
      <w:r w:rsidRPr="00AD19C2">
        <w:t>„</w:t>
      </w:r>
      <w:r>
        <w:t>Galenieki 202</w:t>
      </w:r>
      <w:r w:rsidRPr="00AD19C2">
        <w:t xml:space="preserve">”, </w:t>
      </w:r>
      <w:r>
        <w:t>Dobeles</w:t>
      </w:r>
      <w:r w:rsidRPr="00AD19C2">
        <w:t xml:space="preserve"> pagastā, Dobeles novadā, kadastra numurs 4660</w:t>
      </w:r>
      <w:r>
        <w:t>0060202</w:t>
      </w:r>
      <w:r w:rsidRPr="00AD19C2">
        <w:rPr>
          <w:rFonts w:eastAsia="Lucida Sans Unicode"/>
          <w:kern w:val="2"/>
        </w:rPr>
        <w:t xml:space="preserve">, kas sastāv no vienas neapbūvētas zemes vienības ar kadastra </w:t>
      </w:r>
      <w:r w:rsidRPr="00AD19C2">
        <w:rPr>
          <w:rFonts w:eastAsia="Lucida Sans Unicode"/>
          <w:kern w:val="2"/>
        </w:rPr>
        <w:lastRenderedPageBreak/>
        <w:t xml:space="preserve">apzīmējumu </w:t>
      </w:r>
      <w:r w:rsidRPr="00AD19C2">
        <w:t>4660</w:t>
      </w:r>
      <w:r>
        <w:t>0060202</w:t>
      </w:r>
      <w:r w:rsidRPr="00AD19C2">
        <w:t xml:space="preserve"> - platība 0,05</w:t>
      </w:r>
      <w:r>
        <w:t>19</w:t>
      </w:r>
      <w:r w:rsidRPr="00AD19C2">
        <w:t xml:space="preserve"> ha (5</w:t>
      </w:r>
      <w:r>
        <w:t>1</w:t>
      </w:r>
      <w:r w:rsidRPr="00AD19C2">
        <w:t>9 m²)</w:t>
      </w:r>
      <w:r w:rsidRPr="00AD19C2">
        <w:rPr>
          <w:rFonts w:eastAsia="Lucida Sans Unicode"/>
          <w:kern w:val="2"/>
        </w:rPr>
        <w:t xml:space="preserve">, pārdodot to atklātā </w:t>
      </w:r>
      <w:r w:rsidRPr="0014238A">
        <w:rPr>
          <w:rFonts w:eastAsia="Lucida Sans Unicode"/>
          <w:kern w:val="2"/>
        </w:rPr>
        <w:t xml:space="preserve">mutiskā izsolē ar augšupejošu soli </w:t>
      </w:r>
      <w:r w:rsidRPr="0014238A">
        <w:t xml:space="preserve">ar sākumcenu 2200 EUR (divi tūkstoši divi simti </w:t>
      </w:r>
      <w:r w:rsidRPr="0014238A">
        <w:rPr>
          <w:i/>
          <w:iCs/>
        </w:rPr>
        <w:t>euro</w:t>
      </w:r>
      <w:r w:rsidRPr="0014238A">
        <w:t>).</w:t>
      </w:r>
      <w:r w:rsidRPr="0014238A">
        <w:rPr>
          <w:rFonts w:eastAsia="Lucida Sans Unicode"/>
          <w:kern w:val="2"/>
        </w:rPr>
        <w:t xml:space="preserve"> </w:t>
      </w:r>
      <w:r w:rsidRPr="0014238A">
        <w:t xml:space="preserve">Gadījumā, ja pirmā izsole ir nesekmīga, rīkot otro izsoli elektronisko izsoļu vietnē ar sākumcenu 2200 EUR (divi tūkstoši divi simti </w:t>
      </w:r>
      <w:r w:rsidRPr="0014238A">
        <w:rPr>
          <w:i/>
          <w:iCs/>
        </w:rPr>
        <w:t>euro</w:t>
      </w:r>
      <w:r w:rsidRPr="0014238A">
        <w:t>).</w:t>
      </w:r>
    </w:p>
    <w:p w14:paraId="56B4AE5A" w14:textId="77777777" w:rsidR="009E29B3" w:rsidRPr="00AD19C2" w:rsidRDefault="009E29B3" w:rsidP="009E29B3">
      <w:pPr>
        <w:numPr>
          <w:ilvl w:val="0"/>
          <w:numId w:val="3"/>
        </w:numPr>
        <w:autoSpaceDN w:val="0"/>
        <w:ind w:left="426" w:right="-1"/>
        <w:contextualSpacing/>
        <w:jc w:val="both"/>
        <w:rPr>
          <w:rFonts w:eastAsiaTheme="minorHAnsi"/>
        </w:rPr>
      </w:pPr>
      <w:r w:rsidRPr="00AD19C2">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6C9187F6" w14:textId="77777777" w:rsidR="009E29B3" w:rsidRDefault="009E29B3" w:rsidP="009E29B3">
      <w:pPr>
        <w:autoSpaceDN w:val="0"/>
        <w:ind w:left="66" w:right="-1"/>
        <w:contextualSpacing/>
        <w:jc w:val="both"/>
        <w:rPr>
          <w:rFonts w:eastAsia="Arial"/>
          <w:kern w:val="2"/>
        </w:rPr>
      </w:pPr>
    </w:p>
    <w:p w14:paraId="2619DD55" w14:textId="77777777" w:rsidR="009E29B3" w:rsidRDefault="009E29B3" w:rsidP="009E29B3">
      <w:pPr>
        <w:autoSpaceDN w:val="0"/>
        <w:ind w:left="66" w:right="-1"/>
        <w:contextualSpacing/>
        <w:jc w:val="both"/>
        <w:rPr>
          <w:rFonts w:eastAsiaTheme="minorHAnsi"/>
        </w:rPr>
      </w:pPr>
      <w:r w:rsidRPr="00D9389A">
        <w:rPr>
          <w:rFonts w:eastAsiaTheme="minorHAnsi"/>
        </w:rPr>
        <w:t>Domes priekšsēdētājs                                                                                                  I.Gorskis</w:t>
      </w:r>
    </w:p>
    <w:p w14:paraId="494CCE2F" w14:textId="77777777" w:rsidR="009E29B3" w:rsidRPr="00D9389A" w:rsidRDefault="009E29B3" w:rsidP="009E29B3">
      <w:pPr>
        <w:autoSpaceDN w:val="0"/>
        <w:ind w:left="66" w:right="-1"/>
        <w:contextualSpacing/>
        <w:jc w:val="both"/>
        <w:rPr>
          <w:rFonts w:eastAsiaTheme="minorHAnsi"/>
        </w:rPr>
      </w:pPr>
    </w:p>
    <w:p w14:paraId="23BABD13" w14:textId="77777777" w:rsidR="009E29B3" w:rsidRDefault="009E29B3" w:rsidP="009E29B3"/>
    <w:p w14:paraId="4DF43F7E" w14:textId="77777777" w:rsidR="009E29B3" w:rsidRDefault="009E29B3" w:rsidP="009E29B3"/>
    <w:p w14:paraId="2E34AA74" w14:textId="77777777" w:rsidR="009E29B3" w:rsidRDefault="009E29B3" w:rsidP="009E29B3"/>
    <w:p w14:paraId="357BEA46" w14:textId="77777777" w:rsidR="009E29B3" w:rsidRDefault="009E29B3" w:rsidP="009E29B3"/>
    <w:p w14:paraId="6DD759DE" w14:textId="77777777" w:rsidR="009E29B3" w:rsidRDefault="009E29B3" w:rsidP="009E29B3"/>
    <w:p w14:paraId="799F7CB3" w14:textId="77777777" w:rsidR="009E29B3" w:rsidRPr="006C634F" w:rsidRDefault="009E29B3" w:rsidP="009E29B3">
      <w:pPr>
        <w:tabs>
          <w:tab w:val="left" w:pos="709"/>
        </w:tabs>
        <w:jc w:val="both"/>
        <w:rPr>
          <w:rFonts w:asciiTheme="minorHAnsi" w:eastAsiaTheme="minorHAnsi" w:hAnsiTheme="minorHAnsi" w:cstheme="minorBidi"/>
          <w:kern w:val="2"/>
          <w:sz w:val="22"/>
          <w:szCs w:val="22"/>
          <w:lang w:eastAsia="en-US"/>
          <w14:ligatures w14:val="standardContextual"/>
        </w:rPr>
      </w:pPr>
      <w:r w:rsidRPr="006C634F">
        <w:rPr>
          <w:kern w:val="2"/>
          <w14:ligatures w14:val="standardContextual"/>
        </w:rPr>
        <w:t xml:space="preserve">      </w:t>
      </w:r>
      <w:r w:rsidRPr="006C634F">
        <w:rPr>
          <w:rFonts w:eastAsiaTheme="minorHAnsi"/>
          <w:kern w:val="2"/>
          <w:lang w:eastAsia="en-US"/>
          <w14:ligatures w14:val="standardContextual"/>
        </w:rPr>
        <w:t xml:space="preserve">      </w:t>
      </w:r>
    </w:p>
    <w:p w14:paraId="21541801" w14:textId="2EFDFDD4" w:rsidR="003B52EB" w:rsidRDefault="003B52EB" w:rsidP="00251E58">
      <w:pPr>
        <w:ind w:right="-1"/>
        <w:jc w:val="both"/>
      </w:pPr>
      <w:r>
        <w:br w:type="page"/>
      </w:r>
    </w:p>
    <w:p w14:paraId="0278D800" w14:textId="77777777" w:rsidR="003B52EB" w:rsidRDefault="003B52EB" w:rsidP="003B52EB">
      <w:pPr>
        <w:tabs>
          <w:tab w:val="left" w:pos="-24212"/>
        </w:tabs>
        <w:jc w:val="center"/>
        <w:rPr>
          <w:sz w:val="20"/>
          <w:szCs w:val="20"/>
        </w:rPr>
      </w:pPr>
      <w:r w:rsidRPr="001C7174">
        <w:rPr>
          <w:noProof/>
          <w:sz w:val="20"/>
          <w:szCs w:val="20"/>
        </w:rPr>
        <w:lastRenderedPageBreak/>
        <w:drawing>
          <wp:inline distT="0" distB="0" distL="0" distR="0" wp14:anchorId="48E0BC23" wp14:editId="709E6813">
            <wp:extent cx="676275" cy="752475"/>
            <wp:effectExtent l="0" t="0" r="9525" b="9525"/>
            <wp:docPr id="8568412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1033BA8" w14:textId="77777777" w:rsidR="003B52EB" w:rsidRDefault="003B52EB" w:rsidP="003B52EB">
      <w:pPr>
        <w:pStyle w:val="Header"/>
        <w:jc w:val="center"/>
        <w:rPr>
          <w:sz w:val="20"/>
        </w:rPr>
      </w:pPr>
      <w:r>
        <w:rPr>
          <w:sz w:val="20"/>
        </w:rPr>
        <w:t>LATVIJAS REPUBLIKA</w:t>
      </w:r>
    </w:p>
    <w:p w14:paraId="24149D10" w14:textId="77777777" w:rsidR="003B52EB" w:rsidRDefault="003B52EB" w:rsidP="003B52EB">
      <w:pPr>
        <w:pStyle w:val="Header"/>
        <w:jc w:val="center"/>
        <w:rPr>
          <w:b/>
          <w:sz w:val="32"/>
          <w:szCs w:val="32"/>
        </w:rPr>
      </w:pPr>
      <w:r>
        <w:rPr>
          <w:b/>
          <w:sz w:val="32"/>
          <w:szCs w:val="32"/>
        </w:rPr>
        <w:t>DOBELES NOVADA DOME</w:t>
      </w:r>
    </w:p>
    <w:p w14:paraId="45DA3120" w14:textId="77777777" w:rsidR="003B52EB" w:rsidRDefault="003B52EB" w:rsidP="003B52EB">
      <w:pPr>
        <w:pStyle w:val="Header"/>
        <w:jc w:val="center"/>
        <w:rPr>
          <w:sz w:val="16"/>
          <w:szCs w:val="16"/>
        </w:rPr>
      </w:pPr>
      <w:r>
        <w:rPr>
          <w:sz w:val="16"/>
          <w:szCs w:val="16"/>
        </w:rPr>
        <w:t>Brīvības iela 17, Dobele, Dobeles novads, LV-3701</w:t>
      </w:r>
    </w:p>
    <w:p w14:paraId="5E9B68F2" w14:textId="77777777" w:rsidR="003B52EB" w:rsidRDefault="003B52EB" w:rsidP="003B52EB">
      <w:pPr>
        <w:pStyle w:val="Header"/>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yperlink"/>
            <w:rFonts w:eastAsia="Calibri"/>
            <w:color w:val="000000"/>
            <w:sz w:val="16"/>
            <w:szCs w:val="16"/>
          </w:rPr>
          <w:t>dome@dobele.lv</w:t>
        </w:r>
      </w:hyperlink>
    </w:p>
    <w:p w14:paraId="0B160155" w14:textId="77777777" w:rsidR="003B52EB" w:rsidRDefault="003B52EB" w:rsidP="003B52EB">
      <w:pPr>
        <w:pStyle w:val="Default"/>
        <w:jc w:val="center"/>
        <w:rPr>
          <w:b/>
          <w:bCs/>
        </w:rPr>
      </w:pPr>
    </w:p>
    <w:p w14:paraId="663DBF31" w14:textId="77777777" w:rsidR="003B52EB" w:rsidRPr="00A25710" w:rsidRDefault="003B52EB" w:rsidP="003B52EB">
      <w:pPr>
        <w:pStyle w:val="NoSpacing"/>
        <w:jc w:val="center"/>
        <w:rPr>
          <w:b/>
        </w:rPr>
      </w:pPr>
      <w:r w:rsidRPr="00A25710">
        <w:rPr>
          <w:b/>
        </w:rPr>
        <w:t>LĒMUMS</w:t>
      </w:r>
    </w:p>
    <w:p w14:paraId="69DCA62C" w14:textId="77777777" w:rsidR="003B52EB" w:rsidRPr="00A25710" w:rsidRDefault="003B52EB" w:rsidP="003B52EB">
      <w:pPr>
        <w:pStyle w:val="NoSpacing"/>
        <w:jc w:val="center"/>
        <w:rPr>
          <w:b/>
        </w:rPr>
      </w:pPr>
      <w:r w:rsidRPr="00A25710">
        <w:rPr>
          <w:b/>
        </w:rPr>
        <w:t>Dobelē</w:t>
      </w:r>
    </w:p>
    <w:p w14:paraId="50DFCAFD" w14:textId="77777777" w:rsidR="003B52EB" w:rsidRPr="00A25710" w:rsidRDefault="003B52EB" w:rsidP="003B52EB">
      <w:pPr>
        <w:pStyle w:val="NoSpacing"/>
        <w:jc w:val="both"/>
        <w:rPr>
          <w:b/>
        </w:rPr>
      </w:pPr>
    </w:p>
    <w:p w14:paraId="347B200E" w14:textId="43414CF3" w:rsidR="003B52EB" w:rsidRPr="00572826" w:rsidRDefault="003B52EB" w:rsidP="003B52EB">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2C4698">
        <w:rPr>
          <w:b/>
          <w:lang w:eastAsia="x-none"/>
        </w:rPr>
        <w:t xml:space="preserve"> </w:t>
      </w:r>
      <w:r w:rsidRPr="00572826">
        <w:rPr>
          <w:b/>
          <w:lang w:eastAsia="x-none"/>
        </w:rPr>
        <w:t xml:space="preserve">gada </w:t>
      </w:r>
      <w:r>
        <w:rPr>
          <w:b/>
          <w:lang w:eastAsia="x-none"/>
        </w:rPr>
        <w:t>29</w:t>
      </w:r>
      <w:r w:rsidRPr="00572826">
        <w:rPr>
          <w:b/>
          <w:lang w:eastAsia="x-none"/>
        </w:rPr>
        <w:t>.</w:t>
      </w:r>
      <w:r w:rsidR="002C4698">
        <w:rPr>
          <w:b/>
          <w:lang w:eastAsia="x-none"/>
        </w:rPr>
        <w:t xml:space="preserve"> </w:t>
      </w:r>
      <w:r>
        <w:rPr>
          <w:b/>
          <w:lang w:eastAsia="x-none"/>
        </w:rPr>
        <w:t xml:space="preserve">augustā                                                                                               </w:t>
      </w:r>
      <w:r w:rsidRPr="00572826">
        <w:rPr>
          <w:b/>
          <w:color w:val="000000"/>
        </w:rPr>
        <w:t>Nr.</w:t>
      </w:r>
      <w:r w:rsidR="007A6C89">
        <w:rPr>
          <w:b/>
          <w:color w:val="000000"/>
        </w:rPr>
        <w:t>291</w:t>
      </w:r>
      <w:r w:rsidRPr="00572826">
        <w:rPr>
          <w:b/>
          <w:color w:val="000000"/>
        </w:rPr>
        <w:t>/</w:t>
      </w:r>
      <w:r>
        <w:rPr>
          <w:b/>
          <w:color w:val="000000"/>
        </w:rPr>
        <w:t>11</w:t>
      </w:r>
    </w:p>
    <w:p w14:paraId="7289923F" w14:textId="77777777" w:rsidR="003B52EB" w:rsidRDefault="003B52EB" w:rsidP="003B52EB">
      <w:pPr>
        <w:ind w:right="-1" w:firstLine="720"/>
        <w:jc w:val="center"/>
        <w:rPr>
          <w:b/>
          <w:u w:val="single"/>
        </w:rPr>
      </w:pPr>
    </w:p>
    <w:p w14:paraId="22BC80F0" w14:textId="6D166A02" w:rsidR="003B52EB" w:rsidRDefault="003B52EB" w:rsidP="003B52EB">
      <w:pPr>
        <w:ind w:right="-1" w:firstLine="720"/>
        <w:jc w:val="center"/>
        <w:rPr>
          <w:b/>
          <w:u w:val="single"/>
        </w:rPr>
      </w:pPr>
      <w:r>
        <w:rPr>
          <w:b/>
          <w:u w:val="single"/>
        </w:rPr>
        <w:t xml:space="preserve">Par nekustamā īpašuma </w:t>
      </w:r>
      <w:r w:rsidRPr="008940E3">
        <w:rPr>
          <w:b/>
          <w:u w:val="single"/>
        </w:rPr>
        <w:t>„</w:t>
      </w:r>
      <w:r w:rsidRPr="000064B4">
        <w:rPr>
          <w:b/>
          <w:u w:val="single"/>
        </w:rPr>
        <w:t xml:space="preserve">Jaunzemnieki </w:t>
      </w:r>
      <w:r>
        <w:rPr>
          <w:b/>
          <w:u w:val="single"/>
        </w:rPr>
        <w:t>274</w:t>
      </w:r>
      <w:r w:rsidRPr="008940E3">
        <w:rPr>
          <w:b/>
          <w:u w:val="single"/>
        </w:rPr>
        <w:t xml:space="preserve">”, </w:t>
      </w:r>
      <w:r>
        <w:rPr>
          <w:b/>
          <w:u w:val="single"/>
        </w:rPr>
        <w:t>Auru</w:t>
      </w:r>
      <w:r w:rsidRPr="008940E3">
        <w:rPr>
          <w:b/>
          <w:u w:val="single"/>
        </w:rPr>
        <w:t xml:space="preserve"> pagastā</w:t>
      </w:r>
      <w:r>
        <w:rPr>
          <w:b/>
          <w:u w:val="single"/>
        </w:rPr>
        <w:t>, Dobeles novadā</w:t>
      </w:r>
      <w:r w:rsidR="00F404FD">
        <w:rPr>
          <w:b/>
          <w:u w:val="single"/>
        </w:rPr>
        <w:t>,</w:t>
      </w:r>
      <w:r w:rsidRPr="00CE411B">
        <w:rPr>
          <w:b/>
          <w:u w:val="single"/>
        </w:rPr>
        <w:t xml:space="preserve"> atsavināšanu izsolē</w:t>
      </w:r>
    </w:p>
    <w:p w14:paraId="34AB2904" w14:textId="77777777" w:rsidR="003B52EB" w:rsidRDefault="003B52EB" w:rsidP="003B52EB">
      <w:pPr>
        <w:ind w:right="-1" w:firstLine="720"/>
        <w:jc w:val="both"/>
      </w:pPr>
    </w:p>
    <w:p w14:paraId="25515047" w14:textId="77777777" w:rsidR="003B52EB" w:rsidRDefault="003B52EB" w:rsidP="003B52EB">
      <w:pPr>
        <w:ind w:right="-1" w:firstLine="567"/>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0064B4">
        <w:t xml:space="preserve">Jaunzemnieki </w:t>
      </w:r>
      <w:r>
        <w:t>274</w:t>
      </w:r>
      <w:r w:rsidRPr="008940E3">
        <w:t xml:space="preserve">”, </w:t>
      </w:r>
      <w:r>
        <w:t>Auru</w:t>
      </w:r>
      <w:r w:rsidRPr="008940E3">
        <w:t xml:space="preserve"> pagastā</w:t>
      </w:r>
      <w:r>
        <w:t xml:space="preserve">, Dobeles novadā, kadastra numurs </w:t>
      </w:r>
      <w:r w:rsidRPr="000064B4">
        <w:t>46460120</w:t>
      </w:r>
      <w:r>
        <w:t>281</w:t>
      </w:r>
      <w:r w:rsidRPr="000064B4">
        <w:t xml:space="preserve"> </w:t>
      </w:r>
      <w:r>
        <w:t xml:space="preserve">(turpmāk – Īpašums). </w:t>
      </w:r>
    </w:p>
    <w:p w14:paraId="3B8174C2" w14:textId="77777777" w:rsidR="003B52EB" w:rsidRDefault="003B52EB" w:rsidP="003B52EB">
      <w:pPr>
        <w:ind w:right="-1" w:firstLine="567"/>
        <w:jc w:val="both"/>
      </w:pPr>
      <w:r w:rsidRPr="00066192">
        <w:t xml:space="preserve">Izskatot minēto ierosinājumu, Dobeles novada </w:t>
      </w:r>
      <w:r w:rsidRPr="00663206">
        <w:t>dome konstatēja:</w:t>
      </w:r>
    </w:p>
    <w:p w14:paraId="7068FC75" w14:textId="77777777" w:rsidR="003B52EB" w:rsidRDefault="003B52EB" w:rsidP="003B52EB">
      <w:pPr>
        <w:ind w:right="-1" w:firstLine="567"/>
        <w:jc w:val="both"/>
      </w:pPr>
      <w:r w:rsidRPr="00663206">
        <w:t xml:space="preserve">Īpašums reģistrēts Zemgales rajona tiesas </w:t>
      </w:r>
      <w:r w:rsidRPr="000064B4">
        <w:t xml:space="preserve">Auru </w:t>
      </w:r>
      <w:r w:rsidRPr="00663206">
        <w:t>pagasta zemesgrāmatas nodalījumā Nr.</w:t>
      </w:r>
      <w:r w:rsidRPr="000064B4">
        <w:t>1000008</w:t>
      </w:r>
      <w:r>
        <w:t>69296</w:t>
      </w:r>
      <w:r w:rsidRPr="00663206">
        <w:rPr>
          <w:b/>
          <w:bCs/>
          <w:i/>
          <w:iCs/>
        </w:rPr>
        <w:t xml:space="preserve"> </w:t>
      </w:r>
      <w:r w:rsidRPr="00663206">
        <w:t xml:space="preserve">un uz to nostiprinātas īpašuma tiesības pašvaldībai. Īpašums sastāv no neapbūvēta zemes gabala ar kadastra apzīmējumu </w:t>
      </w:r>
      <w:r w:rsidRPr="002849F1">
        <w:t xml:space="preserve">46460120281 </w:t>
      </w:r>
      <w:r w:rsidRPr="00663206">
        <w:t>- 0,0</w:t>
      </w:r>
      <w:r>
        <w:t>639</w:t>
      </w:r>
      <w:r w:rsidRPr="00663206">
        <w:t xml:space="preserve"> ha (</w:t>
      </w:r>
      <w:r>
        <w:t>639</w:t>
      </w:r>
      <w:r w:rsidRPr="00663206">
        <w:t xml:space="preserve"> m²) kopplatībā.</w:t>
      </w:r>
    </w:p>
    <w:p w14:paraId="06AA075F" w14:textId="77777777" w:rsidR="003B52EB" w:rsidRDefault="003B52EB" w:rsidP="003B52EB">
      <w:pPr>
        <w:ind w:right="-1" w:firstLine="567"/>
        <w:jc w:val="both"/>
      </w:pPr>
      <w:r w:rsidRPr="00663206">
        <w:t>Īpašums nav nodots nomā un tas nav nepieciešams pašvaldības funkciju nodrošināšanai</w:t>
      </w:r>
      <w:r>
        <w:t>.</w:t>
      </w:r>
    </w:p>
    <w:p w14:paraId="43E98C85" w14:textId="77777777" w:rsidR="003B52EB" w:rsidRDefault="003B52EB" w:rsidP="003B52EB">
      <w:pPr>
        <w:ind w:right="-1" w:firstLine="567"/>
        <w:jc w:val="both"/>
      </w:pPr>
      <w:r w:rsidRPr="00663206">
        <w:t>Ņemot vērā norādītos apstākļus, lietderīgākā rīcība ir atzīstama Īpašuma atsavināšana atklātā mutiskā</w:t>
      </w:r>
      <w:r>
        <w:t xml:space="preserve"> vai elektroniskajā</w:t>
      </w:r>
      <w:r w:rsidRPr="00663206">
        <w:t xml:space="preserve"> izsolē ar augšupejošu soli.</w:t>
      </w:r>
    </w:p>
    <w:p w14:paraId="71C0AF51" w14:textId="77777777" w:rsidR="003B52EB" w:rsidRDefault="003B52EB" w:rsidP="003B52EB">
      <w:pPr>
        <w:ind w:right="-1" w:firstLine="567"/>
        <w:jc w:val="both"/>
      </w:pPr>
      <w:r w:rsidRPr="00663206">
        <w:t xml:space="preserve">Saskaņā ar 2024.gada </w:t>
      </w:r>
      <w:r>
        <w:t>3</w:t>
      </w:r>
      <w:r w:rsidRPr="000064B4">
        <w:t>1.jū</w:t>
      </w:r>
      <w:r>
        <w:t>l</w:t>
      </w:r>
      <w:r w:rsidRPr="000064B4">
        <w:t xml:space="preserve">ijā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t>22</w:t>
      </w:r>
      <w:r w:rsidRPr="00663206">
        <w:t>00 EUR (</w:t>
      </w:r>
      <w:r w:rsidRPr="000064B4">
        <w:t>divi tūkstoši</w:t>
      </w:r>
      <w:r w:rsidRPr="002849F1">
        <w:t xml:space="preserve"> </w:t>
      </w:r>
      <w:r w:rsidRPr="000064B4">
        <w:t>divi</w:t>
      </w:r>
      <w:r>
        <w:t xml:space="preserve"> simti</w:t>
      </w:r>
      <w:r w:rsidRPr="000064B4">
        <w:t xml:space="preserve"> </w:t>
      </w:r>
      <w:r w:rsidRPr="00663206">
        <w:rPr>
          <w:i/>
          <w:iCs/>
        </w:rPr>
        <w:t>euro</w:t>
      </w:r>
      <w:r w:rsidRPr="00663206">
        <w:t>).</w:t>
      </w:r>
    </w:p>
    <w:p w14:paraId="0812B0F0" w14:textId="77777777" w:rsidR="003B52EB" w:rsidRPr="00AD19C2" w:rsidRDefault="003B52EB" w:rsidP="003B52EB">
      <w:pPr>
        <w:ind w:firstLine="567"/>
        <w:jc w:val="both"/>
      </w:pPr>
      <w:r w:rsidRPr="00AD19C2">
        <w:rPr>
          <w:bCs/>
        </w:rPr>
        <w:t>Publiskas personas mantas atsavināšanas likuma</w:t>
      </w:r>
      <w:r w:rsidRPr="00AD19C2">
        <w:t xml:space="preserve"> Pārejas noteikumu 12.punkts nosaka, ka līdz brīdim, kad spēku zaudē </w:t>
      </w:r>
      <w:hyperlink r:id="rId33"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501A9A10" w14:textId="77777777" w:rsidR="003B52EB" w:rsidRDefault="003B52EB" w:rsidP="003B52EB">
      <w:pPr>
        <w:ind w:firstLine="567"/>
        <w:jc w:val="both"/>
      </w:pPr>
      <w:r w:rsidRPr="00AD19C2">
        <w:t xml:space="preserve">Valsts zemes dienesta Nekustamā īpašuma valsts kadastra informācijas sistēmā norādītie dati apliecina, ka Īpašuma aktuālā kadastrālā vērtība </w:t>
      </w:r>
      <w:r>
        <w:t>230</w:t>
      </w:r>
      <w:r w:rsidRPr="00AD19C2">
        <w:t xml:space="preserve"> EUR (</w:t>
      </w:r>
      <w:r>
        <w:t>divi simti trīsdesmit</w:t>
      </w:r>
      <w:r w:rsidRPr="00AD19C2">
        <w:t xml:space="preserve"> </w:t>
      </w:r>
      <w:r w:rsidRPr="00AD19C2">
        <w:rPr>
          <w:i/>
          <w:iCs/>
        </w:rPr>
        <w:t>euro</w:t>
      </w:r>
      <w:r w:rsidRPr="00AD19C2">
        <w:t xml:space="preserve">). </w:t>
      </w:r>
    </w:p>
    <w:p w14:paraId="27953E77" w14:textId="4D9325F6" w:rsidR="003B52EB" w:rsidRPr="00663206" w:rsidRDefault="003B52EB" w:rsidP="003B52EB">
      <w:pPr>
        <w:ind w:firstLine="567"/>
        <w:jc w:val="both"/>
      </w:pPr>
      <w:r w:rsidRPr="00AD19C2">
        <w:t>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663206">
        <w:t xml:space="preserve">, </w:t>
      </w:r>
      <w:r w:rsidRPr="00663206">
        <w:rPr>
          <w:lang w:eastAsia="ar-SA"/>
        </w:rPr>
        <w:t xml:space="preserve">atklāti balsojot: </w:t>
      </w:r>
      <w:r w:rsidR="00531862" w:rsidRPr="00A85FAE">
        <w:t>PAR - 1</w:t>
      </w:r>
      <w:r w:rsidR="00531862">
        <w:t>2</w:t>
      </w:r>
      <w:r w:rsidR="00531862" w:rsidRPr="00A85FAE">
        <w:t xml:space="preserve"> (Ģirts Ante, </w:t>
      </w:r>
      <w:r w:rsidR="00531862">
        <w:t xml:space="preserve">Sarmīte Dude, </w:t>
      </w:r>
      <w:r w:rsidR="00531862" w:rsidRPr="00A85FAE">
        <w:rPr>
          <w:bCs/>
          <w:lang w:eastAsia="et-EE"/>
        </w:rPr>
        <w:t xml:space="preserve">Māris Feldmanis, </w:t>
      </w:r>
      <w:r w:rsidR="00531862">
        <w:rPr>
          <w:bCs/>
          <w:lang w:eastAsia="et-EE"/>
        </w:rPr>
        <w:t xml:space="preserve">Edgars Gaigalis, </w:t>
      </w:r>
      <w:r w:rsidR="00531862" w:rsidRPr="00A85FAE">
        <w:rPr>
          <w:bCs/>
          <w:lang w:eastAsia="et-EE"/>
        </w:rPr>
        <w:t>Ivars Gorskis, Gints Kaminskis, Edgars Laimiņš</w:t>
      </w:r>
      <w:r w:rsidR="00531862">
        <w:rPr>
          <w:bCs/>
          <w:lang w:eastAsia="et-EE"/>
        </w:rPr>
        <w:t xml:space="preserve">, </w:t>
      </w:r>
      <w:r w:rsidR="00531862" w:rsidRPr="00A85FAE">
        <w:rPr>
          <w:bCs/>
          <w:lang w:eastAsia="et-EE"/>
        </w:rPr>
        <w:t xml:space="preserve">Andris Podvinskis, </w:t>
      </w:r>
      <w:r w:rsidR="00531862">
        <w:rPr>
          <w:bCs/>
          <w:lang w:eastAsia="et-EE"/>
        </w:rPr>
        <w:t xml:space="preserve">Viesturs Reinfelds, </w:t>
      </w:r>
      <w:r w:rsidR="00531862" w:rsidRPr="00A85FAE">
        <w:rPr>
          <w:bCs/>
          <w:lang w:eastAsia="et-EE"/>
        </w:rPr>
        <w:t>Dace Reinika,</w:t>
      </w:r>
      <w:r w:rsidR="00531862">
        <w:rPr>
          <w:bCs/>
          <w:lang w:eastAsia="et-EE"/>
        </w:rPr>
        <w:t xml:space="preserve"> Guntis Safranovičs, Andrejs Spridzāns</w:t>
      </w:r>
      <w:r w:rsidR="00531862" w:rsidRPr="00A85FAE">
        <w:rPr>
          <w:bCs/>
          <w:lang w:eastAsia="et-EE"/>
        </w:rPr>
        <w:t xml:space="preserve">), </w:t>
      </w:r>
      <w:r w:rsidR="00531862" w:rsidRPr="00A85FAE">
        <w:t>PRET – nav, ATTURAS – nav,</w:t>
      </w:r>
      <w:r w:rsidR="00531862">
        <w:t xml:space="preserve"> </w:t>
      </w:r>
      <w:r w:rsidRPr="00663206">
        <w:t xml:space="preserve">Dobeles novada dome </w:t>
      </w:r>
      <w:r w:rsidRPr="00663206">
        <w:rPr>
          <w:bCs/>
        </w:rPr>
        <w:t>NOLEMJ</w:t>
      </w:r>
      <w:r w:rsidRPr="00663206">
        <w:t>:</w:t>
      </w:r>
    </w:p>
    <w:p w14:paraId="07428F4D" w14:textId="2B422A24" w:rsidR="003B52EB" w:rsidRPr="001E7C1A" w:rsidRDefault="003B52EB" w:rsidP="00E33665">
      <w:pPr>
        <w:pStyle w:val="ListParagraph"/>
        <w:numPr>
          <w:ilvl w:val="0"/>
          <w:numId w:val="7"/>
        </w:numPr>
        <w:autoSpaceDN w:val="0"/>
        <w:ind w:left="426" w:right="-1"/>
        <w:jc w:val="both"/>
        <w:rPr>
          <w:rFonts w:eastAsia="Lucida Sans Unicode"/>
          <w:kern w:val="2"/>
        </w:rPr>
      </w:pPr>
      <w:r w:rsidRPr="001E7C1A">
        <w:rPr>
          <w:rFonts w:eastAsia="Lucida Sans Unicode"/>
          <w:kern w:val="2"/>
        </w:rPr>
        <w:t xml:space="preserve">Atsavināt nekustamo īpašumu </w:t>
      </w:r>
      <w:r w:rsidRPr="00663206">
        <w:t>„</w:t>
      </w:r>
      <w:r w:rsidRPr="002849F1">
        <w:t>Jaunzemnieki 274</w:t>
      </w:r>
      <w:r w:rsidRPr="000064B4">
        <w:t xml:space="preserve">”, Auru </w:t>
      </w:r>
      <w:r w:rsidRPr="00663206">
        <w:t xml:space="preserve">pagastā, Dobeles novadā, kadastra numurs </w:t>
      </w:r>
      <w:r w:rsidRPr="002849F1">
        <w:t>46460120281</w:t>
      </w:r>
      <w:r w:rsidRPr="001E7C1A">
        <w:rPr>
          <w:rFonts w:eastAsia="Lucida Sans Unicode"/>
          <w:kern w:val="2"/>
        </w:rPr>
        <w:t xml:space="preserve">, kas sastāv no vienas neapbūvētas zemes vienības ar kadastra apzīmējumu </w:t>
      </w:r>
      <w:r w:rsidRPr="002849F1">
        <w:t xml:space="preserve">46460120281 </w:t>
      </w:r>
      <w:r w:rsidRPr="00663206">
        <w:t xml:space="preserve">- platība </w:t>
      </w:r>
      <w:r w:rsidRPr="000064B4">
        <w:t>0,0</w:t>
      </w:r>
      <w:r>
        <w:t>63</w:t>
      </w:r>
      <w:r w:rsidRPr="000064B4">
        <w:t>9 ha (</w:t>
      </w:r>
      <w:r>
        <w:t>63</w:t>
      </w:r>
      <w:r w:rsidRPr="000064B4">
        <w:t xml:space="preserve">9 </w:t>
      </w:r>
      <w:r w:rsidRPr="00663206">
        <w:t>m²)</w:t>
      </w:r>
      <w:r w:rsidRPr="001E7C1A">
        <w:rPr>
          <w:rFonts w:eastAsia="Lucida Sans Unicode"/>
          <w:kern w:val="2"/>
        </w:rPr>
        <w:t xml:space="preserve">, pārdodot to atklātā mutiskā izsolē ar augšupejošu soli </w:t>
      </w:r>
      <w:r w:rsidRPr="00663206">
        <w:t xml:space="preserve">ar sākumcenu </w:t>
      </w:r>
      <w:r w:rsidRPr="002849F1">
        <w:t>2200 EUR (divi tūkstoši divi simti</w:t>
      </w:r>
      <w:r w:rsidRPr="001E7C1A">
        <w:rPr>
          <w:i/>
          <w:iCs/>
        </w:rPr>
        <w:t xml:space="preserve"> euro</w:t>
      </w:r>
      <w:r w:rsidRPr="00663206">
        <w:t>).</w:t>
      </w:r>
      <w:r w:rsidRPr="001E7C1A">
        <w:rPr>
          <w:rFonts w:eastAsia="Lucida Sans Unicode"/>
          <w:kern w:val="2"/>
        </w:rPr>
        <w:t xml:space="preserve"> </w:t>
      </w:r>
      <w:r w:rsidRPr="00663206">
        <w:t xml:space="preserve">Gadījumā, ja pirmā </w:t>
      </w:r>
      <w:r w:rsidRPr="00663206">
        <w:lastRenderedPageBreak/>
        <w:t xml:space="preserve">izsole ir nesekmīga, rīkot otro izsoli elektronisko izsoļu vietnē ar sākumcenu </w:t>
      </w:r>
      <w:r w:rsidRPr="002849F1">
        <w:t>2200 EUR (divi tūkstoši divi simti</w:t>
      </w:r>
      <w:r w:rsidRPr="001E7C1A">
        <w:rPr>
          <w:i/>
          <w:iCs/>
        </w:rPr>
        <w:t xml:space="preserve"> euro</w:t>
      </w:r>
      <w:r w:rsidRPr="00663206">
        <w:t>).</w:t>
      </w:r>
    </w:p>
    <w:p w14:paraId="1F803E8A" w14:textId="77777777" w:rsidR="003B52EB" w:rsidRPr="00663206" w:rsidRDefault="003B52EB" w:rsidP="00125025">
      <w:pPr>
        <w:numPr>
          <w:ilvl w:val="0"/>
          <w:numId w:val="7"/>
        </w:numPr>
        <w:autoSpaceDN w:val="0"/>
        <w:ind w:left="426" w:right="-1"/>
        <w:contextualSpacing/>
        <w:jc w:val="both"/>
        <w:rPr>
          <w:rFonts w:eastAsiaTheme="minorHAnsi"/>
        </w:rPr>
      </w:pPr>
      <w:r w:rsidRPr="00663206">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15EBE524" w14:textId="77777777" w:rsidR="003B52EB" w:rsidRPr="00663206" w:rsidRDefault="003B52EB" w:rsidP="003B52EB">
      <w:pPr>
        <w:autoSpaceDN w:val="0"/>
        <w:ind w:left="426" w:right="-1"/>
        <w:contextualSpacing/>
        <w:jc w:val="both"/>
        <w:rPr>
          <w:rFonts w:eastAsiaTheme="minorHAnsi"/>
        </w:rPr>
      </w:pPr>
    </w:p>
    <w:p w14:paraId="15C2419D" w14:textId="77777777" w:rsidR="003B52EB" w:rsidRPr="00663206" w:rsidRDefault="003B52EB" w:rsidP="003B52EB">
      <w:pPr>
        <w:autoSpaceDN w:val="0"/>
        <w:ind w:left="66" w:right="-1"/>
        <w:contextualSpacing/>
        <w:jc w:val="both"/>
        <w:rPr>
          <w:rFonts w:eastAsia="Arial"/>
          <w:kern w:val="2"/>
        </w:rPr>
      </w:pPr>
    </w:p>
    <w:p w14:paraId="585BEBF7" w14:textId="77777777" w:rsidR="003B52EB" w:rsidRPr="00663206" w:rsidRDefault="003B52EB" w:rsidP="003B52EB">
      <w:pPr>
        <w:autoSpaceDN w:val="0"/>
        <w:ind w:left="66" w:right="-1"/>
        <w:contextualSpacing/>
        <w:jc w:val="both"/>
        <w:rPr>
          <w:rFonts w:eastAsiaTheme="minorHAnsi"/>
        </w:rPr>
      </w:pPr>
      <w:r w:rsidRPr="00663206">
        <w:rPr>
          <w:rFonts w:eastAsiaTheme="minorHAnsi"/>
        </w:rPr>
        <w:t>Domes priekšsēdētājs                                                                                                  I.Gorskis</w:t>
      </w:r>
    </w:p>
    <w:p w14:paraId="59784AF4" w14:textId="77777777" w:rsidR="003B52EB" w:rsidRPr="00663206" w:rsidRDefault="003B52EB" w:rsidP="003B52EB">
      <w:pPr>
        <w:ind w:right="-1"/>
        <w:jc w:val="both"/>
      </w:pPr>
    </w:p>
    <w:p w14:paraId="2B895145" w14:textId="3B31D4BA" w:rsidR="0090216D" w:rsidRDefault="0090216D" w:rsidP="003B52EB">
      <w:pPr>
        <w:ind w:right="-1"/>
        <w:jc w:val="both"/>
      </w:pPr>
      <w:r>
        <w:br w:type="page"/>
      </w:r>
    </w:p>
    <w:p w14:paraId="44DF354B" w14:textId="77777777" w:rsidR="0090216D" w:rsidRDefault="0090216D" w:rsidP="0090216D">
      <w:pPr>
        <w:tabs>
          <w:tab w:val="left" w:pos="-24212"/>
        </w:tabs>
        <w:jc w:val="center"/>
        <w:rPr>
          <w:sz w:val="20"/>
          <w:szCs w:val="20"/>
        </w:rPr>
      </w:pPr>
      <w:r w:rsidRPr="001C7174">
        <w:rPr>
          <w:noProof/>
          <w:sz w:val="20"/>
          <w:szCs w:val="20"/>
        </w:rPr>
        <w:lastRenderedPageBreak/>
        <w:drawing>
          <wp:inline distT="0" distB="0" distL="0" distR="0" wp14:anchorId="48FD6E9A" wp14:editId="3D88E582">
            <wp:extent cx="676275" cy="752475"/>
            <wp:effectExtent l="0" t="0" r="9525" b="9525"/>
            <wp:docPr id="24832005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20C4C3F" w14:textId="77777777" w:rsidR="0090216D" w:rsidRDefault="0090216D" w:rsidP="0090216D">
      <w:pPr>
        <w:pStyle w:val="Header"/>
        <w:jc w:val="center"/>
        <w:rPr>
          <w:sz w:val="20"/>
        </w:rPr>
      </w:pPr>
      <w:r>
        <w:rPr>
          <w:sz w:val="20"/>
        </w:rPr>
        <w:t>LATVIJAS REPUBLIKA</w:t>
      </w:r>
    </w:p>
    <w:p w14:paraId="6CD5EA18" w14:textId="77777777" w:rsidR="0090216D" w:rsidRDefault="0090216D" w:rsidP="0090216D">
      <w:pPr>
        <w:pStyle w:val="Header"/>
        <w:jc w:val="center"/>
        <w:rPr>
          <w:b/>
          <w:sz w:val="32"/>
          <w:szCs w:val="32"/>
        </w:rPr>
      </w:pPr>
      <w:r>
        <w:rPr>
          <w:b/>
          <w:sz w:val="32"/>
          <w:szCs w:val="32"/>
        </w:rPr>
        <w:t>DOBELES NOVADA DOME</w:t>
      </w:r>
    </w:p>
    <w:p w14:paraId="6582996C" w14:textId="77777777" w:rsidR="0090216D" w:rsidRDefault="0090216D" w:rsidP="0090216D">
      <w:pPr>
        <w:pStyle w:val="Header"/>
        <w:jc w:val="center"/>
        <w:rPr>
          <w:sz w:val="16"/>
          <w:szCs w:val="16"/>
        </w:rPr>
      </w:pPr>
      <w:r>
        <w:rPr>
          <w:sz w:val="16"/>
          <w:szCs w:val="16"/>
        </w:rPr>
        <w:t>Brīvības iela 17, Dobele, Dobeles novads, LV-3701</w:t>
      </w:r>
    </w:p>
    <w:p w14:paraId="5E44A411" w14:textId="77777777" w:rsidR="0090216D" w:rsidRDefault="0090216D" w:rsidP="0090216D">
      <w:pPr>
        <w:pStyle w:val="Header"/>
        <w:pBdr>
          <w:bottom w:val="double" w:sz="6" w:space="1" w:color="auto"/>
        </w:pBdr>
        <w:jc w:val="center"/>
        <w:rPr>
          <w:color w:val="000000"/>
          <w:sz w:val="16"/>
          <w:szCs w:val="16"/>
        </w:rPr>
      </w:pPr>
      <w:r>
        <w:rPr>
          <w:sz w:val="16"/>
          <w:szCs w:val="16"/>
        </w:rPr>
        <w:t xml:space="preserve">Tālr. 63707269, 63700137, 63720940, e-pasts </w:t>
      </w:r>
      <w:hyperlink r:id="rId34" w:history="1">
        <w:r>
          <w:rPr>
            <w:rStyle w:val="Hyperlink"/>
            <w:rFonts w:eastAsia="Calibri"/>
            <w:color w:val="000000"/>
            <w:sz w:val="16"/>
            <w:szCs w:val="16"/>
          </w:rPr>
          <w:t>dome@dobele.lv</w:t>
        </w:r>
      </w:hyperlink>
    </w:p>
    <w:p w14:paraId="0A57063B" w14:textId="77777777" w:rsidR="0090216D" w:rsidRDefault="0090216D" w:rsidP="0090216D">
      <w:pPr>
        <w:pStyle w:val="Default"/>
        <w:jc w:val="center"/>
        <w:rPr>
          <w:b/>
          <w:bCs/>
        </w:rPr>
      </w:pPr>
    </w:p>
    <w:p w14:paraId="4796C80B" w14:textId="77777777" w:rsidR="0090216D" w:rsidRPr="00A25710" w:rsidRDefault="0090216D" w:rsidP="0090216D">
      <w:pPr>
        <w:pStyle w:val="NoSpacing"/>
        <w:jc w:val="center"/>
        <w:rPr>
          <w:b/>
        </w:rPr>
      </w:pPr>
      <w:r w:rsidRPr="00A25710">
        <w:rPr>
          <w:b/>
        </w:rPr>
        <w:t>LĒMUMS</w:t>
      </w:r>
    </w:p>
    <w:p w14:paraId="7E853A30" w14:textId="77777777" w:rsidR="0090216D" w:rsidRPr="00A25710" w:rsidRDefault="0090216D" w:rsidP="0090216D">
      <w:pPr>
        <w:pStyle w:val="NoSpacing"/>
        <w:jc w:val="center"/>
        <w:rPr>
          <w:b/>
        </w:rPr>
      </w:pPr>
      <w:r w:rsidRPr="00A25710">
        <w:rPr>
          <w:b/>
        </w:rPr>
        <w:t>Dobelē</w:t>
      </w:r>
    </w:p>
    <w:p w14:paraId="58164EBA" w14:textId="77777777" w:rsidR="0090216D" w:rsidRPr="00A25710" w:rsidRDefault="0090216D" w:rsidP="0090216D">
      <w:pPr>
        <w:pStyle w:val="NoSpacing"/>
        <w:jc w:val="both"/>
        <w:rPr>
          <w:b/>
        </w:rPr>
      </w:pPr>
    </w:p>
    <w:p w14:paraId="6AD7292F" w14:textId="69C59A2B" w:rsidR="0090216D" w:rsidRPr="00572826" w:rsidRDefault="0090216D" w:rsidP="0090216D">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522F6A">
        <w:rPr>
          <w:b/>
          <w:lang w:eastAsia="x-none"/>
        </w:rPr>
        <w:t xml:space="preserve"> </w:t>
      </w:r>
      <w:r w:rsidRPr="00572826">
        <w:rPr>
          <w:b/>
          <w:lang w:eastAsia="x-none"/>
        </w:rPr>
        <w:t xml:space="preserve">gada </w:t>
      </w:r>
      <w:r>
        <w:rPr>
          <w:b/>
          <w:lang w:eastAsia="x-none"/>
        </w:rPr>
        <w:t>29</w:t>
      </w:r>
      <w:r w:rsidRPr="00572826">
        <w:rPr>
          <w:b/>
          <w:lang w:eastAsia="x-none"/>
        </w:rPr>
        <w:t>.</w:t>
      </w:r>
      <w:r w:rsidR="00522F6A">
        <w:rPr>
          <w:b/>
          <w:lang w:eastAsia="x-none"/>
        </w:rPr>
        <w:t xml:space="preserve"> </w:t>
      </w:r>
      <w:r>
        <w:rPr>
          <w:b/>
          <w:lang w:eastAsia="x-none"/>
        </w:rPr>
        <w:t xml:space="preserve">augustā                                                                                               </w:t>
      </w:r>
      <w:r w:rsidRPr="00572826">
        <w:rPr>
          <w:b/>
          <w:color w:val="000000"/>
        </w:rPr>
        <w:t>Nr.</w:t>
      </w:r>
      <w:r w:rsidR="007A6C89">
        <w:rPr>
          <w:b/>
          <w:color w:val="000000"/>
        </w:rPr>
        <w:t>292</w:t>
      </w:r>
      <w:r w:rsidRPr="00572826">
        <w:rPr>
          <w:b/>
          <w:color w:val="000000"/>
        </w:rPr>
        <w:t>/</w:t>
      </w:r>
      <w:r>
        <w:rPr>
          <w:b/>
          <w:color w:val="000000"/>
        </w:rPr>
        <w:t>11</w:t>
      </w:r>
    </w:p>
    <w:p w14:paraId="5B53D454" w14:textId="77777777" w:rsidR="0090216D" w:rsidRDefault="0090216D" w:rsidP="0090216D">
      <w:pPr>
        <w:pStyle w:val="NoSpacing"/>
        <w:ind w:right="-1"/>
        <w:jc w:val="right"/>
        <w:rPr>
          <w:b/>
        </w:rPr>
      </w:pPr>
    </w:p>
    <w:p w14:paraId="3A0575DB" w14:textId="77777777" w:rsidR="0090216D" w:rsidRDefault="0090216D" w:rsidP="0090216D">
      <w:pPr>
        <w:pStyle w:val="NoSpacing"/>
        <w:ind w:right="-1"/>
        <w:jc w:val="both"/>
        <w:rPr>
          <w:b/>
        </w:rPr>
      </w:pPr>
    </w:p>
    <w:p w14:paraId="7E871624" w14:textId="46D1E556" w:rsidR="0090216D" w:rsidRDefault="0090216D" w:rsidP="0090216D">
      <w:pPr>
        <w:ind w:right="-1" w:firstLine="720"/>
        <w:jc w:val="center"/>
        <w:rPr>
          <w:b/>
          <w:u w:val="single"/>
        </w:rPr>
      </w:pPr>
      <w:r>
        <w:rPr>
          <w:b/>
          <w:u w:val="single"/>
        </w:rPr>
        <w:t xml:space="preserve">Par nekustamā īpašuma </w:t>
      </w:r>
      <w:r w:rsidRPr="008940E3">
        <w:rPr>
          <w:b/>
          <w:u w:val="single"/>
        </w:rPr>
        <w:t>„</w:t>
      </w:r>
      <w:r w:rsidRPr="000064B4">
        <w:rPr>
          <w:b/>
          <w:u w:val="single"/>
        </w:rPr>
        <w:t xml:space="preserve">Jaunzemnieki </w:t>
      </w:r>
      <w:r>
        <w:rPr>
          <w:b/>
          <w:u w:val="single"/>
        </w:rPr>
        <w:t>401</w:t>
      </w:r>
      <w:r w:rsidRPr="008940E3">
        <w:rPr>
          <w:b/>
          <w:u w:val="single"/>
        </w:rPr>
        <w:t xml:space="preserve">”, </w:t>
      </w:r>
      <w:r>
        <w:rPr>
          <w:b/>
          <w:u w:val="single"/>
        </w:rPr>
        <w:t>Auru</w:t>
      </w:r>
      <w:r w:rsidRPr="008940E3">
        <w:rPr>
          <w:b/>
          <w:u w:val="single"/>
        </w:rPr>
        <w:t xml:space="preserve"> pagastā</w:t>
      </w:r>
      <w:r>
        <w:rPr>
          <w:b/>
          <w:u w:val="single"/>
        </w:rPr>
        <w:t>, Dobeles novadā</w:t>
      </w:r>
      <w:r w:rsidR="00F404FD">
        <w:rPr>
          <w:b/>
          <w:u w:val="single"/>
        </w:rPr>
        <w:t>,</w:t>
      </w:r>
      <w:r w:rsidRPr="00CE411B">
        <w:rPr>
          <w:b/>
          <w:u w:val="single"/>
        </w:rPr>
        <w:t xml:space="preserve"> atsavināšanu izsolē</w:t>
      </w:r>
    </w:p>
    <w:p w14:paraId="1F695D23" w14:textId="77777777" w:rsidR="0090216D" w:rsidRDefault="0090216D" w:rsidP="0090216D">
      <w:pPr>
        <w:ind w:right="-1" w:firstLine="720"/>
        <w:jc w:val="both"/>
      </w:pPr>
    </w:p>
    <w:p w14:paraId="2826DD82" w14:textId="77777777" w:rsidR="0090216D" w:rsidRDefault="0090216D" w:rsidP="0090216D">
      <w:pPr>
        <w:ind w:right="-1" w:firstLine="567"/>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0064B4">
        <w:t xml:space="preserve">Jaunzemnieki </w:t>
      </w:r>
      <w:r>
        <w:t>401</w:t>
      </w:r>
      <w:r w:rsidRPr="008940E3">
        <w:t xml:space="preserve">”, </w:t>
      </w:r>
      <w:r>
        <w:t>Auru</w:t>
      </w:r>
      <w:r w:rsidRPr="008940E3">
        <w:t xml:space="preserve"> pagastā</w:t>
      </w:r>
      <w:r>
        <w:t xml:space="preserve">, Dobeles novadā, kadastra numurs </w:t>
      </w:r>
      <w:r w:rsidRPr="000064B4">
        <w:t>46460120</w:t>
      </w:r>
      <w:r>
        <w:t>406</w:t>
      </w:r>
      <w:r w:rsidRPr="000064B4">
        <w:t xml:space="preserve"> </w:t>
      </w:r>
      <w:r>
        <w:t xml:space="preserve">(turpmāk – Īpašums). </w:t>
      </w:r>
    </w:p>
    <w:p w14:paraId="760C9D3D" w14:textId="77777777" w:rsidR="0090216D" w:rsidRPr="00663206" w:rsidRDefault="0090216D" w:rsidP="0090216D">
      <w:pPr>
        <w:ind w:right="-1" w:firstLine="567"/>
        <w:jc w:val="both"/>
      </w:pPr>
      <w:r w:rsidRPr="00066192">
        <w:t xml:space="preserve">Izskatot minēto ierosinājumu, Dobeles novada </w:t>
      </w:r>
      <w:r w:rsidRPr="00663206">
        <w:t>dome konstatēja:</w:t>
      </w:r>
    </w:p>
    <w:p w14:paraId="5CF92545" w14:textId="77777777" w:rsidR="0090216D" w:rsidRPr="00663206" w:rsidRDefault="0090216D" w:rsidP="0090216D">
      <w:pPr>
        <w:ind w:right="-1" w:firstLine="567"/>
        <w:jc w:val="both"/>
      </w:pPr>
      <w:r w:rsidRPr="00663206">
        <w:t xml:space="preserve">Īpašums reģistrēts Zemgales rajona tiesas </w:t>
      </w:r>
      <w:r w:rsidRPr="000064B4">
        <w:t xml:space="preserve">Auru </w:t>
      </w:r>
      <w:r w:rsidRPr="00663206">
        <w:t>pagasta zemesgrāmatas nodalījumā Nr.</w:t>
      </w:r>
      <w:r w:rsidRPr="000064B4">
        <w:t>1000008</w:t>
      </w:r>
      <w:r>
        <w:t>72636</w:t>
      </w:r>
      <w:r w:rsidRPr="00663206">
        <w:rPr>
          <w:b/>
          <w:bCs/>
          <w:i/>
          <w:iCs/>
        </w:rPr>
        <w:t xml:space="preserve"> </w:t>
      </w:r>
      <w:r w:rsidRPr="00663206">
        <w:t>un uz to nostiprinātas īpašuma tiesības pašvaldībai. Īpašums sastāv no neapbūvēta zemes gabala ar kadastra apzīmējumu 46</w:t>
      </w:r>
      <w:r>
        <w:t>46</w:t>
      </w:r>
      <w:r w:rsidRPr="00663206">
        <w:t>0</w:t>
      </w:r>
      <w:r>
        <w:t>12</w:t>
      </w:r>
      <w:r w:rsidRPr="00663206">
        <w:t>0</w:t>
      </w:r>
      <w:r>
        <w:t>406</w:t>
      </w:r>
      <w:r w:rsidRPr="00663206">
        <w:t xml:space="preserve"> - 0,0</w:t>
      </w:r>
      <w:r>
        <w:t>579</w:t>
      </w:r>
      <w:r w:rsidRPr="00663206">
        <w:t xml:space="preserve"> ha (</w:t>
      </w:r>
      <w:r>
        <w:t>579</w:t>
      </w:r>
      <w:r w:rsidRPr="00663206">
        <w:t xml:space="preserve"> m²) kopplatībā.  </w:t>
      </w:r>
    </w:p>
    <w:p w14:paraId="5D17A87F" w14:textId="77777777" w:rsidR="0090216D" w:rsidRPr="00663206" w:rsidRDefault="0090216D" w:rsidP="0090216D">
      <w:pPr>
        <w:ind w:right="-1" w:firstLine="567"/>
        <w:jc w:val="both"/>
      </w:pPr>
      <w:r w:rsidRPr="00663206">
        <w:t>Īpašums nav nodots nomā un tas nav nepieciešams pašvaldības funkciju nodrošināšanai</w:t>
      </w:r>
      <w:r>
        <w:t>.</w:t>
      </w:r>
    </w:p>
    <w:p w14:paraId="6FA80792" w14:textId="77777777" w:rsidR="0090216D" w:rsidRPr="00663206" w:rsidRDefault="0090216D" w:rsidP="0090216D">
      <w:pPr>
        <w:ind w:right="-1" w:firstLine="567"/>
        <w:jc w:val="both"/>
      </w:pPr>
      <w:r w:rsidRPr="00663206">
        <w:t>Ņemot vērā norādītos apstākļus, lietderīgākā rīcība ir atzīstama Īpašuma atsavināšana atklātā mutiskā</w:t>
      </w:r>
      <w:r>
        <w:t xml:space="preserve"> vai elektroniskajā</w:t>
      </w:r>
      <w:r w:rsidRPr="00663206">
        <w:t xml:space="preserve"> izsolē ar augšupejošu soli.</w:t>
      </w:r>
    </w:p>
    <w:p w14:paraId="1C375A69" w14:textId="77777777" w:rsidR="0090216D" w:rsidRDefault="0090216D" w:rsidP="0090216D">
      <w:pPr>
        <w:ind w:right="-1" w:firstLine="567"/>
        <w:jc w:val="both"/>
      </w:pPr>
      <w:r w:rsidRPr="00663206">
        <w:t xml:space="preserve">Saskaņā ar 2024.gada </w:t>
      </w:r>
      <w:r>
        <w:t>3</w:t>
      </w:r>
      <w:r w:rsidRPr="000064B4">
        <w:t>1.jū</w:t>
      </w:r>
      <w:r>
        <w:t>l</w:t>
      </w:r>
      <w:r w:rsidRPr="000064B4">
        <w:t xml:space="preserve">ijā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t>20</w:t>
      </w:r>
      <w:r w:rsidRPr="00663206">
        <w:t>00 EUR (</w:t>
      </w:r>
      <w:r w:rsidRPr="000064B4">
        <w:t xml:space="preserve">divi tūkstoši </w:t>
      </w:r>
      <w:r w:rsidRPr="00663206">
        <w:rPr>
          <w:i/>
          <w:iCs/>
        </w:rPr>
        <w:t>euro</w:t>
      </w:r>
      <w:r w:rsidRPr="00663206">
        <w:t>).</w:t>
      </w:r>
    </w:p>
    <w:p w14:paraId="1294370E" w14:textId="77777777" w:rsidR="0090216D" w:rsidRPr="00AD19C2" w:rsidRDefault="0090216D" w:rsidP="0090216D">
      <w:pPr>
        <w:ind w:firstLine="567"/>
        <w:jc w:val="both"/>
      </w:pPr>
      <w:r w:rsidRPr="00AD19C2">
        <w:rPr>
          <w:bCs/>
        </w:rPr>
        <w:t>Publiskas personas mantas atsavināšanas likuma</w:t>
      </w:r>
      <w:r w:rsidRPr="00AD19C2">
        <w:t xml:space="preserve"> Pārejas noteikumu 12.punkts nosaka, ka līdz brīdim, kad spēku zaudē </w:t>
      </w:r>
      <w:hyperlink r:id="rId35"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5B10BD72" w14:textId="77777777" w:rsidR="0090216D" w:rsidRDefault="0090216D" w:rsidP="0090216D">
      <w:pPr>
        <w:ind w:firstLine="567"/>
        <w:jc w:val="both"/>
      </w:pPr>
      <w:r w:rsidRPr="00AD19C2">
        <w:t xml:space="preserve">Valsts zemes dienesta Nekustamā īpašuma valsts kadastra informācijas sistēmā norādītie dati apliecina, ka Īpašuma aktuālā kadastrālā vērtība </w:t>
      </w:r>
      <w:r>
        <w:t>208</w:t>
      </w:r>
      <w:r w:rsidRPr="00AD19C2">
        <w:t xml:space="preserve"> EUR (</w:t>
      </w:r>
      <w:r>
        <w:t>divi simti astoņi</w:t>
      </w:r>
      <w:r w:rsidRPr="00AD19C2">
        <w:t xml:space="preserve"> </w:t>
      </w:r>
      <w:r w:rsidRPr="00AD19C2">
        <w:rPr>
          <w:i/>
          <w:iCs/>
        </w:rPr>
        <w:t>euro</w:t>
      </w:r>
      <w:r w:rsidRPr="00AD19C2">
        <w:t xml:space="preserve">). </w:t>
      </w:r>
    </w:p>
    <w:p w14:paraId="2C40A272" w14:textId="2D57B018" w:rsidR="0090216D" w:rsidRPr="00663206" w:rsidRDefault="0090216D" w:rsidP="0090216D">
      <w:pPr>
        <w:ind w:firstLine="567"/>
        <w:jc w:val="both"/>
      </w:pPr>
      <w:r w:rsidRPr="00663206">
        <w:t xml:space="preserve">Saskaņā ar </w:t>
      </w:r>
      <w:r w:rsidRPr="00AD19C2">
        <w:t>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663206">
        <w:t xml:space="preserve">, </w:t>
      </w:r>
      <w:r w:rsidRPr="00663206">
        <w:rPr>
          <w:lang w:eastAsia="ar-SA"/>
        </w:rPr>
        <w:t xml:space="preserve">atklāti balsojot: </w:t>
      </w:r>
      <w:r w:rsidR="00531862" w:rsidRPr="00A85FAE">
        <w:t>PAR - 1</w:t>
      </w:r>
      <w:r w:rsidR="00531862">
        <w:t>2</w:t>
      </w:r>
      <w:r w:rsidR="00531862" w:rsidRPr="00A85FAE">
        <w:t xml:space="preserve"> (Ģirts Ante, </w:t>
      </w:r>
      <w:r w:rsidR="00531862">
        <w:t xml:space="preserve">Sarmīte Dude, </w:t>
      </w:r>
      <w:r w:rsidR="00531862" w:rsidRPr="00A85FAE">
        <w:rPr>
          <w:bCs/>
          <w:lang w:eastAsia="et-EE"/>
        </w:rPr>
        <w:t xml:space="preserve">Māris Feldmanis, </w:t>
      </w:r>
      <w:r w:rsidR="00531862">
        <w:rPr>
          <w:bCs/>
          <w:lang w:eastAsia="et-EE"/>
        </w:rPr>
        <w:t xml:space="preserve">Edgars Gaigalis, </w:t>
      </w:r>
      <w:r w:rsidR="00531862" w:rsidRPr="00A85FAE">
        <w:rPr>
          <w:bCs/>
          <w:lang w:eastAsia="et-EE"/>
        </w:rPr>
        <w:t>Ivars Gorskis, Gints Kaminskis, Edgars Laimiņš</w:t>
      </w:r>
      <w:r w:rsidR="00531862">
        <w:rPr>
          <w:bCs/>
          <w:lang w:eastAsia="et-EE"/>
        </w:rPr>
        <w:t xml:space="preserve">, </w:t>
      </w:r>
      <w:r w:rsidR="00531862" w:rsidRPr="00A85FAE">
        <w:rPr>
          <w:bCs/>
          <w:lang w:eastAsia="et-EE"/>
        </w:rPr>
        <w:t xml:space="preserve">Andris Podvinskis, </w:t>
      </w:r>
      <w:r w:rsidR="00531862">
        <w:rPr>
          <w:bCs/>
          <w:lang w:eastAsia="et-EE"/>
        </w:rPr>
        <w:t xml:space="preserve">Viesturs Reinfelds, </w:t>
      </w:r>
      <w:r w:rsidR="00531862" w:rsidRPr="00A85FAE">
        <w:rPr>
          <w:bCs/>
          <w:lang w:eastAsia="et-EE"/>
        </w:rPr>
        <w:t>Dace Reinika,</w:t>
      </w:r>
      <w:r w:rsidR="00531862">
        <w:rPr>
          <w:bCs/>
          <w:lang w:eastAsia="et-EE"/>
        </w:rPr>
        <w:t xml:space="preserve"> Guntis Safranovičs, Andrejs Spridzāns</w:t>
      </w:r>
      <w:r w:rsidR="00531862" w:rsidRPr="00A85FAE">
        <w:rPr>
          <w:bCs/>
          <w:lang w:eastAsia="et-EE"/>
        </w:rPr>
        <w:t xml:space="preserve">), </w:t>
      </w:r>
      <w:r w:rsidR="00531862" w:rsidRPr="00A85FAE">
        <w:t>PRET – nav, ATTURAS – nav,</w:t>
      </w:r>
      <w:r w:rsidR="00531862">
        <w:t xml:space="preserve"> </w:t>
      </w:r>
      <w:r w:rsidRPr="00663206">
        <w:rPr>
          <w:bCs/>
        </w:rPr>
        <w:t xml:space="preserve"> </w:t>
      </w:r>
      <w:r w:rsidRPr="00663206">
        <w:t xml:space="preserve">Dobeles novada dome </w:t>
      </w:r>
      <w:r w:rsidRPr="00663206">
        <w:rPr>
          <w:bCs/>
        </w:rPr>
        <w:t>NOLEMJ</w:t>
      </w:r>
      <w:r w:rsidRPr="00663206">
        <w:t>:</w:t>
      </w:r>
    </w:p>
    <w:p w14:paraId="5290B43A" w14:textId="77777777" w:rsidR="00902B93" w:rsidRPr="00902B93" w:rsidRDefault="0090216D" w:rsidP="006025C1">
      <w:pPr>
        <w:pStyle w:val="ListParagraph"/>
        <w:numPr>
          <w:ilvl w:val="0"/>
          <w:numId w:val="8"/>
        </w:numPr>
        <w:autoSpaceDN w:val="0"/>
        <w:ind w:left="426" w:right="-1"/>
        <w:jc w:val="both"/>
        <w:rPr>
          <w:rFonts w:eastAsiaTheme="minorHAnsi"/>
        </w:rPr>
      </w:pPr>
      <w:r w:rsidRPr="00902B93">
        <w:rPr>
          <w:rFonts w:eastAsia="Lucida Sans Unicode"/>
          <w:kern w:val="2"/>
        </w:rPr>
        <w:t xml:space="preserve">Atsavināt nekustamo īpašumu </w:t>
      </w:r>
      <w:r w:rsidRPr="00663206">
        <w:t>„</w:t>
      </w:r>
      <w:r w:rsidRPr="000064B4">
        <w:t xml:space="preserve">Jaunzemnieki </w:t>
      </w:r>
      <w:r>
        <w:t>401</w:t>
      </w:r>
      <w:r w:rsidRPr="000064B4">
        <w:t xml:space="preserve">”, Auru </w:t>
      </w:r>
      <w:r w:rsidRPr="00663206">
        <w:t xml:space="preserve">pagastā, Dobeles novadā, kadastra numurs </w:t>
      </w:r>
      <w:r w:rsidRPr="000064B4">
        <w:t>46460120</w:t>
      </w:r>
      <w:r>
        <w:t>406</w:t>
      </w:r>
      <w:r w:rsidRPr="00902B93">
        <w:rPr>
          <w:rFonts w:eastAsia="Lucida Sans Unicode"/>
          <w:kern w:val="2"/>
        </w:rPr>
        <w:t xml:space="preserve">, kas sastāv no vienas neapbūvētas zemes vienības ar kadastra apzīmējumu </w:t>
      </w:r>
      <w:r w:rsidRPr="000064B4">
        <w:t>46460120</w:t>
      </w:r>
      <w:r>
        <w:t>406</w:t>
      </w:r>
      <w:r w:rsidRPr="000064B4">
        <w:t xml:space="preserve"> </w:t>
      </w:r>
      <w:r w:rsidRPr="00663206">
        <w:t xml:space="preserve">- platība </w:t>
      </w:r>
      <w:r w:rsidRPr="000064B4">
        <w:t>0,05</w:t>
      </w:r>
      <w:r>
        <w:t>7</w:t>
      </w:r>
      <w:r w:rsidRPr="000064B4">
        <w:t>9 ha (5</w:t>
      </w:r>
      <w:r>
        <w:t>7</w:t>
      </w:r>
      <w:r w:rsidRPr="000064B4">
        <w:t xml:space="preserve">9 </w:t>
      </w:r>
      <w:r w:rsidRPr="00663206">
        <w:t>m²)</w:t>
      </w:r>
      <w:r w:rsidRPr="00902B93">
        <w:rPr>
          <w:rFonts w:eastAsia="Lucida Sans Unicode"/>
          <w:kern w:val="2"/>
        </w:rPr>
        <w:t xml:space="preserve">, pārdodot to atklātā mutiskā izsolē ar augšupejošu soli </w:t>
      </w:r>
      <w:r w:rsidRPr="00663206">
        <w:t xml:space="preserve">ar sākumcenu </w:t>
      </w:r>
      <w:r>
        <w:t>20</w:t>
      </w:r>
      <w:r w:rsidRPr="00663206">
        <w:t>00 EUR (</w:t>
      </w:r>
      <w:r w:rsidRPr="000064B4">
        <w:t xml:space="preserve">divi tūkstoši </w:t>
      </w:r>
      <w:r w:rsidRPr="00902B93">
        <w:rPr>
          <w:i/>
          <w:iCs/>
        </w:rPr>
        <w:t>euro</w:t>
      </w:r>
      <w:r w:rsidRPr="00663206">
        <w:t>).</w:t>
      </w:r>
      <w:r w:rsidRPr="00902B93">
        <w:rPr>
          <w:rFonts w:eastAsia="Lucida Sans Unicode"/>
          <w:kern w:val="2"/>
        </w:rPr>
        <w:t xml:space="preserve"> </w:t>
      </w:r>
      <w:r w:rsidRPr="00663206">
        <w:t xml:space="preserve">Gadījumā, ja pirmā izsole ir </w:t>
      </w:r>
      <w:r w:rsidRPr="00663206">
        <w:lastRenderedPageBreak/>
        <w:t xml:space="preserve">nesekmīga, rīkot otro izsoli elektronisko izsoļu vietnē ar sākumcenu </w:t>
      </w:r>
      <w:r>
        <w:t>20</w:t>
      </w:r>
      <w:r w:rsidRPr="00663206">
        <w:t>00 EUR (</w:t>
      </w:r>
      <w:r w:rsidRPr="000064B4">
        <w:t xml:space="preserve">divi tūkstoši </w:t>
      </w:r>
      <w:r w:rsidRPr="00902B93">
        <w:rPr>
          <w:i/>
          <w:iCs/>
        </w:rPr>
        <w:t>euro</w:t>
      </w:r>
      <w:r w:rsidRPr="00663206">
        <w:t>).</w:t>
      </w:r>
    </w:p>
    <w:p w14:paraId="37DB560A" w14:textId="0894E137" w:rsidR="0090216D" w:rsidRPr="00902B93" w:rsidRDefault="0090216D" w:rsidP="006025C1">
      <w:pPr>
        <w:pStyle w:val="ListParagraph"/>
        <w:numPr>
          <w:ilvl w:val="0"/>
          <w:numId w:val="8"/>
        </w:numPr>
        <w:autoSpaceDN w:val="0"/>
        <w:ind w:left="426" w:right="-1"/>
        <w:jc w:val="both"/>
        <w:rPr>
          <w:rFonts w:eastAsiaTheme="minorHAnsi"/>
        </w:rPr>
      </w:pPr>
      <w:r w:rsidRPr="00902B93">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74809871" w14:textId="77777777" w:rsidR="0090216D" w:rsidRPr="00663206" w:rsidRDefault="0090216D" w:rsidP="0090216D">
      <w:pPr>
        <w:autoSpaceDN w:val="0"/>
        <w:ind w:left="426" w:right="-1"/>
        <w:contextualSpacing/>
        <w:jc w:val="both"/>
        <w:rPr>
          <w:rFonts w:eastAsiaTheme="minorHAnsi"/>
        </w:rPr>
      </w:pPr>
    </w:p>
    <w:p w14:paraId="04652CF4" w14:textId="77777777" w:rsidR="0090216D" w:rsidRPr="00663206" w:rsidRDefault="0090216D" w:rsidP="0090216D">
      <w:pPr>
        <w:autoSpaceDN w:val="0"/>
        <w:ind w:left="66" w:right="-1"/>
        <w:contextualSpacing/>
        <w:jc w:val="both"/>
        <w:rPr>
          <w:rFonts w:eastAsia="Arial"/>
          <w:kern w:val="2"/>
        </w:rPr>
      </w:pPr>
    </w:p>
    <w:p w14:paraId="387A3088" w14:textId="77777777" w:rsidR="0090216D" w:rsidRPr="00663206" w:rsidRDefault="0090216D" w:rsidP="0090216D">
      <w:pPr>
        <w:autoSpaceDN w:val="0"/>
        <w:ind w:left="66" w:right="-1"/>
        <w:contextualSpacing/>
        <w:jc w:val="both"/>
        <w:rPr>
          <w:rFonts w:eastAsiaTheme="minorHAnsi"/>
        </w:rPr>
      </w:pPr>
      <w:r w:rsidRPr="00663206">
        <w:rPr>
          <w:rFonts w:eastAsiaTheme="minorHAnsi"/>
        </w:rPr>
        <w:t>Domes priekšsēdētājs                                                                                                  I.Gorskis</w:t>
      </w:r>
    </w:p>
    <w:p w14:paraId="42A4AB78" w14:textId="77777777" w:rsidR="0090216D" w:rsidRPr="00663206" w:rsidRDefault="0090216D" w:rsidP="0090216D">
      <w:pPr>
        <w:ind w:right="-1"/>
        <w:jc w:val="both"/>
      </w:pPr>
    </w:p>
    <w:p w14:paraId="3A958B33" w14:textId="5CB863BF" w:rsidR="00125025" w:rsidRDefault="00125025" w:rsidP="0090216D">
      <w:pPr>
        <w:ind w:right="-1"/>
        <w:jc w:val="both"/>
      </w:pPr>
      <w:r>
        <w:br w:type="page"/>
      </w:r>
    </w:p>
    <w:p w14:paraId="47817F25" w14:textId="77777777" w:rsidR="00351B40" w:rsidRDefault="00351B40" w:rsidP="00351B40">
      <w:pPr>
        <w:tabs>
          <w:tab w:val="left" w:pos="-24212"/>
        </w:tabs>
        <w:jc w:val="center"/>
        <w:rPr>
          <w:sz w:val="20"/>
          <w:szCs w:val="20"/>
        </w:rPr>
      </w:pPr>
      <w:r w:rsidRPr="001C7174">
        <w:rPr>
          <w:noProof/>
          <w:sz w:val="20"/>
          <w:szCs w:val="20"/>
        </w:rPr>
        <w:lastRenderedPageBreak/>
        <w:drawing>
          <wp:inline distT="0" distB="0" distL="0" distR="0" wp14:anchorId="4217EE5F" wp14:editId="2B2087A2">
            <wp:extent cx="676275" cy="752475"/>
            <wp:effectExtent l="0" t="0" r="9525" b="9525"/>
            <wp:docPr id="82737870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DF78F53" w14:textId="77777777" w:rsidR="00351B40" w:rsidRDefault="00351B40" w:rsidP="00351B40">
      <w:pPr>
        <w:pStyle w:val="Header"/>
        <w:jc w:val="center"/>
        <w:rPr>
          <w:sz w:val="20"/>
        </w:rPr>
      </w:pPr>
      <w:r>
        <w:rPr>
          <w:sz w:val="20"/>
        </w:rPr>
        <w:t>LATVIJAS REPUBLIKA</w:t>
      </w:r>
    </w:p>
    <w:p w14:paraId="2D4237AC" w14:textId="77777777" w:rsidR="00351B40" w:rsidRDefault="00351B40" w:rsidP="00351B40">
      <w:pPr>
        <w:pStyle w:val="Header"/>
        <w:jc w:val="center"/>
        <w:rPr>
          <w:b/>
          <w:sz w:val="32"/>
          <w:szCs w:val="32"/>
        </w:rPr>
      </w:pPr>
      <w:r>
        <w:rPr>
          <w:b/>
          <w:sz w:val="32"/>
          <w:szCs w:val="32"/>
        </w:rPr>
        <w:t>DOBELES NOVADA DOME</w:t>
      </w:r>
    </w:p>
    <w:p w14:paraId="605E9720" w14:textId="77777777" w:rsidR="00351B40" w:rsidRDefault="00351B40" w:rsidP="00351B40">
      <w:pPr>
        <w:pStyle w:val="Header"/>
        <w:jc w:val="center"/>
        <w:rPr>
          <w:sz w:val="16"/>
          <w:szCs w:val="16"/>
        </w:rPr>
      </w:pPr>
      <w:r>
        <w:rPr>
          <w:sz w:val="16"/>
          <w:szCs w:val="16"/>
        </w:rPr>
        <w:t>Brīvības iela 17, Dobele, Dobeles novads, LV-3701</w:t>
      </w:r>
    </w:p>
    <w:p w14:paraId="27D89811" w14:textId="77777777" w:rsidR="00351B40" w:rsidRDefault="00351B40" w:rsidP="00351B40">
      <w:pPr>
        <w:pStyle w:val="Header"/>
        <w:pBdr>
          <w:bottom w:val="double" w:sz="6" w:space="1" w:color="auto"/>
        </w:pBdr>
        <w:jc w:val="center"/>
        <w:rPr>
          <w:color w:val="000000"/>
          <w:sz w:val="16"/>
          <w:szCs w:val="16"/>
        </w:rPr>
      </w:pPr>
      <w:r>
        <w:rPr>
          <w:sz w:val="16"/>
          <w:szCs w:val="16"/>
        </w:rPr>
        <w:t xml:space="preserve">Tālr. 63707269, 63700137, 63720940, e-pasts </w:t>
      </w:r>
      <w:hyperlink r:id="rId36" w:history="1">
        <w:r>
          <w:rPr>
            <w:rStyle w:val="Hyperlink"/>
            <w:rFonts w:eastAsia="Calibri"/>
            <w:color w:val="000000"/>
            <w:sz w:val="16"/>
            <w:szCs w:val="16"/>
          </w:rPr>
          <w:t>dome@dobele.lv</w:t>
        </w:r>
      </w:hyperlink>
    </w:p>
    <w:p w14:paraId="3B4E9E2A" w14:textId="77777777" w:rsidR="00351B40" w:rsidRDefault="00351B40" w:rsidP="00351B40">
      <w:pPr>
        <w:pStyle w:val="Default"/>
        <w:jc w:val="center"/>
        <w:rPr>
          <w:b/>
          <w:bCs/>
        </w:rPr>
      </w:pPr>
    </w:p>
    <w:p w14:paraId="521690DE" w14:textId="77777777" w:rsidR="00351B40" w:rsidRPr="00A25710" w:rsidRDefault="00351B40" w:rsidP="00351B40">
      <w:pPr>
        <w:pStyle w:val="NoSpacing"/>
        <w:jc w:val="center"/>
        <w:rPr>
          <w:b/>
        </w:rPr>
      </w:pPr>
      <w:r w:rsidRPr="00A25710">
        <w:rPr>
          <w:b/>
        </w:rPr>
        <w:t>LĒMUMS</w:t>
      </w:r>
    </w:p>
    <w:p w14:paraId="46C065CC" w14:textId="77777777" w:rsidR="00351B40" w:rsidRPr="00A25710" w:rsidRDefault="00351B40" w:rsidP="00351B40">
      <w:pPr>
        <w:pStyle w:val="NoSpacing"/>
        <w:jc w:val="center"/>
        <w:rPr>
          <w:b/>
        </w:rPr>
      </w:pPr>
      <w:r w:rsidRPr="00A25710">
        <w:rPr>
          <w:b/>
        </w:rPr>
        <w:t>Dobelē</w:t>
      </w:r>
    </w:p>
    <w:p w14:paraId="5E0E1215" w14:textId="77777777" w:rsidR="00351B40" w:rsidRPr="00A25710" w:rsidRDefault="00351B40" w:rsidP="00351B40">
      <w:pPr>
        <w:pStyle w:val="NoSpacing"/>
        <w:jc w:val="both"/>
        <w:rPr>
          <w:b/>
        </w:rPr>
      </w:pPr>
    </w:p>
    <w:p w14:paraId="5CD89AB3" w14:textId="7EC0E195" w:rsidR="00351B40" w:rsidRPr="00572826" w:rsidRDefault="00351B40" w:rsidP="00351B40">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522F6A">
        <w:rPr>
          <w:b/>
          <w:lang w:eastAsia="x-none"/>
        </w:rPr>
        <w:t xml:space="preserve"> </w:t>
      </w:r>
      <w:r w:rsidRPr="00572826">
        <w:rPr>
          <w:b/>
          <w:lang w:eastAsia="x-none"/>
        </w:rPr>
        <w:t xml:space="preserve">gada </w:t>
      </w:r>
      <w:r>
        <w:rPr>
          <w:b/>
          <w:lang w:eastAsia="x-none"/>
        </w:rPr>
        <w:t>29</w:t>
      </w:r>
      <w:r w:rsidRPr="00572826">
        <w:rPr>
          <w:b/>
          <w:lang w:eastAsia="x-none"/>
        </w:rPr>
        <w:t>.</w:t>
      </w:r>
      <w:r w:rsidR="00522F6A">
        <w:rPr>
          <w:b/>
          <w:lang w:eastAsia="x-none"/>
        </w:rPr>
        <w:t xml:space="preserve"> </w:t>
      </w:r>
      <w:r>
        <w:rPr>
          <w:b/>
          <w:lang w:eastAsia="x-none"/>
        </w:rPr>
        <w:t xml:space="preserve">augustā                                                                                               </w:t>
      </w:r>
      <w:r w:rsidRPr="00572826">
        <w:rPr>
          <w:b/>
          <w:color w:val="000000"/>
        </w:rPr>
        <w:t>Nr.</w:t>
      </w:r>
      <w:r w:rsidR="007A6C89">
        <w:rPr>
          <w:b/>
          <w:color w:val="000000"/>
        </w:rPr>
        <w:t>293</w:t>
      </w:r>
      <w:r w:rsidRPr="00572826">
        <w:rPr>
          <w:b/>
          <w:color w:val="000000"/>
        </w:rPr>
        <w:t>/</w:t>
      </w:r>
      <w:r>
        <w:rPr>
          <w:b/>
          <w:color w:val="000000"/>
        </w:rPr>
        <w:t>11</w:t>
      </w:r>
    </w:p>
    <w:p w14:paraId="7CB3B484" w14:textId="77777777" w:rsidR="00351B40" w:rsidRDefault="00351B40" w:rsidP="00351B40">
      <w:pPr>
        <w:pStyle w:val="NoSpacing"/>
        <w:ind w:right="-1"/>
        <w:jc w:val="right"/>
        <w:rPr>
          <w:b/>
        </w:rPr>
      </w:pPr>
    </w:p>
    <w:p w14:paraId="152136F3" w14:textId="77777777" w:rsidR="00351B40" w:rsidRDefault="00351B40" w:rsidP="00351B40">
      <w:pPr>
        <w:pStyle w:val="NoSpacing"/>
        <w:ind w:right="-1"/>
        <w:jc w:val="both"/>
        <w:rPr>
          <w:b/>
        </w:rPr>
      </w:pPr>
    </w:p>
    <w:p w14:paraId="3645B9A8" w14:textId="7D57F69F" w:rsidR="00351B40" w:rsidRDefault="00351B40" w:rsidP="00351B40">
      <w:pPr>
        <w:ind w:right="-1" w:firstLine="720"/>
        <w:jc w:val="center"/>
        <w:rPr>
          <w:b/>
          <w:u w:val="single"/>
        </w:rPr>
      </w:pPr>
      <w:r>
        <w:rPr>
          <w:b/>
          <w:u w:val="single"/>
        </w:rPr>
        <w:t xml:space="preserve">Par nekustamā īpašuma </w:t>
      </w:r>
      <w:r w:rsidRPr="008940E3">
        <w:rPr>
          <w:b/>
          <w:u w:val="single"/>
        </w:rPr>
        <w:t>„</w:t>
      </w:r>
      <w:r w:rsidRPr="000064B4">
        <w:rPr>
          <w:b/>
          <w:u w:val="single"/>
        </w:rPr>
        <w:t xml:space="preserve">Jaunzemnieki </w:t>
      </w:r>
      <w:r>
        <w:rPr>
          <w:b/>
          <w:u w:val="single"/>
        </w:rPr>
        <w:t>402</w:t>
      </w:r>
      <w:r w:rsidRPr="008940E3">
        <w:rPr>
          <w:b/>
          <w:u w:val="single"/>
        </w:rPr>
        <w:t xml:space="preserve">”, </w:t>
      </w:r>
      <w:r>
        <w:rPr>
          <w:b/>
          <w:u w:val="single"/>
        </w:rPr>
        <w:t>Auru</w:t>
      </w:r>
      <w:r w:rsidRPr="008940E3">
        <w:rPr>
          <w:b/>
          <w:u w:val="single"/>
        </w:rPr>
        <w:t xml:space="preserve"> pagastā</w:t>
      </w:r>
      <w:r>
        <w:rPr>
          <w:b/>
          <w:u w:val="single"/>
        </w:rPr>
        <w:t>, Dobeles novadā</w:t>
      </w:r>
      <w:r w:rsidR="00F404FD">
        <w:rPr>
          <w:b/>
          <w:u w:val="single"/>
        </w:rPr>
        <w:t>,</w:t>
      </w:r>
      <w:r w:rsidRPr="00CE411B">
        <w:rPr>
          <w:b/>
          <w:u w:val="single"/>
        </w:rPr>
        <w:t xml:space="preserve"> atsavināšanu izsolē</w:t>
      </w:r>
    </w:p>
    <w:p w14:paraId="2BF03068" w14:textId="77777777" w:rsidR="00351B40" w:rsidRDefault="00351B40" w:rsidP="00351B40">
      <w:pPr>
        <w:ind w:right="-1" w:firstLine="720"/>
        <w:jc w:val="both"/>
      </w:pPr>
    </w:p>
    <w:p w14:paraId="387DDF79" w14:textId="77777777" w:rsidR="00351B40" w:rsidRDefault="00351B40" w:rsidP="00351B40">
      <w:pPr>
        <w:ind w:right="-1" w:firstLine="567"/>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0064B4">
        <w:t xml:space="preserve">Jaunzemnieki </w:t>
      </w:r>
      <w:r>
        <w:t>402</w:t>
      </w:r>
      <w:r w:rsidRPr="008940E3">
        <w:t xml:space="preserve">”, </w:t>
      </w:r>
      <w:r>
        <w:t>Auru</w:t>
      </w:r>
      <w:r w:rsidRPr="008940E3">
        <w:t xml:space="preserve"> pagastā</w:t>
      </w:r>
      <w:r>
        <w:t xml:space="preserve">, Dobeles novadā, kadastra numurs </w:t>
      </w:r>
      <w:r w:rsidRPr="000064B4">
        <w:t>46460120</w:t>
      </w:r>
      <w:r>
        <w:t>407</w:t>
      </w:r>
      <w:r w:rsidRPr="000064B4">
        <w:t xml:space="preserve"> </w:t>
      </w:r>
      <w:r>
        <w:t xml:space="preserve">(turpmāk – Īpašums). </w:t>
      </w:r>
    </w:p>
    <w:p w14:paraId="4FF2E8B1" w14:textId="77777777" w:rsidR="00351B40" w:rsidRDefault="00351B40" w:rsidP="00351B40">
      <w:pPr>
        <w:ind w:right="-1" w:firstLine="567"/>
        <w:jc w:val="both"/>
      </w:pPr>
      <w:r w:rsidRPr="00066192">
        <w:t xml:space="preserve">Izskatot minēto ierosinājumu, Dobeles novada </w:t>
      </w:r>
      <w:r w:rsidRPr="00663206">
        <w:t>dome konstatēja:</w:t>
      </w:r>
    </w:p>
    <w:p w14:paraId="34D5AFEF" w14:textId="77777777" w:rsidR="00351B40" w:rsidRDefault="00351B40" w:rsidP="00351B40">
      <w:pPr>
        <w:ind w:right="-1" w:firstLine="567"/>
        <w:jc w:val="both"/>
      </w:pPr>
      <w:r w:rsidRPr="00663206">
        <w:t xml:space="preserve">Īpašums reģistrēts Zemgales rajona tiesas </w:t>
      </w:r>
      <w:r w:rsidRPr="000064B4">
        <w:t xml:space="preserve">Auru </w:t>
      </w:r>
      <w:r w:rsidRPr="00663206">
        <w:t>pagasta zemesgrāmatas nodalījumā Nr.</w:t>
      </w:r>
      <w:r w:rsidRPr="000064B4">
        <w:t>1000008</w:t>
      </w:r>
      <w:r>
        <w:t>70336</w:t>
      </w:r>
      <w:r w:rsidRPr="00663206">
        <w:rPr>
          <w:b/>
          <w:bCs/>
          <w:i/>
          <w:iCs/>
        </w:rPr>
        <w:t xml:space="preserve"> </w:t>
      </w:r>
      <w:r w:rsidRPr="00663206">
        <w:t>un uz to nostiprinātas īpašuma tiesības pašvaldībai. Īpašums sastāv no neapbūvēta zemes gabala ar kadastra apzīmējumu 46</w:t>
      </w:r>
      <w:r>
        <w:t>46</w:t>
      </w:r>
      <w:r w:rsidRPr="00663206">
        <w:t>0</w:t>
      </w:r>
      <w:r>
        <w:t>12</w:t>
      </w:r>
      <w:r w:rsidRPr="00663206">
        <w:t>0</w:t>
      </w:r>
      <w:r>
        <w:t>407</w:t>
      </w:r>
      <w:r w:rsidRPr="00663206">
        <w:t xml:space="preserve"> - 0,0</w:t>
      </w:r>
      <w:r>
        <w:t>526</w:t>
      </w:r>
      <w:r w:rsidRPr="00663206">
        <w:t xml:space="preserve"> ha (</w:t>
      </w:r>
      <w:r>
        <w:t>526</w:t>
      </w:r>
      <w:r w:rsidRPr="00663206">
        <w:t xml:space="preserve"> m²) kopplatībā.</w:t>
      </w:r>
    </w:p>
    <w:p w14:paraId="04CB314E" w14:textId="77777777" w:rsidR="00351B40" w:rsidRDefault="00351B40" w:rsidP="00351B40">
      <w:pPr>
        <w:ind w:right="-1" w:firstLine="567"/>
        <w:jc w:val="both"/>
      </w:pPr>
      <w:r w:rsidRPr="00663206">
        <w:t>Īpašums nav nodots nomā un tas nav nepieciešams pašvaldības funkciju nodrošināšanai</w:t>
      </w:r>
      <w:r>
        <w:t>.</w:t>
      </w:r>
    </w:p>
    <w:p w14:paraId="022F29C6" w14:textId="77777777" w:rsidR="00351B40" w:rsidRDefault="00351B40" w:rsidP="00351B40">
      <w:pPr>
        <w:ind w:right="-1" w:firstLine="567"/>
        <w:jc w:val="both"/>
      </w:pPr>
      <w:r w:rsidRPr="00663206">
        <w:t>Ņemot vērā norādītos apstākļus, lietderīgākā rīcība ir atzīstama Īpašuma atsavināšana atklātā mutiskā</w:t>
      </w:r>
      <w:r>
        <w:t xml:space="preserve"> vai elektroniskajā</w:t>
      </w:r>
      <w:r w:rsidRPr="00663206">
        <w:t xml:space="preserve"> izsolē ar augšupejošu soli.</w:t>
      </w:r>
    </w:p>
    <w:p w14:paraId="66623964" w14:textId="77777777" w:rsidR="00351B40" w:rsidRDefault="00351B40" w:rsidP="00351B40">
      <w:pPr>
        <w:ind w:right="-1" w:firstLine="567"/>
        <w:jc w:val="both"/>
      </w:pPr>
      <w:r w:rsidRPr="00663206">
        <w:t xml:space="preserve">Saskaņā ar 2024.gada </w:t>
      </w:r>
      <w:r>
        <w:t>3</w:t>
      </w:r>
      <w:r w:rsidRPr="000064B4">
        <w:t>1.jū</w:t>
      </w:r>
      <w:r>
        <w:t>l</w:t>
      </w:r>
      <w:r w:rsidRPr="000064B4">
        <w:t xml:space="preserve">ijā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t>18</w:t>
      </w:r>
      <w:r w:rsidRPr="00663206">
        <w:t>00 EUR (</w:t>
      </w:r>
      <w:r>
        <w:t>viens</w:t>
      </w:r>
      <w:r w:rsidRPr="000064B4">
        <w:t xml:space="preserve"> tūksto</w:t>
      </w:r>
      <w:r>
        <w:t>t</w:t>
      </w:r>
      <w:r w:rsidRPr="000064B4">
        <w:t>i</w:t>
      </w:r>
      <w:r>
        <w:t>s astoņi simti</w:t>
      </w:r>
      <w:r w:rsidRPr="000064B4">
        <w:t xml:space="preserve"> </w:t>
      </w:r>
      <w:r w:rsidRPr="00663206">
        <w:rPr>
          <w:i/>
          <w:iCs/>
        </w:rPr>
        <w:t>euro</w:t>
      </w:r>
      <w:r w:rsidRPr="00663206">
        <w:t>).</w:t>
      </w:r>
    </w:p>
    <w:p w14:paraId="61408E77" w14:textId="77777777" w:rsidR="00351B40" w:rsidRDefault="00351B40" w:rsidP="00351B40">
      <w:pPr>
        <w:ind w:right="-1" w:firstLine="567"/>
        <w:jc w:val="both"/>
      </w:pPr>
      <w:r w:rsidRPr="00AD19C2">
        <w:rPr>
          <w:bCs/>
        </w:rPr>
        <w:t>Publiskas personas mantas atsavināšanas likuma</w:t>
      </w:r>
      <w:r w:rsidRPr="00AD19C2">
        <w:t xml:space="preserve"> Pārejas noteikumu 12.punkts nosaka, ka līdz brīdim, kad spēku zaudē </w:t>
      </w:r>
      <w:hyperlink r:id="rId37"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04A6539C" w14:textId="77777777" w:rsidR="00351B40" w:rsidRDefault="00351B40" w:rsidP="00351B40">
      <w:pPr>
        <w:ind w:right="-1" w:firstLine="567"/>
        <w:jc w:val="both"/>
      </w:pPr>
      <w:r w:rsidRPr="00AD19C2">
        <w:t xml:space="preserve">Valsts zemes dienesta Nekustamā īpašuma valsts kadastra informācijas sistēmā norādītie dati apliecina, ka Īpašuma aktuālā kadastrālā vērtība 189 EUR (viens simts astoņdesmit deviņi </w:t>
      </w:r>
      <w:r w:rsidRPr="00AD19C2">
        <w:rPr>
          <w:i/>
          <w:iCs/>
        </w:rPr>
        <w:t>euro</w:t>
      </w:r>
      <w:r w:rsidRPr="00AD19C2">
        <w:t xml:space="preserve">). </w:t>
      </w:r>
    </w:p>
    <w:p w14:paraId="7BE23C1E" w14:textId="2184D73A" w:rsidR="00351B40" w:rsidRPr="00663206" w:rsidRDefault="00351B40" w:rsidP="00351B40">
      <w:pPr>
        <w:ind w:right="-1" w:firstLine="567"/>
        <w:jc w:val="both"/>
      </w:pPr>
      <w:r w:rsidRPr="00AD19C2">
        <w:t>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663206">
        <w:t xml:space="preserve">, </w:t>
      </w:r>
      <w:r w:rsidRPr="00663206">
        <w:rPr>
          <w:lang w:eastAsia="ar-SA"/>
        </w:rPr>
        <w:t xml:space="preserve">atklāti balsojot: </w:t>
      </w:r>
      <w:bookmarkStart w:id="16" w:name="_Hlk176177387"/>
      <w:r w:rsidR="00531862" w:rsidRPr="00A85FAE">
        <w:t>PAR - 1</w:t>
      </w:r>
      <w:r w:rsidR="00531862">
        <w:t>2</w:t>
      </w:r>
      <w:r w:rsidR="00531862" w:rsidRPr="00A85FAE">
        <w:t xml:space="preserve"> (Ģirts Ante, </w:t>
      </w:r>
      <w:r w:rsidR="00531862">
        <w:t xml:space="preserve">Sarmīte Dude, </w:t>
      </w:r>
      <w:r w:rsidR="00531862" w:rsidRPr="00A85FAE">
        <w:rPr>
          <w:bCs/>
          <w:lang w:eastAsia="et-EE"/>
        </w:rPr>
        <w:t xml:space="preserve">Māris Feldmanis, </w:t>
      </w:r>
      <w:r w:rsidR="00531862">
        <w:rPr>
          <w:bCs/>
          <w:lang w:eastAsia="et-EE"/>
        </w:rPr>
        <w:t xml:space="preserve">Edgars Gaigalis, </w:t>
      </w:r>
      <w:r w:rsidR="00531862" w:rsidRPr="00A85FAE">
        <w:rPr>
          <w:bCs/>
          <w:lang w:eastAsia="et-EE"/>
        </w:rPr>
        <w:t>Ivars Gorskis, Gints Kaminskis, Edgars Laimiņš</w:t>
      </w:r>
      <w:r w:rsidR="00531862">
        <w:rPr>
          <w:bCs/>
          <w:lang w:eastAsia="et-EE"/>
        </w:rPr>
        <w:t xml:space="preserve">, </w:t>
      </w:r>
      <w:r w:rsidR="00531862" w:rsidRPr="00A85FAE">
        <w:rPr>
          <w:bCs/>
          <w:lang w:eastAsia="et-EE"/>
        </w:rPr>
        <w:t xml:space="preserve">Andris Podvinskis, </w:t>
      </w:r>
      <w:r w:rsidR="00531862">
        <w:rPr>
          <w:bCs/>
          <w:lang w:eastAsia="et-EE"/>
        </w:rPr>
        <w:t xml:space="preserve">Viesturs Reinfelds, </w:t>
      </w:r>
      <w:r w:rsidR="00531862" w:rsidRPr="00A85FAE">
        <w:rPr>
          <w:bCs/>
          <w:lang w:eastAsia="et-EE"/>
        </w:rPr>
        <w:t>Dace Reinika,</w:t>
      </w:r>
      <w:r w:rsidR="00531862">
        <w:rPr>
          <w:bCs/>
          <w:lang w:eastAsia="et-EE"/>
        </w:rPr>
        <w:t xml:space="preserve"> Guntis Safranovičs, Andrejs Spridzāns</w:t>
      </w:r>
      <w:r w:rsidR="00531862" w:rsidRPr="00A85FAE">
        <w:rPr>
          <w:bCs/>
          <w:lang w:eastAsia="et-EE"/>
        </w:rPr>
        <w:t xml:space="preserve">), </w:t>
      </w:r>
      <w:r w:rsidR="00531862" w:rsidRPr="00A85FAE">
        <w:t>PRET – nav, ATTURAS – nav,</w:t>
      </w:r>
      <w:r w:rsidR="00531862">
        <w:t xml:space="preserve"> </w:t>
      </w:r>
      <w:bookmarkEnd w:id="16"/>
      <w:r w:rsidRPr="00663206">
        <w:t xml:space="preserve">Dobeles novada dome </w:t>
      </w:r>
      <w:r w:rsidRPr="00663206">
        <w:rPr>
          <w:bCs/>
        </w:rPr>
        <w:t>NOLEMJ</w:t>
      </w:r>
      <w:r w:rsidRPr="00663206">
        <w:t>:</w:t>
      </w:r>
    </w:p>
    <w:p w14:paraId="1CD5962D" w14:textId="77777777" w:rsidR="00B02DF2" w:rsidRPr="00B02DF2" w:rsidRDefault="00351B40" w:rsidP="00E41FCE">
      <w:pPr>
        <w:pStyle w:val="ListParagraph"/>
        <w:numPr>
          <w:ilvl w:val="0"/>
          <w:numId w:val="9"/>
        </w:numPr>
        <w:autoSpaceDN w:val="0"/>
        <w:ind w:left="426" w:right="-1"/>
        <w:jc w:val="both"/>
        <w:rPr>
          <w:rFonts w:eastAsiaTheme="minorHAnsi"/>
        </w:rPr>
      </w:pPr>
      <w:r w:rsidRPr="00B02DF2">
        <w:rPr>
          <w:rFonts w:eastAsia="Lucida Sans Unicode"/>
          <w:kern w:val="2"/>
        </w:rPr>
        <w:t xml:space="preserve">Atsavināt nekustamo īpašumu </w:t>
      </w:r>
      <w:r w:rsidRPr="00663206">
        <w:t>„</w:t>
      </w:r>
      <w:r w:rsidRPr="000064B4">
        <w:t xml:space="preserve">Jaunzemnieki </w:t>
      </w:r>
      <w:r>
        <w:t>402</w:t>
      </w:r>
      <w:r w:rsidRPr="000064B4">
        <w:t xml:space="preserve">”, Auru </w:t>
      </w:r>
      <w:r w:rsidRPr="00663206">
        <w:t xml:space="preserve">pagastā, Dobeles novadā, kadastra numurs </w:t>
      </w:r>
      <w:r w:rsidRPr="00234406">
        <w:t>46460120407</w:t>
      </w:r>
      <w:r w:rsidRPr="00B02DF2">
        <w:rPr>
          <w:rFonts w:eastAsia="Lucida Sans Unicode"/>
          <w:kern w:val="2"/>
        </w:rPr>
        <w:t xml:space="preserve">, kas sastāv no vienas neapbūvētas zemes vienības ar kadastra apzīmējumu </w:t>
      </w:r>
      <w:r w:rsidRPr="00234406">
        <w:t xml:space="preserve">46460120407 </w:t>
      </w:r>
      <w:r w:rsidRPr="00663206">
        <w:t xml:space="preserve">- platība </w:t>
      </w:r>
      <w:r w:rsidRPr="00234406">
        <w:t xml:space="preserve">0,0526 ha (526 </w:t>
      </w:r>
      <w:r w:rsidRPr="00663206">
        <w:t>m²)</w:t>
      </w:r>
      <w:r w:rsidRPr="00B02DF2">
        <w:rPr>
          <w:rFonts w:eastAsia="Lucida Sans Unicode"/>
          <w:kern w:val="2"/>
        </w:rPr>
        <w:t xml:space="preserve">, pārdodot to atklātā mutiskā izsolē ar </w:t>
      </w:r>
      <w:r w:rsidRPr="00B02DF2">
        <w:rPr>
          <w:rFonts w:eastAsia="Lucida Sans Unicode"/>
          <w:kern w:val="2"/>
        </w:rPr>
        <w:lastRenderedPageBreak/>
        <w:t xml:space="preserve">augšupejošu soli </w:t>
      </w:r>
      <w:r w:rsidRPr="00663206">
        <w:t xml:space="preserve">ar sākumcenu </w:t>
      </w:r>
      <w:r w:rsidRPr="00234406">
        <w:t xml:space="preserve">1800 EUR (viens tūkstotis astoņi simti </w:t>
      </w:r>
      <w:r w:rsidRPr="00B02DF2">
        <w:rPr>
          <w:i/>
          <w:iCs/>
        </w:rPr>
        <w:t>euro</w:t>
      </w:r>
      <w:r w:rsidRPr="00663206">
        <w:t>).</w:t>
      </w:r>
      <w:r w:rsidRPr="00B02DF2">
        <w:rPr>
          <w:rFonts w:eastAsia="Lucida Sans Unicode"/>
          <w:kern w:val="2"/>
        </w:rPr>
        <w:t xml:space="preserve"> </w:t>
      </w:r>
      <w:r w:rsidRPr="00663206">
        <w:t xml:space="preserve">Gadījumā, ja pirmā izsole ir nesekmīga, rīkot otro izsoli elektronisko izsoļu vietnē ar sākumcenu </w:t>
      </w:r>
      <w:r w:rsidRPr="00234406">
        <w:t xml:space="preserve">1800 EUR (viens tūkstotis astoņi simti </w:t>
      </w:r>
      <w:r w:rsidRPr="00B02DF2">
        <w:rPr>
          <w:i/>
          <w:iCs/>
        </w:rPr>
        <w:t>euro</w:t>
      </w:r>
      <w:r w:rsidRPr="00663206">
        <w:t>).</w:t>
      </w:r>
    </w:p>
    <w:p w14:paraId="190D6C5E" w14:textId="46649C86" w:rsidR="00351B40" w:rsidRPr="00B02DF2" w:rsidRDefault="00351B40" w:rsidP="00E41FCE">
      <w:pPr>
        <w:pStyle w:val="ListParagraph"/>
        <w:numPr>
          <w:ilvl w:val="0"/>
          <w:numId w:val="9"/>
        </w:numPr>
        <w:autoSpaceDN w:val="0"/>
        <w:ind w:left="426" w:right="-1"/>
        <w:jc w:val="both"/>
        <w:rPr>
          <w:rFonts w:eastAsiaTheme="minorHAnsi"/>
        </w:rPr>
      </w:pPr>
      <w:r w:rsidRPr="00B02DF2">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330305DA" w14:textId="77777777" w:rsidR="00351B40" w:rsidRPr="00663206" w:rsidRDefault="00351B40" w:rsidP="00351B40">
      <w:pPr>
        <w:autoSpaceDN w:val="0"/>
        <w:ind w:left="426" w:right="-1"/>
        <w:contextualSpacing/>
        <w:jc w:val="both"/>
        <w:rPr>
          <w:rFonts w:eastAsiaTheme="minorHAnsi"/>
        </w:rPr>
      </w:pPr>
    </w:p>
    <w:p w14:paraId="16043C69" w14:textId="77777777" w:rsidR="00351B40" w:rsidRPr="00663206" w:rsidRDefault="00351B40" w:rsidP="00351B40">
      <w:pPr>
        <w:autoSpaceDN w:val="0"/>
        <w:ind w:left="66" w:right="-1"/>
        <w:contextualSpacing/>
        <w:jc w:val="both"/>
        <w:rPr>
          <w:rFonts w:eastAsia="Arial"/>
          <w:kern w:val="2"/>
        </w:rPr>
      </w:pPr>
    </w:p>
    <w:p w14:paraId="3B8E552C" w14:textId="77777777" w:rsidR="00351B40" w:rsidRPr="00663206" w:rsidRDefault="00351B40" w:rsidP="00351B40">
      <w:pPr>
        <w:autoSpaceDN w:val="0"/>
        <w:ind w:left="66" w:right="-1"/>
        <w:contextualSpacing/>
        <w:jc w:val="both"/>
        <w:rPr>
          <w:rFonts w:eastAsiaTheme="minorHAnsi"/>
        </w:rPr>
      </w:pPr>
      <w:r w:rsidRPr="00663206">
        <w:rPr>
          <w:rFonts w:eastAsiaTheme="minorHAnsi"/>
        </w:rPr>
        <w:t>Domes priekšsēdētājs                                                                                                  I.Gorskis</w:t>
      </w:r>
    </w:p>
    <w:p w14:paraId="5E664855" w14:textId="77777777" w:rsidR="00351B40" w:rsidRPr="00663206" w:rsidRDefault="00351B40" w:rsidP="00351B40">
      <w:pPr>
        <w:ind w:right="-1"/>
        <w:jc w:val="both"/>
      </w:pPr>
    </w:p>
    <w:p w14:paraId="63655919" w14:textId="77777777" w:rsidR="00351B40" w:rsidRDefault="00351B40" w:rsidP="00351B40"/>
    <w:p w14:paraId="20ECB69E" w14:textId="77777777" w:rsidR="003B52EB" w:rsidRDefault="003B52EB" w:rsidP="003B52EB">
      <w:pPr>
        <w:ind w:right="-1"/>
        <w:jc w:val="both"/>
      </w:pPr>
    </w:p>
    <w:p w14:paraId="3C7E005D" w14:textId="77777777" w:rsidR="003B52EB" w:rsidRDefault="003B52EB" w:rsidP="003B52EB">
      <w:pPr>
        <w:ind w:right="-694"/>
        <w:jc w:val="both"/>
      </w:pPr>
    </w:p>
    <w:p w14:paraId="21AAA136" w14:textId="7690853B" w:rsidR="008F0923" w:rsidRDefault="008F0923" w:rsidP="00251E58">
      <w:pPr>
        <w:ind w:right="-1"/>
        <w:jc w:val="both"/>
      </w:pPr>
      <w:r>
        <w:br w:type="page"/>
      </w:r>
    </w:p>
    <w:p w14:paraId="12F69FF5" w14:textId="77777777" w:rsidR="008F0923" w:rsidRDefault="008F0923" w:rsidP="008F0923">
      <w:pPr>
        <w:tabs>
          <w:tab w:val="left" w:pos="-24212"/>
        </w:tabs>
        <w:jc w:val="center"/>
        <w:rPr>
          <w:sz w:val="20"/>
          <w:szCs w:val="20"/>
        </w:rPr>
      </w:pPr>
      <w:r w:rsidRPr="001C7174">
        <w:rPr>
          <w:noProof/>
          <w:sz w:val="20"/>
          <w:szCs w:val="20"/>
        </w:rPr>
        <w:lastRenderedPageBreak/>
        <w:drawing>
          <wp:inline distT="0" distB="0" distL="0" distR="0" wp14:anchorId="49AA654F" wp14:editId="28FD692F">
            <wp:extent cx="676275" cy="752475"/>
            <wp:effectExtent l="0" t="0" r="9525" b="9525"/>
            <wp:docPr id="207607557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A633114" w14:textId="77777777" w:rsidR="008F0923" w:rsidRDefault="008F0923" w:rsidP="008F0923">
      <w:pPr>
        <w:pStyle w:val="Header"/>
        <w:jc w:val="center"/>
        <w:rPr>
          <w:sz w:val="20"/>
        </w:rPr>
      </w:pPr>
      <w:r>
        <w:rPr>
          <w:sz w:val="20"/>
        </w:rPr>
        <w:t>LATVIJAS REPUBLIKA</w:t>
      </w:r>
    </w:p>
    <w:p w14:paraId="6A5E9325" w14:textId="77777777" w:rsidR="008F0923" w:rsidRDefault="008F0923" w:rsidP="008F0923">
      <w:pPr>
        <w:pStyle w:val="Header"/>
        <w:jc w:val="center"/>
        <w:rPr>
          <w:b/>
          <w:sz w:val="32"/>
          <w:szCs w:val="32"/>
        </w:rPr>
      </w:pPr>
      <w:r>
        <w:rPr>
          <w:b/>
          <w:sz w:val="32"/>
          <w:szCs w:val="32"/>
        </w:rPr>
        <w:t>DOBELES NOVADA DOME</w:t>
      </w:r>
    </w:p>
    <w:p w14:paraId="493FEC33" w14:textId="77777777" w:rsidR="008F0923" w:rsidRDefault="008F0923" w:rsidP="008F0923">
      <w:pPr>
        <w:pStyle w:val="Header"/>
        <w:jc w:val="center"/>
        <w:rPr>
          <w:sz w:val="16"/>
          <w:szCs w:val="16"/>
        </w:rPr>
      </w:pPr>
      <w:r>
        <w:rPr>
          <w:sz w:val="16"/>
          <w:szCs w:val="16"/>
        </w:rPr>
        <w:t>Brīvības iela 17, Dobele, Dobeles novads, LV-3701</w:t>
      </w:r>
    </w:p>
    <w:p w14:paraId="345540BC" w14:textId="77777777" w:rsidR="008F0923" w:rsidRDefault="008F0923" w:rsidP="008F0923">
      <w:pPr>
        <w:pStyle w:val="Header"/>
        <w:pBdr>
          <w:bottom w:val="double" w:sz="6" w:space="1" w:color="auto"/>
        </w:pBdr>
        <w:jc w:val="center"/>
        <w:rPr>
          <w:color w:val="000000"/>
          <w:sz w:val="16"/>
          <w:szCs w:val="16"/>
        </w:rPr>
      </w:pPr>
      <w:r>
        <w:rPr>
          <w:sz w:val="16"/>
          <w:szCs w:val="16"/>
        </w:rPr>
        <w:t xml:space="preserve">Tālr. 63707269, 63700137, 63720940, e-pasts </w:t>
      </w:r>
      <w:hyperlink r:id="rId38" w:history="1">
        <w:r>
          <w:rPr>
            <w:rStyle w:val="Hyperlink"/>
            <w:rFonts w:eastAsia="Calibri"/>
            <w:color w:val="000000"/>
            <w:sz w:val="16"/>
            <w:szCs w:val="16"/>
          </w:rPr>
          <w:t>dome@dobele.lv</w:t>
        </w:r>
      </w:hyperlink>
    </w:p>
    <w:p w14:paraId="45A14ED4" w14:textId="77777777" w:rsidR="008F0923" w:rsidRDefault="008F0923" w:rsidP="008F0923">
      <w:pPr>
        <w:pStyle w:val="Default"/>
        <w:jc w:val="center"/>
        <w:rPr>
          <w:b/>
          <w:bCs/>
        </w:rPr>
      </w:pPr>
    </w:p>
    <w:p w14:paraId="5859EF62" w14:textId="77777777" w:rsidR="008F0923" w:rsidRPr="00A25710" w:rsidRDefault="008F0923" w:rsidP="008F0923">
      <w:pPr>
        <w:pStyle w:val="NoSpacing"/>
        <w:jc w:val="center"/>
        <w:rPr>
          <w:b/>
        </w:rPr>
      </w:pPr>
      <w:r w:rsidRPr="00A25710">
        <w:rPr>
          <w:b/>
        </w:rPr>
        <w:t>LĒMUMS</w:t>
      </w:r>
    </w:p>
    <w:p w14:paraId="0D4170AD" w14:textId="77777777" w:rsidR="008F0923" w:rsidRPr="00A25710" w:rsidRDefault="008F0923" w:rsidP="008F0923">
      <w:pPr>
        <w:pStyle w:val="NoSpacing"/>
        <w:jc w:val="center"/>
        <w:rPr>
          <w:b/>
        </w:rPr>
      </w:pPr>
      <w:r w:rsidRPr="00A25710">
        <w:rPr>
          <w:b/>
        </w:rPr>
        <w:t>Dobelē</w:t>
      </w:r>
    </w:p>
    <w:p w14:paraId="228C49CF" w14:textId="77777777" w:rsidR="008F0923" w:rsidRPr="00A25710" w:rsidRDefault="008F0923" w:rsidP="008F0923">
      <w:pPr>
        <w:pStyle w:val="NoSpacing"/>
        <w:jc w:val="both"/>
        <w:rPr>
          <w:b/>
        </w:rPr>
      </w:pPr>
    </w:p>
    <w:p w14:paraId="7AF83D12" w14:textId="2160102F" w:rsidR="008F0923" w:rsidRPr="00572826" w:rsidRDefault="008F0923" w:rsidP="008F0923">
      <w:pPr>
        <w:tabs>
          <w:tab w:val="center" w:pos="4153"/>
          <w:tab w:val="left" w:pos="8080"/>
          <w:tab w:val="right" w:pos="9498"/>
        </w:tabs>
        <w:ind w:left="113" w:right="-1"/>
        <w:rPr>
          <w:color w:val="000000"/>
        </w:rPr>
      </w:pPr>
      <w:r w:rsidRPr="00572826">
        <w:rPr>
          <w:b/>
          <w:lang w:eastAsia="x-none"/>
        </w:rPr>
        <w:t>20</w:t>
      </w:r>
      <w:r>
        <w:rPr>
          <w:b/>
          <w:lang w:eastAsia="x-none"/>
        </w:rPr>
        <w:t>24</w:t>
      </w:r>
      <w:r w:rsidR="00522F6A">
        <w:rPr>
          <w:b/>
          <w:lang w:eastAsia="x-none"/>
        </w:rPr>
        <w:t xml:space="preserve"> </w:t>
      </w:r>
      <w:r w:rsidRPr="00572826">
        <w:rPr>
          <w:b/>
          <w:lang w:eastAsia="x-none"/>
        </w:rPr>
        <w:t xml:space="preserve">.gada </w:t>
      </w:r>
      <w:r>
        <w:rPr>
          <w:b/>
          <w:lang w:eastAsia="x-none"/>
        </w:rPr>
        <w:t>29</w:t>
      </w:r>
      <w:r w:rsidRPr="00572826">
        <w:rPr>
          <w:b/>
          <w:lang w:eastAsia="x-none"/>
        </w:rPr>
        <w:t>.</w:t>
      </w:r>
      <w:r w:rsidR="00522F6A">
        <w:rPr>
          <w:b/>
          <w:lang w:eastAsia="x-none"/>
        </w:rPr>
        <w:t xml:space="preserve"> </w:t>
      </w:r>
      <w:r>
        <w:rPr>
          <w:b/>
          <w:lang w:eastAsia="x-none"/>
        </w:rPr>
        <w:t xml:space="preserve">augustā                                                                                               </w:t>
      </w:r>
      <w:r w:rsidRPr="00572826">
        <w:rPr>
          <w:b/>
          <w:color w:val="000000"/>
        </w:rPr>
        <w:t>Nr.</w:t>
      </w:r>
      <w:r w:rsidR="007A6C89">
        <w:rPr>
          <w:b/>
          <w:color w:val="000000"/>
        </w:rPr>
        <w:t>294</w:t>
      </w:r>
      <w:r w:rsidRPr="00572826">
        <w:rPr>
          <w:b/>
          <w:color w:val="000000"/>
        </w:rPr>
        <w:t>/</w:t>
      </w:r>
      <w:r>
        <w:rPr>
          <w:b/>
          <w:color w:val="000000"/>
        </w:rPr>
        <w:t>11</w:t>
      </w:r>
    </w:p>
    <w:p w14:paraId="204BE88E" w14:textId="77777777" w:rsidR="008F0923" w:rsidRDefault="008F0923" w:rsidP="008F0923">
      <w:pPr>
        <w:ind w:right="-1" w:firstLine="720"/>
        <w:jc w:val="center"/>
        <w:rPr>
          <w:b/>
          <w:u w:val="single"/>
        </w:rPr>
      </w:pPr>
    </w:p>
    <w:p w14:paraId="1B2563BC" w14:textId="77777777" w:rsidR="008F0923" w:rsidRDefault="008F0923" w:rsidP="008F0923">
      <w:pPr>
        <w:ind w:right="-1" w:firstLine="720"/>
        <w:jc w:val="center"/>
        <w:rPr>
          <w:b/>
          <w:u w:val="single"/>
        </w:rPr>
      </w:pPr>
      <w:r>
        <w:rPr>
          <w:b/>
          <w:u w:val="single"/>
        </w:rPr>
        <w:t xml:space="preserve">Par nekustamā īpašuma </w:t>
      </w:r>
      <w:r w:rsidRPr="008940E3">
        <w:rPr>
          <w:b/>
          <w:u w:val="single"/>
        </w:rPr>
        <w:t>„</w:t>
      </w:r>
      <w:r w:rsidRPr="00401590">
        <w:rPr>
          <w:b/>
          <w:u w:val="single"/>
        </w:rPr>
        <w:t>Pokaiņi</w:t>
      </w:r>
      <w:r>
        <w:rPr>
          <w:b/>
          <w:u w:val="single"/>
        </w:rPr>
        <w:t xml:space="preserve"> Nr.8</w:t>
      </w:r>
      <w:r w:rsidRPr="008940E3">
        <w:rPr>
          <w:b/>
          <w:u w:val="single"/>
        </w:rPr>
        <w:t xml:space="preserve">”, </w:t>
      </w:r>
      <w:r>
        <w:rPr>
          <w:b/>
          <w:u w:val="single"/>
        </w:rPr>
        <w:t>Krimūnu</w:t>
      </w:r>
      <w:r w:rsidRPr="008940E3">
        <w:rPr>
          <w:b/>
          <w:u w:val="single"/>
        </w:rPr>
        <w:t xml:space="preserve"> pagastā</w:t>
      </w:r>
      <w:r>
        <w:rPr>
          <w:b/>
          <w:u w:val="single"/>
        </w:rPr>
        <w:t>, Dobeles novadā</w:t>
      </w:r>
      <w:r w:rsidRPr="00CE411B">
        <w:rPr>
          <w:b/>
          <w:u w:val="single"/>
        </w:rPr>
        <w:t>, atsavināšanu izsolē</w:t>
      </w:r>
    </w:p>
    <w:p w14:paraId="046FD61A" w14:textId="77777777" w:rsidR="008F0923" w:rsidRDefault="008F0923" w:rsidP="008F0923">
      <w:pPr>
        <w:ind w:right="-1" w:firstLine="720"/>
        <w:jc w:val="both"/>
      </w:pPr>
    </w:p>
    <w:p w14:paraId="51755CC4" w14:textId="77777777" w:rsidR="008F0923" w:rsidRDefault="008F0923" w:rsidP="008F0923">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401590">
        <w:t xml:space="preserve">Pokaiņi </w:t>
      </w:r>
      <w:r>
        <w:t>Nr.8</w:t>
      </w:r>
      <w:r w:rsidRPr="008940E3">
        <w:t xml:space="preserve">”, </w:t>
      </w:r>
      <w:r>
        <w:t>Krimūnu</w:t>
      </w:r>
      <w:r w:rsidRPr="008940E3">
        <w:t xml:space="preserve"> pagastā</w:t>
      </w:r>
      <w:r>
        <w:t xml:space="preserve">, Dobeles novadā, kadastra numurs </w:t>
      </w:r>
      <w:r w:rsidRPr="00981DCA">
        <w:t xml:space="preserve">46720090045 </w:t>
      </w:r>
      <w:r>
        <w:t xml:space="preserve">(turpmāk – Īpašums). </w:t>
      </w:r>
    </w:p>
    <w:p w14:paraId="1E74A352" w14:textId="77777777" w:rsidR="008F0923" w:rsidRPr="00663206" w:rsidRDefault="008F0923" w:rsidP="008F0923">
      <w:pPr>
        <w:ind w:right="-1" w:firstLine="709"/>
        <w:jc w:val="both"/>
      </w:pPr>
      <w:r w:rsidRPr="00066192">
        <w:t xml:space="preserve">Izskatot minēto ierosinājumu, Dobeles novada </w:t>
      </w:r>
      <w:r w:rsidRPr="00663206">
        <w:t>dome konstatēja:</w:t>
      </w:r>
    </w:p>
    <w:p w14:paraId="7BAA4BA4" w14:textId="77777777" w:rsidR="008F0923" w:rsidRPr="00663206" w:rsidRDefault="008F0923" w:rsidP="008F0923">
      <w:pPr>
        <w:ind w:right="-1" w:firstLine="709"/>
        <w:jc w:val="both"/>
      </w:pPr>
      <w:r w:rsidRPr="00663206">
        <w:t xml:space="preserve">Īpašums reģistrēts Zemgales rajona tiesas </w:t>
      </w:r>
      <w:r w:rsidRPr="00401590">
        <w:t xml:space="preserve">Krimūnu </w:t>
      </w:r>
      <w:r w:rsidRPr="00663206">
        <w:t>pagasta zemesgrāmatas nodalījumā Nr.</w:t>
      </w:r>
      <w:r w:rsidRPr="000064B4">
        <w:t>1000008</w:t>
      </w:r>
      <w:r>
        <w:t xml:space="preserve">62236 </w:t>
      </w:r>
      <w:r w:rsidRPr="00663206">
        <w:t xml:space="preserve">un uz to nostiprinātas īpašuma tiesības pašvaldībai. Īpašums sastāv no neapbūvēta zemes gabala ar kadastra apzīmējumu </w:t>
      </w:r>
      <w:r w:rsidRPr="00401590">
        <w:t>46720090</w:t>
      </w:r>
      <w:r>
        <w:t>0</w:t>
      </w:r>
      <w:r w:rsidRPr="00401590">
        <w:t>4</w:t>
      </w:r>
      <w:r>
        <w:t>5</w:t>
      </w:r>
      <w:r w:rsidRPr="00401590">
        <w:t xml:space="preserve"> </w:t>
      </w:r>
      <w:r w:rsidRPr="00663206">
        <w:t>- 0,0</w:t>
      </w:r>
      <w:r>
        <w:t>599</w:t>
      </w:r>
      <w:r w:rsidRPr="00663206">
        <w:t xml:space="preserve"> ha (</w:t>
      </w:r>
      <w:r>
        <w:t>599</w:t>
      </w:r>
      <w:r w:rsidRPr="00663206">
        <w:t xml:space="preserve"> m²) kopplatībā.  </w:t>
      </w:r>
    </w:p>
    <w:p w14:paraId="4F24BE06" w14:textId="77777777" w:rsidR="008F0923" w:rsidRPr="00663206" w:rsidRDefault="008F0923" w:rsidP="008F0923">
      <w:pPr>
        <w:ind w:right="-1" w:firstLine="709"/>
        <w:jc w:val="both"/>
      </w:pPr>
      <w:r w:rsidRPr="00663206">
        <w:t>Īpašums nav nodots nomā un tas nav nepieciešams pašvaldības funkciju nodrošināšanai</w:t>
      </w:r>
      <w:r>
        <w:t>.</w:t>
      </w:r>
    </w:p>
    <w:p w14:paraId="4F9AD84D" w14:textId="77777777" w:rsidR="008F0923" w:rsidRPr="00663206" w:rsidRDefault="008F0923" w:rsidP="008F0923">
      <w:pPr>
        <w:ind w:right="-1" w:firstLine="709"/>
        <w:jc w:val="both"/>
      </w:pPr>
      <w:r w:rsidRPr="00663206">
        <w:t>Ņemot vērā norādītos apstākļus, lietderīgākā rīcība ir atzīstama Īpašuma atsavināšana atklātā mutiskā</w:t>
      </w:r>
      <w:r>
        <w:t xml:space="preserve"> vai elektronikā</w:t>
      </w:r>
      <w:r w:rsidRPr="00663206">
        <w:t xml:space="preserve"> izsolē ar augšupejošu soli.</w:t>
      </w:r>
    </w:p>
    <w:p w14:paraId="0268DFF0" w14:textId="77777777" w:rsidR="008F0923" w:rsidRDefault="008F0923" w:rsidP="008F0923">
      <w:pPr>
        <w:ind w:right="-1" w:firstLine="709"/>
        <w:jc w:val="both"/>
      </w:pPr>
      <w:r w:rsidRPr="00663206">
        <w:t xml:space="preserve">Saskaņā ar 2024.gada </w:t>
      </w:r>
      <w:r>
        <w:t>3</w:t>
      </w:r>
      <w:r w:rsidRPr="000064B4">
        <w:t>1.jū</w:t>
      </w:r>
      <w:r>
        <w:t>l</w:t>
      </w:r>
      <w:r w:rsidRPr="000064B4">
        <w:t xml:space="preserve">ijā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t>30</w:t>
      </w:r>
      <w:r w:rsidRPr="00663206">
        <w:t>00 EUR (</w:t>
      </w:r>
      <w:r>
        <w:t>trīs</w:t>
      </w:r>
      <w:r w:rsidRPr="000064B4">
        <w:t xml:space="preserve"> tūkstoši </w:t>
      </w:r>
      <w:r w:rsidRPr="00663206">
        <w:rPr>
          <w:i/>
          <w:iCs/>
        </w:rPr>
        <w:t>euro</w:t>
      </w:r>
      <w:r w:rsidRPr="00663206">
        <w:t>).</w:t>
      </w:r>
    </w:p>
    <w:p w14:paraId="0C63A520" w14:textId="77777777" w:rsidR="008F0923" w:rsidRPr="00AD19C2" w:rsidRDefault="008F0923" w:rsidP="008F0923">
      <w:pPr>
        <w:ind w:firstLine="567"/>
        <w:jc w:val="both"/>
      </w:pPr>
      <w:r w:rsidRPr="00AD19C2">
        <w:rPr>
          <w:bCs/>
        </w:rPr>
        <w:t>Publiskas personas mantas atsavināšanas likuma</w:t>
      </w:r>
      <w:r w:rsidRPr="00AD19C2">
        <w:t xml:space="preserve"> Pārejas noteikumu 12.punkts nosaka, ka līdz brīdim, kad spēku zaudē </w:t>
      </w:r>
      <w:hyperlink r:id="rId39"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65C2732C" w14:textId="77777777" w:rsidR="008F0923" w:rsidRDefault="008F0923" w:rsidP="008F0923">
      <w:pPr>
        <w:ind w:left="66" w:firstLine="501"/>
        <w:jc w:val="both"/>
      </w:pPr>
      <w:r w:rsidRPr="00AD19C2">
        <w:t xml:space="preserve">Valsts zemes dienesta Nekustamā īpašuma valsts kadastra informācijas sistēmā norādītie dati apliecina, ka Īpašuma aktuālā kadastrālā vērtība </w:t>
      </w:r>
      <w:r>
        <w:t>119</w:t>
      </w:r>
      <w:r w:rsidRPr="00AD19C2">
        <w:t xml:space="preserve"> EUR (viens simts </w:t>
      </w:r>
      <w:r>
        <w:t>deviņpadsmit</w:t>
      </w:r>
      <w:r w:rsidRPr="00AD19C2">
        <w:t xml:space="preserve"> </w:t>
      </w:r>
      <w:r w:rsidRPr="00AD19C2">
        <w:rPr>
          <w:i/>
          <w:iCs/>
        </w:rPr>
        <w:t>euro</w:t>
      </w:r>
      <w:r w:rsidRPr="00AD19C2">
        <w:t>).</w:t>
      </w:r>
    </w:p>
    <w:p w14:paraId="6FC958CE" w14:textId="4F398C2A" w:rsidR="008F0923" w:rsidRPr="00663206" w:rsidRDefault="008F0923" w:rsidP="008F0923">
      <w:pPr>
        <w:ind w:left="66" w:firstLine="501"/>
        <w:jc w:val="both"/>
      </w:pPr>
      <w:r w:rsidRPr="00AD19C2">
        <w:t>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663206">
        <w:t xml:space="preserve">, </w:t>
      </w:r>
      <w:r w:rsidRPr="00663206">
        <w:rPr>
          <w:lang w:eastAsia="ar-SA"/>
        </w:rPr>
        <w:t xml:space="preserve">atklāti balsojot: </w:t>
      </w:r>
      <w:r w:rsidR="005130E3" w:rsidRPr="00A85FAE">
        <w:t>PAR - 1</w:t>
      </w:r>
      <w:r w:rsidR="005130E3">
        <w:t>2</w:t>
      </w:r>
      <w:r w:rsidR="005130E3" w:rsidRPr="00A85FAE">
        <w:t xml:space="preserve"> (Ģirts Ante, </w:t>
      </w:r>
      <w:r w:rsidR="005130E3">
        <w:t xml:space="preserve">Sarmīte Dude, </w:t>
      </w:r>
      <w:r w:rsidR="005130E3" w:rsidRPr="00A85FAE">
        <w:rPr>
          <w:bCs/>
          <w:lang w:eastAsia="et-EE"/>
        </w:rPr>
        <w:t xml:space="preserve">Māris Feldmanis, </w:t>
      </w:r>
      <w:r w:rsidR="005130E3">
        <w:rPr>
          <w:bCs/>
          <w:lang w:eastAsia="et-EE"/>
        </w:rPr>
        <w:t xml:space="preserve">Edgars Gaigalis, </w:t>
      </w:r>
      <w:r w:rsidR="005130E3" w:rsidRPr="00A85FAE">
        <w:rPr>
          <w:bCs/>
          <w:lang w:eastAsia="et-EE"/>
        </w:rPr>
        <w:t>Ivars Gorskis, Gints Kaminskis, Edgars Laimiņš</w:t>
      </w:r>
      <w:r w:rsidR="005130E3">
        <w:rPr>
          <w:bCs/>
          <w:lang w:eastAsia="et-EE"/>
        </w:rPr>
        <w:t xml:space="preserve">, </w:t>
      </w:r>
      <w:r w:rsidR="005130E3" w:rsidRPr="00A85FAE">
        <w:rPr>
          <w:bCs/>
          <w:lang w:eastAsia="et-EE"/>
        </w:rPr>
        <w:t xml:space="preserve">Andris Podvinskis, </w:t>
      </w:r>
      <w:r w:rsidR="005130E3">
        <w:rPr>
          <w:bCs/>
          <w:lang w:eastAsia="et-EE"/>
        </w:rPr>
        <w:t xml:space="preserve">Viesturs Reinfelds, </w:t>
      </w:r>
      <w:r w:rsidR="005130E3" w:rsidRPr="00A85FAE">
        <w:rPr>
          <w:bCs/>
          <w:lang w:eastAsia="et-EE"/>
        </w:rPr>
        <w:t>Dace Reinika,</w:t>
      </w:r>
      <w:r w:rsidR="005130E3">
        <w:rPr>
          <w:bCs/>
          <w:lang w:eastAsia="et-EE"/>
        </w:rPr>
        <w:t xml:space="preserve"> Guntis Safranovičs, Andrejs Spridzāns</w:t>
      </w:r>
      <w:r w:rsidR="005130E3" w:rsidRPr="00A85FAE">
        <w:rPr>
          <w:bCs/>
          <w:lang w:eastAsia="et-EE"/>
        </w:rPr>
        <w:t xml:space="preserve">), </w:t>
      </w:r>
      <w:r w:rsidR="005130E3" w:rsidRPr="00A85FAE">
        <w:t>PRET – nav, ATTURAS – nav,</w:t>
      </w:r>
      <w:r w:rsidR="005130E3">
        <w:t xml:space="preserve"> </w:t>
      </w:r>
      <w:r w:rsidRPr="00663206">
        <w:rPr>
          <w:bCs/>
        </w:rPr>
        <w:t xml:space="preserve"> </w:t>
      </w:r>
      <w:r w:rsidRPr="00663206">
        <w:t xml:space="preserve">Dobeles novada dome </w:t>
      </w:r>
      <w:r w:rsidRPr="00663206">
        <w:rPr>
          <w:bCs/>
        </w:rPr>
        <w:t>NOLEMJ</w:t>
      </w:r>
      <w:r w:rsidRPr="00663206">
        <w:t>:</w:t>
      </w:r>
    </w:p>
    <w:p w14:paraId="0FDBAFBF" w14:textId="35E642F9" w:rsidR="008F0923" w:rsidRPr="005130E3" w:rsidRDefault="008F0923" w:rsidP="007978D7">
      <w:pPr>
        <w:pStyle w:val="ListParagraph"/>
        <w:numPr>
          <w:ilvl w:val="0"/>
          <w:numId w:val="10"/>
        </w:numPr>
        <w:autoSpaceDN w:val="0"/>
        <w:ind w:left="426" w:right="-1"/>
        <w:jc w:val="both"/>
        <w:rPr>
          <w:rFonts w:eastAsia="Lucida Sans Unicode"/>
          <w:kern w:val="2"/>
        </w:rPr>
      </w:pPr>
      <w:r w:rsidRPr="005130E3">
        <w:rPr>
          <w:rFonts w:eastAsia="Lucida Sans Unicode"/>
          <w:kern w:val="2"/>
        </w:rPr>
        <w:t xml:space="preserve">Atsavināt nekustamo īpašumu </w:t>
      </w:r>
      <w:r w:rsidRPr="00663206">
        <w:t>„</w:t>
      </w:r>
      <w:r w:rsidRPr="00401590">
        <w:t>Pokaiņi</w:t>
      </w:r>
      <w:r>
        <w:t xml:space="preserve"> Nr.8</w:t>
      </w:r>
      <w:r w:rsidRPr="00401590">
        <w:t xml:space="preserve">”, Krimūnu </w:t>
      </w:r>
      <w:r w:rsidRPr="00663206">
        <w:t xml:space="preserve">pagastā, Dobeles novadā, kadastra numurs </w:t>
      </w:r>
      <w:r w:rsidRPr="00981DCA">
        <w:t>46720090045</w:t>
      </w:r>
      <w:r w:rsidRPr="005130E3">
        <w:rPr>
          <w:rFonts w:eastAsia="Lucida Sans Unicode"/>
          <w:kern w:val="2"/>
        </w:rPr>
        <w:t xml:space="preserve">, kas sastāv no vienas neapbūvētas zemes vienības ar kadastra apzīmējumu </w:t>
      </w:r>
      <w:r w:rsidRPr="00981DCA">
        <w:t xml:space="preserve">46720090045 </w:t>
      </w:r>
      <w:r w:rsidRPr="00663206">
        <w:t xml:space="preserve">- platība </w:t>
      </w:r>
      <w:r w:rsidRPr="00981DCA">
        <w:t xml:space="preserve">0,0599 ha (599 </w:t>
      </w:r>
      <w:r w:rsidRPr="00663206">
        <w:t>m²)</w:t>
      </w:r>
      <w:r w:rsidRPr="005130E3">
        <w:rPr>
          <w:rFonts w:eastAsia="Lucida Sans Unicode"/>
          <w:kern w:val="2"/>
        </w:rPr>
        <w:t xml:space="preserve">, pārdodot to atklātā mutiskā izsolē ar augšupejošu soli </w:t>
      </w:r>
      <w:r w:rsidRPr="00663206">
        <w:t xml:space="preserve">ar sākumcenu </w:t>
      </w:r>
      <w:r w:rsidRPr="00401590">
        <w:t xml:space="preserve">3000 EUR (trīs </w:t>
      </w:r>
      <w:r w:rsidRPr="000064B4">
        <w:t xml:space="preserve">tūkstoši </w:t>
      </w:r>
      <w:r w:rsidRPr="005130E3">
        <w:rPr>
          <w:i/>
          <w:iCs/>
        </w:rPr>
        <w:t>euro</w:t>
      </w:r>
      <w:r w:rsidRPr="00663206">
        <w:t>).</w:t>
      </w:r>
      <w:r w:rsidRPr="005130E3">
        <w:rPr>
          <w:rFonts w:eastAsia="Lucida Sans Unicode"/>
          <w:kern w:val="2"/>
        </w:rPr>
        <w:t xml:space="preserve"> </w:t>
      </w:r>
      <w:r w:rsidRPr="00663206">
        <w:t xml:space="preserve">Gadījumā, ja pirmā izsole ir </w:t>
      </w:r>
      <w:r w:rsidRPr="00663206">
        <w:lastRenderedPageBreak/>
        <w:t xml:space="preserve">nesekmīga, rīkot otro izsoli elektronisko izsoļu vietnē ar sākumcenu </w:t>
      </w:r>
      <w:r w:rsidRPr="00401590">
        <w:t xml:space="preserve">3000 EUR (trīs </w:t>
      </w:r>
      <w:r w:rsidRPr="000064B4">
        <w:t xml:space="preserve">tūkstoši </w:t>
      </w:r>
      <w:r w:rsidRPr="005130E3">
        <w:rPr>
          <w:i/>
          <w:iCs/>
        </w:rPr>
        <w:t>euro</w:t>
      </w:r>
      <w:r w:rsidRPr="00663206">
        <w:t>).</w:t>
      </w:r>
    </w:p>
    <w:p w14:paraId="79F1E470" w14:textId="77777777" w:rsidR="008F0923" w:rsidRPr="00663206" w:rsidRDefault="008F0923" w:rsidP="00125025">
      <w:pPr>
        <w:numPr>
          <w:ilvl w:val="0"/>
          <w:numId w:val="10"/>
        </w:numPr>
        <w:autoSpaceDN w:val="0"/>
        <w:ind w:left="426" w:right="-1"/>
        <w:contextualSpacing/>
        <w:jc w:val="both"/>
        <w:rPr>
          <w:rFonts w:eastAsiaTheme="minorHAnsi"/>
        </w:rPr>
      </w:pPr>
      <w:r w:rsidRPr="00663206">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4FD5836A" w14:textId="77777777" w:rsidR="008F0923" w:rsidRPr="00663206" w:rsidRDefault="008F0923" w:rsidP="008F0923">
      <w:pPr>
        <w:autoSpaceDN w:val="0"/>
        <w:ind w:left="426" w:right="-1"/>
        <w:contextualSpacing/>
        <w:jc w:val="both"/>
        <w:rPr>
          <w:rFonts w:eastAsiaTheme="minorHAnsi"/>
        </w:rPr>
      </w:pPr>
    </w:p>
    <w:p w14:paraId="4D1F548C" w14:textId="77777777" w:rsidR="008F0923" w:rsidRPr="00663206" w:rsidRDefault="008F0923" w:rsidP="008F0923">
      <w:pPr>
        <w:autoSpaceDN w:val="0"/>
        <w:ind w:left="66" w:right="-1"/>
        <w:contextualSpacing/>
        <w:jc w:val="both"/>
        <w:rPr>
          <w:rFonts w:eastAsia="Arial"/>
          <w:kern w:val="2"/>
        </w:rPr>
      </w:pPr>
    </w:p>
    <w:p w14:paraId="45FB4CEF" w14:textId="77777777" w:rsidR="008F0923" w:rsidRPr="00663206" w:rsidRDefault="008F0923" w:rsidP="008F0923">
      <w:pPr>
        <w:autoSpaceDN w:val="0"/>
        <w:ind w:left="66" w:right="-1"/>
        <w:contextualSpacing/>
        <w:jc w:val="both"/>
        <w:rPr>
          <w:rFonts w:eastAsiaTheme="minorHAnsi"/>
        </w:rPr>
      </w:pPr>
      <w:r w:rsidRPr="00663206">
        <w:rPr>
          <w:rFonts w:eastAsiaTheme="minorHAnsi"/>
        </w:rPr>
        <w:t>Domes priekšsēdētājs                                                                                                  I.Gorskis</w:t>
      </w:r>
    </w:p>
    <w:p w14:paraId="54C35101" w14:textId="77777777" w:rsidR="008F0923" w:rsidRPr="00663206" w:rsidRDefault="008F0923" w:rsidP="008F0923">
      <w:pPr>
        <w:ind w:right="-1"/>
        <w:jc w:val="both"/>
      </w:pPr>
    </w:p>
    <w:p w14:paraId="23D0A42A" w14:textId="77777777" w:rsidR="008F0923" w:rsidRPr="00F001F9" w:rsidRDefault="008F0923" w:rsidP="008F0923"/>
    <w:p w14:paraId="1636A6D1" w14:textId="77777777" w:rsidR="008F0923" w:rsidRDefault="008F0923" w:rsidP="008F0923">
      <w:pPr>
        <w:ind w:right="-694"/>
        <w:jc w:val="both"/>
      </w:pPr>
    </w:p>
    <w:p w14:paraId="511F91F2" w14:textId="1D2EA633" w:rsidR="00D76B31" w:rsidRDefault="00D76B31" w:rsidP="00251E58">
      <w:pPr>
        <w:ind w:right="-1"/>
        <w:jc w:val="both"/>
      </w:pPr>
      <w:r>
        <w:br w:type="page"/>
      </w:r>
    </w:p>
    <w:p w14:paraId="78F953AF" w14:textId="77777777" w:rsidR="00D76B31" w:rsidRDefault="00D76B31" w:rsidP="00D76B31">
      <w:pPr>
        <w:tabs>
          <w:tab w:val="left" w:pos="-24212"/>
        </w:tabs>
        <w:jc w:val="center"/>
        <w:rPr>
          <w:sz w:val="20"/>
          <w:szCs w:val="20"/>
        </w:rPr>
      </w:pPr>
      <w:r w:rsidRPr="001C7174">
        <w:rPr>
          <w:noProof/>
          <w:sz w:val="20"/>
          <w:szCs w:val="20"/>
        </w:rPr>
        <w:lastRenderedPageBreak/>
        <w:drawing>
          <wp:inline distT="0" distB="0" distL="0" distR="0" wp14:anchorId="154FCC3F" wp14:editId="315B3C05">
            <wp:extent cx="676275" cy="752475"/>
            <wp:effectExtent l="0" t="0" r="9525" b="9525"/>
            <wp:docPr id="60413053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00C4821" w14:textId="77777777" w:rsidR="00D76B31" w:rsidRDefault="00D76B31" w:rsidP="00D76B31">
      <w:pPr>
        <w:pStyle w:val="Header"/>
        <w:jc w:val="center"/>
        <w:rPr>
          <w:sz w:val="20"/>
        </w:rPr>
      </w:pPr>
      <w:r>
        <w:rPr>
          <w:sz w:val="20"/>
        </w:rPr>
        <w:t>LATVIJAS REPUBLIKA</w:t>
      </w:r>
    </w:p>
    <w:p w14:paraId="4237CEAA" w14:textId="77777777" w:rsidR="00D76B31" w:rsidRDefault="00D76B31" w:rsidP="00D76B31">
      <w:pPr>
        <w:pStyle w:val="Header"/>
        <w:jc w:val="center"/>
        <w:rPr>
          <w:b/>
          <w:sz w:val="32"/>
          <w:szCs w:val="32"/>
        </w:rPr>
      </w:pPr>
      <w:r>
        <w:rPr>
          <w:b/>
          <w:sz w:val="32"/>
          <w:szCs w:val="32"/>
        </w:rPr>
        <w:t>DOBELES NOVADA DOME</w:t>
      </w:r>
    </w:p>
    <w:p w14:paraId="72001DD5" w14:textId="77777777" w:rsidR="00D76B31" w:rsidRDefault="00D76B31" w:rsidP="00D76B31">
      <w:pPr>
        <w:pStyle w:val="Header"/>
        <w:jc w:val="center"/>
        <w:rPr>
          <w:sz w:val="16"/>
          <w:szCs w:val="16"/>
        </w:rPr>
      </w:pPr>
      <w:r>
        <w:rPr>
          <w:sz w:val="16"/>
          <w:szCs w:val="16"/>
        </w:rPr>
        <w:t>Brīvības iela 17, Dobele, Dobeles novads, LV-3701</w:t>
      </w:r>
    </w:p>
    <w:p w14:paraId="09855890" w14:textId="77777777" w:rsidR="00D76B31" w:rsidRDefault="00D76B31" w:rsidP="00D76B31">
      <w:pPr>
        <w:pStyle w:val="Header"/>
        <w:pBdr>
          <w:bottom w:val="double" w:sz="6" w:space="1" w:color="auto"/>
        </w:pBdr>
        <w:jc w:val="center"/>
        <w:rPr>
          <w:color w:val="000000"/>
          <w:sz w:val="16"/>
          <w:szCs w:val="16"/>
        </w:rPr>
      </w:pPr>
      <w:r>
        <w:rPr>
          <w:sz w:val="16"/>
          <w:szCs w:val="16"/>
        </w:rPr>
        <w:t xml:space="preserve">Tālr. 63707269, 63700137, 63720940, e-pasts </w:t>
      </w:r>
      <w:hyperlink r:id="rId40" w:history="1">
        <w:r>
          <w:rPr>
            <w:rStyle w:val="Hyperlink"/>
            <w:rFonts w:eastAsia="Calibri"/>
            <w:color w:val="000000"/>
            <w:sz w:val="16"/>
            <w:szCs w:val="16"/>
          </w:rPr>
          <w:t>dome@dobele.lv</w:t>
        </w:r>
      </w:hyperlink>
    </w:p>
    <w:p w14:paraId="5BA33A3E" w14:textId="77777777" w:rsidR="00D76B31" w:rsidRDefault="00D76B31" w:rsidP="00D76B31">
      <w:pPr>
        <w:pStyle w:val="Default"/>
        <w:jc w:val="center"/>
        <w:rPr>
          <w:b/>
          <w:bCs/>
        </w:rPr>
      </w:pPr>
    </w:p>
    <w:p w14:paraId="1FFE43A1" w14:textId="77777777" w:rsidR="00D76B31" w:rsidRPr="00A25710" w:rsidRDefault="00D76B31" w:rsidP="00D76B31">
      <w:pPr>
        <w:pStyle w:val="NoSpacing"/>
        <w:jc w:val="center"/>
        <w:rPr>
          <w:b/>
        </w:rPr>
      </w:pPr>
      <w:r w:rsidRPr="00A25710">
        <w:rPr>
          <w:b/>
        </w:rPr>
        <w:t>LĒMUMS</w:t>
      </w:r>
    </w:p>
    <w:p w14:paraId="78752890" w14:textId="77777777" w:rsidR="00D76B31" w:rsidRPr="00A25710" w:rsidRDefault="00D76B31" w:rsidP="00D76B31">
      <w:pPr>
        <w:pStyle w:val="NoSpacing"/>
        <w:jc w:val="center"/>
        <w:rPr>
          <w:b/>
        </w:rPr>
      </w:pPr>
      <w:r w:rsidRPr="00A25710">
        <w:rPr>
          <w:b/>
        </w:rPr>
        <w:t>Dobelē</w:t>
      </w:r>
    </w:p>
    <w:p w14:paraId="41A21B8A" w14:textId="77777777" w:rsidR="00D76B31" w:rsidRPr="00A25710" w:rsidRDefault="00D76B31" w:rsidP="00D76B31">
      <w:pPr>
        <w:pStyle w:val="NoSpacing"/>
        <w:jc w:val="both"/>
        <w:rPr>
          <w:b/>
        </w:rPr>
      </w:pPr>
    </w:p>
    <w:p w14:paraId="03076776" w14:textId="680BB7FF" w:rsidR="00D76B31" w:rsidRPr="00572826" w:rsidRDefault="00D76B31" w:rsidP="00D76B31">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7B2FE7">
        <w:rPr>
          <w:b/>
          <w:lang w:eastAsia="x-none"/>
        </w:rPr>
        <w:t xml:space="preserve"> </w:t>
      </w:r>
      <w:r w:rsidRPr="00572826">
        <w:rPr>
          <w:b/>
          <w:lang w:eastAsia="x-none"/>
        </w:rPr>
        <w:t xml:space="preserve">gada </w:t>
      </w:r>
      <w:r>
        <w:rPr>
          <w:b/>
          <w:lang w:eastAsia="x-none"/>
        </w:rPr>
        <w:t>29</w:t>
      </w:r>
      <w:r w:rsidRPr="00572826">
        <w:rPr>
          <w:b/>
          <w:lang w:eastAsia="x-none"/>
        </w:rPr>
        <w:t>.</w:t>
      </w:r>
      <w:r w:rsidR="007B2FE7">
        <w:rPr>
          <w:b/>
          <w:lang w:eastAsia="x-none"/>
        </w:rPr>
        <w:t xml:space="preserve"> </w:t>
      </w:r>
      <w:r>
        <w:rPr>
          <w:b/>
          <w:lang w:eastAsia="x-none"/>
        </w:rPr>
        <w:t xml:space="preserve">augustā                                                                                               </w:t>
      </w:r>
      <w:r w:rsidRPr="00572826">
        <w:rPr>
          <w:b/>
          <w:color w:val="000000"/>
        </w:rPr>
        <w:t>Nr.</w:t>
      </w:r>
      <w:r w:rsidR="00205685">
        <w:rPr>
          <w:b/>
          <w:color w:val="000000"/>
        </w:rPr>
        <w:t>295</w:t>
      </w:r>
      <w:r w:rsidRPr="00572826">
        <w:rPr>
          <w:b/>
          <w:color w:val="000000"/>
        </w:rPr>
        <w:t>/</w:t>
      </w:r>
      <w:r>
        <w:rPr>
          <w:b/>
          <w:color w:val="000000"/>
        </w:rPr>
        <w:t>11</w:t>
      </w:r>
    </w:p>
    <w:p w14:paraId="4E18C3AD" w14:textId="77777777" w:rsidR="00D76B31" w:rsidRDefault="00D76B31" w:rsidP="00D76B31">
      <w:pPr>
        <w:pStyle w:val="NoSpacing"/>
        <w:ind w:right="-1"/>
        <w:jc w:val="both"/>
        <w:rPr>
          <w:b/>
        </w:rPr>
      </w:pPr>
    </w:p>
    <w:p w14:paraId="2717AB54" w14:textId="77777777" w:rsidR="00D76B31" w:rsidRDefault="00D76B31" w:rsidP="00D76B31">
      <w:pPr>
        <w:ind w:right="-1" w:firstLine="720"/>
        <w:jc w:val="center"/>
        <w:rPr>
          <w:b/>
          <w:u w:val="single"/>
        </w:rPr>
      </w:pPr>
      <w:r>
        <w:rPr>
          <w:b/>
          <w:u w:val="single"/>
        </w:rPr>
        <w:t xml:space="preserve">Par nekustamā īpašuma </w:t>
      </w:r>
      <w:r w:rsidRPr="008940E3">
        <w:rPr>
          <w:b/>
          <w:u w:val="single"/>
        </w:rPr>
        <w:t>„</w:t>
      </w:r>
      <w:r w:rsidRPr="00401590">
        <w:rPr>
          <w:b/>
          <w:u w:val="single"/>
        </w:rPr>
        <w:t>Pokaiņi 146</w:t>
      </w:r>
      <w:r w:rsidRPr="008940E3">
        <w:rPr>
          <w:b/>
          <w:u w:val="single"/>
        </w:rPr>
        <w:t xml:space="preserve">”, </w:t>
      </w:r>
      <w:r>
        <w:rPr>
          <w:b/>
          <w:u w:val="single"/>
        </w:rPr>
        <w:t>Krimūnu</w:t>
      </w:r>
      <w:r w:rsidRPr="008940E3">
        <w:rPr>
          <w:b/>
          <w:u w:val="single"/>
        </w:rPr>
        <w:t xml:space="preserve"> pagastā</w:t>
      </w:r>
      <w:r>
        <w:rPr>
          <w:b/>
          <w:u w:val="single"/>
        </w:rPr>
        <w:t>, Dobeles novadā</w:t>
      </w:r>
      <w:r w:rsidRPr="00CE411B">
        <w:rPr>
          <w:b/>
          <w:u w:val="single"/>
        </w:rPr>
        <w:t>, atsavināšanu izsolē</w:t>
      </w:r>
    </w:p>
    <w:p w14:paraId="52147A13" w14:textId="77777777" w:rsidR="00D76B31" w:rsidRDefault="00D76B31" w:rsidP="00D76B31">
      <w:pPr>
        <w:ind w:right="-1" w:firstLine="720"/>
        <w:jc w:val="both"/>
      </w:pPr>
    </w:p>
    <w:p w14:paraId="769C0C75" w14:textId="77777777" w:rsidR="00D76B31" w:rsidRDefault="00D76B31" w:rsidP="00D76B31">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401590">
        <w:t>Pokaiņi 146</w:t>
      </w:r>
      <w:r w:rsidRPr="008940E3">
        <w:t xml:space="preserve">”, </w:t>
      </w:r>
      <w:r>
        <w:t>Krimūnu</w:t>
      </w:r>
      <w:r w:rsidRPr="008940E3">
        <w:t xml:space="preserve"> pagastā</w:t>
      </w:r>
      <w:r>
        <w:t xml:space="preserve">, Dobeles novadā, kadastra numurs </w:t>
      </w:r>
      <w:r w:rsidRPr="000064B4">
        <w:t>46</w:t>
      </w:r>
      <w:r>
        <w:t>72</w:t>
      </w:r>
      <w:r w:rsidRPr="000064B4">
        <w:t>0</w:t>
      </w:r>
      <w:r>
        <w:t>09</w:t>
      </w:r>
      <w:r w:rsidRPr="000064B4">
        <w:t>0</w:t>
      </w:r>
      <w:r>
        <w:t>146</w:t>
      </w:r>
      <w:r w:rsidRPr="000064B4">
        <w:t xml:space="preserve"> </w:t>
      </w:r>
      <w:r>
        <w:t xml:space="preserve">(turpmāk – Īpašums). </w:t>
      </w:r>
    </w:p>
    <w:p w14:paraId="5B96D160" w14:textId="77777777" w:rsidR="00D76B31" w:rsidRPr="00663206" w:rsidRDefault="00D76B31" w:rsidP="00D76B31">
      <w:pPr>
        <w:ind w:right="-1" w:firstLine="709"/>
        <w:jc w:val="both"/>
      </w:pPr>
      <w:r w:rsidRPr="00066192">
        <w:t xml:space="preserve">Izskatot minēto ierosinājumu, Dobeles novada </w:t>
      </w:r>
      <w:r w:rsidRPr="00663206">
        <w:t>dome konstatēja:</w:t>
      </w:r>
    </w:p>
    <w:p w14:paraId="43EB26DE" w14:textId="77777777" w:rsidR="00D76B31" w:rsidRPr="00663206" w:rsidRDefault="00D76B31" w:rsidP="00D76B31">
      <w:pPr>
        <w:ind w:right="-1" w:firstLine="709"/>
        <w:jc w:val="both"/>
      </w:pPr>
      <w:r w:rsidRPr="00663206">
        <w:t xml:space="preserve">Īpašums reģistrēts Zemgales rajona tiesas </w:t>
      </w:r>
      <w:r w:rsidRPr="00401590">
        <w:t xml:space="preserve">Krimūnu </w:t>
      </w:r>
      <w:r w:rsidRPr="00663206">
        <w:t>pagasta zemesgrāmatas nodalījumā Nr.</w:t>
      </w:r>
      <w:r w:rsidRPr="000064B4">
        <w:t>1000008</w:t>
      </w:r>
      <w:r>
        <w:t xml:space="preserve">62537 </w:t>
      </w:r>
      <w:r w:rsidRPr="00663206">
        <w:t xml:space="preserve">un uz to nostiprinātas īpašuma tiesības pašvaldībai. Īpašums sastāv no neapbūvēta zemes gabala ar kadastra apzīmējumu </w:t>
      </w:r>
      <w:r w:rsidRPr="00401590">
        <w:t xml:space="preserve">46720090146 </w:t>
      </w:r>
      <w:r w:rsidRPr="00663206">
        <w:t>- 0,0</w:t>
      </w:r>
      <w:r>
        <w:t>6</w:t>
      </w:r>
      <w:r w:rsidRPr="00663206">
        <w:t xml:space="preserve"> ha (</w:t>
      </w:r>
      <w:r>
        <w:t>600</w:t>
      </w:r>
      <w:r w:rsidRPr="00663206">
        <w:t xml:space="preserve"> m²) kopplatībā.  </w:t>
      </w:r>
    </w:p>
    <w:p w14:paraId="2F3EE811" w14:textId="77777777" w:rsidR="00D76B31" w:rsidRPr="00663206" w:rsidRDefault="00D76B31" w:rsidP="00D76B31">
      <w:pPr>
        <w:ind w:right="-1" w:firstLine="709"/>
        <w:jc w:val="both"/>
      </w:pPr>
      <w:r w:rsidRPr="00663206">
        <w:t>Īpašums nav nodots nomā un tas nav nepieciešams pašvaldības funkciju nodrošināšanai</w:t>
      </w:r>
      <w:r>
        <w:t>.</w:t>
      </w:r>
    </w:p>
    <w:p w14:paraId="1B59B0B7" w14:textId="77777777" w:rsidR="00D76B31" w:rsidRPr="00663206" w:rsidRDefault="00D76B31" w:rsidP="00D76B31">
      <w:pPr>
        <w:ind w:right="-1" w:firstLine="709"/>
        <w:jc w:val="both"/>
      </w:pPr>
      <w:r w:rsidRPr="00663206">
        <w:t>Ņemot vērā norādītos apstākļus, lietderīgākā rīcība ir atzīstama Īpašuma atsavināšana atklātā mutiskā</w:t>
      </w:r>
      <w:r>
        <w:t xml:space="preserve"> vai elektroniskajā</w:t>
      </w:r>
      <w:r w:rsidRPr="00663206">
        <w:t xml:space="preserve"> izsolē ar augšupejošu soli.</w:t>
      </w:r>
    </w:p>
    <w:p w14:paraId="5ADD1C78" w14:textId="77777777" w:rsidR="00D76B31" w:rsidRDefault="00D76B31" w:rsidP="00D76B31">
      <w:pPr>
        <w:ind w:right="-1" w:firstLine="709"/>
        <w:jc w:val="both"/>
      </w:pPr>
      <w:r w:rsidRPr="00663206">
        <w:t xml:space="preserve">Saskaņā ar 2024.gada </w:t>
      </w:r>
      <w:r>
        <w:t>3</w:t>
      </w:r>
      <w:r w:rsidRPr="000064B4">
        <w:t>1.jū</w:t>
      </w:r>
      <w:r>
        <w:t>l</w:t>
      </w:r>
      <w:r w:rsidRPr="000064B4">
        <w:t xml:space="preserve">ijā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t>30</w:t>
      </w:r>
      <w:r w:rsidRPr="00663206">
        <w:t>00 EUR (</w:t>
      </w:r>
      <w:r>
        <w:t>trīs</w:t>
      </w:r>
      <w:r w:rsidRPr="000064B4">
        <w:t xml:space="preserve"> tūkstoši </w:t>
      </w:r>
      <w:r w:rsidRPr="00663206">
        <w:rPr>
          <w:i/>
          <w:iCs/>
        </w:rPr>
        <w:t>euro</w:t>
      </w:r>
      <w:r w:rsidRPr="00663206">
        <w:t>).</w:t>
      </w:r>
    </w:p>
    <w:p w14:paraId="6F9A0613" w14:textId="77777777" w:rsidR="00D76B31" w:rsidRPr="00AD19C2" w:rsidRDefault="00D76B31" w:rsidP="00D76B31">
      <w:pPr>
        <w:ind w:firstLine="567"/>
        <w:jc w:val="both"/>
      </w:pPr>
      <w:r w:rsidRPr="00AD19C2">
        <w:rPr>
          <w:bCs/>
        </w:rPr>
        <w:t>Publiskas personas mantas atsavināšanas likuma</w:t>
      </w:r>
      <w:r w:rsidRPr="00AD19C2">
        <w:t xml:space="preserve"> Pārejas noteikumu 12.punkts nosaka, ka līdz brīdim, kad spēku zaudē </w:t>
      </w:r>
      <w:hyperlink r:id="rId41"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02E808FB" w14:textId="77777777" w:rsidR="00D76B31" w:rsidRDefault="00D76B31" w:rsidP="00D76B31">
      <w:pPr>
        <w:ind w:firstLine="567"/>
        <w:jc w:val="both"/>
      </w:pPr>
      <w:r w:rsidRPr="00AD19C2">
        <w:t xml:space="preserve">Valsts zemes dienesta Nekustamā īpašuma valsts kadastra informācijas sistēmā norādītie dati apliecina, ka Īpašuma aktuālā kadastrālā vērtība </w:t>
      </w:r>
      <w:r>
        <w:t>216</w:t>
      </w:r>
      <w:r w:rsidRPr="00AD19C2">
        <w:t xml:space="preserve"> EUR </w:t>
      </w:r>
      <w:r>
        <w:t>(divi simti sešpadsmit</w:t>
      </w:r>
      <w:r w:rsidRPr="00AD19C2">
        <w:t xml:space="preserve"> </w:t>
      </w:r>
      <w:r w:rsidRPr="00AD19C2">
        <w:rPr>
          <w:i/>
          <w:iCs/>
        </w:rPr>
        <w:t>euro</w:t>
      </w:r>
      <w:r w:rsidRPr="00AD19C2">
        <w:t xml:space="preserve">). </w:t>
      </w:r>
    </w:p>
    <w:p w14:paraId="1AAD4540" w14:textId="7410E34B" w:rsidR="00D76B31" w:rsidRPr="00663206" w:rsidRDefault="00D76B31" w:rsidP="00D76B31">
      <w:pPr>
        <w:ind w:firstLine="567"/>
        <w:jc w:val="both"/>
      </w:pPr>
      <w:r w:rsidRPr="00AD19C2">
        <w:t>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663206">
        <w:t xml:space="preserve">, </w:t>
      </w:r>
      <w:r w:rsidRPr="00663206">
        <w:rPr>
          <w:lang w:eastAsia="ar-SA"/>
        </w:rPr>
        <w:t xml:space="preserve">atklāti balsojot: </w:t>
      </w:r>
      <w:r w:rsidR="004F3C8B" w:rsidRPr="00A85FAE">
        <w:t>PAR - 1</w:t>
      </w:r>
      <w:r w:rsidR="004F3C8B">
        <w:t>2</w:t>
      </w:r>
      <w:r w:rsidR="004F3C8B" w:rsidRPr="00A85FAE">
        <w:t xml:space="preserve"> (Ģirts Ante, </w:t>
      </w:r>
      <w:r w:rsidR="004F3C8B">
        <w:t xml:space="preserve">Sarmīte Dude, </w:t>
      </w:r>
      <w:r w:rsidR="004F3C8B" w:rsidRPr="00A85FAE">
        <w:rPr>
          <w:bCs/>
          <w:lang w:eastAsia="et-EE"/>
        </w:rPr>
        <w:t xml:space="preserve">Māris Feldmanis, </w:t>
      </w:r>
      <w:r w:rsidR="004F3C8B">
        <w:rPr>
          <w:bCs/>
          <w:lang w:eastAsia="et-EE"/>
        </w:rPr>
        <w:t xml:space="preserve">Edgars Gaigalis, </w:t>
      </w:r>
      <w:r w:rsidR="004F3C8B" w:rsidRPr="00A85FAE">
        <w:rPr>
          <w:bCs/>
          <w:lang w:eastAsia="et-EE"/>
        </w:rPr>
        <w:t>Ivars Gorskis, Gints Kaminskis, Edgars Laimiņš</w:t>
      </w:r>
      <w:r w:rsidR="004F3C8B">
        <w:rPr>
          <w:bCs/>
          <w:lang w:eastAsia="et-EE"/>
        </w:rPr>
        <w:t xml:space="preserve">, </w:t>
      </w:r>
      <w:r w:rsidR="004F3C8B" w:rsidRPr="00A85FAE">
        <w:rPr>
          <w:bCs/>
          <w:lang w:eastAsia="et-EE"/>
        </w:rPr>
        <w:t xml:space="preserve">Andris Podvinskis, </w:t>
      </w:r>
      <w:r w:rsidR="004F3C8B">
        <w:rPr>
          <w:bCs/>
          <w:lang w:eastAsia="et-EE"/>
        </w:rPr>
        <w:t xml:space="preserve">Viesturs Reinfelds, </w:t>
      </w:r>
      <w:r w:rsidR="004F3C8B" w:rsidRPr="00A85FAE">
        <w:rPr>
          <w:bCs/>
          <w:lang w:eastAsia="et-EE"/>
        </w:rPr>
        <w:t>Dace Reinika,</w:t>
      </w:r>
      <w:r w:rsidR="004F3C8B">
        <w:rPr>
          <w:bCs/>
          <w:lang w:eastAsia="et-EE"/>
        </w:rPr>
        <w:t xml:space="preserve"> Guntis Safranovičs, Andrejs Spridzāns</w:t>
      </w:r>
      <w:r w:rsidR="004F3C8B" w:rsidRPr="00A85FAE">
        <w:rPr>
          <w:bCs/>
          <w:lang w:eastAsia="et-EE"/>
        </w:rPr>
        <w:t xml:space="preserve">), </w:t>
      </w:r>
      <w:r w:rsidR="004F3C8B" w:rsidRPr="00A85FAE">
        <w:t>PRET – nav, ATTURAS – nav,</w:t>
      </w:r>
      <w:r w:rsidR="004F3C8B">
        <w:t xml:space="preserve"> </w:t>
      </w:r>
      <w:r w:rsidRPr="00663206">
        <w:t xml:space="preserve">Dobeles novada dome </w:t>
      </w:r>
      <w:r w:rsidRPr="00663206">
        <w:rPr>
          <w:bCs/>
        </w:rPr>
        <w:t>NOLEMJ</w:t>
      </w:r>
      <w:r w:rsidRPr="00663206">
        <w:t>:</w:t>
      </w:r>
    </w:p>
    <w:p w14:paraId="1BF76334" w14:textId="632959B0" w:rsidR="00D76B31" w:rsidRPr="004F3C8B" w:rsidRDefault="00D76B31" w:rsidP="005E1774">
      <w:pPr>
        <w:pStyle w:val="ListParagraph"/>
        <w:numPr>
          <w:ilvl w:val="0"/>
          <w:numId w:val="11"/>
        </w:numPr>
        <w:autoSpaceDN w:val="0"/>
        <w:ind w:left="426" w:right="-1"/>
        <w:jc w:val="both"/>
        <w:rPr>
          <w:rFonts w:eastAsia="Lucida Sans Unicode"/>
          <w:kern w:val="2"/>
        </w:rPr>
      </w:pPr>
      <w:r w:rsidRPr="004F3C8B">
        <w:rPr>
          <w:rFonts w:eastAsia="Lucida Sans Unicode"/>
          <w:kern w:val="2"/>
        </w:rPr>
        <w:t xml:space="preserve">Atsavināt nekustamo īpašumu </w:t>
      </w:r>
      <w:r w:rsidRPr="00663206">
        <w:t>„</w:t>
      </w:r>
      <w:r w:rsidRPr="00401590">
        <w:t xml:space="preserve">Pokaiņi 146”, Krimūnu </w:t>
      </w:r>
      <w:r w:rsidRPr="00663206">
        <w:t xml:space="preserve">pagastā, Dobeles novadā, kadastra numurs </w:t>
      </w:r>
      <w:r w:rsidRPr="00401590">
        <w:t>46720090146</w:t>
      </w:r>
      <w:r w:rsidRPr="004F3C8B">
        <w:rPr>
          <w:rFonts w:eastAsia="Lucida Sans Unicode"/>
          <w:kern w:val="2"/>
        </w:rPr>
        <w:t xml:space="preserve">, kas sastāv no vienas neapbūvētas zemes vienības ar kadastra apzīmējumu </w:t>
      </w:r>
      <w:r w:rsidRPr="00401590">
        <w:t xml:space="preserve">46720090146 </w:t>
      </w:r>
      <w:r w:rsidRPr="00663206">
        <w:t xml:space="preserve">- platība </w:t>
      </w:r>
      <w:r w:rsidRPr="00401590">
        <w:t xml:space="preserve">0,06 ha (600 </w:t>
      </w:r>
      <w:r w:rsidRPr="00663206">
        <w:t>m²)</w:t>
      </w:r>
      <w:r w:rsidRPr="004F3C8B">
        <w:rPr>
          <w:rFonts w:eastAsia="Lucida Sans Unicode"/>
          <w:kern w:val="2"/>
        </w:rPr>
        <w:t xml:space="preserve">, pārdodot to atklātā mutiskā izsolē ar augšupejošu soli </w:t>
      </w:r>
      <w:r w:rsidRPr="00663206">
        <w:t xml:space="preserve">ar sākumcenu </w:t>
      </w:r>
      <w:r w:rsidRPr="00401590">
        <w:t xml:space="preserve">3000 EUR (trīs </w:t>
      </w:r>
      <w:r w:rsidRPr="000064B4">
        <w:t xml:space="preserve">tūkstoši </w:t>
      </w:r>
      <w:r w:rsidRPr="004F3C8B">
        <w:rPr>
          <w:i/>
          <w:iCs/>
        </w:rPr>
        <w:t>euro</w:t>
      </w:r>
      <w:r w:rsidRPr="00663206">
        <w:t>).</w:t>
      </w:r>
      <w:r w:rsidRPr="004F3C8B">
        <w:rPr>
          <w:rFonts w:eastAsia="Lucida Sans Unicode"/>
          <w:kern w:val="2"/>
        </w:rPr>
        <w:t xml:space="preserve"> </w:t>
      </w:r>
      <w:r w:rsidRPr="00663206">
        <w:t xml:space="preserve">Gadījumā, ja pirmā izsole ir </w:t>
      </w:r>
      <w:r w:rsidRPr="00663206">
        <w:lastRenderedPageBreak/>
        <w:t xml:space="preserve">nesekmīga, rīkot otro izsoli elektronisko izsoļu vietnē ar sākumcenu </w:t>
      </w:r>
      <w:r w:rsidRPr="00401590">
        <w:t xml:space="preserve">3000 EUR (trīs </w:t>
      </w:r>
      <w:r w:rsidRPr="000064B4">
        <w:t xml:space="preserve">tūkstoši </w:t>
      </w:r>
      <w:r w:rsidRPr="004F3C8B">
        <w:rPr>
          <w:i/>
          <w:iCs/>
        </w:rPr>
        <w:t>euro</w:t>
      </w:r>
      <w:r w:rsidRPr="00663206">
        <w:t>).</w:t>
      </w:r>
    </w:p>
    <w:p w14:paraId="7CA57942" w14:textId="77777777" w:rsidR="00D76B31" w:rsidRPr="00663206" w:rsidRDefault="00D76B31" w:rsidP="00125025">
      <w:pPr>
        <w:numPr>
          <w:ilvl w:val="0"/>
          <w:numId w:val="11"/>
        </w:numPr>
        <w:autoSpaceDN w:val="0"/>
        <w:ind w:left="426" w:right="-1"/>
        <w:contextualSpacing/>
        <w:jc w:val="both"/>
        <w:rPr>
          <w:rFonts w:eastAsiaTheme="minorHAnsi"/>
        </w:rPr>
      </w:pPr>
      <w:r w:rsidRPr="00663206">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7329E218" w14:textId="77777777" w:rsidR="00D76B31" w:rsidRPr="00663206" w:rsidRDefault="00D76B31" w:rsidP="00D76B31">
      <w:pPr>
        <w:autoSpaceDN w:val="0"/>
        <w:ind w:left="426" w:right="-1"/>
        <w:contextualSpacing/>
        <w:jc w:val="both"/>
        <w:rPr>
          <w:rFonts w:eastAsiaTheme="minorHAnsi"/>
        </w:rPr>
      </w:pPr>
    </w:p>
    <w:p w14:paraId="28D39C25" w14:textId="77777777" w:rsidR="00D76B31" w:rsidRPr="00663206" w:rsidRDefault="00D76B31" w:rsidP="00D76B31">
      <w:pPr>
        <w:autoSpaceDN w:val="0"/>
        <w:ind w:left="66" w:right="-1"/>
        <w:contextualSpacing/>
        <w:jc w:val="both"/>
        <w:rPr>
          <w:rFonts w:eastAsia="Arial"/>
          <w:kern w:val="2"/>
        </w:rPr>
      </w:pPr>
    </w:p>
    <w:p w14:paraId="591A00CC" w14:textId="77777777" w:rsidR="00D76B31" w:rsidRPr="00663206" w:rsidRDefault="00D76B31" w:rsidP="00D76B31">
      <w:pPr>
        <w:autoSpaceDN w:val="0"/>
        <w:ind w:left="66" w:right="-1"/>
        <w:contextualSpacing/>
        <w:jc w:val="both"/>
        <w:rPr>
          <w:rFonts w:eastAsiaTheme="minorHAnsi"/>
        </w:rPr>
      </w:pPr>
      <w:r w:rsidRPr="00663206">
        <w:rPr>
          <w:rFonts w:eastAsiaTheme="minorHAnsi"/>
        </w:rPr>
        <w:t>Domes priekšsēdētājs                                                                                                  I.Gorskis</w:t>
      </w:r>
    </w:p>
    <w:p w14:paraId="559D6547" w14:textId="77777777" w:rsidR="00D76B31" w:rsidRPr="00663206" w:rsidRDefault="00D76B31" w:rsidP="00D76B31">
      <w:pPr>
        <w:ind w:right="-1"/>
        <w:jc w:val="both"/>
      </w:pPr>
    </w:p>
    <w:p w14:paraId="5EF0353A" w14:textId="77777777" w:rsidR="00D76B31" w:rsidRPr="00F001F9" w:rsidRDefault="00D76B31" w:rsidP="00D76B31"/>
    <w:p w14:paraId="4036E72F" w14:textId="77777777" w:rsidR="00D76B31" w:rsidRDefault="00D76B31" w:rsidP="00D76B31">
      <w:pPr>
        <w:ind w:right="-694"/>
        <w:jc w:val="both"/>
      </w:pPr>
    </w:p>
    <w:p w14:paraId="0E0710D4" w14:textId="494E04EB" w:rsidR="004D221D" w:rsidRDefault="004D221D" w:rsidP="00251E58">
      <w:pPr>
        <w:ind w:right="-1"/>
        <w:jc w:val="both"/>
      </w:pPr>
      <w:r>
        <w:br w:type="page"/>
      </w:r>
    </w:p>
    <w:p w14:paraId="3D7E8670" w14:textId="77777777" w:rsidR="004D221D" w:rsidRDefault="004D221D" w:rsidP="004D221D">
      <w:pPr>
        <w:tabs>
          <w:tab w:val="left" w:pos="-24212"/>
        </w:tabs>
        <w:jc w:val="center"/>
        <w:rPr>
          <w:sz w:val="20"/>
          <w:szCs w:val="20"/>
        </w:rPr>
      </w:pPr>
      <w:r w:rsidRPr="001C7174">
        <w:rPr>
          <w:noProof/>
          <w:sz w:val="20"/>
          <w:szCs w:val="20"/>
        </w:rPr>
        <w:lastRenderedPageBreak/>
        <w:drawing>
          <wp:inline distT="0" distB="0" distL="0" distR="0" wp14:anchorId="2AFD2406" wp14:editId="4C5BC1E3">
            <wp:extent cx="676275" cy="752475"/>
            <wp:effectExtent l="0" t="0" r="9525" b="9525"/>
            <wp:docPr id="86838326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9F85519" w14:textId="77777777" w:rsidR="004D221D" w:rsidRDefault="004D221D" w:rsidP="004D221D">
      <w:pPr>
        <w:pStyle w:val="Header"/>
        <w:jc w:val="center"/>
        <w:rPr>
          <w:sz w:val="20"/>
        </w:rPr>
      </w:pPr>
      <w:r>
        <w:rPr>
          <w:sz w:val="20"/>
        </w:rPr>
        <w:t>LATVIJAS REPUBLIKA</w:t>
      </w:r>
    </w:p>
    <w:p w14:paraId="06E574D4" w14:textId="77777777" w:rsidR="004D221D" w:rsidRDefault="004D221D" w:rsidP="004D221D">
      <w:pPr>
        <w:pStyle w:val="Header"/>
        <w:jc w:val="center"/>
        <w:rPr>
          <w:b/>
          <w:sz w:val="32"/>
          <w:szCs w:val="32"/>
        </w:rPr>
      </w:pPr>
      <w:r>
        <w:rPr>
          <w:b/>
          <w:sz w:val="32"/>
          <w:szCs w:val="32"/>
        </w:rPr>
        <w:t>DOBELES NOVADA DOME</w:t>
      </w:r>
    </w:p>
    <w:p w14:paraId="2BBFAD34" w14:textId="77777777" w:rsidR="004D221D" w:rsidRDefault="004D221D" w:rsidP="004D221D">
      <w:pPr>
        <w:pStyle w:val="Header"/>
        <w:jc w:val="center"/>
        <w:rPr>
          <w:sz w:val="16"/>
          <w:szCs w:val="16"/>
        </w:rPr>
      </w:pPr>
      <w:r>
        <w:rPr>
          <w:sz w:val="16"/>
          <w:szCs w:val="16"/>
        </w:rPr>
        <w:t>Brīvības iela 17, Dobele, Dobeles novads, LV-3701</w:t>
      </w:r>
    </w:p>
    <w:p w14:paraId="7364629A" w14:textId="77777777" w:rsidR="004D221D" w:rsidRDefault="004D221D" w:rsidP="004D221D">
      <w:pPr>
        <w:pStyle w:val="Header"/>
        <w:pBdr>
          <w:bottom w:val="double" w:sz="6" w:space="1" w:color="auto"/>
        </w:pBdr>
        <w:jc w:val="center"/>
        <w:rPr>
          <w:color w:val="000000"/>
          <w:sz w:val="16"/>
          <w:szCs w:val="16"/>
        </w:rPr>
      </w:pPr>
      <w:r>
        <w:rPr>
          <w:sz w:val="16"/>
          <w:szCs w:val="16"/>
        </w:rPr>
        <w:t xml:space="preserve">Tālr. 63707269, 63700137, 63720940, e-pasts </w:t>
      </w:r>
      <w:hyperlink r:id="rId42" w:history="1">
        <w:r>
          <w:rPr>
            <w:rStyle w:val="Hyperlink"/>
            <w:rFonts w:eastAsia="Calibri"/>
            <w:color w:val="000000"/>
            <w:sz w:val="16"/>
            <w:szCs w:val="16"/>
          </w:rPr>
          <w:t>dome@dobele.lv</w:t>
        </w:r>
      </w:hyperlink>
    </w:p>
    <w:p w14:paraId="6D27AF6B" w14:textId="77777777" w:rsidR="004D221D" w:rsidRDefault="004D221D" w:rsidP="004D221D">
      <w:pPr>
        <w:pStyle w:val="Default"/>
        <w:jc w:val="center"/>
        <w:rPr>
          <w:b/>
          <w:bCs/>
        </w:rPr>
      </w:pPr>
    </w:p>
    <w:p w14:paraId="26819748" w14:textId="77777777" w:rsidR="004D221D" w:rsidRPr="00A25710" w:rsidRDefault="004D221D" w:rsidP="004D221D">
      <w:pPr>
        <w:pStyle w:val="NoSpacing"/>
        <w:jc w:val="center"/>
        <w:rPr>
          <w:b/>
        </w:rPr>
      </w:pPr>
      <w:r w:rsidRPr="00A25710">
        <w:rPr>
          <w:b/>
        </w:rPr>
        <w:t>LĒMUMS</w:t>
      </w:r>
    </w:p>
    <w:p w14:paraId="54955EED" w14:textId="77777777" w:rsidR="004D221D" w:rsidRPr="00A25710" w:rsidRDefault="004D221D" w:rsidP="004D221D">
      <w:pPr>
        <w:pStyle w:val="NoSpacing"/>
        <w:jc w:val="center"/>
        <w:rPr>
          <w:b/>
        </w:rPr>
      </w:pPr>
      <w:r w:rsidRPr="00A25710">
        <w:rPr>
          <w:b/>
        </w:rPr>
        <w:t>Dobelē</w:t>
      </w:r>
    </w:p>
    <w:p w14:paraId="016785AA" w14:textId="2FB5397C" w:rsidR="004D221D" w:rsidRPr="00572826" w:rsidRDefault="004D221D" w:rsidP="004D221D">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073896">
        <w:rPr>
          <w:b/>
          <w:lang w:eastAsia="x-none"/>
        </w:rPr>
        <w:t xml:space="preserve"> </w:t>
      </w:r>
      <w:r w:rsidRPr="00572826">
        <w:rPr>
          <w:b/>
          <w:lang w:eastAsia="x-none"/>
        </w:rPr>
        <w:t xml:space="preserve">gada </w:t>
      </w:r>
      <w:r>
        <w:rPr>
          <w:b/>
          <w:lang w:eastAsia="x-none"/>
        </w:rPr>
        <w:t>29</w:t>
      </w:r>
      <w:r w:rsidRPr="00572826">
        <w:rPr>
          <w:b/>
          <w:lang w:eastAsia="x-none"/>
        </w:rPr>
        <w:t>.</w:t>
      </w:r>
      <w:r w:rsidR="00073896">
        <w:rPr>
          <w:b/>
          <w:lang w:eastAsia="x-none"/>
        </w:rPr>
        <w:t xml:space="preserve"> </w:t>
      </w:r>
      <w:r>
        <w:rPr>
          <w:b/>
          <w:lang w:eastAsia="x-none"/>
        </w:rPr>
        <w:t xml:space="preserve">augustā                                                                                               </w:t>
      </w:r>
      <w:r w:rsidRPr="00572826">
        <w:rPr>
          <w:b/>
          <w:color w:val="000000"/>
        </w:rPr>
        <w:t>Nr.</w:t>
      </w:r>
      <w:r w:rsidR="00205685">
        <w:rPr>
          <w:b/>
          <w:color w:val="000000"/>
        </w:rPr>
        <w:t>296</w:t>
      </w:r>
      <w:r w:rsidRPr="00572826">
        <w:rPr>
          <w:b/>
          <w:color w:val="000000"/>
        </w:rPr>
        <w:t>/</w:t>
      </w:r>
      <w:r>
        <w:rPr>
          <w:b/>
          <w:color w:val="000000"/>
        </w:rPr>
        <w:t>11</w:t>
      </w:r>
    </w:p>
    <w:p w14:paraId="7B7F7CE2" w14:textId="77777777" w:rsidR="004D221D" w:rsidRDefault="004D221D" w:rsidP="004D221D">
      <w:pPr>
        <w:pStyle w:val="NoSpacing"/>
        <w:ind w:right="-1"/>
        <w:jc w:val="both"/>
        <w:rPr>
          <w:b/>
        </w:rPr>
      </w:pPr>
    </w:p>
    <w:p w14:paraId="64E6D7CC" w14:textId="77777777" w:rsidR="004D221D" w:rsidRDefault="004D221D" w:rsidP="004D221D">
      <w:pPr>
        <w:ind w:right="-1" w:firstLine="720"/>
        <w:jc w:val="center"/>
        <w:rPr>
          <w:b/>
          <w:u w:val="single"/>
        </w:rPr>
      </w:pPr>
      <w:r>
        <w:rPr>
          <w:b/>
          <w:u w:val="single"/>
        </w:rPr>
        <w:t xml:space="preserve">Par nekustamā īpašuma </w:t>
      </w:r>
      <w:r w:rsidRPr="008940E3">
        <w:rPr>
          <w:b/>
          <w:u w:val="single"/>
        </w:rPr>
        <w:t>„</w:t>
      </w:r>
      <w:r w:rsidRPr="00E135F2">
        <w:rPr>
          <w:b/>
          <w:u w:val="single"/>
        </w:rPr>
        <w:t xml:space="preserve">Veczemnieki </w:t>
      </w:r>
      <w:r w:rsidRPr="00F53433">
        <w:rPr>
          <w:b/>
          <w:u w:val="single"/>
        </w:rPr>
        <w:t>273</w:t>
      </w:r>
      <w:r w:rsidRPr="008940E3">
        <w:rPr>
          <w:b/>
          <w:u w:val="single"/>
        </w:rPr>
        <w:t xml:space="preserve">”, </w:t>
      </w:r>
      <w:r>
        <w:rPr>
          <w:b/>
          <w:u w:val="single"/>
        </w:rPr>
        <w:t>Auru</w:t>
      </w:r>
      <w:r w:rsidRPr="008940E3">
        <w:rPr>
          <w:b/>
          <w:u w:val="single"/>
        </w:rPr>
        <w:t xml:space="preserve"> pagastā</w:t>
      </w:r>
      <w:r>
        <w:rPr>
          <w:b/>
          <w:u w:val="single"/>
        </w:rPr>
        <w:t>, Dobeles novadā</w:t>
      </w:r>
      <w:r w:rsidRPr="00CE411B">
        <w:rPr>
          <w:b/>
          <w:u w:val="single"/>
        </w:rPr>
        <w:t>, atsavināšanu izsolē</w:t>
      </w:r>
    </w:p>
    <w:p w14:paraId="06F18F7E" w14:textId="77777777" w:rsidR="004D221D" w:rsidRDefault="004D221D" w:rsidP="004D221D">
      <w:pPr>
        <w:ind w:right="-1" w:firstLine="720"/>
        <w:jc w:val="both"/>
      </w:pPr>
    </w:p>
    <w:p w14:paraId="7C1A9B34" w14:textId="77777777" w:rsidR="004D221D" w:rsidRDefault="004D221D" w:rsidP="004D221D">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E135F2">
        <w:t xml:space="preserve">Veczemnieki </w:t>
      </w:r>
      <w:r w:rsidRPr="00F53433">
        <w:t>273</w:t>
      </w:r>
      <w:r w:rsidRPr="008940E3">
        <w:t xml:space="preserve">”, </w:t>
      </w:r>
      <w:r>
        <w:t>Auru</w:t>
      </w:r>
      <w:r w:rsidRPr="008940E3">
        <w:t xml:space="preserve"> pagastā</w:t>
      </w:r>
      <w:r>
        <w:t xml:space="preserve">, Dobeles novadā, kadastra numurs </w:t>
      </w:r>
      <w:r w:rsidRPr="000064B4">
        <w:t>464601</w:t>
      </w:r>
      <w:r>
        <w:t>1</w:t>
      </w:r>
      <w:r w:rsidRPr="000064B4">
        <w:t>0</w:t>
      </w:r>
      <w:r>
        <w:t>282</w:t>
      </w:r>
      <w:r w:rsidRPr="000064B4">
        <w:t xml:space="preserve"> </w:t>
      </w:r>
      <w:r>
        <w:t xml:space="preserve">(turpmāk – Īpašums). </w:t>
      </w:r>
    </w:p>
    <w:p w14:paraId="23C11034" w14:textId="77777777" w:rsidR="004D221D" w:rsidRPr="00663206" w:rsidRDefault="004D221D" w:rsidP="004D221D">
      <w:pPr>
        <w:ind w:right="-1" w:firstLine="709"/>
        <w:jc w:val="both"/>
      </w:pPr>
      <w:r w:rsidRPr="00066192">
        <w:t xml:space="preserve">Izskatot minēto ierosinājumu, Dobeles novada </w:t>
      </w:r>
      <w:r w:rsidRPr="00663206">
        <w:t>dome konstatēja:</w:t>
      </w:r>
    </w:p>
    <w:p w14:paraId="40976D89" w14:textId="77777777" w:rsidR="004D221D" w:rsidRPr="00663206" w:rsidRDefault="004D221D" w:rsidP="004D221D">
      <w:pPr>
        <w:ind w:right="-1" w:firstLine="709"/>
        <w:jc w:val="both"/>
      </w:pPr>
      <w:r w:rsidRPr="00663206">
        <w:t xml:space="preserve">Īpašums reģistrēts Zemgales rajona tiesas </w:t>
      </w:r>
      <w:r w:rsidRPr="000064B4">
        <w:t xml:space="preserve">Auru </w:t>
      </w:r>
      <w:r w:rsidRPr="00663206">
        <w:t>pagasta zemesgrāmatas nodalījumā Nr.</w:t>
      </w:r>
      <w:r w:rsidRPr="000064B4">
        <w:t>1000008</w:t>
      </w:r>
      <w:r>
        <w:t>61236</w:t>
      </w:r>
      <w:r w:rsidRPr="00663206">
        <w:rPr>
          <w:b/>
          <w:bCs/>
          <w:i/>
          <w:iCs/>
        </w:rPr>
        <w:t xml:space="preserve"> </w:t>
      </w:r>
      <w:r w:rsidRPr="00663206">
        <w:t xml:space="preserve">un uz to nostiprinātas īpašuma tiesības pašvaldībai. Īpašums sastāv no neapbūvēta zemes gabala ar kadastra apzīmējumu </w:t>
      </w:r>
      <w:r w:rsidRPr="00F53433">
        <w:t xml:space="preserve">46460110282 </w:t>
      </w:r>
      <w:r w:rsidRPr="00663206">
        <w:t>- 0,0</w:t>
      </w:r>
      <w:r>
        <w:t>486</w:t>
      </w:r>
      <w:r w:rsidRPr="00663206">
        <w:t xml:space="preserve"> ha (</w:t>
      </w:r>
      <w:r>
        <w:t>486</w:t>
      </w:r>
      <w:r w:rsidRPr="00663206">
        <w:t xml:space="preserve"> m²) kopplatībā.  </w:t>
      </w:r>
    </w:p>
    <w:p w14:paraId="0C520806" w14:textId="77777777" w:rsidR="004D221D" w:rsidRPr="00663206" w:rsidRDefault="004D221D" w:rsidP="004D221D">
      <w:pPr>
        <w:ind w:right="-1" w:firstLine="709"/>
        <w:jc w:val="both"/>
      </w:pPr>
      <w:r w:rsidRPr="00663206">
        <w:t>Īpašums nav nodots nomā un tas nav nepieciešams pašvaldības funkciju nodrošināšanai</w:t>
      </w:r>
      <w:r>
        <w:t>.</w:t>
      </w:r>
    </w:p>
    <w:p w14:paraId="420A8D32" w14:textId="77777777" w:rsidR="004D221D" w:rsidRPr="00663206" w:rsidRDefault="004D221D" w:rsidP="004D221D">
      <w:pPr>
        <w:ind w:right="-1" w:firstLine="709"/>
        <w:jc w:val="both"/>
      </w:pPr>
      <w:r w:rsidRPr="00663206">
        <w:t>Ņemot vērā norādītos apstākļus, lietderīgākā rīcība ir atzīstama Īpašuma atsavināšana atklātā mutiskā izsolē</w:t>
      </w:r>
      <w:r>
        <w:t xml:space="preserve"> vai elektroniskajā izsolē</w:t>
      </w:r>
      <w:r w:rsidRPr="00663206">
        <w:t xml:space="preserve"> ar augšupejošu soli.</w:t>
      </w:r>
    </w:p>
    <w:p w14:paraId="29D787CA" w14:textId="77777777" w:rsidR="004D221D" w:rsidRDefault="004D221D" w:rsidP="004D221D">
      <w:pPr>
        <w:ind w:right="-1" w:firstLine="709"/>
        <w:jc w:val="both"/>
      </w:pPr>
      <w:r w:rsidRPr="00663206">
        <w:t xml:space="preserve">Saskaņā ar 2024.gada </w:t>
      </w:r>
      <w:r>
        <w:t>3</w:t>
      </w:r>
      <w:r w:rsidRPr="000064B4">
        <w:t>1.jū</w:t>
      </w:r>
      <w:r>
        <w:t>l</w:t>
      </w:r>
      <w:r w:rsidRPr="000064B4">
        <w:t xml:space="preserve">ijā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rsidRPr="00F53433">
        <w:t xml:space="preserve">1700 EUR (viens tūkstotis septiņi </w:t>
      </w:r>
      <w:r w:rsidRPr="00E135F2">
        <w:t>simt</w:t>
      </w:r>
      <w:r>
        <w:t>i</w:t>
      </w:r>
      <w:r w:rsidRPr="00E135F2">
        <w:rPr>
          <w:i/>
          <w:iCs/>
        </w:rPr>
        <w:t xml:space="preserve"> </w:t>
      </w:r>
      <w:r w:rsidRPr="00663206">
        <w:rPr>
          <w:i/>
          <w:iCs/>
        </w:rPr>
        <w:t>euro</w:t>
      </w:r>
      <w:r w:rsidRPr="00663206">
        <w:t>).</w:t>
      </w:r>
    </w:p>
    <w:p w14:paraId="4C8114F1" w14:textId="77777777" w:rsidR="004D221D" w:rsidRPr="00AD19C2" w:rsidRDefault="004D221D" w:rsidP="004D221D">
      <w:pPr>
        <w:ind w:firstLine="567"/>
        <w:jc w:val="both"/>
      </w:pPr>
      <w:r w:rsidRPr="00AD19C2">
        <w:rPr>
          <w:bCs/>
        </w:rPr>
        <w:t>Publiskas personas mantas atsavināšanas likuma</w:t>
      </w:r>
      <w:r w:rsidRPr="00AD19C2">
        <w:t xml:space="preserve"> Pārejas noteikumu 12.punkts nosaka, ka līdz brīdim, kad spēku zaudē </w:t>
      </w:r>
      <w:hyperlink r:id="rId43"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0F0D431C" w14:textId="77777777" w:rsidR="004D221D" w:rsidRPr="00AD19C2" w:rsidRDefault="004D221D" w:rsidP="004D221D">
      <w:pPr>
        <w:ind w:firstLine="567"/>
        <w:jc w:val="both"/>
      </w:pPr>
      <w:r w:rsidRPr="00AD19C2">
        <w:t>Valsts zemes dienesta Nekustamā īpašuma valsts kadastra informācijas sistēmā norādītie dati apliecina, ka Īpašuma aktuālā kadastrālā vērtība</w:t>
      </w:r>
      <w:r>
        <w:t xml:space="preserve"> ir</w:t>
      </w:r>
      <w:r w:rsidRPr="00AD19C2">
        <w:t xml:space="preserve"> 1</w:t>
      </w:r>
      <w:r>
        <w:t>75</w:t>
      </w:r>
      <w:r w:rsidRPr="00AD19C2">
        <w:t xml:space="preserve"> EUR (viens simts </w:t>
      </w:r>
      <w:r>
        <w:t>septiņdesmit pieci</w:t>
      </w:r>
      <w:r w:rsidRPr="00AD19C2">
        <w:t xml:space="preserve"> </w:t>
      </w:r>
      <w:r w:rsidRPr="00AD19C2">
        <w:rPr>
          <w:i/>
          <w:iCs/>
        </w:rPr>
        <w:t>euro</w:t>
      </w:r>
      <w:r w:rsidRPr="00AD19C2">
        <w:t xml:space="preserve">). </w:t>
      </w:r>
    </w:p>
    <w:p w14:paraId="0AD44FAF" w14:textId="4E4B995F" w:rsidR="004D221D" w:rsidRPr="00663206" w:rsidRDefault="004D221D" w:rsidP="004D221D">
      <w:pPr>
        <w:ind w:right="-1" w:firstLine="709"/>
        <w:jc w:val="both"/>
      </w:pPr>
      <w:r w:rsidRPr="00AD19C2">
        <w:t>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663206">
        <w:t xml:space="preserve">, </w:t>
      </w:r>
      <w:r w:rsidRPr="00663206">
        <w:rPr>
          <w:lang w:eastAsia="ar-SA"/>
        </w:rPr>
        <w:t xml:space="preserve">atklāti balsojot: </w:t>
      </w:r>
      <w:r w:rsidR="00322970" w:rsidRPr="00A85FAE">
        <w:t>PAR - 1</w:t>
      </w:r>
      <w:r w:rsidR="00322970">
        <w:t>2</w:t>
      </w:r>
      <w:r w:rsidR="00322970" w:rsidRPr="00A85FAE">
        <w:t xml:space="preserve"> (Ģirts Ante, </w:t>
      </w:r>
      <w:r w:rsidR="00322970">
        <w:t xml:space="preserve">Sarmīte Dude, </w:t>
      </w:r>
      <w:r w:rsidR="00322970" w:rsidRPr="00A85FAE">
        <w:rPr>
          <w:bCs/>
          <w:lang w:eastAsia="et-EE"/>
        </w:rPr>
        <w:t xml:space="preserve">Māris Feldmanis, </w:t>
      </w:r>
      <w:r w:rsidR="00322970">
        <w:rPr>
          <w:bCs/>
          <w:lang w:eastAsia="et-EE"/>
        </w:rPr>
        <w:t xml:space="preserve">Edgars Gaigalis, </w:t>
      </w:r>
      <w:r w:rsidR="00322970" w:rsidRPr="00A85FAE">
        <w:rPr>
          <w:bCs/>
          <w:lang w:eastAsia="et-EE"/>
        </w:rPr>
        <w:t>Ivars Gorskis, Gints Kaminskis, Edgars Laimiņš</w:t>
      </w:r>
      <w:r w:rsidR="00322970">
        <w:rPr>
          <w:bCs/>
          <w:lang w:eastAsia="et-EE"/>
        </w:rPr>
        <w:t xml:space="preserve">, </w:t>
      </w:r>
      <w:r w:rsidR="00322970" w:rsidRPr="00A85FAE">
        <w:rPr>
          <w:bCs/>
          <w:lang w:eastAsia="et-EE"/>
        </w:rPr>
        <w:t xml:space="preserve">Andris Podvinskis, </w:t>
      </w:r>
      <w:r w:rsidR="00322970">
        <w:rPr>
          <w:bCs/>
          <w:lang w:eastAsia="et-EE"/>
        </w:rPr>
        <w:t xml:space="preserve">Viesturs Reinfelds, </w:t>
      </w:r>
      <w:r w:rsidR="00322970" w:rsidRPr="00A85FAE">
        <w:rPr>
          <w:bCs/>
          <w:lang w:eastAsia="et-EE"/>
        </w:rPr>
        <w:t>Dace Reinika,</w:t>
      </w:r>
      <w:r w:rsidR="00322970">
        <w:rPr>
          <w:bCs/>
          <w:lang w:eastAsia="et-EE"/>
        </w:rPr>
        <w:t xml:space="preserve"> Guntis Safranovičs, Andrejs Spridzāns</w:t>
      </w:r>
      <w:r w:rsidR="00322970" w:rsidRPr="00A85FAE">
        <w:rPr>
          <w:bCs/>
          <w:lang w:eastAsia="et-EE"/>
        </w:rPr>
        <w:t xml:space="preserve">), </w:t>
      </w:r>
      <w:r w:rsidR="00322970" w:rsidRPr="00A85FAE">
        <w:t>PRET – nav, ATTURAS – nav,</w:t>
      </w:r>
      <w:r w:rsidR="00322970">
        <w:t xml:space="preserve"> </w:t>
      </w:r>
      <w:r w:rsidRPr="00663206">
        <w:t xml:space="preserve">Dobeles novada dome </w:t>
      </w:r>
      <w:r w:rsidRPr="00663206">
        <w:rPr>
          <w:bCs/>
        </w:rPr>
        <w:t>NOLEMJ</w:t>
      </w:r>
      <w:r w:rsidRPr="00663206">
        <w:t>:</w:t>
      </w:r>
    </w:p>
    <w:p w14:paraId="6EF5C970" w14:textId="5EACFBD7" w:rsidR="004D221D" w:rsidRPr="00322970" w:rsidRDefault="004D221D" w:rsidP="00513291">
      <w:pPr>
        <w:pStyle w:val="ListParagraph"/>
        <w:numPr>
          <w:ilvl w:val="0"/>
          <w:numId w:val="12"/>
        </w:numPr>
        <w:autoSpaceDN w:val="0"/>
        <w:ind w:left="426" w:right="-1"/>
        <w:jc w:val="both"/>
        <w:rPr>
          <w:rFonts w:eastAsia="Lucida Sans Unicode"/>
          <w:kern w:val="2"/>
        </w:rPr>
      </w:pPr>
      <w:r w:rsidRPr="00322970">
        <w:rPr>
          <w:rFonts w:eastAsia="Lucida Sans Unicode"/>
          <w:kern w:val="2"/>
        </w:rPr>
        <w:t xml:space="preserve">Atsavināt nekustamo īpašumu </w:t>
      </w:r>
      <w:r w:rsidRPr="00663206">
        <w:t>„</w:t>
      </w:r>
      <w:r w:rsidRPr="00E135F2">
        <w:t xml:space="preserve">Veczemnieki </w:t>
      </w:r>
      <w:r w:rsidRPr="00F53433">
        <w:t>273</w:t>
      </w:r>
      <w:r w:rsidRPr="000064B4">
        <w:t xml:space="preserve">”, Auru </w:t>
      </w:r>
      <w:r w:rsidRPr="00663206">
        <w:t xml:space="preserve">pagastā, Dobeles novadā, kadastra numurs </w:t>
      </w:r>
      <w:r w:rsidRPr="00F53433">
        <w:t>46460110282</w:t>
      </w:r>
      <w:r w:rsidRPr="00322970">
        <w:rPr>
          <w:rFonts w:eastAsia="Lucida Sans Unicode"/>
          <w:kern w:val="2"/>
        </w:rPr>
        <w:t xml:space="preserve">, kas sastāv no vienas neapbūvētas zemes vienības ar kadastra apzīmējumu </w:t>
      </w:r>
      <w:r w:rsidRPr="00F53433">
        <w:t xml:space="preserve">46460110282 </w:t>
      </w:r>
      <w:r w:rsidRPr="00663206">
        <w:t xml:space="preserve">- platība </w:t>
      </w:r>
      <w:r w:rsidRPr="006A4F08">
        <w:t>0,04</w:t>
      </w:r>
      <w:r>
        <w:t>86</w:t>
      </w:r>
      <w:r w:rsidRPr="006A4F08">
        <w:t xml:space="preserve"> ha (4</w:t>
      </w:r>
      <w:r>
        <w:t xml:space="preserve">86 </w:t>
      </w:r>
      <w:r w:rsidRPr="00663206">
        <w:t>m²)</w:t>
      </w:r>
      <w:r w:rsidRPr="00322970">
        <w:rPr>
          <w:rFonts w:eastAsia="Lucida Sans Unicode"/>
          <w:kern w:val="2"/>
        </w:rPr>
        <w:t xml:space="preserve">, pārdodot to atklātā mutiskā izsolē ar augšupejošu soli </w:t>
      </w:r>
      <w:r w:rsidRPr="00663206">
        <w:t xml:space="preserve">ar sākumcenu </w:t>
      </w:r>
      <w:r w:rsidRPr="006A4F08">
        <w:t>1</w:t>
      </w:r>
      <w:r>
        <w:t>7</w:t>
      </w:r>
      <w:r w:rsidRPr="006A4F08">
        <w:t xml:space="preserve">00 EUR (viens tūkstotis </w:t>
      </w:r>
      <w:r>
        <w:t>septiņi</w:t>
      </w:r>
      <w:r w:rsidRPr="006A4F08">
        <w:t xml:space="preserve"> simti</w:t>
      </w:r>
      <w:r w:rsidRPr="00322970">
        <w:rPr>
          <w:i/>
          <w:iCs/>
        </w:rPr>
        <w:t xml:space="preserve"> euro</w:t>
      </w:r>
      <w:r w:rsidRPr="00663206">
        <w:t>).</w:t>
      </w:r>
      <w:r w:rsidRPr="00322970">
        <w:rPr>
          <w:rFonts w:eastAsia="Lucida Sans Unicode"/>
          <w:kern w:val="2"/>
        </w:rPr>
        <w:t xml:space="preserve"> </w:t>
      </w:r>
      <w:r w:rsidRPr="00663206">
        <w:t xml:space="preserve">Gadījumā, ja </w:t>
      </w:r>
      <w:r w:rsidRPr="00663206">
        <w:lastRenderedPageBreak/>
        <w:t xml:space="preserve">pirmā izsole ir nesekmīga, rīkot otro izsoli elektronisko izsoļu vietnē ar sākumcenu </w:t>
      </w:r>
      <w:r w:rsidRPr="00F53433">
        <w:t xml:space="preserve">1700 EUR (viens tūkstotis septiņi </w:t>
      </w:r>
      <w:r w:rsidRPr="006A4F08">
        <w:t>simti</w:t>
      </w:r>
      <w:r w:rsidRPr="00322970">
        <w:rPr>
          <w:i/>
          <w:iCs/>
        </w:rPr>
        <w:t xml:space="preserve"> euro</w:t>
      </w:r>
      <w:r w:rsidRPr="00663206">
        <w:t>).</w:t>
      </w:r>
    </w:p>
    <w:p w14:paraId="663DAE58" w14:textId="77777777" w:rsidR="004D221D" w:rsidRPr="00663206" w:rsidRDefault="004D221D" w:rsidP="00125025">
      <w:pPr>
        <w:numPr>
          <w:ilvl w:val="0"/>
          <w:numId w:val="12"/>
        </w:numPr>
        <w:autoSpaceDN w:val="0"/>
        <w:ind w:left="426" w:right="-1"/>
        <w:contextualSpacing/>
        <w:jc w:val="both"/>
        <w:rPr>
          <w:rFonts w:eastAsiaTheme="minorHAnsi"/>
        </w:rPr>
      </w:pPr>
      <w:r w:rsidRPr="00663206">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67564C18" w14:textId="77777777" w:rsidR="004D221D" w:rsidRPr="00663206" w:rsidRDefault="004D221D" w:rsidP="004D221D">
      <w:pPr>
        <w:autoSpaceDN w:val="0"/>
        <w:ind w:left="426" w:right="-1"/>
        <w:contextualSpacing/>
        <w:jc w:val="both"/>
        <w:rPr>
          <w:rFonts w:eastAsiaTheme="minorHAnsi"/>
        </w:rPr>
      </w:pPr>
    </w:p>
    <w:p w14:paraId="74B224A9" w14:textId="77777777" w:rsidR="004D221D" w:rsidRPr="00663206" w:rsidRDefault="004D221D" w:rsidP="004D221D">
      <w:pPr>
        <w:autoSpaceDN w:val="0"/>
        <w:ind w:left="66" w:right="-1"/>
        <w:contextualSpacing/>
        <w:jc w:val="both"/>
        <w:rPr>
          <w:rFonts w:eastAsia="Arial"/>
          <w:kern w:val="2"/>
        </w:rPr>
      </w:pPr>
    </w:p>
    <w:p w14:paraId="71354F78" w14:textId="77777777" w:rsidR="004D221D" w:rsidRPr="00663206" w:rsidRDefault="004D221D" w:rsidP="004D221D">
      <w:pPr>
        <w:autoSpaceDN w:val="0"/>
        <w:ind w:left="66" w:right="-1"/>
        <w:contextualSpacing/>
        <w:jc w:val="both"/>
        <w:rPr>
          <w:rFonts w:eastAsiaTheme="minorHAnsi"/>
        </w:rPr>
      </w:pPr>
      <w:r w:rsidRPr="00663206">
        <w:rPr>
          <w:rFonts w:eastAsiaTheme="minorHAnsi"/>
        </w:rPr>
        <w:t>Domes priekšsēdētājs                                                                                                  I.Gorskis</w:t>
      </w:r>
    </w:p>
    <w:p w14:paraId="253693F9" w14:textId="77777777" w:rsidR="004D221D" w:rsidRPr="00663206" w:rsidRDefault="004D221D" w:rsidP="004D221D">
      <w:pPr>
        <w:ind w:right="-1"/>
        <w:jc w:val="both"/>
      </w:pPr>
    </w:p>
    <w:p w14:paraId="5C8665D2" w14:textId="77777777" w:rsidR="004D221D" w:rsidRDefault="004D221D" w:rsidP="004D221D">
      <w:pPr>
        <w:pStyle w:val="NoSpacing"/>
        <w:jc w:val="both"/>
      </w:pPr>
    </w:p>
    <w:p w14:paraId="3BEE3A4D" w14:textId="5E58C193" w:rsidR="00F018F2" w:rsidRDefault="00F018F2" w:rsidP="00251E58">
      <w:pPr>
        <w:ind w:right="-1"/>
        <w:jc w:val="both"/>
      </w:pPr>
      <w:r>
        <w:br w:type="page"/>
      </w:r>
    </w:p>
    <w:p w14:paraId="484F4A73" w14:textId="77777777" w:rsidR="00F018F2" w:rsidRDefault="00F018F2" w:rsidP="00F018F2">
      <w:pPr>
        <w:tabs>
          <w:tab w:val="left" w:pos="-24212"/>
        </w:tabs>
        <w:jc w:val="center"/>
        <w:rPr>
          <w:sz w:val="20"/>
          <w:szCs w:val="20"/>
        </w:rPr>
      </w:pPr>
      <w:r w:rsidRPr="001C7174">
        <w:rPr>
          <w:noProof/>
          <w:sz w:val="20"/>
          <w:szCs w:val="20"/>
        </w:rPr>
        <w:lastRenderedPageBreak/>
        <w:drawing>
          <wp:inline distT="0" distB="0" distL="0" distR="0" wp14:anchorId="6A1A0D64" wp14:editId="0480B216">
            <wp:extent cx="676275" cy="752475"/>
            <wp:effectExtent l="0" t="0" r="9525" b="9525"/>
            <wp:docPr id="34678902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4E7E676" w14:textId="77777777" w:rsidR="00F018F2" w:rsidRDefault="00F018F2" w:rsidP="00F018F2">
      <w:pPr>
        <w:pStyle w:val="Header"/>
        <w:jc w:val="center"/>
        <w:rPr>
          <w:sz w:val="20"/>
        </w:rPr>
      </w:pPr>
      <w:r>
        <w:rPr>
          <w:sz w:val="20"/>
        </w:rPr>
        <w:t>LATVIJAS REPUBLIKA</w:t>
      </w:r>
    </w:p>
    <w:p w14:paraId="6F80F7AF" w14:textId="77777777" w:rsidR="00F018F2" w:rsidRDefault="00F018F2" w:rsidP="00F018F2">
      <w:pPr>
        <w:pStyle w:val="Header"/>
        <w:jc w:val="center"/>
        <w:rPr>
          <w:b/>
          <w:sz w:val="32"/>
          <w:szCs w:val="32"/>
        </w:rPr>
      </w:pPr>
      <w:r>
        <w:rPr>
          <w:b/>
          <w:sz w:val="32"/>
          <w:szCs w:val="32"/>
        </w:rPr>
        <w:t>DOBELES NOVADA DOME</w:t>
      </w:r>
    </w:p>
    <w:p w14:paraId="41AAE4F8" w14:textId="77777777" w:rsidR="00F018F2" w:rsidRDefault="00F018F2" w:rsidP="00F018F2">
      <w:pPr>
        <w:pStyle w:val="Header"/>
        <w:jc w:val="center"/>
        <w:rPr>
          <w:sz w:val="16"/>
          <w:szCs w:val="16"/>
        </w:rPr>
      </w:pPr>
      <w:r>
        <w:rPr>
          <w:sz w:val="16"/>
          <w:szCs w:val="16"/>
        </w:rPr>
        <w:t>Brīvības iela 17, Dobele, Dobeles novads, LV-3701</w:t>
      </w:r>
    </w:p>
    <w:p w14:paraId="541EC340" w14:textId="77777777" w:rsidR="00F018F2" w:rsidRDefault="00F018F2" w:rsidP="00F018F2">
      <w:pPr>
        <w:pStyle w:val="Header"/>
        <w:pBdr>
          <w:bottom w:val="double" w:sz="6" w:space="1" w:color="auto"/>
        </w:pBdr>
        <w:jc w:val="center"/>
        <w:rPr>
          <w:color w:val="000000"/>
          <w:sz w:val="16"/>
          <w:szCs w:val="16"/>
        </w:rPr>
      </w:pPr>
      <w:r>
        <w:rPr>
          <w:sz w:val="16"/>
          <w:szCs w:val="16"/>
        </w:rPr>
        <w:t xml:space="preserve">Tālr. 63707269, 63700137, 63720940, e-pasts </w:t>
      </w:r>
      <w:hyperlink r:id="rId44" w:history="1">
        <w:r>
          <w:rPr>
            <w:rStyle w:val="Hyperlink"/>
            <w:rFonts w:eastAsia="Calibri"/>
            <w:color w:val="000000"/>
            <w:sz w:val="16"/>
            <w:szCs w:val="16"/>
          </w:rPr>
          <w:t>dome@dobele.lv</w:t>
        </w:r>
      </w:hyperlink>
    </w:p>
    <w:p w14:paraId="3B356131" w14:textId="77777777" w:rsidR="00F018F2" w:rsidRDefault="00F018F2" w:rsidP="00F018F2">
      <w:pPr>
        <w:pStyle w:val="Default"/>
        <w:jc w:val="center"/>
        <w:rPr>
          <w:b/>
          <w:bCs/>
        </w:rPr>
      </w:pPr>
    </w:p>
    <w:p w14:paraId="09DE60B5" w14:textId="77777777" w:rsidR="00F018F2" w:rsidRPr="00A25710" w:rsidRDefault="00F018F2" w:rsidP="00F018F2">
      <w:pPr>
        <w:pStyle w:val="NoSpacing"/>
        <w:jc w:val="center"/>
        <w:rPr>
          <w:b/>
        </w:rPr>
      </w:pPr>
      <w:r w:rsidRPr="00A25710">
        <w:rPr>
          <w:b/>
        </w:rPr>
        <w:t>LĒMUMS</w:t>
      </w:r>
    </w:p>
    <w:p w14:paraId="3330B34E" w14:textId="77777777" w:rsidR="00F018F2" w:rsidRPr="00A25710" w:rsidRDefault="00F018F2" w:rsidP="00F018F2">
      <w:pPr>
        <w:pStyle w:val="NoSpacing"/>
        <w:jc w:val="center"/>
        <w:rPr>
          <w:b/>
        </w:rPr>
      </w:pPr>
      <w:r w:rsidRPr="00A25710">
        <w:rPr>
          <w:b/>
        </w:rPr>
        <w:t>Dobelē</w:t>
      </w:r>
    </w:p>
    <w:p w14:paraId="6E5B8FF9" w14:textId="77777777" w:rsidR="00F018F2" w:rsidRPr="00A25710" w:rsidRDefault="00F018F2" w:rsidP="00F018F2">
      <w:pPr>
        <w:pStyle w:val="NoSpacing"/>
        <w:jc w:val="both"/>
        <w:rPr>
          <w:b/>
        </w:rPr>
      </w:pPr>
    </w:p>
    <w:p w14:paraId="49AF3F17" w14:textId="0EA759CB" w:rsidR="00F018F2" w:rsidRPr="00572826" w:rsidRDefault="00F018F2" w:rsidP="00F018F2">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073896">
        <w:rPr>
          <w:b/>
          <w:lang w:eastAsia="x-none"/>
        </w:rPr>
        <w:t xml:space="preserve"> </w:t>
      </w:r>
      <w:r w:rsidRPr="00572826">
        <w:rPr>
          <w:b/>
          <w:lang w:eastAsia="x-none"/>
        </w:rPr>
        <w:t xml:space="preserve">gada </w:t>
      </w:r>
      <w:r>
        <w:rPr>
          <w:b/>
          <w:lang w:eastAsia="x-none"/>
        </w:rPr>
        <w:t>29</w:t>
      </w:r>
      <w:r w:rsidRPr="00572826">
        <w:rPr>
          <w:b/>
          <w:lang w:eastAsia="x-none"/>
        </w:rPr>
        <w:t>.</w:t>
      </w:r>
      <w:r w:rsidR="00073896">
        <w:rPr>
          <w:b/>
          <w:lang w:eastAsia="x-none"/>
        </w:rPr>
        <w:t xml:space="preserve"> </w:t>
      </w:r>
      <w:r>
        <w:rPr>
          <w:b/>
          <w:lang w:eastAsia="x-none"/>
        </w:rPr>
        <w:t xml:space="preserve">augustā                                                                                               </w:t>
      </w:r>
      <w:r w:rsidRPr="00572826">
        <w:rPr>
          <w:b/>
          <w:color w:val="000000"/>
        </w:rPr>
        <w:t>Nr.</w:t>
      </w:r>
      <w:r w:rsidR="00205685">
        <w:rPr>
          <w:b/>
          <w:color w:val="000000"/>
        </w:rPr>
        <w:t>297</w:t>
      </w:r>
      <w:r w:rsidRPr="00572826">
        <w:rPr>
          <w:b/>
          <w:color w:val="000000"/>
        </w:rPr>
        <w:t>/</w:t>
      </w:r>
      <w:r>
        <w:rPr>
          <w:b/>
          <w:color w:val="000000"/>
        </w:rPr>
        <w:t>11</w:t>
      </w:r>
    </w:p>
    <w:p w14:paraId="6314241A" w14:textId="77777777" w:rsidR="00F018F2" w:rsidRDefault="00F018F2" w:rsidP="00F018F2">
      <w:pPr>
        <w:pStyle w:val="NoSpacing"/>
        <w:ind w:right="-1"/>
        <w:jc w:val="both"/>
        <w:rPr>
          <w:b/>
        </w:rPr>
      </w:pPr>
    </w:p>
    <w:p w14:paraId="16B9F5FB" w14:textId="77777777" w:rsidR="00F018F2" w:rsidRDefault="00F018F2" w:rsidP="00F018F2">
      <w:pPr>
        <w:ind w:right="-1" w:firstLine="720"/>
        <w:jc w:val="center"/>
        <w:rPr>
          <w:b/>
          <w:u w:val="single"/>
        </w:rPr>
      </w:pPr>
      <w:r>
        <w:rPr>
          <w:b/>
          <w:u w:val="single"/>
        </w:rPr>
        <w:t xml:space="preserve">Par nekustamā īpašuma </w:t>
      </w:r>
      <w:r w:rsidRPr="008940E3">
        <w:rPr>
          <w:b/>
          <w:u w:val="single"/>
        </w:rPr>
        <w:t>„</w:t>
      </w:r>
      <w:r w:rsidRPr="00E135F2">
        <w:rPr>
          <w:b/>
          <w:u w:val="single"/>
        </w:rPr>
        <w:t>Veczemnieki 293</w:t>
      </w:r>
      <w:r w:rsidRPr="008940E3">
        <w:rPr>
          <w:b/>
          <w:u w:val="single"/>
        </w:rPr>
        <w:t xml:space="preserve">”, </w:t>
      </w:r>
      <w:r>
        <w:rPr>
          <w:b/>
          <w:u w:val="single"/>
        </w:rPr>
        <w:t>Auru</w:t>
      </w:r>
      <w:r w:rsidRPr="008940E3">
        <w:rPr>
          <w:b/>
          <w:u w:val="single"/>
        </w:rPr>
        <w:t xml:space="preserve"> pagastā</w:t>
      </w:r>
      <w:r>
        <w:rPr>
          <w:b/>
          <w:u w:val="single"/>
        </w:rPr>
        <w:t>, Dobeles novadā</w:t>
      </w:r>
      <w:r w:rsidRPr="00CE411B">
        <w:rPr>
          <w:b/>
          <w:u w:val="single"/>
        </w:rPr>
        <w:t>, atsavināšanu izsolē</w:t>
      </w:r>
    </w:p>
    <w:p w14:paraId="771E4D4F" w14:textId="77777777" w:rsidR="00F018F2" w:rsidRDefault="00F018F2" w:rsidP="00F018F2">
      <w:pPr>
        <w:ind w:right="-1" w:firstLine="720"/>
        <w:jc w:val="both"/>
      </w:pPr>
    </w:p>
    <w:p w14:paraId="6088D991" w14:textId="77777777" w:rsidR="00F018F2" w:rsidRDefault="00F018F2" w:rsidP="00F018F2">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E135F2">
        <w:t>Veczemnieki 293</w:t>
      </w:r>
      <w:r w:rsidRPr="008940E3">
        <w:t xml:space="preserve">”, </w:t>
      </w:r>
      <w:r>
        <w:t>Auru</w:t>
      </w:r>
      <w:r w:rsidRPr="008940E3">
        <w:t xml:space="preserve"> pagastā</w:t>
      </w:r>
      <w:r>
        <w:t xml:space="preserve">, Dobeles novadā, kadastra numurs </w:t>
      </w:r>
      <w:r w:rsidRPr="000064B4">
        <w:t>464601</w:t>
      </w:r>
      <w:r>
        <w:t>1</w:t>
      </w:r>
      <w:r w:rsidRPr="000064B4">
        <w:t>0</w:t>
      </w:r>
      <w:r>
        <w:t>302</w:t>
      </w:r>
      <w:r w:rsidRPr="000064B4">
        <w:t xml:space="preserve"> </w:t>
      </w:r>
      <w:r>
        <w:t xml:space="preserve">(turpmāk – Īpašums). </w:t>
      </w:r>
    </w:p>
    <w:p w14:paraId="7D0F71E7" w14:textId="77777777" w:rsidR="00F018F2" w:rsidRPr="00663206" w:rsidRDefault="00F018F2" w:rsidP="00F018F2">
      <w:pPr>
        <w:ind w:right="-1" w:firstLine="709"/>
        <w:jc w:val="both"/>
      </w:pPr>
      <w:r w:rsidRPr="00066192">
        <w:t xml:space="preserve">Izskatot minēto ierosinājumu, Dobeles novada </w:t>
      </w:r>
      <w:r w:rsidRPr="00663206">
        <w:t>dome konstatēja:</w:t>
      </w:r>
    </w:p>
    <w:p w14:paraId="5491B024" w14:textId="77777777" w:rsidR="00F018F2" w:rsidRPr="00663206" w:rsidRDefault="00F018F2" w:rsidP="00F018F2">
      <w:pPr>
        <w:ind w:right="-1" w:firstLine="709"/>
        <w:jc w:val="both"/>
      </w:pPr>
      <w:r w:rsidRPr="00663206">
        <w:t xml:space="preserve">Īpašums reģistrēts Zemgales rajona tiesas </w:t>
      </w:r>
      <w:r w:rsidRPr="000064B4">
        <w:t xml:space="preserve">Auru </w:t>
      </w:r>
      <w:r w:rsidRPr="00663206">
        <w:t>pagasta zemesgrāmatas nodalījumā Nr.</w:t>
      </w:r>
      <w:r w:rsidRPr="000064B4">
        <w:t>1000008</w:t>
      </w:r>
      <w:r>
        <w:t>67176</w:t>
      </w:r>
      <w:r w:rsidRPr="00663206">
        <w:rPr>
          <w:b/>
          <w:bCs/>
          <w:i/>
          <w:iCs/>
        </w:rPr>
        <w:t xml:space="preserve"> </w:t>
      </w:r>
      <w:r w:rsidRPr="00663206">
        <w:t xml:space="preserve">un uz to nostiprinātas īpašuma tiesības pašvaldībai. Īpašums sastāv no neapbūvēta zemes gabala ar kadastra apzīmējumu </w:t>
      </w:r>
      <w:r w:rsidRPr="00E135F2">
        <w:t xml:space="preserve">46460110302 </w:t>
      </w:r>
      <w:r w:rsidRPr="00663206">
        <w:t>- 0,0</w:t>
      </w:r>
      <w:r>
        <w:t>648</w:t>
      </w:r>
      <w:r w:rsidRPr="00663206">
        <w:t xml:space="preserve"> ha (</w:t>
      </w:r>
      <w:r>
        <w:t>648</w:t>
      </w:r>
      <w:r w:rsidRPr="00663206">
        <w:t xml:space="preserve"> m²) kopplatībā.  </w:t>
      </w:r>
    </w:p>
    <w:p w14:paraId="741F2D6A" w14:textId="77777777" w:rsidR="00F018F2" w:rsidRPr="00663206" w:rsidRDefault="00F018F2" w:rsidP="00F018F2">
      <w:pPr>
        <w:ind w:right="-1" w:firstLine="709"/>
        <w:jc w:val="both"/>
      </w:pPr>
      <w:r w:rsidRPr="00663206">
        <w:t>Īpašums nav nodots nomā un tas nav nepieciešams pašvaldības funkciju nodrošināšanai</w:t>
      </w:r>
      <w:r>
        <w:t>.</w:t>
      </w:r>
    </w:p>
    <w:p w14:paraId="6B1E41A1" w14:textId="77777777" w:rsidR="00F018F2" w:rsidRPr="00663206" w:rsidRDefault="00F018F2" w:rsidP="00F018F2">
      <w:pPr>
        <w:ind w:right="-1" w:firstLine="709"/>
        <w:jc w:val="both"/>
      </w:pPr>
      <w:r w:rsidRPr="00663206">
        <w:t>Ņemot vērā norādītos apstākļus, lietderīgākā rīcība ir atzīstama Īpašuma atsavināšana atklātā mutiskā</w:t>
      </w:r>
      <w:r>
        <w:t xml:space="preserve"> vai elektroniskajā</w:t>
      </w:r>
      <w:r w:rsidRPr="00663206">
        <w:t xml:space="preserve"> izsolē ar augšupejošu soli.</w:t>
      </w:r>
    </w:p>
    <w:p w14:paraId="02C89CBA" w14:textId="77777777" w:rsidR="00F018F2" w:rsidRDefault="00F018F2" w:rsidP="00F018F2">
      <w:pPr>
        <w:ind w:right="-1" w:firstLine="709"/>
        <w:jc w:val="both"/>
      </w:pPr>
      <w:r w:rsidRPr="00663206">
        <w:t xml:space="preserve">Saskaņā ar 2024.gada </w:t>
      </w:r>
      <w:r>
        <w:t>3</w:t>
      </w:r>
      <w:r w:rsidRPr="000064B4">
        <w:t>1.jū</w:t>
      </w:r>
      <w:r>
        <w:t>l</w:t>
      </w:r>
      <w:r w:rsidRPr="000064B4">
        <w:t xml:space="preserve">ijā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rsidRPr="00E135F2">
        <w:t>2100 EUR (divi tūkstoši viens simts</w:t>
      </w:r>
      <w:r w:rsidRPr="00E135F2">
        <w:rPr>
          <w:i/>
          <w:iCs/>
        </w:rPr>
        <w:t xml:space="preserve"> </w:t>
      </w:r>
      <w:r w:rsidRPr="00663206">
        <w:rPr>
          <w:i/>
          <w:iCs/>
        </w:rPr>
        <w:t>euro</w:t>
      </w:r>
      <w:r w:rsidRPr="00663206">
        <w:t>).</w:t>
      </w:r>
    </w:p>
    <w:p w14:paraId="653139F3" w14:textId="77777777" w:rsidR="00F018F2" w:rsidRPr="00AD19C2" w:rsidRDefault="00F018F2" w:rsidP="00F018F2">
      <w:pPr>
        <w:ind w:firstLine="567"/>
        <w:jc w:val="both"/>
      </w:pPr>
      <w:r w:rsidRPr="00AD19C2">
        <w:rPr>
          <w:bCs/>
        </w:rPr>
        <w:t>Publiskas personas mantas atsavināšanas likuma</w:t>
      </w:r>
      <w:r w:rsidRPr="00AD19C2">
        <w:t xml:space="preserve"> Pārejas noteikumu 12.punkts nosaka, ka līdz brīdim, kad spēku zaudē </w:t>
      </w:r>
      <w:hyperlink r:id="rId45"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2C8909D4" w14:textId="77777777" w:rsidR="00F018F2" w:rsidRPr="00AD19C2" w:rsidRDefault="00F018F2" w:rsidP="00F018F2">
      <w:pPr>
        <w:ind w:firstLine="567"/>
        <w:jc w:val="both"/>
      </w:pPr>
      <w:r w:rsidRPr="00AD19C2">
        <w:t xml:space="preserve">Valsts zemes dienesta Nekustamā īpašuma valsts kadastra informācijas sistēmā norādītie dati apliecina, ka Īpašuma aktuālā kadastrālā vērtība </w:t>
      </w:r>
      <w:r>
        <w:t>233</w:t>
      </w:r>
      <w:r w:rsidRPr="00AD19C2">
        <w:t xml:space="preserve"> EUR (</w:t>
      </w:r>
      <w:r>
        <w:t>divi simti trīsdesmit trīs</w:t>
      </w:r>
      <w:r w:rsidRPr="00AD19C2">
        <w:t xml:space="preserve"> </w:t>
      </w:r>
      <w:r w:rsidRPr="00AD19C2">
        <w:rPr>
          <w:i/>
          <w:iCs/>
        </w:rPr>
        <w:t>euro</w:t>
      </w:r>
      <w:r w:rsidRPr="00AD19C2">
        <w:t xml:space="preserve">). </w:t>
      </w:r>
    </w:p>
    <w:p w14:paraId="204ADFBC" w14:textId="4E0BE20F" w:rsidR="00F018F2" w:rsidRPr="00663206" w:rsidRDefault="00F018F2" w:rsidP="00F018F2">
      <w:pPr>
        <w:ind w:right="-1" w:firstLine="709"/>
        <w:jc w:val="both"/>
      </w:pPr>
      <w:r w:rsidRPr="00AD19C2">
        <w:t>Pamatojoties uz iepriekš minēto un 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663206">
        <w:t xml:space="preserve">, </w:t>
      </w:r>
      <w:r w:rsidRPr="00663206">
        <w:rPr>
          <w:lang w:eastAsia="ar-SA"/>
        </w:rPr>
        <w:t xml:space="preserve">atklāti balsojot: </w:t>
      </w:r>
      <w:r w:rsidR="00FC3C6D" w:rsidRPr="00A85FAE">
        <w:t>PAR - 1</w:t>
      </w:r>
      <w:r w:rsidR="00FC3C6D">
        <w:t>2</w:t>
      </w:r>
      <w:r w:rsidR="00FC3C6D" w:rsidRPr="00A85FAE">
        <w:t xml:space="preserve"> (Ģirts Ante, </w:t>
      </w:r>
      <w:r w:rsidR="00FC3C6D">
        <w:t xml:space="preserve">Sarmīte Dude, </w:t>
      </w:r>
      <w:r w:rsidR="00FC3C6D" w:rsidRPr="00A85FAE">
        <w:rPr>
          <w:bCs/>
          <w:lang w:eastAsia="et-EE"/>
        </w:rPr>
        <w:t xml:space="preserve">Māris Feldmanis, </w:t>
      </w:r>
      <w:r w:rsidR="00FC3C6D">
        <w:rPr>
          <w:bCs/>
          <w:lang w:eastAsia="et-EE"/>
        </w:rPr>
        <w:t xml:space="preserve">Edgars Gaigalis, </w:t>
      </w:r>
      <w:r w:rsidR="00FC3C6D" w:rsidRPr="00A85FAE">
        <w:rPr>
          <w:bCs/>
          <w:lang w:eastAsia="et-EE"/>
        </w:rPr>
        <w:t>Ivars Gorskis, Gints Kaminskis, Edgars Laimiņš</w:t>
      </w:r>
      <w:r w:rsidR="00FC3C6D">
        <w:rPr>
          <w:bCs/>
          <w:lang w:eastAsia="et-EE"/>
        </w:rPr>
        <w:t xml:space="preserve">, </w:t>
      </w:r>
      <w:r w:rsidR="00FC3C6D" w:rsidRPr="00A85FAE">
        <w:rPr>
          <w:bCs/>
          <w:lang w:eastAsia="et-EE"/>
        </w:rPr>
        <w:t xml:space="preserve">Andris Podvinskis, </w:t>
      </w:r>
      <w:r w:rsidR="00FC3C6D">
        <w:rPr>
          <w:bCs/>
          <w:lang w:eastAsia="et-EE"/>
        </w:rPr>
        <w:t xml:space="preserve">Viesturs Reinfelds, </w:t>
      </w:r>
      <w:r w:rsidR="00FC3C6D" w:rsidRPr="00A85FAE">
        <w:rPr>
          <w:bCs/>
          <w:lang w:eastAsia="et-EE"/>
        </w:rPr>
        <w:t>Dace Reinika,</w:t>
      </w:r>
      <w:r w:rsidR="00FC3C6D">
        <w:rPr>
          <w:bCs/>
          <w:lang w:eastAsia="et-EE"/>
        </w:rPr>
        <w:t xml:space="preserve"> Guntis Safranovičs, Andrejs Spridzāns</w:t>
      </w:r>
      <w:r w:rsidR="00FC3C6D" w:rsidRPr="00A85FAE">
        <w:rPr>
          <w:bCs/>
          <w:lang w:eastAsia="et-EE"/>
        </w:rPr>
        <w:t xml:space="preserve">), </w:t>
      </w:r>
      <w:r w:rsidR="00FC3C6D" w:rsidRPr="00A85FAE">
        <w:t>PRET – nav, ATTURAS – nav,</w:t>
      </w:r>
      <w:r w:rsidR="00FC3C6D">
        <w:t xml:space="preserve"> </w:t>
      </w:r>
      <w:r w:rsidRPr="00663206">
        <w:t xml:space="preserve">Dobeles novada dome </w:t>
      </w:r>
      <w:r w:rsidRPr="00663206">
        <w:rPr>
          <w:bCs/>
        </w:rPr>
        <w:t>NOLEMJ</w:t>
      </w:r>
      <w:r w:rsidRPr="00663206">
        <w:t>:</w:t>
      </w:r>
    </w:p>
    <w:p w14:paraId="111E62D7" w14:textId="04027AC1" w:rsidR="00F018F2" w:rsidRPr="00FC3C6D" w:rsidRDefault="00F018F2" w:rsidP="0023207D">
      <w:pPr>
        <w:pStyle w:val="ListParagraph"/>
        <w:numPr>
          <w:ilvl w:val="0"/>
          <w:numId w:val="13"/>
        </w:numPr>
        <w:autoSpaceDN w:val="0"/>
        <w:ind w:left="426" w:right="-1"/>
        <w:jc w:val="both"/>
        <w:rPr>
          <w:rFonts w:eastAsia="Lucida Sans Unicode"/>
          <w:kern w:val="2"/>
        </w:rPr>
      </w:pPr>
      <w:r w:rsidRPr="00FC3C6D">
        <w:rPr>
          <w:rFonts w:eastAsia="Lucida Sans Unicode"/>
          <w:kern w:val="2"/>
        </w:rPr>
        <w:t xml:space="preserve">Atsavināt nekustamo īpašumu </w:t>
      </w:r>
      <w:r w:rsidRPr="00663206">
        <w:t>„</w:t>
      </w:r>
      <w:r w:rsidRPr="00E135F2">
        <w:t>Veczemnieki 293</w:t>
      </w:r>
      <w:r w:rsidRPr="000064B4">
        <w:t xml:space="preserve">”, Auru </w:t>
      </w:r>
      <w:r w:rsidRPr="00663206">
        <w:t xml:space="preserve">pagastā, Dobeles novadā, kadastra numurs </w:t>
      </w:r>
      <w:r w:rsidRPr="00E135F2">
        <w:t>46460110302</w:t>
      </w:r>
      <w:r w:rsidRPr="00FC3C6D">
        <w:rPr>
          <w:rFonts w:eastAsia="Lucida Sans Unicode"/>
          <w:kern w:val="2"/>
        </w:rPr>
        <w:t xml:space="preserve">, kas sastāv no vienas neapbūvētas zemes vienības ar kadastra apzīmējumu </w:t>
      </w:r>
      <w:r w:rsidRPr="00E135F2">
        <w:t xml:space="preserve">46460110302 </w:t>
      </w:r>
      <w:r w:rsidRPr="00663206">
        <w:t xml:space="preserve">- platība </w:t>
      </w:r>
      <w:r w:rsidRPr="000064B4">
        <w:t>0,0</w:t>
      </w:r>
      <w:r>
        <w:t>648</w:t>
      </w:r>
      <w:r w:rsidRPr="000064B4">
        <w:t xml:space="preserve"> ha (</w:t>
      </w:r>
      <w:r>
        <w:t>648</w:t>
      </w:r>
      <w:r w:rsidRPr="000064B4">
        <w:t xml:space="preserve"> </w:t>
      </w:r>
      <w:r w:rsidRPr="00663206">
        <w:t>m²)</w:t>
      </w:r>
      <w:r w:rsidRPr="00FC3C6D">
        <w:rPr>
          <w:rFonts w:eastAsia="Lucida Sans Unicode"/>
          <w:kern w:val="2"/>
        </w:rPr>
        <w:t xml:space="preserve">, pārdodot to atklātā mutiskā izsolē ar augšupejošu soli </w:t>
      </w:r>
      <w:r w:rsidRPr="00663206">
        <w:t xml:space="preserve">ar sākumcenu </w:t>
      </w:r>
      <w:r w:rsidRPr="00E135F2">
        <w:t>2100 EUR (divi tūkstoši viens simts</w:t>
      </w:r>
      <w:r w:rsidRPr="00FC3C6D">
        <w:rPr>
          <w:i/>
          <w:iCs/>
        </w:rPr>
        <w:t xml:space="preserve"> euro</w:t>
      </w:r>
      <w:r w:rsidRPr="00663206">
        <w:t>).</w:t>
      </w:r>
      <w:r w:rsidRPr="00FC3C6D">
        <w:rPr>
          <w:rFonts w:eastAsia="Lucida Sans Unicode"/>
          <w:kern w:val="2"/>
        </w:rPr>
        <w:t xml:space="preserve"> </w:t>
      </w:r>
      <w:r w:rsidRPr="00663206">
        <w:t xml:space="preserve">Gadījumā, ja pirmā </w:t>
      </w:r>
      <w:r w:rsidRPr="00663206">
        <w:lastRenderedPageBreak/>
        <w:t xml:space="preserve">izsole ir nesekmīga, rīkot otro izsoli elektronisko izsoļu vietnē ar sākumcenu </w:t>
      </w:r>
      <w:r w:rsidRPr="002849F1">
        <w:t>2</w:t>
      </w:r>
      <w:r>
        <w:t>1</w:t>
      </w:r>
      <w:r w:rsidRPr="002849F1">
        <w:t xml:space="preserve">00 EUR (divi tūkstoši </w:t>
      </w:r>
      <w:r>
        <w:t>viens</w:t>
      </w:r>
      <w:r w:rsidRPr="002849F1">
        <w:t xml:space="preserve"> simt</w:t>
      </w:r>
      <w:r>
        <w:t>s</w:t>
      </w:r>
      <w:r w:rsidRPr="00FC3C6D">
        <w:rPr>
          <w:i/>
          <w:iCs/>
        </w:rPr>
        <w:t xml:space="preserve"> euro</w:t>
      </w:r>
      <w:r w:rsidRPr="00663206">
        <w:t>).</w:t>
      </w:r>
    </w:p>
    <w:p w14:paraId="55C28BE0" w14:textId="77777777" w:rsidR="00F018F2" w:rsidRPr="00663206" w:rsidRDefault="00F018F2" w:rsidP="00125025">
      <w:pPr>
        <w:numPr>
          <w:ilvl w:val="0"/>
          <w:numId w:val="13"/>
        </w:numPr>
        <w:autoSpaceDN w:val="0"/>
        <w:ind w:left="426" w:right="-1"/>
        <w:contextualSpacing/>
        <w:jc w:val="both"/>
        <w:rPr>
          <w:rFonts w:eastAsiaTheme="minorHAnsi"/>
        </w:rPr>
      </w:pPr>
      <w:r w:rsidRPr="00663206">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237CEBF0" w14:textId="77777777" w:rsidR="00F018F2" w:rsidRPr="00663206" w:rsidRDefault="00F018F2" w:rsidP="00F018F2">
      <w:pPr>
        <w:autoSpaceDN w:val="0"/>
        <w:ind w:left="426" w:right="-1"/>
        <w:contextualSpacing/>
        <w:jc w:val="both"/>
        <w:rPr>
          <w:rFonts w:eastAsiaTheme="minorHAnsi"/>
        </w:rPr>
      </w:pPr>
    </w:p>
    <w:p w14:paraId="0A742EAE" w14:textId="77777777" w:rsidR="00F018F2" w:rsidRPr="00663206" w:rsidRDefault="00F018F2" w:rsidP="00F018F2">
      <w:pPr>
        <w:autoSpaceDN w:val="0"/>
        <w:ind w:left="66" w:right="-1"/>
        <w:contextualSpacing/>
        <w:jc w:val="both"/>
        <w:rPr>
          <w:rFonts w:eastAsia="Arial"/>
          <w:kern w:val="2"/>
        </w:rPr>
      </w:pPr>
    </w:p>
    <w:p w14:paraId="262F908B" w14:textId="77777777" w:rsidR="00F018F2" w:rsidRPr="00663206" w:rsidRDefault="00F018F2" w:rsidP="00F018F2">
      <w:pPr>
        <w:autoSpaceDN w:val="0"/>
        <w:ind w:left="66" w:right="-1"/>
        <w:contextualSpacing/>
        <w:jc w:val="both"/>
        <w:rPr>
          <w:rFonts w:eastAsiaTheme="minorHAnsi"/>
        </w:rPr>
      </w:pPr>
      <w:r w:rsidRPr="00663206">
        <w:rPr>
          <w:rFonts w:eastAsiaTheme="minorHAnsi"/>
        </w:rPr>
        <w:t>Domes priekšsēdētājs                                                                                                  I.Gorskis</w:t>
      </w:r>
    </w:p>
    <w:p w14:paraId="09C8FB57" w14:textId="77777777" w:rsidR="00F018F2" w:rsidRPr="00663206" w:rsidRDefault="00F018F2" w:rsidP="00F018F2">
      <w:pPr>
        <w:ind w:right="-1"/>
        <w:jc w:val="both"/>
      </w:pPr>
    </w:p>
    <w:p w14:paraId="61D608BE" w14:textId="77777777" w:rsidR="00F018F2" w:rsidRPr="00F001F9" w:rsidRDefault="00F018F2" w:rsidP="00F018F2"/>
    <w:p w14:paraId="6B1A46C6" w14:textId="77777777" w:rsidR="00F018F2" w:rsidRDefault="00F018F2" w:rsidP="00F018F2">
      <w:pPr>
        <w:ind w:right="-694"/>
        <w:jc w:val="both"/>
      </w:pPr>
    </w:p>
    <w:p w14:paraId="0CCA7A20" w14:textId="0E99C383" w:rsidR="00093DC7" w:rsidRDefault="00093DC7" w:rsidP="00251E58">
      <w:pPr>
        <w:ind w:right="-1"/>
        <w:jc w:val="both"/>
      </w:pPr>
      <w:r>
        <w:br w:type="page"/>
      </w:r>
    </w:p>
    <w:p w14:paraId="7B1C568B" w14:textId="77777777" w:rsidR="00093DC7" w:rsidRDefault="00093DC7" w:rsidP="00093DC7">
      <w:pPr>
        <w:tabs>
          <w:tab w:val="left" w:pos="-24212"/>
        </w:tabs>
        <w:jc w:val="center"/>
        <w:rPr>
          <w:sz w:val="20"/>
          <w:szCs w:val="20"/>
        </w:rPr>
      </w:pPr>
      <w:r w:rsidRPr="001C7174">
        <w:rPr>
          <w:noProof/>
          <w:sz w:val="20"/>
          <w:szCs w:val="20"/>
        </w:rPr>
        <w:lastRenderedPageBreak/>
        <w:drawing>
          <wp:inline distT="0" distB="0" distL="0" distR="0" wp14:anchorId="45015C36" wp14:editId="603B5F7A">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9310E0E" w14:textId="77777777" w:rsidR="00093DC7" w:rsidRDefault="00093DC7" w:rsidP="00093DC7">
      <w:pPr>
        <w:pStyle w:val="Header"/>
        <w:jc w:val="center"/>
        <w:rPr>
          <w:sz w:val="20"/>
        </w:rPr>
      </w:pPr>
      <w:r>
        <w:rPr>
          <w:sz w:val="20"/>
        </w:rPr>
        <w:t>LATVIJAS REPUBLIKA</w:t>
      </w:r>
    </w:p>
    <w:p w14:paraId="39F4F6CB" w14:textId="77777777" w:rsidR="00093DC7" w:rsidRDefault="00093DC7" w:rsidP="00093DC7">
      <w:pPr>
        <w:pStyle w:val="Header"/>
        <w:jc w:val="center"/>
        <w:rPr>
          <w:b/>
          <w:sz w:val="32"/>
          <w:szCs w:val="32"/>
        </w:rPr>
      </w:pPr>
      <w:r>
        <w:rPr>
          <w:b/>
          <w:sz w:val="32"/>
          <w:szCs w:val="32"/>
        </w:rPr>
        <w:t>DOBELES NOVADA DOME</w:t>
      </w:r>
    </w:p>
    <w:p w14:paraId="05AC9D12" w14:textId="77777777" w:rsidR="00093DC7" w:rsidRDefault="00093DC7" w:rsidP="00093DC7">
      <w:pPr>
        <w:pStyle w:val="Header"/>
        <w:jc w:val="center"/>
        <w:rPr>
          <w:sz w:val="16"/>
          <w:szCs w:val="16"/>
        </w:rPr>
      </w:pPr>
      <w:r>
        <w:rPr>
          <w:sz w:val="16"/>
          <w:szCs w:val="16"/>
        </w:rPr>
        <w:t>Brīvības iela 17, Dobele, Dobeles novads, LV-3701</w:t>
      </w:r>
    </w:p>
    <w:p w14:paraId="4A126E6A" w14:textId="77777777" w:rsidR="00093DC7" w:rsidRDefault="00093DC7" w:rsidP="00093DC7">
      <w:pPr>
        <w:pStyle w:val="Header"/>
        <w:pBdr>
          <w:bottom w:val="double" w:sz="6" w:space="1" w:color="auto"/>
        </w:pBdr>
        <w:jc w:val="center"/>
        <w:rPr>
          <w:color w:val="000000"/>
          <w:sz w:val="16"/>
          <w:szCs w:val="16"/>
        </w:rPr>
      </w:pPr>
      <w:r>
        <w:rPr>
          <w:sz w:val="16"/>
          <w:szCs w:val="16"/>
        </w:rPr>
        <w:t xml:space="preserve">Tālr. 63707269, 63700137, 63720940, e-pasts </w:t>
      </w:r>
      <w:hyperlink r:id="rId46" w:history="1">
        <w:r>
          <w:rPr>
            <w:rStyle w:val="Hyperlink"/>
            <w:rFonts w:eastAsia="Calibri"/>
            <w:color w:val="000000"/>
            <w:sz w:val="16"/>
            <w:szCs w:val="16"/>
          </w:rPr>
          <w:t>dome@dobele.lv</w:t>
        </w:r>
      </w:hyperlink>
    </w:p>
    <w:p w14:paraId="4022BF29" w14:textId="77777777" w:rsidR="00093DC7" w:rsidRDefault="00093DC7" w:rsidP="00093DC7">
      <w:pPr>
        <w:pStyle w:val="Default"/>
        <w:jc w:val="center"/>
        <w:rPr>
          <w:b/>
          <w:bCs/>
        </w:rPr>
      </w:pPr>
    </w:p>
    <w:p w14:paraId="100C5BE4" w14:textId="77777777" w:rsidR="00093DC7" w:rsidRPr="00A25710" w:rsidRDefault="00093DC7" w:rsidP="00093DC7">
      <w:pPr>
        <w:pStyle w:val="NoSpacing"/>
        <w:jc w:val="center"/>
        <w:rPr>
          <w:b/>
        </w:rPr>
      </w:pPr>
      <w:r w:rsidRPr="00A25710">
        <w:rPr>
          <w:b/>
        </w:rPr>
        <w:t>LĒMUMS</w:t>
      </w:r>
    </w:p>
    <w:p w14:paraId="452E050E" w14:textId="77777777" w:rsidR="00093DC7" w:rsidRPr="00A25710" w:rsidRDefault="00093DC7" w:rsidP="00093DC7">
      <w:pPr>
        <w:pStyle w:val="NoSpacing"/>
        <w:jc w:val="center"/>
        <w:rPr>
          <w:b/>
        </w:rPr>
      </w:pPr>
      <w:r w:rsidRPr="00A25710">
        <w:rPr>
          <w:b/>
        </w:rPr>
        <w:t>Dobelē</w:t>
      </w:r>
    </w:p>
    <w:p w14:paraId="1184D204" w14:textId="77777777" w:rsidR="00093DC7" w:rsidRPr="00A25710" w:rsidRDefault="00093DC7" w:rsidP="00093DC7">
      <w:pPr>
        <w:pStyle w:val="NoSpacing"/>
        <w:jc w:val="both"/>
        <w:rPr>
          <w:b/>
        </w:rPr>
      </w:pPr>
    </w:p>
    <w:p w14:paraId="2F799475" w14:textId="4C8D8C6B" w:rsidR="00093DC7" w:rsidRPr="00572826" w:rsidRDefault="00093DC7" w:rsidP="00093DC7">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19581A">
        <w:rPr>
          <w:b/>
          <w:lang w:eastAsia="x-none"/>
        </w:rPr>
        <w:t xml:space="preserve"> </w:t>
      </w:r>
      <w:r w:rsidRPr="00572826">
        <w:rPr>
          <w:b/>
          <w:lang w:eastAsia="x-none"/>
        </w:rPr>
        <w:t xml:space="preserve">gada </w:t>
      </w:r>
      <w:r>
        <w:rPr>
          <w:b/>
          <w:lang w:eastAsia="x-none"/>
        </w:rPr>
        <w:t>29</w:t>
      </w:r>
      <w:r w:rsidRPr="00572826">
        <w:rPr>
          <w:b/>
          <w:lang w:eastAsia="x-none"/>
        </w:rPr>
        <w:t>.</w:t>
      </w:r>
      <w:r w:rsidR="0019581A">
        <w:rPr>
          <w:b/>
          <w:lang w:eastAsia="x-none"/>
        </w:rPr>
        <w:t xml:space="preserve"> </w:t>
      </w:r>
      <w:r>
        <w:rPr>
          <w:b/>
          <w:lang w:eastAsia="x-none"/>
        </w:rPr>
        <w:t xml:space="preserve">augustā                                                                                               </w:t>
      </w:r>
      <w:r w:rsidRPr="00572826">
        <w:rPr>
          <w:b/>
          <w:color w:val="000000"/>
        </w:rPr>
        <w:t>Nr.</w:t>
      </w:r>
      <w:r w:rsidR="00205685">
        <w:rPr>
          <w:b/>
          <w:color w:val="000000"/>
        </w:rPr>
        <w:t>298</w:t>
      </w:r>
      <w:r w:rsidRPr="00572826">
        <w:rPr>
          <w:b/>
          <w:color w:val="000000"/>
        </w:rPr>
        <w:t>/</w:t>
      </w:r>
      <w:r>
        <w:rPr>
          <w:b/>
          <w:color w:val="000000"/>
        </w:rPr>
        <w:t>11</w:t>
      </w:r>
    </w:p>
    <w:p w14:paraId="66411E66" w14:textId="77777777" w:rsidR="00093DC7" w:rsidRDefault="00093DC7" w:rsidP="00093DC7">
      <w:pPr>
        <w:pStyle w:val="NoSpacing"/>
        <w:ind w:right="-1"/>
        <w:jc w:val="both"/>
        <w:rPr>
          <w:b/>
        </w:rPr>
      </w:pPr>
    </w:p>
    <w:p w14:paraId="6B381D59" w14:textId="77777777" w:rsidR="00093DC7" w:rsidRDefault="00093DC7" w:rsidP="00093DC7">
      <w:pPr>
        <w:ind w:right="-1" w:firstLine="720"/>
        <w:jc w:val="center"/>
        <w:rPr>
          <w:b/>
          <w:u w:val="single"/>
        </w:rPr>
      </w:pPr>
      <w:r>
        <w:rPr>
          <w:b/>
          <w:u w:val="single"/>
        </w:rPr>
        <w:t xml:space="preserve">Par nekustamā īpašuma </w:t>
      </w:r>
      <w:r w:rsidRPr="008940E3">
        <w:rPr>
          <w:b/>
          <w:u w:val="single"/>
        </w:rPr>
        <w:t>„</w:t>
      </w:r>
      <w:r w:rsidRPr="00E135F2">
        <w:rPr>
          <w:b/>
          <w:u w:val="single"/>
        </w:rPr>
        <w:t>Veczemnieki 3</w:t>
      </w:r>
      <w:r>
        <w:rPr>
          <w:b/>
          <w:u w:val="single"/>
        </w:rPr>
        <w:t>50</w:t>
      </w:r>
      <w:r w:rsidRPr="008940E3">
        <w:rPr>
          <w:b/>
          <w:u w:val="single"/>
        </w:rPr>
        <w:t xml:space="preserve">”, </w:t>
      </w:r>
      <w:r>
        <w:rPr>
          <w:b/>
          <w:u w:val="single"/>
        </w:rPr>
        <w:t>Auru</w:t>
      </w:r>
      <w:r w:rsidRPr="008940E3">
        <w:rPr>
          <w:b/>
          <w:u w:val="single"/>
        </w:rPr>
        <w:t xml:space="preserve"> pagastā</w:t>
      </w:r>
      <w:r>
        <w:rPr>
          <w:b/>
          <w:u w:val="single"/>
        </w:rPr>
        <w:t>, Dobeles novadā</w:t>
      </w:r>
      <w:r w:rsidRPr="00CE411B">
        <w:rPr>
          <w:b/>
          <w:u w:val="single"/>
        </w:rPr>
        <w:t>, atsavināšanu izsolē</w:t>
      </w:r>
    </w:p>
    <w:p w14:paraId="62CAC78E" w14:textId="77777777" w:rsidR="00093DC7" w:rsidRDefault="00093DC7" w:rsidP="00093DC7">
      <w:pPr>
        <w:ind w:right="-1" w:firstLine="720"/>
        <w:jc w:val="both"/>
      </w:pPr>
    </w:p>
    <w:p w14:paraId="185685E7" w14:textId="77777777" w:rsidR="00093DC7" w:rsidRDefault="00093DC7" w:rsidP="00093DC7">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r w:rsidRPr="00E135F2">
        <w:t>Veczemnieki 3</w:t>
      </w:r>
      <w:r>
        <w:t>50</w:t>
      </w:r>
      <w:r w:rsidRPr="008940E3">
        <w:t xml:space="preserve">”, </w:t>
      </w:r>
      <w:r>
        <w:t>Auru</w:t>
      </w:r>
      <w:r w:rsidRPr="008940E3">
        <w:t xml:space="preserve"> pagastā</w:t>
      </w:r>
      <w:r>
        <w:t xml:space="preserve">, Dobeles novadā, kadastra numurs </w:t>
      </w:r>
      <w:r w:rsidRPr="000064B4">
        <w:t>464601</w:t>
      </w:r>
      <w:r>
        <w:t>1</w:t>
      </w:r>
      <w:r w:rsidRPr="000064B4">
        <w:t>0</w:t>
      </w:r>
      <w:r>
        <w:t>358</w:t>
      </w:r>
      <w:r w:rsidRPr="000064B4">
        <w:t xml:space="preserve"> </w:t>
      </w:r>
      <w:r>
        <w:t xml:space="preserve">(turpmāk – Īpašums). </w:t>
      </w:r>
    </w:p>
    <w:p w14:paraId="4A5BB74C" w14:textId="77777777" w:rsidR="00093DC7" w:rsidRPr="00663206" w:rsidRDefault="00093DC7" w:rsidP="00093DC7">
      <w:pPr>
        <w:ind w:right="-1" w:firstLine="709"/>
        <w:jc w:val="both"/>
      </w:pPr>
      <w:r w:rsidRPr="00066192">
        <w:t xml:space="preserve">Izskatot minēto ierosinājumu, Dobeles novada </w:t>
      </w:r>
      <w:r w:rsidRPr="00663206">
        <w:t>dome konstatēja:</w:t>
      </w:r>
    </w:p>
    <w:p w14:paraId="3B93CA48" w14:textId="77777777" w:rsidR="00093DC7" w:rsidRPr="00663206" w:rsidRDefault="00093DC7" w:rsidP="00093DC7">
      <w:pPr>
        <w:ind w:right="-1" w:firstLine="709"/>
        <w:jc w:val="both"/>
      </w:pPr>
      <w:r w:rsidRPr="00663206">
        <w:t xml:space="preserve">Īpašums reģistrēts Zemgales rajona tiesas </w:t>
      </w:r>
      <w:r w:rsidRPr="000064B4">
        <w:t xml:space="preserve">Auru </w:t>
      </w:r>
      <w:r w:rsidRPr="00663206">
        <w:t>pagasta zemesgrāmatas nodalījumā Nr.</w:t>
      </w:r>
      <w:r w:rsidRPr="000064B4">
        <w:t>1000008</w:t>
      </w:r>
      <w:r>
        <w:t>66756</w:t>
      </w:r>
      <w:r w:rsidRPr="00663206">
        <w:rPr>
          <w:b/>
          <w:bCs/>
          <w:i/>
          <w:iCs/>
        </w:rPr>
        <w:t xml:space="preserve"> </w:t>
      </w:r>
      <w:r w:rsidRPr="00663206">
        <w:t xml:space="preserve">un uz to nostiprinātas īpašuma tiesības pašvaldībai. Īpašums sastāv no neapbūvēta zemes gabala ar kadastra apzīmējumu </w:t>
      </w:r>
      <w:r w:rsidRPr="006A4F08">
        <w:t xml:space="preserve">46460110358 </w:t>
      </w:r>
      <w:r w:rsidRPr="00663206">
        <w:t>-  0,0</w:t>
      </w:r>
      <w:r>
        <w:t>42</w:t>
      </w:r>
      <w:r w:rsidRPr="00663206">
        <w:t xml:space="preserve"> ha (</w:t>
      </w:r>
      <w:r>
        <w:t>420</w:t>
      </w:r>
      <w:r w:rsidRPr="00663206">
        <w:t xml:space="preserve"> m²) kopplatībā.  </w:t>
      </w:r>
    </w:p>
    <w:p w14:paraId="2FC406AC" w14:textId="77777777" w:rsidR="00093DC7" w:rsidRPr="00663206" w:rsidRDefault="00093DC7" w:rsidP="00093DC7">
      <w:pPr>
        <w:ind w:right="-1" w:firstLine="709"/>
        <w:jc w:val="both"/>
      </w:pPr>
      <w:r w:rsidRPr="00663206">
        <w:t>Īpašums nav nodots nomā un tas nav nepieciešams pašvaldības funkciju nodrošināšanai</w:t>
      </w:r>
      <w:r>
        <w:t>.</w:t>
      </w:r>
    </w:p>
    <w:p w14:paraId="0E40B826" w14:textId="77777777" w:rsidR="00093DC7" w:rsidRPr="00663206" w:rsidRDefault="00093DC7" w:rsidP="00093DC7">
      <w:pPr>
        <w:ind w:right="-1" w:firstLine="709"/>
        <w:jc w:val="both"/>
      </w:pPr>
      <w:r w:rsidRPr="00663206">
        <w:t>Ņemot vērā norādītos apstākļus, lietderīgākā rīcība ir atzīstama Īpašuma atsavināšana</w:t>
      </w:r>
      <w:r>
        <w:t xml:space="preserve"> atklātā mutiskā</w:t>
      </w:r>
      <w:r w:rsidRPr="00663206">
        <w:t xml:space="preserve"> izsolē</w:t>
      </w:r>
      <w:r>
        <w:t xml:space="preserve"> vai elektroniskajā izsolē</w:t>
      </w:r>
      <w:r w:rsidRPr="00663206">
        <w:t xml:space="preserve"> ar augšupejošu soli.</w:t>
      </w:r>
    </w:p>
    <w:p w14:paraId="63E53E1A" w14:textId="77777777" w:rsidR="00093DC7" w:rsidRDefault="00093DC7" w:rsidP="00093DC7">
      <w:pPr>
        <w:ind w:right="-1" w:firstLine="709"/>
        <w:jc w:val="both"/>
      </w:pPr>
      <w:r w:rsidRPr="00663206">
        <w:t xml:space="preserve">Saskaņā ar 2024.gada </w:t>
      </w:r>
      <w:r>
        <w:t>3</w:t>
      </w:r>
      <w:r w:rsidRPr="000064B4">
        <w:t>1.jū</w:t>
      </w:r>
      <w:r>
        <w:t>l</w:t>
      </w:r>
      <w:r w:rsidRPr="000064B4">
        <w:t xml:space="preserve">ijā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rsidRPr="00E135F2">
        <w:t>1</w:t>
      </w:r>
      <w:r>
        <w:t>5</w:t>
      </w:r>
      <w:r w:rsidRPr="00E135F2">
        <w:t>00 EUR (</w:t>
      </w:r>
      <w:r>
        <w:t>viens</w:t>
      </w:r>
      <w:r w:rsidRPr="00E135F2">
        <w:t xml:space="preserve"> tūksto</w:t>
      </w:r>
      <w:r>
        <w:t>t</w:t>
      </w:r>
      <w:r w:rsidRPr="00E135F2">
        <w:t>i</w:t>
      </w:r>
      <w:r>
        <w:t>s</w:t>
      </w:r>
      <w:r w:rsidRPr="00E135F2">
        <w:t xml:space="preserve"> </w:t>
      </w:r>
      <w:r>
        <w:t>pieci</w:t>
      </w:r>
      <w:r w:rsidRPr="00E135F2">
        <w:t xml:space="preserve"> simt</w:t>
      </w:r>
      <w:r>
        <w:t>i</w:t>
      </w:r>
      <w:r w:rsidRPr="00E135F2">
        <w:rPr>
          <w:i/>
          <w:iCs/>
        </w:rPr>
        <w:t xml:space="preserve"> </w:t>
      </w:r>
      <w:r w:rsidRPr="00663206">
        <w:rPr>
          <w:i/>
          <w:iCs/>
        </w:rPr>
        <w:t>euro</w:t>
      </w:r>
      <w:r w:rsidRPr="00663206">
        <w:t>).</w:t>
      </w:r>
    </w:p>
    <w:p w14:paraId="6C8C6367" w14:textId="77777777" w:rsidR="00093DC7" w:rsidRPr="00AD19C2" w:rsidRDefault="00093DC7" w:rsidP="00093DC7">
      <w:pPr>
        <w:ind w:firstLine="567"/>
        <w:jc w:val="both"/>
      </w:pPr>
      <w:r w:rsidRPr="00AD19C2">
        <w:rPr>
          <w:bCs/>
        </w:rPr>
        <w:t>Publiskas personas mantas atsavināšanas likuma</w:t>
      </w:r>
      <w:r w:rsidRPr="00AD19C2">
        <w:t xml:space="preserve"> Pārejas noteikumu 12.punkts nosaka, ka līdz brīdim, kad spēku zaudē </w:t>
      </w:r>
      <w:hyperlink r:id="rId47" w:tgtFrame="_top" w:tooltip="Valsts un pašvaldību īpašuma privatizācijas un privatizācijas sertifikātu izmantošanas pabeigšanas likums" w:history="1">
        <w:r w:rsidRPr="00AD19C2">
          <w:t>Valsts un pašvaldību īpašuma privatizācijas un privatizācijas sertifikātu izmantošanas pabeigšanas likums</w:t>
        </w:r>
      </w:hyperlink>
      <w:r w:rsidRPr="00AD19C2">
        <w:t>, atsavināmā neapbūvētā zemesgabala nosacītā cena nedrīkst būt zemāka par zemāko no šādām vērtībām: attiecīgā zemesgabala kadastrālo vērtību vai zemes kadastrālo vērtību 2007.gada 31.decembrī.</w:t>
      </w:r>
    </w:p>
    <w:p w14:paraId="60CE5F33" w14:textId="77777777" w:rsidR="00093DC7" w:rsidRDefault="00093DC7" w:rsidP="00093DC7">
      <w:pPr>
        <w:ind w:firstLine="567"/>
        <w:jc w:val="both"/>
      </w:pPr>
      <w:r w:rsidRPr="00AD19C2">
        <w:t>Valsts zemes dienesta Nekustamā īpašuma valsts kadastra informācijas sistēmā norādītie dati apliecina, ka Īpašuma</w:t>
      </w:r>
      <w:r>
        <w:t xml:space="preserve"> aktuālā</w:t>
      </w:r>
      <w:r w:rsidRPr="00AD19C2">
        <w:t xml:space="preserve"> kadastrālā vērtība </w:t>
      </w:r>
      <w:r>
        <w:t>ir 83</w:t>
      </w:r>
      <w:r w:rsidRPr="00AD19C2">
        <w:t xml:space="preserve"> EUR (</w:t>
      </w:r>
      <w:r>
        <w:t>astoņdesmit trīs</w:t>
      </w:r>
      <w:r w:rsidRPr="00AD19C2">
        <w:t xml:space="preserve"> </w:t>
      </w:r>
      <w:r w:rsidRPr="00AD19C2">
        <w:rPr>
          <w:i/>
          <w:iCs/>
        </w:rPr>
        <w:t>euro</w:t>
      </w:r>
      <w:r w:rsidRPr="00AD19C2">
        <w:t xml:space="preserve">). </w:t>
      </w:r>
    </w:p>
    <w:p w14:paraId="6827203C" w14:textId="7E6C382C" w:rsidR="00093DC7" w:rsidRPr="00663206" w:rsidRDefault="00093DC7" w:rsidP="00093DC7">
      <w:pPr>
        <w:ind w:firstLine="567"/>
        <w:jc w:val="both"/>
      </w:pPr>
      <w:r w:rsidRPr="00663206">
        <w:t>Saskaņā ar Pašvaldību likuma 10.panta pirmās daļas 16.punktu, 73.panta ceturto daļu, Publiskas personas mantas atsavināšanas likuma 4.panta pirmo daļu, 5.panta pirmo daļu, 8.panta trešo daļu, 9.panta otro daļu, 10.pant</w:t>
      </w:r>
      <w:r>
        <w:t>u, 15. pantu, 32. panta pirmās daļas 1. punktu, pārejas noteikumu 12. punktu</w:t>
      </w:r>
      <w:r w:rsidRPr="00663206">
        <w:t xml:space="preserve">, </w:t>
      </w:r>
      <w:r w:rsidRPr="00663206">
        <w:rPr>
          <w:lang w:eastAsia="ar-SA"/>
        </w:rPr>
        <w:t xml:space="preserve">atklāti balsojot: </w:t>
      </w:r>
      <w:r w:rsidR="00FC3C6D" w:rsidRPr="00A85FAE">
        <w:t>PAR - 1</w:t>
      </w:r>
      <w:r w:rsidR="00FC3C6D">
        <w:t>2</w:t>
      </w:r>
      <w:r w:rsidR="00FC3C6D" w:rsidRPr="00A85FAE">
        <w:t xml:space="preserve"> (Ģirts Ante, </w:t>
      </w:r>
      <w:r w:rsidR="00FC3C6D">
        <w:t xml:space="preserve">Sarmīte Dude, </w:t>
      </w:r>
      <w:r w:rsidR="00FC3C6D" w:rsidRPr="00A85FAE">
        <w:rPr>
          <w:bCs/>
          <w:lang w:eastAsia="et-EE"/>
        </w:rPr>
        <w:t xml:space="preserve">Māris Feldmanis, </w:t>
      </w:r>
      <w:r w:rsidR="00FC3C6D">
        <w:rPr>
          <w:bCs/>
          <w:lang w:eastAsia="et-EE"/>
        </w:rPr>
        <w:t xml:space="preserve">Edgars Gaigalis, </w:t>
      </w:r>
      <w:r w:rsidR="00FC3C6D" w:rsidRPr="00A85FAE">
        <w:rPr>
          <w:bCs/>
          <w:lang w:eastAsia="et-EE"/>
        </w:rPr>
        <w:t>Ivars Gorskis, Gints Kaminskis, Edgars Laimiņš</w:t>
      </w:r>
      <w:r w:rsidR="00FC3C6D">
        <w:rPr>
          <w:bCs/>
          <w:lang w:eastAsia="et-EE"/>
        </w:rPr>
        <w:t xml:space="preserve">, </w:t>
      </w:r>
      <w:r w:rsidR="00FC3C6D" w:rsidRPr="00A85FAE">
        <w:rPr>
          <w:bCs/>
          <w:lang w:eastAsia="et-EE"/>
        </w:rPr>
        <w:t xml:space="preserve">Andris Podvinskis, </w:t>
      </w:r>
      <w:r w:rsidR="00FC3C6D">
        <w:rPr>
          <w:bCs/>
          <w:lang w:eastAsia="et-EE"/>
        </w:rPr>
        <w:t xml:space="preserve">Viesturs Reinfelds, </w:t>
      </w:r>
      <w:r w:rsidR="00FC3C6D" w:rsidRPr="00A85FAE">
        <w:rPr>
          <w:bCs/>
          <w:lang w:eastAsia="et-EE"/>
        </w:rPr>
        <w:t>Dace Reinika,</w:t>
      </w:r>
      <w:r w:rsidR="00FC3C6D">
        <w:rPr>
          <w:bCs/>
          <w:lang w:eastAsia="et-EE"/>
        </w:rPr>
        <w:t xml:space="preserve"> Guntis Safranovičs, Andrejs Spridzāns</w:t>
      </w:r>
      <w:r w:rsidR="00FC3C6D" w:rsidRPr="00A85FAE">
        <w:rPr>
          <w:bCs/>
          <w:lang w:eastAsia="et-EE"/>
        </w:rPr>
        <w:t xml:space="preserve">), </w:t>
      </w:r>
      <w:r w:rsidR="00FC3C6D" w:rsidRPr="00A85FAE">
        <w:t>PRET – nav, ATTURAS – nav,</w:t>
      </w:r>
      <w:r w:rsidR="00FC3C6D">
        <w:t xml:space="preserve"> </w:t>
      </w:r>
      <w:r w:rsidRPr="00663206">
        <w:rPr>
          <w:bCs/>
        </w:rPr>
        <w:t xml:space="preserve"> </w:t>
      </w:r>
      <w:r w:rsidRPr="00663206">
        <w:t xml:space="preserve">Dobeles novada dome </w:t>
      </w:r>
      <w:r w:rsidRPr="00663206">
        <w:rPr>
          <w:bCs/>
        </w:rPr>
        <w:t>NOLEMJ</w:t>
      </w:r>
      <w:r w:rsidRPr="00663206">
        <w:t>:</w:t>
      </w:r>
    </w:p>
    <w:p w14:paraId="3CEB70A2" w14:textId="1BE216C7" w:rsidR="00093DC7" w:rsidRPr="00FC3C6D" w:rsidRDefault="00093DC7" w:rsidP="0039145D">
      <w:pPr>
        <w:pStyle w:val="ListParagraph"/>
        <w:numPr>
          <w:ilvl w:val="0"/>
          <w:numId w:val="14"/>
        </w:numPr>
        <w:autoSpaceDN w:val="0"/>
        <w:ind w:left="426" w:right="-1"/>
        <w:jc w:val="both"/>
        <w:rPr>
          <w:rFonts w:eastAsia="Lucida Sans Unicode"/>
          <w:kern w:val="2"/>
        </w:rPr>
      </w:pPr>
      <w:r w:rsidRPr="00FC3C6D">
        <w:rPr>
          <w:rFonts w:eastAsia="Lucida Sans Unicode"/>
          <w:kern w:val="2"/>
        </w:rPr>
        <w:t xml:space="preserve">Atsavināt nekustamo īpašumu </w:t>
      </w:r>
      <w:r w:rsidRPr="00663206">
        <w:t>„</w:t>
      </w:r>
      <w:r w:rsidRPr="00E135F2">
        <w:t xml:space="preserve">Veczemnieki </w:t>
      </w:r>
      <w:r w:rsidRPr="006A4F08">
        <w:t>350</w:t>
      </w:r>
      <w:r w:rsidRPr="000064B4">
        <w:t xml:space="preserve">”, Auru </w:t>
      </w:r>
      <w:r w:rsidRPr="00663206">
        <w:t xml:space="preserve">pagastā, Dobeles novadā, kadastra numurs </w:t>
      </w:r>
      <w:r w:rsidRPr="006A4F08">
        <w:t>46460110358</w:t>
      </w:r>
      <w:r w:rsidRPr="00FC3C6D">
        <w:rPr>
          <w:rFonts w:eastAsia="Lucida Sans Unicode"/>
          <w:kern w:val="2"/>
        </w:rPr>
        <w:t xml:space="preserve">, kas sastāv no vienas neapbūvētas zemes vienības ar kadastra apzīmējumu </w:t>
      </w:r>
      <w:r w:rsidRPr="006A4F08">
        <w:t xml:space="preserve">46460110358 </w:t>
      </w:r>
      <w:r w:rsidRPr="00663206">
        <w:t xml:space="preserve">- platība </w:t>
      </w:r>
      <w:r w:rsidRPr="006A4F08">
        <w:t>0,042</w:t>
      </w:r>
      <w:r>
        <w:t xml:space="preserve"> </w:t>
      </w:r>
      <w:r w:rsidRPr="006A4F08">
        <w:t xml:space="preserve">ha (420 </w:t>
      </w:r>
      <w:r w:rsidRPr="00663206">
        <w:t>m²)</w:t>
      </w:r>
      <w:r w:rsidRPr="00FC3C6D">
        <w:rPr>
          <w:rFonts w:eastAsia="Lucida Sans Unicode"/>
          <w:kern w:val="2"/>
        </w:rPr>
        <w:t xml:space="preserve">, pārdodot to atklātā mutiskā izsolē ar augšupejošu soli </w:t>
      </w:r>
      <w:r w:rsidRPr="00663206">
        <w:t xml:space="preserve">ar sākumcenu </w:t>
      </w:r>
      <w:r w:rsidRPr="006A4F08">
        <w:t>1500 EUR (viens tūkstotis pieci simti</w:t>
      </w:r>
      <w:r w:rsidRPr="00FC3C6D">
        <w:rPr>
          <w:i/>
          <w:iCs/>
        </w:rPr>
        <w:t xml:space="preserve"> euro</w:t>
      </w:r>
      <w:r w:rsidRPr="00663206">
        <w:t>).</w:t>
      </w:r>
      <w:r w:rsidRPr="00FC3C6D">
        <w:rPr>
          <w:rFonts w:eastAsia="Lucida Sans Unicode"/>
          <w:kern w:val="2"/>
        </w:rPr>
        <w:t xml:space="preserve"> </w:t>
      </w:r>
      <w:r w:rsidRPr="00663206">
        <w:t xml:space="preserve">Gadījumā, ja </w:t>
      </w:r>
      <w:r w:rsidRPr="00663206">
        <w:lastRenderedPageBreak/>
        <w:t xml:space="preserve">pirmā izsole ir nesekmīga, rīkot otro izsoli elektronisko izsoļu vietnē ar sākumcenu </w:t>
      </w:r>
      <w:r w:rsidRPr="006A4F08">
        <w:t>1500 EUR (viens tūkstotis pieci simti</w:t>
      </w:r>
      <w:r w:rsidRPr="00FC3C6D">
        <w:rPr>
          <w:i/>
          <w:iCs/>
        </w:rPr>
        <w:t xml:space="preserve"> euro</w:t>
      </w:r>
      <w:r w:rsidRPr="00663206">
        <w:t>).</w:t>
      </w:r>
    </w:p>
    <w:p w14:paraId="2F4CC5FA" w14:textId="77777777" w:rsidR="00093DC7" w:rsidRPr="00663206" w:rsidRDefault="00093DC7" w:rsidP="00125025">
      <w:pPr>
        <w:numPr>
          <w:ilvl w:val="0"/>
          <w:numId w:val="14"/>
        </w:numPr>
        <w:autoSpaceDN w:val="0"/>
        <w:ind w:left="426" w:right="-1"/>
        <w:contextualSpacing/>
        <w:jc w:val="both"/>
        <w:rPr>
          <w:rFonts w:eastAsiaTheme="minorHAnsi"/>
        </w:rPr>
      </w:pPr>
      <w:r w:rsidRPr="00663206">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2F53DA78" w14:textId="77777777" w:rsidR="00093DC7" w:rsidRPr="00663206" w:rsidRDefault="00093DC7" w:rsidP="00093DC7">
      <w:pPr>
        <w:autoSpaceDN w:val="0"/>
        <w:ind w:left="426" w:right="-1"/>
        <w:contextualSpacing/>
        <w:jc w:val="both"/>
        <w:rPr>
          <w:rFonts w:eastAsiaTheme="minorHAnsi"/>
        </w:rPr>
      </w:pPr>
    </w:p>
    <w:p w14:paraId="3EF0EE7B" w14:textId="77777777" w:rsidR="00093DC7" w:rsidRPr="00663206" w:rsidRDefault="00093DC7" w:rsidP="00093DC7">
      <w:pPr>
        <w:autoSpaceDN w:val="0"/>
        <w:ind w:left="66" w:right="-1"/>
        <w:contextualSpacing/>
        <w:jc w:val="both"/>
        <w:rPr>
          <w:rFonts w:eastAsia="Arial"/>
          <w:kern w:val="2"/>
        </w:rPr>
      </w:pPr>
    </w:p>
    <w:p w14:paraId="3BF9CA10" w14:textId="77777777" w:rsidR="00093DC7" w:rsidRPr="00663206" w:rsidRDefault="00093DC7" w:rsidP="00093DC7">
      <w:pPr>
        <w:autoSpaceDN w:val="0"/>
        <w:ind w:left="66" w:right="-1"/>
        <w:contextualSpacing/>
        <w:jc w:val="both"/>
        <w:rPr>
          <w:rFonts w:eastAsiaTheme="minorHAnsi"/>
        </w:rPr>
      </w:pPr>
      <w:r w:rsidRPr="00663206">
        <w:rPr>
          <w:rFonts w:eastAsiaTheme="minorHAnsi"/>
        </w:rPr>
        <w:t>Domes priekšsēdētājs                                                                                                  I.Gorskis</w:t>
      </w:r>
    </w:p>
    <w:p w14:paraId="78C9986F" w14:textId="77777777" w:rsidR="00093DC7" w:rsidRPr="00663206" w:rsidRDefault="00093DC7" w:rsidP="00093DC7">
      <w:pPr>
        <w:ind w:right="-1"/>
        <w:jc w:val="both"/>
      </w:pPr>
    </w:p>
    <w:p w14:paraId="436F2B10" w14:textId="6D50C141" w:rsidR="00CA2825" w:rsidRDefault="00CA2825" w:rsidP="00093DC7">
      <w:pPr>
        <w:ind w:right="-1"/>
        <w:jc w:val="both"/>
      </w:pPr>
      <w:r>
        <w:br w:type="page"/>
      </w:r>
    </w:p>
    <w:p w14:paraId="24131942" w14:textId="77777777" w:rsidR="00792CC4" w:rsidRDefault="00792CC4" w:rsidP="00792CC4">
      <w:pPr>
        <w:tabs>
          <w:tab w:val="left" w:pos="-24212"/>
        </w:tabs>
        <w:jc w:val="center"/>
        <w:rPr>
          <w:sz w:val="20"/>
          <w:szCs w:val="20"/>
        </w:rPr>
      </w:pPr>
      <w:r w:rsidRPr="001C7174">
        <w:rPr>
          <w:noProof/>
          <w:sz w:val="20"/>
          <w:szCs w:val="20"/>
        </w:rPr>
        <w:lastRenderedPageBreak/>
        <w:drawing>
          <wp:inline distT="0" distB="0" distL="0" distR="0" wp14:anchorId="5AD04D01" wp14:editId="0426FE27">
            <wp:extent cx="676275" cy="752475"/>
            <wp:effectExtent l="0" t="0" r="9525" b="9525"/>
            <wp:docPr id="180807114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BBCBCDD" w14:textId="77777777" w:rsidR="00792CC4" w:rsidRDefault="00792CC4" w:rsidP="00792CC4">
      <w:pPr>
        <w:pStyle w:val="Header"/>
        <w:jc w:val="center"/>
        <w:rPr>
          <w:sz w:val="20"/>
        </w:rPr>
      </w:pPr>
      <w:r>
        <w:rPr>
          <w:sz w:val="20"/>
        </w:rPr>
        <w:t>LATVIJAS REPUBLIKA</w:t>
      </w:r>
    </w:p>
    <w:p w14:paraId="62A6337D" w14:textId="77777777" w:rsidR="00792CC4" w:rsidRDefault="00792CC4" w:rsidP="00792CC4">
      <w:pPr>
        <w:pStyle w:val="Header"/>
        <w:jc w:val="center"/>
        <w:rPr>
          <w:b/>
          <w:sz w:val="32"/>
          <w:szCs w:val="32"/>
        </w:rPr>
      </w:pPr>
      <w:r>
        <w:rPr>
          <w:b/>
          <w:sz w:val="32"/>
          <w:szCs w:val="32"/>
        </w:rPr>
        <w:t>DOBELES NOVADA DOME</w:t>
      </w:r>
    </w:p>
    <w:p w14:paraId="1D122E02" w14:textId="77777777" w:rsidR="00792CC4" w:rsidRDefault="00792CC4" w:rsidP="00792CC4">
      <w:pPr>
        <w:pStyle w:val="Header"/>
        <w:jc w:val="center"/>
        <w:rPr>
          <w:sz w:val="16"/>
          <w:szCs w:val="16"/>
        </w:rPr>
      </w:pPr>
      <w:r>
        <w:rPr>
          <w:sz w:val="16"/>
          <w:szCs w:val="16"/>
        </w:rPr>
        <w:t>Brīvības iela 17, Dobele, Dobeles novads, LV-3701</w:t>
      </w:r>
    </w:p>
    <w:p w14:paraId="5D7BD645" w14:textId="77777777" w:rsidR="00792CC4" w:rsidRDefault="00792CC4" w:rsidP="00792CC4">
      <w:pPr>
        <w:pStyle w:val="Header"/>
        <w:pBdr>
          <w:bottom w:val="double" w:sz="6" w:space="1" w:color="auto"/>
        </w:pBdr>
        <w:jc w:val="center"/>
        <w:rPr>
          <w:color w:val="000000"/>
          <w:sz w:val="16"/>
          <w:szCs w:val="16"/>
        </w:rPr>
      </w:pPr>
      <w:r>
        <w:rPr>
          <w:sz w:val="16"/>
          <w:szCs w:val="16"/>
        </w:rPr>
        <w:t xml:space="preserve">Tālr. 63707269, 63700137, 63720940, e-pasts </w:t>
      </w:r>
      <w:hyperlink r:id="rId48" w:history="1">
        <w:r>
          <w:rPr>
            <w:rStyle w:val="Hyperlink"/>
            <w:rFonts w:eastAsia="Calibri"/>
            <w:color w:val="000000"/>
            <w:sz w:val="16"/>
            <w:szCs w:val="16"/>
          </w:rPr>
          <w:t>dome@dobele.lv</w:t>
        </w:r>
      </w:hyperlink>
    </w:p>
    <w:p w14:paraId="72D80335" w14:textId="77777777" w:rsidR="00792CC4" w:rsidRDefault="00792CC4" w:rsidP="00792CC4">
      <w:pPr>
        <w:pStyle w:val="Default"/>
        <w:jc w:val="center"/>
        <w:rPr>
          <w:b/>
          <w:bCs/>
        </w:rPr>
      </w:pPr>
    </w:p>
    <w:p w14:paraId="640008E7" w14:textId="77777777" w:rsidR="00792CC4" w:rsidRPr="00721F0B" w:rsidRDefault="00792CC4" w:rsidP="00792CC4">
      <w:pPr>
        <w:ind w:right="-1"/>
        <w:jc w:val="center"/>
        <w:rPr>
          <w:rFonts w:eastAsia="Calibri"/>
          <w:b/>
          <w:lang w:eastAsia="en-US"/>
        </w:rPr>
      </w:pPr>
      <w:r w:rsidRPr="00721F0B">
        <w:rPr>
          <w:rFonts w:eastAsia="Calibri"/>
          <w:b/>
          <w:lang w:eastAsia="en-US"/>
        </w:rPr>
        <w:t>LĒMUMS</w:t>
      </w:r>
    </w:p>
    <w:p w14:paraId="70628179" w14:textId="77777777" w:rsidR="00792CC4" w:rsidRPr="00721F0B" w:rsidRDefault="00792CC4" w:rsidP="00792CC4">
      <w:pPr>
        <w:ind w:right="-1"/>
        <w:jc w:val="center"/>
        <w:rPr>
          <w:rFonts w:eastAsia="Calibri"/>
          <w:b/>
          <w:lang w:eastAsia="en-US"/>
        </w:rPr>
      </w:pPr>
      <w:r w:rsidRPr="00721F0B">
        <w:rPr>
          <w:rFonts w:eastAsia="Calibri"/>
          <w:b/>
          <w:lang w:eastAsia="en-US"/>
        </w:rPr>
        <w:t>Dobelē</w:t>
      </w:r>
    </w:p>
    <w:p w14:paraId="0E0DECF5" w14:textId="77777777" w:rsidR="00792CC4" w:rsidRPr="00721F0B" w:rsidRDefault="00792CC4" w:rsidP="00792CC4">
      <w:pPr>
        <w:ind w:right="-1"/>
        <w:jc w:val="both"/>
        <w:rPr>
          <w:rFonts w:eastAsia="Calibri"/>
          <w:b/>
          <w:lang w:eastAsia="en-US"/>
        </w:rPr>
      </w:pPr>
    </w:p>
    <w:p w14:paraId="474818FE" w14:textId="50730E51" w:rsidR="00792CC4" w:rsidRPr="00721F0B" w:rsidRDefault="00792CC4" w:rsidP="00792CC4">
      <w:pPr>
        <w:tabs>
          <w:tab w:val="center" w:pos="4153"/>
          <w:tab w:val="left" w:pos="5103"/>
          <w:tab w:val="left" w:pos="7513"/>
          <w:tab w:val="left" w:pos="8647"/>
          <w:tab w:val="right" w:pos="8931"/>
        </w:tabs>
        <w:ind w:left="113"/>
      </w:pPr>
      <w:r w:rsidRPr="00721F0B">
        <w:rPr>
          <w:b/>
          <w:lang w:eastAsia="x-none"/>
        </w:rPr>
        <w:t>2024. gada 29.</w:t>
      </w:r>
      <w:r w:rsidR="00702850">
        <w:rPr>
          <w:b/>
          <w:lang w:eastAsia="x-none"/>
        </w:rPr>
        <w:t xml:space="preserve"> </w:t>
      </w:r>
      <w:r w:rsidRPr="00721F0B">
        <w:rPr>
          <w:b/>
          <w:lang w:eastAsia="x-none"/>
        </w:rPr>
        <w:t xml:space="preserve">augustā                  </w:t>
      </w:r>
      <w:r w:rsidRPr="00721F0B">
        <w:rPr>
          <w:b/>
          <w:lang w:eastAsia="x-none"/>
        </w:rPr>
        <w:tab/>
        <w:t xml:space="preserve">                                                                      </w:t>
      </w:r>
      <w:r w:rsidRPr="00721F0B">
        <w:rPr>
          <w:b/>
          <w:color w:val="000000"/>
        </w:rPr>
        <w:t>Nr.</w:t>
      </w:r>
      <w:r w:rsidR="00205685">
        <w:rPr>
          <w:b/>
          <w:color w:val="000000"/>
        </w:rPr>
        <w:t>299</w:t>
      </w:r>
      <w:r w:rsidRPr="00721F0B">
        <w:rPr>
          <w:b/>
          <w:color w:val="000000"/>
        </w:rPr>
        <w:t>/</w:t>
      </w:r>
      <w:r>
        <w:rPr>
          <w:b/>
          <w:color w:val="000000"/>
        </w:rPr>
        <w:t>11</w:t>
      </w:r>
    </w:p>
    <w:p w14:paraId="33F3A5A3" w14:textId="77777777" w:rsidR="00792CC4" w:rsidRPr="00721F0B" w:rsidRDefault="00792CC4" w:rsidP="00792CC4">
      <w:pPr>
        <w:ind w:right="-1"/>
        <w:jc w:val="both"/>
        <w:rPr>
          <w:rFonts w:eastAsia="Calibri"/>
          <w:b/>
          <w:lang w:eastAsia="en-US"/>
        </w:rPr>
      </w:pPr>
    </w:p>
    <w:p w14:paraId="25261E21" w14:textId="77777777" w:rsidR="00792CC4" w:rsidRPr="00721F0B" w:rsidRDefault="00792CC4" w:rsidP="00792CC4">
      <w:pPr>
        <w:ind w:right="-1"/>
        <w:jc w:val="center"/>
        <w:rPr>
          <w:b/>
          <w:u w:val="single"/>
        </w:rPr>
      </w:pPr>
      <w:r w:rsidRPr="00721F0B">
        <w:rPr>
          <w:b/>
          <w:u w:val="single"/>
        </w:rPr>
        <w:t>Par nekustamā īpašuma Kapsētas iel</w:t>
      </w:r>
      <w:r>
        <w:rPr>
          <w:b/>
          <w:u w:val="single"/>
        </w:rPr>
        <w:t>a</w:t>
      </w:r>
      <w:r w:rsidRPr="00721F0B">
        <w:rPr>
          <w:b/>
          <w:u w:val="single"/>
        </w:rPr>
        <w:t xml:space="preserve"> 42A, Aucē, Dobeles novadā, atsavināšanu izsolē</w:t>
      </w:r>
    </w:p>
    <w:p w14:paraId="425EAF81" w14:textId="77777777" w:rsidR="00792CC4" w:rsidRPr="00721F0B" w:rsidRDefault="00792CC4" w:rsidP="00792CC4">
      <w:pPr>
        <w:ind w:right="-1" w:firstLine="720"/>
        <w:jc w:val="both"/>
      </w:pPr>
    </w:p>
    <w:p w14:paraId="457FC7B2" w14:textId="77777777" w:rsidR="00792CC4" w:rsidRPr="00721F0B" w:rsidRDefault="00792CC4" w:rsidP="00792CC4">
      <w:pPr>
        <w:ind w:right="-2" w:firstLine="426"/>
        <w:jc w:val="both"/>
      </w:pPr>
      <w:r w:rsidRPr="00721F0B">
        <w:t xml:space="preserve">Dobeles novada dome ir izskatījusi Dobeles novada pašvaldības Īpašumu komisijas ierosinājumu atsavināt Dobeles novada pašvaldībai (turpmāk – pašvaldība) piederošo nekustamo īpašumu </w:t>
      </w:r>
      <w:bookmarkStart w:id="17" w:name="_Hlk172274004"/>
      <w:r w:rsidRPr="00721F0B">
        <w:t>Kapsētas iel</w:t>
      </w:r>
      <w:r>
        <w:t>a</w:t>
      </w:r>
      <w:r w:rsidRPr="00721F0B">
        <w:t xml:space="preserve"> 42A, Aucē, Dobeles novadā, kadastra numurs 46050525208</w:t>
      </w:r>
      <w:bookmarkEnd w:id="17"/>
      <w:r w:rsidRPr="00721F0B">
        <w:t xml:space="preserve"> (turpmāk – Īpašums). </w:t>
      </w:r>
    </w:p>
    <w:p w14:paraId="521CDDB7" w14:textId="77777777" w:rsidR="00792CC4" w:rsidRPr="00721F0B" w:rsidRDefault="00792CC4" w:rsidP="00792CC4">
      <w:pPr>
        <w:ind w:right="-2" w:firstLine="426"/>
        <w:jc w:val="both"/>
      </w:pPr>
      <w:r w:rsidRPr="00721F0B">
        <w:t>Izskatot minēto ierosinājumu, Dobeles novada dome konstatēja:</w:t>
      </w:r>
    </w:p>
    <w:p w14:paraId="38729E75" w14:textId="77777777" w:rsidR="00792CC4" w:rsidRPr="00721F0B" w:rsidRDefault="00792CC4" w:rsidP="00792CC4">
      <w:pPr>
        <w:ind w:right="-1" w:firstLine="426"/>
        <w:jc w:val="both"/>
        <w:rPr>
          <w:lang w:eastAsia="en-US"/>
        </w:rPr>
      </w:pPr>
      <w:r w:rsidRPr="00721F0B">
        <w:t xml:space="preserve">Īpašums reģistrēts Zemgales rajona tiesas </w:t>
      </w:r>
      <w:r w:rsidRPr="00721F0B">
        <w:rPr>
          <w:bCs/>
        </w:rPr>
        <w:t>Auces pilsētas</w:t>
      </w:r>
      <w:r w:rsidRPr="00721F0B">
        <w:t xml:space="preserve"> zemesgrāmatas nodalījumā Nr. 100000823817 un uz to nostiprinātas īpašuma tiesības pašvaldībai. Īpašums sastāv no neapbūvētas zemes vienības ar kadastra apzīmējumu 46050525208, platība 0,1031 ha (1031 m</w:t>
      </w:r>
      <w:r w:rsidRPr="00721F0B">
        <w:rPr>
          <w:vertAlign w:val="superscript"/>
        </w:rPr>
        <w:t>2</w:t>
      </w:r>
      <w:r w:rsidRPr="00721F0B">
        <w:t>).</w:t>
      </w:r>
      <w:r w:rsidRPr="00721F0B">
        <w:rPr>
          <w:lang w:eastAsia="en-US"/>
        </w:rPr>
        <w:t xml:space="preserve">    </w:t>
      </w:r>
    </w:p>
    <w:p w14:paraId="2035B457" w14:textId="77777777" w:rsidR="00792CC4" w:rsidRPr="00721F0B" w:rsidRDefault="00792CC4" w:rsidP="00792CC4">
      <w:pPr>
        <w:ind w:right="64" w:firstLine="567"/>
        <w:jc w:val="both"/>
        <w:rPr>
          <w:lang w:eastAsia="en-US"/>
        </w:rPr>
      </w:pPr>
      <w:r w:rsidRPr="00721F0B">
        <w:rPr>
          <w:lang w:eastAsia="en-US"/>
        </w:rPr>
        <w:t>Saskaņā ar Dobeles novada domes 2023.gada 29.jūnija lēmumu Nr.237/9</w:t>
      </w:r>
      <w:r>
        <w:rPr>
          <w:lang w:eastAsia="en-US"/>
        </w:rPr>
        <w:t xml:space="preserve"> “Par zemes vienību atzīšanu par starpgabaliem Auces pilsētā”,</w:t>
      </w:r>
      <w:r w:rsidRPr="00721F0B">
        <w:rPr>
          <w:lang w:eastAsia="en-US"/>
        </w:rPr>
        <w:t xml:space="preserve"> zemes vienība Kapsētas iel</w:t>
      </w:r>
      <w:r>
        <w:rPr>
          <w:lang w:eastAsia="en-US"/>
        </w:rPr>
        <w:t>a</w:t>
      </w:r>
      <w:r w:rsidRPr="00721F0B">
        <w:rPr>
          <w:lang w:eastAsia="en-US"/>
        </w:rPr>
        <w:t xml:space="preserve"> 42A, Aucē, Dobeles novadā, kadastra apzīmējums 46050525208, platība 0,1031 ha</w:t>
      </w:r>
      <w:r>
        <w:rPr>
          <w:lang w:eastAsia="en-US"/>
        </w:rPr>
        <w:t xml:space="preserve"> (1031 m</w:t>
      </w:r>
      <w:r w:rsidRPr="00C002A1">
        <w:rPr>
          <w:vertAlign w:val="superscript"/>
          <w:lang w:eastAsia="en-US"/>
        </w:rPr>
        <w:t>2</w:t>
      </w:r>
      <w:r>
        <w:rPr>
          <w:lang w:eastAsia="en-US"/>
        </w:rPr>
        <w:t>)</w:t>
      </w:r>
      <w:r w:rsidRPr="00721F0B">
        <w:rPr>
          <w:lang w:eastAsia="en-US"/>
        </w:rPr>
        <w:t>, atzīta par starpgabalu.</w:t>
      </w:r>
    </w:p>
    <w:p w14:paraId="47542C2C" w14:textId="77777777" w:rsidR="00792CC4" w:rsidRPr="00721F0B" w:rsidRDefault="00792CC4" w:rsidP="00792CC4">
      <w:pPr>
        <w:ind w:firstLine="426"/>
        <w:jc w:val="both"/>
      </w:pPr>
      <w:r w:rsidRPr="00721F0B">
        <w:t>Īpašums netiek izmantots un nav nepieciešams pašvaldībai tās patstāvīgo funkciju izpildei.</w:t>
      </w:r>
    </w:p>
    <w:p w14:paraId="032F612A" w14:textId="77777777" w:rsidR="00792CC4" w:rsidRPr="00721F0B" w:rsidRDefault="00792CC4" w:rsidP="00792CC4">
      <w:pPr>
        <w:ind w:firstLine="426"/>
        <w:jc w:val="both"/>
      </w:pPr>
      <w:r w:rsidRPr="00721F0B">
        <w:t xml:space="preserve">Saskaņā ar </w:t>
      </w:r>
      <w:r w:rsidRPr="00721F0B">
        <w:rPr>
          <w:bCs/>
        </w:rPr>
        <w:t xml:space="preserve">Publiskas personas mantas atsavināšanas likuma 37.panta pirmās daļas 4.punktu </w:t>
      </w:r>
      <w:r w:rsidRPr="00721F0B">
        <w:t xml:space="preserve">pārdot publiskas personas mantu par brīvu cenu var, ja nekustamo īpašumu iegūst šā likuma </w:t>
      </w:r>
      <w:hyperlink r:id="rId49" w:anchor="p4" w:history="1">
        <w:r w:rsidRPr="00721F0B">
          <w:t>4.panta</w:t>
        </w:r>
      </w:hyperlink>
      <w:r w:rsidRPr="00721F0B">
        <w:t xml:space="preserve"> ceturtajā daļā minētā persona.</w:t>
      </w:r>
    </w:p>
    <w:p w14:paraId="4BAF3F2E" w14:textId="77777777" w:rsidR="00792CC4" w:rsidRPr="00721F0B" w:rsidRDefault="00792CC4" w:rsidP="00792CC4">
      <w:pPr>
        <w:ind w:firstLine="567"/>
        <w:jc w:val="both"/>
      </w:pPr>
      <w:r w:rsidRPr="00721F0B">
        <w:t xml:space="preserve">Saskaņā ar </w:t>
      </w:r>
      <w:r w:rsidRPr="00721F0B">
        <w:rPr>
          <w:bCs/>
        </w:rPr>
        <w:t xml:space="preserve">Publiskas personas mantas atsavināšanas likuma 4.panta ceturtās daļas 1.punktu, </w:t>
      </w:r>
      <w:r w:rsidRPr="00721F0B">
        <w:t>atsevišķos gadījumos publiskas personas nekustamā īpašuma atsavināšanu var ierosināt zemes īpašnieks vai visi kopīpašnieki, ja viņi vēlas nopirkt zemes starpgabalu, kas piegul viņu zemei.</w:t>
      </w:r>
    </w:p>
    <w:p w14:paraId="1D17A706" w14:textId="77777777" w:rsidR="00792CC4" w:rsidRPr="00721F0B" w:rsidRDefault="00792CC4" w:rsidP="00792CC4">
      <w:pPr>
        <w:autoSpaceDE w:val="0"/>
        <w:autoSpaceDN w:val="0"/>
        <w:adjustRightInd w:val="0"/>
        <w:ind w:firstLine="567"/>
        <w:jc w:val="both"/>
        <w:rPr>
          <w:rFonts w:eastAsiaTheme="minorHAnsi"/>
          <w:lang w:eastAsia="en-US"/>
        </w:rPr>
      </w:pPr>
      <w:r w:rsidRPr="00721F0B">
        <w:rPr>
          <w:rFonts w:eastAsiaTheme="minorHAnsi"/>
          <w:lang w:eastAsia="en-US"/>
        </w:rPr>
        <w:t xml:space="preserve">Īpašumam piegulošie nekustamie īpašumi ir:  </w:t>
      </w:r>
    </w:p>
    <w:p w14:paraId="2F6F5D75" w14:textId="77777777" w:rsidR="00792CC4" w:rsidRPr="00721F0B" w:rsidRDefault="00792CC4" w:rsidP="00792CC4">
      <w:pPr>
        <w:numPr>
          <w:ilvl w:val="0"/>
          <w:numId w:val="19"/>
        </w:numPr>
        <w:autoSpaceDE w:val="0"/>
        <w:autoSpaceDN w:val="0"/>
        <w:adjustRightInd w:val="0"/>
        <w:jc w:val="both"/>
        <w:rPr>
          <w:rFonts w:eastAsiaTheme="minorHAnsi"/>
          <w:lang w:eastAsia="en-US"/>
        </w:rPr>
      </w:pPr>
      <w:bookmarkStart w:id="18" w:name="_Hlk162958076"/>
      <w:r w:rsidRPr="00721F0B">
        <w:rPr>
          <w:rFonts w:eastAsiaTheme="minorHAnsi"/>
          <w:lang w:eastAsia="en-US"/>
        </w:rPr>
        <w:t>Kapsētas iela 44A, Auc</w:t>
      </w:r>
      <w:r>
        <w:rPr>
          <w:rFonts w:eastAsiaTheme="minorHAnsi"/>
          <w:lang w:eastAsia="en-US"/>
        </w:rPr>
        <w:t>e</w:t>
      </w:r>
      <w:r w:rsidRPr="00721F0B">
        <w:rPr>
          <w:rFonts w:eastAsiaTheme="minorHAnsi"/>
          <w:lang w:eastAsia="en-US"/>
        </w:rPr>
        <w:t>, Dobeles novad</w:t>
      </w:r>
      <w:r>
        <w:rPr>
          <w:rFonts w:eastAsiaTheme="minorHAnsi"/>
          <w:lang w:eastAsia="en-US"/>
        </w:rPr>
        <w:t>s</w:t>
      </w:r>
      <w:r w:rsidRPr="00721F0B">
        <w:rPr>
          <w:rFonts w:eastAsiaTheme="minorHAnsi"/>
          <w:lang w:eastAsia="en-US"/>
        </w:rPr>
        <w:t>, kadastra numurs 46050525209, īpašnieks Agrita Gulbe, personas kods 280454-10009</w:t>
      </w:r>
      <w:bookmarkEnd w:id="18"/>
      <w:r w:rsidRPr="00721F0B">
        <w:rPr>
          <w:rFonts w:eastAsiaTheme="minorHAnsi"/>
          <w:lang w:eastAsia="en-US"/>
        </w:rPr>
        <w:t xml:space="preserve">; </w:t>
      </w:r>
    </w:p>
    <w:p w14:paraId="5E6127E5" w14:textId="77777777" w:rsidR="00792CC4" w:rsidRPr="00721F0B" w:rsidRDefault="00792CC4" w:rsidP="00792CC4">
      <w:pPr>
        <w:numPr>
          <w:ilvl w:val="0"/>
          <w:numId w:val="19"/>
        </w:numPr>
        <w:autoSpaceDE w:val="0"/>
        <w:autoSpaceDN w:val="0"/>
        <w:adjustRightInd w:val="0"/>
        <w:jc w:val="both"/>
        <w:rPr>
          <w:rFonts w:eastAsiaTheme="minorHAnsi"/>
          <w:lang w:eastAsia="en-US"/>
        </w:rPr>
      </w:pPr>
      <w:r w:rsidRPr="00721F0B">
        <w:rPr>
          <w:rFonts w:eastAsiaTheme="minorHAnsi"/>
          <w:lang w:eastAsia="en-US"/>
        </w:rPr>
        <w:t>Kapsētas iela 42, Auce, Dobeles novads, kadastra numurs 46050525207, īpašnieks Aldis Šneiders, personas kods 300465-10549;</w:t>
      </w:r>
    </w:p>
    <w:p w14:paraId="50446697" w14:textId="77777777" w:rsidR="00792CC4" w:rsidRPr="00721F0B" w:rsidRDefault="00792CC4" w:rsidP="00792CC4">
      <w:pPr>
        <w:numPr>
          <w:ilvl w:val="0"/>
          <w:numId w:val="19"/>
        </w:numPr>
        <w:autoSpaceDE w:val="0"/>
        <w:autoSpaceDN w:val="0"/>
        <w:adjustRightInd w:val="0"/>
        <w:jc w:val="both"/>
        <w:rPr>
          <w:rFonts w:eastAsiaTheme="minorHAnsi"/>
          <w:lang w:eastAsia="en-US"/>
        </w:rPr>
      </w:pPr>
      <w:r w:rsidRPr="00721F0B">
        <w:rPr>
          <w:rFonts w:eastAsiaTheme="minorHAnsi"/>
          <w:lang w:eastAsia="en-US"/>
        </w:rPr>
        <w:t>Kapsētas iela 36, Auce, Dobeles novads, kadastra numurs 46050525204, īpašnieks pašvaldība;</w:t>
      </w:r>
    </w:p>
    <w:p w14:paraId="6B2085FF" w14:textId="77777777" w:rsidR="00792CC4" w:rsidRPr="00721F0B" w:rsidRDefault="00792CC4" w:rsidP="00792CC4">
      <w:pPr>
        <w:numPr>
          <w:ilvl w:val="0"/>
          <w:numId w:val="19"/>
        </w:numPr>
        <w:autoSpaceDE w:val="0"/>
        <w:autoSpaceDN w:val="0"/>
        <w:adjustRightInd w:val="0"/>
        <w:jc w:val="both"/>
        <w:rPr>
          <w:rFonts w:eastAsiaTheme="minorHAnsi"/>
          <w:lang w:eastAsia="en-US"/>
        </w:rPr>
      </w:pPr>
      <w:r w:rsidRPr="00721F0B">
        <w:rPr>
          <w:rFonts w:eastAsiaTheme="minorHAnsi"/>
          <w:lang w:eastAsia="en-US"/>
        </w:rPr>
        <w:t>Kapsētas iela 30, Auce, Dobeles novads, kadastra numurs 46050333317, īpašnieks SIA "BestBerry", reģistrācijas numurs 48503016991.</w:t>
      </w:r>
    </w:p>
    <w:p w14:paraId="59C16AFE" w14:textId="77777777" w:rsidR="00792CC4" w:rsidRPr="00721F0B" w:rsidRDefault="00792CC4" w:rsidP="00792CC4">
      <w:pPr>
        <w:shd w:val="clear" w:color="auto" w:fill="FFFFFF"/>
        <w:ind w:firstLine="567"/>
        <w:jc w:val="both"/>
      </w:pPr>
      <w:r w:rsidRPr="00721F0B">
        <w:t xml:space="preserve">Saskaņā ar </w:t>
      </w:r>
      <w:r w:rsidRPr="00721F0B">
        <w:rPr>
          <w:bCs/>
        </w:rPr>
        <w:t>Publiskas personas mantas atsavināšanas likuma 5.panta pirmo daļu,</w:t>
      </w:r>
      <w:r w:rsidRPr="00721F0B">
        <w:rPr>
          <w:b/>
          <w:bCs/>
        </w:rPr>
        <w:t xml:space="preserve"> </w:t>
      </w:r>
      <w:r w:rsidRPr="00721F0B">
        <w:t>atļauju atsavināt atvasinātu publisku personu nekustamo īpašumu dod attiecīgās atvasinātās publiskās personas lēmējinstitūcija, kas konkrētajā situācijā ir Dobeles novada dome.</w:t>
      </w:r>
    </w:p>
    <w:p w14:paraId="6C3266B7" w14:textId="77777777" w:rsidR="00792CC4" w:rsidRPr="00721F0B" w:rsidRDefault="00792CC4" w:rsidP="00792CC4">
      <w:pPr>
        <w:shd w:val="clear" w:color="auto" w:fill="FFFFFF"/>
        <w:ind w:firstLine="567"/>
        <w:jc w:val="both"/>
      </w:pPr>
      <w:r>
        <w:t>Pamatojoties uz</w:t>
      </w:r>
      <w:r w:rsidRPr="00721F0B">
        <w:t xml:space="preserve"> </w:t>
      </w:r>
      <w:r w:rsidRPr="00721F0B">
        <w:rPr>
          <w:bCs/>
        </w:rPr>
        <w:t>Publiskas personas mantas atsavināšanas likuma 5.panta piekto daļu</w:t>
      </w:r>
      <w:r w:rsidRPr="00721F0B">
        <w:t>, lēmumā par nekustamā īpašuma atsavināšanu tiek noteikts arī atsavināšanas veids.</w:t>
      </w:r>
    </w:p>
    <w:p w14:paraId="649B6F84" w14:textId="77777777" w:rsidR="00792CC4" w:rsidRPr="00721F0B" w:rsidRDefault="00792CC4" w:rsidP="00792CC4">
      <w:pPr>
        <w:ind w:firstLine="567"/>
        <w:jc w:val="both"/>
      </w:pPr>
      <w:r w:rsidRPr="00721F0B">
        <w:t xml:space="preserve">Saskaņā ar </w:t>
      </w:r>
      <w:r w:rsidRPr="00721F0B">
        <w:rPr>
          <w:bCs/>
        </w:rPr>
        <w:t xml:space="preserve">Publiskas personas mantas atsavināšanas likuma 14.panta otro daļu, </w:t>
      </w:r>
      <w:hyperlink r:id="rId50" w:anchor="p4" w:history="1">
        <w:r w:rsidRPr="00721F0B">
          <w:t>4.panta</w:t>
        </w:r>
      </w:hyperlink>
      <w:r w:rsidRPr="00721F0B">
        <w:t xml:space="preserve"> ceturtajā daļā minētās mantas atsavināšana izsludināma šajā likumā noteiktajā kārtībā (</w:t>
      </w:r>
      <w:hyperlink r:id="rId51" w:anchor="p11" w:history="1">
        <w:r w:rsidRPr="00721F0B">
          <w:t>11.pants</w:t>
        </w:r>
      </w:hyperlink>
      <w:r w:rsidRPr="00721F0B">
        <w:t xml:space="preserve">), uzaicinot attiecīgās personas mēneša laikā iesniegt pieteikumu par nekustamā īpašuma pirkšanu. </w:t>
      </w:r>
      <w:r w:rsidRPr="00721F0B">
        <w:lastRenderedPageBreak/>
        <w:t>Ja norādītajā termiņā no minētajām personām ir saņemts viens pieteikums, izsoli nerīko un ar šo personu slēdz pirkuma līgumu par nosacīto cenu.</w:t>
      </w:r>
    </w:p>
    <w:p w14:paraId="3A1210AB" w14:textId="77777777" w:rsidR="00792CC4" w:rsidRPr="00721F0B" w:rsidRDefault="00792CC4" w:rsidP="00792CC4">
      <w:pPr>
        <w:ind w:firstLine="567"/>
        <w:jc w:val="both"/>
      </w:pPr>
      <w:r w:rsidRPr="00721F0B">
        <w:t xml:space="preserve">Saskaņā ar </w:t>
      </w:r>
      <w:r w:rsidRPr="00721F0B">
        <w:rPr>
          <w:bCs/>
        </w:rPr>
        <w:t>Publiskas personas mantas atsavināšanas likuma 14.panta trešo daļu</w:t>
      </w:r>
      <w:r w:rsidRPr="00721F0B">
        <w:t xml:space="preserve">, ja pieteikumu par nekustamā īpašuma pirkšanu noteiktajā termiņā iesniegušas vairākas šā likuma </w:t>
      </w:r>
      <w:hyperlink r:id="rId52" w:anchor="p4" w:history="1">
        <w:r w:rsidRPr="00721F0B">
          <w:t>4.panta</w:t>
        </w:r>
      </w:hyperlink>
      <w:r w:rsidRPr="00721F0B">
        <w:t xml:space="preserve"> ceturtajā daļā minētās personas (izņemot šā likuma </w:t>
      </w:r>
      <w:hyperlink r:id="rId53" w:anchor="p44" w:history="1">
        <w:r w:rsidRPr="00721F0B">
          <w:t>44.panta</w:t>
        </w:r>
      </w:hyperlink>
      <w:r w:rsidRPr="00721F0B">
        <w:t xml:space="preserve"> ceturtajā daļā un </w:t>
      </w:r>
      <w:hyperlink r:id="rId54" w:anchor="p45" w:history="1">
        <w:r w:rsidRPr="00721F0B">
          <w:t>45.pantā</w:t>
        </w:r>
      </w:hyperlink>
      <w:r w:rsidRPr="00721F0B">
        <w:t xml:space="preserve"> minētos gadījumus), tiek rīkota izsole starp šīm personām šajā likumā noteiktajā kārtībā.</w:t>
      </w:r>
    </w:p>
    <w:p w14:paraId="6216314F" w14:textId="77777777" w:rsidR="00792CC4" w:rsidRPr="00721F0B" w:rsidRDefault="00792CC4" w:rsidP="00792CC4">
      <w:pPr>
        <w:ind w:firstLine="567"/>
        <w:jc w:val="both"/>
      </w:pPr>
      <w:r w:rsidRPr="00721F0B">
        <w:t xml:space="preserve">Saskaņā ar </w:t>
      </w:r>
      <w:r w:rsidRPr="00721F0B">
        <w:rPr>
          <w:bCs/>
        </w:rPr>
        <w:t xml:space="preserve">Publiskas personas mantas atsavināšanas likuma 14.panta </w:t>
      </w:r>
      <w:r w:rsidRPr="00721F0B">
        <w:t>ceturto daļu, ja izsludinātajā termiņā (</w:t>
      </w:r>
      <w:hyperlink r:id="rId55" w:anchor="p11" w:history="1">
        <w:r w:rsidRPr="00721F0B">
          <w:t>11.pants</w:t>
        </w:r>
      </w:hyperlink>
      <w:r w:rsidRPr="00721F0B">
        <w:t xml:space="preserve">) šā likuma </w:t>
      </w:r>
      <w:hyperlink r:id="rId56" w:anchor="p4" w:history="1">
        <w:r w:rsidRPr="00721F0B">
          <w:t>4.panta</w:t>
        </w:r>
      </w:hyperlink>
      <w:r w:rsidRPr="00721F0B">
        <w:t xml:space="preserve"> ceturtajā daļā minētās personas nav iesniegušas pieteikumu par nekustamā īpašuma pirkšanu vai iesniegušas atteikumu, rīkojama izsole (izņemot šā likuma </w:t>
      </w:r>
      <w:hyperlink r:id="rId57" w:anchor="p44" w:history="1">
        <w:r w:rsidRPr="00721F0B">
          <w:t>44.panta</w:t>
        </w:r>
      </w:hyperlink>
      <w:r w:rsidRPr="00721F0B">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086E7E97" w14:textId="77777777" w:rsidR="00792CC4" w:rsidRPr="00721F0B" w:rsidRDefault="00792CC4" w:rsidP="00792CC4">
      <w:pPr>
        <w:ind w:firstLine="567"/>
        <w:jc w:val="both"/>
        <w:rPr>
          <w:lang w:eastAsia="en-US"/>
        </w:rPr>
      </w:pPr>
      <w:bookmarkStart w:id="19" w:name="bkm58"/>
      <w:r w:rsidRPr="00721F0B">
        <w:t>Saskaņā ar 2024.gada 2.aprī</w:t>
      </w:r>
      <w:r>
        <w:t>lī</w:t>
      </w:r>
      <w:r w:rsidRPr="00721F0B">
        <w:t xml:space="preserve"> veikto tirgus novērtējumu, ko atbilstoši </w:t>
      </w:r>
      <w:hyperlink r:id="rId58" w:tgtFrame="_top" w:tooltip="Standartizācijas likums" w:history="1">
        <w:r w:rsidRPr="00721F0B">
          <w:t>Standartizācijas likumā</w:t>
        </w:r>
      </w:hyperlink>
      <w:r w:rsidRPr="00721F0B">
        <w:t xml:space="preserve"> paredzētajā kārtībā apstiprinātajiem Latvijas īpašuma vērtēšanas standartiem veiku</w:t>
      </w:r>
      <w:r>
        <w:t>s</w:t>
      </w:r>
      <w:r w:rsidRPr="00721F0B">
        <w:t>i sertificēta nekustamo īpašumu vērtētāja Anita Vēdiķe (LĪVA profesionālās kvalifikācijas sertifikāts Nr.76)</w:t>
      </w:r>
      <w:r>
        <w:t>,</w:t>
      </w:r>
      <w:r w:rsidRPr="00721F0B">
        <w:t xml:space="preserve"> Īpašuma tirgus vērtība ir noteikta 1800 EUR (viens tūkstotis astoņi simti </w:t>
      </w:r>
      <w:r w:rsidRPr="00721F0B">
        <w:rPr>
          <w:i/>
          <w:iCs/>
        </w:rPr>
        <w:t>euro</w:t>
      </w:r>
      <w:r w:rsidRPr="00721F0B">
        <w:t>) apmērā.</w:t>
      </w:r>
    </w:p>
    <w:p w14:paraId="11FB26FF" w14:textId="77777777" w:rsidR="00792CC4" w:rsidRPr="00721F0B" w:rsidRDefault="00792CC4" w:rsidP="00792CC4">
      <w:pPr>
        <w:ind w:firstLine="567"/>
        <w:jc w:val="both"/>
      </w:pPr>
      <w:r w:rsidRPr="00721F0B">
        <w:t xml:space="preserve">Saskaņā ar </w:t>
      </w:r>
      <w:r w:rsidRPr="00721F0B">
        <w:rPr>
          <w:bCs/>
        </w:rPr>
        <w:t>Publiskas personas mantas atsavināšanas likuma</w:t>
      </w:r>
      <w:r w:rsidRPr="00721F0B">
        <w:t xml:space="preserve"> Pārejas noteikumu 12.punktu, līdz brīdim, kad spēku zaudē</w:t>
      </w:r>
      <w:bookmarkEnd w:id="19"/>
      <w:r w:rsidRPr="00721F0B">
        <w:t xml:space="preserve"> </w:t>
      </w:r>
      <w:hyperlink r:id="rId59" w:tgtFrame="_top" w:tooltip="Valsts un pašvaldību īpašuma privatizācijas un privatizācijas sertifikātu izmantošanas pabeigšanas likums" w:history="1">
        <w:r w:rsidRPr="00721F0B">
          <w:t>Valsts un pašvaldību īpašuma privatizācijas un privatizācijas sertifikātu izmantošanas pabeigšanas likums</w:t>
        </w:r>
      </w:hyperlink>
      <w:r w:rsidRPr="00721F0B">
        <w:t>, atsavināmā neapbūvētā zemesgabala nosacītā cena nedrīkst būt zemāka par zemāko no šādām vērtībām: attiecīgā zemesgabala kadastrālo vērtību vai zemes kadastrālo vērtību 2007.gada 31.decembrī.</w:t>
      </w:r>
    </w:p>
    <w:p w14:paraId="6B13CAB1" w14:textId="77777777" w:rsidR="00792CC4" w:rsidRPr="00721F0B" w:rsidRDefault="00792CC4" w:rsidP="00792CC4">
      <w:pPr>
        <w:ind w:firstLine="567"/>
        <w:jc w:val="both"/>
      </w:pPr>
      <w:r w:rsidRPr="00721F0B">
        <w:t>Valsts zemes dienesta Nekustamā īpašuma valsts kadastra informācijas sistēmā norādītie</w:t>
      </w:r>
      <w:r>
        <w:t xml:space="preserve"> dati apliecina, ka</w:t>
      </w:r>
      <w:r w:rsidRPr="00721F0B">
        <w:t xml:space="preserve"> Īpašuma kadastrālā vērtība 2007.gada 31.decembrī nav noteikta, bet aktuālā kadastrālā vērtība</w:t>
      </w:r>
      <w:r>
        <w:t xml:space="preserve"> ir</w:t>
      </w:r>
      <w:r w:rsidRPr="00721F0B">
        <w:t xml:space="preserve"> 588 EUR (pieci simti astoņdesmit astoņi </w:t>
      </w:r>
      <w:r w:rsidRPr="00721F0B">
        <w:rPr>
          <w:i/>
          <w:iCs/>
        </w:rPr>
        <w:t>euro</w:t>
      </w:r>
      <w:r w:rsidRPr="00721F0B">
        <w:t>).</w:t>
      </w:r>
    </w:p>
    <w:p w14:paraId="7153E222" w14:textId="77777777" w:rsidR="00792CC4" w:rsidRPr="00721F0B" w:rsidRDefault="00792CC4" w:rsidP="00792CC4">
      <w:pPr>
        <w:ind w:firstLine="567"/>
        <w:jc w:val="both"/>
      </w:pPr>
      <w:r w:rsidRPr="00721F0B">
        <w:t xml:space="preserve">Ievērojot minēto, Īpašums atsavināms par cenu ne zemāku kā 1800 EUR (viens tūkstotis astoņi simti </w:t>
      </w:r>
      <w:r w:rsidRPr="00721F0B">
        <w:rPr>
          <w:i/>
          <w:iCs/>
        </w:rPr>
        <w:t>euro</w:t>
      </w:r>
      <w:r w:rsidRPr="00721F0B">
        <w:t>)  apmērā.</w:t>
      </w:r>
    </w:p>
    <w:p w14:paraId="2340EE45" w14:textId="2B001B6C" w:rsidR="00792CC4" w:rsidRPr="00721F0B" w:rsidRDefault="00792CC4" w:rsidP="00792CC4">
      <w:pPr>
        <w:ind w:firstLine="567"/>
        <w:jc w:val="both"/>
        <w:rPr>
          <w:b/>
        </w:rPr>
      </w:pPr>
      <w:r w:rsidRPr="00AD19C2">
        <w:t>Ņemot vērā iepriekš norādīto un pamatojoties uz Pašvaldību likuma 10. panta pirmās daļas 16. punktu,</w:t>
      </w:r>
      <w:r w:rsidRPr="00AD19C2">
        <w:rPr>
          <w:bCs/>
        </w:rPr>
        <w:t xml:space="preserve"> 73. panta ceturto daļu, Publiskas personas mantas atsavināšanas likuma</w:t>
      </w:r>
      <w:r w:rsidRPr="00AD19C2">
        <w:t xml:space="preserve"> 4. panta ceturtās daļas 1.punktu, 5.panta pirmo un piekto daļu, 8. panta trešo daļu, 14. panta otro un trešo daļu, 37. panta pirmās daļas 4. punktu un 44. panta astotās daļas 1. punktu</w:t>
      </w:r>
      <w:r w:rsidRPr="00721F0B">
        <w:t>, atklāti balsojot</w:t>
      </w:r>
      <w:r w:rsidR="009261DF">
        <w:t>:</w:t>
      </w:r>
      <w:r w:rsidR="009261DF" w:rsidRPr="009261DF">
        <w:t xml:space="preserve"> </w:t>
      </w:r>
      <w:r w:rsidR="009261DF" w:rsidRPr="00A85FAE">
        <w:t>PAR - 1</w:t>
      </w:r>
      <w:r w:rsidR="009261DF">
        <w:t>2</w:t>
      </w:r>
      <w:r w:rsidR="009261DF" w:rsidRPr="00A85FAE">
        <w:t xml:space="preserve"> (Ģirts Ante, </w:t>
      </w:r>
      <w:r w:rsidR="009261DF">
        <w:t xml:space="preserve">Sarmīte Dude, </w:t>
      </w:r>
      <w:r w:rsidR="009261DF" w:rsidRPr="00A85FAE">
        <w:rPr>
          <w:bCs/>
          <w:lang w:eastAsia="et-EE"/>
        </w:rPr>
        <w:t xml:space="preserve">Māris Feldmanis, </w:t>
      </w:r>
      <w:r w:rsidR="009261DF">
        <w:rPr>
          <w:bCs/>
          <w:lang w:eastAsia="et-EE"/>
        </w:rPr>
        <w:t xml:space="preserve">Edgars Gaigalis, </w:t>
      </w:r>
      <w:r w:rsidR="009261DF" w:rsidRPr="00A85FAE">
        <w:rPr>
          <w:bCs/>
          <w:lang w:eastAsia="et-EE"/>
        </w:rPr>
        <w:t>Ivars Gorskis, Gints Kaminskis, Edgars Laimiņš</w:t>
      </w:r>
      <w:r w:rsidR="009261DF">
        <w:rPr>
          <w:bCs/>
          <w:lang w:eastAsia="et-EE"/>
        </w:rPr>
        <w:t xml:space="preserve">, </w:t>
      </w:r>
      <w:r w:rsidR="009261DF" w:rsidRPr="00A85FAE">
        <w:rPr>
          <w:bCs/>
          <w:lang w:eastAsia="et-EE"/>
        </w:rPr>
        <w:t xml:space="preserve">Andris Podvinskis, </w:t>
      </w:r>
      <w:r w:rsidR="009261DF">
        <w:rPr>
          <w:bCs/>
          <w:lang w:eastAsia="et-EE"/>
        </w:rPr>
        <w:t xml:space="preserve">Viesturs Reinfelds, </w:t>
      </w:r>
      <w:r w:rsidR="009261DF" w:rsidRPr="00A85FAE">
        <w:rPr>
          <w:bCs/>
          <w:lang w:eastAsia="et-EE"/>
        </w:rPr>
        <w:t>Dace Reinika,</w:t>
      </w:r>
      <w:r w:rsidR="009261DF">
        <w:rPr>
          <w:bCs/>
          <w:lang w:eastAsia="et-EE"/>
        </w:rPr>
        <w:t xml:space="preserve"> Guntis Safranovičs, Andrejs Spridzāns</w:t>
      </w:r>
      <w:r w:rsidR="009261DF" w:rsidRPr="00A85FAE">
        <w:rPr>
          <w:bCs/>
          <w:lang w:eastAsia="et-EE"/>
        </w:rPr>
        <w:t xml:space="preserve">), </w:t>
      </w:r>
      <w:r w:rsidR="009261DF" w:rsidRPr="00A85FAE">
        <w:t>PRET – nav, ATTURAS – nav,</w:t>
      </w:r>
      <w:r w:rsidRPr="00721F0B">
        <w:t xml:space="preserve"> Dobeles novada dome NOLEMJ:</w:t>
      </w:r>
    </w:p>
    <w:p w14:paraId="0D01A08A" w14:textId="77777777" w:rsidR="00792CC4" w:rsidRPr="00721F0B" w:rsidRDefault="00792CC4" w:rsidP="00792CC4">
      <w:pPr>
        <w:numPr>
          <w:ilvl w:val="0"/>
          <w:numId w:val="20"/>
        </w:numPr>
        <w:ind w:left="284" w:hanging="284"/>
        <w:jc w:val="both"/>
      </w:pPr>
      <w:r w:rsidRPr="00721F0B">
        <w:t>Atsavināt Dobeles novada pašvaldībai piederošo</w:t>
      </w:r>
      <w:r>
        <w:t xml:space="preserve"> nekustamo īpašumu Kapsētas iela</w:t>
      </w:r>
      <w:r w:rsidRPr="00721F0B">
        <w:t xml:space="preserve"> 42A, Aucē, Dobeles novadā, kadastra numurs 46050525208, kas sastāv no neapbūvētas zemes vienības ar kadastra apzīmējumu 46050525208, platība 0,1031 ha (1031 m</w:t>
      </w:r>
      <w:r w:rsidRPr="00721F0B">
        <w:rPr>
          <w:vertAlign w:val="superscript"/>
        </w:rPr>
        <w:t>2</w:t>
      </w:r>
      <w:r w:rsidRPr="00721F0B">
        <w:t>), pārdodot to mutiskā izsolē ar augšupejošu soli un organizējot to starp personām, kuru īpašumi piegul atsavināmajam īpašumam.</w:t>
      </w:r>
    </w:p>
    <w:p w14:paraId="12788EF3" w14:textId="77777777" w:rsidR="00792CC4" w:rsidRPr="008544AE" w:rsidRDefault="00792CC4" w:rsidP="00792CC4">
      <w:pPr>
        <w:numPr>
          <w:ilvl w:val="0"/>
          <w:numId w:val="20"/>
        </w:numPr>
        <w:ind w:left="284" w:hanging="284"/>
        <w:jc w:val="both"/>
      </w:pPr>
      <w:r w:rsidRPr="00721F0B">
        <w:t>Noteikt lēmuma 1. punktā atsavināmā nekustamā īpašuma izsoles sākumcenu</w:t>
      </w:r>
      <w:r w:rsidRPr="00721F0B">
        <w:rPr>
          <w:color w:val="FF0000"/>
        </w:rPr>
        <w:t xml:space="preserve"> </w:t>
      </w:r>
      <w:r w:rsidRPr="00721F0B">
        <w:t xml:space="preserve">1800 EUR (viens tūkstotis astoņi simti </w:t>
      </w:r>
      <w:r w:rsidRPr="00721F0B">
        <w:rPr>
          <w:i/>
          <w:iCs/>
        </w:rPr>
        <w:t>euro</w:t>
      </w:r>
      <w:r w:rsidRPr="00721F0B">
        <w:t>) apmērā.</w:t>
      </w:r>
    </w:p>
    <w:p w14:paraId="3610B853" w14:textId="77777777" w:rsidR="00792CC4" w:rsidRPr="00721F0B" w:rsidRDefault="00792CC4" w:rsidP="00792CC4">
      <w:pPr>
        <w:numPr>
          <w:ilvl w:val="0"/>
          <w:numId w:val="20"/>
        </w:numPr>
        <w:ind w:left="284" w:hanging="284"/>
        <w:jc w:val="both"/>
      </w:pPr>
      <w:r w:rsidRPr="00721F0B">
        <w:rPr>
          <w:rFonts w:eastAsia="Arial"/>
          <w:kern w:val="1"/>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721F0B">
        <w:rPr>
          <w:rFonts w:eastAsia="Lucida Sans Unicode"/>
          <w:kern w:val="1"/>
        </w:rPr>
        <w:t>kuru īpašumi piegul atsavināmajam īpašumam.</w:t>
      </w:r>
    </w:p>
    <w:p w14:paraId="3A7C1CE6" w14:textId="77777777" w:rsidR="00792CC4" w:rsidRPr="00721F0B" w:rsidRDefault="00792CC4" w:rsidP="00792CC4">
      <w:pPr>
        <w:numPr>
          <w:ilvl w:val="0"/>
          <w:numId w:val="20"/>
        </w:numPr>
        <w:ind w:left="284" w:hanging="284"/>
        <w:jc w:val="both"/>
      </w:pPr>
      <w:r w:rsidRPr="00721F0B">
        <w:rPr>
          <w:rFonts w:eastAsia="Lucida Sans Unicode"/>
          <w:kern w:val="1"/>
        </w:rPr>
        <w:t xml:space="preserve">Atsavināt lēmuma 1. punktā minēto īpašumu personai, kuras īpašums piegul atsavināmajam īpašumam, pārdodot to par nosacīto cenu </w:t>
      </w:r>
      <w:r w:rsidRPr="00721F0B">
        <w:t xml:space="preserve">1800 EUR (viens tūkstotis astoņi simti </w:t>
      </w:r>
      <w:r w:rsidRPr="00721F0B">
        <w:rPr>
          <w:i/>
          <w:iCs/>
        </w:rPr>
        <w:t>euro</w:t>
      </w:r>
      <w:r w:rsidRPr="00721F0B">
        <w:t>)</w:t>
      </w:r>
      <w:r w:rsidRPr="00721F0B">
        <w:rPr>
          <w:rFonts w:eastAsia="Lucida Sans Unicode"/>
          <w:kern w:val="1"/>
        </w:rPr>
        <w:t>, ja šī persona ir vienīgā, kas iesniegusi pieteikumu par īpašuma pirkšanu</w:t>
      </w:r>
      <w:r w:rsidRPr="00721F0B">
        <w:rPr>
          <w:rFonts w:eastAsia="Arial"/>
          <w:kern w:val="1"/>
        </w:rPr>
        <w:t>.</w:t>
      </w:r>
    </w:p>
    <w:p w14:paraId="466D67BD" w14:textId="77777777" w:rsidR="00792CC4" w:rsidRPr="00721F0B" w:rsidRDefault="00792CC4" w:rsidP="00792CC4">
      <w:pPr>
        <w:autoSpaceDN w:val="0"/>
        <w:ind w:left="66" w:right="-1"/>
        <w:jc w:val="both"/>
        <w:rPr>
          <w:rFonts w:eastAsia="Arial"/>
          <w:kern w:val="2"/>
        </w:rPr>
      </w:pPr>
    </w:p>
    <w:p w14:paraId="6E31A2BC" w14:textId="77777777" w:rsidR="00792CC4" w:rsidRPr="00721F0B" w:rsidRDefault="00792CC4" w:rsidP="00792CC4">
      <w:pPr>
        <w:autoSpaceDN w:val="0"/>
        <w:ind w:left="66" w:right="-1"/>
        <w:jc w:val="both"/>
        <w:rPr>
          <w:rFonts w:eastAsiaTheme="minorHAnsi"/>
        </w:rPr>
      </w:pPr>
      <w:r w:rsidRPr="00721F0B">
        <w:rPr>
          <w:rFonts w:eastAsiaTheme="minorHAnsi"/>
        </w:rPr>
        <w:t xml:space="preserve">Domes priekšsēdētājs                                                                                       </w:t>
      </w:r>
      <w:r>
        <w:rPr>
          <w:rFonts w:eastAsiaTheme="minorHAnsi"/>
        </w:rPr>
        <w:t xml:space="preserve">     </w:t>
      </w:r>
      <w:r w:rsidRPr="00721F0B">
        <w:rPr>
          <w:rFonts w:eastAsiaTheme="minorHAnsi"/>
        </w:rPr>
        <w:t xml:space="preserve">           I.Gorskis</w:t>
      </w:r>
    </w:p>
    <w:p w14:paraId="013D07C7" w14:textId="77777777" w:rsidR="00792CC4" w:rsidRPr="00721F0B" w:rsidRDefault="00792CC4" w:rsidP="00792CC4">
      <w:pPr>
        <w:ind w:right="-1"/>
        <w:jc w:val="both"/>
      </w:pPr>
    </w:p>
    <w:p w14:paraId="1D600BFA" w14:textId="77777777" w:rsidR="00792CC4" w:rsidRPr="00721F0B" w:rsidRDefault="00792CC4" w:rsidP="00792CC4">
      <w:pPr>
        <w:ind w:right="-1"/>
        <w:jc w:val="both"/>
      </w:pPr>
    </w:p>
    <w:p w14:paraId="68C90CFC" w14:textId="77777777" w:rsidR="008C63FD" w:rsidRDefault="008C63FD" w:rsidP="008C63FD">
      <w:pPr>
        <w:tabs>
          <w:tab w:val="left" w:pos="-24212"/>
        </w:tabs>
        <w:jc w:val="center"/>
        <w:rPr>
          <w:sz w:val="20"/>
          <w:szCs w:val="20"/>
        </w:rPr>
      </w:pPr>
      <w:r w:rsidRPr="001C7174">
        <w:rPr>
          <w:noProof/>
          <w:sz w:val="20"/>
          <w:szCs w:val="20"/>
        </w:rPr>
        <w:drawing>
          <wp:inline distT="0" distB="0" distL="0" distR="0" wp14:anchorId="0791651A" wp14:editId="6FE03F94">
            <wp:extent cx="676275" cy="752475"/>
            <wp:effectExtent l="0" t="0" r="9525" b="9525"/>
            <wp:docPr id="98907336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4040946" w14:textId="77777777" w:rsidR="008C63FD" w:rsidRDefault="008C63FD" w:rsidP="008C63FD">
      <w:pPr>
        <w:pStyle w:val="Header"/>
        <w:jc w:val="center"/>
        <w:rPr>
          <w:sz w:val="20"/>
        </w:rPr>
      </w:pPr>
      <w:r>
        <w:rPr>
          <w:sz w:val="20"/>
        </w:rPr>
        <w:t>LATVIJAS REPUBLIKA</w:t>
      </w:r>
    </w:p>
    <w:p w14:paraId="29E48139" w14:textId="77777777" w:rsidR="008C63FD" w:rsidRDefault="008C63FD" w:rsidP="008C63FD">
      <w:pPr>
        <w:pStyle w:val="Header"/>
        <w:jc w:val="center"/>
        <w:rPr>
          <w:b/>
          <w:sz w:val="32"/>
          <w:szCs w:val="32"/>
        </w:rPr>
      </w:pPr>
      <w:r>
        <w:rPr>
          <w:b/>
          <w:sz w:val="32"/>
          <w:szCs w:val="32"/>
        </w:rPr>
        <w:t>DOBELES NOVADA DOME</w:t>
      </w:r>
    </w:p>
    <w:p w14:paraId="3E3E236D" w14:textId="77777777" w:rsidR="008C63FD" w:rsidRDefault="008C63FD" w:rsidP="008C63FD">
      <w:pPr>
        <w:pStyle w:val="Header"/>
        <w:jc w:val="center"/>
        <w:rPr>
          <w:sz w:val="16"/>
          <w:szCs w:val="16"/>
        </w:rPr>
      </w:pPr>
      <w:r>
        <w:rPr>
          <w:sz w:val="16"/>
          <w:szCs w:val="16"/>
        </w:rPr>
        <w:t>Brīvības iela 17, Dobele, Dobeles novads, LV-3701</w:t>
      </w:r>
    </w:p>
    <w:p w14:paraId="70E1DD84" w14:textId="77777777" w:rsidR="008C63FD" w:rsidRDefault="008C63FD" w:rsidP="008C63FD">
      <w:pPr>
        <w:pStyle w:val="Header"/>
        <w:pBdr>
          <w:bottom w:val="double" w:sz="6" w:space="1" w:color="auto"/>
        </w:pBdr>
        <w:jc w:val="center"/>
        <w:rPr>
          <w:color w:val="000000"/>
          <w:sz w:val="16"/>
          <w:szCs w:val="16"/>
        </w:rPr>
      </w:pPr>
      <w:r>
        <w:rPr>
          <w:sz w:val="16"/>
          <w:szCs w:val="16"/>
        </w:rPr>
        <w:t xml:space="preserve">Tālr. 63707269, 63700137, 63720940, e-pasts </w:t>
      </w:r>
      <w:hyperlink r:id="rId60" w:history="1">
        <w:r>
          <w:rPr>
            <w:rStyle w:val="Hyperlink"/>
            <w:rFonts w:eastAsia="Calibri"/>
            <w:color w:val="000000"/>
            <w:sz w:val="16"/>
            <w:szCs w:val="16"/>
          </w:rPr>
          <w:t>dome@dobele.lv</w:t>
        </w:r>
      </w:hyperlink>
    </w:p>
    <w:p w14:paraId="23FC17C0" w14:textId="77777777" w:rsidR="008C63FD" w:rsidRDefault="008C63FD" w:rsidP="008C63FD">
      <w:pPr>
        <w:pStyle w:val="Default"/>
        <w:jc w:val="center"/>
        <w:rPr>
          <w:b/>
          <w:bCs/>
        </w:rPr>
      </w:pPr>
    </w:p>
    <w:p w14:paraId="1927F1E6" w14:textId="77777777" w:rsidR="008C63FD" w:rsidRPr="005A269E" w:rsidRDefault="008C63FD" w:rsidP="008C63FD">
      <w:pPr>
        <w:ind w:right="-1"/>
        <w:jc w:val="center"/>
        <w:rPr>
          <w:rFonts w:eastAsia="Calibri"/>
          <w:b/>
          <w:color w:val="000000" w:themeColor="text1"/>
          <w:lang w:eastAsia="en-US"/>
        </w:rPr>
      </w:pPr>
      <w:r w:rsidRPr="005A269E">
        <w:rPr>
          <w:rFonts w:eastAsia="Calibri"/>
          <w:b/>
          <w:color w:val="000000" w:themeColor="text1"/>
          <w:lang w:eastAsia="en-US"/>
        </w:rPr>
        <w:t>LĒMUMS</w:t>
      </w:r>
    </w:p>
    <w:p w14:paraId="2C77D388" w14:textId="77777777" w:rsidR="008C63FD" w:rsidRPr="005A269E" w:rsidRDefault="008C63FD" w:rsidP="008C63FD">
      <w:pPr>
        <w:ind w:right="-1"/>
        <w:jc w:val="center"/>
        <w:rPr>
          <w:rFonts w:eastAsia="Calibri"/>
          <w:b/>
          <w:color w:val="000000" w:themeColor="text1"/>
          <w:lang w:eastAsia="en-US"/>
        </w:rPr>
      </w:pPr>
      <w:r w:rsidRPr="005A269E">
        <w:rPr>
          <w:rFonts w:eastAsia="Calibri"/>
          <w:b/>
          <w:color w:val="000000" w:themeColor="text1"/>
          <w:lang w:eastAsia="en-US"/>
        </w:rPr>
        <w:t>Dobelē</w:t>
      </w:r>
    </w:p>
    <w:p w14:paraId="0BFACD1E" w14:textId="77777777" w:rsidR="008C63FD" w:rsidRPr="005A269E" w:rsidRDefault="008C63FD" w:rsidP="008C63FD">
      <w:pPr>
        <w:ind w:right="-1"/>
        <w:jc w:val="both"/>
        <w:rPr>
          <w:rFonts w:eastAsia="Calibri"/>
          <w:b/>
          <w:color w:val="000000" w:themeColor="text1"/>
          <w:lang w:eastAsia="en-US"/>
        </w:rPr>
      </w:pPr>
    </w:p>
    <w:p w14:paraId="2F9BC108" w14:textId="07A53489" w:rsidR="008C63FD" w:rsidRPr="005A269E" w:rsidRDefault="008C63FD" w:rsidP="008C63FD">
      <w:pPr>
        <w:tabs>
          <w:tab w:val="center" w:pos="4153"/>
          <w:tab w:val="left" w:pos="5103"/>
          <w:tab w:val="left" w:pos="7513"/>
          <w:tab w:val="left" w:pos="8647"/>
          <w:tab w:val="right" w:pos="8931"/>
        </w:tabs>
        <w:ind w:left="113"/>
        <w:rPr>
          <w:b/>
          <w:color w:val="000000" w:themeColor="text1"/>
        </w:rPr>
      </w:pPr>
      <w:r w:rsidRPr="005A269E">
        <w:rPr>
          <w:b/>
          <w:color w:val="000000" w:themeColor="text1"/>
          <w:lang w:eastAsia="x-none"/>
        </w:rPr>
        <w:t>2024.</w:t>
      </w:r>
      <w:r w:rsidR="004D10C3">
        <w:rPr>
          <w:b/>
          <w:color w:val="000000" w:themeColor="text1"/>
          <w:lang w:eastAsia="x-none"/>
        </w:rPr>
        <w:t xml:space="preserve"> </w:t>
      </w:r>
      <w:r w:rsidRPr="005A269E">
        <w:rPr>
          <w:b/>
          <w:color w:val="000000" w:themeColor="text1"/>
          <w:lang w:eastAsia="x-none"/>
        </w:rPr>
        <w:t xml:space="preserve">gada </w:t>
      </w:r>
      <w:r>
        <w:rPr>
          <w:b/>
          <w:color w:val="000000" w:themeColor="text1"/>
          <w:lang w:eastAsia="x-none"/>
        </w:rPr>
        <w:t>29.</w:t>
      </w:r>
      <w:r w:rsidR="004D10C3">
        <w:rPr>
          <w:b/>
          <w:color w:val="000000" w:themeColor="text1"/>
          <w:lang w:eastAsia="x-none"/>
        </w:rPr>
        <w:t xml:space="preserve"> </w:t>
      </w:r>
      <w:r>
        <w:rPr>
          <w:b/>
          <w:color w:val="000000" w:themeColor="text1"/>
          <w:lang w:eastAsia="x-none"/>
        </w:rPr>
        <w:t>augustā</w:t>
      </w:r>
      <w:r w:rsidRPr="005A269E">
        <w:rPr>
          <w:b/>
          <w:color w:val="000000" w:themeColor="text1"/>
          <w:lang w:eastAsia="x-none"/>
        </w:rPr>
        <w:tab/>
        <w:t xml:space="preserve">                                                                                              </w:t>
      </w:r>
      <w:r w:rsidRPr="005A269E">
        <w:rPr>
          <w:b/>
          <w:color w:val="000000" w:themeColor="text1"/>
        </w:rPr>
        <w:t>Nr.</w:t>
      </w:r>
      <w:r w:rsidR="00205685">
        <w:rPr>
          <w:b/>
          <w:color w:val="000000" w:themeColor="text1"/>
        </w:rPr>
        <w:t>300</w:t>
      </w:r>
      <w:r w:rsidRPr="005A269E">
        <w:rPr>
          <w:b/>
          <w:color w:val="000000" w:themeColor="text1"/>
        </w:rPr>
        <w:t>/</w:t>
      </w:r>
      <w:r>
        <w:rPr>
          <w:b/>
          <w:color w:val="000000" w:themeColor="text1"/>
        </w:rPr>
        <w:t>11</w:t>
      </w:r>
    </w:p>
    <w:p w14:paraId="05490E2D" w14:textId="77777777" w:rsidR="008C63FD" w:rsidRPr="005A269E" w:rsidRDefault="008C63FD" w:rsidP="008C63FD">
      <w:pPr>
        <w:tabs>
          <w:tab w:val="center" w:pos="4153"/>
          <w:tab w:val="left" w:pos="5103"/>
          <w:tab w:val="left" w:pos="7513"/>
          <w:tab w:val="left" w:pos="8647"/>
          <w:tab w:val="right" w:pos="8931"/>
        </w:tabs>
        <w:ind w:left="113"/>
        <w:rPr>
          <w:color w:val="000000" w:themeColor="text1"/>
        </w:rPr>
      </w:pPr>
    </w:p>
    <w:p w14:paraId="5EB185A6" w14:textId="77777777" w:rsidR="008C63FD" w:rsidRDefault="008C63FD" w:rsidP="008C63FD">
      <w:pPr>
        <w:ind w:firstLine="51"/>
        <w:jc w:val="center"/>
        <w:rPr>
          <w:b/>
          <w:color w:val="000000" w:themeColor="text1"/>
          <w:u w:val="single"/>
        </w:rPr>
      </w:pPr>
      <w:r w:rsidRPr="005A269E">
        <w:rPr>
          <w:b/>
          <w:color w:val="000000" w:themeColor="text1"/>
          <w:u w:val="single"/>
        </w:rPr>
        <w:t xml:space="preserve">Par nekustamā īpašuma </w:t>
      </w:r>
      <w:r>
        <w:rPr>
          <w:b/>
          <w:color w:val="000000" w:themeColor="text1"/>
          <w:u w:val="single"/>
        </w:rPr>
        <w:t>Annas Brigaderes iela 30, Aucē</w:t>
      </w:r>
      <w:r w:rsidRPr="005A269E">
        <w:rPr>
          <w:b/>
          <w:color w:val="000000" w:themeColor="text1"/>
          <w:u w:val="single"/>
        </w:rPr>
        <w:t xml:space="preserve">,  </w:t>
      </w:r>
    </w:p>
    <w:p w14:paraId="5B611F13" w14:textId="77777777" w:rsidR="008C63FD" w:rsidRPr="005A269E" w:rsidRDefault="008C63FD" w:rsidP="008C63FD">
      <w:pPr>
        <w:ind w:firstLine="51"/>
        <w:jc w:val="center"/>
        <w:rPr>
          <w:b/>
          <w:color w:val="000000" w:themeColor="text1"/>
          <w:u w:val="single"/>
        </w:rPr>
      </w:pPr>
      <w:r w:rsidRPr="005A269E">
        <w:rPr>
          <w:b/>
          <w:color w:val="000000" w:themeColor="text1"/>
          <w:u w:val="single"/>
        </w:rPr>
        <w:t>Dobeles novadā, atsavināšanu izsolē</w:t>
      </w:r>
    </w:p>
    <w:p w14:paraId="37F1F9B7" w14:textId="77777777" w:rsidR="008C63FD" w:rsidRPr="005A269E" w:rsidRDefault="008C63FD" w:rsidP="008C63FD">
      <w:pPr>
        <w:ind w:right="43" w:firstLine="720"/>
        <w:jc w:val="both"/>
        <w:rPr>
          <w:color w:val="000000" w:themeColor="text1"/>
        </w:rPr>
      </w:pPr>
    </w:p>
    <w:p w14:paraId="5905A4D7" w14:textId="77777777" w:rsidR="008C63FD" w:rsidRPr="005A269E" w:rsidRDefault="008C63FD" w:rsidP="008C63FD">
      <w:pPr>
        <w:ind w:right="-1" w:firstLine="426"/>
        <w:jc w:val="both"/>
        <w:rPr>
          <w:color w:val="000000" w:themeColor="text1"/>
        </w:rPr>
      </w:pPr>
      <w:r w:rsidRPr="005A269E">
        <w:rPr>
          <w:color w:val="000000" w:themeColor="text1"/>
        </w:rPr>
        <w:t>Dobeles novada dome ir izskatījusi Dobeles novada pašvaldības</w:t>
      </w:r>
      <w:r>
        <w:rPr>
          <w:color w:val="000000" w:themeColor="text1"/>
        </w:rPr>
        <w:t xml:space="preserve"> (turpmāk – pašvaldība)</w:t>
      </w:r>
      <w:r w:rsidRPr="005A269E">
        <w:rPr>
          <w:color w:val="000000" w:themeColor="text1"/>
        </w:rPr>
        <w:t xml:space="preserve"> Īpašumu komisijas ierosinājumu atsavināt pašvaldībai piederoš</w:t>
      </w:r>
      <w:r>
        <w:rPr>
          <w:color w:val="000000" w:themeColor="text1"/>
        </w:rPr>
        <w:t>o</w:t>
      </w:r>
      <w:r w:rsidRPr="005A269E">
        <w:rPr>
          <w:color w:val="000000" w:themeColor="text1"/>
        </w:rPr>
        <w:t xml:space="preserve"> nekustam</w:t>
      </w:r>
      <w:r>
        <w:rPr>
          <w:color w:val="000000" w:themeColor="text1"/>
        </w:rPr>
        <w:t>o</w:t>
      </w:r>
      <w:r w:rsidRPr="005A269E">
        <w:rPr>
          <w:color w:val="000000" w:themeColor="text1"/>
        </w:rPr>
        <w:t xml:space="preserve"> īpašum</w:t>
      </w:r>
      <w:r>
        <w:rPr>
          <w:color w:val="000000" w:themeColor="text1"/>
        </w:rPr>
        <w:t>u</w:t>
      </w:r>
      <w:r w:rsidRPr="005A269E">
        <w:rPr>
          <w:color w:val="000000" w:themeColor="text1"/>
        </w:rPr>
        <w:t xml:space="preserve"> </w:t>
      </w:r>
      <w:r>
        <w:rPr>
          <w:color w:val="000000" w:themeColor="text1"/>
        </w:rPr>
        <w:t>Annas Brigaderes iela 30, Aucē</w:t>
      </w:r>
      <w:r w:rsidRPr="005A269E">
        <w:rPr>
          <w:color w:val="000000" w:themeColor="text1"/>
        </w:rPr>
        <w:t xml:space="preserve">, Dobeles novadā, </w:t>
      </w:r>
      <w:r>
        <w:rPr>
          <w:color w:val="000000" w:themeColor="text1"/>
        </w:rPr>
        <w:t>kadastra numurs 46050545419</w:t>
      </w:r>
      <w:r w:rsidRPr="005A269E">
        <w:rPr>
          <w:color w:val="000000" w:themeColor="text1"/>
        </w:rPr>
        <w:t xml:space="preserve"> (turpmāk – Īpašums).</w:t>
      </w:r>
    </w:p>
    <w:p w14:paraId="4891B142" w14:textId="77777777" w:rsidR="008C63FD" w:rsidRPr="005A269E" w:rsidRDefault="008C63FD" w:rsidP="008C63FD">
      <w:pPr>
        <w:ind w:right="-1" w:firstLine="426"/>
        <w:jc w:val="both"/>
        <w:rPr>
          <w:color w:val="000000" w:themeColor="text1"/>
        </w:rPr>
      </w:pPr>
      <w:r w:rsidRPr="005A269E">
        <w:rPr>
          <w:color w:val="000000" w:themeColor="text1"/>
        </w:rPr>
        <w:t>Izskatot minēto ierosinājumu, Dobeles novada dome konstatēja:</w:t>
      </w:r>
    </w:p>
    <w:p w14:paraId="184A130F" w14:textId="77777777" w:rsidR="008C63FD" w:rsidRPr="005A269E" w:rsidRDefault="008C63FD" w:rsidP="008C63FD">
      <w:pPr>
        <w:ind w:right="-1" w:firstLine="426"/>
        <w:jc w:val="both"/>
        <w:rPr>
          <w:color w:val="000000" w:themeColor="text1"/>
        </w:rPr>
      </w:pPr>
      <w:r w:rsidRPr="005A269E">
        <w:rPr>
          <w:color w:val="000000" w:themeColor="text1"/>
        </w:rPr>
        <w:t xml:space="preserve">Īpašums reģistrēts Zemgales rajona tiesas </w:t>
      </w:r>
      <w:r>
        <w:rPr>
          <w:color w:val="000000" w:themeColor="text1"/>
        </w:rPr>
        <w:t>Auces pilsētas</w:t>
      </w:r>
      <w:r w:rsidRPr="005A269E">
        <w:rPr>
          <w:color w:val="000000" w:themeColor="text1"/>
        </w:rPr>
        <w:t xml:space="preserve"> zemesgrāmatas nodalījumā Nr.</w:t>
      </w:r>
      <w:r>
        <w:t> </w:t>
      </w:r>
      <w:r w:rsidRPr="006E04A9">
        <w:rPr>
          <w:color w:val="000000" w:themeColor="text1"/>
        </w:rPr>
        <w:t>100000779576</w:t>
      </w:r>
      <w:r>
        <w:rPr>
          <w:color w:val="000000" w:themeColor="text1"/>
        </w:rPr>
        <w:t xml:space="preserve"> </w:t>
      </w:r>
      <w:r w:rsidRPr="005A269E">
        <w:rPr>
          <w:color w:val="000000" w:themeColor="text1"/>
        </w:rPr>
        <w:t>un uz to nostiprinātas īpašuma tiesības pašvaldībai.</w:t>
      </w:r>
      <w:r>
        <w:rPr>
          <w:color w:val="000000" w:themeColor="text1"/>
        </w:rPr>
        <w:t xml:space="preserve"> Īpašums sastāv no neapbūvētas zemes vienības ar kadastra apzīmējumu 46050540002, platība 0,7017 ha.</w:t>
      </w:r>
    </w:p>
    <w:p w14:paraId="6CC9F75F" w14:textId="77777777" w:rsidR="008C63FD" w:rsidRDefault="008C63FD" w:rsidP="008C63FD">
      <w:pPr>
        <w:ind w:right="-1" w:firstLine="426"/>
        <w:jc w:val="both"/>
        <w:rPr>
          <w:color w:val="000000" w:themeColor="text1"/>
        </w:rPr>
      </w:pPr>
      <w:r w:rsidRPr="005A269E">
        <w:rPr>
          <w:color w:val="000000" w:themeColor="text1"/>
        </w:rPr>
        <w:t>Īpašums</w:t>
      </w:r>
      <w:r>
        <w:rPr>
          <w:color w:val="000000" w:themeColor="text1"/>
        </w:rPr>
        <w:t xml:space="preserve"> nav iznomāts un</w:t>
      </w:r>
      <w:r w:rsidRPr="005A269E">
        <w:rPr>
          <w:color w:val="000000" w:themeColor="text1"/>
        </w:rPr>
        <w:t xml:space="preserve"> nav nepieciešams pašvaldības funkciju nodrošināšanai. </w:t>
      </w:r>
    </w:p>
    <w:p w14:paraId="1B23D7F2" w14:textId="77777777" w:rsidR="008C63FD" w:rsidRDefault="008C63FD" w:rsidP="008C63FD">
      <w:pPr>
        <w:ind w:right="-1" w:firstLine="426"/>
        <w:jc w:val="both"/>
        <w:rPr>
          <w:color w:val="000000" w:themeColor="text1"/>
        </w:rPr>
      </w:pPr>
      <w:r w:rsidRPr="00AD19C2">
        <w:rPr>
          <w:color w:val="000000" w:themeColor="text1"/>
        </w:rPr>
        <w:t>Ņemot vērā norādītos apstākļus, lietderīgākā rīcība ir atzīstama Īpašuma atsavināšana izsolē ar augšupejošu soli.</w:t>
      </w:r>
    </w:p>
    <w:p w14:paraId="49203010" w14:textId="77777777" w:rsidR="008C63FD" w:rsidRDefault="008C63FD" w:rsidP="008C63FD">
      <w:pPr>
        <w:ind w:right="-1" w:firstLine="426"/>
        <w:jc w:val="both"/>
        <w:rPr>
          <w:color w:val="000000" w:themeColor="text1"/>
        </w:rPr>
      </w:pPr>
      <w:r w:rsidRPr="005A269E">
        <w:rPr>
          <w:color w:val="000000" w:themeColor="text1"/>
        </w:rPr>
        <w:t xml:space="preserve">Saskaņā ar 2024.gada </w:t>
      </w:r>
      <w:r>
        <w:rPr>
          <w:color w:val="000000" w:themeColor="text1"/>
        </w:rPr>
        <w:t>5.jūnijā</w:t>
      </w:r>
      <w:r w:rsidRPr="005A269E">
        <w:rPr>
          <w:color w:val="000000" w:themeColor="text1"/>
        </w:rPr>
        <w:t xml:space="preserve">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rPr>
          <w:color w:val="000000" w:themeColor="text1"/>
        </w:rPr>
        <w:t>6300</w:t>
      </w:r>
      <w:r w:rsidRPr="005A269E">
        <w:rPr>
          <w:color w:val="000000" w:themeColor="text1"/>
        </w:rPr>
        <w:t xml:space="preserve"> EUR (</w:t>
      </w:r>
      <w:r>
        <w:rPr>
          <w:color w:val="000000" w:themeColor="text1"/>
        </w:rPr>
        <w:t xml:space="preserve">seši tūkstoši trīs simti </w:t>
      </w:r>
      <w:r w:rsidRPr="005A269E">
        <w:rPr>
          <w:i/>
          <w:iCs/>
          <w:color w:val="000000" w:themeColor="text1"/>
        </w:rPr>
        <w:t>euro</w:t>
      </w:r>
      <w:r w:rsidRPr="005A269E">
        <w:rPr>
          <w:color w:val="000000" w:themeColor="text1"/>
        </w:rPr>
        <w:t>) apmērā.</w:t>
      </w:r>
    </w:p>
    <w:p w14:paraId="72E0A4C9" w14:textId="77777777" w:rsidR="008C63FD" w:rsidRPr="00AD19C2" w:rsidRDefault="008C63FD" w:rsidP="008C63FD">
      <w:pPr>
        <w:ind w:right="-2" w:firstLine="709"/>
        <w:jc w:val="both"/>
        <w:rPr>
          <w:rFonts w:eastAsia="Calibri"/>
          <w:color w:val="000000" w:themeColor="text1"/>
          <w:lang w:eastAsia="en-US"/>
        </w:rPr>
      </w:pPr>
      <w:r w:rsidRPr="00AD19C2">
        <w:rPr>
          <w:rFonts w:eastAsia="Calibri"/>
          <w:color w:val="000000" w:themeColor="text1"/>
          <w:lang w:eastAsia="en-US"/>
        </w:rPr>
        <w:t>Publiskas personas mantas atsavināšanas likuma pārejas noteikumu 12. punkts nosaka,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2F1E9E18" w14:textId="77777777" w:rsidR="008C63FD" w:rsidRDefault="008C63FD" w:rsidP="008C63FD">
      <w:pPr>
        <w:ind w:right="-2" w:firstLine="709"/>
        <w:jc w:val="both"/>
        <w:rPr>
          <w:rFonts w:eastAsia="Calibri"/>
          <w:color w:val="000000" w:themeColor="text1"/>
          <w:lang w:eastAsia="en-US"/>
        </w:rPr>
      </w:pPr>
      <w:r w:rsidRPr="00AD19C2">
        <w:rPr>
          <w:rFonts w:eastAsia="Calibri"/>
          <w:color w:val="000000" w:themeColor="text1"/>
          <w:lang w:eastAsia="en-US"/>
        </w:rPr>
        <w:t xml:space="preserve">Valsts zemes dienesta Nekustamā īpašuma valsts kadastra informācijas sistēmā norādītie dati apliecina, ka Īpašuma aktuālā kadastrālā vērtība ir </w:t>
      </w:r>
      <w:r>
        <w:rPr>
          <w:rFonts w:eastAsia="Calibri"/>
          <w:color w:val="000000" w:themeColor="text1"/>
          <w:lang w:eastAsia="en-US"/>
        </w:rPr>
        <w:t>3326</w:t>
      </w:r>
      <w:r w:rsidRPr="00AD19C2">
        <w:rPr>
          <w:rFonts w:eastAsia="Calibri"/>
          <w:color w:val="000000" w:themeColor="text1"/>
          <w:lang w:eastAsia="en-US"/>
        </w:rPr>
        <w:t xml:space="preserve"> EUR (</w:t>
      </w:r>
      <w:r>
        <w:rPr>
          <w:rFonts w:eastAsia="Calibri"/>
          <w:color w:val="000000" w:themeColor="text1"/>
          <w:lang w:eastAsia="en-US"/>
        </w:rPr>
        <w:t>trīs tūkstoši trīs simti divdesmit seši</w:t>
      </w:r>
      <w:r w:rsidRPr="00AD19C2">
        <w:rPr>
          <w:rFonts w:eastAsia="Calibri"/>
          <w:color w:val="000000" w:themeColor="text1"/>
          <w:lang w:eastAsia="en-US"/>
        </w:rPr>
        <w:t xml:space="preserve"> </w:t>
      </w:r>
      <w:r w:rsidRPr="00AD19C2">
        <w:rPr>
          <w:rFonts w:eastAsia="Calibri"/>
          <w:i/>
          <w:iCs/>
          <w:color w:val="000000" w:themeColor="text1"/>
          <w:lang w:eastAsia="en-US"/>
        </w:rPr>
        <w:t>euro</w:t>
      </w:r>
      <w:r w:rsidRPr="00AD19C2">
        <w:rPr>
          <w:rFonts w:eastAsia="Calibri"/>
          <w:color w:val="000000" w:themeColor="text1"/>
          <w:lang w:eastAsia="en-US"/>
        </w:rPr>
        <w:t>).</w:t>
      </w:r>
    </w:p>
    <w:p w14:paraId="5A399455" w14:textId="5C220F02" w:rsidR="008C63FD" w:rsidRPr="005A269E" w:rsidRDefault="008C63FD" w:rsidP="00570984">
      <w:pPr>
        <w:ind w:right="-2" w:firstLine="709"/>
        <w:jc w:val="both"/>
        <w:rPr>
          <w:color w:val="000000" w:themeColor="text1"/>
        </w:rPr>
      </w:pPr>
      <w:r w:rsidRPr="00AD19C2">
        <w:rPr>
          <w:color w:val="000000" w:themeColor="text1"/>
        </w:rPr>
        <w:tab/>
        <w:t>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5A269E">
        <w:rPr>
          <w:color w:val="000000" w:themeColor="text1"/>
        </w:rPr>
        <w:t xml:space="preserve">, </w:t>
      </w:r>
      <w:r w:rsidRPr="005A269E">
        <w:rPr>
          <w:color w:val="000000" w:themeColor="text1"/>
          <w:lang w:eastAsia="ar-SA"/>
        </w:rPr>
        <w:t xml:space="preserve">atklāti balsojot: </w:t>
      </w:r>
      <w:r w:rsidR="00232467" w:rsidRPr="00A85FAE">
        <w:t>PAR - 1</w:t>
      </w:r>
      <w:r w:rsidR="00232467">
        <w:t>2</w:t>
      </w:r>
      <w:r w:rsidR="00232467" w:rsidRPr="00A85FAE">
        <w:t xml:space="preserve"> (Ģirts Ante, </w:t>
      </w:r>
      <w:r w:rsidR="00232467">
        <w:t xml:space="preserve">Sarmīte Dude, </w:t>
      </w:r>
      <w:r w:rsidR="00232467" w:rsidRPr="00A85FAE">
        <w:rPr>
          <w:bCs/>
          <w:lang w:eastAsia="et-EE"/>
        </w:rPr>
        <w:t xml:space="preserve">Māris Feldmanis, </w:t>
      </w:r>
      <w:r w:rsidR="00232467">
        <w:rPr>
          <w:bCs/>
          <w:lang w:eastAsia="et-EE"/>
        </w:rPr>
        <w:t xml:space="preserve">Edgars Gaigalis, </w:t>
      </w:r>
      <w:r w:rsidR="00232467" w:rsidRPr="00A85FAE">
        <w:rPr>
          <w:bCs/>
          <w:lang w:eastAsia="et-EE"/>
        </w:rPr>
        <w:t>Ivars Gorskis, Gints Kaminskis, Edgars Laimiņš</w:t>
      </w:r>
      <w:r w:rsidR="00232467">
        <w:rPr>
          <w:bCs/>
          <w:lang w:eastAsia="et-EE"/>
        </w:rPr>
        <w:t xml:space="preserve">, </w:t>
      </w:r>
      <w:r w:rsidR="00232467" w:rsidRPr="00A85FAE">
        <w:rPr>
          <w:bCs/>
          <w:lang w:eastAsia="et-EE"/>
        </w:rPr>
        <w:t xml:space="preserve">Andris Podvinskis, </w:t>
      </w:r>
      <w:r w:rsidR="00232467">
        <w:rPr>
          <w:bCs/>
          <w:lang w:eastAsia="et-EE"/>
        </w:rPr>
        <w:t xml:space="preserve">Viesturs Reinfelds, </w:t>
      </w:r>
      <w:r w:rsidR="00232467" w:rsidRPr="00A85FAE">
        <w:rPr>
          <w:bCs/>
          <w:lang w:eastAsia="et-EE"/>
        </w:rPr>
        <w:t>Dace Reinika,</w:t>
      </w:r>
      <w:r w:rsidR="00232467">
        <w:rPr>
          <w:bCs/>
          <w:lang w:eastAsia="et-EE"/>
        </w:rPr>
        <w:t xml:space="preserve"> Guntis Safranovičs, Andrejs Spridzāns</w:t>
      </w:r>
      <w:r w:rsidR="00232467" w:rsidRPr="00A85FAE">
        <w:rPr>
          <w:bCs/>
          <w:lang w:eastAsia="et-EE"/>
        </w:rPr>
        <w:t xml:space="preserve">), </w:t>
      </w:r>
      <w:r w:rsidR="00232467" w:rsidRPr="00A85FAE">
        <w:t>PRET – nav, ATTURAS – nav,</w:t>
      </w:r>
      <w:r w:rsidR="00232467">
        <w:t xml:space="preserve"> </w:t>
      </w:r>
      <w:r w:rsidRPr="005A269E">
        <w:rPr>
          <w:color w:val="000000" w:themeColor="text1"/>
          <w:lang w:eastAsia="ar-SA"/>
        </w:rPr>
        <w:t>Dobeles novada dome NOLEMJ:</w:t>
      </w:r>
    </w:p>
    <w:p w14:paraId="6DFC546C" w14:textId="77777777" w:rsidR="008C63FD" w:rsidRPr="005A269E" w:rsidRDefault="008C63FD" w:rsidP="008C63FD">
      <w:pPr>
        <w:numPr>
          <w:ilvl w:val="0"/>
          <w:numId w:val="21"/>
        </w:numPr>
        <w:ind w:left="426" w:right="-1"/>
        <w:contextualSpacing/>
        <w:jc w:val="both"/>
        <w:rPr>
          <w:color w:val="000000" w:themeColor="text1"/>
        </w:rPr>
      </w:pPr>
      <w:r w:rsidRPr="005A269E">
        <w:rPr>
          <w:color w:val="000000" w:themeColor="text1"/>
        </w:rPr>
        <w:t xml:space="preserve">Atsavināt nekustamo īpašumu </w:t>
      </w:r>
      <w:r>
        <w:rPr>
          <w:color w:val="000000" w:themeColor="text1"/>
        </w:rPr>
        <w:t>Annas Brigaderes iela 30, Aucē</w:t>
      </w:r>
      <w:r w:rsidRPr="005A269E">
        <w:rPr>
          <w:color w:val="000000" w:themeColor="text1"/>
        </w:rPr>
        <w:t xml:space="preserve">, Dobeles novadā, </w:t>
      </w:r>
      <w:r>
        <w:rPr>
          <w:color w:val="000000" w:themeColor="text1"/>
        </w:rPr>
        <w:t>kadastra numurs 46050545419</w:t>
      </w:r>
      <w:r w:rsidRPr="005A269E">
        <w:rPr>
          <w:color w:val="000000" w:themeColor="text1"/>
        </w:rPr>
        <w:t xml:space="preserve">, </w:t>
      </w:r>
      <w:r>
        <w:rPr>
          <w:color w:val="000000" w:themeColor="text1"/>
        </w:rPr>
        <w:t xml:space="preserve">kas sastāv no neapbūvētas zemes vienības ar kadastra apzīmējumu 46050540002, platība 0,7017 ha, </w:t>
      </w:r>
      <w:r w:rsidRPr="005A269E">
        <w:rPr>
          <w:color w:val="000000" w:themeColor="text1"/>
        </w:rPr>
        <w:t xml:space="preserve">pārdot to atklātā mutiskā izsolē ar augšupejošu soli ar sākumcenu </w:t>
      </w:r>
      <w:r>
        <w:rPr>
          <w:color w:val="000000" w:themeColor="text1"/>
        </w:rPr>
        <w:t>6300</w:t>
      </w:r>
      <w:r w:rsidRPr="005A269E">
        <w:rPr>
          <w:color w:val="000000" w:themeColor="text1"/>
        </w:rPr>
        <w:t xml:space="preserve"> EUR (</w:t>
      </w:r>
      <w:r>
        <w:rPr>
          <w:color w:val="000000" w:themeColor="text1"/>
        </w:rPr>
        <w:t xml:space="preserve">seši tūkstoši trīs simti </w:t>
      </w:r>
      <w:r w:rsidRPr="005A269E">
        <w:rPr>
          <w:i/>
          <w:iCs/>
          <w:color w:val="000000" w:themeColor="text1"/>
        </w:rPr>
        <w:t>euro</w:t>
      </w:r>
      <w:r w:rsidRPr="005A269E">
        <w:rPr>
          <w:color w:val="000000" w:themeColor="text1"/>
        </w:rPr>
        <w:t xml:space="preserve">). Gadījumā, ja pirmā izsole ir nesekmīga, </w:t>
      </w:r>
      <w:r w:rsidRPr="005A269E">
        <w:rPr>
          <w:color w:val="000000" w:themeColor="text1"/>
        </w:rPr>
        <w:lastRenderedPageBreak/>
        <w:t xml:space="preserve">rīkot otro izsoli elektronisko izsoļu vietnē ar sākumcenu </w:t>
      </w:r>
      <w:r>
        <w:rPr>
          <w:color w:val="000000" w:themeColor="text1"/>
        </w:rPr>
        <w:t>6300</w:t>
      </w:r>
      <w:r w:rsidRPr="005A269E">
        <w:rPr>
          <w:color w:val="000000" w:themeColor="text1"/>
        </w:rPr>
        <w:t xml:space="preserve"> EUR (</w:t>
      </w:r>
      <w:r>
        <w:rPr>
          <w:color w:val="000000" w:themeColor="text1"/>
        </w:rPr>
        <w:t xml:space="preserve">seši tūkstoši trīs simti </w:t>
      </w:r>
      <w:r w:rsidRPr="005A269E">
        <w:rPr>
          <w:i/>
          <w:iCs/>
          <w:color w:val="000000" w:themeColor="text1"/>
        </w:rPr>
        <w:t>euro</w:t>
      </w:r>
      <w:r w:rsidRPr="005A269E">
        <w:rPr>
          <w:color w:val="000000" w:themeColor="text1"/>
        </w:rPr>
        <w:t>)</w:t>
      </w:r>
      <w:r w:rsidRPr="005A269E">
        <w:rPr>
          <w:rFonts w:eastAsia="Arial"/>
          <w:i/>
          <w:iCs/>
          <w:color w:val="000000" w:themeColor="text1"/>
        </w:rPr>
        <w:t>.</w:t>
      </w:r>
    </w:p>
    <w:p w14:paraId="043FA162" w14:textId="77777777" w:rsidR="008C63FD" w:rsidRPr="005A269E" w:rsidRDefault="008C63FD" w:rsidP="008C63FD">
      <w:pPr>
        <w:numPr>
          <w:ilvl w:val="0"/>
          <w:numId w:val="21"/>
        </w:numPr>
        <w:ind w:left="426" w:right="-1"/>
        <w:contextualSpacing/>
        <w:jc w:val="both"/>
        <w:rPr>
          <w:color w:val="000000" w:themeColor="text1"/>
        </w:rPr>
      </w:pPr>
      <w:r w:rsidRPr="005A269E">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181EE0AE" w14:textId="77777777" w:rsidR="008C63FD" w:rsidRPr="008A4E98" w:rsidRDefault="008C63FD" w:rsidP="008C63FD">
      <w:pPr>
        <w:ind w:right="-1"/>
        <w:jc w:val="both"/>
        <w:rPr>
          <w:color w:val="FF0000"/>
        </w:rPr>
      </w:pPr>
    </w:p>
    <w:p w14:paraId="739E2FE6" w14:textId="77777777" w:rsidR="008C63FD" w:rsidRDefault="008C63FD" w:rsidP="008C63FD">
      <w:pPr>
        <w:ind w:left="57" w:right="-1"/>
        <w:contextualSpacing/>
        <w:jc w:val="both"/>
        <w:rPr>
          <w:rFonts w:eastAsiaTheme="minorHAnsi"/>
          <w:color w:val="FF0000"/>
          <w:szCs w:val="22"/>
          <w:lang w:eastAsia="en-US"/>
        </w:rPr>
      </w:pPr>
      <w:r w:rsidRPr="00E74010">
        <w:rPr>
          <w:rFonts w:eastAsiaTheme="minorHAnsi"/>
          <w:lang w:eastAsia="en-US"/>
        </w:rPr>
        <w:t>Domes priekšsēdētājs                                                                                                  I.</w:t>
      </w:r>
      <w:r>
        <w:rPr>
          <w:rFonts w:eastAsiaTheme="minorHAnsi"/>
          <w:lang w:eastAsia="en-US"/>
        </w:rPr>
        <w:t xml:space="preserve"> </w:t>
      </w:r>
      <w:r w:rsidRPr="00E74010">
        <w:rPr>
          <w:rFonts w:eastAsiaTheme="minorHAnsi"/>
          <w:lang w:eastAsia="en-US"/>
        </w:rPr>
        <w:t>Gorskis</w:t>
      </w:r>
    </w:p>
    <w:p w14:paraId="16A08FB5" w14:textId="77777777" w:rsidR="008C63FD" w:rsidRPr="00CD0A94" w:rsidRDefault="008C63FD" w:rsidP="008C63FD">
      <w:pPr>
        <w:ind w:left="57"/>
        <w:contextualSpacing/>
        <w:jc w:val="both"/>
        <w:rPr>
          <w:rFonts w:eastAsiaTheme="minorHAnsi"/>
          <w:color w:val="FF0000"/>
          <w:szCs w:val="22"/>
          <w:lang w:eastAsia="en-US"/>
        </w:rPr>
      </w:pPr>
    </w:p>
    <w:p w14:paraId="78BCF9F2" w14:textId="67DD2C6E" w:rsidR="006B68D1" w:rsidRDefault="006B68D1" w:rsidP="008C63FD">
      <w:pPr>
        <w:ind w:right="-1"/>
        <w:jc w:val="both"/>
      </w:pPr>
      <w:r>
        <w:br w:type="page"/>
      </w:r>
    </w:p>
    <w:p w14:paraId="62E2D1EF" w14:textId="77777777" w:rsidR="006B68D1" w:rsidRDefault="006B68D1" w:rsidP="006B68D1">
      <w:pPr>
        <w:tabs>
          <w:tab w:val="left" w:pos="-24212"/>
        </w:tabs>
        <w:jc w:val="center"/>
        <w:rPr>
          <w:sz w:val="20"/>
          <w:szCs w:val="20"/>
        </w:rPr>
      </w:pPr>
      <w:r w:rsidRPr="001C7174">
        <w:rPr>
          <w:noProof/>
          <w:sz w:val="20"/>
          <w:szCs w:val="20"/>
        </w:rPr>
        <w:lastRenderedPageBreak/>
        <w:drawing>
          <wp:inline distT="0" distB="0" distL="0" distR="0" wp14:anchorId="65BB5CCF" wp14:editId="5FE4572D">
            <wp:extent cx="676275" cy="752475"/>
            <wp:effectExtent l="0" t="0" r="9525" b="9525"/>
            <wp:docPr id="132717156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29CB20A" w14:textId="77777777" w:rsidR="006B68D1" w:rsidRDefault="006B68D1" w:rsidP="006B68D1">
      <w:pPr>
        <w:pStyle w:val="Header"/>
        <w:jc w:val="center"/>
        <w:rPr>
          <w:sz w:val="20"/>
        </w:rPr>
      </w:pPr>
      <w:r>
        <w:rPr>
          <w:sz w:val="20"/>
        </w:rPr>
        <w:t>LATVIJAS REPUBLIKA</w:t>
      </w:r>
    </w:p>
    <w:p w14:paraId="4066F8E8" w14:textId="77777777" w:rsidR="006B68D1" w:rsidRDefault="006B68D1" w:rsidP="006B68D1">
      <w:pPr>
        <w:pStyle w:val="Header"/>
        <w:jc w:val="center"/>
        <w:rPr>
          <w:b/>
          <w:sz w:val="32"/>
          <w:szCs w:val="32"/>
        </w:rPr>
      </w:pPr>
      <w:r>
        <w:rPr>
          <w:b/>
          <w:sz w:val="32"/>
          <w:szCs w:val="32"/>
        </w:rPr>
        <w:t>DOBELES NOVADA DOME</w:t>
      </w:r>
    </w:p>
    <w:p w14:paraId="4967BCDD" w14:textId="77777777" w:rsidR="006B68D1" w:rsidRDefault="006B68D1" w:rsidP="006B68D1">
      <w:pPr>
        <w:pStyle w:val="Header"/>
        <w:jc w:val="center"/>
        <w:rPr>
          <w:sz w:val="16"/>
          <w:szCs w:val="16"/>
        </w:rPr>
      </w:pPr>
      <w:r>
        <w:rPr>
          <w:sz w:val="16"/>
          <w:szCs w:val="16"/>
        </w:rPr>
        <w:t>Brīvības iela 17, Dobele, Dobeles novads, LV-3701</w:t>
      </w:r>
    </w:p>
    <w:p w14:paraId="2BC5494C" w14:textId="77777777" w:rsidR="006B68D1" w:rsidRDefault="006B68D1" w:rsidP="006B68D1">
      <w:pPr>
        <w:pStyle w:val="Header"/>
        <w:pBdr>
          <w:bottom w:val="double" w:sz="6" w:space="1" w:color="auto"/>
        </w:pBdr>
        <w:jc w:val="center"/>
        <w:rPr>
          <w:color w:val="000000"/>
          <w:sz w:val="16"/>
          <w:szCs w:val="16"/>
        </w:rPr>
      </w:pPr>
      <w:r>
        <w:rPr>
          <w:sz w:val="16"/>
          <w:szCs w:val="16"/>
        </w:rPr>
        <w:t xml:space="preserve">Tālr. 63707269, 63700137, 63720940, e-pasts </w:t>
      </w:r>
      <w:hyperlink r:id="rId61" w:history="1">
        <w:r>
          <w:rPr>
            <w:rStyle w:val="Hyperlink"/>
            <w:rFonts w:eastAsia="Calibri"/>
            <w:color w:val="000000"/>
            <w:sz w:val="16"/>
            <w:szCs w:val="16"/>
          </w:rPr>
          <w:t>dome@dobele.lv</w:t>
        </w:r>
      </w:hyperlink>
    </w:p>
    <w:p w14:paraId="4A99A85F" w14:textId="77777777" w:rsidR="006B68D1" w:rsidRDefault="006B68D1" w:rsidP="006B68D1">
      <w:pPr>
        <w:pStyle w:val="Default"/>
        <w:jc w:val="center"/>
        <w:rPr>
          <w:b/>
          <w:bCs/>
        </w:rPr>
      </w:pPr>
    </w:p>
    <w:p w14:paraId="03DD3475" w14:textId="77777777" w:rsidR="006B68D1" w:rsidRPr="0039384F" w:rsidRDefault="006B68D1" w:rsidP="006B68D1">
      <w:pPr>
        <w:ind w:right="-1"/>
        <w:jc w:val="center"/>
        <w:rPr>
          <w:rFonts w:eastAsia="Calibri"/>
          <w:b/>
          <w:color w:val="000000" w:themeColor="text1"/>
          <w:lang w:eastAsia="en-US"/>
        </w:rPr>
      </w:pPr>
      <w:r w:rsidRPr="0039384F">
        <w:rPr>
          <w:rFonts w:eastAsia="Calibri"/>
          <w:b/>
          <w:color w:val="000000" w:themeColor="text1"/>
          <w:lang w:eastAsia="en-US"/>
        </w:rPr>
        <w:t>LĒMUMS</w:t>
      </w:r>
    </w:p>
    <w:p w14:paraId="58322E37" w14:textId="77777777" w:rsidR="006B68D1" w:rsidRPr="0039384F" w:rsidRDefault="006B68D1" w:rsidP="006B68D1">
      <w:pPr>
        <w:ind w:right="-1"/>
        <w:jc w:val="center"/>
        <w:rPr>
          <w:rFonts w:eastAsia="Calibri"/>
          <w:b/>
          <w:color w:val="000000" w:themeColor="text1"/>
          <w:lang w:eastAsia="en-US"/>
        </w:rPr>
      </w:pPr>
      <w:r w:rsidRPr="0039384F">
        <w:rPr>
          <w:rFonts w:eastAsia="Calibri"/>
          <w:b/>
          <w:color w:val="000000" w:themeColor="text1"/>
          <w:lang w:eastAsia="en-US"/>
        </w:rPr>
        <w:t>Dobelē</w:t>
      </w:r>
    </w:p>
    <w:p w14:paraId="1823D949" w14:textId="77777777" w:rsidR="006B68D1" w:rsidRPr="0039384F" w:rsidRDefault="006B68D1" w:rsidP="006B68D1">
      <w:pPr>
        <w:ind w:right="-1"/>
        <w:jc w:val="both"/>
        <w:rPr>
          <w:rFonts w:eastAsia="Calibri"/>
          <w:b/>
          <w:color w:val="000000" w:themeColor="text1"/>
          <w:lang w:eastAsia="en-US"/>
        </w:rPr>
      </w:pPr>
    </w:p>
    <w:p w14:paraId="32538F2D" w14:textId="6A2425DC" w:rsidR="006B68D1" w:rsidRPr="0039384F" w:rsidRDefault="006B68D1" w:rsidP="006B68D1">
      <w:pPr>
        <w:tabs>
          <w:tab w:val="center" w:pos="4153"/>
          <w:tab w:val="left" w:pos="5103"/>
          <w:tab w:val="left" w:pos="7513"/>
          <w:tab w:val="left" w:pos="8647"/>
          <w:tab w:val="right" w:pos="8931"/>
        </w:tabs>
        <w:ind w:left="113"/>
        <w:rPr>
          <w:b/>
          <w:color w:val="000000" w:themeColor="text1"/>
        </w:rPr>
      </w:pPr>
      <w:r w:rsidRPr="0039384F">
        <w:rPr>
          <w:b/>
          <w:color w:val="000000" w:themeColor="text1"/>
          <w:lang w:eastAsia="x-none"/>
        </w:rPr>
        <w:t>2024.</w:t>
      </w:r>
      <w:r w:rsidR="00196F38">
        <w:rPr>
          <w:b/>
          <w:color w:val="000000" w:themeColor="text1"/>
          <w:lang w:eastAsia="x-none"/>
        </w:rPr>
        <w:t xml:space="preserve"> </w:t>
      </w:r>
      <w:r w:rsidRPr="0039384F">
        <w:rPr>
          <w:b/>
          <w:color w:val="000000" w:themeColor="text1"/>
          <w:lang w:eastAsia="x-none"/>
        </w:rPr>
        <w:t>gada 29.</w:t>
      </w:r>
      <w:r w:rsidR="00196F38">
        <w:rPr>
          <w:b/>
          <w:color w:val="000000" w:themeColor="text1"/>
          <w:lang w:eastAsia="x-none"/>
        </w:rPr>
        <w:t xml:space="preserve"> </w:t>
      </w:r>
      <w:r w:rsidRPr="0039384F">
        <w:rPr>
          <w:b/>
          <w:color w:val="000000" w:themeColor="text1"/>
          <w:lang w:eastAsia="x-none"/>
        </w:rPr>
        <w:t>augustā</w:t>
      </w:r>
      <w:r w:rsidRPr="0039384F">
        <w:rPr>
          <w:b/>
          <w:color w:val="000000" w:themeColor="text1"/>
          <w:lang w:eastAsia="x-none"/>
        </w:rPr>
        <w:tab/>
        <w:t xml:space="preserve">                                                                                              </w:t>
      </w:r>
      <w:r w:rsidRPr="0039384F">
        <w:rPr>
          <w:b/>
          <w:color w:val="000000" w:themeColor="text1"/>
        </w:rPr>
        <w:t>Nr.</w:t>
      </w:r>
      <w:r w:rsidR="00205685">
        <w:rPr>
          <w:b/>
          <w:color w:val="000000" w:themeColor="text1"/>
        </w:rPr>
        <w:t>301</w:t>
      </w:r>
      <w:r w:rsidRPr="0039384F">
        <w:rPr>
          <w:b/>
          <w:color w:val="000000" w:themeColor="text1"/>
        </w:rPr>
        <w:t>/</w:t>
      </w:r>
      <w:r>
        <w:rPr>
          <w:b/>
          <w:color w:val="000000" w:themeColor="text1"/>
        </w:rPr>
        <w:t>11</w:t>
      </w:r>
    </w:p>
    <w:p w14:paraId="4AA87A07" w14:textId="77777777" w:rsidR="006B68D1" w:rsidRPr="0039384F" w:rsidRDefault="006B68D1" w:rsidP="006B68D1">
      <w:pPr>
        <w:tabs>
          <w:tab w:val="center" w:pos="4153"/>
          <w:tab w:val="left" w:pos="5103"/>
          <w:tab w:val="left" w:pos="7513"/>
          <w:tab w:val="left" w:pos="8647"/>
          <w:tab w:val="right" w:pos="8931"/>
        </w:tabs>
        <w:ind w:left="113"/>
        <w:rPr>
          <w:color w:val="000000" w:themeColor="text1"/>
        </w:rPr>
      </w:pPr>
    </w:p>
    <w:p w14:paraId="3C5E3FBA" w14:textId="77777777" w:rsidR="006B68D1" w:rsidRPr="0039384F" w:rsidRDefault="006B68D1" w:rsidP="006B68D1">
      <w:pPr>
        <w:ind w:firstLine="51"/>
        <w:jc w:val="center"/>
        <w:rPr>
          <w:b/>
          <w:color w:val="000000" w:themeColor="text1"/>
          <w:u w:val="single"/>
        </w:rPr>
      </w:pPr>
      <w:r w:rsidRPr="0039384F">
        <w:rPr>
          <w:b/>
          <w:color w:val="000000" w:themeColor="text1"/>
          <w:u w:val="single"/>
        </w:rPr>
        <w:t xml:space="preserve">Par nekustamā īpašuma “Lāči”, Vītiņu pagastā,  </w:t>
      </w:r>
    </w:p>
    <w:p w14:paraId="06BF8C9A" w14:textId="77777777" w:rsidR="006B68D1" w:rsidRPr="0039384F" w:rsidRDefault="006B68D1" w:rsidP="006B68D1">
      <w:pPr>
        <w:ind w:firstLine="51"/>
        <w:jc w:val="center"/>
        <w:rPr>
          <w:b/>
          <w:color w:val="000000" w:themeColor="text1"/>
          <w:u w:val="single"/>
        </w:rPr>
      </w:pPr>
      <w:r w:rsidRPr="0039384F">
        <w:rPr>
          <w:b/>
          <w:color w:val="000000" w:themeColor="text1"/>
          <w:u w:val="single"/>
        </w:rPr>
        <w:t>Dobeles novadā, atsavināšanu izsolē</w:t>
      </w:r>
    </w:p>
    <w:p w14:paraId="7D81B51A" w14:textId="77777777" w:rsidR="006B68D1" w:rsidRPr="0039384F" w:rsidRDefault="006B68D1" w:rsidP="006B68D1">
      <w:pPr>
        <w:ind w:right="43" w:firstLine="720"/>
        <w:jc w:val="both"/>
        <w:rPr>
          <w:color w:val="000000" w:themeColor="text1"/>
        </w:rPr>
      </w:pPr>
    </w:p>
    <w:p w14:paraId="740D9962" w14:textId="77777777" w:rsidR="006B68D1" w:rsidRPr="0039384F" w:rsidRDefault="006B68D1" w:rsidP="006B68D1">
      <w:pPr>
        <w:ind w:right="-1" w:firstLine="426"/>
        <w:jc w:val="both"/>
        <w:rPr>
          <w:color w:val="000000" w:themeColor="text1"/>
        </w:rPr>
      </w:pPr>
      <w:r w:rsidRPr="0039384F">
        <w:rPr>
          <w:color w:val="000000" w:themeColor="text1"/>
        </w:rPr>
        <w:t>Dobeles novada dome ir izskatījusi Dobeles novada pašvaldības</w:t>
      </w:r>
      <w:r>
        <w:rPr>
          <w:color w:val="000000" w:themeColor="text1"/>
        </w:rPr>
        <w:t xml:space="preserve"> (turpmāk – pašvaldība)</w:t>
      </w:r>
      <w:r w:rsidRPr="0039384F">
        <w:rPr>
          <w:color w:val="000000" w:themeColor="text1"/>
        </w:rPr>
        <w:t xml:space="preserve"> Īpašumu komisijas ierosinājumu atsavināt pašvaldībai piederoš</w:t>
      </w:r>
      <w:r>
        <w:rPr>
          <w:color w:val="000000" w:themeColor="text1"/>
        </w:rPr>
        <w:t>o</w:t>
      </w:r>
      <w:r w:rsidRPr="0039384F">
        <w:rPr>
          <w:color w:val="000000" w:themeColor="text1"/>
        </w:rPr>
        <w:t xml:space="preserve"> nekustam</w:t>
      </w:r>
      <w:r>
        <w:rPr>
          <w:color w:val="000000" w:themeColor="text1"/>
        </w:rPr>
        <w:t>o</w:t>
      </w:r>
      <w:r w:rsidRPr="0039384F">
        <w:rPr>
          <w:color w:val="000000" w:themeColor="text1"/>
        </w:rPr>
        <w:t xml:space="preserve"> īpašum</w:t>
      </w:r>
      <w:r>
        <w:rPr>
          <w:color w:val="000000" w:themeColor="text1"/>
        </w:rPr>
        <w:t>u</w:t>
      </w:r>
      <w:r w:rsidRPr="0039384F">
        <w:rPr>
          <w:color w:val="000000" w:themeColor="text1"/>
        </w:rPr>
        <w:t xml:space="preserve"> “Lāči”, Vītiņu pagastā, Dobeles novadā, kadastra numurs 46940010127 (turpmāk – Īpašums).</w:t>
      </w:r>
    </w:p>
    <w:p w14:paraId="48C23704" w14:textId="77777777" w:rsidR="006B68D1" w:rsidRPr="0039384F" w:rsidRDefault="006B68D1" w:rsidP="006B68D1">
      <w:pPr>
        <w:ind w:right="-1" w:firstLine="426"/>
        <w:jc w:val="both"/>
        <w:rPr>
          <w:color w:val="000000" w:themeColor="text1"/>
        </w:rPr>
      </w:pPr>
      <w:r w:rsidRPr="0039384F">
        <w:rPr>
          <w:color w:val="000000" w:themeColor="text1"/>
        </w:rPr>
        <w:t>Izskatot minēto ierosinājumu, Dobeles novada dome konstatēja:</w:t>
      </w:r>
    </w:p>
    <w:p w14:paraId="5DC57C61" w14:textId="77777777" w:rsidR="006B68D1" w:rsidRPr="0039384F" w:rsidRDefault="006B68D1" w:rsidP="006B68D1">
      <w:pPr>
        <w:ind w:right="-1" w:firstLine="426"/>
        <w:jc w:val="both"/>
        <w:rPr>
          <w:color w:val="000000" w:themeColor="text1"/>
        </w:rPr>
      </w:pPr>
      <w:r w:rsidRPr="0039384F">
        <w:rPr>
          <w:color w:val="000000" w:themeColor="text1"/>
        </w:rPr>
        <w:t>Īpašums reģistrēts Zemgales rajona tiesas Vītiņu pagasta zemesgrāmatas nodalījumā Nr.</w:t>
      </w:r>
      <w:r w:rsidRPr="0039384F">
        <w:t> </w:t>
      </w:r>
      <w:r w:rsidRPr="0039384F">
        <w:rPr>
          <w:color w:val="000000" w:themeColor="text1"/>
        </w:rPr>
        <w:t>100000550585 un uz to nostiprinātas īpašuma tiesības pašvaldībai.</w:t>
      </w:r>
      <w:r>
        <w:rPr>
          <w:color w:val="000000" w:themeColor="text1"/>
        </w:rPr>
        <w:t xml:space="preserve"> </w:t>
      </w:r>
      <w:r w:rsidRPr="0039384F">
        <w:rPr>
          <w:color w:val="000000" w:themeColor="text1"/>
        </w:rPr>
        <w:t xml:space="preserve">Īpašums sastāv no neapbūvētas zemes vienības ar kadastra apzīmējumu 46940010077, platība 1,97 ha, tai skaitā, </w:t>
      </w:r>
      <w:r w:rsidRPr="0039384F">
        <w:t>1,79 ha meža zeme un meža audze</w:t>
      </w:r>
      <w:r w:rsidRPr="0039384F">
        <w:rPr>
          <w:color w:val="000000" w:themeColor="text1"/>
        </w:rPr>
        <w:t>.</w:t>
      </w:r>
    </w:p>
    <w:p w14:paraId="7C416C9A" w14:textId="77777777" w:rsidR="006B68D1" w:rsidRDefault="006B68D1" w:rsidP="006B68D1">
      <w:pPr>
        <w:ind w:right="-1" w:firstLine="426"/>
        <w:jc w:val="both"/>
        <w:rPr>
          <w:color w:val="000000" w:themeColor="text1"/>
        </w:rPr>
      </w:pPr>
      <w:r w:rsidRPr="0039384F">
        <w:rPr>
          <w:color w:val="000000" w:themeColor="text1"/>
        </w:rPr>
        <w:t xml:space="preserve">Īpašums nav iznomāts un nav nepieciešams pašvaldības funkciju nodrošināšanai. </w:t>
      </w:r>
    </w:p>
    <w:p w14:paraId="74F04834" w14:textId="77777777" w:rsidR="006B68D1" w:rsidRDefault="006B68D1" w:rsidP="006B68D1">
      <w:pPr>
        <w:ind w:right="-1" w:firstLine="426"/>
        <w:jc w:val="both"/>
        <w:rPr>
          <w:color w:val="000000" w:themeColor="text1"/>
        </w:rPr>
      </w:pPr>
      <w:r w:rsidRPr="00AD19C2">
        <w:rPr>
          <w:color w:val="000000" w:themeColor="text1"/>
        </w:rPr>
        <w:t>Ņemot vērā norādītos apstākļus, lietderīgākā rīcība ir atzīstama Īpašuma atsavināšana atklātā izsolē ar augšupejošu soli.</w:t>
      </w:r>
    </w:p>
    <w:p w14:paraId="410EE143" w14:textId="77777777" w:rsidR="006B68D1" w:rsidRDefault="006B68D1" w:rsidP="006B68D1">
      <w:pPr>
        <w:ind w:right="-1" w:firstLine="426"/>
        <w:jc w:val="both"/>
        <w:rPr>
          <w:rFonts w:eastAsiaTheme="minorHAnsi"/>
          <w:color w:val="000000" w:themeColor="text1"/>
          <w:lang w:eastAsia="en-US"/>
        </w:rPr>
      </w:pPr>
      <w:r w:rsidRPr="0039384F">
        <w:rPr>
          <w:rFonts w:eastAsiaTheme="minorHAnsi"/>
          <w:color w:val="000000" w:themeColor="text1"/>
          <w:lang w:eastAsia="en-US"/>
        </w:rPr>
        <w:t xml:space="preserve">Saskaņā ar 2024.gada 31.jūlijā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8700 EUR (astoņi tūkstoši septiņi simti </w:t>
      </w:r>
      <w:r w:rsidRPr="0039384F">
        <w:rPr>
          <w:rFonts w:eastAsiaTheme="minorHAnsi"/>
          <w:i/>
          <w:iCs/>
          <w:color w:val="000000" w:themeColor="text1"/>
          <w:lang w:eastAsia="en-US"/>
        </w:rPr>
        <w:t>euro</w:t>
      </w:r>
      <w:r w:rsidRPr="0039384F">
        <w:rPr>
          <w:rFonts w:eastAsiaTheme="minorHAnsi"/>
          <w:color w:val="000000" w:themeColor="text1"/>
          <w:lang w:eastAsia="en-US"/>
        </w:rPr>
        <w:t>) apmērā</w:t>
      </w:r>
      <w:r w:rsidRPr="0039384F">
        <w:rPr>
          <w:rFonts w:eastAsiaTheme="minorHAnsi"/>
          <w:color w:val="000000"/>
          <w:lang w:eastAsia="en-US"/>
        </w:rPr>
        <w:t xml:space="preserve">, tai skaitā, meža audzei aprēķinātā tirgus vērtība ir 4500 EUR (četri tūkstoši pieci simti </w:t>
      </w:r>
      <w:r w:rsidRPr="00622C76">
        <w:rPr>
          <w:rFonts w:eastAsiaTheme="minorHAnsi"/>
          <w:i/>
          <w:color w:val="000000"/>
          <w:lang w:eastAsia="en-US"/>
        </w:rPr>
        <w:t>euro</w:t>
      </w:r>
      <w:r w:rsidRPr="0039384F">
        <w:rPr>
          <w:rFonts w:eastAsiaTheme="minorHAnsi"/>
          <w:color w:val="000000"/>
          <w:lang w:eastAsia="en-US"/>
        </w:rPr>
        <w:t>)</w:t>
      </w:r>
      <w:r w:rsidRPr="0039384F">
        <w:rPr>
          <w:rFonts w:eastAsiaTheme="minorHAnsi"/>
          <w:color w:val="000000" w:themeColor="text1"/>
          <w:lang w:eastAsia="en-US"/>
        </w:rPr>
        <w:t>.</w:t>
      </w:r>
    </w:p>
    <w:p w14:paraId="72E4903E" w14:textId="77777777" w:rsidR="006B68D1" w:rsidRDefault="006B68D1" w:rsidP="006B68D1">
      <w:pPr>
        <w:ind w:right="-1" w:firstLine="426"/>
        <w:jc w:val="both"/>
        <w:rPr>
          <w:rFonts w:eastAsiaTheme="minorHAnsi"/>
          <w:color w:val="000000" w:themeColor="text1"/>
          <w:lang w:eastAsia="en-US"/>
        </w:rPr>
      </w:pPr>
      <w:r w:rsidRPr="00AD19C2">
        <w:rPr>
          <w:rFonts w:eastAsia="Calibri"/>
          <w:color w:val="000000" w:themeColor="text1"/>
          <w:lang w:eastAsia="en-US"/>
        </w:rPr>
        <w:t>Publiskas personas mantas atsavināšanas likuma pārejas noteikumu 12. punkts nosaka,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457E909C" w14:textId="77777777" w:rsidR="006B68D1" w:rsidRDefault="006B68D1" w:rsidP="006B68D1">
      <w:pPr>
        <w:ind w:right="-1" w:firstLine="426"/>
        <w:jc w:val="both"/>
        <w:rPr>
          <w:rFonts w:eastAsiaTheme="minorHAnsi"/>
          <w:color w:val="000000" w:themeColor="text1"/>
          <w:lang w:eastAsia="en-US"/>
        </w:rPr>
      </w:pPr>
      <w:r w:rsidRPr="00AD19C2">
        <w:rPr>
          <w:rFonts w:eastAsia="Calibri"/>
          <w:color w:val="000000" w:themeColor="text1"/>
          <w:lang w:eastAsia="en-US"/>
        </w:rPr>
        <w:t xml:space="preserve">Valsts zemes dienesta Nekustamā īpašuma valsts kadastra informācijas sistēmā norādītie dati apliecina, ka Īpašuma aktuālā kadastrālā vērtība ir </w:t>
      </w:r>
      <w:r>
        <w:rPr>
          <w:rFonts w:eastAsia="Calibri"/>
          <w:color w:val="000000" w:themeColor="text1"/>
          <w:lang w:eastAsia="en-US"/>
        </w:rPr>
        <w:t>377</w:t>
      </w:r>
      <w:r w:rsidRPr="00AD19C2">
        <w:rPr>
          <w:rFonts w:eastAsia="Calibri"/>
          <w:color w:val="000000" w:themeColor="text1"/>
          <w:lang w:eastAsia="en-US"/>
        </w:rPr>
        <w:t xml:space="preserve"> EUR (</w:t>
      </w:r>
      <w:r>
        <w:rPr>
          <w:rFonts w:eastAsia="Calibri"/>
          <w:color w:val="000000" w:themeColor="text1"/>
          <w:lang w:eastAsia="en-US"/>
        </w:rPr>
        <w:t>trīs simti septiņdesmit septiņi</w:t>
      </w:r>
      <w:r w:rsidRPr="00AD19C2">
        <w:rPr>
          <w:rFonts w:eastAsia="Calibri"/>
          <w:color w:val="000000" w:themeColor="text1"/>
          <w:lang w:eastAsia="en-US"/>
        </w:rPr>
        <w:t xml:space="preserve"> </w:t>
      </w:r>
      <w:r w:rsidRPr="00AD19C2">
        <w:rPr>
          <w:rFonts w:eastAsia="Calibri"/>
          <w:i/>
          <w:iCs/>
          <w:color w:val="000000" w:themeColor="text1"/>
          <w:lang w:eastAsia="en-US"/>
        </w:rPr>
        <w:t>euro</w:t>
      </w:r>
      <w:r w:rsidRPr="00AD19C2">
        <w:rPr>
          <w:rFonts w:eastAsia="Calibri"/>
          <w:color w:val="000000" w:themeColor="text1"/>
          <w:lang w:eastAsia="en-US"/>
        </w:rPr>
        <w:t>).</w:t>
      </w:r>
    </w:p>
    <w:p w14:paraId="4A1B83AC" w14:textId="70C218BD" w:rsidR="006B68D1" w:rsidRPr="0039384F" w:rsidRDefault="006B68D1" w:rsidP="006B68D1">
      <w:pPr>
        <w:ind w:right="-1" w:firstLine="426"/>
        <w:jc w:val="both"/>
        <w:rPr>
          <w:color w:val="000000" w:themeColor="text1"/>
        </w:rPr>
      </w:pPr>
      <w:r w:rsidRPr="00AD19C2">
        <w:rPr>
          <w:color w:val="000000" w:themeColor="text1"/>
        </w:rPr>
        <w:t>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39384F">
        <w:rPr>
          <w:color w:val="000000" w:themeColor="text1"/>
        </w:rPr>
        <w:t xml:space="preserve">, </w:t>
      </w:r>
      <w:r w:rsidRPr="0039384F">
        <w:rPr>
          <w:color w:val="000000" w:themeColor="text1"/>
          <w:lang w:eastAsia="ar-SA"/>
        </w:rPr>
        <w:t xml:space="preserve">atklāti balsojot: </w:t>
      </w:r>
      <w:r w:rsidR="00232467" w:rsidRPr="00A85FAE">
        <w:t>PAR - 1</w:t>
      </w:r>
      <w:r w:rsidR="00232467">
        <w:t>2</w:t>
      </w:r>
      <w:r w:rsidR="00232467" w:rsidRPr="00A85FAE">
        <w:t xml:space="preserve"> (Ģirts Ante, </w:t>
      </w:r>
      <w:r w:rsidR="00232467">
        <w:t xml:space="preserve">Sarmīte Dude, </w:t>
      </w:r>
      <w:r w:rsidR="00232467" w:rsidRPr="00A85FAE">
        <w:rPr>
          <w:bCs/>
          <w:lang w:eastAsia="et-EE"/>
        </w:rPr>
        <w:t xml:space="preserve">Māris Feldmanis, </w:t>
      </w:r>
      <w:r w:rsidR="00232467">
        <w:rPr>
          <w:bCs/>
          <w:lang w:eastAsia="et-EE"/>
        </w:rPr>
        <w:t xml:space="preserve">Edgars Gaigalis, </w:t>
      </w:r>
      <w:r w:rsidR="00232467" w:rsidRPr="00A85FAE">
        <w:rPr>
          <w:bCs/>
          <w:lang w:eastAsia="et-EE"/>
        </w:rPr>
        <w:t>Ivars Gorskis, Gints Kaminskis, Edgars Laimiņš</w:t>
      </w:r>
      <w:r w:rsidR="00232467">
        <w:rPr>
          <w:bCs/>
          <w:lang w:eastAsia="et-EE"/>
        </w:rPr>
        <w:t xml:space="preserve">, </w:t>
      </w:r>
      <w:r w:rsidR="00232467" w:rsidRPr="00A85FAE">
        <w:rPr>
          <w:bCs/>
          <w:lang w:eastAsia="et-EE"/>
        </w:rPr>
        <w:t xml:space="preserve">Andris Podvinskis, </w:t>
      </w:r>
      <w:r w:rsidR="00232467">
        <w:rPr>
          <w:bCs/>
          <w:lang w:eastAsia="et-EE"/>
        </w:rPr>
        <w:t xml:space="preserve">Viesturs Reinfelds, </w:t>
      </w:r>
      <w:r w:rsidR="00232467" w:rsidRPr="00A85FAE">
        <w:rPr>
          <w:bCs/>
          <w:lang w:eastAsia="et-EE"/>
        </w:rPr>
        <w:t>Dace Reinika,</w:t>
      </w:r>
      <w:r w:rsidR="00232467">
        <w:rPr>
          <w:bCs/>
          <w:lang w:eastAsia="et-EE"/>
        </w:rPr>
        <w:t xml:space="preserve"> Guntis Safranovičs, Andrejs Spridzāns</w:t>
      </w:r>
      <w:r w:rsidR="00232467" w:rsidRPr="00A85FAE">
        <w:rPr>
          <w:bCs/>
          <w:lang w:eastAsia="et-EE"/>
        </w:rPr>
        <w:t xml:space="preserve">), </w:t>
      </w:r>
      <w:r w:rsidR="00232467" w:rsidRPr="00A85FAE">
        <w:t>PRET – nav, ATTURAS – nav,</w:t>
      </w:r>
      <w:r w:rsidR="00232467">
        <w:t xml:space="preserve"> </w:t>
      </w:r>
      <w:r w:rsidRPr="0039384F">
        <w:rPr>
          <w:color w:val="000000" w:themeColor="text1"/>
          <w:lang w:eastAsia="ar-SA"/>
        </w:rPr>
        <w:t>Dobeles novada dome NOLEMJ:</w:t>
      </w:r>
    </w:p>
    <w:p w14:paraId="1C9745DD" w14:textId="02FB20C3" w:rsidR="006B68D1" w:rsidRPr="000912D0" w:rsidRDefault="006B68D1" w:rsidP="000912D0">
      <w:pPr>
        <w:pStyle w:val="ListParagraph"/>
        <w:numPr>
          <w:ilvl w:val="0"/>
          <w:numId w:val="159"/>
        </w:numPr>
        <w:ind w:right="-1"/>
        <w:jc w:val="both"/>
        <w:rPr>
          <w:color w:val="000000" w:themeColor="text1"/>
        </w:rPr>
      </w:pPr>
      <w:r w:rsidRPr="000912D0">
        <w:rPr>
          <w:color w:val="000000" w:themeColor="text1"/>
        </w:rPr>
        <w:t xml:space="preserve">Atsavināt nekustamo īpašumu “Lāči”, Vītiņu pagastā, Dobeles novadā, kadastra numurs 46940010127, kas sastāv no neapbūvētas zemes vienības ar kadastra apzīmējumu 46940010077, platība 1,97 ha, tai skaitā, </w:t>
      </w:r>
      <w:r w:rsidRPr="0039384F">
        <w:t>1,79 ha meža zeme un meža audze</w:t>
      </w:r>
      <w:r w:rsidRPr="000912D0">
        <w:rPr>
          <w:color w:val="000000" w:themeColor="text1"/>
        </w:rPr>
        <w:t xml:space="preserve">, pārdot to atklātā mutiskā izsolē ar augšupejošu soli ar sākumcenu 8700 EUR (astoņi tūkstoši septiņi </w:t>
      </w:r>
      <w:r w:rsidRPr="000912D0">
        <w:rPr>
          <w:color w:val="000000" w:themeColor="text1"/>
        </w:rPr>
        <w:lastRenderedPageBreak/>
        <w:t xml:space="preserve">simti </w:t>
      </w:r>
      <w:r w:rsidRPr="000912D0">
        <w:rPr>
          <w:i/>
          <w:iCs/>
          <w:color w:val="000000" w:themeColor="text1"/>
        </w:rPr>
        <w:t>euro</w:t>
      </w:r>
      <w:r w:rsidRPr="000912D0">
        <w:rPr>
          <w:color w:val="000000" w:themeColor="text1"/>
        </w:rPr>
        <w:t xml:space="preserve">). Gadījumā, ja pirmā izsole ir nesekmīga, rīkot otro izsoli elektronisko izsoļu vietnē ar sākumcenu 8700 EUR (astoņi tūkstoši septiņi simti </w:t>
      </w:r>
      <w:r w:rsidRPr="000912D0">
        <w:rPr>
          <w:i/>
          <w:iCs/>
          <w:color w:val="000000" w:themeColor="text1"/>
        </w:rPr>
        <w:t>euro</w:t>
      </w:r>
      <w:r w:rsidRPr="000912D0">
        <w:rPr>
          <w:color w:val="000000" w:themeColor="text1"/>
        </w:rPr>
        <w:t>)</w:t>
      </w:r>
      <w:r w:rsidRPr="000912D0">
        <w:rPr>
          <w:rFonts w:eastAsia="Arial"/>
          <w:i/>
          <w:iCs/>
          <w:color w:val="000000" w:themeColor="text1"/>
        </w:rPr>
        <w:t>.</w:t>
      </w:r>
    </w:p>
    <w:p w14:paraId="725FE3BB" w14:textId="77777777" w:rsidR="006B68D1" w:rsidRPr="000912D0" w:rsidRDefault="006B68D1" w:rsidP="000912D0">
      <w:pPr>
        <w:pStyle w:val="ListParagraph"/>
        <w:numPr>
          <w:ilvl w:val="0"/>
          <w:numId w:val="159"/>
        </w:numPr>
        <w:ind w:right="-1"/>
        <w:jc w:val="both"/>
        <w:rPr>
          <w:color w:val="000000" w:themeColor="text1"/>
        </w:rPr>
      </w:pPr>
      <w:r w:rsidRPr="000912D0">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63B082D4" w14:textId="77777777" w:rsidR="006B68D1" w:rsidRPr="0039384F" w:rsidRDefault="006B68D1" w:rsidP="006B68D1">
      <w:pPr>
        <w:ind w:right="-1"/>
        <w:jc w:val="both"/>
        <w:rPr>
          <w:color w:val="FF0000"/>
        </w:rPr>
      </w:pPr>
    </w:p>
    <w:p w14:paraId="0597EFA3" w14:textId="77777777" w:rsidR="006B68D1" w:rsidRPr="0039384F" w:rsidRDefault="006B68D1" w:rsidP="006B68D1">
      <w:pPr>
        <w:ind w:left="57" w:right="-1"/>
        <w:contextualSpacing/>
        <w:jc w:val="both"/>
        <w:rPr>
          <w:rFonts w:eastAsiaTheme="minorHAnsi"/>
          <w:color w:val="FF0000"/>
          <w:szCs w:val="22"/>
          <w:lang w:eastAsia="en-US"/>
        </w:rPr>
      </w:pPr>
      <w:r w:rsidRPr="0039384F">
        <w:rPr>
          <w:rFonts w:eastAsiaTheme="minorHAnsi"/>
          <w:lang w:eastAsia="en-US"/>
        </w:rPr>
        <w:t>Domes priekšsēdētājs                                                                                                  I. Gorskis</w:t>
      </w:r>
    </w:p>
    <w:p w14:paraId="30D0F3EB" w14:textId="77777777" w:rsidR="006B68D1" w:rsidRPr="0039384F" w:rsidRDefault="006B68D1" w:rsidP="006B68D1">
      <w:pPr>
        <w:ind w:left="57"/>
        <w:contextualSpacing/>
        <w:jc w:val="both"/>
        <w:rPr>
          <w:rFonts w:eastAsiaTheme="minorHAnsi"/>
          <w:color w:val="FF0000"/>
          <w:szCs w:val="22"/>
          <w:lang w:eastAsia="en-US"/>
        </w:rPr>
      </w:pPr>
    </w:p>
    <w:p w14:paraId="3CB44EE3" w14:textId="77777777" w:rsidR="006B68D1" w:rsidRPr="0039384F" w:rsidRDefault="006B68D1" w:rsidP="006B68D1">
      <w:pPr>
        <w:ind w:left="57"/>
        <w:contextualSpacing/>
        <w:jc w:val="both"/>
        <w:rPr>
          <w:rFonts w:eastAsiaTheme="minorHAnsi"/>
          <w:szCs w:val="22"/>
          <w:lang w:eastAsia="en-US"/>
        </w:rPr>
      </w:pPr>
    </w:p>
    <w:p w14:paraId="6C4320F8" w14:textId="77777777" w:rsidR="006B68D1" w:rsidRPr="0039384F" w:rsidRDefault="006B68D1" w:rsidP="006B68D1">
      <w:pPr>
        <w:ind w:right="-694"/>
        <w:jc w:val="both"/>
      </w:pPr>
    </w:p>
    <w:p w14:paraId="6654C75F" w14:textId="77777777" w:rsidR="006B68D1" w:rsidRPr="0039384F" w:rsidRDefault="006B68D1" w:rsidP="006B68D1">
      <w:pPr>
        <w:ind w:right="-1"/>
        <w:jc w:val="both"/>
        <w:rPr>
          <w:sz w:val="22"/>
          <w:szCs w:val="22"/>
        </w:rPr>
      </w:pPr>
    </w:p>
    <w:p w14:paraId="5D717C53" w14:textId="77777777" w:rsidR="006B68D1" w:rsidRDefault="006B68D1" w:rsidP="006B68D1">
      <w:pPr>
        <w:pStyle w:val="NoSpacing"/>
        <w:jc w:val="center"/>
      </w:pPr>
    </w:p>
    <w:p w14:paraId="34B413CB" w14:textId="77777777" w:rsidR="008C63FD" w:rsidRDefault="008C63FD" w:rsidP="008C63FD">
      <w:pPr>
        <w:ind w:right="-1"/>
        <w:jc w:val="both"/>
      </w:pPr>
    </w:p>
    <w:p w14:paraId="04CDC209" w14:textId="77777777" w:rsidR="008C63FD" w:rsidRPr="00CD0A94" w:rsidRDefault="008C63FD" w:rsidP="008C63FD">
      <w:pPr>
        <w:ind w:left="57"/>
        <w:contextualSpacing/>
        <w:jc w:val="both"/>
        <w:rPr>
          <w:rFonts w:eastAsiaTheme="minorHAnsi"/>
          <w:szCs w:val="22"/>
          <w:lang w:eastAsia="en-US"/>
        </w:rPr>
      </w:pPr>
    </w:p>
    <w:p w14:paraId="64999654" w14:textId="77777777" w:rsidR="008C63FD" w:rsidRDefault="008C63FD" w:rsidP="008C63FD">
      <w:pPr>
        <w:ind w:right="-694"/>
        <w:jc w:val="both"/>
      </w:pPr>
    </w:p>
    <w:p w14:paraId="73290428" w14:textId="77777777" w:rsidR="008C63FD" w:rsidRDefault="008C63FD" w:rsidP="008C63FD">
      <w:pPr>
        <w:pStyle w:val="NoSpacing"/>
        <w:jc w:val="center"/>
      </w:pPr>
    </w:p>
    <w:p w14:paraId="193A29BD" w14:textId="77777777" w:rsidR="00792CC4" w:rsidRPr="00721F0B" w:rsidRDefault="00792CC4" w:rsidP="00792CC4">
      <w:pPr>
        <w:ind w:right="-1"/>
        <w:jc w:val="both"/>
      </w:pPr>
    </w:p>
    <w:p w14:paraId="7E6ED4BC" w14:textId="77777777" w:rsidR="00792CC4" w:rsidRPr="00721F0B" w:rsidRDefault="00792CC4" w:rsidP="00792CC4">
      <w:pPr>
        <w:rPr>
          <w:sz w:val="22"/>
          <w:szCs w:val="22"/>
        </w:rPr>
      </w:pPr>
    </w:p>
    <w:p w14:paraId="7CE43B9F" w14:textId="77777777" w:rsidR="00792CC4" w:rsidRDefault="00792CC4" w:rsidP="00792CC4">
      <w:pPr>
        <w:pStyle w:val="NoSpacing"/>
        <w:jc w:val="center"/>
      </w:pPr>
    </w:p>
    <w:p w14:paraId="6F447095" w14:textId="77777777" w:rsidR="00792CC4" w:rsidRDefault="00792CC4" w:rsidP="00F31639">
      <w:pPr>
        <w:tabs>
          <w:tab w:val="left" w:pos="-24212"/>
        </w:tabs>
        <w:jc w:val="right"/>
        <w:rPr>
          <w:b/>
          <w:bCs/>
        </w:rPr>
      </w:pPr>
      <w:r>
        <w:rPr>
          <w:b/>
          <w:bCs/>
        </w:rPr>
        <w:br w:type="page"/>
      </w:r>
    </w:p>
    <w:p w14:paraId="1AD106B4" w14:textId="77777777" w:rsidR="00F31639" w:rsidRDefault="00F31639" w:rsidP="00F31639">
      <w:pPr>
        <w:tabs>
          <w:tab w:val="left" w:pos="-24212"/>
        </w:tabs>
        <w:jc w:val="center"/>
        <w:rPr>
          <w:sz w:val="20"/>
          <w:szCs w:val="20"/>
        </w:rPr>
      </w:pPr>
      <w:r w:rsidRPr="001C7174">
        <w:rPr>
          <w:noProof/>
          <w:sz w:val="20"/>
          <w:szCs w:val="20"/>
        </w:rPr>
        <w:lastRenderedPageBreak/>
        <w:drawing>
          <wp:inline distT="0" distB="0" distL="0" distR="0" wp14:anchorId="21193E97" wp14:editId="6082F3CE">
            <wp:extent cx="676275" cy="752475"/>
            <wp:effectExtent l="0" t="0" r="9525" b="9525"/>
            <wp:docPr id="150102432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FFAE907" w14:textId="77777777" w:rsidR="00F31639" w:rsidRDefault="00F31639" w:rsidP="00F31639">
      <w:pPr>
        <w:pStyle w:val="Header"/>
        <w:jc w:val="center"/>
        <w:rPr>
          <w:sz w:val="20"/>
        </w:rPr>
      </w:pPr>
      <w:r>
        <w:rPr>
          <w:sz w:val="20"/>
        </w:rPr>
        <w:t>LATVIJAS REPUBLIKA</w:t>
      </w:r>
    </w:p>
    <w:p w14:paraId="37CA8FE1" w14:textId="77777777" w:rsidR="00F31639" w:rsidRDefault="00F31639" w:rsidP="00F31639">
      <w:pPr>
        <w:pStyle w:val="Header"/>
        <w:jc w:val="center"/>
        <w:rPr>
          <w:b/>
          <w:sz w:val="32"/>
          <w:szCs w:val="32"/>
        </w:rPr>
      </w:pPr>
      <w:r>
        <w:rPr>
          <w:b/>
          <w:sz w:val="32"/>
          <w:szCs w:val="32"/>
        </w:rPr>
        <w:t>DOBELES NOVADA DOME</w:t>
      </w:r>
    </w:p>
    <w:p w14:paraId="70FE7883" w14:textId="77777777" w:rsidR="00F31639" w:rsidRDefault="00F31639" w:rsidP="00F31639">
      <w:pPr>
        <w:pStyle w:val="Header"/>
        <w:jc w:val="center"/>
        <w:rPr>
          <w:sz w:val="16"/>
          <w:szCs w:val="16"/>
        </w:rPr>
      </w:pPr>
      <w:r>
        <w:rPr>
          <w:sz w:val="16"/>
          <w:szCs w:val="16"/>
        </w:rPr>
        <w:t>Brīvības iela 17, Dobele, Dobeles novads, LV-3701</w:t>
      </w:r>
    </w:p>
    <w:p w14:paraId="6D622842" w14:textId="77777777" w:rsidR="00F31639" w:rsidRDefault="00F31639" w:rsidP="00F31639">
      <w:pPr>
        <w:pStyle w:val="Header"/>
        <w:pBdr>
          <w:bottom w:val="double" w:sz="6" w:space="1" w:color="auto"/>
        </w:pBdr>
        <w:jc w:val="center"/>
        <w:rPr>
          <w:color w:val="000000"/>
          <w:sz w:val="16"/>
          <w:szCs w:val="16"/>
        </w:rPr>
      </w:pPr>
      <w:r>
        <w:rPr>
          <w:sz w:val="16"/>
          <w:szCs w:val="16"/>
        </w:rPr>
        <w:t xml:space="preserve">Tālr. 63707269, 63700137, 63720940, e-pasts </w:t>
      </w:r>
      <w:hyperlink r:id="rId62" w:history="1">
        <w:r>
          <w:rPr>
            <w:rStyle w:val="Hyperlink"/>
            <w:rFonts w:eastAsia="Calibri"/>
            <w:color w:val="000000"/>
            <w:sz w:val="16"/>
            <w:szCs w:val="16"/>
          </w:rPr>
          <w:t>dome@dobele.lv</w:t>
        </w:r>
      </w:hyperlink>
    </w:p>
    <w:p w14:paraId="69AF50C1" w14:textId="77777777" w:rsidR="00F31639" w:rsidRDefault="00F31639" w:rsidP="00F31639">
      <w:pPr>
        <w:pStyle w:val="Default"/>
        <w:jc w:val="center"/>
        <w:rPr>
          <w:b/>
          <w:bCs/>
        </w:rPr>
      </w:pPr>
    </w:p>
    <w:p w14:paraId="05B9E1CB" w14:textId="77777777" w:rsidR="00F31639" w:rsidRPr="00A25710" w:rsidRDefault="00F31639" w:rsidP="00F31639">
      <w:pPr>
        <w:pStyle w:val="NoSpacing"/>
        <w:jc w:val="center"/>
        <w:rPr>
          <w:b/>
        </w:rPr>
      </w:pPr>
      <w:r w:rsidRPr="00A25710">
        <w:rPr>
          <w:b/>
        </w:rPr>
        <w:t>LĒMUMS</w:t>
      </w:r>
    </w:p>
    <w:p w14:paraId="4717EEE1" w14:textId="77777777" w:rsidR="00F31639" w:rsidRPr="00A25710" w:rsidRDefault="00F31639" w:rsidP="00F31639">
      <w:pPr>
        <w:pStyle w:val="NoSpacing"/>
        <w:jc w:val="center"/>
        <w:rPr>
          <w:b/>
        </w:rPr>
      </w:pPr>
      <w:r w:rsidRPr="00A25710">
        <w:rPr>
          <w:b/>
        </w:rPr>
        <w:t>Dobelē</w:t>
      </w:r>
    </w:p>
    <w:p w14:paraId="7C34082C" w14:textId="77777777" w:rsidR="00F31639" w:rsidRPr="00A25710" w:rsidRDefault="00F31639" w:rsidP="00F31639">
      <w:pPr>
        <w:pStyle w:val="NoSpacing"/>
        <w:jc w:val="both"/>
        <w:rPr>
          <w:b/>
        </w:rPr>
      </w:pPr>
    </w:p>
    <w:p w14:paraId="732A8966" w14:textId="34366630" w:rsidR="00F31639" w:rsidRPr="00572826" w:rsidRDefault="00F31639" w:rsidP="00F31639">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196F38">
        <w:rPr>
          <w:b/>
          <w:lang w:eastAsia="x-none"/>
        </w:rPr>
        <w:t xml:space="preserve"> </w:t>
      </w:r>
      <w:r w:rsidRPr="00572826">
        <w:rPr>
          <w:b/>
          <w:lang w:eastAsia="x-none"/>
        </w:rPr>
        <w:t xml:space="preserve">gada </w:t>
      </w:r>
      <w:r>
        <w:rPr>
          <w:b/>
          <w:lang w:eastAsia="x-none"/>
        </w:rPr>
        <w:t>29</w:t>
      </w:r>
      <w:r w:rsidRPr="00572826">
        <w:rPr>
          <w:b/>
          <w:lang w:eastAsia="x-none"/>
        </w:rPr>
        <w:t>.</w:t>
      </w:r>
      <w:r w:rsidR="00196F38">
        <w:rPr>
          <w:b/>
          <w:lang w:eastAsia="x-none"/>
        </w:rPr>
        <w:t xml:space="preserve"> </w:t>
      </w:r>
      <w:r>
        <w:rPr>
          <w:b/>
          <w:lang w:eastAsia="x-none"/>
        </w:rPr>
        <w:t xml:space="preserve">augustā                                                                                               </w:t>
      </w:r>
      <w:r w:rsidRPr="00572826">
        <w:rPr>
          <w:b/>
          <w:color w:val="000000"/>
        </w:rPr>
        <w:t>Nr.</w:t>
      </w:r>
      <w:r w:rsidR="00205685">
        <w:rPr>
          <w:b/>
          <w:color w:val="000000"/>
        </w:rPr>
        <w:t>302</w:t>
      </w:r>
      <w:r w:rsidRPr="00572826">
        <w:rPr>
          <w:b/>
          <w:color w:val="000000"/>
        </w:rPr>
        <w:t>/</w:t>
      </w:r>
      <w:r>
        <w:rPr>
          <w:b/>
          <w:color w:val="000000"/>
        </w:rPr>
        <w:t>11</w:t>
      </w:r>
    </w:p>
    <w:p w14:paraId="41E6135A" w14:textId="77777777" w:rsidR="00F31639" w:rsidRDefault="00F31639" w:rsidP="00F31639">
      <w:pPr>
        <w:ind w:right="-1" w:firstLine="720"/>
        <w:jc w:val="center"/>
        <w:rPr>
          <w:b/>
          <w:u w:val="single"/>
        </w:rPr>
      </w:pPr>
    </w:p>
    <w:p w14:paraId="064679F0" w14:textId="77777777" w:rsidR="009979F6" w:rsidRDefault="009979F6" w:rsidP="009979F6">
      <w:pPr>
        <w:ind w:right="-1" w:firstLine="720"/>
        <w:jc w:val="center"/>
        <w:rPr>
          <w:b/>
          <w:u w:val="single"/>
        </w:rPr>
      </w:pPr>
    </w:p>
    <w:p w14:paraId="58C0916D" w14:textId="77777777" w:rsidR="009979F6" w:rsidRDefault="009979F6" w:rsidP="009979F6">
      <w:pPr>
        <w:ind w:right="-1" w:firstLine="720"/>
        <w:jc w:val="center"/>
        <w:rPr>
          <w:b/>
          <w:u w:val="single"/>
        </w:rPr>
      </w:pPr>
      <w:r>
        <w:rPr>
          <w:b/>
          <w:u w:val="single"/>
        </w:rPr>
        <w:t>Par nekustamā īpašuma „Rezēdas”,  Auros, Auru pagastā, Dobeles novadā, atsavināšanu izsolē</w:t>
      </w:r>
    </w:p>
    <w:p w14:paraId="6E97E700" w14:textId="77777777" w:rsidR="009979F6" w:rsidRDefault="009979F6" w:rsidP="009979F6">
      <w:pPr>
        <w:ind w:right="-1" w:firstLine="720"/>
        <w:jc w:val="both"/>
      </w:pPr>
    </w:p>
    <w:p w14:paraId="5485D420" w14:textId="77777777" w:rsidR="009979F6" w:rsidRDefault="009979F6" w:rsidP="009979F6">
      <w:pPr>
        <w:ind w:right="-1" w:firstLine="709"/>
        <w:jc w:val="both"/>
      </w:pPr>
      <w:r>
        <w:t xml:space="preserve">Dobeles novada dome ir izskatījusi Dobeles novada pašvaldības (turpmāk – pašvaldība) Īpašumu komisijas ierosinājumu par pašvaldībai piederošā nekustamo īpašumu „Rezēdas”, Auros, Auru pagastā, Dobeles novadā, kadastra numurs 46460080420 (turpmāk – Īpašums), otrās izsoles rīkošanu. </w:t>
      </w:r>
    </w:p>
    <w:p w14:paraId="2D27A379" w14:textId="77777777" w:rsidR="009979F6" w:rsidRDefault="009979F6" w:rsidP="009979F6">
      <w:pPr>
        <w:ind w:right="-1" w:firstLine="709"/>
        <w:jc w:val="both"/>
      </w:pPr>
      <w:r>
        <w:t>Izskatot minēto ierosinājumu, Dobeles novada dome konstatēja:</w:t>
      </w:r>
    </w:p>
    <w:p w14:paraId="64B7163F" w14:textId="77777777" w:rsidR="009979F6" w:rsidRDefault="009979F6" w:rsidP="009979F6">
      <w:pPr>
        <w:ind w:right="-1" w:firstLine="709"/>
        <w:jc w:val="both"/>
      </w:pPr>
      <w:r>
        <w:t>Īpašums reģistrēts Zemgales rajona tiesas Auru pagasta zemesgrāmatas nodalījumā Nr.100000448737</w:t>
      </w:r>
      <w:r>
        <w:rPr>
          <w:b/>
          <w:bCs/>
          <w:i/>
          <w:iCs/>
        </w:rPr>
        <w:t xml:space="preserve"> </w:t>
      </w:r>
      <w:r>
        <w:t xml:space="preserve">un uz to nostiprinātas īpašuma tiesības pašvaldībai. Īpašums sastāv no neapbūvēta zemes gabala ar kadastra apzīmējumu 46460080420 - 0,28 ha (2800 m²) kopplatībā.  </w:t>
      </w:r>
    </w:p>
    <w:p w14:paraId="5EDD5F0E" w14:textId="77777777" w:rsidR="009979F6" w:rsidRDefault="009979F6" w:rsidP="009979F6">
      <w:pPr>
        <w:ind w:right="-1" w:firstLine="709"/>
        <w:jc w:val="both"/>
        <w:rPr>
          <w:b/>
          <w:u w:val="single"/>
        </w:rPr>
      </w:pPr>
      <w:r>
        <w:t>Saskaņā ar Dobeles novada domes 2023.gada 26.oktobra lēmumu Nr.479/14 „</w:t>
      </w:r>
      <w:r>
        <w:rPr>
          <w:bCs/>
        </w:rPr>
        <w:t>Par nekustamā īpašuma „Rezēdas”, Auros, Auru pagastā, Dobeles novadā, atsavināšanu izsolē”,</w:t>
      </w:r>
      <w:r>
        <w:t xml:space="preserve"> tika nolemts Īpašumu atsavināt, pārdodot to atklātā mutiskā izsolē ar augšupejošu soli. Izsoles sākumcena bija noteikta 9600 EUR (deviņi tūkstoši seši simti</w:t>
      </w:r>
      <w:r>
        <w:rPr>
          <w:i/>
          <w:iCs/>
        </w:rPr>
        <w:t xml:space="preserve"> euro</w:t>
      </w:r>
      <w:r>
        <w:t>).</w:t>
      </w:r>
    </w:p>
    <w:p w14:paraId="6D9472B3" w14:textId="77777777" w:rsidR="009979F6" w:rsidRDefault="009979F6" w:rsidP="009979F6">
      <w:pPr>
        <w:ind w:right="-1" w:firstLine="709"/>
        <w:jc w:val="both"/>
      </w:pPr>
      <w:r>
        <w:t>Saskaņā ar Dobeles novada pašvaldības Īpašumu komisijas 2023.gada 1.novembrī ar lēmumu (prot.Nr.1.19/38) apstiprinātajiem izsoles noteikumiem, izsoles datums tika noteikts 2023.gada 6.decembris. Izsludinātajā izsolē nepieteicās neviens pretendents.</w:t>
      </w:r>
    </w:p>
    <w:p w14:paraId="73013C54" w14:textId="77777777" w:rsidR="009979F6" w:rsidRDefault="009979F6" w:rsidP="009979F6">
      <w:pPr>
        <w:ind w:right="-1" w:firstLine="709"/>
        <w:jc w:val="both"/>
      </w:pPr>
      <w:r>
        <w:tab/>
      </w:r>
      <w:r>
        <w:rPr>
          <w:bCs/>
        </w:rPr>
        <w:t xml:space="preserve">Publiskas personas mantas atsavināšanas likuma 32.panta pirmās daļas 1.punkts nosaka, ka gadījumā, </w:t>
      </w:r>
      <w:r>
        <w:t>ja nekustamā īpašuma pirmajā izsolē neviens nav pārsolījis izsoles sākumcenu, var rīkot otro izsoli ar augšupejošu soli, kurā institūcija, kas organizē nekustamā īpašuma atsavināšanu (9.pants), var pazemināt izsoles sākumcenu ne vairāk kā par 20 procentiem. Savukārt šī paša likuma 32.panta otrās daļas 1.punkts nosaka, ka pēc otrās nesekmīgās izsoles institūcija, kas organizē nekustamā īpašuma atsavināšanu, var rīkot trešo izsoli ar augšupejošu soli, pazeminot izsoles sākumcenu ne vairāk kā par 60 procentiem no nosacītās cenas.</w:t>
      </w:r>
    </w:p>
    <w:p w14:paraId="117453BC" w14:textId="77777777" w:rsidR="009979F6" w:rsidRDefault="009979F6" w:rsidP="009979F6">
      <w:pPr>
        <w:ind w:right="-1" w:firstLine="709"/>
        <w:jc w:val="both"/>
      </w:pPr>
      <w:r>
        <w:t xml:space="preserve">Ņemot vērā iepriekš norādītos apstākļus, Īpašums nododams atsavināšanai otrajā izsolē ar augšupejošu soli elektronisko izsoļu vietnē ar sākumcenu  </w:t>
      </w:r>
      <w:r>
        <w:rPr>
          <w:rFonts w:eastAsia="Lucida Sans Unicode"/>
          <w:kern w:val="2"/>
        </w:rPr>
        <w:t>9600 EUR (deviņi tūkstoši seši simti</w:t>
      </w:r>
      <w:r>
        <w:rPr>
          <w:rFonts w:eastAsia="Lucida Sans Unicode"/>
          <w:i/>
          <w:iCs/>
          <w:kern w:val="2"/>
        </w:rPr>
        <w:t xml:space="preserve"> euro</w:t>
      </w:r>
      <w:r>
        <w:rPr>
          <w:rFonts w:eastAsia="Lucida Sans Unicode"/>
          <w:kern w:val="2"/>
        </w:rPr>
        <w:t>)</w:t>
      </w:r>
      <w:r>
        <w:t xml:space="preserve">. Gadījumā, ja otrā izsole ir nesekmīga, rīkojama trešā izsole ar augšupejošu soli elektronisko izsoļu vietnē ar sākumcenu </w:t>
      </w:r>
      <w:r>
        <w:rPr>
          <w:rFonts w:eastAsia="Lucida Sans Unicode"/>
          <w:kern w:val="2"/>
        </w:rPr>
        <w:t xml:space="preserve">7700 EUR (septiņi tūkstoši septiņi simti </w:t>
      </w:r>
      <w:r>
        <w:rPr>
          <w:rFonts w:eastAsia="Lucida Sans Unicode"/>
          <w:i/>
          <w:iCs/>
          <w:kern w:val="2"/>
        </w:rPr>
        <w:t>euro</w:t>
      </w:r>
      <w:r>
        <w:rPr>
          <w:rFonts w:eastAsia="Lucida Sans Unicode"/>
          <w:kern w:val="2"/>
        </w:rPr>
        <w:t>).</w:t>
      </w:r>
    </w:p>
    <w:p w14:paraId="36BD1875" w14:textId="1E4A1DFF" w:rsidR="009979F6" w:rsidRDefault="009979F6" w:rsidP="009979F6">
      <w:pPr>
        <w:ind w:right="-1" w:firstLine="709"/>
        <w:jc w:val="both"/>
      </w:pPr>
      <w:r>
        <w:t xml:space="preserve">Pamatojoties uz Pašvaldību likuma 10.panta pirmās daļas 16.punktu, 73.panta ceturto daļu, Publiskas personas mantas atsavināšanas likuma 4.panta pirmo daļu, 5.panta pirmo un piekto daļu, 8.panta trešo daļu, 9.panta otro daļu, 10.pantu, 15. pantu, 32.panta pirmās daļas 1.punktu, otrās daļas 1.punktu, pārejas noteikumu 12.punktu, </w:t>
      </w:r>
      <w:r w:rsidR="00C90211" w:rsidRPr="0039384F">
        <w:rPr>
          <w:color w:val="000000" w:themeColor="text1"/>
          <w:lang w:eastAsia="ar-SA"/>
        </w:rPr>
        <w:t xml:space="preserve">atklāti balsojot: </w:t>
      </w:r>
      <w:r w:rsidR="00C90211" w:rsidRPr="00A85FAE">
        <w:t>PAR - 1</w:t>
      </w:r>
      <w:r w:rsidR="00C90211">
        <w:t>2</w:t>
      </w:r>
      <w:r w:rsidR="00C90211" w:rsidRPr="00A85FAE">
        <w:t xml:space="preserve"> (Ģirts Ante, </w:t>
      </w:r>
      <w:r w:rsidR="00C90211">
        <w:t xml:space="preserve">Sarmīte Dude, </w:t>
      </w:r>
      <w:r w:rsidR="00C90211" w:rsidRPr="00A85FAE">
        <w:rPr>
          <w:bCs/>
          <w:lang w:eastAsia="et-EE"/>
        </w:rPr>
        <w:t xml:space="preserve">Māris Feldmanis, </w:t>
      </w:r>
      <w:r w:rsidR="00C90211">
        <w:rPr>
          <w:bCs/>
          <w:lang w:eastAsia="et-EE"/>
        </w:rPr>
        <w:t xml:space="preserve">Edgars Gaigalis, </w:t>
      </w:r>
      <w:r w:rsidR="00C90211" w:rsidRPr="00A85FAE">
        <w:rPr>
          <w:bCs/>
          <w:lang w:eastAsia="et-EE"/>
        </w:rPr>
        <w:t>Ivars Gorskis, Gints Kaminskis, Edgars Laimiņš</w:t>
      </w:r>
      <w:r w:rsidR="00C90211">
        <w:rPr>
          <w:bCs/>
          <w:lang w:eastAsia="et-EE"/>
        </w:rPr>
        <w:t xml:space="preserve">, </w:t>
      </w:r>
      <w:r w:rsidR="00C90211" w:rsidRPr="00A85FAE">
        <w:rPr>
          <w:bCs/>
          <w:lang w:eastAsia="et-EE"/>
        </w:rPr>
        <w:t xml:space="preserve">Andris Podvinskis, </w:t>
      </w:r>
      <w:r w:rsidR="00C90211">
        <w:rPr>
          <w:bCs/>
          <w:lang w:eastAsia="et-EE"/>
        </w:rPr>
        <w:t xml:space="preserve">Viesturs Reinfelds, </w:t>
      </w:r>
      <w:r w:rsidR="00C90211" w:rsidRPr="00A85FAE">
        <w:rPr>
          <w:bCs/>
          <w:lang w:eastAsia="et-EE"/>
        </w:rPr>
        <w:t>Dace Reinika,</w:t>
      </w:r>
      <w:r w:rsidR="00C90211">
        <w:rPr>
          <w:bCs/>
          <w:lang w:eastAsia="et-EE"/>
        </w:rPr>
        <w:t xml:space="preserve"> Guntis Safranovičs, Andrejs Spridzāns</w:t>
      </w:r>
      <w:r w:rsidR="00C90211" w:rsidRPr="00A85FAE">
        <w:rPr>
          <w:bCs/>
          <w:lang w:eastAsia="et-EE"/>
        </w:rPr>
        <w:t xml:space="preserve">), </w:t>
      </w:r>
      <w:r w:rsidR="00C90211" w:rsidRPr="00A85FAE">
        <w:t>PRET – nav, ATTURAS – nav,</w:t>
      </w:r>
      <w:r w:rsidR="00C90211">
        <w:t xml:space="preserve"> </w:t>
      </w:r>
      <w:r>
        <w:t>Dobeles novada dome NOLEMJ:</w:t>
      </w:r>
    </w:p>
    <w:p w14:paraId="0F600D15" w14:textId="77777777" w:rsidR="009979F6" w:rsidRDefault="009979F6" w:rsidP="009979F6">
      <w:pPr>
        <w:numPr>
          <w:ilvl w:val="0"/>
          <w:numId w:val="18"/>
        </w:numPr>
        <w:ind w:right="-1"/>
        <w:jc w:val="both"/>
        <w:rPr>
          <w:rFonts w:eastAsia="Lucida Sans Unicode"/>
          <w:kern w:val="2"/>
        </w:rPr>
      </w:pPr>
      <w:r>
        <w:rPr>
          <w:rFonts w:eastAsia="Lucida Sans Unicode"/>
          <w:kern w:val="2"/>
        </w:rPr>
        <w:lastRenderedPageBreak/>
        <w:t xml:space="preserve">ATZĪT par nenotikušu nekustamā īpašuma </w:t>
      </w:r>
      <w:r>
        <w:rPr>
          <w:rFonts w:eastAsia="Lucida Sans Unicode"/>
          <w:bCs/>
          <w:kern w:val="2"/>
        </w:rPr>
        <w:t xml:space="preserve">„Rezēdas”, Auros, Auru </w:t>
      </w:r>
      <w:r>
        <w:rPr>
          <w:rFonts w:eastAsia="Lucida Sans Unicode"/>
          <w:kern w:val="2"/>
        </w:rPr>
        <w:t xml:space="preserve">pagastā, Dobeles novadā, kadastra numurs 46460080420, pirmo izsoli. </w:t>
      </w:r>
    </w:p>
    <w:p w14:paraId="72E2AA87" w14:textId="77777777" w:rsidR="009979F6" w:rsidRDefault="009979F6" w:rsidP="009979F6">
      <w:pPr>
        <w:numPr>
          <w:ilvl w:val="0"/>
          <w:numId w:val="18"/>
        </w:numPr>
        <w:ind w:right="-1"/>
        <w:jc w:val="both"/>
        <w:rPr>
          <w:rFonts w:eastAsia="Lucida Sans Unicode"/>
          <w:kern w:val="2"/>
        </w:rPr>
      </w:pPr>
      <w:r>
        <w:rPr>
          <w:rFonts w:eastAsia="Lucida Sans Unicode"/>
          <w:kern w:val="2"/>
        </w:rPr>
        <w:t>Atsavināt nekustamo īpašumu „</w:t>
      </w:r>
      <w:r>
        <w:rPr>
          <w:rFonts w:eastAsia="Lucida Sans Unicode"/>
          <w:bCs/>
          <w:kern w:val="2"/>
        </w:rPr>
        <w:t xml:space="preserve">Rezēdas”, Auros, Auru </w:t>
      </w:r>
      <w:r>
        <w:rPr>
          <w:rFonts w:eastAsia="Lucida Sans Unicode"/>
          <w:kern w:val="2"/>
        </w:rPr>
        <w:t>pagastā, Dobeles novadā, kadastra numurs 46460080420, kas sastāv no vienas zemes vienības ar kadastra apzīmējumu 46460080420,  platība 0,28 ha (2800 m²), pārdodot to otrajā izsolē elektronisko izsoļu vietnē ar sākumcenu 9600 EUR (deviņi tūkstoši seši simti</w:t>
      </w:r>
      <w:r>
        <w:rPr>
          <w:rFonts w:eastAsia="Lucida Sans Unicode"/>
          <w:i/>
          <w:iCs/>
          <w:kern w:val="2"/>
        </w:rPr>
        <w:t xml:space="preserve"> euro</w:t>
      </w:r>
      <w:r>
        <w:rPr>
          <w:rFonts w:eastAsia="Lucida Sans Unicode"/>
          <w:kern w:val="2"/>
        </w:rPr>
        <w:t xml:space="preserve">). </w:t>
      </w:r>
    </w:p>
    <w:p w14:paraId="7CB4FD51" w14:textId="77777777" w:rsidR="009979F6" w:rsidRDefault="009979F6" w:rsidP="009979F6">
      <w:pPr>
        <w:numPr>
          <w:ilvl w:val="0"/>
          <w:numId w:val="18"/>
        </w:numPr>
        <w:ind w:right="-1"/>
        <w:jc w:val="both"/>
        <w:rPr>
          <w:rFonts w:eastAsia="Lucida Sans Unicode"/>
          <w:kern w:val="2"/>
        </w:rPr>
      </w:pPr>
      <w:r>
        <w:rPr>
          <w:rFonts w:eastAsia="Lucida Sans Unicode"/>
          <w:kern w:val="2"/>
        </w:rPr>
        <w:t xml:space="preserve">Gadījumā, ja otrā izsole ir nesekmīga, rīkot trešo izsoli elektronisko izsoļu vietnē, ar sākumcenu 7700 EUR (septiņi tūkstoši septiņi simti </w:t>
      </w:r>
      <w:r>
        <w:rPr>
          <w:rFonts w:eastAsia="Lucida Sans Unicode"/>
          <w:i/>
          <w:iCs/>
          <w:kern w:val="2"/>
        </w:rPr>
        <w:t>euro</w:t>
      </w:r>
      <w:r>
        <w:rPr>
          <w:rFonts w:eastAsia="Lucida Sans Unicode"/>
          <w:kern w:val="2"/>
        </w:rPr>
        <w:t>).</w:t>
      </w:r>
    </w:p>
    <w:p w14:paraId="46670B6E" w14:textId="77777777" w:rsidR="009979F6" w:rsidRDefault="009979F6" w:rsidP="009979F6">
      <w:pPr>
        <w:numPr>
          <w:ilvl w:val="0"/>
          <w:numId w:val="18"/>
        </w:numPr>
        <w:ind w:right="-1"/>
        <w:jc w:val="both"/>
        <w:rPr>
          <w:rFonts w:eastAsia="Lucida Sans Unicode"/>
          <w:kern w:val="2"/>
        </w:rPr>
      </w:pPr>
      <w:r>
        <w:rPr>
          <w:rFonts w:eastAsia="Lucida Sans Unicode"/>
          <w:kern w:val="2"/>
        </w:rPr>
        <w:t>Uzdot Dobeles novada pašvaldības Īpašumu komisijai apstiprināt izsoles noteikumus un organizēt nekustamā īpašuma atsavināšanu Publiskas personas atsavināšanas likumā noteiktā kārtībā.</w:t>
      </w:r>
    </w:p>
    <w:p w14:paraId="7A2E504D" w14:textId="77777777" w:rsidR="009979F6" w:rsidRDefault="009979F6" w:rsidP="009979F6">
      <w:pPr>
        <w:autoSpaceDN w:val="0"/>
        <w:ind w:left="426" w:right="-1"/>
        <w:contextualSpacing/>
        <w:jc w:val="both"/>
        <w:rPr>
          <w:rFonts w:eastAsiaTheme="minorHAnsi"/>
        </w:rPr>
      </w:pPr>
    </w:p>
    <w:p w14:paraId="5DCB95E7" w14:textId="77777777" w:rsidR="009979F6" w:rsidRDefault="009979F6" w:rsidP="009979F6">
      <w:pPr>
        <w:autoSpaceDN w:val="0"/>
        <w:ind w:left="66" w:right="-1"/>
        <w:contextualSpacing/>
        <w:jc w:val="both"/>
        <w:rPr>
          <w:rFonts w:eastAsia="Arial"/>
          <w:kern w:val="2"/>
        </w:rPr>
      </w:pPr>
    </w:p>
    <w:p w14:paraId="6642A98A" w14:textId="77777777" w:rsidR="009979F6" w:rsidRDefault="009979F6" w:rsidP="009979F6">
      <w:pPr>
        <w:autoSpaceDN w:val="0"/>
        <w:ind w:left="66" w:right="-1"/>
        <w:contextualSpacing/>
        <w:jc w:val="both"/>
        <w:rPr>
          <w:rFonts w:eastAsiaTheme="minorHAnsi"/>
        </w:rPr>
      </w:pPr>
      <w:r>
        <w:rPr>
          <w:rFonts w:eastAsiaTheme="minorHAnsi"/>
        </w:rPr>
        <w:t>Domes priekšsēdētājs                                                                                                  I.Gorskis</w:t>
      </w:r>
    </w:p>
    <w:p w14:paraId="266EFF2E" w14:textId="77777777" w:rsidR="009979F6" w:rsidRDefault="009979F6" w:rsidP="009979F6">
      <w:pPr>
        <w:ind w:right="-1"/>
        <w:jc w:val="both"/>
      </w:pPr>
    </w:p>
    <w:p w14:paraId="7DE2C12E" w14:textId="77777777" w:rsidR="00F31639" w:rsidRPr="00F001F9" w:rsidRDefault="00F31639" w:rsidP="00F31639"/>
    <w:p w14:paraId="7F19F000" w14:textId="77777777" w:rsidR="00F31639" w:rsidRDefault="00F31639" w:rsidP="00F31639">
      <w:pPr>
        <w:ind w:right="-694"/>
        <w:jc w:val="both"/>
      </w:pPr>
    </w:p>
    <w:p w14:paraId="24007196" w14:textId="77777777" w:rsidR="00F31639" w:rsidRDefault="00F31639" w:rsidP="008162E6">
      <w:pPr>
        <w:tabs>
          <w:tab w:val="left" w:pos="-24212"/>
        </w:tabs>
        <w:jc w:val="right"/>
        <w:rPr>
          <w:b/>
          <w:bCs/>
        </w:rPr>
      </w:pPr>
      <w:r>
        <w:rPr>
          <w:b/>
          <w:bCs/>
        </w:rPr>
        <w:br w:type="page"/>
      </w:r>
    </w:p>
    <w:p w14:paraId="70699A3E" w14:textId="77777777" w:rsidR="008162E6" w:rsidRDefault="008162E6" w:rsidP="008162E6">
      <w:pPr>
        <w:tabs>
          <w:tab w:val="left" w:pos="-24212"/>
        </w:tabs>
        <w:jc w:val="center"/>
        <w:rPr>
          <w:sz w:val="20"/>
          <w:szCs w:val="20"/>
        </w:rPr>
      </w:pPr>
      <w:r w:rsidRPr="001C7174">
        <w:rPr>
          <w:noProof/>
          <w:sz w:val="20"/>
          <w:szCs w:val="20"/>
        </w:rPr>
        <w:lastRenderedPageBreak/>
        <w:drawing>
          <wp:inline distT="0" distB="0" distL="0" distR="0" wp14:anchorId="022F47C6" wp14:editId="6AE1283B">
            <wp:extent cx="676275" cy="752475"/>
            <wp:effectExtent l="0" t="0" r="9525" b="9525"/>
            <wp:docPr id="195810735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E4F2247" w14:textId="77777777" w:rsidR="008162E6" w:rsidRDefault="008162E6" w:rsidP="008162E6">
      <w:pPr>
        <w:pStyle w:val="Header"/>
        <w:jc w:val="center"/>
        <w:rPr>
          <w:sz w:val="20"/>
        </w:rPr>
      </w:pPr>
      <w:r>
        <w:rPr>
          <w:sz w:val="20"/>
        </w:rPr>
        <w:t>LATVIJAS REPUBLIKA</w:t>
      </w:r>
    </w:p>
    <w:p w14:paraId="5CE2CB0B" w14:textId="77777777" w:rsidR="008162E6" w:rsidRDefault="008162E6" w:rsidP="008162E6">
      <w:pPr>
        <w:pStyle w:val="Header"/>
        <w:jc w:val="center"/>
        <w:rPr>
          <w:b/>
          <w:sz w:val="32"/>
          <w:szCs w:val="32"/>
        </w:rPr>
      </w:pPr>
      <w:r>
        <w:rPr>
          <w:b/>
          <w:sz w:val="32"/>
          <w:szCs w:val="32"/>
        </w:rPr>
        <w:t>DOBELES NOVADA DOME</w:t>
      </w:r>
    </w:p>
    <w:p w14:paraId="03944941" w14:textId="77777777" w:rsidR="008162E6" w:rsidRDefault="008162E6" w:rsidP="008162E6">
      <w:pPr>
        <w:pStyle w:val="Header"/>
        <w:jc w:val="center"/>
        <w:rPr>
          <w:sz w:val="16"/>
          <w:szCs w:val="16"/>
        </w:rPr>
      </w:pPr>
      <w:r>
        <w:rPr>
          <w:sz w:val="16"/>
          <w:szCs w:val="16"/>
        </w:rPr>
        <w:t>Brīvības iela 17, Dobele, Dobeles novads, LV-3701</w:t>
      </w:r>
    </w:p>
    <w:p w14:paraId="6ACAF76F" w14:textId="77777777" w:rsidR="008162E6" w:rsidRDefault="008162E6" w:rsidP="008162E6">
      <w:pPr>
        <w:pStyle w:val="Header"/>
        <w:pBdr>
          <w:bottom w:val="double" w:sz="6" w:space="1" w:color="auto"/>
        </w:pBdr>
        <w:jc w:val="center"/>
        <w:rPr>
          <w:color w:val="000000"/>
          <w:sz w:val="16"/>
          <w:szCs w:val="16"/>
        </w:rPr>
      </w:pPr>
      <w:r>
        <w:rPr>
          <w:sz w:val="16"/>
          <w:szCs w:val="16"/>
        </w:rPr>
        <w:t xml:space="preserve">Tālr. 63707269, 63700137, 63720940, e-pasts </w:t>
      </w:r>
      <w:hyperlink r:id="rId63" w:history="1">
        <w:r>
          <w:rPr>
            <w:rStyle w:val="Hyperlink"/>
            <w:rFonts w:eastAsia="Calibri"/>
            <w:color w:val="000000"/>
            <w:sz w:val="16"/>
            <w:szCs w:val="16"/>
          </w:rPr>
          <w:t>dome@dobele.lv</w:t>
        </w:r>
      </w:hyperlink>
    </w:p>
    <w:p w14:paraId="07835FB4" w14:textId="77777777" w:rsidR="008162E6" w:rsidRDefault="008162E6" w:rsidP="008162E6">
      <w:pPr>
        <w:pStyle w:val="Default"/>
        <w:jc w:val="center"/>
        <w:rPr>
          <w:b/>
          <w:bCs/>
        </w:rPr>
      </w:pPr>
    </w:p>
    <w:p w14:paraId="55FB31F7" w14:textId="77777777" w:rsidR="008162E6" w:rsidRPr="00A25710" w:rsidRDefault="008162E6" w:rsidP="008162E6">
      <w:pPr>
        <w:pStyle w:val="NoSpacing"/>
        <w:jc w:val="center"/>
        <w:rPr>
          <w:b/>
        </w:rPr>
      </w:pPr>
      <w:r w:rsidRPr="00A25710">
        <w:rPr>
          <w:b/>
        </w:rPr>
        <w:t>LĒMUMS</w:t>
      </w:r>
    </w:p>
    <w:p w14:paraId="20B8A5B4" w14:textId="77777777" w:rsidR="008162E6" w:rsidRPr="00A25710" w:rsidRDefault="008162E6" w:rsidP="008162E6">
      <w:pPr>
        <w:pStyle w:val="NoSpacing"/>
        <w:jc w:val="center"/>
        <w:rPr>
          <w:b/>
        </w:rPr>
      </w:pPr>
      <w:r w:rsidRPr="00A25710">
        <w:rPr>
          <w:b/>
        </w:rPr>
        <w:t>Dobelē</w:t>
      </w:r>
    </w:p>
    <w:p w14:paraId="66B99D1D" w14:textId="77777777" w:rsidR="008162E6" w:rsidRPr="00A25710" w:rsidRDefault="008162E6" w:rsidP="008162E6">
      <w:pPr>
        <w:pStyle w:val="NoSpacing"/>
        <w:jc w:val="both"/>
        <w:rPr>
          <w:b/>
        </w:rPr>
      </w:pPr>
    </w:p>
    <w:p w14:paraId="79CD609C" w14:textId="77777777" w:rsidR="008162E6" w:rsidRDefault="008162E6" w:rsidP="008162E6">
      <w:pPr>
        <w:ind w:right="-1" w:firstLine="720"/>
        <w:jc w:val="center"/>
        <w:rPr>
          <w:b/>
          <w:u w:val="single"/>
        </w:rPr>
      </w:pPr>
    </w:p>
    <w:p w14:paraId="57004345" w14:textId="5B799D24" w:rsidR="008162E6" w:rsidRPr="000408F9" w:rsidRDefault="008162E6" w:rsidP="008162E6">
      <w:pPr>
        <w:ind w:right="-1"/>
        <w:rPr>
          <w:b/>
        </w:rPr>
      </w:pPr>
      <w:r w:rsidRPr="000408F9">
        <w:rPr>
          <w:b/>
        </w:rPr>
        <w:t>2024.</w:t>
      </w:r>
      <w:r w:rsidR="00CD701B">
        <w:rPr>
          <w:b/>
        </w:rPr>
        <w:t xml:space="preserve"> </w:t>
      </w:r>
      <w:r w:rsidRPr="000408F9">
        <w:rPr>
          <w:b/>
        </w:rPr>
        <w:t>gada 29.</w:t>
      </w:r>
      <w:r w:rsidR="00CD701B">
        <w:rPr>
          <w:b/>
        </w:rPr>
        <w:t xml:space="preserve"> </w:t>
      </w:r>
      <w:r w:rsidRPr="000408F9">
        <w:rPr>
          <w:b/>
        </w:rPr>
        <w:t>augustā</w:t>
      </w:r>
      <w:r>
        <w:rPr>
          <w:b/>
        </w:rPr>
        <w:t xml:space="preserve">                                                                                   Nr.</w:t>
      </w:r>
      <w:r w:rsidR="00205685">
        <w:rPr>
          <w:b/>
        </w:rPr>
        <w:t>303</w:t>
      </w:r>
      <w:r>
        <w:rPr>
          <w:b/>
        </w:rPr>
        <w:t>/</w:t>
      </w:r>
      <w:r w:rsidR="00205685">
        <w:rPr>
          <w:b/>
        </w:rPr>
        <w:t>11</w:t>
      </w:r>
    </w:p>
    <w:p w14:paraId="40219EFC" w14:textId="77777777" w:rsidR="008162E6" w:rsidRDefault="008162E6" w:rsidP="008162E6">
      <w:pPr>
        <w:ind w:right="-1" w:firstLine="720"/>
        <w:jc w:val="center"/>
        <w:rPr>
          <w:b/>
          <w:u w:val="single"/>
        </w:rPr>
      </w:pPr>
    </w:p>
    <w:p w14:paraId="64DCF91E" w14:textId="77777777" w:rsidR="008162E6" w:rsidRDefault="008162E6" w:rsidP="008162E6">
      <w:pPr>
        <w:ind w:right="-1" w:firstLine="720"/>
        <w:jc w:val="center"/>
        <w:rPr>
          <w:b/>
          <w:u w:val="single"/>
        </w:rPr>
      </w:pPr>
      <w:r>
        <w:rPr>
          <w:b/>
          <w:u w:val="single"/>
        </w:rPr>
        <w:t xml:space="preserve">Par nekustamā īpašuma </w:t>
      </w:r>
      <w:r w:rsidRPr="008940E3">
        <w:rPr>
          <w:b/>
          <w:u w:val="single"/>
        </w:rPr>
        <w:t>„</w:t>
      </w:r>
      <w:r w:rsidRPr="007430BA">
        <w:rPr>
          <w:b/>
          <w:u w:val="single"/>
        </w:rPr>
        <w:t>Lapsastes</w:t>
      </w:r>
      <w:r w:rsidRPr="008940E3">
        <w:rPr>
          <w:b/>
          <w:u w:val="single"/>
        </w:rPr>
        <w:t xml:space="preserve">”, </w:t>
      </w:r>
      <w:r>
        <w:rPr>
          <w:b/>
          <w:u w:val="single"/>
        </w:rPr>
        <w:t xml:space="preserve">Auros, </w:t>
      </w:r>
      <w:r w:rsidRPr="003E7B41">
        <w:rPr>
          <w:b/>
          <w:u w:val="single"/>
        </w:rPr>
        <w:t>Auru</w:t>
      </w:r>
      <w:r>
        <w:rPr>
          <w:b/>
          <w:u w:val="single"/>
        </w:rPr>
        <w:t xml:space="preserve"> </w:t>
      </w:r>
      <w:r w:rsidRPr="008940E3">
        <w:rPr>
          <w:b/>
          <w:u w:val="single"/>
        </w:rPr>
        <w:t>pagastā</w:t>
      </w:r>
      <w:r>
        <w:rPr>
          <w:b/>
          <w:u w:val="single"/>
        </w:rPr>
        <w:t>, Dobeles novadā</w:t>
      </w:r>
      <w:r w:rsidRPr="00CE411B">
        <w:rPr>
          <w:b/>
          <w:u w:val="single"/>
        </w:rPr>
        <w:t>, atsavināšanu izsolē</w:t>
      </w:r>
    </w:p>
    <w:p w14:paraId="0C4DF05C" w14:textId="77777777" w:rsidR="008162E6" w:rsidRDefault="008162E6" w:rsidP="008162E6">
      <w:pPr>
        <w:ind w:right="-1" w:firstLine="720"/>
        <w:jc w:val="both"/>
      </w:pPr>
    </w:p>
    <w:p w14:paraId="250AA196" w14:textId="77777777" w:rsidR="008162E6" w:rsidRPr="00067118" w:rsidRDefault="008162E6" w:rsidP="008162E6">
      <w:pPr>
        <w:ind w:right="-1" w:firstLine="709"/>
        <w:jc w:val="both"/>
      </w:pPr>
      <w:r>
        <w:t xml:space="preserve">Dobeles novada dome ir izskatījusi Dobeles novada pašvaldības (turpmāk – pašvaldība)  Īpašumu komisijas ierosinājumu par pašvaldībai piederošā nekustamā īpašuma </w:t>
      </w:r>
      <w:r w:rsidRPr="008940E3">
        <w:t>„</w:t>
      </w:r>
      <w:r w:rsidRPr="007430BA">
        <w:t>Lapsastes</w:t>
      </w:r>
      <w:r w:rsidRPr="008940E3">
        <w:t xml:space="preserve">”, </w:t>
      </w:r>
      <w:r>
        <w:t xml:space="preserve">Auros, </w:t>
      </w:r>
      <w:r w:rsidRPr="003E7B41">
        <w:t>Auru</w:t>
      </w:r>
      <w:r>
        <w:t xml:space="preserve"> </w:t>
      </w:r>
      <w:r w:rsidRPr="00067118">
        <w:t xml:space="preserve">pagastā, Dobeles novadā, kadastra numurs </w:t>
      </w:r>
      <w:r w:rsidRPr="003E7B41">
        <w:t>46460080</w:t>
      </w:r>
      <w:r>
        <w:t>42</w:t>
      </w:r>
      <w:r w:rsidRPr="003E7B41">
        <w:t xml:space="preserve">1 </w:t>
      </w:r>
      <w:r w:rsidRPr="00067118">
        <w:t>(turpmāk – Īpašums)</w:t>
      </w:r>
      <w:r>
        <w:t>, otrās izsoles rīkošanu</w:t>
      </w:r>
      <w:r w:rsidRPr="00067118">
        <w:t xml:space="preserve">. </w:t>
      </w:r>
    </w:p>
    <w:p w14:paraId="23E5B8C2" w14:textId="77777777" w:rsidR="008162E6" w:rsidRPr="00067118" w:rsidRDefault="008162E6" w:rsidP="008162E6">
      <w:pPr>
        <w:ind w:right="-1" w:firstLine="709"/>
        <w:jc w:val="both"/>
      </w:pPr>
      <w:r w:rsidRPr="00067118">
        <w:t>Izskatot minēto ierosinājumu, Dobeles novada dome konstatēja:</w:t>
      </w:r>
    </w:p>
    <w:p w14:paraId="3EEDA5F8" w14:textId="77777777" w:rsidR="008162E6" w:rsidRDefault="008162E6" w:rsidP="008162E6">
      <w:pPr>
        <w:ind w:right="-1" w:firstLine="709"/>
        <w:jc w:val="both"/>
      </w:pPr>
      <w:r w:rsidRPr="00067118">
        <w:t xml:space="preserve">Īpašums reģistrēts Zemgales </w:t>
      </w:r>
      <w:r w:rsidRPr="0042324E">
        <w:t>rajona tiesas Auru pagasta zemesgrāmatas nodalījumā Nr.</w:t>
      </w:r>
      <w:r w:rsidRPr="0032668C">
        <w:t>1000004487</w:t>
      </w:r>
      <w:r>
        <w:t>36</w:t>
      </w:r>
      <w:r w:rsidRPr="0042324E">
        <w:rPr>
          <w:b/>
          <w:bCs/>
          <w:i/>
          <w:iCs/>
        </w:rPr>
        <w:t xml:space="preserve"> </w:t>
      </w:r>
      <w:r w:rsidRPr="0042324E">
        <w:t xml:space="preserve">un uz to nostiprinātas īpašuma tiesības pašvaldībai. Īpašums sastāv no neapbūvēta zemes gabala ar kadastra apzīmējumu </w:t>
      </w:r>
      <w:r w:rsidRPr="0032668C">
        <w:t>464600804</w:t>
      </w:r>
      <w:r>
        <w:t>2</w:t>
      </w:r>
      <w:r w:rsidRPr="0032668C">
        <w:t xml:space="preserve">1 </w:t>
      </w:r>
      <w:r w:rsidRPr="0042324E">
        <w:t>- 0,</w:t>
      </w:r>
      <w:r>
        <w:t>22</w:t>
      </w:r>
      <w:r w:rsidRPr="0042324E">
        <w:t xml:space="preserve"> ha (</w:t>
      </w:r>
      <w:r>
        <w:t>22</w:t>
      </w:r>
      <w:r w:rsidRPr="0042324E">
        <w:t>0</w:t>
      </w:r>
      <w:r>
        <w:t>0</w:t>
      </w:r>
      <w:r w:rsidRPr="0042324E">
        <w:t xml:space="preserve"> m²) kopplatībā.</w:t>
      </w:r>
    </w:p>
    <w:p w14:paraId="3E04FD7A" w14:textId="77777777" w:rsidR="008162E6" w:rsidRPr="00203AD3" w:rsidRDefault="008162E6" w:rsidP="008162E6">
      <w:pPr>
        <w:ind w:right="-1" w:firstLine="709"/>
        <w:jc w:val="both"/>
        <w:rPr>
          <w:b/>
          <w:u w:val="single"/>
        </w:rPr>
      </w:pPr>
      <w:r w:rsidRPr="00203AD3">
        <w:t>Saskaņā ar Dobeles novada domes 2023.gada 2</w:t>
      </w:r>
      <w:r>
        <w:t>6</w:t>
      </w:r>
      <w:r w:rsidRPr="00203AD3">
        <w:t>.</w:t>
      </w:r>
      <w:r>
        <w:t>okto</w:t>
      </w:r>
      <w:r w:rsidRPr="00203AD3">
        <w:t>bra lēmumu Nr.4</w:t>
      </w:r>
      <w:r>
        <w:t>78</w:t>
      </w:r>
      <w:r w:rsidRPr="00203AD3">
        <w:t>/1</w:t>
      </w:r>
      <w:r>
        <w:t>4</w:t>
      </w:r>
      <w:r w:rsidRPr="00203AD3">
        <w:t xml:space="preserve"> „</w:t>
      </w:r>
      <w:r w:rsidRPr="00203AD3">
        <w:rPr>
          <w:bCs/>
        </w:rPr>
        <w:t>Par nekustamā īpašuma „</w:t>
      </w:r>
      <w:r w:rsidRPr="005E23DE">
        <w:rPr>
          <w:bCs/>
        </w:rPr>
        <w:t>Lapsastes</w:t>
      </w:r>
      <w:r w:rsidRPr="00203AD3">
        <w:rPr>
          <w:bCs/>
        </w:rPr>
        <w:t xml:space="preserve">”, </w:t>
      </w:r>
      <w:r>
        <w:rPr>
          <w:bCs/>
        </w:rPr>
        <w:t xml:space="preserve">Auros, </w:t>
      </w:r>
      <w:r w:rsidRPr="00203AD3">
        <w:rPr>
          <w:bCs/>
        </w:rPr>
        <w:t>Auru pagastā, Dobeles novadā, atsavināšanu izsolē”,</w:t>
      </w:r>
      <w:r w:rsidRPr="00203AD3">
        <w:t xml:space="preserve"> </w:t>
      </w:r>
      <w:r>
        <w:t>tika nolemts Īpašumu</w:t>
      </w:r>
      <w:r w:rsidRPr="00203AD3">
        <w:t xml:space="preserve"> atsavinā</w:t>
      </w:r>
      <w:r>
        <w:t>t</w:t>
      </w:r>
      <w:r w:rsidRPr="00203AD3">
        <w:t>, pārdodot to atklātā mutiskā izsolē ar augšupejošu soli.</w:t>
      </w:r>
      <w:r w:rsidRPr="00656E81">
        <w:t xml:space="preserve"> </w:t>
      </w:r>
      <w:r>
        <w:t>I</w:t>
      </w:r>
      <w:r w:rsidRPr="00203AD3">
        <w:t xml:space="preserve">zsoles sākumcena bija noteikta </w:t>
      </w:r>
      <w:r w:rsidRPr="005E23DE">
        <w:t xml:space="preserve">7700 EUR (septiņi tūkstoši septiņi simti </w:t>
      </w:r>
      <w:r w:rsidRPr="00203AD3">
        <w:rPr>
          <w:i/>
          <w:iCs/>
        </w:rPr>
        <w:t>euro</w:t>
      </w:r>
      <w:r w:rsidRPr="00203AD3">
        <w:t>).</w:t>
      </w:r>
    </w:p>
    <w:p w14:paraId="607CF7C0" w14:textId="77777777" w:rsidR="008162E6" w:rsidRPr="00203AD3" w:rsidRDefault="008162E6" w:rsidP="008162E6">
      <w:pPr>
        <w:ind w:right="-1" w:firstLine="709"/>
        <w:jc w:val="both"/>
      </w:pPr>
      <w:r w:rsidRPr="00203AD3">
        <w:t xml:space="preserve">Saskaņā ar Dobeles novada pašvaldības Īpašumu komisijas 2023.gada </w:t>
      </w:r>
      <w:r>
        <w:t>1</w:t>
      </w:r>
      <w:r w:rsidRPr="00203AD3">
        <w:t>.</w:t>
      </w:r>
      <w:r>
        <w:t>novem</w:t>
      </w:r>
      <w:r w:rsidRPr="00203AD3">
        <w:t>br</w:t>
      </w:r>
      <w:r>
        <w:t>ī ar</w:t>
      </w:r>
      <w:r w:rsidRPr="00203AD3">
        <w:t xml:space="preserve"> lēmum</w:t>
      </w:r>
      <w:r>
        <w:t>u</w:t>
      </w:r>
      <w:r w:rsidRPr="00203AD3">
        <w:t xml:space="preserve"> (prot.Nr.1.19/3</w:t>
      </w:r>
      <w:r>
        <w:t>8</w:t>
      </w:r>
      <w:r w:rsidRPr="00203AD3">
        <w:t>) apstiprinātajiem izsoles noteikumiem</w:t>
      </w:r>
      <w:r>
        <w:t>,</w:t>
      </w:r>
      <w:r w:rsidRPr="00203AD3">
        <w:t xml:space="preserve"> izsoles datums tika noteikts 2023.gada </w:t>
      </w:r>
      <w:r>
        <w:t>6</w:t>
      </w:r>
      <w:r w:rsidRPr="00203AD3">
        <w:t>.</w:t>
      </w:r>
      <w:r>
        <w:t>dec</w:t>
      </w:r>
      <w:r w:rsidRPr="00203AD3">
        <w:t>embris</w:t>
      </w:r>
      <w:r>
        <w:t>.</w:t>
      </w:r>
      <w:r w:rsidRPr="00203AD3">
        <w:t xml:space="preserve"> Izsludinātajā izsolē nepieteicās neviens pretendents.</w:t>
      </w:r>
    </w:p>
    <w:p w14:paraId="35397710" w14:textId="77777777" w:rsidR="008162E6" w:rsidRDefault="008162E6" w:rsidP="008162E6">
      <w:pPr>
        <w:ind w:right="-1" w:firstLine="709"/>
        <w:jc w:val="both"/>
      </w:pPr>
      <w:r w:rsidRPr="0042324E">
        <w:tab/>
      </w:r>
      <w:r w:rsidRPr="008C241C">
        <w:rPr>
          <w:bCs/>
        </w:rPr>
        <w:t xml:space="preserve">Saskaņā ar Publiskas personas mantas atsavināšanas likuma 32.panta pirmās daļas 1.punktu, </w:t>
      </w:r>
      <w:r w:rsidRPr="008C241C">
        <w:t>ja nekustamā īpašuma pirmajā izsolē neviens nav pārsolījis izsoles sākumcenu, var rīkot otro izsoli ar augšupejošu soli, kurā institūcija, kas organizē nekustamā īpašuma atsavināšanu (9.pants), var pazemināt izsoles sākumcenu ne vairāk kā par 20 procentiem. Savukārt šī paša likuma 32.panta otrās daļas 1.punkts nosaka, ka pēc otrās nesekmīgās izsoles institūcija, kas organizē nekustamā īpašuma atsavināšanu, var rīkot trešo izsoli ar augšupejošu soli, pazeminot izsoles sākumcenu ne vairāk kā par 60 procentiem no nosacītās cenas.</w:t>
      </w:r>
    </w:p>
    <w:p w14:paraId="78997361" w14:textId="77777777" w:rsidR="008162E6" w:rsidRDefault="008162E6" w:rsidP="008162E6">
      <w:pPr>
        <w:ind w:right="-1" w:firstLine="709"/>
        <w:jc w:val="both"/>
      </w:pPr>
      <w:r>
        <w:t xml:space="preserve">Ņemot vērā iepriekš norādītos apstākļus, Īpašums nododams atsavināšanai otrajā izsolē ar augšupejošu soli elektronisko izsoļu vietnē ar sākumcenu  </w:t>
      </w:r>
      <w:r w:rsidRPr="005E23DE">
        <w:rPr>
          <w:rFonts w:eastAsia="Lucida Sans Unicode"/>
          <w:kern w:val="2"/>
        </w:rPr>
        <w:t xml:space="preserve">7700 EUR (septiņi tūkstoši septiņi </w:t>
      </w:r>
      <w:r w:rsidRPr="00CD1BE4">
        <w:rPr>
          <w:rFonts w:eastAsia="Lucida Sans Unicode"/>
          <w:kern w:val="2"/>
        </w:rPr>
        <w:t>simti</w:t>
      </w:r>
      <w:r w:rsidRPr="00CD1BE4">
        <w:rPr>
          <w:rFonts w:eastAsia="Lucida Sans Unicode"/>
          <w:i/>
          <w:iCs/>
          <w:kern w:val="2"/>
        </w:rPr>
        <w:t xml:space="preserve"> euro</w:t>
      </w:r>
      <w:r w:rsidRPr="00CD1BE4">
        <w:rPr>
          <w:rFonts w:eastAsia="Lucida Sans Unicode"/>
          <w:kern w:val="2"/>
        </w:rPr>
        <w:t>)</w:t>
      </w:r>
      <w:r>
        <w:t xml:space="preserve">. Gadījumā, ja otrā izsole ir nesekmīga, rīkojama trešā izsole ar augšupejošu soli elektronisko izsoļu vietnē ar sākumcenu </w:t>
      </w:r>
      <w:r>
        <w:rPr>
          <w:rFonts w:eastAsia="Lucida Sans Unicode"/>
          <w:kern w:val="2"/>
        </w:rPr>
        <w:t>620</w:t>
      </w:r>
      <w:r w:rsidRPr="00CD1BE4">
        <w:rPr>
          <w:rFonts w:eastAsia="Lucida Sans Unicode"/>
          <w:kern w:val="2"/>
        </w:rPr>
        <w:t>0 EUR (</w:t>
      </w:r>
      <w:r>
        <w:rPr>
          <w:rFonts w:eastAsia="Lucida Sans Unicode"/>
          <w:kern w:val="2"/>
        </w:rPr>
        <w:t>seši</w:t>
      </w:r>
      <w:r w:rsidRPr="00CD1BE4">
        <w:rPr>
          <w:rFonts w:eastAsia="Lucida Sans Unicode"/>
          <w:kern w:val="2"/>
        </w:rPr>
        <w:t xml:space="preserve"> tūkstoši </w:t>
      </w:r>
      <w:r>
        <w:rPr>
          <w:rFonts w:eastAsia="Lucida Sans Unicode"/>
          <w:kern w:val="2"/>
        </w:rPr>
        <w:t>divi</w:t>
      </w:r>
      <w:r w:rsidRPr="00CD1BE4">
        <w:rPr>
          <w:rFonts w:eastAsia="Lucida Sans Unicode"/>
          <w:kern w:val="2"/>
        </w:rPr>
        <w:t xml:space="preserve"> simt</w:t>
      </w:r>
      <w:r>
        <w:rPr>
          <w:rFonts w:eastAsia="Lucida Sans Unicode"/>
          <w:kern w:val="2"/>
        </w:rPr>
        <w:t>i</w:t>
      </w:r>
      <w:r w:rsidRPr="00CD1BE4">
        <w:rPr>
          <w:rFonts w:eastAsia="Lucida Sans Unicode"/>
          <w:i/>
          <w:iCs/>
          <w:kern w:val="2"/>
        </w:rPr>
        <w:t xml:space="preserve"> euro</w:t>
      </w:r>
      <w:r w:rsidRPr="00CD1BE4">
        <w:rPr>
          <w:rFonts w:eastAsia="Lucida Sans Unicode"/>
          <w:kern w:val="2"/>
        </w:rPr>
        <w:t>)</w:t>
      </w:r>
      <w:r>
        <w:rPr>
          <w:rFonts w:eastAsia="Lucida Sans Unicode"/>
          <w:kern w:val="2"/>
        </w:rPr>
        <w:t>.</w:t>
      </w:r>
    </w:p>
    <w:p w14:paraId="31EC56E3" w14:textId="342488D5" w:rsidR="008162E6" w:rsidRPr="008C241C" w:rsidRDefault="008162E6" w:rsidP="008162E6">
      <w:pPr>
        <w:ind w:right="-1" w:firstLine="709"/>
        <w:jc w:val="both"/>
      </w:pPr>
      <w:r w:rsidRPr="008C241C">
        <w:t>Pamatojoties uz Pašvaldību likuma 10.panta pirmās daļas 16.punktu, 73</w:t>
      </w:r>
      <w:r>
        <w:t>.</w:t>
      </w:r>
      <w:r w:rsidRPr="008C241C">
        <w:t xml:space="preserve">panta ceturto daļu, Publiskas personas mantas atsavināšanas likuma 4.panta pirmo daļu, 5.panta pirmo un piekto daļu, 8.panta trešo daļu, 9.panta otro daļu, 10.pantu, 15. pantu, 32.panta pirmās daļas 1.punktu, otrās daļas 1.punktu, pārejas noteikumu 12.punktu, </w:t>
      </w:r>
      <w:r w:rsidR="002F2679" w:rsidRPr="0039384F">
        <w:rPr>
          <w:color w:val="000000" w:themeColor="text1"/>
          <w:lang w:eastAsia="ar-SA"/>
        </w:rPr>
        <w:t xml:space="preserve">atklāti balsojot: </w:t>
      </w:r>
      <w:r w:rsidR="002F2679" w:rsidRPr="00A85FAE">
        <w:t>PAR - 1</w:t>
      </w:r>
      <w:r w:rsidR="002F2679">
        <w:t>2</w:t>
      </w:r>
      <w:r w:rsidR="002F2679" w:rsidRPr="00A85FAE">
        <w:t xml:space="preserve"> (Ģirts Ante, </w:t>
      </w:r>
      <w:r w:rsidR="002F2679">
        <w:t xml:space="preserve">Sarmīte Dude, </w:t>
      </w:r>
      <w:r w:rsidR="002F2679" w:rsidRPr="00A85FAE">
        <w:rPr>
          <w:bCs/>
          <w:lang w:eastAsia="et-EE"/>
        </w:rPr>
        <w:t xml:space="preserve">Māris Feldmanis, </w:t>
      </w:r>
      <w:r w:rsidR="002F2679">
        <w:rPr>
          <w:bCs/>
          <w:lang w:eastAsia="et-EE"/>
        </w:rPr>
        <w:t xml:space="preserve">Edgars Gaigalis, </w:t>
      </w:r>
      <w:r w:rsidR="002F2679" w:rsidRPr="00A85FAE">
        <w:rPr>
          <w:bCs/>
          <w:lang w:eastAsia="et-EE"/>
        </w:rPr>
        <w:t>Ivars Gorskis, Gints Kaminskis, Edgars Laimiņš</w:t>
      </w:r>
      <w:r w:rsidR="002F2679">
        <w:rPr>
          <w:bCs/>
          <w:lang w:eastAsia="et-EE"/>
        </w:rPr>
        <w:t xml:space="preserve">, </w:t>
      </w:r>
      <w:r w:rsidR="002F2679" w:rsidRPr="00A85FAE">
        <w:rPr>
          <w:bCs/>
          <w:lang w:eastAsia="et-EE"/>
        </w:rPr>
        <w:t xml:space="preserve">Andris Podvinskis, </w:t>
      </w:r>
      <w:r w:rsidR="002F2679">
        <w:rPr>
          <w:bCs/>
          <w:lang w:eastAsia="et-EE"/>
        </w:rPr>
        <w:t xml:space="preserve">Viesturs Reinfelds, </w:t>
      </w:r>
      <w:r w:rsidR="002F2679" w:rsidRPr="00A85FAE">
        <w:rPr>
          <w:bCs/>
          <w:lang w:eastAsia="et-EE"/>
        </w:rPr>
        <w:t>Dace Reinika,</w:t>
      </w:r>
      <w:r w:rsidR="002F2679">
        <w:rPr>
          <w:bCs/>
          <w:lang w:eastAsia="et-EE"/>
        </w:rPr>
        <w:t xml:space="preserve"> Guntis Safranovičs, Andrejs Spridzāns</w:t>
      </w:r>
      <w:r w:rsidR="002F2679" w:rsidRPr="00A85FAE">
        <w:rPr>
          <w:bCs/>
          <w:lang w:eastAsia="et-EE"/>
        </w:rPr>
        <w:t xml:space="preserve">), </w:t>
      </w:r>
      <w:r w:rsidR="002F2679" w:rsidRPr="00A85FAE">
        <w:t>PRET – nav, ATTURAS – nav,</w:t>
      </w:r>
      <w:r w:rsidR="002F2679">
        <w:t xml:space="preserve"> </w:t>
      </w:r>
      <w:r w:rsidRPr="008C241C">
        <w:t>Dobeles novada dome NOLEMJ:</w:t>
      </w:r>
    </w:p>
    <w:p w14:paraId="52CE05AD" w14:textId="77777777" w:rsidR="008162E6" w:rsidRPr="008C241C" w:rsidRDefault="008162E6" w:rsidP="008162E6">
      <w:pPr>
        <w:ind w:right="-1" w:firstLine="709"/>
        <w:jc w:val="both"/>
      </w:pPr>
    </w:p>
    <w:p w14:paraId="44BC9510" w14:textId="7847B262" w:rsidR="008162E6" w:rsidRPr="002F2679" w:rsidRDefault="008162E6" w:rsidP="002F2679">
      <w:pPr>
        <w:pStyle w:val="ListParagraph"/>
        <w:numPr>
          <w:ilvl w:val="0"/>
          <w:numId w:val="160"/>
        </w:numPr>
        <w:ind w:right="-1"/>
        <w:jc w:val="both"/>
        <w:rPr>
          <w:rFonts w:eastAsia="Lucida Sans Unicode"/>
          <w:kern w:val="2"/>
        </w:rPr>
      </w:pPr>
      <w:r w:rsidRPr="002F2679">
        <w:rPr>
          <w:rFonts w:eastAsia="Lucida Sans Unicode"/>
          <w:kern w:val="2"/>
        </w:rPr>
        <w:lastRenderedPageBreak/>
        <w:t xml:space="preserve">ATZĪT par nenotikušu nekustamā īpašuma </w:t>
      </w:r>
      <w:r w:rsidRPr="002F2679">
        <w:rPr>
          <w:rFonts w:eastAsia="Lucida Sans Unicode"/>
          <w:bCs/>
          <w:kern w:val="2"/>
        </w:rPr>
        <w:t xml:space="preserve">„Lapsastes”, Auros, Auru </w:t>
      </w:r>
      <w:r w:rsidRPr="002F2679">
        <w:rPr>
          <w:rFonts w:eastAsia="Lucida Sans Unicode"/>
          <w:kern w:val="2"/>
        </w:rPr>
        <w:t xml:space="preserve">pagastā, Dobeles novadā, kadastra numurs 46460080421, pirmo izsoli. </w:t>
      </w:r>
    </w:p>
    <w:p w14:paraId="11AF7124" w14:textId="611FBFC7" w:rsidR="008162E6" w:rsidRPr="002F2679" w:rsidRDefault="008162E6" w:rsidP="002F2679">
      <w:pPr>
        <w:pStyle w:val="ListParagraph"/>
        <w:numPr>
          <w:ilvl w:val="0"/>
          <w:numId w:val="160"/>
        </w:numPr>
        <w:ind w:right="-1"/>
        <w:jc w:val="both"/>
        <w:rPr>
          <w:rFonts w:eastAsia="Lucida Sans Unicode"/>
          <w:kern w:val="2"/>
        </w:rPr>
      </w:pPr>
      <w:r w:rsidRPr="002F2679">
        <w:rPr>
          <w:rFonts w:eastAsia="Lucida Sans Unicode"/>
          <w:kern w:val="2"/>
        </w:rPr>
        <w:t>Atsavināt nekustamo īpašumu „</w:t>
      </w:r>
      <w:r w:rsidRPr="002F2679">
        <w:rPr>
          <w:rFonts w:eastAsia="Lucida Sans Unicode"/>
          <w:bCs/>
          <w:kern w:val="2"/>
        </w:rPr>
        <w:t xml:space="preserve">Lapsastes”, Auros, Auru </w:t>
      </w:r>
      <w:r w:rsidRPr="002F2679">
        <w:rPr>
          <w:rFonts w:eastAsia="Lucida Sans Unicode"/>
          <w:kern w:val="2"/>
        </w:rPr>
        <w:t>pagastā, Dobeles novadā, kadastra numurs 46460080421, kas sastāv no vienas zemes vienības ar kadastra apzīmējumu 46460080421,  platība 0,22 ha (2200 m²), pārdodot to otrajā izsolē elektronisko izsoļu vietnē ar sākumcenu 7700 EUR (septiņi tūkstoši septiņi simti</w:t>
      </w:r>
      <w:r w:rsidRPr="002F2679">
        <w:rPr>
          <w:rFonts w:eastAsia="Lucida Sans Unicode"/>
          <w:i/>
          <w:iCs/>
          <w:kern w:val="2"/>
        </w:rPr>
        <w:t xml:space="preserve"> euro</w:t>
      </w:r>
      <w:r w:rsidRPr="002F2679">
        <w:rPr>
          <w:rFonts w:eastAsia="Lucida Sans Unicode"/>
          <w:kern w:val="2"/>
        </w:rPr>
        <w:t xml:space="preserve">). </w:t>
      </w:r>
    </w:p>
    <w:p w14:paraId="12941BE4" w14:textId="0B1C5A1A" w:rsidR="008162E6" w:rsidRPr="002F2679" w:rsidRDefault="008162E6" w:rsidP="002F2679">
      <w:pPr>
        <w:pStyle w:val="ListParagraph"/>
        <w:numPr>
          <w:ilvl w:val="0"/>
          <w:numId w:val="160"/>
        </w:numPr>
        <w:ind w:right="-1"/>
        <w:jc w:val="both"/>
        <w:rPr>
          <w:rFonts w:eastAsia="Lucida Sans Unicode"/>
          <w:kern w:val="2"/>
        </w:rPr>
      </w:pPr>
      <w:r w:rsidRPr="002F2679">
        <w:rPr>
          <w:rFonts w:eastAsia="Lucida Sans Unicode"/>
          <w:kern w:val="2"/>
        </w:rPr>
        <w:t>Gadījumā, ja otrā izsole ir nesekmīga, rīkot trešo izsoli elektronisko izsoļu vietnē ar sākumcenu  6200 EUR (seši tūkstoši divi simti</w:t>
      </w:r>
      <w:r w:rsidRPr="002F2679">
        <w:rPr>
          <w:rFonts w:eastAsia="Lucida Sans Unicode"/>
          <w:i/>
          <w:iCs/>
          <w:kern w:val="2"/>
        </w:rPr>
        <w:t xml:space="preserve"> euro</w:t>
      </w:r>
      <w:r w:rsidRPr="002F2679">
        <w:rPr>
          <w:rFonts w:eastAsia="Lucida Sans Unicode"/>
          <w:kern w:val="2"/>
        </w:rPr>
        <w:t>).</w:t>
      </w:r>
    </w:p>
    <w:p w14:paraId="56FEBAF1" w14:textId="434A1A92" w:rsidR="008162E6" w:rsidRPr="002F2679" w:rsidRDefault="008162E6" w:rsidP="002F2679">
      <w:pPr>
        <w:pStyle w:val="ListParagraph"/>
        <w:numPr>
          <w:ilvl w:val="0"/>
          <w:numId w:val="160"/>
        </w:numPr>
        <w:ind w:right="-1"/>
        <w:jc w:val="both"/>
        <w:rPr>
          <w:rFonts w:eastAsia="Lucida Sans Unicode"/>
          <w:kern w:val="2"/>
        </w:rPr>
      </w:pPr>
      <w:r w:rsidRPr="002F2679">
        <w:rPr>
          <w:rFonts w:eastAsia="Lucida Sans Unicode"/>
          <w:kern w:val="2"/>
        </w:rPr>
        <w:t>Uzdot Dobeles novada pašvaldības Īpašumu komisijai apstiprināt izsoles noteikumus un organizēt nekustamā īpašuma atsavināšanu Publiskas personas atsavināšanas likumā noteiktā kārtībā.</w:t>
      </w:r>
    </w:p>
    <w:p w14:paraId="05568379" w14:textId="77777777" w:rsidR="008162E6" w:rsidRPr="00CD1BE4" w:rsidRDefault="008162E6" w:rsidP="00361AFC">
      <w:pPr>
        <w:ind w:left="284" w:right="-1" w:firstLine="709"/>
        <w:jc w:val="both"/>
        <w:rPr>
          <w:rFonts w:eastAsia="Lucida Sans Unicode"/>
          <w:kern w:val="2"/>
        </w:rPr>
      </w:pPr>
    </w:p>
    <w:p w14:paraId="62FE7D37" w14:textId="77777777" w:rsidR="008162E6" w:rsidRPr="0042324E" w:rsidRDefault="008162E6" w:rsidP="008162E6">
      <w:pPr>
        <w:ind w:right="-1" w:firstLine="709"/>
        <w:jc w:val="both"/>
      </w:pPr>
      <w:r w:rsidRPr="0042324E">
        <w:t xml:space="preserve">  </w:t>
      </w:r>
    </w:p>
    <w:p w14:paraId="58169307" w14:textId="77777777" w:rsidR="008162E6" w:rsidRPr="0042324E" w:rsidRDefault="008162E6" w:rsidP="008162E6">
      <w:pPr>
        <w:autoSpaceDN w:val="0"/>
        <w:ind w:left="426" w:right="-1"/>
        <w:contextualSpacing/>
        <w:jc w:val="both"/>
        <w:rPr>
          <w:rFonts w:eastAsiaTheme="minorHAnsi"/>
        </w:rPr>
      </w:pPr>
    </w:p>
    <w:p w14:paraId="75134A88" w14:textId="77777777" w:rsidR="008162E6" w:rsidRPr="0042324E" w:rsidRDefault="008162E6" w:rsidP="008162E6">
      <w:pPr>
        <w:autoSpaceDN w:val="0"/>
        <w:ind w:left="66" w:right="-1"/>
        <w:contextualSpacing/>
        <w:jc w:val="both"/>
        <w:rPr>
          <w:rFonts w:eastAsia="Arial"/>
          <w:kern w:val="2"/>
        </w:rPr>
      </w:pPr>
    </w:p>
    <w:p w14:paraId="001F3F31" w14:textId="77777777" w:rsidR="008162E6" w:rsidRPr="00D9389A" w:rsidRDefault="008162E6" w:rsidP="008162E6">
      <w:pPr>
        <w:autoSpaceDN w:val="0"/>
        <w:ind w:left="66" w:right="-1"/>
        <w:contextualSpacing/>
        <w:jc w:val="both"/>
        <w:rPr>
          <w:rFonts w:eastAsiaTheme="minorHAnsi"/>
        </w:rPr>
      </w:pPr>
      <w:r w:rsidRPr="0042324E">
        <w:rPr>
          <w:rFonts w:eastAsiaTheme="minorHAnsi"/>
        </w:rPr>
        <w:t>Domes priekšsēdētājs                                                                                                  I.Gorskis</w:t>
      </w:r>
    </w:p>
    <w:p w14:paraId="49C7F0F9" w14:textId="77777777" w:rsidR="008162E6" w:rsidRDefault="008162E6" w:rsidP="008162E6">
      <w:pPr>
        <w:ind w:right="-1"/>
        <w:jc w:val="both"/>
      </w:pPr>
    </w:p>
    <w:p w14:paraId="78628995" w14:textId="77777777" w:rsidR="008162E6" w:rsidRPr="00F001F9" w:rsidRDefault="008162E6" w:rsidP="008162E6"/>
    <w:p w14:paraId="7745217F" w14:textId="77777777" w:rsidR="008162E6" w:rsidRPr="00F001F9" w:rsidRDefault="008162E6" w:rsidP="008162E6">
      <w:pPr>
        <w:ind w:right="-1"/>
        <w:jc w:val="both"/>
      </w:pPr>
    </w:p>
    <w:p w14:paraId="3222F575" w14:textId="77777777" w:rsidR="008162E6" w:rsidRDefault="008162E6" w:rsidP="008162E6">
      <w:pPr>
        <w:ind w:right="-694"/>
        <w:jc w:val="both"/>
      </w:pPr>
    </w:p>
    <w:p w14:paraId="506D7C74" w14:textId="77777777" w:rsidR="008162E6" w:rsidRDefault="008162E6" w:rsidP="00912CB8">
      <w:pPr>
        <w:tabs>
          <w:tab w:val="left" w:pos="-24212"/>
        </w:tabs>
        <w:jc w:val="right"/>
        <w:rPr>
          <w:b/>
          <w:bCs/>
        </w:rPr>
      </w:pPr>
      <w:r>
        <w:rPr>
          <w:b/>
          <w:bCs/>
        </w:rPr>
        <w:br w:type="page"/>
      </w:r>
    </w:p>
    <w:p w14:paraId="402C80C9" w14:textId="77777777" w:rsidR="00912CB8" w:rsidRDefault="00912CB8" w:rsidP="00912CB8">
      <w:pPr>
        <w:tabs>
          <w:tab w:val="left" w:pos="-24212"/>
        </w:tabs>
        <w:jc w:val="center"/>
        <w:rPr>
          <w:sz w:val="20"/>
          <w:szCs w:val="20"/>
        </w:rPr>
      </w:pPr>
      <w:r w:rsidRPr="001C7174">
        <w:rPr>
          <w:noProof/>
          <w:sz w:val="20"/>
          <w:szCs w:val="20"/>
        </w:rPr>
        <w:lastRenderedPageBreak/>
        <w:drawing>
          <wp:inline distT="0" distB="0" distL="0" distR="0" wp14:anchorId="2E711E4D" wp14:editId="44A42BD7">
            <wp:extent cx="676275" cy="752475"/>
            <wp:effectExtent l="0" t="0" r="9525" b="9525"/>
            <wp:docPr id="3370814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655812E" w14:textId="77777777" w:rsidR="00912CB8" w:rsidRDefault="00912CB8" w:rsidP="00912CB8">
      <w:pPr>
        <w:pStyle w:val="Header"/>
        <w:jc w:val="center"/>
        <w:rPr>
          <w:sz w:val="20"/>
        </w:rPr>
      </w:pPr>
      <w:r>
        <w:rPr>
          <w:sz w:val="20"/>
        </w:rPr>
        <w:t>LATVIJAS REPUBLIKA</w:t>
      </w:r>
    </w:p>
    <w:p w14:paraId="1949733E" w14:textId="77777777" w:rsidR="00912CB8" w:rsidRDefault="00912CB8" w:rsidP="00912CB8">
      <w:pPr>
        <w:pStyle w:val="Header"/>
        <w:jc w:val="center"/>
        <w:rPr>
          <w:b/>
          <w:sz w:val="32"/>
          <w:szCs w:val="32"/>
        </w:rPr>
      </w:pPr>
      <w:r>
        <w:rPr>
          <w:b/>
          <w:sz w:val="32"/>
          <w:szCs w:val="32"/>
        </w:rPr>
        <w:t>DOBELES NOVADA DOME</w:t>
      </w:r>
    </w:p>
    <w:p w14:paraId="31D6C779" w14:textId="77777777" w:rsidR="00912CB8" w:rsidRDefault="00912CB8" w:rsidP="00912CB8">
      <w:pPr>
        <w:pStyle w:val="Header"/>
        <w:jc w:val="center"/>
        <w:rPr>
          <w:sz w:val="16"/>
          <w:szCs w:val="16"/>
        </w:rPr>
      </w:pPr>
      <w:r>
        <w:rPr>
          <w:sz w:val="16"/>
          <w:szCs w:val="16"/>
        </w:rPr>
        <w:t>Brīvības iela 17, Dobele, Dobeles novads, LV-3701</w:t>
      </w:r>
    </w:p>
    <w:p w14:paraId="17AF3E68" w14:textId="77777777" w:rsidR="00912CB8" w:rsidRDefault="00912CB8" w:rsidP="00912CB8">
      <w:pPr>
        <w:pStyle w:val="Header"/>
        <w:pBdr>
          <w:bottom w:val="double" w:sz="6" w:space="1" w:color="auto"/>
        </w:pBdr>
        <w:jc w:val="center"/>
        <w:rPr>
          <w:color w:val="000000"/>
          <w:sz w:val="16"/>
          <w:szCs w:val="16"/>
        </w:rPr>
      </w:pPr>
      <w:r>
        <w:rPr>
          <w:sz w:val="16"/>
          <w:szCs w:val="16"/>
        </w:rPr>
        <w:t xml:space="preserve">Tālr. 63707269, 63700137, 63720940, e-pasts </w:t>
      </w:r>
      <w:hyperlink r:id="rId64" w:history="1">
        <w:r>
          <w:rPr>
            <w:rStyle w:val="Hyperlink"/>
            <w:rFonts w:eastAsia="Calibri"/>
            <w:color w:val="000000"/>
            <w:sz w:val="16"/>
            <w:szCs w:val="16"/>
          </w:rPr>
          <w:t>dome@dobele.lv</w:t>
        </w:r>
      </w:hyperlink>
    </w:p>
    <w:p w14:paraId="38F9E044" w14:textId="77777777" w:rsidR="00912CB8" w:rsidRDefault="00912CB8" w:rsidP="00912CB8">
      <w:pPr>
        <w:pStyle w:val="Default"/>
        <w:jc w:val="center"/>
        <w:rPr>
          <w:b/>
          <w:bCs/>
        </w:rPr>
      </w:pPr>
    </w:p>
    <w:p w14:paraId="651D6B4A" w14:textId="77777777" w:rsidR="00912CB8" w:rsidRPr="00A25710" w:rsidRDefault="00912CB8" w:rsidP="00912CB8">
      <w:pPr>
        <w:pStyle w:val="NoSpacing"/>
        <w:jc w:val="center"/>
        <w:rPr>
          <w:b/>
        </w:rPr>
      </w:pPr>
      <w:r w:rsidRPr="00A25710">
        <w:rPr>
          <w:b/>
        </w:rPr>
        <w:t>LĒMUMS</w:t>
      </w:r>
    </w:p>
    <w:p w14:paraId="34A9E6E0" w14:textId="77777777" w:rsidR="00912CB8" w:rsidRPr="00A25710" w:rsidRDefault="00912CB8" w:rsidP="00912CB8">
      <w:pPr>
        <w:pStyle w:val="NoSpacing"/>
        <w:jc w:val="center"/>
        <w:rPr>
          <w:b/>
        </w:rPr>
      </w:pPr>
      <w:r w:rsidRPr="00A25710">
        <w:rPr>
          <w:b/>
        </w:rPr>
        <w:t>Dobelē</w:t>
      </w:r>
    </w:p>
    <w:p w14:paraId="750AF5EA" w14:textId="77777777" w:rsidR="00912CB8" w:rsidRPr="00A25710" w:rsidRDefault="00912CB8" w:rsidP="00912CB8">
      <w:pPr>
        <w:pStyle w:val="NoSpacing"/>
        <w:jc w:val="both"/>
        <w:rPr>
          <w:b/>
        </w:rPr>
      </w:pPr>
    </w:p>
    <w:p w14:paraId="40890A58" w14:textId="5994C64F" w:rsidR="00912CB8" w:rsidRPr="00572826" w:rsidRDefault="00912CB8" w:rsidP="00912CB8">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sidR="00EC3EEB">
        <w:rPr>
          <w:b/>
          <w:lang w:eastAsia="x-none"/>
        </w:rPr>
        <w:t xml:space="preserve"> </w:t>
      </w:r>
      <w:r w:rsidRPr="00572826">
        <w:rPr>
          <w:b/>
          <w:lang w:eastAsia="x-none"/>
        </w:rPr>
        <w:t xml:space="preserve">gada </w:t>
      </w:r>
      <w:r>
        <w:rPr>
          <w:b/>
          <w:lang w:eastAsia="x-none"/>
        </w:rPr>
        <w:t>29</w:t>
      </w:r>
      <w:r w:rsidRPr="00572826">
        <w:rPr>
          <w:b/>
          <w:lang w:eastAsia="x-none"/>
        </w:rPr>
        <w:t>.</w:t>
      </w:r>
      <w:r w:rsidR="00EC3EEB">
        <w:rPr>
          <w:b/>
          <w:lang w:eastAsia="x-none"/>
        </w:rPr>
        <w:t xml:space="preserve"> </w:t>
      </w:r>
      <w:r>
        <w:rPr>
          <w:b/>
          <w:lang w:eastAsia="x-none"/>
        </w:rPr>
        <w:t xml:space="preserve">augustā                                                                                               </w:t>
      </w:r>
      <w:r w:rsidRPr="00572826">
        <w:rPr>
          <w:b/>
          <w:color w:val="000000"/>
        </w:rPr>
        <w:t>Nr.</w:t>
      </w:r>
      <w:r w:rsidR="00BB4042">
        <w:rPr>
          <w:b/>
          <w:color w:val="000000"/>
        </w:rPr>
        <w:t>304</w:t>
      </w:r>
      <w:r w:rsidRPr="00572826">
        <w:rPr>
          <w:b/>
          <w:color w:val="000000"/>
        </w:rPr>
        <w:t>/</w:t>
      </w:r>
      <w:r>
        <w:rPr>
          <w:b/>
          <w:color w:val="000000"/>
        </w:rPr>
        <w:t>11</w:t>
      </w:r>
    </w:p>
    <w:p w14:paraId="645EA104" w14:textId="77777777" w:rsidR="00912CB8" w:rsidRDefault="00912CB8" w:rsidP="00912CB8">
      <w:pPr>
        <w:ind w:right="-1" w:firstLine="720"/>
        <w:jc w:val="center"/>
        <w:rPr>
          <w:b/>
          <w:u w:val="single"/>
        </w:rPr>
      </w:pPr>
    </w:p>
    <w:p w14:paraId="1D54087F" w14:textId="77777777" w:rsidR="00912CB8" w:rsidRDefault="00912CB8" w:rsidP="00912CB8">
      <w:pPr>
        <w:ind w:right="-1" w:firstLine="720"/>
        <w:jc w:val="center"/>
        <w:rPr>
          <w:b/>
          <w:u w:val="single"/>
        </w:rPr>
      </w:pPr>
      <w:r>
        <w:rPr>
          <w:b/>
          <w:u w:val="single"/>
        </w:rPr>
        <w:t xml:space="preserve">Par nekustamā īpašuma </w:t>
      </w:r>
      <w:r w:rsidRPr="008940E3">
        <w:rPr>
          <w:b/>
          <w:u w:val="single"/>
        </w:rPr>
        <w:t>„</w:t>
      </w:r>
      <w:r w:rsidRPr="00EF39D5">
        <w:rPr>
          <w:b/>
          <w:bCs/>
          <w:u w:val="single"/>
        </w:rPr>
        <w:t>Ēdelveisi</w:t>
      </w:r>
      <w:r w:rsidRPr="008940E3">
        <w:rPr>
          <w:b/>
          <w:u w:val="single"/>
        </w:rPr>
        <w:t xml:space="preserve">”, </w:t>
      </w:r>
      <w:r>
        <w:rPr>
          <w:b/>
          <w:u w:val="single"/>
        </w:rPr>
        <w:t xml:space="preserve">Auros, </w:t>
      </w:r>
      <w:r w:rsidRPr="003E7B41">
        <w:rPr>
          <w:b/>
          <w:u w:val="single"/>
        </w:rPr>
        <w:t>Auru</w:t>
      </w:r>
      <w:r>
        <w:rPr>
          <w:b/>
          <w:u w:val="single"/>
        </w:rPr>
        <w:t xml:space="preserve"> </w:t>
      </w:r>
      <w:r w:rsidRPr="008940E3">
        <w:rPr>
          <w:b/>
          <w:u w:val="single"/>
        </w:rPr>
        <w:t>pagastā</w:t>
      </w:r>
      <w:r>
        <w:rPr>
          <w:b/>
          <w:u w:val="single"/>
        </w:rPr>
        <w:t>, Dobeles novadā</w:t>
      </w:r>
      <w:r w:rsidRPr="00CE411B">
        <w:rPr>
          <w:b/>
          <w:u w:val="single"/>
        </w:rPr>
        <w:t>, atsavināšanu izsolē</w:t>
      </w:r>
    </w:p>
    <w:p w14:paraId="3BD6B525" w14:textId="77777777" w:rsidR="00912CB8" w:rsidRDefault="00912CB8" w:rsidP="00912CB8">
      <w:pPr>
        <w:ind w:right="-1" w:firstLine="720"/>
        <w:jc w:val="both"/>
      </w:pPr>
    </w:p>
    <w:p w14:paraId="36F03172" w14:textId="77777777" w:rsidR="00912CB8" w:rsidRPr="00067118" w:rsidRDefault="00912CB8" w:rsidP="00912CB8">
      <w:pPr>
        <w:ind w:right="-1" w:firstLine="709"/>
        <w:jc w:val="both"/>
      </w:pPr>
      <w:r>
        <w:t xml:space="preserve">Dobeles novada dome ir izskatījusi Dobeles novada pašvaldības (turpmāk – pašvaldība) Īpašumu komisijas ierosinājumu par pašvaldībai piederošā nekustamā īpašuma </w:t>
      </w:r>
      <w:r w:rsidRPr="008940E3">
        <w:t>„</w:t>
      </w:r>
      <w:r w:rsidRPr="000271A9">
        <w:t>Ēdelveisi</w:t>
      </w:r>
      <w:r w:rsidRPr="008940E3">
        <w:t xml:space="preserve">”, </w:t>
      </w:r>
      <w:r>
        <w:t xml:space="preserve">Auros, </w:t>
      </w:r>
      <w:r w:rsidRPr="003E7B41">
        <w:t>Auru</w:t>
      </w:r>
      <w:r>
        <w:t xml:space="preserve"> </w:t>
      </w:r>
      <w:r w:rsidRPr="00067118">
        <w:t xml:space="preserve">pagastā, Dobeles novadā, kadastra numurs </w:t>
      </w:r>
      <w:r w:rsidRPr="003E7B41">
        <w:t>46460080</w:t>
      </w:r>
      <w:r>
        <w:t>4</w:t>
      </w:r>
      <w:r w:rsidRPr="003E7B41">
        <w:t>1</w:t>
      </w:r>
      <w:r>
        <w:t>9</w:t>
      </w:r>
      <w:r w:rsidRPr="003E7B41">
        <w:t xml:space="preserve"> </w:t>
      </w:r>
      <w:r w:rsidRPr="00067118">
        <w:t>(turpmāk – Īpašums)</w:t>
      </w:r>
      <w:r>
        <w:t>, otrās izsoles rīkošanu</w:t>
      </w:r>
      <w:r w:rsidRPr="00067118">
        <w:t xml:space="preserve">.  </w:t>
      </w:r>
    </w:p>
    <w:p w14:paraId="37A5B68F" w14:textId="77777777" w:rsidR="00912CB8" w:rsidRPr="00067118" w:rsidRDefault="00912CB8" w:rsidP="00912CB8">
      <w:pPr>
        <w:ind w:right="-1" w:firstLine="709"/>
        <w:jc w:val="both"/>
      </w:pPr>
      <w:r w:rsidRPr="00067118">
        <w:t>Izskatot minēto ierosinājumu, Dobeles novada dome konstatēja:</w:t>
      </w:r>
    </w:p>
    <w:p w14:paraId="6B59651D" w14:textId="77777777" w:rsidR="00912CB8" w:rsidRPr="0042324E" w:rsidRDefault="00912CB8" w:rsidP="00912CB8">
      <w:pPr>
        <w:ind w:right="-1" w:firstLine="709"/>
        <w:jc w:val="both"/>
      </w:pPr>
      <w:r w:rsidRPr="00067118">
        <w:t xml:space="preserve">Īpašums reģistrēts Zemgales </w:t>
      </w:r>
      <w:r w:rsidRPr="0042324E">
        <w:t>rajona tiesas Auru pagasta zemesgrāmatas nodalījumā Nr.</w:t>
      </w:r>
      <w:r w:rsidRPr="0032668C">
        <w:t>1000004487</w:t>
      </w:r>
      <w:r>
        <w:t>38</w:t>
      </w:r>
      <w:r w:rsidRPr="0042324E">
        <w:rPr>
          <w:b/>
          <w:bCs/>
          <w:i/>
          <w:iCs/>
        </w:rPr>
        <w:t xml:space="preserve"> </w:t>
      </w:r>
      <w:r w:rsidRPr="0042324E">
        <w:t xml:space="preserve">un uz to nostiprinātas īpašuma tiesības pašvaldībai. Īpašums sastāv no neapbūvēta zemes gabala ar kadastra apzīmējumu </w:t>
      </w:r>
      <w:r w:rsidRPr="0032668C">
        <w:t>4646008041</w:t>
      </w:r>
      <w:r>
        <w:t>9</w:t>
      </w:r>
      <w:r w:rsidRPr="0032668C">
        <w:t xml:space="preserve"> </w:t>
      </w:r>
      <w:r w:rsidRPr="0042324E">
        <w:t>- 0,1</w:t>
      </w:r>
      <w:r>
        <w:t>5</w:t>
      </w:r>
      <w:r w:rsidRPr="0042324E">
        <w:t xml:space="preserve"> ha (1</w:t>
      </w:r>
      <w:r>
        <w:t>5</w:t>
      </w:r>
      <w:r w:rsidRPr="0042324E">
        <w:t>0</w:t>
      </w:r>
      <w:r>
        <w:t>0</w:t>
      </w:r>
      <w:r w:rsidRPr="0042324E">
        <w:t xml:space="preserve"> m²) kopplatībā.  </w:t>
      </w:r>
    </w:p>
    <w:p w14:paraId="5F88E938" w14:textId="77777777" w:rsidR="00912CB8" w:rsidRPr="00203AD3" w:rsidRDefault="00912CB8" w:rsidP="00912CB8">
      <w:pPr>
        <w:ind w:right="-1" w:firstLine="709"/>
        <w:jc w:val="both"/>
        <w:rPr>
          <w:b/>
          <w:u w:val="single"/>
        </w:rPr>
      </w:pPr>
      <w:r w:rsidRPr="00203AD3">
        <w:t>Saskaņā ar Dobeles novada domes 2023.gada 2</w:t>
      </w:r>
      <w:r>
        <w:t>6</w:t>
      </w:r>
      <w:r w:rsidRPr="00203AD3">
        <w:t>.</w:t>
      </w:r>
      <w:r>
        <w:t>okto</w:t>
      </w:r>
      <w:r w:rsidRPr="00203AD3">
        <w:t>bra lēmumu Nr.4</w:t>
      </w:r>
      <w:r>
        <w:t>77</w:t>
      </w:r>
      <w:r w:rsidRPr="00203AD3">
        <w:t>/1</w:t>
      </w:r>
      <w:r>
        <w:t>4</w:t>
      </w:r>
      <w:r w:rsidRPr="00203AD3">
        <w:t xml:space="preserve"> „</w:t>
      </w:r>
      <w:r w:rsidRPr="00203AD3">
        <w:rPr>
          <w:bCs/>
        </w:rPr>
        <w:t>Par nekustamā īpašuma „</w:t>
      </w:r>
      <w:bookmarkStart w:id="20" w:name="_Hlk174363966"/>
      <w:r w:rsidRPr="00017807">
        <w:rPr>
          <w:bCs/>
        </w:rPr>
        <w:t>Ēdelveisi</w:t>
      </w:r>
      <w:bookmarkEnd w:id="20"/>
      <w:r w:rsidRPr="00203AD3">
        <w:rPr>
          <w:bCs/>
        </w:rPr>
        <w:t xml:space="preserve">”, </w:t>
      </w:r>
      <w:r>
        <w:rPr>
          <w:bCs/>
        </w:rPr>
        <w:t xml:space="preserve">Auros, Auru </w:t>
      </w:r>
      <w:r w:rsidRPr="00203AD3">
        <w:rPr>
          <w:bCs/>
        </w:rPr>
        <w:t>pagastā, Dobeles novadā, atsavināšanu izsolē”,</w:t>
      </w:r>
      <w:r w:rsidRPr="00203AD3">
        <w:t xml:space="preserve"> </w:t>
      </w:r>
      <w:r>
        <w:t xml:space="preserve">tika nolemts Īpašumu atsavināt, pārdodot to </w:t>
      </w:r>
      <w:r w:rsidRPr="00203AD3">
        <w:t>atklātā mutiskā izsolē ar augšupejošu soli.</w:t>
      </w:r>
      <w:r>
        <w:t xml:space="preserve"> I</w:t>
      </w:r>
      <w:r w:rsidRPr="00203AD3">
        <w:t xml:space="preserve">zsoles sākumcena bija noteikta </w:t>
      </w:r>
      <w:r w:rsidRPr="00017807">
        <w:t xml:space="preserve">5900 EUR (pieci tūkstoši deviņi </w:t>
      </w:r>
      <w:r w:rsidRPr="008C241C">
        <w:t>simti</w:t>
      </w:r>
      <w:r w:rsidRPr="008C241C">
        <w:rPr>
          <w:i/>
          <w:iCs/>
        </w:rPr>
        <w:t xml:space="preserve"> </w:t>
      </w:r>
      <w:r w:rsidRPr="00203AD3">
        <w:rPr>
          <w:i/>
          <w:iCs/>
        </w:rPr>
        <w:t>euro</w:t>
      </w:r>
      <w:r w:rsidRPr="00203AD3">
        <w:t>).</w:t>
      </w:r>
    </w:p>
    <w:p w14:paraId="2267E189" w14:textId="77777777" w:rsidR="00912CB8" w:rsidRPr="00203AD3" w:rsidRDefault="00912CB8" w:rsidP="00912CB8">
      <w:pPr>
        <w:ind w:right="-1" w:firstLine="709"/>
        <w:jc w:val="both"/>
      </w:pPr>
      <w:r w:rsidRPr="00203AD3">
        <w:t xml:space="preserve">Saskaņā ar Dobeles novada pašvaldības Īpašumu komisijas 2023.gada </w:t>
      </w:r>
      <w:r>
        <w:t>1</w:t>
      </w:r>
      <w:r w:rsidRPr="00203AD3">
        <w:t>.</w:t>
      </w:r>
      <w:r>
        <w:t>novem</w:t>
      </w:r>
      <w:r w:rsidRPr="00203AD3">
        <w:t>br</w:t>
      </w:r>
      <w:r>
        <w:t>ī ar</w:t>
      </w:r>
      <w:r w:rsidRPr="00203AD3">
        <w:t xml:space="preserve"> lēmum</w:t>
      </w:r>
      <w:r>
        <w:t>u</w:t>
      </w:r>
      <w:r w:rsidRPr="00203AD3">
        <w:t xml:space="preserve"> (prot.Nr.1.19/3</w:t>
      </w:r>
      <w:r>
        <w:t>8</w:t>
      </w:r>
      <w:r w:rsidRPr="00203AD3">
        <w:t xml:space="preserve">) apstiprinātajiem izsoles noteikumiem izsoles datums tika noteikts 2023.gada </w:t>
      </w:r>
      <w:r>
        <w:t>6</w:t>
      </w:r>
      <w:r w:rsidRPr="00203AD3">
        <w:t>.</w:t>
      </w:r>
      <w:r>
        <w:t>dec</w:t>
      </w:r>
      <w:r w:rsidRPr="00203AD3">
        <w:t>embris.  Izsludinātajā izsolē  nepieteicās neviens pretendents.</w:t>
      </w:r>
    </w:p>
    <w:p w14:paraId="06441698" w14:textId="77777777" w:rsidR="00912CB8" w:rsidRDefault="00912CB8" w:rsidP="00912CB8">
      <w:pPr>
        <w:ind w:right="-1" w:firstLine="709"/>
        <w:jc w:val="both"/>
      </w:pPr>
      <w:r w:rsidRPr="0042324E">
        <w:tab/>
      </w:r>
      <w:r w:rsidRPr="008C241C">
        <w:rPr>
          <w:bCs/>
        </w:rPr>
        <w:t xml:space="preserve">Saskaņā ar Publiskas personas mantas atsavināšanas likuma 32.panta pirmās daļas 1.punktu, </w:t>
      </w:r>
      <w:r w:rsidRPr="008C241C">
        <w:t>ja nekustamā īpašuma pirmajā izsolē neviens nav pārsolījis izsoles sākumcenu, var rīkot otro izsoli ar augšupejošu soli, kurā institūcija, kas organizē nekustamā īpašuma atsavināšanu (9.pants), var pazemināt izsoles sākumcenu ne vairāk kā par 20 procentiem. Savukārt šī paša likuma 32.panta otrās daļas 1.punkts nosaka, ka pēc otrās nesekmīgās izsoles institūcija, kas organizē nekustamā īpašuma atsavināšanu, var rīkot trešo izsoli ar augšupejošu soli, pazeminot izsoles sākumcenu ne vairāk kā par 60 procentiem no nosacītās cenas.</w:t>
      </w:r>
    </w:p>
    <w:p w14:paraId="7D23862E" w14:textId="77777777" w:rsidR="00912CB8" w:rsidRPr="008C241C" w:rsidRDefault="00912CB8" w:rsidP="00912CB8">
      <w:pPr>
        <w:ind w:right="-1" w:firstLine="709"/>
        <w:jc w:val="both"/>
      </w:pPr>
      <w:r>
        <w:t xml:space="preserve">Ņemot vērā iepriekš norādītos apstākļus, Īpašums nododams atsavināšanai otrajā izsolē ar augšupejošu soli elektronisko izsoļu vietnē ar sākumcenu  </w:t>
      </w:r>
      <w:r w:rsidRPr="00017807">
        <w:rPr>
          <w:rFonts w:eastAsia="Lucida Sans Unicode"/>
          <w:kern w:val="2"/>
        </w:rPr>
        <w:t xml:space="preserve">5900 EUR (pieci tūkstoši deviņi </w:t>
      </w:r>
      <w:r w:rsidRPr="00CD1BE4">
        <w:rPr>
          <w:rFonts w:eastAsia="Lucida Sans Unicode"/>
          <w:kern w:val="2"/>
        </w:rPr>
        <w:t>simti</w:t>
      </w:r>
      <w:r w:rsidRPr="00CD1BE4">
        <w:rPr>
          <w:rFonts w:eastAsia="Lucida Sans Unicode"/>
          <w:i/>
          <w:iCs/>
          <w:kern w:val="2"/>
        </w:rPr>
        <w:t xml:space="preserve"> euro</w:t>
      </w:r>
      <w:r w:rsidRPr="00CD1BE4">
        <w:rPr>
          <w:rFonts w:eastAsia="Lucida Sans Unicode"/>
          <w:kern w:val="2"/>
        </w:rPr>
        <w:t xml:space="preserve">). </w:t>
      </w:r>
      <w:r>
        <w:t xml:space="preserve">Gadījumā, ja otrā izsole ir nesekmīga, rīkojama trešā izsole ar augšupejošu soli elektronisko izsoļu vietnē ar sākumcenu </w:t>
      </w:r>
      <w:r>
        <w:rPr>
          <w:rFonts w:eastAsia="Lucida Sans Unicode"/>
          <w:kern w:val="2"/>
        </w:rPr>
        <w:t>480</w:t>
      </w:r>
      <w:r w:rsidRPr="00CD1BE4">
        <w:rPr>
          <w:rFonts w:eastAsia="Lucida Sans Unicode"/>
          <w:kern w:val="2"/>
        </w:rPr>
        <w:t>0 EUR (</w:t>
      </w:r>
      <w:r>
        <w:rPr>
          <w:rFonts w:eastAsia="Lucida Sans Unicode"/>
          <w:kern w:val="2"/>
        </w:rPr>
        <w:t>četri</w:t>
      </w:r>
      <w:r w:rsidRPr="00CD1BE4">
        <w:rPr>
          <w:rFonts w:eastAsia="Lucida Sans Unicode"/>
          <w:kern w:val="2"/>
        </w:rPr>
        <w:t xml:space="preserve"> tūkstoši </w:t>
      </w:r>
      <w:r>
        <w:rPr>
          <w:rFonts w:eastAsia="Lucida Sans Unicode"/>
          <w:kern w:val="2"/>
        </w:rPr>
        <w:t>astoņi</w:t>
      </w:r>
      <w:r w:rsidRPr="00CD1BE4">
        <w:rPr>
          <w:rFonts w:eastAsia="Lucida Sans Unicode"/>
          <w:kern w:val="2"/>
        </w:rPr>
        <w:t xml:space="preserve"> simti</w:t>
      </w:r>
      <w:r>
        <w:rPr>
          <w:rFonts w:eastAsia="Lucida Sans Unicode"/>
          <w:kern w:val="2"/>
        </w:rPr>
        <w:t xml:space="preserve"> </w:t>
      </w:r>
      <w:r w:rsidRPr="00CD1BE4">
        <w:rPr>
          <w:rFonts w:eastAsia="Lucida Sans Unicode"/>
          <w:i/>
          <w:iCs/>
          <w:kern w:val="2"/>
        </w:rPr>
        <w:t>euro</w:t>
      </w:r>
      <w:r w:rsidRPr="00CD1BE4">
        <w:rPr>
          <w:rFonts w:eastAsia="Lucida Sans Unicode"/>
          <w:kern w:val="2"/>
        </w:rPr>
        <w:t>)</w:t>
      </w:r>
      <w:r>
        <w:rPr>
          <w:rFonts w:eastAsia="Lucida Sans Unicode"/>
          <w:kern w:val="2"/>
        </w:rPr>
        <w:t>.</w:t>
      </w:r>
    </w:p>
    <w:p w14:paraId="56DF7F0E" w14:textId="1E0CF492" w:rsidR="00912CB8" w:rsidRPr="008C241C" w:rsidRDefault="00912CB8" w:rsidP="00912CB8">
      <w:pPr>
        <w:ind w:right="-1" w:firstLine="709"/>
        <w:jc w:val="both"/>
      </w:pPr>
      <w:r w:rsidRPr="008C241C">
        <w:t>Pamatojoties uz Pašvaldību likuma 10.panta pirmās daļas 16.punktu, 73</w:t>
      </w:r>
      <w:r>
        <w:t>.</w:t>
      </w:r>
      <w:r w:rsidRPr="008C241C">
        <w:t xml:space="preserve">panta ceturto daļu, Publiskas personas mantas atsavināšanas likuma 4.panta pirmo daļu, 5.panta pirmo un piekto daļu, 8.panta trešo daļu, 9.panta otro daļu, 10.pantu, 15. pantu, 32.panta pirmās daļas 1.punktu, otrās daļas 1.punktu, pārejas noteikumu 12.punktu, </w:t>
      </w:r>
      <w:r w:rsidR="00580301" w:rsidRPr="0039384F">
        <w:rPr>
          <w:color w:val="000000" w:themeColor="text1"/>
          <w:lang w:eastAsia="ar-SA"/>
        </w:rPr>
        <w:t xml:space="preserve">atklāti balsojot: </w:t>
      </w:r>
      <w:r w:rsidR="00580301" w:rsidRPr="00A85FAE">
        <w:t>PAR - 1</w:t>
      </w:r>
      <w:r w:rsidR="00580301">
        <w:t>2</w:t>
      </w:r>
      <w:r w:rsidR="00580301" w:rsidRPr="00A85FAE">
        <w:t xml:space="preserve"> (Ģirts Ante, </w:t>
      </w:r>
      <w:r w:rsidR="00580301">
        <w:t xml:space="preserve">Sarmīte Dude, </w:t>
      </w:r>
      <w:r w:rsidR="00580301" w:rsidRPr="00A85FAE">
        <w:rPr>
          <w:bCs/>
          <w:lang w:eastAsia="et-EE"/>
        </w:rPr>
        <w:t xml:space="preserve">Māris Feldmanis, </w:t>
      </w:r>
      <w:r w:rsidR="00580301">
        <w:rPr>
          <w:bCs/>
          <w:lang w:eastAsia="et-EE"/>
        </w:rPr>
        <w:t xml:space="preserve">Edgars Gaigalis, </w:t>
      </w:r>
      <w:r w:rsidR="00580301" w:rsidRPr="00A85FAE">
        <w:rPr>
          <w:bCs/>
          <w:lang w:eastAsia="et-EE"/>
        </w:rPr>
        <w:t>Ivars Gorskis, Gints Kaminskis, Edgars Laimiņš</w:t>
      </w:r>
      <w:r w:rsidR="00580301">
        <w:rPr>
          <w:bCs/>
          <w:lang w:eastAsia="et-EE"/>
        </w:rPr>
        <w:t xml:space="preserve">, </w:t>
      </w:r>
      <w:r w:rsidR="00580301" w:rsidRPr="00A85FAE">
        <w:rPr>
          <w:bCs/>
          <w:lang w:eastAsia="et-EE"/>
        </w:rPr>
        <w:t xml:space="preserve">Andris Podvinskis, </w:t>
      </w:r>
      <w:r w:rsidR="00580301">
        <w:rPr>
          <w:bCs/>
          <w:lang w:eastAsia="et-EE"/>
        </w:rPr>
        <w:t xml:space="preserve">Viesturs Reinfelds, </w:t>
      </w:r>
      <w:r w:rsidR="00580301" w:rsidRPr="00A85FAE">
        <w:rPr>
          <w:bCs/>
          <w:lang w:eastAsia="et-EE"/>
        </w:rPr>
        <w:t>Dace Reinika,</w:t>
      </w:r>
      <w:r w:rsidR="00580301">
        <w:rPr>
          <w:bCs/>
          <w:lang w:eastAsia="et-EE"/>
        </w:rPr>
        <w:t xml:space="preserve"> Guntis Safranovičs, Andrejs Spridzāns</w:t>
      </w:r>
      <w:r w:rsidR="00580301" w:rsidRPr="00A85FAE">
        <w:rPr>
          <w:bCs/>
          <w:lang w:eastAsia="et-EE"/>
        </w:rPr>
        <w:t xml:space="preserve">), </w:t>
      </w:r>
      <w:r w:rsidR="00580301" w:rsidRPr="00A85FAE">
        <w:t>PRET – nav, ATTURAS – nav,</w:t>
      </w:r>
      <w:r w:rsidR="00580301">
        <w:t xml:space="preserve"> </w:t>
      </w:r>
      <w:r w:rsidRPr="008C241C">
        <w:t>Dobeles novada dome NOLEMJ:</w:t>
      </w:r>
    </w:p>
    <w:p w14:paraId="571A2F1A" w14:textId="0A35F0FE" w:rsidR="00912CB8" w:rsidRPr="00361AFC" w:rsidRDefault="00912CB8" w:rsidP="00361AFC">
      <w:pPr>
        <w:pStyle w:val="ListParagraph"/>
        <w:numPr>
          <w:ilvl w:val="0"/>
          <w:numId w:val="22"/>
        </w:numPr>
        <w:ind w:right="-1"/>
        <w:jc w:val="both"/>
        <w:rPr>
          <w:rFonts w:eastAsia="Lucida Sans Unicode"/>
          <w:kern w:val="2"/>
        </w:rPr>
      </w:pPr>
      <w:r w:rsidRPr="00361AFC">
        <w:rPr>
          <w:rFonts w:eastAsia="Lucida Sans Unicode"/>
          <w:kern w:val="2"/>
        </w:rPr>
        <w:t xml:space="preserve">ATZĪT par nenotikušu nekustamā īpašuma </w:t>
      </w:r>
      <w:r w:rsidRPr="00361AFC">
        <w:rPr>
          <w:rFonts w:eastAsia="Lucida Sans Unicode"/>
          <w:bCs/>
          <w:kern w:val="2"/>
        </w:rPr>
        <w:t xml:space="preserve">„Ēdelveisi”, Auros, Auru </w:t>
      </w:r>
      <w:r w:rsidRPr="00361AFC">
        <w:rPr>
          <w:rFonts w:eastAsia="Lucida Sans Unicode"/>
          <w:kern w:val="2"/>
        </w:rPr>
        <w:t xml:space="preserve">pagastā, Dobeles novadā, kadastra numurs 46460080419, pirmo izsoli. </w:t>
      </w:r>
    </w:p>
    <w:p w14:paraId="228DCB51" w14:textId="34CE2770" w:rsidR="00912CB8" w:rsidRPr="00361AFC" w:rsidRDefault="00361AFC" w:rsidP="00C82BCF">
      <w:pPr>
        <w:pStyle w:val="ListParagraph"/>
        <w:ind w:left="1069" w:right="-1" w:hanging="360"/>
        <w:jc w:val="both"/>
        <w:rPr>
          <w:rFonts w:eastAsia="Lucida Sans Unicode"/>
          <w:kern w:val="2"/>
        </w:rPr>
      </w:pPr>
      <w:r>
        <w:rPr>
          <w:rFonts w:eastAsia="Lucida Sans Unicode"/>
          <w:kern w:val="2"/>
        </w:rPr>
        <w:lastRenderedPageBreak/>
        <w:t xml:space="preserve">2. </w:t>
      </w:r>
      <w:r w:rsidR="00912CB8" w:rsidRPr="00361AFC">
        <w:rPr>
          <w:rFonts w:eastAsia="Lucida Sans Unicode"/>
          <w:kern w:val="2"/>
        </w:rPr>
        <w:t>Atsavināt nekustamo īpašumu „</w:t>
      </w:r>
      <w:r w:rsidR="00912CB8" w:rsidRPr="00361AFC">
        <w:rPr>
          <w:rFonts w:eastAsia="Lucida Sans Unicode"/>
          <w:bCs/>
          <w:kern w:val="2"/>
        </w:rPr>
        <w:t xml:space="preserve">Ēdelveisi”, Auros, Auru </w:t>
      </w:r>
      <w:r w:rsidR="00912CB8" w:rsidRPr="00361AFC">
        <w:rPr>
          <w:rFonts w:eastAsia="Lucida Sans Unicode"/>
          <w:kern w:val="2"/>
        </w:rPr>
        <w:t>pagastā, Dobeles novadā, kadastra numurs 46460080419, kas sastāv no vienas zemes vienības ar kadastra apzīmējumu 46460080419,  platība 0,15 ha (1500 m²), pārdodot to otrajā izsolē elektronisko izsoļu vietnē ar sākumcenu 5900 EUR (pieci tūkstoši deviņi simti</w:t>
      </w:r>
      <w:r w:rsidR="00912CB8" w:rsidRPr="00361AFC">
        <w:rPr>
          <w:rFonts w:eastAsia="Lucida Sans Unicode"/>
          <w:i/>
          <w:iCs/>
          <w:kern w:val="2"/>
        </w:rPr>
        <w:t xml:space="preserve"> euro</w:t>
      </w:r>
      <w:r w:rsidR="00912CB8" w:rsidRPr="00361AFC">
        <w:rPr>
          <w:rFonts w:eastAsia="Lucida Sans Unicode"/>
          <w:kern w:val="2"/>
        </w:rPr>
        <w:t xml:space="preserve">). </w:t>
      </w:r>
    </w:p>
    <w:p w14:paraId="34BDB838" w14:textId="77777777" w:rsidR="00912CB8" w:rsidRDefault="00912CB8" w:rsidP="00912CB8">
      <w:pPr>
        <w:numPr>
          <w:ilvl w:val="0"/>
          <w:numId w:val="3"/>
        </w:numPr>
        <w:ind w:right="-1"/>
        <w:jc w:val="both"/>
        <w:rPr>
          <w:rFonts w:eastAsia="Lucida Sans Unicode"/>
          <w:kern w:val="2"/>
        </w:rPr>
      </w:pPr>
      <w:r>
        <w:rPr>
          <w:rFonts w:eastAsia="Lucida Sans Unicode"/>
          <w:kern w:val="2"/>
        </w:rPr>
        <w:t>Gadījumā, ja otrā izsole ir nesekmīga, rīkot trešo</w:t>
      </w:r>
      <w:r w:rsidRPr="00F008A2">
        <w:rPr>
          <w:rFonts w:eastAsia="Lucida Sans Unicode"/>
          <w:kern w:val="2"/>
        </w:rPr>
        <w:t xml:space="preserve"> </w:t>
      </w:r>
      <w:r w:rsidRPr="00CD1BE4">
        <w:rPr>
          <w:rFonts w:eastAsia="Lucida Sans Unicode"/>
          <w:kern w:val="2"/>
        </w:rPr>
        <w:t>izsol</w:t>
      </w:r>
      <w:r>
        <w:rPr>
          <w:rFonts w:eastAsia="Lucida Sans Unicode"/>
          <w:kern w:val="2"/>
        </w:rPr>
        <w:t>i</w:t>
      </w:r>
      <w:r w:rsidRPr="00CD1BE4">
        <w:rPr>
          <w:rFonts w:eastAsia="Lucida Sans Unicode"/>
          <w:kern w:val="2"/>
        </w:rPr>
        <w:t xml:space="preserve"> elektronisko izsoļu vietnē</w:t>
      </w:r>
      <w:r>
        <w:rPr>
          <w:rFonts w:eastAsia="Lucida Sans Unicode"/>
          <w:kern w:val="2"/>
        </w:rPr>
        <w:t xml:space="preserve"> ar sākumcenu</w:t>
      </w:r>
      <w:r w:rsidRPr="00CD1BE4">
        <w:rPr>
          <w:rFonts w:eastAsia="Lucida Sans Unicode"/>
          <w:kern w:val="2"/>
        </w:rPr>
        <w:t xml:space="preserve"> </w:t>
      </w:r>
      <w:r>
        <w:rPr>
          <w:rFonts w:eastAsia="Lucida Sans Unicode"/>
          <w:kern w:val="2"/>
        </w:rPr>
        <w:t>480</w:t>
      </w:r>
      <w:r w:rsidRPr="00CD1BE4">
        <w:rPr>
          <w:rFonts w:eastAsia="Lucida Sans Unicode"/>
          <w:kern w:val="2"/>
        </w:rPr>
        <w:t>0 EUR (</w:t>
      </w:r>
      <w:r>
        <w:rPr>
          <w:rFonts w:eastAsia="Lucida Sans Unicode"/>
          <w:kern w:val="2"/>
        </w:rPr>
        <w:t>četri</w:t>
      </w:r>
      <w:r w:rsidRPr="00CD1BE4">
        <w:rPr>
          <w:rFonts w:eastAsia="Lucida Sans Unicode"/>
          <w:kern w:val="2"/>
        </w:rPr>
        <w:t xml:space="preserve"> tūkstoši </w:t>
      </w:r>
      <w:r>
        <w:rPr>
          <w:rFonts w:eastAsia="Lucida Sans Unicode"/>
          <w:kern w:val="2"/>
        </w:rPr>
        <w:t>astoņi</w:t>
      </w:r>
      <w:r w:rsidRPr="00CD1BE4">
        <w:rPr>
          <w:rFonts w:eastAsia="Lucida Sans Unicode"/>
          <w:kern w:val="2"/>
        </w:rPr>
        <w:t xml:space="preserve"> simti</w:t>
      </w:r>
      <w:r>
        <w:rPr>
          <w:rFonts w:eastAsia="Lucida Sans Unicode"/>
          <w:kern w:val="2"/>
        </w:rPr>
        <w:t xml:space="preserve"> </w:t>
      </w:r>
      <w:r w:rsidRPr="00CD1BE4">
        <w:rPr>
          <w:rFonts w:eastAsia="Lucida Sans Unicode"/>
          <w:i/>
          <w:iCs/>
          <w:kern w:val="2"/>
        </w:rPr>
        <w:t>euro</w:t>
      </w:r>
      <w:r w:rsidRPr="00CD1BE4">
        <w:rPr>
          <w:rFonts w:eastAsia="Lucida Sans Unicode"/>
          <w:kern w:val="2"/>
        </w:rPr>
        <w:t>)</w:t>
      </w:r>
      <w:r>
        <w:rPr>
          <w:rFonts w:eastAsia="Lucida Sans Unicode"/>
          <w:kern w:val="2"/>
        </w:rPr>
        <w:t>.</w:t>
      </w:r>
    </w:p>
    <w:p w14:paraId="6D51155B" w14:textId="77777777" w:rsidR="00912CB8" w:rsidRPr="00CD1BE4" w:rsidRDefault="00912CB8" w:rsidP="00912CB8">
      <w:pPr>
        <w:numPr>
          <w:ilvl w:val="0"/>
          <w:numId w:val="3"/>
        </w:numPr>
        <w:ind w:right="-1"/>
        <w:jc w:val="both"/>
        <w:rPr>
          <w:rFonts w:eastAsia="Lucida Sans Unicode"/>
          <w:kern w:val="2"/>
        </w:rPr>
      </w:pPr>
      <w:r w:rsidRPr="00CD1BE4">
        <w:rPr>
          <w:rFonts w:eastAsia="Lucida Sans Unicode"/>
          <w:kern w:val="2"/>
        </w:rPr>
        <w:t>Uzdot Dobeles novada pašvaldības Īpašumu komisijai apstiprināt izsoles noteikumus un organizēt nekustamā īpašuma atsavināšanu Publiskas personas atsavināšanas likumā noteiktā kārtībā.</w:t>
      </w:r>
    </w:p>
    <w:p w14:paraId="5AAD3C2B" w14:textId="77777777" w:rsidR="00912CB8" w:rsidRPr="0042324E" w:rsidRDefault="00912CB8" w:rsidP="00912CB8">
      <w:pPr>
        <w:autoSpaceDN w:val="0"/>
        <w:ind w:left="426" w:right="-1"/>
        <w:contextualSpacing/>
        <w:jc w:val="both"/>
        <w:rPr>
          <w:rFonts w:eastAsiaTheme="minorHAnsi"/>
        </w:rPr>
      </w:pPr>
    </w:p>
    <w:p w14:paraId="42EA1E0E" w14:textId="77777777" w:rsidR="00912CB8" w:rsidRPr="0042324E" w:rsidRDefault="00912CB8" w:rsidP="00912CB8">
      <w:pPr>
        <w:autoSpaceDN w:val="0"/>
        <w:ind w:left="66" w:right="-1"/>
        <w:contextualSpacing/>
        <w:jc w:val="both"/>
        <w:rPr>
          <w:rFonts w:eastAsia="Arial"/>
          <w:kern w:val="2"/>
        </w:rPr>
      </w:pPr>
    </w:p>
    <w:p w14:paraId="2A8FD029" w14:textId="77777777" w:rsidR="00912CB8" w:rsidRPr="00D9389A" w:rsidRDefault="00912CB8" w:rsidP="00912CB8">
      <w:pPr>
        <w:autoSpaceDN w:val="0"/>
        <w:ind w:left="66" w:right="-1"/>
        <w:contextualSpacing/>
        <w:jc w:val="both"/>
        <w:rPr>
          <w:rFonts w:eastAsiaTheme="minorHAnsi"/>
        </w:rPr>
      </w:pPr>
      <w:r w:rsidRPr="0042324E">
        <w:rPr>
          <w:rFonts w:eastAsiaTheme="minorHAnsi"/>
        </w:rPr>
        <w:t>Domes priekšsēdētājs                                                                                                  I.Gorskis</w:t>
      </w:r>
    </w:p>
    <w:p w14:paraId="6A317CE6" w14:textId="77777777" w:rsidR="00912CB8" w:rsidRDefault="00912CB8" w:rsidP="00912CB8">
      <w:pPr>
        <w:ind w:right="-1"/>
        <w:jc w:val="both"/>
      </w:pPr>
    </w:p>
    <w:p w14:paraId="13188348" w14:textId="77777777" w:rsidR="00912CB8" w:rsidRDefault="00912CB8" w:rsidP="00912CB8">
      <w:pPr>
        <w:ind w:right="-694"/>
        <w:jc w:val="both"/>
      </w:pPr>
    </w:p>
    <w:p w14:paraId="715E210C" w14:textId="77777777" w:rsidR="00912CB8" w:rsidRDefault="00912CB8" w:rsidP="00520111">
      <w:pPr>
        <w:tabs>
          <w:tab w:val="left" w:pos="-24212"/>
        </w:tabs>
        <w:jc w:val="right"/>
        <w:rPr>
          <w:b/>
          <w:bCs/>
        </w:rPr>
      </w:pPr>
      <w:r>
        <w:rPr>
          <w:b/>
          <w:bCs/>
        </w:rPr>
        <w:br w:type="page"/>
      </w:r>
    </w:p>
    <w:p w14:paraId="58415FD0" w14:textId="77777777" w:rsidR="00520111" w:rsidRDefault="00520111" w:rsidP="00520111">
      <w:pPr>
        <w:tabs>
          <w:tab w:val="left" w:pos="-24212"/>
        </w:tabs>
        <w:jc w:val="center"/>
        <w:rPr>
          <w:sz w:val="20"/>
          <w:szCs w:val="20"/>
        </w:rPr>
      </w:pPr>
      <w:r w:rsidRPr="001C7174">
        <w:rPr>
          <w:noProof/>
          <w:sz w:val="20"/>
          <w:szCs w:val="20"/>
        </w:rPr>
        <w:lastRenderedPageBreak/>
        <w:drawing>
          <wp:inline distT="0" distB="0" distL="0" distR="0" wp14:anchorId="1916D40C" wp14:editId="1BD1900D">
            <wp:extent cx="676275" cy="752475"/>
            <wp:effectExtent l="0" t="0" r="9525" b="9525"/>
            <wp:docPr id="132478088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F059882" w14:textId="77777777" w:rsidR="00520111" w:rsidRDefault="00520111" w:rsidP="00520111">
      <w:pPr>
        <w:pStyle w:val="Header"/>
        <w:jc w:val="center"/>
        <w:rPr>
          <w:sz w:val="20"/>
        </w:rPr>
      </w:pPr>
      <w:r>
        <w:rPr>
          <w:sz w:val="20"/>
        </w:rPr>
        <w:t>LATVIJAS REPUBLIKA</w:t>
      </w:r>
    </w:p>
    <w:p w14:paraId="74B8AD48" w14:textId="77777777" w:rsidR="00520111" w:rsidRDefault="00520111" w:rsidP="00520111">
      <w:pPr>
        <w:pStyle w:val="Header"/>
        <w:jc w:val="center"/>
        <w:rPr>
          <w:b/>
          <w:sz w:val="32"/>
          <w:szCs w:val="32"/>
        </w:rPr>
      </w:pPr>
      <w:r>
        <w:rPr>
          <w:b/>
          <w:sz w:val="32"/>
          <w:szCs w:val="32"/>
        </w:rPr>
        <w:t>DOBELES NOVADA DOME</w:t>
      </w:r>
    </w:p>
    <w:p w14:paraId="6BDC9F3C" w14:textId="77777777" w:rsidR="00520111" w:rsidRDefault="00520111" w:rsidP="00520111">
      <w:pPr>
        <w:pStyle w:val="Header"/>
        <w:jc w:val="center"/>
        <w:rPr>
          <w:sz w:val="16"/>
          <w:szCs w:val="16"/>
        </w:rPr>
      </w:pPr>
      <w:r>
        <w:rPr>
          <w:sz w:val="16"/>
          <w:szCs w:val="16"/>
        </w:rPr>
        <w:t>Brīvības iela 17, Dobele, Dobeles novads, LV-3701</w:t>
      </w:r>
    </w:p>
    <w:p w14:paraId="09D5B936" w14:textId="77777777" w:rsidR="00520111" w:rsidRDefault="00520111" w:rsidP="00520111">
      <w:pPr>
        <w:pStyle w:val="Header"/>
        <w:pBdr>
          <w:bottom w:val="double" w:sz="6" w:space="1" w:color="auto"/>
        </w:pBdr>
        <w:jc w:val="center"/>
        <w:rPr>
          <w:color w:val="000000"/>
          <w:sz w:val="16"/>
          <w:szCs w:val="16"/>
        </w:rPr>
      </w:pPr>
      <w:r>
        <w:rPr>
          <w:sz w:val="16"/>
          <w:szCs w:val="16"/>
        </w:rPr>
        <w:t xml:space="preserve">Tālr. 63707269, 63700137, 63720940, e-pasts </w:t>
      </w:r>
      <w:hyperlink r:id="rId65" w:history="1">
        <w:r>
          <w:rPr>
            <w:rStyle w:val="Hyperlink"/>
            <w:rFonts w:eastAsia="Calibri"/>
            <w:color w:val="000000"/>
            <w:sz w:val="16"/>
            <w:szCs w:val="16"/>
          </w:rPr>
          <w:t>dome@dobele.lv</w:t>
        </w:r>
      </w:hyperlink>
    </w:p>
    <w:p w14:paraId="672EFC32" w14:textId="77777777" w:rsidR="00520111" w:rsidRDefault="00520111" w:rsidP="00520111">
      <w:pPr>
        <w:pStyle w:val="Default"/>
        <w:jc w:val="center"/>
        <w:rPr>
          <w:b/>
          <w:bCs/>
        </w:rPr>
      </w:pPr>
    </w:p>
    <w:p w14:paraId="108DF11E" w14:textId="77777777" w:rsidR="00520111" w:rsidRPr="00A25710" w:rsidRDefault="00520111" w:rsidP="00520111">
      <w:pPr>
        <w:pStyle w:val="NoSpacing"/>
        <w:jc w:val="center"/>
        <w:rPr>
          <w:b/>
        </w:rPr>
      </w:pPr>
      <w:r w:rsidRPr="00A25710">
        <w:rPr>
          <w:b/>
        </w:rPr>
        <w:t>LĒMUMS</w:t>
      </w:r>
    </w:p>
    <w:p w14:paraId="3067D568" w14:textId="77777777" w:rsidR="00520111" w:rsidRPr="00A25710" w:rsidRDefault="00520111" w:rsidP="00520111">
      <w:pPr>
        <w:pStyle w:val="NoSpacing"/>
        <w:jc w:val="center"/>
        <w:rPr>
          <w:b/>
        </w:rPr>
      </w:pPr>
      <w:r w:rsidRPr="00A25710">
        <w:rPr>
          <w:b/>
        </w:rPr>
        <w:t>Dobelē</w:t>
      </w:r>
    </w:p>
    <w:p w14:paraId="1A72B187" w14:textId="77777777" w:rsidR="00520111" w:rsidRPr="00A25710" w:rsidRDefault="00520111" w:rsidP="00520111">
      <w:pPr>
        <w:pStyle w:val="NoSpacing"/>
        <w:jc w:val="both"/>
        <w:rPr>
          <w:b/>
        </w:rPr>
      </w:pPr>
    </w:p>
    <w:p w14:paraId="3D114B1B" w14:textId="716EB585" w:rsidR="00520111" w:rsidRPr="00572826" w:rsidRDefault="00520111" w:rsidP="00520111">
      <w:pPr>
        <w:tabs>
          <w:tab w:val="center" w:pos="4153"/>
          <w:tab w:val="left" w:pos="8080"/>
          <w:tab w:val="right" w:pos="9498"/>
        </w:tabs>
        <w:ind w:left="113" w:right="-1"/>
        <w:rPr>
          <w:color w:val="000000"/>
        </w:rPr>
      </w:pPr>
      <w:bookmarkStart w:id="21" w:name="_Hlk174364131"/>
      <w:r w:rsidRPr="00572826">
        <w:rPr>
          <w:b/>
          <w:lang w:eastAsia="x-none"/>
        </w:rPr>
        <w:t>20</w:t>
      </w:r>
      <w:r>
        <w:rPr>
          <w:b/>
          <w:lang w:eastAsia="x-none"/>
        </w:rPr>
        <w:t>24</w:t>
      </w:r>
      <w:r w:rsidRPr="00572826">
        <w:rPr>
          <w:b/>
          <w:lang w:eastAsia="x-none"/>
        </w:rPr>
        <w:t>.</w:t>
      </w:r>
      <w:r w:rsidR="00447E23">
        <w:rPr>
          <w:b/>
          <w:lang w:eastAsia="x-none"/>
        </w:rPr>
        <w:t xml:space="preserve"> </w:t>
      </w:r>
      <w:r w:rsidRPr="00572826">
        <w:rPr>
          <w:b/>
          <w:lang w:eastAsia="x-none"/>
        </w:rPr>
        <w:t xml:space="preserve">gada </w:t>
      </w:r>
      <w:r>
        <w:rPr>
          <w:b/>
          <w:lang w:eastAsia="x-none"/>
        </w:rPr>
        <w:t>29</w:t>
      </w:r>
      <w:r w:rsidRPr="00572826">
        <w:rPr>
          <w:b/>
          <w:lang w:eastAsia="x-none"/>
        </w:rPr>
        <w:t>.</w:t>
      </w:r>
      <w:r w:rsidR="00447E23">
        <w:rPr>
          <w:b/>
          <w:lang w:eastAsia="x-none"/>
        </w:rPr>
        <w:t xml:space="preserve"> </w:t>
      </w:r>
      <w:r>
        <w:rPr>
          <w:b/>
          <w:lang w:eastAsia="x-none"/>
        </w:rPr>
        <w:t xml:space="preserve">augustā                                                                                               </w:t>
      </w:r>
      <w:r w:rsidRPr="00572826">
        <w:rPr>
          <w:b/>
          <w:color w:val="000000"/>
        </w:rPr>
        <w:t>Nr.</w:t>
      </w:r>
      <w:r w:rsidR="00BB4042">
        <w:rPr>
          <w:b/>
          <w:color w:val="000000"/>
        </w:rPr>
        <w:t>305</w:t>
      </w:r>
      <w:r w:rsidRPr="00572826">
        <w:rPr>
          <w:b/>
          <w:color w:val="000000"/>
        </w:rPr>
        <w:t>/</w:t>
      </w:r>
      <w:r>
        <w:rPr>
          <w:b/>
          <w:color w:val="000000"/>
        </w:rPr>
        <w:t>11</w:t>
      </w:r>
    </w:p>
    <w:bookmarkEnd w:id="21"/>
    <w:p w14:paraId="5B7B1416" w14:textId="77777777" w:rsidR="00520111" w:rsidRDefault="00520111" w:rsidP="00520111">
      <w:pPr>
        <w:ind w:right="-1" w:firstLine="720"/>
        <w:jc w:val="center"/>
        <w:rPr>
          <w:b/>
          <w:u w:val="single"/>
        </w:rPr>
      </w:pPr>
    </w:p>
    <w:p w14:paraId="1BBE828F" w14:textId="77777777" w:rsidR="00520111" w:rsidRDefault="00520111" w:rsidP="00520111">
      <w:pPr>
        <w:ind w:right="-1" w:firstLine="720"/>
        <w:jc w:val="center"/>
        <w:rPr>
          <w:b/>
          <w:u w:val="single"/>
        </w:rPr>
      </w:pPr>
      <w:r>
        <w:rPr>
          <w:b/>
          <w:u w:val="single"/>
        </w:rPr>
        <w:t xml:space="preserve">Par nekustamā īpašuma </w:t>
      </w:r>
      <w:r w:rsidRPr="008940E3">
        <w:rPr>
          <w:b/>
          <w:u w:val="single"/>
        </w:rPr>
        <w:t>„</w:t>
      </w:r>
      <w:bookmarkStart w:id="22" w:name="_Hlk174363459"/>
      <w:r w:rsidRPr="0032668C">
        <w:rPr>
          <w:b/>
          <w:u w:val="single"/>
        </w:rPr>
        <w:t>Amaranti</w:t>
      </w:r>
      <w:bookmarkEnd w:id="22"/>
      <w:r w:rsidRPr="008940E3">
        <w:rPr>
          <w:b/>
          <w:u w:val="single"/>
        </w:rPr>
        <w:t xml:space="preserve">”, </w:t>
      </w:r>
      <w:r>
        <w:rPr>
          <w:b/>
          <w:u w:val="single"/>
        </w:rPr>
        <w:t xml:space="preserve">Auros, </w:t>
      </w:r>
      <w:r w:rsidRPr="003E7B41">
        <w:rPr>
          <w:b/>
          <w:u w:val="single"/>
        </w:rPr>
        <w:t>Auru</w:t>
      </w:r>
      <w:r>
        <w:rPr>
          <w:b/>
          <w:u w:val="single"/>
        </w:rPr>
        <w:t xml:space="preserve"> </w:t>
      </w:r>
      <w:r w:rsidRPr="008940E3">
        <w:rPr>
          <w:b/>
          <w:u w:val="single"/>
        </w:rPr>
        <w:t>pagastā</w:t>
      </w:r>
      <w:r>
        <w:rPr>
          <w:b/>
          <w:u w:val="single"/>
        </w:rPr>
        <w:t>, Dobeles novadā</w:t>
      </w:r>
      <w:r w:rsidRPr="00CE411B">
        <w:rPr>
          <w:b/>
          <w:u w:val="single"/>
        </w:rPr>
        <w:t>, atsavināšanu izsolē</w:t>
      </w:r>
    </w:p>
    <w:p w14:paraId="76A3775F" w14:textId="77777777" w:rsidR="00520111" w:rsidRDefault="00520111" w:rsidP="00520111">
      <w:pPr>
        <w:ind w:right="-1" w:firstLine="720"/>
        <w:jc w:val="both"/>
      </w:pPr>
    </w:p>
    <w:p w14:paraId="78276607" w14:textId="77777777" w:rsidR="00520111" w:rsidRPr="00067118" w:rsidRDefault="00520111" w:rsidP="00520111">
      <w:pPr>
        <w:ind w:right="-1" w:firstLine="709"/>
        <w:jc w:val="both"/>
      </w:pPr>
      <w:r>
        <w:t xml:space="preserve">Dobeles novada dome ir izskatījusi Dobeles novada pašvaldības </w:t>
      </w:r>
      <w:bookmarkStart w:id="23" w:name="_Hlk174364717"/>
      <w:r>
        <w:t xml:space="preserve">(turpmāk – pašvaldība)  </w:t>
      </w:r>
      <w:bookmarkEnd w:id="23"/>
      <w:r>
        <w:t xml:space="preserve">Īpašumu komisijas ierosinājumu par pašvaldībai piederošā nekustamā īpašuma </w:t>
      </w:r>
      <w:r w:rsidRPr="008940E3">
        <w:t>„</w:t>
      </w:r>
      <w:r w:rsidRPr="0032668C">
        <w:t>Amaranti</w:t>
      </w:r>
      <w:r w:rsidRPr="008940E3">
        <w:t xml:space="preserve">”, </w:t>
      </w:r>
      <w:r>
        <w:t xml:space="preserve">Auros, </w:t>
      </w:r>
      <w:r w:rsidRPr="003E7B41">
        <w:t>Auru</w:t>
      </w:r>
      <w:r>
        <w:t xml:space="preserve"> </w:t>
      </w:r>
      <w:r w:rsidRPr="00067118">
        <w:t xml:space="preserve">pagastā, Dobeles novadā, kadastra numurs </w:t>
      </w:r>
      <w:r w:rsidRPr="003E7B41">
        <w:t>46460080</w:t>
      </w:r>
      <w:r>
        <w:t>4</w:t>
      </w:r>
      <w:r w:rsidRPr="003E7B41">
        <w:t xml:space="preserve">18 </w:t>
      </w:r>
      <w:r w:rsidRPr="00067118">
        <w:t>(turpmāk – Īpašums)</w:t>
      </w:r>
      <w:r>
        <w:t>, otrās izsoles rīkošanu</w:t>
      </w:r>
      <w:r w:rsidRPr="00067118">
        <w:t xml:space="preserve">. </w:t>
      </w:r>
    </w:p>
    <w:p w14:paraId="1A8217C0" w14:textId="77777777" w:rsidR="00520111" w:rsidRPr="00067118" w:rsidRDefault="00520111" w:rsidP="00520111">
      <w:pPr>
        <w:ind w:right="-1" w:firstLine="709"/>
        <w:jc w:val="both"/>
      </w:pPr>
      <w:r w:rsidRPr="00067118">
        <w:t>Izskatot minēto ierosinājumu, Dobeles novada dome konstatēja:</w:t>
      </w:r>
    </w:p>
    <w:p w14:paraId="0BD5E84F" w14:textId="77777777" w:rsidR="00520111" w:rsidRPr="0042324E" w:rsidRDefault="00520111" w:rsidP="00520111">
      <w:pPr>
        <w:ind w:right="-1" w:firstLine="709"/>
        <w:jc w:val="both"/>
      </w:pPr>
      <w:r w:rsidRPr="00067118">
        <w:t xml:space="preserve">Īpašums reģistrēts Zemgales </w:t>
      </w:r>
      <w:r w:rsidRPr="0042324E">
        <w:t>rajona tiesas Auru pagasta zemesgrāmatas nodalījumā Nr.</w:t>
      </w:r>
      <w:r w:rsidRPr="0032668C">
        <w:t>100000448725</w:t>
      </w:r>
      <w:r w:rsidRPr="0042324E">
        <w:rPr>
          <w:b/>
          <w:bCs/>
          <w:i/>
          <w:iCs/>
        </w:rPr>
        <w:t xml:space="preserve"> </w:t>
      </w:r>
      <w:r w:rsidRPr="0042324E">
        <w:t xml:space="preserve">un uz to nostiprinātas īpašuma tiesības pašvaldībai. Īpašums sastāv no neapbūvēta zemes gabala ar kadastra apzīmējumu </w:t>
      </w:r>
      <w:r w:rsidRPr="0032668C">
        <w:t xml:space="preserve">46460080418 </w:t>
      </w:r>
      <w:r w:rsidRPr="0042324E">
        <w:t>- 0,1</w:t>
      </w:r>
      <w:r>
        <w:t>7</w:t>
      </w:r>
      <w:r w:rsidRPr="0042324E">
        <w:t xml:space="preserve"> ha (1</w:t>
      </w:r>
      <w:r>
        <w:t>7</w:t>
      </w:r>
      <w:r w:rsidRPr="0042324E">
        <w:t>0</w:t>
      </w:r>
      <w:r>
        <w:t>0</w:t>
      </w:r>
      <w:r w:rsidRPr="0042324E">
        <w:t xml:space="preserve"> m²) kopplatībā.  </w:t>
      </w:r>
    </w:p>
    <w:p w14:paraId="283DE416" w14:textId="77777777" w:rsidR="00520111" w:rsidRPr="00203AD3" w:rsidRDefault="00520111" w:rsidP="00520111">
      <w:pPr>
        <w:ind w:right="-1" w:firstLine="709"/>
        <w:jc w:val="both"/>
        <w:rPr>
          <w:b/>
          <w:u w:val="single"/>
        </w:rPr>
      </w:pPr>
      <w:bookmarkStart w:id="24" w:name="_Hlk174363506"/>
      <w:r w:rsidRPr="00203AD3">
        <w:t>Saskaņā ar Dobeles novada domes 2023.gada 2</w:t>
      </w:r>
      <w:r>
        <w:t>6</w:t>
      </w:r>
      <w:r w:rsidRPr="00203AD3">
        <w:t>.</w:t>
      </w:r>
      <w:r>
        <w:t>okto</w:t>
      </w:r>
      <w:r w:rsidRPr="00203AD3">
        <w:t>bra lēmumu Nr.4</w:t>
      </w:r>
      <w:r>
        <w:t>76</w:t>
      </w:r>
      <w:r w:rsidRPr="00203AD3">
        <w:t>/1</w:t>
      </w:r>
      <w:r>
        <w:t>4</w:t>
      </w:r>
      <w:r w:rsidRPr="00203AD3">
        <w:t xml:space="preserve"> „</w:t>
      </w:r>
      <w:r w:rsidRPr="00203AD3">
        <w:rPr>
          <w:bCs/>
        </w:rPr>
        <w:t xml:space="preserve">Par nekustamā īpašuma „Amaranti”, </w:t>
      </w:r>
      <w:r>
        <w:rPr>
          <w:bCs/>
        </w:rPr>
        <w:t xml:space="preserve">Auros, </w:t>
      </w:r>
      <w:r w:rsidRPr="00203AD3">
        <w:rPr>
          <w:bCs/>
        </w:rPr>
        <w:t>Auru pagastā, Dobeles novadā, atsavināšanu izsolē”,</w:t>
      </w:r>
      <w:r w:rsidRPr="00203AD3">
        <w:t xml:space="preserve"> </w:t>
      </w:r>
      <w:r>
        <w:t xml:space="preserve">tika nolemts Īpašumu atsavināt, pārdodot to </w:t>
      </w:r>
      <w:r w:rsidRPr="00203AD3">
        <w:t>atklātā mutiskā izsolē ar augšupejošu soli.</w:t>
      </w:r>
      <w:r w:rsidRPr="00661F83">
        <w:t xml:space="preserve"> </w:t>
      </w:r>
      <w:r>
        <w:t>I</w:t>
      </w:r>
      <w:r w:rsidRPr="00203AD3">
        <w:t xml:space="preserve">zsoles sākumcena bija noteikta </w:t>
      </w:r>
      <w:r w:rsidRPr="008C241C">
        <w:t>6500 EUR (seši tūkstoši pieci simti</w:t>
      </w:r>
      <w:r w:rsidRPr="008C241C">
        <w:rPr>
          <w:i/>
          <w:iCs/>
        </w:rPr>
        <w:t xml:space="preserve"> </w:t>
      </w:r>
      <w:r w:rsidRPr="00203AD3">
        <w:rPr>
          <w:i/>
          <w:iCs/>
        </w:rPr>
        <w:t>euro</w:t>
      </w:r>
      <w:r w:rsidRPr="00203AD3">
        <w:t>).</w:t>
      </w:r>
    </w:p>
    <w:p w14:paraId="6963DB1C" w14:textId="77777777" w:rsidR="00520111" w:rsidRPr="00203AD3" w:rsidRDefault="00520111" w:rsidP="00520111">
      <w:pPr>
        <w:ind w:right="-1" w:firstLine="709"/>
        <w:jc w:val="both"/>
      </w:pPr>
      <w:r w:rsidRPr="00203AD3">
        <w:t xml:space="preserve">Saskaņā ar Dobeles novada pašvaldības Īpašumu komisijas 2023.gada </w:t>
      </w:r>
      <w:r>
        <w:t>1</w:t>
      </w:r>
      <w:r w:rsidRPr="00203AD3">
        <w:t>.</w:t>
      </w:r>
      <w:r>
        <w:t>novem</w:t>
      </w:r>
      <w:r w:rsidRPr="00203AD3">
        <w:t>br</w:t>
      </w:r>
      <w:r>
        <w:t xml:space="preserve">ī ar </w:t>
      </w:r>
      <w:r w:rsidRPr="00203AD3">
        <w:t>lēmum</w:t>
      </w:r>
      <w:r>
        <w:t>u</w:t>
      </w:r>
      <w:r w:rsidRPr="00203AD3">
        <w:t xml:space="preserve"> (prot.Nr.1.19/3</w:t>
      </w:r>
      <w:r>
        <w:t>8</w:t>
      </w:r>
      <w:r w:rsidRPr="00203AD3">
        <w:t xml:space="preserve">) apstiprinātajiem izsoles noteikumiem izsoles datums tika noteikts 2023.gada </w:t>
      </w:r>
      <w:r>
        <w:t>6</w:t>
      </w:r>
      <w:r w:rsidRPr="00203AD3">
        <w:t>.</w:t>
      </w:r>
      <w:r>
        <w:t>dec</w:t>
      </w:r>
      <w:r w:rsidRPr="00203AD3">
        <w:t>embris. Izsludinātajā izsolē  nepieteicās neviens pretendents.</w:t>
      </w:r>
    </w:p>
    <w:p w14:paraId="36D9A713" w14:textId="77777777" w:rsidR="00520111" w:rsidRDefault="00520111" w:rsidP="00520111">
      <w:pPr>
        <w:ind w:right="-1" w:firstLine="709"/>
        <w:jc w:val="both"/>
      </w:pPr>
      <w:r w:rsidRPr="0042324E">
        <w:tab/>
      </w:r>
      <w:r w:rsidRPr="008C241C">
        <w:rPr>
          <w:bCs/>
        </w:rPr>
        <w:t xml:space="preserve">Saskaņā ar Publiskas personas mantas atsavināšanas likuma 32.panta pirmās daļas 1.punktu, </w:t>
      </w:r>
      <w:r w:rsidRPr="008C241C">
        <w:t>ja nekustamā īpašuma pirmajā izsolē neviens nav pārsolījis izsoles sākumcenu, var rīkot otro izsoli ar augšupejošu soli, kurā institūcija, kas organizē nekustamā īpašuma atsavināšanu (9.pants), var pazemināt izsoles sākumcenu ne vairāk kā par 20 procentiem. Savukārt šī paša likuma 32.panta otrās daļas 1.punkts nosaka, ka pēc otrās nesekmīgās izsoles institūcija, kas organizē nekustamā īpašuma atsavināšanu, var rīkot trešo izsoli ar augšupejošu soli, pazeminot izsoles sākumcenu ne vairāk kā par 60 procentiem no nosacītās cenas.</w:t>
      </w:r>
    </w:p>
    <w:p w14:paraId="56EB5EF0" w14:textId="77777777" w:rsidR="00520111" w:rsidRDefault="00520111" w:rsidP="00520111">
      <w:pPr>
        <w:ind w:right="-1" w:firstLine="709"/>
        <w:jc w:val="both"/>
      </w:pPr>
      <w:r>
        <w:t xml:space="preserve">Ņemot vērā iepriekš norādītos apstākļus, Īpašums nododams atsavināšanai otrajā izsolē ar augšupejošu soli elektronisko izsoļu vietnē ar sākumcenu  </w:t>
      </w:r>
      <w:r w:rsidRPr="00CD1BE4">
        <w:rPr>
          <w:rFonts w:eastAsia="Lucida Sans Unicode"/>
          <w:kern w:val="2"/>
        </w:rPr>
        <w:t>6500 EUR (seši tūkstoši pieci simti</w:t>
      </w:r>
      <w:r w:rsidRPr="00CD1BE4">
        <w:rPr>
          <w:rFonts w:eastAsia="Lucida Sans Unicode"/>
          <w:i/>
          <w:iCs/>
          <w:kern w:val="2"/>
        </w:rPr>
        <w:t xml:space="preserve"> euro</w:t>
      </w:r>
      <w:r w:rsidRPr="00CD1BE4">
        <w:rPr>
          <w:rFonts w:eastAsia="Lucida Sans Unicode"/>
          <w:kern w:val="2"/>
        </w:rPr>
        <w:t xml:space="preserve">). </w:t>
      </w:r>
      <w:r>
        <w:t xml:space="preserve">Gadījumā, ja otrā izsole ir nesekmīga, rīkojama trešā izsole ar augšupejošu soli elektronisko izsoļu vietnē ar sākumcenu </w:t>
      </w:r>
      <w:r w:rsidRPr="00CD1BE4">
        <w:rPr>
          <w:rFonts w:eastAsia="Lucida Sans Unicode"/>
          <w:kern w:val="2"/>
        </w:rPr>
        <w:t>5</w:t>
      </w:r>
      <w:r>
        <w:rPr>
          <w:rFonts w:eastAsia="Lucida Sans Unicode"/>
          <w:kern w:val="2"/>
        </w:rPr>
        <w:t>2</w:t>
      </w:r>
      <w:r w:rsidRPr="00CD1BE4">
        <w:rPr>
          <w:rFonts w:eastAsia="Lucida Sans Unicode"/>
          <w:kern w:val="2"/>
        </w:rPr>
        <w:t>00 EUR (</w:t>
      </w:r>
      <w:r>
        <w:rPr>
          <w:rFonts w:eastAsia="Lucida Sans Unicode"/>
          <w:kern w:val="2"/>
        </w:rPr>
        <w:t>pieci</w:t>
      </w:r>
      <w:r w:rsidRPr="00CD1BE4">
        <w:rPr>
          <w:rFonts w:eastAsia="Lucida Sans Unicode"/>
          <w:kern w:val="2"/>
        </w:rPr>
        <w:t xml:space="preserve"> tūkstoši </w:t>
      </w:r>
      <w:r>
        <w:rPr>
          <w:rFonts w:eastAsia="Lucida Sans Unicode"/>
          <w:kern w:val="2"/>
        </w:rPr>
        <w:t>divi</w:t>
      </w:r>
      <w:r w:rsidRPr="00CD1BE4">
        <w:rPr>
          <w:rFonts w:eastAsia="Lucida Sans Unicode"/>
          <w:kern w:val="2"/>
        </w:rPr>
        <w:t xml:space="preserve"> simti</w:t>
      </w:r>
      <w:r w:rsidRPr="00CD1BE4">
        <w:rPr>
          <w:rFonts w:eastAsia="Lucida Sans Unicode"/>
          <w:i/>
          <w:iCs/>
          <w:kern w:val="2"/>
        </w:rPr>
        <w:t xml:space="preserve"> euro</w:t>
      </w:r>
      <w:r w:rsidRPr="00CD1BE4">
        <w:rPr>
          <w:rFonts w:eastAsia="Lucida Sans Unicode"/>
          <w:kern w:val="2"/>
        </w:rPr>
        <w:t>)</w:t>
      </w:r>
      <w:r>
        <w:rPr>
          <w:rFonts w:eastAsia="Lucida Sans Unicode"/>
          <w:kern w:val="2"/>
        </w:rPr>
        <w:t>.</w:t>
      </w:r>
    </w:p>
    <w:p w14:paraId="1EA611A1" w14:textId="451AEFEB" w:rsidR="00520111" w:rsidRPr="008C241C" w:rsidRDefault="00520111" w:rsidP="00520111">
      <w:pPr>
        <w:ind w:right="-1" w:firstLine="709"/>
        <w:jc w:val="both"/>
      </w:pPr>
      <w:r w:rsidRPr="008C241C">
        <w:t>Pamatojoties uz Pašvaldību likuma 10.panta pirmās daļas 16.punktu, 73</w:t>
      </w:r>
      <w:r>
        <w:t>.</w:t>
      </w:r>
      <w:r w:rsidRPr="008C241C">
        <w:t xml:space="preserve">panta ceturto daļu, Publiskas personas mantas atsavināšanas likuma 4.panta pirmo daļu, 5.panta pirmo un piekto daļu, 8.panta trešo daļu, 9.panta otro daļu, 10.pantu, 15. pantu, 32.panta pirmās daļas 1.punktu, otrās daļas 1.punktu, pārejas noteikumu 12.punktu, </w:t>
      </w:r>
      <w:r w:rsidR="004765ED" w:rsidRPr="0039384F">
        <w:rPr>
          <w:color w:val="000000" w:themeColor="text1"/>
          <w:lang w:eastAsia="ar-SA"/>
        </w:rPr>
        <w:t xml:space="preserve">atklāti balsojot: </w:t>
      </w:r>
      <w:r w:rsidR="004765ED" w:rsidRPr="00A85FAE">
        <w:t>PAR - 1</w:t>
      </w:r>
      <w:r w:rsidR="004765ED">
        <w:t>2</w:t>
      </w:r>
      <w:r w:rsidR="004765ED" w:rsidRPr="00A85FAE">
        <w:t xml:space="preserve"> (Ģirts Ante, </w:t>
      </w:r>
      <w:r w:rsidR="004765ED">
        <w:t xml:space="preserve">Sarmīte Dude, </w:t>
      </w:r>
      <w:r w:rsidR="004765ED" w:rsidRPr="00A85FAE">
        <w:rPr>
          <w:bCs/>
          <w:lang w:eastAsia="et-EE"/>
        </w:rPr>
        <w:t xml:space="preserve">Māris Feldmanis, </w:t>
      </w:r>
      <w:r w:rsidR="004765ED">
        <w:rPr>
          <w:bCs/>
          <w:lang w:eastAsia="et-EE"/>
        </w:rPr>
        <w:t xml:space="preserve">Edgars Gaigalis, </w:t>
      </w:r>
      <w:r w:rsidR="004765ED" w:rsidRPr="00A85FAE">
        <w:rPr>
          <w:bCs/>
          <w:lang w:eastAsia="et-EE"/>
        </w:rPr>
        <w:t>Ivars Gorskis, Gints Kaminskis, Edgars Laimiņš</w:t>
      </w:r>
      <w:r w:rsidR="004765ED">
        <w:rPr>
          <w:bCs/>
          <w:lang w:eastAsia="et-EE"/>
        </w:rPr>
        <w:t xml:space="preserve">, </w:t>
      </w:r>
      <w:r w:rsidR="004765ED" w:rsidRPr="00A85FAE">
        <w:rPr>
          <w:bCs/>
          <w:lang w:eastAsia="et-EE"/>
        </w:rPr>
        <w:t xml:space="preserve">Andris Podvinskis, </w:t>
      </w:r>
      <w:r w:rsidR="004765ED">
        <w:rPr>
          <w:bCs/>
          <w:lang w:eastAsia="et-EE"/>
        </w:rPr>
        <w:t xml:space="preserve">Viesturs Reinfelds, </w:t>
      </w:r>
      <w:r w:rsidR="004765ED" w:rsidRPr="00A85FAE">
        <w:rPr>
          <w:bCs/>
          <w:lang w:eastAsia="et-EE"/>
        </w:rPr>
        <w:t>Dace Reinika,</w:t>
      </w:r>
      <w:r w:rsidR="004765ED">
        <w:rPr>
          <w:bCs/>
          <w:lang w:eastAsia="et-EE"/>
        </w:rPr>
        <w:t xml:space="preserve"> Guntis Safranovičs, Andrejs Spridzāns</w:t>
      </w:r>
      <w:r w:rsidR="004765ED" w:rsidRPr="00A85FAE">
        <w:rPr>
          <w:bCs/>
          <w:lang w:eastAsia="et-EE"/>
        </w:rPr>
        <w:t xml:space="preserve">), </w:t>
      </w:r>
      <w:r w:rsidR="004765ED" w:rsidRPr="00A85FAE">
        <w:t>PRET – nav, ATTURAS – nav,</w:t>
      </w:r>
      <w:r w:rsidR="004765ED">
        <w:t xml:space="preserve"> </w:t>
      </w:r>
      <w:r w:rsidRPr="008C241C">
        <w:t>Dobeles novada dome NOLEMJ:</w:t>
      </w:r>
      <w:bookmarkStart w:id="25" w:name="_Hlk174364943"/>
    </w:p>
    <w:p w14:paraId="63FF0B4D" w14:textId="4F8B6CDF" w:rsidR="00520111" w:rsidRPr="00463249" w:rsidRDefault="00520111" w:rsidP="00447E23">
      <w:pPr>
        <w:pStyle w:val="ListParagraph"/>
        <w:numPr>
          <w:ilvl w:val="0"/>
          <w:numId w:val="30"/>
        </w:numPr>
        <w:ind w:right="-1"/>
        <w:jc w:val="both"/>
        <w:rPr>
          <w:rFonts w:eastAsia="Lucida Sans Unicode"/>
          <w:kern w:val="2"/>
        </w:rPr>
      </w:pPr>
      <w:bookmarkStart w:id="26" w:name="_Hlk174363637"/>
      <w:bookmarkEnd w:id="24"/>
      <w:r w:rsidRPr="00463249">
        <w:rPr>
          <w:rFonts w:eastAsia="Lucida Sans Unicode"/>
          <w:kern w:val="2"/>
        </w:rPr>
        <w:t>A</w:t>
      </w:r>
      <w:r w:rsidR="00447E23">
        <w:rPr>
          <w:rFonts w:eastAsia="Lucida Sans Unicode"/>
          <w:kern w:val="2"/>
        </w:rPr>
        <w:t>tzīt</w:t>
      </w:r>
      <w:r w:rsidRPr="00463249">
        <w:rPr>
          <w:rFonts w:eastAsia="Lucida Sans Unicode"/>
          <w:kern w:val="2"/>
        </w:rPr>
        <w:t xml:space="preserve"> par nenotikušu nekustamā īpašuma </w:t>
      </w:r>
      <w:r w:rsidRPr="00463249">
        <w:rPr>
          <w:rFonts w:eastAsia="Lucida Sans Unicode"/>
          <w:bCs/>
          <w:kern w:val="2"/>
        </w:rPr>
        <w:t xml:space="preserve">„Amaranti”, Auros, Auru </w:t>
      </w:r>
      <w:r w:rsidRPr="00463249">
        <w:rPr>
          <w:rFonts w:eastAsia="Lucida Sans Unicode"/>
          <w:kern w:val="2"/>
        </w:rPr>
        <w:t xml:space="preserve">pagastā, Dobeles novadā, kadastra numurs 46460080418, pirmo izsoli. </w:t>
      </w:r>
    </w:p>
    <w:p w14:paraId="4A61838E" w14:textId="77777777" w:rsidR="00520111" w:rsidRPr="00CD1BE4" w:rsidRDefault="00520111" w:rsidP="00447E23">
      <w:pPr>
        <w:numPr>
          <w:ilvl w:val="0"/>
          <w:numId w:val="30"/>
        </w:numPr>
        <w:ind w:right="-1"/>
        <w:jc w:val="both"/>
        <w:rPr>
          <w:rFonts w:eastAsia="Lucida Sans Unicode"/>
          <w:kern w:val="2"/>
        </w:rPr>
      </w:pPr>
      <w:r w:rsidRPr="00CD1BE4">
        <w:rPr>
          <w:rFonts w:eastAsia="Lucida Sans Unicode"/>
          <w:kern w:val="2"/>
        </w:rPr>
        <w:lastRenderedPageBreak/>
        <w:t>Atsavināt nekustamo īpašumu „</w:t>
      </w:r>
      <w:r w:rsidRPr="00CD1BE4">
        <w:rPr>
          <w:rFonts w:eastAsia="Lucida Sans Unicode"/>
          <w:bCs/>
          <w:kern w:val="2"/>
        </w:rPr>
        <w:t>Amaranti”,</w:t>
      </w:r>
      <w:r>
        <w:rPr>
          <w:rFonts w:eastAsia="Lucida Sans Unicode"/>
          <w:bCs/>
          <w:kern w:val="2"/>
        </w:rPr>
        <w:t xml:space="preserve"> Auros,</w:t>
      </w:r>
      <w:r w:rsidRPr="00CD1BE4">
        <w:rPr>
          <w:rFonts w:eastAsia="Lucida Sans Unicode"/>
          <w:bCs/>
          <w:kern w:val="2"/>
        </w:rPr>
        <w:t xml:space="preserve"> Auru </w:t>
      </w:r>
      <w:r w:rsidRPr="00CD1BE4">
        <w:rPr>
          <w:rFonts w:eastAsia="Lucida Sans Unicode"/>
          <w:kern w:val="2"/>
        </w:rPr>
        <w:t>pagastā, Dobeles novadā, kadastra numurs 46460080418, kas sastāv no vienas zemes vienības ar kadastra apzīmējumu 46460080418,  platība 0,17 ha (1700 m²), pārdodot to otrajā izsolē elektronisko izsoļu vietnē ar sākumcenu 6500 EUR (seši tūkstoši pieci simti</w:t>
      </w:r>
      <w:r w:rsidRPr="00CD1BE4">
        <w:rPr>
          <w:rFonts w:eastAsia="Lucida Sans Unicode"/>
          <w:i/>
          <w:iCs/>
          <w:kern w:val="2"/>
        </w:rPr>
        <w:t xml:space="preserve"> euro</w:t>
      </w:r>
      <w:r w:rsidRPr="00CD1BE4">
        <w:rPr>
          <w:rFonts w:eastAsia="Lucida Sans Unicode"/>
          <w:kern w:val="2"/>
        </w:rPr>
        <w:t xml:space="preserve">). </w:t>
      </w:r>
    </w:p>
    <w:p w14:paraId="1A00BEB9" w14:textId="77777777" w:rsidR="00520111" w:rsidRDefault="00520111" w:rsidP="00447E23">
      <w:pPr>
        <w:numPr>
          <w:ilvl w:val="0"/>
          <w:numId w:val="30"/>
        </w:numPr>
        <w:ind w:right="-1"/>
        <w:jc w:val="both"/>
        <w:rPr>
          <w:rFonts w:eastAsia="Lucida Sans Unicode"/>
          <w:kern w:val="2"/>
        </w:rPr>
      </w:pPr>
      <w:r>
        <w:rPr>
          <w:rFonts w:eastAsia="Lucida Sans Unicode"/>
          <w:kern w:val="2"/>
        </w:rPr>
        <w:t>Gadījumā, ja otrā izsole ir nesekmīga, rīkot trešo</w:t>
      </w:r>
      <w:r w:rsidRPr="00F008A2">
        <w:rPr>
          <w:rFonts w:eastAsia="Lucida Sans Unicode"/>
          <w:kern w:val="2"/>
        </w:rPr>
        <w:t xml:space="preserve"> </w:t>
      </w:r>
      <w:r w:rsidRPr="00CD1BE4">
        <w:rPr>
          <w:rFonts w:eastAsia="Lucida Sans Unicode"/>
          <w:kern w:val="2"/>
        </w:rPr>
        <w:t>izsol</w:t>
      </w:r>
      <w:r>
        <w:rPr>
          <w:rFonts w:eastAsia="Lucida Sans Unicode"/>
          <w:kern w:val="2"/>
        </w:rPr>
        <w:t>i</w:t>
      </w:r>
      <w:r w:rsidRPr="00CD1BE4">
        <w:rPr>
          <w:rFonts w:eastAsia="Lucida Sans Unicode"/>
          <w:kern w:val="2"/>
        </w:rPr>
        <w:t xml:space="preserve"> elektronisko izsoļu vietnē</w:t>
      </w:r>
      <w:r>
        <w:rPr>
          <w:rFonts w:eastAsia="Lucida Sans Unicode"/>
          <w:kern w:val="2"/>
        </w:rPr>
        <w:t xml:space="preserve"> ar sākumcenu</w:t>
      </w:r>
      <w:r w:rsidRPr="00CD1BE4">
        <w:rPr>
          <w:rFonts w:eastAsia="Lucida Sans Unicode"/>
          <w:kern w:val="2"/>
        </w:rPr>
        <w:t xml:space="preserve"> 5</w:t>
      </w:r>
      <w:r>
        <w:rPr>
          <w:rFonts w:eastAsia="Lucida Sans Unicode"/>
          <w:kern w:val="2"/>
        </w:rPr>
        <w:t>2</w:t>
      </w:r>
      <w:r w:rsidRPr="00CD1BE4">
        <w:rPr>
          <w:rFonts w:eastAsia="Lucida Sans Unicode"/>
          <w:kern w:val="2"/>
        </w:rPr>
        <w:t>00 EUR (</w:t>
      </w:r>
      <w:r>
        <w:rPr>
          <w:rFonts w:eastAsia="Lucida Sans Unicode"/>
          <w:kern w:val="2"/>
        </w:rPr>
        <w:t>pieci</w:t>
      </w:r>
      <w:r w:rsidRPr="00CD1BE4">
        <w:rPr>
          <w:rFonts w:eastAsia="Lucida Sans Unicode"/>
          <w:kern w:val="2"/>
        </w:rPr>
        <w:t xml:space="preserve"> tūkstoši </w:t>
      </w:r>
      <w:r>
        <w:rPr>
          <w:rFonts w:eastAsia="Lucida Sans Unicode"/>
          <w:kern w:val="2"/>
        </w:rPr>
        <w:t>divi</w:t>
      </w:r>
      <w:r w:rsidRPr="00CD1BE4">
        <w:rPr>
          <w:rFonts w:eastAsia="Lucida Sans Unicode"/>
          <w:kern w:val="2"/>
        </w:rPr>
        <w:t xml:space="preserve"> simti</w:t>
      </w:r>
      <w:r w:rsidRPr="00CD1BE4">
        <w:rPr>
          <w:rFonts w:eastAsia="Lucida Sans Unicode"/>
          <w:i/>
          <w:iCs/>
          <w:kern w:val="2"/>
        </w:rPr>
        <w:t xml:space="preserve"> euro</w:t>
      </w:r>
      <w:r w:rsidRPr="00CD1BE4">
        <w:rPr>
          <w:rFonts w:eastAsia="Lucida Sans Unicode"/>
          <w:kern w:val="2"/>
        </w:rPr>
        <w:t>)</w:t>
      </w:r>
      <w:r>
        <w:rPr>
          <w:rFonts w:eastAsia="Lucida Sans Unicode"/>
          <w:kern w:val="2"/>
        </w:rPr>
        <w:t>.</w:t>
      </w:r>
    </w:p>
    <w:p w14:paraId="29A17468" w14:textId="77777777" w:rsidR="00520111" w:rsidRPr="00CD1BE4" w:rsidRDefault="00520111" w:rsidP="00447E23">
      <w:pPr>
        <w:numPr>
          <w:ilvl w:val="0"/>
          <w:numId w:val="30"/>
        </w:numPr>
        <w:ind w:right="-1"/>
        <w:jc w:val="both"/>
        <w:rPr>
          <w:rFonts w:eastAsia="Lucida Sans Unicode"/>
          <w:kern w:val="2"/>
        </w:rPr>
      </w:pPr>
      <w:r w:rsidRPr="00CD1BE4">
        <w:rPr>
          <w:rFonts w:eastAsia="Lucida Sans Unicode"/>
          <w:kern w:val="2"/>
        </w:rPr>
        <w:t>Uzdot Dobeles novada pašvaldības Īpašumu komisijai apstiprināt izsoles noteikumus un organizēt nekustamā īpašuma atsavināšanu Publiskas personas atsavināšanas likumā noteiktā kārtībā.</w:t>
      </w:r>
    </w:p>
    <w:bookmarkEnd w:id="26"/>
    <w:p w14:paraId="31FB9246" w14:textId="77777777" w:rsidR="00520111" w:rsidRPr="00CD1BE4" w:rsidRDefault="00520111" w:rsidP="00520111">
      <w:pPr>
        <w:ind w:right="-1" w:firstLine="709"/>
        <w:jc w:val="both"/>
        <w:rPr>
          <w:rFonts w:eastAsia="Lucida Sans Unicode"/>
          <w:kern w:val="2"/>
        </w:rPr>
      </w:pPr>
    </w:p>
    <w:bookmarkEnd w:id="25"/>
    <w:p w14:paraId="1B274EC4" w14:textId="77777777" w:rsidR="00520111" w:rsidRPr="0042324E" w:rsidRDefault="00520111" w:rsidP="00520111">
      <w:pPr>
        <w:autoSpaceDN w:val="0"/>
        <w:ind w:left="426" w:right="-1"/>
        <w:contextualSpacing/>
        <w:jc w:val="both"/>
        <w:rPr>
          <w:rFonts w:eastAsiaTheme="minorHAnsi"/>
        </w:rPr>
      </w:pPr>
    </w:p>
    <w:p w14:paraId="4E0565AE" w14:textId="77777777" w:rsidR="00520111" w:rsidRPr="0042324E" w:rsidRDefault="00520111" w:rsidP="00520111">
      <w:pPr>
        <w:autoSpaceDN w:val="0"/>
        <w:ind w:left="66" w:right="-1"/>
        <w:contextualSpacing/>
        <w:jc w:val="both"/>
        <w:rPr>
          <w:rFonts w:eastAsia="Arial"/>
          <w:kern w:val="2"/>
        </w:rPr>
      </w:pPr>
    </w:p>
    <w:p w14:paraId="401AB20E" w14:textId="77777777" w:rsidR="00520111" w:rsidRPr="00663206" w:rsidRDefault="00520111" w:rsidP="00520111">
      <w:pPr>
        <w:autoSpaceDN w:val="0"/>
        <w:ind w:left="66" w:right="-1"/>
        <w:contextualSpacing/>
        <w:jc w:val="both"/>
        <w:rPr>
          <w:rFonts w:eastAsiaTheme="minorHAnsi"/>
        </w:rPr>
      </w:pPr>
      <w:r w:rsidRPr="00663206">
        <w:rPr>
          <w:rFonts w:eastAsiaTheme="minorHAnsi"/>
        </w:rPr>
        <w:t>Domes priekšsēdētājs                                                                                                  I.Gorskis</w:t>
      </w:r>
    </w:p>
    <w:p w14:paraId="5B2DA7DD" w14:textId="77777777" w:rsidR="00520111" w:rsidRPr="00663206" w:rsidRDefault="00520111" w:rsidP="00520111">
      <w:pPr>
        <w:ind w:right="-1"/>
        <w:jc w:val="both"/>
      </w:pPr>
    </w:p>
    <w:p w14:paraId="56F70032" w14:textId="77777777" w:rsidR="00520111" w:rsidRPr="00F001F9" w:rsidRDefault="00520111" w:rsidP="00520111"/>
    <w:p w14:paraId="5CCF55AE" w14:textId="77777777" w:rsidR="00520111" w:rsidRDefault="00520111" w:rsidP="00520111">
      <w:pPr>
        <w:ind w:right="-694"/>
        <w:jc w:val="both"/>
      </w:pPr>
    </w:p>
    <w:p w14:paraId="6DD38675" w14:textId="77777777" w:rsidR="00520111" w:rsidRDefault="00520111" w:rsidP="005773ED">
      <w:pPr>
        <w:tabs>
          <w:tab w:val="left" w:pos="-24212"/>
        </w:tabs>
        <w:jc w:val="right"/>
        <w:rPr>
          <w:b/>
          <w:bCs/>
        </w:rPr>
      </w:pPr>
      <w:r>
        <w:rPr>
          <w:b/>
          <w:bCs/>
        </w:rPr>
        <w:br w:type="page"/>
      </w:r>
    </w:p>
    <w:p w14:paraId="59AE8C65" w14:textId="77777777" w:rsidR="005773ED" w:rsidRDefault="005773ED" w:rsidP="005773ED">
      <w:pPr>
        <w:tabs>
          <w:tab w:val="left" w:pos="-24212"/>
        </w:tabs>
        <w:jc w:val="center"/>
        <w:rPr>
          <w:sz w:val="20"/>
          <w:szCs w:val="20"/>
        </w:rPr>
      </w:pPr>
      <w:r w:rsidRPr="001C7174">
        <w:rPr>
          <w:noProof/>
          <w:sz w:val="20"/>
          <w:szCs w:val="20"/>
        </w:rPr>
        <w:lastRenderedPageBreak/>
        <w:drawing>
          <wp:inline distT="0" distB="0" distL="0" distR="0" wp14:anchorId="702C96BA" wp14:editId="799F5B12">
            <wp:extent cx="676275" cy="752475"/>
            <wp:effectExtent l="0" t="0" r="9525" b="9525"/>
            <wp:docPr id="37823914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84CEA84" w14:textId="77777777" w:rsidR="005773ED" w:rsidRDefault="005773ED" w:rsidP="005773ED">
      <w:pPr>
        <w:pStyle w:val="Header"/>
        <w:jc w:val="center"/>
        <w:rPr>
          <w:sz w:val="20"/>
        </w:rPr>
      </w:pPr>
      <w:r>
        <w:rPr>
          <w:sz w:val="20"/>
        </w:rPr>
        <w:t>LATVIJAS REPUBLIKA</w:t>
      </w:r>
    </w:p>
    <w:p w14:paraId="59CD8C0A" w14:textId="77777777" w:rsidR="005773ED" w:rsidRDefault="005773ED" w:rsidP="005773ED">
      <w:pPr>
        <w:pStyle w:val="Header"/>
        <w:jc w:val="center"/>
        <w:rPr>
          <w:b/>
          <w:sz w:val="32"/>
          <w:szCs w:val="32"/>
        </w:rPr>
      </w:pPr>
      <w:r>
        <w:rPr>
          <w:b/>
          <w:sz w:val="32"/>
          <w:szCs w:val="32"/>
        </w:rPr>
        <w:t>DOBELES NOVADA DOME</w:t>
      </w:r>
    </w:p>
    <w:p w14:paraId="3D823D6A" w14:textId="77777777" w:rsidR="005773ED" w:rsidRDefault="005773ED" w:rsidP="005773ED">
      <w:pPr>
        <w:pStyle w:val="Header"/>
        <w:jc w:val="center"/>
        <w:rPr>
          <w:sz w:val="16"/>
          <w:szCs w:val="16"/>
        </w:rPr>
      </w:pPr>
      <w:r>
        <w:rPr>
          <w:sz w:val="16"/>
          <w:szCs w:val="16"/>
        </w:rPr>
        <w:t>Brīvības iela 17, Dobele, Dobeles novads, LV-3701</w:t>
      </w:r>
    </w:p>
    <w:p w14:paraId="487AE6EC" w14:textId="77777777" w:rsidR="005773ED" w:rsidRDefault="005773ED" w:rsidP="005773ED">
      <w:pPr>
        <w:pStyle w:val="Header"/>
        <w:pBdr>
          <w:bottom w:val="double" w:sz="6" w:space="1" w:color="auto"/>
        </w:pBdr>
        <w:jc w:val="center"/>
        <w:rPr>
          <w:color w:val="000000"/>
          <w:sz w:val="16"/>
          <w:szCs w:val="16"/>
        </w:rPr>
      </w:pPr>
      <w:r>
        <w:rPr>
          <w:sz w:val="16"/>
          <w:szCs w:val="16"/>
        </w:rPr>
        <w:t xml:space="preserve">Tālr. 63707269, 63700137, 63720940, e-pasts </w:t>
      </w:r>
      <w:hyperlink r:id="rId66" w:history="1">
        <w:r>
          <w:rPr>
            <w:rStyle w:val="Hyperlink"/>
            <w:rFonts w:eastAsia="Calibri"/>
            <w:color w:val="000000"/>
            <w:sz w:val="16"/>
            <w:szCs w:val="16"/>
          </w:rPr>
          <w:t>dome@dobele.lv</w:t>
        </w:r>
      </w:hyperlink>
    </w:p>
    <w:p w14:paraId="2DF9B64A" w14:textId="77777777" w:rsidR="005773ED" w:rsidRDefault="005773ED" w:rsidP="005773ED">
      <w:pPr>
        <w:pStyle w:val="Default"/>
        <w:jc w:val="center"/>
        <w:rPr>
          <w:b/>
          <w:bCs/>
        </w:rPr>
      </w:pPr>
    </w:p>
    <w:p w14:paraId="5FD30474" w14:textId="77777777" w:rsidR="005773ED" w:rsidRPr="00A25710" w:rsidRDefault="005773ED" w:rsidP="005773ED">
      <w:pPr>
        <w:pStyle w:val="NoSpacing"/>
        <w:jc w:val="center"/>
        <w:rPr>
          <w:b/>
        </w:rPr>
      </w:pPr>
      <w:r w:rsidRPr="00A25710">
        <w:rPr>
          <w:b/>
        </w:rPr>
        <w:t>LĒMUMS</w:t>
      </w:r>
    </w:p>
    <w:p w14:paraId="3D5ED299" w14:textId="77777777" w:rsidR="005773ED" w:rsidRPr="00A25710" w:rsidRDefault="005773ED" w:rsidP="005773ED">
      <w:pPr>
        <w:pStyle w:val="NoSpacing"/>
        <w:jc w:val="center"/>
        <w:rPr>
          <w:b/>
        </w:rPr>
      </w:pPr>
      <w:r w:rsidRPr="00A25710">
        <w:rPr>
          <w:b/>
        </w:rPr>
        <w:t>Dobelē</w:t>
      </w:r>
    </w:p>
    <w:p w14:paraId="79C2061B" w14:textId="77777777" w:rsidR="005773ED" w:rsidRPr="00A25710" w:rsidRDefault="005773ED" w:rsidP="005773ED">
      <w:pPr>
        <w:pStyle w:val="NoSpacing"/>
        <w:jc w:val="both"/>
        <w:rPr>
          <w:b/>
        </w:rPr>
      </w:pPr>
    </w:p>
    <w:p w14:paraId="23712170" w14:textId="4321FC6F" w:rsidR="005773ED" w:rsidRDefault="005773ED" w:rsidP="005773ED">
      <w:pPr>
        <w:tabs>
          <w:tab w:val="center" w:pos="4153"/>
          <w:tab w:val="left" w:pos="8080"/>
          <w:tab w:val="right" w:pos="9498"/>
        </w:tabs>
        <w:ind w:left="113" w:right="-1"/>
        <w:rPr>
          <w:b/>
          <w:color w:val="000000"/>
        </w:rPr>
      </w:pPr>
      <w:r w:rsidRPr="00572826">
        <w:rPr>
          <w:b/>
          <w:lang w:eastAsia="x-none"/>
        </w:rPr>
        <w:t>20</w:t>
      </w:r>
      <w:r>
        <w:rPr>
          <w:b/>
          <w:lang w:eastAsia="x-none"/>
        </w:rPr>
        <w:t>24</w:t>
      </w:r>
      <w:r w:rsidRPr="00572826">
        <w:rPr>
          <w:b/>
          <w:lang w:eastAsia="x-none"/>
        </w:rPr>
        <w:t>.</w:t>
      </w:r>
      <w:r w:rsidR="00CD0A35">
        <w:rPr>
          <w:b/>
          <w:lang w:eastAsia="x-none"/>
        </w:rPr>
        <w:t xml:space="preserve"> </w:t>
      </w:r>
      <w:r w:rsidRPr="00572826">
        <w:rPr>
          <w:b/>
          <w:lang w:eastAsia="x-none"/>
        </w:rPr>
        <w:t xml:space="preserve">gada </w:t>
      </w:r>
      <w:r>
        <w:rPr>
          <w:b/>
          <w:lang w:eastAsia="x-none"/>
        </w:rPr>
        <w:t>29</w:t>
      </w:r>
      <w:r w:rsidRPr="00572826">
        <w:rPr>
          <w:b/>
          <w:lang w:eastAsia="x-none"/>
        </w:rPr>
        <w:t>.</w:t>
      </w:r>
      <w:r w:rsidR="00CD0A35">
        <w:rPr>
          <w:b/>
          <w:lang w:eastAsia="x-none"/>
        </w:rPr>
        <w:t xml:space="preserve"> </w:t>
      </w:r>
      <w:r>
        <w:rPr>
          <w:b/>
          <w:lang w:eastAsia="x-none"/>
        </w:rPr>
        <w:t xml:space="preserve">augustā                                                                                               </w:t>
      </w:r>
      <w:r w:rsidRPr="00572826">
        <w:rPr>
          <w:b/>
          <w:color w:val="000000"/>
        </w:rPr>
        <w:t>Nr.</w:t>
      </w:r>
      <w:r w:rsidR="00BB4042">
        <w:rPr>
          <w:b/>
          <w:color w:val="000000"/>
        </w:rPr>
        <w:t>306</w:t>
      </w:r>
      <w:r w:rsidRPr="00572826">
        <w:rPr>
          <w:b/>
          <w:color w:val="000000"/>
        </w:rPr>
        <w:t>/</w:t>
      </w:r>
      <w:r>
        <w:rPr>
          <w:b/>
          <w:color w:val="000000"/>
        </w:rPr>
        <w:t>11</w:t>
      </w:r>
    </w:p>
    <w:p w14:paraId="461C8141" w14:textId="77777777" w:rsidR="005773ED" w:rsidRDefault="005773ED" w:rsidP="005773ED">
      <w:pPr>
        <w:tabs>
          <w:tab w:val="center" w:pos="4153"/>
          <w:tab w:val="left" w:pos="8080"/>
          <w:tab w:val="right" w:pos="9498"/>
        </w:tabs>
        <w:ind w:left="113" w:right="-1"/>
        <w:rPr>
          <w:color w:val="000000"/>
        </w:rPr>
      </w:pPr>
    </w:p>
    <w:p w14:paraId="4E9783F6" w14:textId="77777777" w:rsidR="005773ED" w:rsidRPr="00572826" w:rsidRDefault="005773ED" w:rsidP="005773ED">
      <w:pPr>
        <w:tabs>
          <w:tab w:val="center" w:pos="4153"/>
          <w:tab w:val="left" w:pos="8080"/>
          <w:tab w:val="right" w:pos="9498"/>
        </w:tabs>
        <w:ind w:left="113" w:right="-1"/>
        <w:rPr>
          <w:color w:val="000000"/>
        </w:rPr>
      </w:pPr>
    </w:p>
    <w:p w14:paraId="25AE5D0B" w14:textId="77777777" w:rsidR="005773ED" w:rsidRPr="00D92FB6" w:rsidRDefault="005773ED" w:rsidP="005773ED">
      <w:pPr>
        <w:ind w:right="142" w:firstLine="720"/>
        <w:jc w:val="center"/>
        <w:rPr>
          <w:b/>
          <w:u w:val="single"/>
        </w:rPr>
      </w:pPr>
      <w:r>
        <w:rPr>
          <w:b/>
          <w:u w:val="single"/>
        </w:rPr>
        <w:t xml:space="preserve">Par nekustamā īpašuma “Granti”, Bērzes </w:t>
      </w:r>
      <w:r w:rsidRPr="008940E3">
        <w:rPr>
          <w:b/>
          <w:u w:val="single"/>
        </w:rPr>
        <w:t>pagastā</w:t>
      </w:r>
      <w:r>
        <w:rPr>
          <w:b/>
          <w:u w:val="single"/>
        </w:rPr>
        <w:t>, Dobeles novadā, atsavināšanu izsolē</w:t>
      </w:r>
    </w:p>
    <w:p w14:paraId="2D343F52" w14:textId="77777777" w:rsidR="005773ED" w:rsidRPr="00D92FB6" w:rsidRDefault="005773ED" w:rsidP="005773ED">
      <w:pPr>
        <w:jc w:val="center"/>
        <w:rPr>
          <w:b/>
          <w:u w:val="single"/>
        </w:rPr>
      </w:pPr>
    </w:p>
    <w:p w14:paraId="486DFBD7" w14:textId="77777777" w:rsidR="005773ED" w:rsidRPr="00D92FB6" w:rsidRDefault="005773ED" w:rsidP="005773ED">
      <w:pPr>
        <w:tabs>
          <w:tab w:val="num" w:pos="-3686"/>
        </w:tabs>
        <w:ind w:left="-142" w:firstLine="568"/>
        <w:jc w:val="both"/>
      </w:pPr>
      <w:r w:rsidRPr="00D92FB6">
        <w:t xml:space="preserve">Dobeles novada dome ir izskatījusi Dobeles novada pašvaldības (turpmāk – pašvaldība) </w:t>
      </w:r>
      <w:r>
        <w:t>Ī</w:t>
      </w:r>
      <w:r w:rsidRPr="00D92FB6">
        <w:t xml:space="preserve">pašumu komisijas ierosinājumu par pašvaldībai piederošā nekustamā īpašuma </w:t>
      </w:r>
      <w:r>
        <w:t>“Granti”</w:t>
      </w:r>
      <w:r w:rsidRPr="009745E4">
        <w:t xml:space="preserve">, </w:t>
      </w:r>
      <w:r>
        <w:t>Bērzes</w:t>
      </w:r>
      <w:r w:rsidRPr="009745E4">
        <w:t xml:space="preserve"> pagastā, Dobeles novadā, kadastra numurs 46</w:t>
      </w:r>
      <w:r>
        <w:t>52</w:t>
      </w:r>
      <w:r w:rsidRPr="009745E4">
        <w:t>0</w:t>
      </w:r>
      <w:r>
        <w:t>05</w:t>
      </w:r>
      <w:r w:rsidRPr="009745E4">
        <w:t>0</w:t>
      </w:r>
      <w:r>
        <w:t>570</w:t>
      </w:r>
      <w:r w:rsidRPr="003D46D9">
        <w:t xml:space="preserve"> </w:t>
      </w:r>
      <w:r w:rsidRPr="00D92FB6">
        <w:t xml:space="preserve">(turpmāk – Īpašums), </w:t>
      </w:r>
      <w:r>
        <w:t>trešās</w:t>
      </w:r>
      <w:r w:rsidRPr="00D92FB6">
        <w:t xml:space="preserve"> izsoles rīkošanu.</w:t>
      </w:r>
    </w:p>
    <w:p w14:paraId="3E6332C9" w14:textId="77777777" w:rsidR="005773ED" w:rsidRDefault="005773ED" w:rsidP="005773ED">
      <w:pPr>
        <w:ind w:left="-142" w:firstLine="568"/>
        <w:jc w:val="both"/>
      </w:pPr>
      <w:r w:rsidRPr="00D92FB6">
        <w:t>Izskatot ierosinājumu, Dobeles novada dome konstatēja</w:t>
      </w:r>
      <w:r>
        <w:t>:</w:t>
      </w:r>
    </w:p>
    <w:p w14:paraId="7EA00E06" w14:textId="77777777" w:rsidR="005773ED" w:rsidRDefault="005773ED" w:rsidP="005773ED">
      <w:pPr>
        <w:ind w:left="-142" w:firstLine="568"/>
        <w:jc w:val="both"/>
      </w:pPr>
      <w:r w:rsidRPr="00066192">
        <w:t xml:space="preserve">Īpašums reģistrēts Zemgales rajona tiesas </w:t>
      </w:r>
      <w:r>
        <w:t>Bērzes</w:t>
      </w:r>
      <w:r w:rsidRPr="00066192">
        <w:t xml:space="preserve"> pagasta zemesgrāmatas nodalījumā Nr.100000</w:t>
      </w:r>
      <w:r>
        <w:t>716157</w:t>
      </w:r>
      <w:r w:rsidRPr="00066192">
        <w:rPr>
          <w:b/>
          <w:bCs/>
          <w:i/>
          <w:iCs/>
        </w:rPr>
        <w:t xml:space="preserve"> </w:t>
      </w:r>
      <w:r w:rsidRPr="00066192">
        <w:t>un uz to nostiprinātas īpašuma tiesības pašvaldībai.</w:t>
      </w:r>
    </w:p>
    <w:p w14:paraId="5D47078B" w14:textId="77777777" w:rsidR="005773ED" w:rsidRPr="00066192" w:rsidRDefault="005773ED" w:rsidP="005773ED">
      <w:pPr>
        <w:ind w:left="-142" w:firstLine="568"/>
        <w:jc w:val="both"/>
      </w:pPr>
      <w:r w:rsidRPr="00066192">
        <w:t>Īpašums sastāv no neapbūvēta zemes gabala ar kadastra apzīmējumu 46</w:t>
      </w:r>
      <w:r>
        <w:t>520050568</w:t>
      </w:r>
      <w:r w:rsidRPr="00066192">
        <w:t xml:space="preserve"> -  </w:t>
      </w:r>
      <w:r>
        <w:t>0</w:t>
      </w:r>
      <w:r w:rsidRPr="00066192">
        <w:t>,</w:t>
      </w:r>
      <w:r>
        <w:t>45</w:t>
      </w:r>
      <w:r w:rsidRPr="00066192">
        <w:t xml:space="preserve"> ha </w:t>
      </w:r>
      <w:r>
        <w:t>(4500 m</w:t>
      </w:r>
      <w:r w:rsidRPr="00E22706">
        <w:rPr>
          <w:vertAlign w:val="superscript"/>
        </w:rPr>
        <w:t>2</w:t>
      </w:r>
      <w:r>
        <w:t xml:space="preserve">) </w:t>
      </w:r>
      <w:r w:rsidRPr="00066192">
        <w:t xml:space="preserve">kopplatībā.  </w:t>
      </w:r>
    </w:p>
    <w:p w14:paraId="08F95A02" w14:textId="77777777" w:rsidR="005773ED" w:rsidRDefault="005773ED" w:rsidP="005773ED">
      <w:pPr>
        <w:ind w:right="-1" w:firstLine="426"/>
        <w:jc w:val="both"/>
      </w:pPr>
      <w:r>
        <w:t>Īpašums nav nodots nomā un tas nav nepieciešams pašvaldības autonomo funkciju nodrošināšanai.</w:t>
      </w:r>
    </w:p>
    <w:p w14:paraId="60FEB187" w14:textId="77777777" w:rsidR="005773ED" w:rsidRDefault="005773ED" w:rsidP="005773ED">
      <w:pPr>
        <w:ind w:left="-142" w:firstLine="568"/>
        <w:jc w:val="both"/>
      </w:pPr>
      <w:r w:rsidRPr="00BC3CEA">
        <w:t xml:space="preserve">Saskaņā ar Dobeles novada domes </w:t>
      </w:r>
      <w:r w:rsidRPr="00D92FB6">
        <w:t>202</w:t>
      </w:r>
      <w:r>
        <w:t>3</w:t>
      </w:r>
      <w:r w:rsidRPr="00BC3CEA">
        <w:t xml:space="preserve">.gada </w:t>
      </w:r>
      <w:r>
        <w:t>31</w:t>
      </w:r>
      <w:r w:rsidRPr="00BC3CEA">
        <w:t>.</w:t>
      </w:r>
      <w:r>
        <w:t>augusta</w:t>
      </w:r>
      <w:r w:rsidRPr="00BC3CEA">
        <w:t xml:space="preserve"> lēmumu Nr.</w:t>
      </w:r>
      <w:r>
        <w:t>350</w:t>
      </w:r>
      <w:r w:rsidRPr="00BC3CEA">
        <w:t>/</w:t>
      </w:r>
      <w:r>
        <w:t>12</w:t>
      </w:r>
      <w:r w:rsidRPr="00BC3CEA">
        <w:t xml:space="preserve"> </w:t>
      </w:r>
      <w:r w:rsidRPr="003D46D9">
        <w:t xml:space="preserve">„Par nekustamā īpašuma </w:t>
      </w:r>
      <w:r>
        <w:t>“Granti”, Bērzes</w:t>
      </w:r>
      <w:r w:rsidRPr="003D46D9">
        <w:t xml:space="preserve"> pagastā, Dobeles novadā, atsavināšanu izsolē”, </w:t>
      </w:r>
      <w:r w:rsidRPr="00BC3CEA">
        <w:t xml:space="preserve">tika </w:t>
      </w:r>
      <w:r>
        <w:t>nolemts Īpašumu atsavināt</w:t>
      </w:r>
      <w:r w:rsidRPr="00BC3CEA">
        <w:t>, pārdodot to atklātā mutiskā izsolē ar augšupejošu soli</w:t>
      </w:r>
      <w:r w:rsidRPr="00D92FB6">
        <w:t>.</w:t>
      </w:r>
      <w:r w:rsidRPr="00F438EE">
        <w:t xml:space="preserve"> </w:t>
      </w:r>
      <w:r>
        <w:t>I</w:t>
      </w:r>
      <w:r w:rsidRPr="00D92FB6">
        <w:t>zsoles sākumcena</w:t>
      </w:r>
      <w:r>
        <w:t xml:space="preserve"> bija noteikta</w:t>
      </w:r>
      <w:r w:rsidRPr="00D92FB6">
        <w:t xml:space="preserve"> </w:t>
      </w:r>
      <w:r>
        <w:t>220</w:t>
      </w:r>
      <w:r w:rsidRPr="00787B56">
        <w:t>00 EUR (</w:t>
      </w:r>
      <w:r>
        <w:t>divdesmit divi</w:t>
      </w:r>
      <w:r w:rsidRPr="00787B56">
        <w:t xml:space="preserve"> </w:t>
      </w:r>
      <w:r w:rsidRPr="00D92FB6">
        <w:t>tūkstoši</w:t>
      </w:r>
      <w:r>
        <w:t xml:space="preserve"> </w:t>
      </w:r>
      <w:r w:rsidRPr="001E51EE">
        <w:rPr>
          <w:i/>
        </w:rPr>
        <w:t>euro</w:t>
      </w:r>
      <w:r w:rsidRPr="00D92FB6">
        <w:t>)</w:t>
      </w:r>
      <w:r>
        <w:t>.</w:t>
      </w:r>
      <w:bookmarkStart w:id="27" w:name="_Hlk174430216"/>
    </w:p>
    <w:p w14:paraId="25ED67BA" w14:textId="77777777" w:rsidR="005773ED" w:rsidRDefault="005773ED" w:rsidP="005773ED">
      <w:pPr>
        <w:ind w:left="-142" w:firstLine="568"/>
        <w:jc w:val="both"/>
      </w:pPr>
      <w:r w:rsidRPr="00D92FB6">
        <w:t>Saskaņā ar</w:t>
      </w:r>
      <w:r w:rsidRPr="00BC3CEA">
        <w:t xml:space="preserve"> </w:t>
      </w:r>
      <w:r w:rsidRPr="00D92FB6">
        <w:t xml:space="preserve">Dobeles novada pašvaldības </w:t>
      </w:r>
      <w:r>
        <w:t>Ī</w:t>
      </w:r>
      <w:r w:rsidRPr="00D92FB6">
        <w:t>pašumu komisijas 202</w:t>
      </w:r>
      <w:r>
        <w:t>3</w:t>
      </w:r>
      <w:r w:rsidRPr="00D92FB6">
        <w:t xml:space="preserve">.gada </w:t>
      </w:r>
      <w:r>
        <w:t>6</w:t>
      </w:r>
      <w:r w:rsidRPr="00D92FB6">
        <w:t>.</w:t>
      </w:r>
      <w:r>
        <w:t>septembrī ar</w:t>
      </w:r>
      <w:r w:rsidRPr="00D92FB6">
        <w:t xml:space="preserve"> lēmum</w:t>
      </w:r>
      <w:r>
        <w:t>u</w:t>
      </w:r>
      <w:r w:rsidRPr="00D92FB6">
        <w:t xml:space="preserve"> (prot.Nr.1.19/</w:t>
      </w:r>
      <w:r>
        <w:t>31</w:t>
      </w:r>
      <w:r w:rsidRPr="00D92FB6">
        <w:t>) apstiprinātajiem izsoles noteikumiem</w:t>
      </w:r>
      <w:r>
        <w:t>,</w:t>
      </w:r>
      <w:r w:rsidRPr="00D92FB6">
        <w:t xml:space="preserve"> </w:t>
      </w:r>
      <w:r w:rsidRPr="00BC3CEA">
        <w:t>izsoles datum</w:t>
      </w:r>
      <w:r w:rsidRPr="00D92FB6">
        <w:t>s</w:t>
      </w:r>
      <w:r w:rsidRPr="00BC3CEA">
        <w:t xml:space="preserve"> </w:t>
      </w:r>
      <w:r>
        <w:t xml:space="preserve">tika </w:t>
      </w:r>
      <w:r w:rsidRPr="00D92FB6">
        <w:t xml:space="preserve">noteikts </w:t>
      </w:r>
      <w:r w:rsidRPr="00BC3CEA">
        <w:t>202</w:t>
      </w:r>
      <w:r>
        <w:t>3</w:t>
      </w:r>
      <w:r w:rsidRPr="00BC3CEA">
        <w:t xml:space="preserve">.gada </w:t>
      </w:r>
      <w:r>
        <w:t>11</w:t>
      </w:r>
      <w:r w:rsidRPr="00D92FB6">
        <w:t>.</w:t>
      </w:r>
      <w:r>
        <w:t>oktobris</w:t>
      </w:r>
      <w:r w:rsidRPr="00BC3CEA">
        <w:t>.</w:t>
      </w:r>
      <w:r w:rsidRPr="00D92FB6">
        <w:t xml:space="preserve"> </w:t>
      </w:r>
      <w:r w:rsidRPr="00BC3CEA">
        <w:t>Izsludinātajā izsolē nepieteicās neviens pretendents.</w:t>
      </w:r>
      <w:bookmarkStart w:id="28" w:name="_Hlk174439465"/>
      <w:bookmarkEnd w:id="27"/>
    </w:p>
    <w:p w14:paraId="1FB122B0" w14:textId="77777777" w:rsidR="005773ED" w:rsidRDefault="005773ED" w:rsidP="005773ED">
      <w:pPr>
        <w:ind w:left="-142" w:firstLine="568"/>
        <w:jc w:val="both"/>
      </w:pPr>
      <w:r>
        <w:t xml:space="preserve">Pamatojoties uz </w:t>
      </w:r>
      <w:r w:rsidRPr="00240768">
        <w:rPr>
          <w:bCs/>
        </w:rPr>
        <w:t xml:space="preserve">Publiskas personas mantas atsavināšanas likuma 32.panta pirmās daļas 1.punktu, </w:t>
      </w:r>
      <w:r>
        <w:rPr>
          <w:bCs/>
        </w:rPr>
        <w:t xml:space="preserve">kas noteic, ka gadījumā, </w:t>
      </w:r>
      <w:r>
        <w:t>j</w:t>
      </w:r>
      <w:r w:rsidRPr="00240768">
        <w:t>a nekustamā īpašuma pirmajā izsolē neviens nav pārsolījis izsoles sākumcenu, var rīkot otro izsoli ar augšupejošu soli, kurā institūcija, kas organizē nekustamā īpašuma atsavināšanu (</w:t>
      </w:r>
      <w:hyperlink r:id="rId67" w:anchor="p9" w:history="1">
        <w:r w:rsidRPr="00240768">
          <w:t>9.pants</w:t>
        </w:r>
      </w:hyperlink>
      <w:r w:rsidRPr="00240768">
        <w:t>), var pazemināt izsoles sākumcenu ne vairāk kā par 20 procentiem</w:t>
      </w:r>
      <w:r>
        <w:t xml:space="preserve">, </w:t>
      </w:r>
      <w:bookmarkEnd w:id="28"/>
      <w:r w:rsidRPr="00BC3CEA">
        <w:t xml:space="preserve">Dobeles novada dome </w:t>
      </w:r>
      <w:r w:rsidRPr="00D92FB6">
        <w:t>202</w:t>
      </w:r>
      <w:r>
        <w:t>3</w:t>
      </w:r>
      <w:r w:rsidRPr="00BC3CEA">
        <w:t xml:space="preserve">.gada </w:t>
      </w:r>
      <w:r>
        <w:t>30</w:t>
      </w:r>
      <w:r w:rsidRPr="00BC3CEA">
        <w:t>.</w:t>
      </w:r>
      <w:r>
        <w:t>novembrī pieņēma</w:t>
      </w:r>
      <w:r w:rsidRPr="00BC3CEA">
        <w:t xml:space="preserve"> lēmumu Nr.</w:t>
      </w:r>
      <w:r>
        <w:t>536</w:t>
      </w:r>
      <w:r w:rsidRPr="00BC3CEA">
        <w:t>/</w:t>
      </w:r>
      <w:r>
        <w:t>15</w:t>
      </w:r>
      <w:r w:rsidRPr="00BC3CEA">
        <w:t xml:space="preserve"> </w:t>
      </w:r>
      <w:r w:rsidRPr="003D46D9">
        <w:t xml:space="preserve">„Par nekustamā īpašuma </w:t>
      </w:r>
      <w:r>
        <w:t>“Granti”, Bērzes</w:t>
      </w:r>
      <w:r w:rsidRPr="003D46D9">
        <w:t xml:space="preserve"> pagastā, Dobeles novadā, atsavināšanu izsolē”, </w:t>
      </w:r>
      <w:r>
        <w:t xml:space="preserve">saskaņā ar kuru nolemts pārdot Īpašumu otrajā </w:t>
      </w:r>
      <w:r w:rsidRPr="00BC3CEA">
        <w:t>atklātā mutiskā izsolē ar augšupejošu soli</w:t>
      </w:r>
      <w:r>
        <w:t>. Otrās</w:t>
      </w:r>
      <w:r w:rsidRPr="00D92FB6">
        <w:t xml:space="preserve"> izsoles sākumcena</w:t>
      </w:r>
      <w:r>
        <w:t xml:space="preserve"> bija noteikta</w:t>
      </w:r>
      <w:r w:rsidRPr="00D92FB6">
        <w:t xml:space="preserve"> </w:t>
      </w:r>
      <w:r>
        <w:t>176</w:t>
      </w:r>
      <w:r w:rsidRPr="00787B56">
        <w:t>00 EUR (</w:t>
      </w:r>
      <w:r>
        <w:t>septiņpadsmit</w:t>
      </w:r>
      <w:r w:rsidRPr="00787B56">
        <w:t xml:space="preserve"> </w:t>
      </w:r>
      <w:r w:rsidRPr="00D92FB6">
        <w:t>tūkstoši</w:t>
      </w:r>
      <w:r>
        <w:t xml:space="preserve"> seši simti </w:t>
      </w:r>
      <w:r w:rsidRPr="001E51EE">
        <w:rPr>
          <w:i/>
        </w:rPr>
        <w:t>euro</w:t>
      </w:r>
      <w:r w:rsidRPr="00D92FB6">
        <w:t>).</w:t>
      </w:r>
    </w:p>
    <w:p w14:paraId="698C84CA" w14:textId="77777777" w:rsidR="005773ED" w:rsidRDefault="005773ED" w:rsidP="005773ED">
      <w:pPr>
        <w:ind w:left="-142" w:firstLine="568"/>
        <w:jc w:val="both"/>
      </w:pPr>
      <w:r w:rsidRPr="00D92FB6">
        <w:t>Saskaņā ar</w:t>
      </w:r>
      <w:r w:rsidRPr="00BC3CEA">
        <w:t xml:space="preserve"> </w:t>
      </w:r>
      <w:r w:rsidRPr="00D92FB6">
        <w:t xml:space="preserve">Dobeles novada pašvaldības </w:t>
      </w:r>
      <w:r>
        <w:t>Ī</w:t>
      </w:r>
      <w:r w:rsidRPr="00D92FB6">
        <w:t>pašumu komisijas 202</w:t>
      </w:r>
      <w:r>
        <w:t>3</w:t>
      </w:r>
      <w:r w:rsidRPr="00D92FB6">
        <w:t xml:space="preserve">.gada </w:t>
      </w:r>
      <w:r>
        <w:t>6</w:t>
      </w:r>
      <w:r w:rsidRPr="00D92FB6">
        <w:t>.</w:t>
      </w:r>
      <w:r>
        <w:t>decembrī ar</w:t>
      </w:r>
      <w:r w:rsidRPr="00D92FB6">
        <w:t xml:space="preserve"> lēmum</w:t>
      </w:r>
      <w:r>
        <w:t>u</w:t>
      </w:r>
      <w:r w:rsidRPr="00D92FB6">
        <w:t xml:space="preserve"> (prot.Nr.1.19/</w:t>
      </w:r>
      <w:r>
        <w:t>42</w:t>
      </w:r>
      <w:r w:rsidRPr="00D92FB6">
        <w:t xml:space="preserve">) apstiprinātajiem izsoles noteikumiem </w:t>
      </w:r>
      <w:r w:rsidRPr="00BC3CEA">
        <w:t>izsoles datum</w:t>
      </w:r>
      <w:r w:rsidRPr="00D92FB6">
        <w:t>s</w:t>
      </w:r>
      <w:r w:rsidRPr="00BC3CEA">
        <w:t xml:space="preserve"> </w:t>
      </w:r>
      <w:r>
        <w:t xml:space="preserve">tika </w:t>
      </w:r>
      <w:r w:rsidRPr="00D92FB6">
        <w:t xml:space="preserve">noteikts </w:t>
      </w:r>
      <w:r w:rsidRPr="00BC3CEA">
        <w:t>202</w:t>
      </w:r>
      <w:r>
        <w:t>3</w:t>
      </w:r>
      <w:r w:rsidRPr="00BC3CEA">
        <w:t xml:space="preserve">.gada </w:t>
      </w:r>
      <w:r>
        <w:t>10</w:t>
      </w:r>
      <w:r w:rsidRPr="00D92FB6">
        <w:t>.</w:t>
      </w:r>
      <w:r>
        <w:t>janvāris</w:t>
      </w:r>
      <w:r w:rsidRPr="00BC3CEA">
        <w:t xml:space="preserve">. Izsludinātajā izsolē nepieteicās neviens pretendents. </w:t>
      </w:r>
    </w:p>
    <w:p w14:paraId="4ECF24D4" w14:textId="77777777" w:rsidR="005773ED" w:rsidRDefault="005773ED" w:rsidP="005773ED">
      <w:pPr>
        <w:pStyle w:val="tv213"/>
        <w:shd w:val="clear" w:color="auto" w:fill="FFFFFF"/>
        <w:spacing w:before="0" w:beforeAutospacing="0" w:after="0" w:afterAutospacing="0" w:line="293" w:lineRule="atLeast"/>
        <w:ind w:firstLine="426"/>
        <w:jc w:val="both"/>
      </w:pPr>
      <w:r w:rsidRPr="00240768">
        <w:rPr>
          <w:bCs/>
        </w:rPr>
        <w:t xml:space="preserve">Publiskas personas mantas atsavināšanas likuma 32.panta </w:t>
      </w:r>
      <w:r>
        <w:rPr>
          <w:bCs/>
        </w:rPr>
        <w:t>otrās</w:t>
      </w:r>
      <w:r w:rsidRPr="00240768">
        <w:rPr>
          <w:bCs/>
        </w:rPr>
        <w:t xml:space="preserve"> daļas 1.punkt</w:t>
      </w:r>
      <w:r>
        <w:rPr>
          <w:bCs/>
        </w:rPr>
        <w:t>s nosaka, ka</w:t>
      </w:r>
      <w:r w:rsidRPr="00240768">
        <w:rPr>
          <w:bCs/>
        </w:rPr>
        <w:t xml:space="preserve"> </w:t>
      </w:r>
      <w:r>
        <w:t xml:space="preserve"> p</w:t>
      </w:r>
      <w:r w:rsidRPr="00207EED">
        <w:t>ēc otrās nesekmīgās izsoles institūcija, kas organizē nekustamā īpašuma atsavināšanu var</w:t>
      </w:r>
      <w:r>
        <w:t xml:space="preserve"> </w:t>
      </w:r>
      <w:r w:rsidRPr="00207EED">
        <w:t>rīkot trešo izsoli ar augšupejošu soli, pazeminot izsoles sākumcenu ne vairāk kā par 60 procentiem no nosacītās cenas</w:t>
      </w:r>
      <w:r>
        <w:t>.</w:t>
      </w:r>
    </w:p>
    <w:p w14:paraId="7BC4C4FC" w14:textId="77777777" w:rsidR="005773ED" w:rsidRPr="00207EED" w:rsidRDefault="005773ED" w:rsidP="005773ED">
      <w:pPr>
        <w:pStyle w:val="tv213"/>
        <w:shd w:val="clear" w:color="auto" w:fill="FFFFFF"/>
        <w:spacing w:before="0" w:beforeAutospacing="0" w:after="0" w:afterAutospacing="0" w:line="293" w:lineRule="atLeast"/>
        <w:ind w:firstLine="426"/>
        <w:jc w:val="both"/>
      </w:pPr>
      <w:r>
        <w:lastRenderedPageBreak/>
        <w:t xml:space="preserve">Ņemot vērā iepriekš norādītos apstākļus, Īpašums nododams atsavināšanai trešajā izsolē ar augšupejošu soli elektronisko izsoļu vietnē ar sākumcenu  15000 EUR (piecpadsmit tūkstoši </w:t>
      </w:r>
      <w:r w:rsidRPr="00F438EE">
        <w:rPr>
          <w:i/>
          <w:iCs/>
        </w:rPr>
        <w:t>euro</w:t>
      </w:r>
      <w:r>
        <w:t>).</w:t>
      </w:r>
    </w:p>
    <w:p w14:paraId="46C5EDEF" w14:textId="451C6FA6" w:rsidR="005773ED" w:rsidRPr="00D92FB6" w:rsidRDefault="005773ED" w:rsidP="005773ED">
      <w:pPr>
        <w:suppressAutoHyphens/>
        <w:autoSpaceDN w:val="0"/>
        <w:ind w:firstLine="426"/>
        <w:jc w:val="both"/>
      </w:pPr>
      <w:r w:rsidRPr="00D92FB6">
        <w:t>Pamatojoties uz Pašvaldību likuma 10.panta pirmās daļas 16.punktu,</w:t>
      </w:r>
      <w:r>
        <w:t xml:space="preserve"> 73. panta ceturto daļu,</w:t>
      </w:r>
      <w:r w:rsidRPr="00D92FB6">
        <w:t xml:space="preserve"> </w:t>
      </w:r>
      <w:r w:rsidRPr="008D3FD1">
        <w:t>Publiskas personas mantas atsavināšanas likuma 4. panta pirmo daļu, 5. panta pirmo</w:t>
      </w:r>
      <w:r>
        <w:t xml:space="preserve"> un piekto</w:t>
      </w:r>
      <w:r w:rsidRPr="008D3FD1">
        <w:t xml:space="preserve"> daļu, 8. panta trešo daļu, 9.panta otro daļu, 10.pant</w:t>
      </w:r>
      <w:r>
        <w:t>u, 15. pantu, 32. panta otrās daļas 1. punktu</w:t>
      </w:r>
      <w:r w:rsidRPr="00D92FB6">
        <w:t xml:space="preserve">, </w:t>
      </w:r>
      <w:r w:rsidR="00556B58" w:rsidRPr="0039384F">
        <w:rPr>
          <w:color w:val="000000" w:themeColor="text1"/>
          <w:lang w:eastAsia="ar-SA"/>
        </w:rPr>
        <w:t xml:space="preserve">atklāti balsojot: </w:t>
      </w:r>
      <w:r w:rsidR="00556B58" w:rsidRPr="00A85FAE">
        <w:t>PAR - 1</w:t>
      </w:r>
      <w:r w:rsidR="00556B58">
        <w:t>2</w:t>
      </w:r>
      <w:r w:rsidR="00556B58" w:rsidRPr="00A85FAE">
        <w:t xml:space="preserve"> (Ģirts Ante, </w:t>
      </w:r>
      <w:r w:rsidR="00556B58">
        <w:t xml:space="preserve">Sarmīte Dude, </w:t>
      </w:r>
      <w:r w:rsidR="00556B58" w:rsidRPr="00A85FAE">
        <w:rPr>
          <w:bCs/>
          <w:lang w:eastAsia="et-EE"/>
        </w:rPr>
        <w:t xml:space="preserve">Māris Feldmanis, </w:t>
      </w:r>
      <w:r w:rsidR="00556B58">
        <w:rPr>
          <w:bCs/>
          <w:lang w:eastAsia="et-EE"/>
        </w:rPr>
        <w:t xml:space="preserve">Edgars Gaigalis, </w:t>
      </w:r>
      <w:r w:rsidR="00556B58" w:rsidRPr="00A85FAE">
        <w:rPr>
          <w:bCs/>
          <w:lang w:eastAsia="et-EE"/>
        </w:rPr>
        <w:t>Ivars Gorskis, Gints Kaminskis, Edgars Laimiņš</w:t>
      </w:r>
      <w:r w:rsidR="00556B58">
        <w:rPr>
          <w:bCs/>
          <w:lang w:eastAsia="et-EE"/>
        </w:rPr>
        <w:t xml:space="preserve">, </w:t>
      </w:r>
      <w:r w:rsidR="00556B58" w:rsidRPr="00A85FAE">
        <w:rPr>
          <w:bCs/>
          <w:lang w:eastAsia="et-EE"/>
        </w:rPr>
        <w:t xml:space="preserve">Andris Podvinskis, </w:t>
      </w:r>
      <w:r w:rsidR="00556B58">
        <w:rPr>
          <w:bCs/>
          <w:lang w:eastAsia="et-EE"/>
        </w:rPr>
        <w:t xml:space="preserve">Viesturs Reinfelds, </w:t>
      </w:r>
      <w:r w:rsidR="00556B58" w:rsidRPr="00A85FAE">
        <w:rPr>
          <w:bCs/>
          <w:lang w:eastAsia="et-EE"/>
        </w:rPr>
        <w:t>Dace Reinika,</w:t>
      </w:r>
      <w:r w:rsidR="00556B58">
        <w:rPr>
          <w:bCs/>
          <w:lang w:eastAsia="et-EE"/>
        </w:rPr>
        <w:t xml:space="preserve"> Guntis Safranovičs, Andrejs Spridzāns</w:t>
      </w:r>
      <w:r w:rsidR="00556B58" w:rsidRPr="00A85FAE">
        <w:rPr>
          <w:bCs/>
          <w:lang w:eastAsia="et-EE"/>
        </w:rPr>
        <w:t xml:space="preserve">), </w:t>
      </w:r>
      <w:r w:rsidR="00556B58" w:rsidRPr="00A85FAE">
        <w:t>PRET – nav, ATTURAS – nav,</w:t>
      </w:r>
      <w:r w:rsidR="00556B58">
        <w:t xml:space="preserve"> </w:t>
      </w:r>
      <w:r w:rsidRPr="00D92FB6">
        <w:t>Dobeles novada dome NOLEMJ:</w:t>
      </w:r>
    </w:p>
    <w:p w14:paraId="3245C35D" w14:textId="77777777" w:rsidR="005773ED" w:rsidRPr="00D92FB6" w:rsidRDefault="005773ED" w:rsidP="005773ED">
      <w:pPr>
        <w:ind w:left="709" w:hanging="425"/>
        <w:jc w:val="both"/>
      </w:pPr>
    </w:p>
    <w:p w14:paraId="3964A2F3" w14:textId="4CD2B0E2" w:rsidR="005773ED" w:rsidRPr="00C36EB6" w:rsidRDefault="005773ED" w:rsidP="005773ED">
      <w:pPr>
        <w:pStyle w:val="ListParagraph"/>
        <w:widowControl w:val="0"/>
        <w:numPr>
          <w:ilvl w:val="0"/>
          <w:numId w:val="17"/>
        </w:numPr>
        <w:suppressAutoHyphens/>
        <w:ind w:left="284"/>
        <w:contextualSpacing w:val="0"/>
        <w:jc w:val="both"/>
      </w:pPr>
      <w:r w:rsidRPr="00C36EB6">
        <w:t>A</w:t>
      </w:r>
      <w:r w:rsidR="00CD0A35">
        <w:t>tzīt</w:t>
      </w:r>
      <w:r w:rsidRPr="00C36EB6">
        <w:t xml:space="preserve"> par nenotikušu nekustamā “Granti”, Bērzes pagastā, Dobeles novadā, kadastra numurs 46520050570, otro izsoli.</w:t>
      </w:r>
    </w:p>
    <w:p w14:paraId="64CC07C9" w14:textId="77777777" w:rsidR="005773ED" w:rsidRPr="00C36EB6" w:rsidRDefault="005773ED" w:rsidP="005773ED">
      <w:pPr>
        <w:pStyle w:val="ListParagraph"/>
        <w:numPr>
          <w:ilvl w:val="0"/>
          <w:numId w:val="17"/>
        </w:numPr>
        <w:ind w:left="284"/>
        <w:contextualSpacing w:val="0"/>
        <w:jc w:val="both"/>
      </w:pPr>
      <w:r w:rsidRPr="00C36EB6">
        <w:t>Atsavināt nekustamo īpašumu “Granti”, Bērzes pagastā, Dobeles novadā, kadastra numurs 46520050570, kas sastāv no vienas neapbūvētas zemes vienības ar kadastra apzīmējumu 46520050568, platība 0,45 ha</w:t>
      </w:r>
      <w:r>
        <w:t xml:space="preserve"> (4500 m</w:t>
      </w:r>
      <w:r w:rsidRPr="00E22706">
        <w:rPr>
          <w:vertAlign w:val="superscript"/>
        </w:rPr>
        <w:t>2</w:t>
      </w:r>
      <w:r>
        <w:t>)</w:t>
      </w:r>
      <w:r w:rsidRPr="00C36EB6">
        <w:t>, pārdodot to treš</w:t>
      </w:r>
      <w:r>
        <w:t>ajā</w:t>
      </w:r>
      <w:r w:rsidRPr="00C36EB6">
        <w:t xml:space="preserve"> izsolē elektronisko izsoļu vietnē ar sākumcenu 1</w:t>
      </w:r>
      <w:r>
        <w:t>50</w:t>
      </w:r>
      <w:r w:rsidRPr="00C36EB6">
        <w:t>00 EUR (</w:t>
      </w:r>
      <w:r>
        <w:t>piecpadsmit</w:t>
      </w:r>
      <w:r w:rsidRPr="00C36EB6">
        <w:t xml:space="preserve"> tūkstoši </w:t>
      </w:r>
      <w:r w:rsidRPr="00E22706">
        <w:rPr>
          <w:i/>
        </w:rPr>
        <w:t>euro</w:t>
      </w:r>
      <w:r w:rsidRPr="00C36EB6">
        <w:t xml:space="preserve">). </w:t>
      </w:r>
    </w:p>
    <w:p w14:paraId="02539D1D" w14:textId="77777777" w:rsidR="005773ED" w:rsidRDefault="005773ED" w:rsidP="005773ED">
      <w:pPr>
        <w:pStyle w:val="ListParagraph"/>
        <w:numPr>
          <w:ilvl w:val="0"/>
          <w:numId w:val="17"/>
        </w:numPr>
        <w:ind w:left="284"/>
        <w:contextualSpacing w:val="0"/>
        <w:jc w:val="both"/>
      </w:pPr>
      <w:r w:rsidRPr="00C36EB6">
        <w:t>Uzdot Dobeles novada pašvaldības Īpašumu komisijai apstiprināt izsoles noteikumus un</w:t>
      </w:r>
      <w:r w:rsidRPr="000849D0">
        <w:t xml:space="preserve"> organizēt nekustamā īpašuma atsavināšanu spēkā esošo normatīvo aktu noteiktajā kārtībā.</w:t>
      </w:r>
    </w:p>
    <w:p w14:paraId="5CBF1502" w14:textId="77777777" w:rsidR="005773ED" w:rsidRDefault="005773ED" w:rsidP="005773ED">
      <w:pPr>
        <w:pStyle w:val="ListParagraph"/>
        <w:ind w:left="284"/>
        <w:jc w:val="both"/>
      </w:pPr>
    </w:p>
    <w:p w14:paraId="2995E5C4" w14:textId="77777777" w:rsidR="005773ED" w:rsidRPr="00D92FB6" w:rsidRDefault="005773ED" w:rsidP="005773ED">
      <w:pPr>
        <w:pStyle w:val="ListParagraph"/>
        <w:ind w:left="284"/>
        <w:jc w:val="both"/>
      </w:pPr>
    </w:p>
    <w:p w14:paraId="769C5A3B" w14:textId="77777777" w:rsidR="005773ED" w:rsidRPr="00D92FB6" w:rsidRDefault="005773ED" w:rsidP="005773ED">
      <w:pPr>
        <w:jc w:val="both"/>
        <w:rPr>
          <w:color w:val="FF0000"/>
        </w:rPr>
      </w:pPr>
    </w:p>
    <w:p w14:paraId="673E74F4" w14:textId="77777777" w:rsidR="005773ED" w:rsidRPr="00D92FB6" w:rsidRDefault="005773ED" w:rsidP="005773ED">
      <w:pPr>
        <w:ind w:right="84"/>
        <w:jc w:val="both"/>
      </w:pPr>
      <w:r w:rsidRPr="00D92FB6">
        <w:t>Domes priekšsēdētājs</w:t>
      </w:r>
      <w:r w:rsidRPr="00D92FB6">
        <w:tab/>
      </w:r>
      <w:r w:rsidRPr="00D92FB6">
        <w:tab/>
      </w:r>
      <w:r w:rsidRPr="00D92FB6">
        <w:tab/>
      </w:r>
      <w:r w:rsidRPr="00D92FB6">
        <w:tab/>
      </w:r>
      <w:r w:rsidRPr="00D92FB6">
        <w:tab/>
        <w:t xml:space="preserve">                                       I.Gorskis</w:t>
      </w:r>
    </w:p>
    <w:p w14:paraId="6219A7A7" w14:textId="77777777" w:rsidR="005773ED" w:rsidRPr="00D92FB6" w:rsidRDefault="005773ED" w:rsidP="005773ED">
      <w:pPr>
        <w:ind w:right="-694"/>
        <w:jc w:val="both"/>
      </w:pPr>
    </w:p>
    <w:p w14:paraId="0D41AAE8" w14:textId="77777777" w:rsidR="005773ED" w:rsidRPr="00D92FB6" w:rsidRDefault="005773ED" w:rsidP="005773ED">
      <w:pPr>
        <w:ind w:right="-694"/>
        <w:jc w:val="both"/>
      </w:pPr>
    </w:p>
    <w:p w14:paraId="2B4635B6" w14:textId="77777777" w:rsidR="005773ED" w:rsidRPr="00D92FB6" w:rsidRDefault="005773ED" w:rsidP="005773ED">
      <w:pPr>
        <w:ind w:left="57"/>
        <w:contextualSpacing/>
        <w:jc w:val="both"/>
        <w:rPr>
          <w:rFonts w:eastAsiaTheme="minorHAnsi"/>
          <w:color w:val="FF0000"/>
          <w:szCs w:val="22"/>
          <w:lang w:eastAsia="en-US"/>
        </w:rPr>
      </w:pPr>
    </w:p>
    <w:p w14:paraId="1805C3DA" w14:textId="77777777" w:rsidR="005773ED" w:rsidRPr="00D92FB6" w:rsidRDefault="005773ED" w:rsidP="005773ED">
      <w:pPr>
        <w:ind w:left="57"/>
        <w:contextualSpacing/>
        <w:jc w:val="both"/>
        <w:rPr>
          <w:rFonts w:eastAsiaTheme="minorHAnsi"/>
          <w:color w:val="FF0000"/>
          <w:szCs w:val="22"/>
          <w:lang w:eastAsia="en-US"/>
        </w:rPr>
      </w:pPr>
    </w:p>
    <w:p w14:paraId="30374E79" w14:textId="77777777" w:rsidR="005773ED" w:rsidRPr="00D92FB6" w:rsidRDefault="005773ED" w:rsidP="005773ED"/>
    <w:p w14:paraId="54CA4E59" w14:textId="77777777" w:rsidR="005773ED" w:rsidRDefault="005773ED" w:rsidP="005773ED">
      <w:pPr>
        <w:ind w:right="-1" w:firstLine="720"/>
        <w:jc w:val="both"/>
      </w:pPr>
    </w:p>
    <w:p w14:paraId="41B5A74C" w14:textId="77777777" w:rsidR="005773ED" w:rsidRDefault="005773ED" w:rsidP="00CA2825">
      <w:pPr>
        <w:tabs>
          <w:tab w:val="left" w:pos="-24212"/>
        </w:tabs>
        <w:jc w:val="right"/>
        <w:rPr>
          <w:b/>
          <w:bCs/>
        </w:rPr>
      </w:pPr>
      <w:r>
        <w:rPr>
          <w:b/>
          <w:bCs/>
        </w:rPr>
        <w:br w:type="page"/>
      </w:r>
    </w:p>
    <w:p w14:paraId="3A992D4E" w14:textId="77777777" w:rsidR="00CA2825" w:rsidRDefault="00CA2825" w:rsidP="00CA2825">
      <w:pPr>
        <w:tabs>
          <w:tab w:val="left" w:pos="-24212"/>
        </w:tabs>
        <w:jc w:val="center"/>
        <w:rPr>
          <w:sz w:val="20"/>
          <w:szCs w:val="20"/>
        </w:rPr>
      </w:pPr>
      <w:r w:rsidRPr="001C7174">
        <w:rPr>
          <w:noProof/>
          <w:sz w:val="20"/>
          <w:szCs w:val="20"/>
        </w:rPr>
        <w:lastRenderedPageBreak/>
        <w:drawing>
          <wp:inline distT="0" distB="0" distL="0" distR="0" wp14:anchorId="6A111C9F" wp14:editId="2D83E9C9">
            <wp:extent cx="676275" cy="752475"/>
            <wp:effectExtent l="0" t="0" r="9525" b="9525"/>
            <wp:docPr id="61153106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16BE892" w14:textId="77777777" w:rsidR="00CA2825" w:rsidRDefault="00CA2825" w:rsidP="00CA2825">
      <w:pPr>
        <w:pStyle w:val="Header"/>
        <w:jc w:val="center"/>
        <w:rPr>
          <w:sz w:val="20"/>
        </w:rPr>
      </w:pPr>
      <w:r>
        <w:rPr>
          <w:sz w:val="20"/>
        </w:rPr>
        <w:t>LATVIJAS REPUBLIKA</w:t>
      </w:r>
    </w:p>
    <w:p w14:paraId="43C5FDB5" w14:textId="77777777" w:rsidR="00CA2825" w:rsidRDefault="00CA2825" w:rsidP="00CA2825">
      <w:pPr>
        <w:pStyle w:val="Header"/>
        <w:jc w:val="center"/>
        <w:rPr>
          <w:b/>
          <w:sz w:val="32"/>
          <w:szCs w:val="32"/>
        </w:rPr>
      </w:pPr>
      <w:r>
        <w:rPr>
          <w:b/>
          <w:sz w:val="32"/>
          <w:szCs w:val="32"/>
        </w:rPr>
        <w:t>DOBELES NOVADA DOME</w:t>
      </w:r>
    </w:p>
    <w:p w14:paraId="1DA2EC56" w14:textId="77777777" w:rsidR="00CA2825" w:rsidRDefault="00CA2825" w:rsidP="00CA2825">
      <w:pPr>
        <w:pStyle w:val="Header"/>
        <w:jc w:val="center"/>
        <w:rPr>
          <w:sz w:val="16"/>
          <w:szCs w:val="16"/>
        </w:rPr>
      </w:pPr>
      <w:r>
        <w:rPr>
          <w:sz w:val="16"/>
          <w:szCs w:val="16"/>
        </w:rPr>
        <w:t>Brīvības iela 17, Dobele, Dobeles novads, LV-3701</w:t>
      </w:r>
    </w:p>
    <w:p w14:paraId="0E516215" w14:textId="77777777" w:rsidR="00CA2825" w:rsidRDefault="00CA2825" w:rsidP="00CA2825">
      <w:pPr>
        <w:pStyle w:val="Header"/>
        <w:pBdr>
          <w:bottom w:val="double" w:sz="6" w:space="1" w:color="auto"/>
        </w:pBdr>
        <w:jc w:val="center"/>
        <w:rPr>
          <w:color w:val="000000"/>
          <w:sz w:val="16"/>
          <w:szCs w:val="16"/>
        </w:rPr>
      </w:pPr>
      <w:r>
        <w:rPr>
          <w:sz w:val="16"/>
          <w:szCs w:val="16"/>
        </w:rPr>
        <w:t xml:space="preserve">Tālr. 63707269, 63700137, 63720940, e-pasts </w:t>
      </w:r>
      <w:hyperlink r:id="rId68" w:history="1">
        <w:r>
          <w:rPr>
            <w:rStyle w:val="Hyperlink"/>
            <w:rFonts w:eastAsia="Calibri"/>
            <w:color w:val="000000"/>
            <w:sz w:val="16"/>
            <w:szCs w:val="16"/>
          </w:rPr>
          <w:t>dome@dobele.lv</w:t>
        </w:r>
      </w:hyperlink>
    </w:p>
    <w:p w14:paraId="632C7401" w14:textId="77777777" w:rsidR="00CA2825" w:rsidRDefault="00CA2825" w:rsidP="00CA2825">
      <w:pPr>
        <w:pStyle w:val="Default"/>
        <w:jc w:val="center"/>
        <w:rPr>
          <w:b/>
          <w:bCs/>
        </w:rPr>
      </w:pPr>
    </w:p>
    <w:p w14:paraId="3B6B22EE" w14:textId="77777777" w:rsidR="00CA2825" w:rsidRPr="00003FB2" w:rsidRDefault="00CA2825" w:rsidP="00CA2825">
      <w:pPr>
        <w:pStyle w:val="NoSpacing"/>
        <w:jc w:val="center"/>
        <w:rPr>
          <w:b/>
          <w:color w:val="000000" w:themeColor="text1"/>
        </w:rPr>
      </w:pPr>
      <w:r w:rsidRPr="00003FB2">
        <w:rPr>
          <w:b/>
          <w:color w:val="000000" w:themeColor="text1"/>
        </w:rPr>
        <w:t>LĒMUMS</w:t>
      </w:r>
    </w:p>
    <w:p w14:paraId="1827D2C4" w14:textId="77777777" w:rsidR="00CA2825" w:rsidRPr="00003FB2" w:rsidRDefault="00CA2825" w:rsidP="00CA2825">
      <w:pPr>
        <w:pStyle w:val="NoSpacing"/>
        <w:jc w:val="center"/>
        <w:rPr>
          <w:b/>
          <w:color w:val="000000" w:themeColor="text1"/>
        </w:rPr>
      </w:pPr>
      <w:r w:rsidRPr="00003FB2">
        <w:rPr>
          <w:b/>
          <w:color w:val="000000" w:themeColor="text1"/>
        </w:rPr>
        <w:t>Dobelē</w:t>
      </w:r>
    </w:p>
    <w:p w14:paraId="4ACD558F" w14:textId="77777777" w:rsidR="00CA2825" w:rsidRPr="00003FB2" w:rsidRDefault="00CA2825" w:rsidP="00CA2825">
      <w:pPr>
        <w:pStyle w:val="NoSpacing"/>
        <w:jc w:val="center"/>
        <w:rPr>
          <w:b/>
          <w:color w:val="000000" w:themeColor="text1"/>
        </w:rPr>
      </w:pPr>
    </w:p>
    <w:p w14:paraId="42583D2B" w14:textId="39C44241" w:rsidR="00CA2825" w:rsidRDefault="00CA2825" w:rsidP="00CA2825">
      <w:pPr>
        <w:tabs>
          <w:tab w:val="center" w:pos="4153"/>
          <w:tab w:val="left" w:pos="7797"/>
          <w:tab w:val="right" w:pos="8789"/>
        </w:tabs>
        <w:ind w:left="113" w:right="-1"/>
        <w:jc w:val="both"/>
        <w:rPr>
          <w:rFonts w:eastAsiaTheme="minorHAnsi"/>
          <w:color w:val="000000"/>
          <w:lang w:eastAsia="en-US"/>
        </w:rPr>
      </w:pPr>
      <w:r w:rsidRPr="00EF779A">
        <w:rPr>
          <w:b/>
          <w:color w:val="000000" w:themeColor="text1"/>
          <w:lang w:eastAsia="x-none"/>
        </w:rPr>
        <w:t>202</w:t>
      </w:r>
      <w:r>
        <w:rPr>
          <w:b/>
          <w:color w:val="000000" w:themeColor="text1"/>
          <w:lang w:eastAsia="x-none"/>
        </w:rPr>
        <w:t>4</w:t>
      </w:r>
      <w:r w:rsidRPr="00EF779A">
        <w:rPr>
          <w:b/>
          <w:color w:val="000000" w:themeColor="text1"/>
          <w:lang w:eastAsia="x-none"/>
        </w:rPr>
        <w:t xml:space="preserve">. gada </w:t>
      </w:r>
      <w:r>
        <w:rPr>
          <w:b/>
          <w:color w:val="000000" w:themeColor="text1"/>
          <w:lang w:eastAsia="x-none"/>
        </w:rPr>
        <w:t>29.</w:t>
      </w:r>
      <w:r w:rsidR="008D4C88">
        <w:rPr>
          <w:b/>
          <w:color w:val="000000" w:themeColor="text1"/>
          <w:lang w:eastAsia="x-none"/>
        </w:rPr>
        <w:t xml:space="preserve"> </w:t>
      </w:r>
      <w:r>
        <w:rPr>
          <w:b/>
          <w:color w:val="000000" w:themeColor="text1"/>
          <w:lang w:eastAsia="x-none"/>
        </w:rPr>
        <w:t>augustā</w:t>
      </w:r>
      <w:r w:rsidRPr="00EF779A">
        <w:rPr>
          <w:b/>
          <w:color w:val="000000" w:themeColor="text1"/>
          <w:lang w:eastAsia="x-none"/>
        </w:rPr>
        <w:t xml:space="preserve">                                                                                         </w:t>
      </w:r>
      <w:r w:rsidRPr="00232F70">
        <w:rPr>
          <w:rFonts w:eastAsiaTheme="minorHAnsi"/>
          <w:b/>
          <w:color w:val="000000"/>
          <w:lang w:eastAsia="en-US"/>
        </w:rPr>
        <w:t>Nr.</w:t>
      </w:r>
      <w:r w:rsidR="00BB4042">
        <w:rPr>
          <w:rFonts w:eastAsiaTheme="minorHAnsi"/>
          <w:b/>
          <w:color w:val="000000"/>
          <w:lang w:eastAsia="en-US"/>
        </w:rPr>
        <w:t>307</w:t>
      </w:r>
      <w:r w:rsidRPr="00232F70">
        <w:rPr>
          <w:rFonts w:eastAsiaTheme="minorHAnsi"/>
          <w:b/>
          <w:color w:val="000000"/>
          <w:lang w:eastAsia="en-US"/>
        </w:rPr>
        <w:t>/</w:t>
      </w:r>
      <w:r>
        <w:rPr>
          <w:rFonts w:eastAsiaTheme="minorHAnsi"/>
          <w:b/>
          <w:color w:val="000000"/>
          <w:lang w:eastAsia="en-US"/>
        </w:rPr>
        <w:t>11</w:t>
      </w:r>
      <w:r w:rsidRPr="00232F70">
        <w:rPr>
          <w:rFonts w:eastAsiaTheme="minorHAnsi"/>
          <w:color w:val="000000"/>
          <w:lang w:eastAsia="en-US"/>
        </w:rPr>
        <w:t xml:space="preserve"> </w:t>
      </w:r>
    </w:p>
    <w:p w14:paraId="4E2F7BE1" w14:textId="77777777" w:rsidR="00CA2825" w:rsidRPr="00232F70" w:rsidRDefault="00CA2825" w:rsidP="00CA2825">
      <w:pPr>
        <w:tabs>
          <w:tab w:val="center" w:pos="4153"/>
          <w:tab w:val="left" w:pos="8080"/>
          <w:tab w:val="right" w:pos="9072"/>
        </w:tabs>
        <w:ind w:left="113" w:right="-1"/>
        <w:jc w:val="both"/>
        <w:rPr>
          <w:rFonts w:eastAsiaTheme="minorHAnsi"/>
          <w:b/>
          <w:bCs/>
          <w:color w:val="000000"/>
          <w:lang w:eastAsia="en-US"/>
        </w:rPr>
      </w:pPr>
      <w:r>
        <w:rPr>
          <w:b/>
          <w:color w:val="000000" w:themeColor="text1"/>
          <w:lang w:eastAsia="x-none"/>
        </w:rPr>
        <w:tab/>
        <w:t xml:space="preserve">                                                                                                                        </w:t>
      </w:r>
    </w:p>
    <w:p w14:paraId="0EB037BD" w14:textId="77777777" w:rsidR="00CA2825" w:rsidRPr="00232F70" w:rsidRDefault="00CA2825" w:rsidP="00CA2825">
      <w:pPr>
        <w:tabs>
          <w:tab w:val="center" w:pos="4153"/>
          <w:tab w:val="left" w:pos="8080"/>
          <w:tab w:val="right" w:pos="9498"/>
        </w:tabs>
        <w:ind w:left="113" w:right="-427"/>
        <w:rPr>
          <w:b/>
          <w:bCs/>
          <w:color w:val="000000" w:themeColor="text1"/>
        </w:rPr>
      </w:pPr>
    </w:p>
    <w:p w14:paraId="19570EB3" w14:textId="77777777" w:rsidR="00CA2825" w:rsidRPr="00EF779A" w:rsidRDefault="00CA2825" w:rsidP="00CA2825">
      <w:pPr>
        <w:pStyle w:val="NoSpacing"/>
        <w:jc w:val="center"/>
        <w:rPr>
          <w:color w:val="000000" w:themeColor="text1"/>
        </w:rPr>
      </w:pPr>
      <w:r>
        <w:rPr>
          <w:color w:val="000000" w:themeColor="text1"/>
        </w:rPr>
        <w:t xml:space="preserve">                                                                                                                           </w:t>
      </w:r>
    </w:p>
    <w:p w14:paraId="3BDBB5FB" w14:textId="77777777" w:rsidR="00CA2825" w:rsidRDefault="00CA2825" w:rsidP="00CA2825">
      <w:pPr>
        <w:jc w:val="center"/>
        <w:rPr>
          <w:b/>
          <w:u w:val="single"/>
        </w:rPr>
      </w:pPr>
      <w:r w:rsidRPr="00FD103D">
        <w:rPr>
          <w:b/>
          <w:u w:val="single"/>
        </w:rPr>
        <w:t>Par lauksaimniecībā izmantojamās zemes „</w:t>
      </w:r>
      <w:r>
        <w:rPr>
          <w:b/>
          <w:u w:val="single"/>
        </w:rPr>
        <w:t>Strazdulēni</w:t>
      </w:r>
      <w:r w:rsidRPr="00FD103D">
        <w:rPr>
          <w:b/>
          <w:u w:val="single"/>
        </w:rPr>
        <w:t xml:space="preserve">”, </w:t>
      </w:r>
      <w:r>
        <w:rPr>
          <w:b/>
          <w:u w:val="single"/>
        </w:rPr>
        <w:t>Bukaišu</w:t>
      </w:r>
      <w:r w:rsidRPr="00FD103D">
        <w:rPr>
          <w:b/>
          <w:u w:val="single"/>
        </w:rPr>
        <w:t xml:space="preserve"> pagastā, Dobeles novadā</w:t>
      </w:r>
      <w:r>
        <w:rPr>
          <w:b/>
          <w:u w:val="single"/>
        </w:rPr>
        <w:t xml:space="preserve"> atsavināšanu</w:t>
      </w:r>
    </w:p>
    <w:p w14:paraId="76E12690" w14:textId="77777777" w:rsidR="00CA2825" w:rsidRDefault="00CA2825" w:rsidP="00CA2825">
      <w:pPr>
        <w:ind w:right="707"/>
        <w:rPr>
          <w:b/>
          <w:bCs/>
          <w:u w:val="single"/>
        </w:rPr>
      </w:pPr>
    </w:p>
    <w:p w14:paraId="36914DFC" w14:textId="77777777" w:rsidR="00CA2825" w:rsidRDefault="00CA2825" w:rsidP="00CA2825">
      <w:pPr>
        <w:ind w:right="-1"/>
        <w:jc w:val="both"/>
        <w:rPr>
          <w:b/>
          <w:u w:val="single"/>
        </w:rPr>
      </w:pPr>
      <w:r>
        <w:tab/>
        <w:t>Pamatojoties uz Dobeles novada domes 2024.gada 27.jūnija lēmuma Nr</w:t>
      </w:r>
      <w:r w:rsidRPr="00621CB9">
        <w:t>.</w:t>
      </w:r>
      <w:r>
        <w:t>244</w:t>
      </w:r>
      <w:r w:rsidRPr="00621CB9">
        <w:t>/</w:t>
      </w:r>
      <w:r>
        <w:t>8</w:t>
      </w:r>
      <w:r w:rsidRPr="00621CB9">
        <w:t xml:space="preserve"> </w:t>
      </w:r>
      <w:r>
        <w:t xml:space="preserve">„Par lauksaimniecībā izmantojamās zemes „Strazdulēni”, Bukaišu pagastā, Dobeles novadā, atsavināšanu izsolē” 3.punktu, Dobeles novada pašvaldības (turpmāk – pašvaldība) Īpašumu komisija (turpmāk – Īpašumu komisija) apstiprinājusi izsoles noteikumus un organizējusi nekustamā īpašuma „Strazdulēni”, </w:t>
      </w:r>
      <w:bookmarkStart w:id="29" w:name="_Hlk114129360"/>
      <w:r>
        <w:t xml:space="preserve">Bukaišu </w:t>
      </w:r>
      <w:bookmarkEnd w:id="29"/>
      <w:r>
        <w:t xml:space="preserve">pagastā, Dobeles novadā, </w:t>
      </w:r>
      <w:r w:rsidRPr="00AD19C2">
        <w:t>kadastra numurs 46560050184</w:t>
      </w:r>
      <w:r>
        <w:t xml:space="preserve">, kas sastāv no vienas neapbūvētas zemes vienības ar kadastra apzīmējumu </w:t>
      </w:r>
      <w:r w:rsidRPr="00AD19C2">
        <w:t>46560050115, platība 1,86 ha, tai skaitā, 1,82 ha lauksaimniecībā izmantojamā zeme</w:t>
      </w:r>
      <w:r>
        <w:t xml:space="preserve"> (turpmāk – Īpašums), atsavināšanu likumā noteiktā kārtībā.</w:t>
      </w:r>
    </w:p>
    <w:p w14:paraId="7F699722" w14:textId="77777777" w:rsidR="00CA2825" w:rsidRDefault="00CA2825" w:rsidP="00CA2825">
      <w:pPr>
        <w:ind w:right="-1"/>
        <w:jc w:val="both"/>
      </w:pPr>
      <w:r>
        <w:tab/>
        <w:t>Izskatot Īpašumu komisijas organizētās izsoles rezultātus, Dobeles novada dome konstatē:</w:t>
      </w:r>
    </w:p>
    <w:p w14:paraId="10D7E459" w14:textId="77777777" w:rsidR="00CA2825" w:rsidRDefault="00CA2825" w:rsidP="00CA2825">
      <w:pPr>
        <w:ind w:right="-1" w:firstLine="709"/>
        <w:jc w:val="both"/>
        <w:rPr>
          <w:b/>
          <w:bCs/>
        </w:rPr>
      </w:pPr>
      <w:r>
        <w:t>Īpašums reģistrēts Zemgales rajona tiesas Bukaišu pagasta zemesgrāmatas nodalījumā Nr. </w:t>
      </w:r>
      <w:r w:rsidRPr="00AD19C2">
        <w:t>100000854036</w:t>
      </w:r>
      <w:r>
        <w:t xml:space="preserve"> un uz to nostiprinātas īpašuma tiesības pašvaldībai. </w:t>
      </w:r>
    </w:p>
    <w:p w14:paraId="455FDA83" w14:textId="77777777" w:rsidR="00CA2825" w:rsidRPr="00E41B9A" w:rsidRDefault="00CA2825" w:rsidP="00CA2825">
      <w:pPr>
        <w:tabs>
          <w:tab w:val="left" w:pos="709"/>
        </w:tabs>
        <w:jc w:val="both"/>
        <w:rPr>
          <w:color w:val="C00000"/>
        </w:rPr>
      </w:pPr>
      <w:r>
        <w:tab/>
        <w:t xml:space="preserve">Īpašums ir nodots nomā </w:t>
      </w:r>
      <w:r>
        <w:rPr>
          <w:bCs/>
        </w:rPr>
        <w:t>fiziskai personai</w:t>
      </w:r>
      <w:r>
        <w:t>.</w:t>
      </w:r>
      <w:r w:rsidRPr="00E41B9A">
        <w:rPr>
          <w:bCs/>
        </w:rPr>
        <w:t xml:space="preserve"> </w:t>
      </w:r>
      <w:r w:rsidRPr="00AD19C2">
        <w:rPr>
          <w:bCs/>
        </w:rPr>
        <w:t xml:space="preserve">(2019.gada 5. decembrī zemes nomas līgums Nr. 19-13-B; </w:t>
      </w:r>
      <w:r w:rsidRPr="00AD19C2">
        <w:t>2024.gada 27.maija Vienošanās Nr.9.2./2024/393). Zemes nomas līguma termiņš 2024.gada 31.decembris.</w:t>
      </w:r>
    </w:p>
    <w:p w14:paraId="094EA591" w14:textId="77777777" w:rsidR="00CA2825" w:rsidRDefault="00CA2825" w:rsidP="00CA2825">
      <w:pPr>
        <w:ind w:right="-1" w:firstLine="709"/>
        <w:jc w:val="both"/>
      </w:pPr>
      <w:r>
        <w:t>Īpašumu komisija 2024.gada 14.augustā rīkoja atklātu mutisku izsoli ar augšupejošu soli. Izsoles procedūra ir veikta atbilstoši normatīvo aktu prasībām.</w:t>
      </w:r>
    </w:p>
    <w:p w14:paraId="29325437" w14:textId="77777777" w:rsidR="00CA2825" w:rsidRDefault="00CA2825" w:rsidP="00CA2825">
      <w:pPr>
        <w:ind w:right="-1" w:firstLine="709"/>
        <w:jc w:val="both"/>
      </w:pPr>
      <w:r>
        <w:t xml:space="preserve">Atbilstoši Publiskas personas mantas atsavināšanas likuma 14.panta pirmajai daļai, izsludinātajā izsoles pieteikšanās termiņā saņemts pirmpirkuma tiesību izmantošanas pieteikums no </w:t>
      </w:r>
      <w:r>
        <w:rPr>
          <w:bCs/>
        </w:rPr>
        <w:t>pirmpirkuma tiesīgās personas</w:t>
      </w:r>
      <w:r>
        <w:t>.</w:t>
      </w:r>
    </w:p>
    <w:p w14:paraId="0AD57FBA" w14:textId="77777777" w:rsidR="00CA2825" w:rsidRDefault="00CA2825" w:rsidP="00CA2825">
      <w:pPr>
        <w:ind w:right="-1" w:firstLine="709"/>
        <w:jc w:val="both"/>
      </w:pPr>
      <w:r>
        <w:t xml:space="preserve">Izsludinātajā izsoles pieteikšanās termiņā nav pieteicies neviens izsoles dalībnieks, tādēļ pirmpirkuma tiesīgajai personai </w:t>
      </w:r>
      <w:r>
        <w:rPr>
          <w:bCs/>
        </w:rPr>
        <w:t>– fiziskai personai</w:t>
      </w:r>
      <w:r>
        <w:t>, atbilstoši Publiskas personas mantas atsavināšanas likuma 14.panta pirmajai daļai, 2024.gada 27.jūnija lēmuma Nr</w:t>
      </w:r>
      <w:r w:rsidRPr="00621CB9">
        <w:t>.</w:t>
      </w:r>
      <w:r>
        <w:t>244</w:t>
      </w:r>
      <w:r w:rsidRPr="00621CB9">
        <w:t>/</w:t>
      </w:r>
      <w:r>
        <w:t>8</w:t>
      </w:r>
      <w:r w:rsidRPr="00621CB9">
        <w:t xml:space="preserve"> </w:t>
      </w:r>
      <w:r>
        <w:t xml:space="preserve">„Par lauksaimniecībā izmantojamās zemes „Strazdulēni”, Bukaišu pagastā, Dobeles novadā, atsavināšanu izsolē” 2.punktam un izsoles noteikumiem, jāpiedāvā iegūt Īpašumu par izsoles sākumcenu 16700 EUR (sešpadsmit tūkstoši septiņi simti </w:t>
      </w:r>
      <w:r>
        <w:rPr>
          <w:i/>
          <w:iCs/>
        </w:rPr>
        <w:t>euro</w:t>
      </w:r>
      <w:r>
        <w:t xml:space="preserve">), kas palielināta par vienu soli 500 EUR (pieci simti </w:t>
      </w:r>
      <w:r>
        <w:rPr>
          <w:i/>
          <w:iCs/>
        </w:rPr>
        <w:t>euro</w:t>
      </w:r>
      <w:r>
        <w:t>).</w:t>
      </w:r>
    </w:p>
    <w:p w14:paraId="3B91A975" w14:textId="74C97C1F" w:rsidR="00CA2825" w:rsidRDefault="00CA2825" w:rsidP="00CA2825">
      <w:pPr>
        <w:ind w:right="-1" w:firstLine="709"/>
        <w:jc w:val="both"/>
      </w:pPr>
      <w:r>
        <w:t>Pamatojoties uz likuma Pašvaldību likuma 10. panta pirmās daļas 16. punktu, 73. panta ceturto daļu, Publiskas personas mantas atsavināšanas likuma 14.panta pirmo daļu, 34.panta otro daļu, 2024.gada 27.jūnija lēmuma Nr</w:t>
      </w:r>
      <w:r w:rsidRPr="00621CB9">
        <w:t>.</w:t>
      </w:r>
      <w:r>
        <w:t>244</w:t>
      </w:r>
      <w:r w:rsidRPr="00621CB9">
        <w:t>/</w:t>
      </w:r>
      <w:r>
        <w:t>8</w:t>
      </w:r>
      <w:r w:rsidRPr="00621CB9">
        <w:t xml:space="preserve"> </w:t>
      </w:r>
      <w:r>
        <w:t xml:space="preserve">„Par lauksaimniecībā izmantojamās zemes „Strazdulēni”, Bukaišu pagastā, Dobeles novadā, atsavināšanu izsolē” 2. punktu, </w:t>
      </w:r>
      <w:r w:rsidR="00914786" w:rsidRPr="0039384F">
        <w:rPr>
          <w:color w:val="000000" w:themeColor="text1"/>
          <w:lang w:eastAsia="ar-SA"/>
        </w:rPr>
        <w:t xml:space="preserve">atklāti balsojot: </w:t>
      </w:r>
      <w:r w:rsidR="00914786" w:rsidRPr="00A85FAE">
        <w:t>PAR - 1</w:t>
      </w:r>
      <w:r w:rsidR="00914786">
        <w:t>2</w:t>
      </w:r>
      <w:r w:rsidR="00914786" w:rsidRPr="00A85FAE">
        <w:t xml:space="preserve"> (Ģirts Ante, </w:t>
      </w:r>
      <w:r w:rsidR="00914786">
        <w:t xml:space="preserve">Sarmīte Dude, </w:t>
      </w:r>
      <w:r w:rsidR="00914786" w:rsidRPr="00A85FAE">
        <w:rPr>
          <w:bCs/>
          <w:lang w:eastAsia="et-EE"/>
        </w:rPr>
        <w:t xml:space="preserve">Māris Feldmanis, </w:t>
      </w:r>
      <w:r w:rsidR="00914786">
        <w:rPr>
          <w:bCs/>
          <w:lang w:eastAsia="et-EE"/>
        </w:rPr>
        <w:t xml:space="preserve">Edgars Gaigalis, </w:t>
      </w:r>
      <w:r w:rsidR="00914786" w:rsidRPr="00A85FAE">
        <w:rPr>
          <w:bCs/>
          <w:lang w:eastAsia="et-EE"/>
        </w:rPr>
        <w:t>Ivars Gorskis, Gints Kaminskis, Edgars Laimiņš</w:t>
      </w:r>
      <w:r w:rsidR="00914786">
        <w:rPr>
          <w:bCs/>
          <w:lang w:eastAsia="et-EE"/>
        </w:rPr>
        <w:t xml:space="preserve">, </w:t>
      </w:r>
      <w:r w:rsidR="00914786" w:rsidRPr="00A85FAE">
        <w:rPr>
          <w:bCs/>
          <w:lang w:eastAsia="et-EE"/>
        </w:rPr>
        <w:t xml:space="preserve">Andris Podvinskis, </w:t>
      </w:r>
      <w:r w:rsidR="00914786">
        <w:rPr>
          <w:bCs/>
          <w:lang w:eastAsia="et-EE"/>
        </w:rPr>
        <w:t xml:space="preserve">Viesturs Reinfelds, </w:t>
      </w:r>
      <w:r w:rsidR="00914786" w:rsidRPr="00A85FAE">
        <w:rPr>
          <w:bCs/>
          <w:lang w:eastAsia="et-EE"/>
        </w:rPr>
        <w:t>Dace Reinika,</w:t>
      </w:r>
      <w:r w:rsidR="00914786">
        <w:rPr>
          <w:bCs/>
          <w:lang w:eastAsia="et-EE"/>
        </w:rPr>
        <w:t xml:space="preserve"> Guntis Safranovičs, Andrejs Spridzāns</w:t>
      </w:r>
      <w:r w:rsidR="00914786" w:rsidRPr="00A85FAE">
        <w:rPr>
          <w:bCs/>
          <w:lang w:eastAsia="et-EE"/>
        </w:rPr>
        <w:t xml:space="preserve">), </w:t>
      </w:r>
      <w:r w:rsidR="00914786" w:rsidRPr="00A85FAE">
        <w:t>PRET – nav, ATTURAS – nav,</w:t>
      </w:r>
      <w:r w:rsidR="00914786">
        <w:t xml:space="preserve"> </w:t>
      </w:r>
      <w:r>
        <w:t>Dobeles novada dome NOLEMJ:</w:t>
      </w:r>
    </w:p>
    <w:p w14:paraId="5E1ED1C2" w14:textId="77777777" w:rsidR="00CA2825" w:rsidRDefault="00CA2825" w:rsidP="00CA2825">
      <w:pPr>
        <w:ind w:right="-1"/>
        <w:jc w:val="both"/>
      </w:pPr>
      <w:r>
        <w:lastRenderedPageBreak/>
        <w:t xml:space="preserve">Apstiprināt 2024.gada 14.augusta izsoles rezultātu par nekustamā īpašuma „Strazdulēni”, Bukaišu pagastā, Dobeles novadā, </w:t>
      </w:r>
      <w:r w:rsidRPr="00AD19C2">
        <w:t>kadastra numurs 46560050184</w:t>
      </w:r>
      <w:r>
        <w:t xml:space="preserve">, kas sastāv no vienas neapbūvētas zemes vienības ar kadastra apzīmējumu </w:t>
      </w:r>
      <w:r w:rsidRPr="00AD19C2">
        <w:t>46560050115, platība 1,86 ha, tai skaitā, 1,82 ha lauksaimniecībā izmantojamā zeme</w:t>
      </w:r>
      <w:r>
        <w:t xml:space="preserve">, atsavināšanu un pārdot to Madaram Sondoram, personas kods </w:t>
      </w:r>
      <w:r w:rsidRPr="00A50E41">
        <w:t>300783-12213</w:t>
      </w:r>
      <w:r>
        <w:t xml:space="preserve">, par cenu 17200 (septiņpadsmit tūkstoši divi simti </w:t>
      </w:r>
      <w:r>
        <w:rPr>
          <w:i/>
          <w:iCs/>
        </w:rPr>
        <w:t>euro</w:t>
      </w:r>
      <w:r>
        <w:t>), nosakot pirkuma maksas samaksas termiņu 2024.gada 30.novembris.</w:t>
      </w:r>
    </w:p>
    <w:p w14:paraId="5F61DAAA" w14:textId="77777777" w:rsidR="00CA2825" w:rsidRPr="00F22080" w:rsidRDefault="00CA2825" w:rsidP="00CA2825">
      <w:pPr>
        <w:ind w:right="-1"/>
        <w:jc w:val="both"/>
        <w:rPr>
          <w:color w:val="FF0000"/>
        </w:rPr>
      </w:pPr>
    </w:p>
    <w:p w14:paraId="480E87C5" w14:textId="77777777" w:rsidR="00CA2825" w:rsidRPr="00F22080" w:rsidRDefault="00CA2825" w:rsidP="00CA2825"/>
    <w:p w14:paraId="707B6C80" w14:textId="77777777" w:rsidR="00CA2825" w:rsidRDefault="00CA2825" w:rsidP="00CA2825">
      <w:pPr>
        <w:ind w:left="57" w:right="-694"/>
        <w:contextualSpacing/>
        <w:jc w:val="both"/>
        <w:rPr>
          <w:rFonts w:eastAsiaTheme="minorHAnsi"/>
        </w:rPr>
      </w:pPr>
      <w:r w:rsidRPr="00D9389A">
        <w:rPr>
          <w:rFonts w:eastAsiaTheme="minorHAnsi"/>
        </w:rPr>
        <w:t xml:space="preserve">Domes priekšsēdētājs                         </w:t>
      </w:r>
      <w:r>
        <w:rPr>
          <w:rFonts w:eastAsiaTheme="minorHAnsi"/>
        </w:rPr>
        <w:tab/>
      </w:r>
      <w:r w:rsidRPr="00D9389A">
        <w:rPr>
          <w:rFonts w:eastAsiaTheme="minorHAnsi"/>
        </w:rPr>
        <w:t xml:space="preserve">                                                             I.</w:t>
      </w:r>
      <w:r>
        <w:rPr>
          <w:rFonts w:eastAsiaTheme="minorHAnsi"/>
        </w:rPr>
        <w:t xml:space="preserve"> </w:t>
      </w:r>
      <w:r w:rsidRPr="00D9389A">
        <w:rPr>
          <w:rFonts w:eastAsiaTheme="minorHAnsi"/>
        </w:rPr>
        <w:t>Gorskis</w:t>
      </w:r>
    </w:p>
    <w:p w14:paraId="49FE65D5" w14:textId="77777777" w:rsidR="00CA2825" w:rsidRPr="00D9389A" w:rsidRDefault="00CA2825" w:rsidP="00CA2825">
      <w:pPr>
        <w:ind w:left="57" w:right="-694"/>
        <w:contextualSpacing/>
        <w:jc w:val="both"/>
        <w:rPr>
          <w:rFonts w:eastAsiaTheme="minorHAnsi"/>
        </w:rPr>
      </w:pPr>
    </w:p>
    <w:p w14:paraId="3F95759E" w14:textId="77777777" w:rsidR="00CA2825" w:rsidRPr="00D9389A" w:rsidRDefault="00CA2825" w:rsidP="00CA2825">
      <w:pPr>
        <w:ind w:left="57" w:right="-694"/>
        <w:contextualSpacing/>
        <w:jc w:val="both"/>
        <w:rPr>
          <w:rFonts w:eastAsiaTheme="minorHAnsi"/>
        </w:rPr>
      </w:pPr>
    </w:p>
    <w:p w14:paraId="63CE150C" w14:textId="77777777" w:rsidR="00CA2825" w:rsidRDefault="00CA2825" w:rsidP="00CA2825">
      <w:pPr>
        <w:ind w:right="-694"/>
        <w:jc w:val="both"/>
      </w:pPr>
    </w:p>
    <w:p w14:paraId="03EB127C" w14:textId="392E9460" w:rsidR="0036112C" w:rsidRDefault="0036112C" w:rsidP="00CA2825">
      <w:pPr>
        <w:ind w:right="-1"/>
        <w:jc w:val="both"/>
        <w:rPr>
          <w:bCs/>
        </w:rPr>
      </w:pPr>
      <w:r>
        <w:rPr>
          <w:bCs/>
        </w:rPr>
        <w:br w:type="page"/>
      </w:r>
    </w:p>
    <w:p w14:paraId="3904C744" w14:textId="77777777" w:rsidR="0036112C" w:rsidRDefault="0036112C" w:rsidP="0036112C">
      <w:pPr>
        <w:tabs>
          <w:tab w:val="left" w:pos="-24212"/>
        </w:tabs>
        <w:jc w:val="center"/>
        <w:rPr>
          <w:sz w:val="20"/>
          <w:szCs w:val="20"/>
        </w:rPr>
      </w:pPr>
      <w:r w:rsidRPr="001C7174">
        <w:rPr>
          <w:noProof/>
          <w:sz w:val="20"/>
          <w:szCs w:val="20"/>
        </w:rPr>
        <w:lastRenderedPageBreak/>
        <w:drawing>
          <wp:inline distT="0" distB="0" distL="0" distR="0" wp14:anchorId="63D0E16D" wp14:editId="5F64EFF5">
            <wp:extent cx="676275" cy="752475"/>
            <wp:effectExtent l="0" t="0" r="9525" b="9525"/>
            <wp:docPr id="19911972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75D601C" w14:textId="77777777" w:rsidR="0036112C" w:rsidRDefault="0036112C" w:rsidP="0036112C">
      <w:pPr>
        <w:pStyle w:val="Header"/>
        <w:jc w:val="center"/>
        <w:rPr>
          <w:sz w:val="20"/>
        </w:rPr>
      </w:pPr>
      <w:r>
        <w:rPr>
          <w:sz w:val="20"/>
        </w:rPr>
        <w:t>LATVIJAS REPUBLIKA</w:t>
      </w:r>
    </w:p>
    <w:p w14:paraId="243CD4EF" w14:textId="77777777" w:rsidR="0036112C" w:rsidRDefault="0036112C" w:rsidP="0036112C">
      <w:pPr>
        <w:pStyle w:val="Header"/>
        <w:jc w:val="center"/>
        <w:rPr>
          <w:b/>
          <w:sz w:val="32"/>
          <w:szCs w:val="32"/>
        </w:rPr>
      </w:pPr>
      <w:r>
        <w:rPr>
          <w:b/>
          <w:sz w:val="32"/>
          <w:szCs w:val="32"/>
        </w:rPr>
        <w:t>DOBELES NOVADA DOME</w:t>
      </w:r>
    </w:p>
    <w:p w14:paraId="4CC1A898" w14:textId="77777777" w:rsidR="0036112C" w:rsidRDefault="0036112C" w:rsidP="0036112C">
      <w:pPr>
        <w:pStyle w:val="Header"/>
        <w:jc w:val="center"/>
        <w:rPr>
          <w:sz w:val="16"/>
          <w:szCs w:val="16"/>
        </w:rPr>
      </w:pPr>
      <w:r>
        <w:rPr>
          <w:sz w:val="16"/>
          <w:szCs w:val="16"/>
        </w:rPr>
        <w:t>Brīvības iela 17, Dobele, Dobeles novads, LV-3701</w:t>
      </w:r>
    </w:p>
    <w:p w14:paraId="3C6DABE8" w14:textId="77777777" w:rsidR="0036112C" w:rsidRDefault="0036112C" w:rsidP="0036112C">
      <w:pPr>
        <w:pStyle w:val="Header"/>
        <w:pBdr>
          <w:bottom w:val="double" w:sz="6" w:space="1" w:color="auto"/>
        </w:pBdr>
        <w:jc w:val="center"/>
        <w:rPr>
          <w:color w:val="000000"/>
          <w:sz w:val="16"/>
          <w:szCs w:val="16"/>
        </w:rPr>
      </w:pPr>
      <w:r>
        <w:rPr>
          <w:sz w:val="16"/>
          <w:szCs w:val="16"/>
        </w:rPr>
        <w:t xml:space="preserve">Tālr. 63707269, 63700137, 63720940, e-pasts </w:t>
      </w:r>
      <w:hyperlink r:id="rId69" w:history="1">
        <w:r>
          <w:rPr>
            <w:rStyle w:val="Hyperlink"/>
            <w:rFonts w:eastAsia="Calibri"/>
            <w:color w:val="000000"/>
            <w:sz w:val="16"/>
            <w:szCs w:val="16"/>
          </w:rPr>
          <w:t>dome@dobele.lv</w:t>
        </w:r>
      </w:hyperlink>
    </w:p>
    <w:p w14:paraId="5668B135" w14:textId="77777777" w:rsidR="0036112C" w:rsidRDefault="0036112C" w:rsidP="0036112C">
      <w:pPr>
        <w:pStyle w:val="Default"/>
        <w:jc w:val="center"/>
        <w:rPr>
          <w:b/>
          <w:bCs/>
        </w:rPr>
      </w:pPr>
    </w:p>
    <w:p w14:paraId="09631480" w14:textId="77777777" w:rsidR="0036112C" w:rsidRPr="00003FB2" w:rsidRDefault="0036112C" w:rsidP="0036112C">
      <w:pPr>
        <w:pStyle w:val="NoSpacing"/>
        <w:jc w:val="center"/>
        <w:rPr>
          <w:b/>
          <w:color w:val="000000" w:themeColor="text1"/>
        </w:rPr>
      </w:pPr>
      <w:r w:rsidRPr="00003FB2">
        <w:rPr>
          <w:b/>
          <w:color w:val="000000" w:themeColor="text1"/>
        </w:rPr>
        <w:t>LĒMUMS</w:t>
      </w:r>
    </w:p>
    <w:p w14:paraId="39162899" w14:textId="77777777" w:rsidR="0036112C" w:rsidRPr="00003FB2" w:rsidRDefault="0036112C" w:rsidP="0036112C">
      <w:pPr>
        <w:pStyle w:val="NoSpacing"/>
        <w:jc w:val="center"/>
        <w:rPr>
          <w:b/>
          <w:color w:val="000000" w:themeColor="text1"/>
        </w:rPr>
      </w:pPr>
      <w:r w:rsidRPr="00003FB2">
        <w:rPr>
          <w:b/>
          <w:color w:val="000000" w:themeColor="text1"/>
        </w:rPr>
        <w:t>Dobelē</w:t>
      </w:r>
    </w:p>
    <w:p w14:paraId="222054F8" w14:textId="77777777" w:rsidR="0036112C" w:rsidRPr="00003FB2" w:rsidRDefault="0036112C" w:rsidP="0036112C">
      <w:pPr>
        <w:pStyle w:val="NoSpacing"/>
        <w:jc w:val="center"/>
        <w:rPr>
          <w:b/>
          <w:color w:val="000000" w:themeColor="text1"/>
        </w:rPr>
      </w:pPr>
    </w:p>
    <w:p w14:paraId="4D686A56" w14:textId="58FAC299" w:rsidR="0036112C" w:rsidRDefault="0036112C" w:rsidP="0036112C">
      <w:pPr>
        <w:tabs>
          <w:tab w:val="center" w:pos="4153"/>
          <w:tab w:val="left" w:pos="7797"/>
          <w:tab w:val="right" w:pos="8789"/>
        </w:tabs>
        <w:ind w:left="113" w:right="-1"/>
        <w:jc w:val="both"/>
        <w:rPr>
          <w:rFonts w:eastAsiaTheme="minorHAnsi"/>
          <w:color w:val="000000"/>
          <w:lang w:eastAsia="en-US"/>
        </w:rPr>
      </w:pPr>
      <w:r w:rsidRPr="00EF779A">
        <w:rPr>
          <w:b/>
          <w:color w:val="000000" w:themeColor="text1"/>
          <w:lang w:eastAsia="x-none"/>
        </w:rPr>
        <w:t>202</w:t>
      </w:r>
      <w:r>
        <w:rPr>
          <w:b/>
          <w:color w:val="000000" w:themeColor="text1"/>
          <w:lang w:eastAsia="x-none"/>
        </w:rPr>
        <w:t>4</w:t>
      </w:r>
      <w:r w:rsidRPr="00EF779A">
        <w:rPr>
          <w:b/>
          <w:color w:val="000000" w:themeColor="text1"/>
          <w:lang w:eastAsia="x-none"/>
        </w:rPr>
        <w:t xml:space="preserve">. gada </w:t>
      </w:r>
      <w:r>
        <w:rPr>
          <w:b/>
          <w:color w:val="000000" w:themeColor="text1"/>
          <w:lang w:eastAsia="x-none"/>
        </w:rPr>
        <w:t>29.</w:t>
      </w:r>
      <w:r w:rsidR="00070C27">
        <w:rPr>
          <w:b/>
          <w:color w:val="000000" w:themeColor="text1"/>
          <w:lang w:eastAsia="x-none"/>
        </w:rPr>
        <w:t xml:space="preserve"> </w:t>
      </w:r>
      <w:r>
        <w:rPr>
          <w:b/>
          <w:color w:val="000000" w:themeColor="text1"/>
          <w:lang w:eastAsia="x-none"/>
        </w:rPr>
        <w:t>augustā</w:t>
      </w:r>
      <w:r w:rsidRPr="00EF779A">
        <w:rPr>
          <w:b/>
          <w:color w:val="000000" w:themeColor="text1"/>
          <w:lang w:eastAsia="x-none"/>
        </w:rPr>
        <w:t xml:space="preserve">                                                                                         </w:t>
      </w:r>
      <w:r w:rsidRPr="00232F70">
        <w:rPr>
          <w:rFonts w:eastAsiaTheme="minorHAnsi"/>
          <w:b/>
          <w:color w:val="000000"/>
          <w:lang w:eastAsia="en-US"/>
        </w:rPr>
        <w:t>Nr.</w:t>
      </w:r>
      <w:r w:rsidR="00BB4042">
        <w:rPr>
          <w:rFonts w:eastAsiaTheme="minorHAnsi"/>
          <w:b/>
          <w:color w:val="000000"/>
          <w:lang w:eastAsia="en-US"/>
        </w:rPr>
        <w:t>308</w:t>
      </w:r>
      <w:r w:rsidRPr="00232F70">
        <w:rPr>
          <w:rFonts w:eastAsiaTheme="minorHAnsi"/>
          <w:b/>
          <w:color w:val="000000"/>
          <w:lang w:eastAsia="en-US"/>
        </w:rPr>
        <w:t>/</w:t>
      </w:r>
      <w:r>
        <w:rPr>
          <w:rFonts w:eastAsiaTheme="minorHAnsi"/>
          <w:b/>
          <w:color w:val="000000"/>
          <w:lang w:eastAsia="en-US"/>
        </w:rPr>
        <w:t>11</w:t>
      </w:r>
      <w:r w:rsidRPr="00232F70">
        <w:rPr>
          <w:rFonts w:eastAsiaTheme="minorHAnsi"/>
          <w:color w:val="000000"/>
          <w:lang w:eastAsia="en-US"/>
        </w:rPr>
        <w:t xml:space="preserve"> </w:t>
      </w:r>
    </w:p>
    <w:p w14:paraId="39C44095" w14:textId="77777777" w:rsidR="0036112C" w:rsidRPr="00232F70" w:rsidRDefault="0036112C" w:rsidP="0036112C">
      <w:pPr>
        <w:tabs>
          <w:tab w:val="center" w:pos="4153"/>
          <w:tab w:val="left" w:pos="8080"/>
          <w:tab w:val="right" w:pos="9072"/>
        </w:tabs>
        <w:ind w:left="113" w:right="-1"/>
        <w:jc w:val="both"/>
        <w:rPr>
          <w:rFonts w:eastAsiaTheme="minorHAnsi"/>
          <w:b/>
          <w:bCs/>
          <w:color w:val="000000"/>
          <w:lang w:eastAsia="en-US"/>
        </w:rPr>
      </w:pPr>
      <w:r>
        <w:rPr>
          <w:b/>
          <w:color w:val="000000" w:themeColor="text1"/>
          <w:lang w:eastAsia="x-none"/>
        </w:rPr>
        <w:tab/>
        <w:t xml:space="preserve">                                                                                                                        </w:t>
      </w:r>
    </w:p>
    <w:p w14:paraId="38EE57B7" w14:textId="77777777" w:rsidR="0036112C" w:rsidRPr="00EF779A" w:rsidRDefault="0036112C" w:rsidP="0036112C">
      <w:pPr>
        <w:pStyle w:val="NoSpacing"/>
        <w:jc w:val="center"/>
        <w:rPr>
          <w:color w:val="000000" w:themeColor="text1"/>
        </w:rPr>
      </w:pPr>
      <w:r>
        <w:rPr>
          <w:color w:val="000000" w:themeColor="text1"/>
        </w:rPr>
        <w:t xml:space="preserve">                                                                                                                           </w:t>
      </w:r>
    </w:p>
    <w:p w14:paraId="2AA7DB2D" w14:textId="77777777" w:rsidR="0036112C" w:rsidRDefault="0036112C" w:rsidP="0036112C">
      <w:pPr>
        <w:jc w:val="center"/>
        <w:rPr>
          <w:b/>
          <w:u w:val="single"/>
        </w:rPr>
      </w:pPr>
      <w:r w:rsidRPr="00FD103D">
        <w:rPr>
          <w:b/>
          <w:u w:val="single"/>
        </w:rPr>
        <w:t>Par lauksaimniecībā izmantojamās zemes „</w:t>
      </w:r>
      <w:r>
        <w:rPr>
          <w:b/>
          <w:u w:val="single"/>
        </w:rPr>
        <w:t>Mušas</w:t>
      </w:r>
      <w:r w:rsidRPr="00FD103D">
        <w:rPr>
          <w:b/>
          <w:u w:val="single"/>
        </w:rPr>
        <w:t>”, Vītiņu pagastā, Dobeles novadā</w:t>
      </w:r>
      <w:r>
        <w:rPr>
          <w:b/>
          <w:u w:val="single"/>
        </w:rPr>
        <w:t xml:space="preserve"> atsavināšanu</w:t>
      </w:r>
    </w:p>
    <w:p w14:paraId="04902312" w14:textId="77777777" w:rsidR="0036112C" w:rsidRDefault="0036112C" w:rsidP="0036112C">
      <w:pPr>
        <w:ind w:right="707"/>
        <w:rPr>
          <w:b/>
          <w:bCs/>
          <w:u w:val="single"/>
        </w:rPr>
      </w:pPr>
    </w:p>
    <w:p w14:paraId="289E1539" w14:textId="77777777" w:rsidR="0036112C" w:rsidRDefault="0036112C" w:rsidP="0036112C">
      <w:pPr>
        <w:ind w:right="-1"/>
        <w:jc w:val="both"/>
        <w:rPr>
          <w:b/>
          <w:u w:val="single"/>
        </w:rPr>
      </w:pPr>
      <w:r>
        <w:tab/>
        <w:t>Pamatojoties uz Dobeles novada domes 2024.gada 27.jūnija lēmuma Nr</w:t>
      </w:r>
      <w:r w:rsidRPr="00621CB9">
        <w:t>.</w:t>
      </w:r>
      <w:r>
        <w:t>245</w:t>
      </w:r>
      <w:r w:rsidRPr="00621CB9">
        <w:t>/</w:t>
      </w:r>
      <w:r>
        <w:t>8</w:t>
      </w:r>
      <w:r w:rsidRPr="00621CB9">
        <w:t xml:space="preserve"> </w:t>
      </w:r>
      <w:r>
        <w:t xml:space="preserve">„Par lauksaimniecībā izmantojamās zemes „Mušas”, Vītiņu pagastā, Dobeles novadā, atsavināšanu izsolē” 3.punktu Dobeles novada pašvaldības (turpmāk – pašvaldība) Īpašumu komisija (turpmāk – Īpašumu komisija) apstiprinājusi izsoles noteikumus un organizējusi nekustamā īpašuma „Mušas”, Vītiņu pagastā, Dobeles novadā, </w:t>
      </w:r>
      <w:r w:rsidRPr="00AD19C2">
        <w:t>kadastra numurs 46940030150</w:t>
      </w:r>
      <w:r>
        <w:t xml:space="preserve">, kas sastāv no vienas neapbūvētas zemes vienības ar kadastra apzīmējumu </w:t>
      </w:r>
      <w:r w:rsidRPr="00AD19C2">
        <w:t>46940030152, platība 3,14 ha, tai skaitā, 3,04 ha lauksaimniecībā izmantojamā zeme</w:t>
      </w:r>
      <w:r>
        <w:t xml:space="preserve"> (turpmāk – Īpašums), atsavināšanu likumā noteiktā kārtībā.</w:t>
      </w:r>
    </w:p>
    <w:p w14:paraId="53A10193" w14:textId="77777777" w:rsidR="0036112C" w:rsidRDefault="0036112C" w:rsidP="0036112C">
      <w:pPr>
        <w:ind w:right="-1"/>
        <w:jc w:val="both"/>
      </w:pPr>
      <w:r>
        <w:tab/>
        <w:t>Izskatot Īpašumu komisijas organizētās izsoles rezultātus, Dobeles novada dome konstatē:</w:t>
      </w:r>
    </w:p>
    <w:p w14:paraId="62C64462" w14:textId="77777777" w:rsidR="0036112C" w:rsidRDefault="0036112C" w:rsidP="0036112C">
      <w:pPr>
        <w:ind w:right="-1" w:firstLine="709"/>
        <w:jc w:val="both"/>
        <w:rPr>
          <w:b/>
          <w:bCs/>
        </w:rPr>
      </w:pPr>
      <w:r w:rsidRPr="00D33372">
        <w:t xml:space="preserve">Īpašums reģistrēts Zemgales rajona tiesas </w:t>
      </w:r>
      <w:r>
        <w:t>Zemgales rajona tiesas Vītiņu pagasta zemesgrāmatas nodalījumā Nr. </w:t>
      </w:r>
      <w:r w:rsidRPr="00AD19C2">
        <w:t>100000840456</w:t>
      </w:r>
      <w:r>
        <w:t xml:space="preserve"> un uz to nostiprinātas īpašuma tiesības pašvaldībai. </w:t>
      </w:r>
    </w:p>
    <w:p w14:paraId="6B3A5797" w14:textId="77777777" w:rsidR="0036112C" w:rsidRDefault="0036112C" w:rsidP="0036112C">
      <w:pPr>
        <w:tabs>
          <w:tab w:val="left" w:pos="709"/>
        </w:tabs>
        <w:jc w:val="both"/>
      </w:pPr>
      <w:r>
        <w:tab/>
        <w:t xml:space="preserve">Īpašums ir nodots nomā </w:t>
      </w:r>
      <w:r w:rsidRPr="00AD19C2">
        <w:t>Dobeles rajona Vītiņu pagasta zemnieku saimniecībai "GRĪVAS-1"</w:t>
      </w:r>
      <w:r>
        <w:rPr>
          <w:bCs/>
        </w:rPr>
        <w:t xml:space="preserve">, reģistrācijas numurs </w:t>
      </w:r>
      <w:r w:rsidRPr="0024787D">
        <w:rPr>
          <w:bCs/>
        </w:rPr>
        <w:t>48501013859</w:t>
      </w:r>
      <w:r>
        <w:t xml:space="preserve"> (</w:t>
      </w:r>
      <w:r w:rsidRPr="00AD19C2">
        <w:t>2023. gada 27. marta Lauksaimniecībā izmantojamās zemes nomas līgum</w:t>
      </w:r>
      <w:r>
        <w:t>s</w:t>
      </w:r>
      <w:r w:rsidRPr="00AD19C2">
        <w:t xml:space="preserve"> Nr.9.2/2023/298</w:t>
      </w:r>
      <w:r>
        <w:t>)</w:t>
      </w:r>
      <w:r w:rsidRPr="00AD19C2">
        <w:t>. Zemes nomas līguma termiņš 2027.gada 30.septembris.</w:t>
      </w:r>
    </w:p>
    <w:p w14:paraId="383F1C97" w14:textId="77777777" w:rsidR="0036112C" w:rsidRDefault="0036112C" w:rsidP="0036112C">
      <w:pPr>
        <w:tabs>
          <w:tab w:val="left" w:pos="709"/>
        </w:tabs>
        <w:jc w:val="both"/>
      </w:pPr>
      <w:r>
        <w:tab/>
        <w:t>Īpašumu komisija 2024.gada 14.augustā rīkoja atklātu mutisku izsoli ar augšupejošu soli. Izsoles procedūra ir veikta atbilstoši normatīvo aktu prasībām.</w:t>
      </w:r>
    </w:p>
    <w:p w14:paraId="68389383" w14:textId="77777777" w:rsidR="0036112C" w:rsidRDefault="0036112C" w:rsidP="0036112C">
      <w:pPr>
        <w:ind w:right="-1" w:firstLine="709"/>
        <w:jc w:val="both"/>
      </w:pPr>
      <w:r>
        <w:t xml:space="preserve">Atbilstoši Publiskas personas mantas atsavināšanas likuma 14.panta pirmajai daļai, izsludinātajā izsoles pieteikšanās termiņā saņemts pirmpirkuma tiesību izmantošanas pieteikums no </w:t>
      </w:r>
      <w:r w:rsidRPr="00AD19C2">
        <w:t>Dobeles rajona Vītiņu pagasta zemnieku saimniecība</w:t>
      </w:r>
      <w:r>
        <w:t>s</w:t>
      </w:r>
      <w:r w:rsidRPr="00AD19C2">
        <w:t xml:space="preserve"> "GRĪVAS-1"</w:t>
      </w:r>
      <w:r>
        <w:t>, kurai ir pirmpirkuma tiesības iegādāties Īpašumu.</w:t>
      </w:r>
    </w:p>
    <w:p w14:paraId="5D7FED71" w14:textId="77777777" w:rsidR="0036112C" w:rsidRDefault="0036112C" w:rsidP="0036112C">
      <w:pPr>
        <w:ind w:right="-1" w:firstLine="709"/>
        <w:jc w:val="both"/>
      </w:pPr>
      <w:r>
        <w:t>Izsludinātajā izsoles pieteikšanās termiņā nav pieteicies neviens izsoles dalībnieks, tādēļ pirmpirkuma tiesīgajai personai, atbilstoši Publiskas personas mantas atsavināšanas likuma 14.panta pirmajai daļai, Dobeles novada domes 2024.gada 27.jūnija lēmuma Nr</w:t>
      </w:r>
      <w:r w:rsidRPr="00621CB9">
        <w:t>.</w:t>
      </w:r>
      <w:r>
        <w:t>245</w:t>
      </w:r>
      <w:r w:rsidRPr="00621CB9">
        <w:t>/</w:t>
      </w:r>
      <w:r>
        <w:t>8</w:t>
      </w:r>
      <w:r w:rsidRPr="00621CB9">
        <w:t xml:space="preserve"> </w:t>
      </w:r>
      <w:r>
        <w:t xml:space="preserve">„Par lauksaimniecībā izmantojamās zemes „Mušas”, Vītiņu pagastā, Dobeles novadā, atsavināšanu izsolē” 2. punktam un izsoles noteikumiem, jāpiedāvā iegūt Īpašumu par izsoles sākumcenu 21000 EUR (divdesmit viens tūkstotis </w:t>
      </w:r>
      <w:r>
        <w:rPr>
          <w:i/>
          <w:iCs/>
        </w:rPr>
        <w:t>euro</w:t>
      </w:r>
      <w:r>
        <w:t xml:space="preserve">), kas palielināta par vienu soli 1000 EUR (viens tūkstotis </w:t>
      </w:r>
      <w:r>
        <w:rPr>
          <w:i/>
          <w:iCs/>
        </w:rPr>
        <w:t>euro</w:t>
      </w:r>
      <w:r>
        <w:t>).</w:t>
      </w:r>
    </w:p>
    <w:p w14:paraId="0FC4F4A0" w14:textId="33238C69" w:rsidR="0036112C" w:rsidRDefault="0036112C" w:rsidP="0036112C">
      <w:pPr>
        <w:ind w:right="-1" w:firstLine="709"/>
        <w:jc w:val="both"/>
      </w:pPr>
      <w:r>
        <w:t>Pamatojoties uz likuma Pašvaldību likuma 10. panta pirmās daļas 16. punktu, 73. panta ceturto daļu, Publiskas personas mantas atsavināšanas likuma 14.panta pirmo daļu, 34.panta otro daļu, Dobeles novada domes 2024.gada 27.jūnija lēmuma Nr</w:t>
      </w:r>
      <w:r w:rsidRPr="00621CB9">
        <w:t>.</w:t>
      </w:r>
      <w:r>
        <w:t>245</w:t>
      </w:r>
      <w:r w:rsidRPr="00621CB9">
        <w:t>/</w:t>
      </w:r>
      <w:r>
        <w:t>8</w:t>
      </w:r>
      <w:r w:rsidRPr="00621CB9">
        <w:t xml:space="preserve"> </w:t>
      </w:r>
      <w:r>
        <w:t xml:space="preserve">„Par lauksaimniecībā izmantojamās zemes „Mušas”, Vītiņu pagastā, Dobeles novadā, atsavināšanu izsolē” 2. punktu, </w:t>
      </w:r>
      <w:r>
        <w:rPr>
          <w:lang w:eastAsia="en-GB"/>
        </w:rPr>
        <w:t xml:space="preserve">atklāti balsojot: </w:t>
      </w:r>
      <w:r w:rsidR="00234B01" w:rsidRPr="00A85FAE">
        <w:t>PAR - 1</w:t>
      </w:r>
      <w:r w:rsidR="00234B01">
        <w:t>1</w:t>
      </w:r>
      <w:r w:rsidR="00234B01" w:rsidRPr="00A85FAE">
        <w:t xml:space="preserve"> (Ģirts Ante, </w:t>
      </w:r>
      <w:r w:rsidR="00234B01">
        <w:t xml:space="preserve">Sarmīte Dude, </w:t>
      </w:r>
      <w:r w:rsidR="00234B01" w:rsidRPr="00A85FAE">
        <w:rPr>
          <w:bCs/>
          <w:lang w:eastAsia="et-EE"/>
        </w:rPr>
        <w:t xml:space="preserve">Māris Feldmanis, </w:t>
      </w:r>
      <w:r w:rsidR="00234B01">
        <w:rPr>
          <w:bCs/>
          <w:lang w:eastAsia="et-EE"/>
        </w:rPr>
        <w:t xml:space="preserve">Edgars Gaigalis, </w:t>
      </w:r>
      <w:r w:rsidR="00234B01" w:rsidRPr="00A85FAE">
        <w:rPr>
          <w:bCs/>
          <w:lang w:eastAsia="et-EE"/>
        </w:rPr>
        <w:t>Ivars Gorskis, Gints Kaminskis, Edgars Laimiņš</w:t>
      </w:r>
      <w:r w:rsidR="00234B01">
        <w:rPr>
          <w:bCs/>
          <w:lang w:eastAsia="et-EE"/>
        </w:rPr>
        <w:t xml:space="preserve">, Viesturs Reinfelds, </w:t>
      </w:r>
      <w:r w:rsidR="00234B01" w:rsidRPr="00A85FAE">
        <w:rPr>
          <w:bCs/>
          <w:lang w:eastAsia="et-EE"/>
        </w:rPr>
        <w:t>Dace Reinika,</w:t>
      </w:r>
      <w:r w:rsidR="00234B01">
        <w:rPr>
          <w:bCs/>
          <w:lang w:eastAsia="et-EE"/>
        </w:rPr>
        <w:t xml:space="preserve"> Guntis Safranovičs, Andrejs Spridzāns</w:t>
      </w:r>
      <w:r w:rsidR="00234B01" w:rsidRPr="00A85FAE">
        <w:rPr>
          <w:bCs/>
          <w:lang w:eastAsia="et-EE"/>
        </w:rPr>
        <w:t xml:space="preserve">), </w:t>
      </w:r>
      <w:r w:rsidR="00234B01" w:rsidRPr="00A85FAE">
        <w:t xml:space="preserve">PRET – </w:t>
      </w:r>
      <w:r w:rsidR="00234B01">
        <w:t>1 (</w:t>
      </w:r>
      <w:r w:rsidR="00234B01" w:rsidRPr="00A85FAE">
        <w:rPr>
          <w:bCs/>
          <w:lang w:eastAsia="et-EE"/>
        </w:rPr>
        <w:t>Andris Podvinskis</w:t>
      </w:r>
      <w:r w:rsidR="00234B01">
        <w:rPr>
          <w:bCs/>
          <w:lang w:eastAsia="et-EE"/>
        </w:rPr>
        <w:t>)</w:t>
      </w:r>
      <w:r w:rsidR="00234B01" w:rsidRPr="00A85FAE">
        <w:t xml:space="preserve">, ATTURAS – nav, </w:t>
      </w:r>
      <w:r>
        <w:t>Dobeles novada dome NOLEMJ:</w:t>
      </w:r>
    </w:p>
    <w:p w14:paraId="11E9592C" w14:textId="77777777" w:rsidR="0036112C" w:rsidRDefault="0036112C" w:rsidP="0036112C">
      <w:pPr>
        <w:ind w:right="-1"/>
        <w:jc w:val="both"/>
      </w:pPr>
    </w:p>
    <w:p w14:paraId="400EA58E" w14:textId="77777777" w:rsidR="0036112C" w:rsidRDefault="0036112C" w:rsidP="0036112C">
      <w:pPr>
        <w:ind w:right="-1"/>
        <w:jc w:val="both"/>
      </w:pPr>
      <w:r>
        <w:t xml:space="preserve">Apstiprināt 2024.gada 14.augusta izsoles rezultātu par nekustamā īpašuma „Mušas”, Vītiņu pagastā, Dobeles novadā, </w:t>
      </w:r>
      <w:r w:rsidRPr="00AD19C2">
        <w:t>kadastra numurs 46940030150</w:t>
      </w:r>
      <w:r>
        <w:t xml:space="preserve">, kas sastāv no vienas neapbūvētas zemes vienības ar kadastra apzīmējumu </w:t>
      </w:r>
      <w:r w:rsidRPr="00AD19C2">
        <w:t>46940030152, platība 3,14 ha, tai skaitā, 3,04 ha lauksaimniecībā izmantojamā zeme</w:t>
      </w:r>
      <w:r>
        <w:t xml:space="preserve">, atsavināšanu un pārdot to </w:t>
      </w:r>
      <w:r w:rsidRPr="00AD19C2">
        <w:t>Dobeles rajona Vītiņu pagasta zemnieku saimniecībai "GRĪVAS-1"</w:t>
      </w:r>
      <w:r>
        <w:rPr>
          <w:bCs/>
        </w:rPr>
        <w:t xml:space="preserve">, reģistrācijas numurs </w:t>
      </w:r>
      <w:r w:rsidRPr="0024787D">
        <w:rPr>
          <w:bCs/>
        </w:rPr>
        <w:t>48501013859</w:t>
      </w:r>
      <w:r>
        <w:t xml:space="preserve">, par cenu 22000 (divdesmit divi tūkstoši </w:t>
      </w:r>
      <w:r>
        <w:rPr>
          <w:i/>
          <w:iCs/>
        </w:rPr>
        <w:t>euro</w:t>
      </w:r>
      <w:r>
        <w:t>), nosakot pirkuma maksas samaksas termiņu 2024.gada 30.novembris.</w:t>
      </w:r>
    </w:p>
    <w:p w14:paraId="0CF217C0" w14:textId="77777777" w:rsidR="0036112C" w:rsidRPr="00F22080" w:rsidRDefault="0036112C" w:rsidP="0036112C">
      <w:pPr>
        <w:ind w:right="-1"/>
        <w:jc w:val="both"/>
        <w:rPr>
          <w:color w:val="FF0000"/>
        </w:rPr>
      </w:pPr>
    </w:p>
    <w:p w14:paraId="3E85C816" w14:textId="77777777" w:rsidR="0036112C" w:rsidRPr="00F22080" w:rsidRDefault="0036112C" w:rsidP="0036112C"/>
    <w:p w14:paraId="2D59DBB2" w14:textId="77777777" w:rsidR="0036112C" w:rsidRDefault="0036112C" w:rsidP="0036112C">
      <w:pPr>
        <w:ind w:left="57" w:right="-694"/>
        <w:contextualSpacing/>
        <w:jc w:val="both"/>
        <w:rPr>
          <w:rFonts w:eastAsiaTheme="minorHAnsi"/>
        </w:rPr>
      </w:pPr>
      <w:r w:rsidRPr="00D9389A">
        <w:rPr>
          <w:rFonts w:eastAsiaTheme="minorHAnsi"/>
        </w:rPr>
        <w:t xml:space="preserve">Domes priekšsēdētājs                         </w:t>
      </w:r>
      <w:r>
        <w:rPr>
          <w:rFonts w:eastAsiaTheme="minorHAnsi"/>
        </w:rPr>
        <w:tab/>
      </w:r>
      <w:r w:rsidRPr="00D9389A">
        <w:rPr>
          <w:rFonts w:eastAsiaTheme="minorHAnsi"/>
        </w:rPr>
        <w:t xml:space="preserve">                                                             I.</w:t>
      </w:r>
      <w:r>
        <w:rPr>
          <w:rFonts w:eastAsiaTheme="minorHAnsi"/>
        </w:rPr>
        <w:t xml:space="preserve"> </w:t>
      </w:r>
      <w:r w:rsidRPr="00D9389A">
        <w:rPr>
          <w:rFonts w:eastAsiaTheme="minorHAnsi"/>
        </w:rPr>
        <w:t>Gorskis</w:t>
      </w:r>
    </w:p>
    <w:p w14:paraId="6B4DFE20" w14:textId="77777777" w:rsidR="0036112C" w:rsidRPr="00D9389A" w:rsidRDefault="0036112C" w:rsidP="0036112C">
      <w:pPr>
        <w:ind w:left="57" w:right="-694"/>
        <w:contextualSpacing/>
        <w:jc w:val="both"/>
        <w:rPr>
          <w:rFonts w:eastAsiaTheme="minorHAnsi"/>
        </w:rPr>
      </w:pPr>
    </w:p>
    <w:p w14:paraId="2A1AEFE3" w14:textId="77777777" w:rsidR="0036112C" w:rsidRPr="00D9389A" w:rsidRDefault="0036112C" w:rsidP="0036112C">
      <w:pPr>
        <w:ind w:left="57" w:right="-694"/>
        <w:contextualSpacing/>
        <w:jc w:val="both"/>
        <w:rPr>
          <w:rFonts w:eastAsiaTheme="minorHAnsi"/>
        </w:rPr>
      </w:pPr>
    </w:p>
    <w:p w14:paraId="66719E6B" w14:textId="77777777" w:rsidR="0036112C" w:rsidRDefault="0036112C" w:rsidP="0036112C">
      <w:pPr>
        <w:ind w:right="-694"/>
        <w:jc w:val="both"/>
      </w:pPr>
    </w:p>
    <w:p w14:paraId="3F2C85CB" w14:textId="27083FED" w:rsidR="00500014" w:rsidRDefault="00500014" w:rsidP="0036112C">
      <w:pPr>
        <w:ind w:right="-1"/>
        <w:jc w:val="both"/>
        <w:rPr>
          <w:bCs/>
        </w:rPr>
      </w:pPr>
      <w:r>
        <w:rPr>
          <w:bCs/>
        </w:rPr>
        <w:br w:type="page"/>
      </w:r>
    </w:p>
    <w:p w14:paraId="25D5D662" w14:textId="2F6B26A8" w:rsidR="00500014" w:rsidRPr="001A1717" w:rsidRDefault="00500014" w:rsidP="00500014">
      <w:pPr>
        <w:tabs>
          <w:tab w:val="left" w:pos="-24212"/>
        </w:tabs>
        <w:jc w:val="center"/>
        <w:rPr>
          <w:sz w:val="20"/>
        </w:rPr>
      </w:pPr>
      <w:r w:rsidRPr="00BC167F">
        <w:rPr>
          <w:noProof/>
          <w:sz w:val="20"/>
          <w:szCs w:val="20"/>
        </w:rPr>
        <w:lastRenderedPageBreak/>
        <w:drawing>
          <wp:inline distT="0" distB="0" distL="0" distR="0" wp14:anchorId="58DB77D2" wp14:editId="7535E3A5">
            <wp:extent cx="676275" cy="752475"/>
            <wp:effectExtent l="0" t="0" r="9525" b="9525"/>
            <wp:docPr id="181797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0">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178E2893" w14:textId="77777777" w:rsidR="00500014" w:rsidRPr="00C36A64" w:rsidRDefault="00500014" w:rsidP="00500014">
      <w:pPr>
        <w:tabs>
          <w:tab w:val="center" w:pos="4320"/>
          <w:tab w:val="right" w:pos="8640"/>
        </w:tabs>
        <w:jc w:val="center"/>
        <w:rPr>
          <w:szCs w:val="20"/>
          <w:lang w:val="sv-SE"/>
        </w:rPr>
      </w:pPr>
      <w:r w:rsidRPr="001A1717">
        <w:rPr>
          <w:sz w:val="20"/>
          <w:szCs w:val="20"/>
        </w:rPr>
        <w:t>LATVIJAS REPUBLIKA</w:t>
      </w:r>
    </w:p>
    <w:p w14:paraId="43B74101" w14:textId="77777777" w:rsidR="00500014" w:rsidRPr="00C36A64" w:rsidRDefault="00500014" w:rsidP="00500014">
      <w:pPr>
        <w:tabs>
          <w:tab w:val="center" w:pos="4320"/>
          <w:tab w:val="right" w:pos="8640"/>
        </w:tabs>
        <w:jc w:val="center"/>
        <w:rPr>
          <w:szCs w:val="20"/>
          <w:lang w:val="sv-SE"/>
        </w:rPr>
      </w:pPr>
      <w:r w:rsidRPr="001A1717">
        <w:rPr>
          <w:b/>
          <w:sz w:val="32"/>
          <w:szCs w:val="32"/>
        </w:rPr>
        <w:t>DOBELES NOVADA DOME</w:t>
      </w:r>
    </w:p>
    <w:p w14:paraId="6845A6A4" w14:textId="77777777" w:rsidR="00500014" w:rsidRPr="00C36A64" w:rsidRDefault="00500014" w:rsidP="00500014">
      <w:pPr>
        <w:tabs>
          <w:tab w:val="center" w:pos="4320"/>
          <w:tab w:val="right" w:pos="8640"/>
        </w:tabs>
        <w:jc w:val="center"/>
        <w:rPr>
          <w:szCs w:val="20"/>
          <w:lang w:val="sv-SE"/>
        </w:rPr>
      </w:pPr>
      <w:r w:rsidRPr="001A1717">
        <w:rPr>
          <w:sz w:val="16"/>
          <w:szCs w:val="16"/>
        </w:rPr>
        <w:t>Brīvības iela 17, Dobele, Dobeles novads, LV-3701</w:t>
      </w:r>
    </w:p>
    <w:p w14:paraId="5316D544" w14:textId="77777777" w:rsidR="00500014" w:rsidRPr="001A1717" w:rsidRDefault="00500014" w:rsidP="00500014">
      <w:pPr>
        <w:pBdr>
          <w:top w:val="none" w:sz="0" w:space="0" w:color="000000"/>
          <w:left w:val="none" w:sz="0" w:space="0" w:color="000000"/>
          <w:bottom w:val="double" w:sz="6" w:space="1" w:color="000000"/>
          <w:right w:val="none" w:sz="0" w:space="0" w:color="000000"/>
        </w:pBdr>
        <w:tabs>
          <w:tab w:val="center" w:pos="4320"/>
          <w:tab w:val="right" w:pos="8640"/>
        </w:tabs>
        <w:jc w:val="center"/>
        <w:rPr>
          <w:b/>
          <w:bCs/>
          <w:color w:val="000000"/>
          <w:sz w:val="16"/>
          <w:szCs w:val="16"/>
        </w:rPr>
      </w:pPr>
      <w:r w:rsidRPr="001A1717">
        <w:rPr>
          <w:sz w:val="16"/>
          <w:szCs w:val="16"/>
        </w:rPr>
        <w:t xml:space="preserve">Tālr. 63707269, 63700137, 63720940, e-pasts </w:t>
      </w:r>
      <w:hyperlink r:id="rId71" w:history="1">
        <w:r w:rsidRPr="001A1717">
          <w:rPr>
            <w:color w:val="000000"/>
            <w:sz w:val="16"/>
            <w:szCs w:val="16"/>
            <w:u w:val="single"/>
          </w:rPr>
          <w:t>dome@dobele.lv</w:t>
        </w:r>
      </w:hyperlink>
    </w:p>
    <w:p w14:paraId="2E007CED" w14:textId="77777777" w:rsidR="00500014" w:rsidRPr="001A1717" w:rsidRDefault="00500014" w:rsidP="00500014">
      <w:pPr>
        <w:autoSpaceDE w:val="0"/>
        <w:autoSpaceDN w:val="0"/>
        <w:adjustRightInd w:val="0"/>
        <w:jc w:val="center"/>
        <w:rPr>
          <w:b/>
          <w:bCs/>
          <w:color w:val="000000"/>
          <w:sz w:val="16"/>
          <w:szCs w:val="16"/>
        </w:rPr>
      </w:pPr>
    </w:p>
    <w:p w14:paraId="63C5672A" w14:textId="77777777" w:rsidR="00500014" w:rsidRPr="001A1717" w:rsidRDefault="00500014" w:rsidP="00500014">
      <w:pPr>
        <w:tabs>
          <w:tab w:val="center" w:pos="4320"/>
          <w:tab w:val="right" w:pos="8640"/>
        </w:tabs>
        <w:jc w:val="center"/>
        <w:rPr>
          <w:b/>
          <w:bCs/>
          <w:szCs w:val="20"/>
        </w:rPr>
      </w:pPr>
      <w:r w:rsidRPr="001A1717">
        <w:rPr>
          <w:b/>
          <w:bCs/>
          <w:szCs w:val="20"/>
        </w:rPr>
        <w:t>LĒMUMS</w:t>
      </w:r>
    </w:p>
    <w:p w14:paraId="271392A5" w14:textId="77777777" w:rsidR="00500014" w:rsidRPr="001A1717" w:rsidRDefault="00500014" w:rsidP="00500014">
      <w:pPr>
        <w:tabs>
          <w:tab w:val="center" w:pos="4320"/>
          <w:tab w:val="right" w:pos="8640"/>
        </w:tabs>
        <w:jc w:val="center"/>
        <w:rPr>
          <w:szCs w:val="20"/>
        </w:rPr>
      </w:pPr>
      <w:r w:rsidRPr="001A1717">
        <w:rPr>
          <w:szCs w:val="20"/>
        </w:rPr>
        <w:t>Dobelē</w:t>
      </w:r>
    </w:p>
    <w:p w14:paraId="34ED9C5C" w14:textId="77777777" w:rsidR="00500014" w:rsidRPr="001A1717" w:rsidRDefault="00500014" w:rsidP="00500014">
      <w:pPr>
        <w:tabs>
          <w:tab w:val="center" w:pos="4320"/>
          <w:tab w:val="right" w:pos="8640"/>
        </w:tabs>
        <w:jc w:val="center"/>
        <w:rPr>
          <w:szCs w:val="20"/>
          <w:lang w:val="en-US"/>
        </w:rPr>
      </w:pPr>
    </w:p>
    <w:p w14:paraId="1A9435CA" w14:textId="4EE91428" w:rsidR="00500014" w:rsidRPr="00612B75" w:rsidRDefault="00500014" w:rsidP="00500014">
      <w:pPr>
        <w:tabs>
          <w:tab w:val="center" w:pos="4153"/>
          <w:tab w:val="left" w:pos="5103"/>
          <w:tab w:val="left" w:pos="7513"/>
          <w:tab w:val="left" w:pos="8647"/>
          <w:tab w:val="right" w:pos="8931"/>
        </w:tabs>
        <w:ind w:right="-2"/>
      </w:pPr>
      <w:r w:rsidRPr="00612B75">
        <w:rPr>
          <w:b/>
          <w:bCs/>
        </w:rPr>
        <w:t>202</w:t>
      </w:r>
      <w:r>
        <w:rPr>
          <w:b/>
          <w:bCs/>
        </w:rPr>
        <w:t>4</w:t>
      </w:r>
      <w:r w:rsidRPr="00612B75">
        <w:rPr>
          <w:b/>
          <w:bCs/>
        </w:rPr>
        <w:t xml:space="preserve">. gada </w:t>
      </w:r>
      <w:r>
        <w:rPr>
          <w:b/>
          <w:bCs/>
        </w:rPr>
        <w:t>29</w:t>
      </w:r>
      <w:r w:rsidRPr="00612B75">
        <w:rPr>
          <w:b/>
          <w:bCs/>
        </w:rPr>
        <w:t xml:space="preserve">. </w:t>
      </w:r>
      <w:r>
        <w:rPr>
          <w:b/>
          <w:bCs/>
        </w:rPr>
        <w:t>augustā</w:t>
      </w:r>
      <w:r w:rsidRPr="00612B75">
        <w:t xml:space="preserve">                  </w:t>
      </w:r>
      <w:r w:rsidRPr="00612B75">
        <w:tab/>
      </w:r>
      <w:r w:rsidRPr="00612B75">
        <w:tab/>
      </w:r>
      <w:r>
        <w:t xml:space="preserve">                               </w:t>
      </w:r>
      <w:r w:rsidRPr="00612B75">
        <w:t xml:space="preserve">  </w:t>
      </w:r>
      <w:r w:rsidRPr="00612B75">
        <w:rPr>
          <w:b/>
          <w:color w:val="000000"/>
        </w:rPr>
        <w:t>Nr.</w:t>
      </w:r>
      <w:r w:rsidR="00BB4042">
        <w:rPr>
          <w:b/>
          <w:color w:val="000000"/>
        </w:rPr>
        <w:t>309</w:t>
      </w:r>
      <w:r>
        <w:rPr>
          <w:b/>
          <w:color w:val="000000"/>
        </w:rPr>
        <w:t>/11</w:t>
      </w:r>
    </w:p>
    <w:p w14:paraId="42E03AFC" w14:textId="77777777" w:rsidR="00500014" w:rsidRPr="00612B75" w:rsidRDefault="00500014" w:rsidP="00500014">
      <w:pPr>
        <w:widowControl w:val="0"/>
        <w:suppressAutoHyphens/>
        <w:autoSpaceDE w:val="0"/>
        <w:ind w:right="-766"/>
        <w:rPr>
          <w:color w:val="000000"/>
          <w:lang w:eastAsia="zh-CN"/>
        </w:rPr>
      </w:pPr>
    </w:p>
    <w:p w14:paraId="2F439CA8" w14:textId="77777777" w:rsidR="00500014" w:rsidRPr="00612B75" w:rsidRDefault="00500014" w:rsidP="00500014">
      <w:pPr>
        <w:widowControl w:val="0"/>
        <w:suppressAutoHyphens/>
        <w:autoSpaceDE w:val="0"/>
        <w:ind w:right="-766"/>
        <w:rPr>
          <w:color w:val="000000"/>
          <w:lang w:eastAsia="zh-CN"/>
        </w:rPr>
      </w:pPr>
    </w:p>
    <w:p w14:paraId="4FDD9AF8" w14:textId="77777777" w:rsidR="00500014" w:rsidRPr="00612B75" w:rsidRDefault="00500014" w:rsidP="00500014">
      <w:pPr>
        <w:ind w:right="-766"/>
        <w:jc w:val="center"/>
        <w:rPr>
          <w:b/>
          <w:u w:val="single"/>
        </w:rPr>
      </w:pPr>
      <w:r w:rsidRPr="00612B75">
        <w:rPr>
          <w:b/>
          <w:u w:val="single"/>
        </w:rPr>
        <w:t>Par izsoles rezultātu apstiprināšanu</w:t>
      </w:r>
    </w:p>
    <w:p w14:paraId="038EEFF1" w14:textId="77777777" w:rsidR="00500014" w:rsidRDefault="00500014" w:rsidP="00500014">
      <w:pPr>
        <w:ind w:right="-2" w:firstLine="360"/>
        <w:jc w:val="both"/>
      </w:pPr>
    </w:p>
    <w:p w14:paraId="1D97ADD8" w14:textId="771A1909" w:rsidR="00500014" w:rsidRDefault="00500014" w:rsidP="00BF40CF">
      <w:pPr>
        <w:ind w:firstLine="357"/>
        <w:jc w:val="both"/>
      </w:pPr>
      <w:r w:rsidRPr="00612B75">
        <w:t xml:space="preserve">Saskaņā ar Pašvaldību likuma </w:t>
      </w:r>
      <w:r w:rsidRPr="00612B75">
        <w:rPr>
          <w:color w:val="000000"/>
        </w:rPr>
        <w:t>10. panta pirmās daļas 16. punktu</w:t>
      </w:r>
      <w:r w:rsidRPr="00612B75">
        <w:t>, 73. panta ceturto daļu, Publiskas personas mantas atsavināšanas likuma 34. panta otro daļu un Dobeles novada pašvaldības Īpašumu komisijas 202</w:t>
      </w:r>
      <w:r>
        <w:t>4</w:t>
      </w:r>
      <w:r w:rsidRPr="00612B75">
        <w:t xml:space="preserve">. gada </w:t>
      </w:r>
      <w:r>
        <w:t>14</w:t>
      </w:r>
      <w:r w:rsidRPr="00612B75">
        <w:t xml:space="preserve">. </w:t>
      </w:r>
      <w:r>
        <w:t>augustā</w:t>
      </w:r>
      <w:r w:rsidRPr="00612B75">
        <w:t xml:space="preserve"> rīkotās izsoles rezultātiem, </w:t>
      </w:r>
      <w:r w:rsidRPr="00612B75">
        <w:rPr>
          <w:lang w:eastAsia="en-GB"/>
        </w:rPr>
        <w:t>atklāti balsojot:</w:t>
      </w:r>
      <w:r w:rsidRPr="00612B75">
        <w:t xml:space="preserve"> </w:t>
      </w:r>
      <w:r w:rsidR="00BF40CF" w:rsidRPr="00A85FAE">
        <w:t>PAR - 1</w:t>
      </w:r>
      <w:r w:rsidR="00BF40CF">
        <w:t>2</w:t>
      </w:r>
      <w:r w:rsidR="00BF40CF" w:rsidRPr="00A85FAE">
        <w:t xml:space="preserve"> (Ģirts Ante, </w:t>
      </w:r>
      <w:r w:rsidR="00BF40CF">
        <w:t xml:space="preserve">Sarmīte Dude, </w:t>
      </w:r>
      <w:r w:rsidR="00BF40CF" w:rsidRPr="00A85FAE">
        <w:rPr>
          <w:bCs/>
          <w:lang w:eastAsia="et-EE"/>
        </w:rPr>
        <w:t xml:space="preserve">Māris Feldmanis, </w:t>
      </w:r>
      <w:r w:rsidR="00BF40CF">
        <w:rPr>
          <w:bCs/>
          <w:lang w:eastAsia="et-EE"/>
        </w:rPr>
        <w:t xml:space="preserve">Edgars Gaigalis, </w:t>
      </w:r>
      <w:r w:rsidR="00BF40CF" w:rsidRPr="00A85FAE">
        <w:rPr>
          <w:bCs/>
          <w:lang w:eastAsia="et-EE"/>
        </w:rPr>
        <w:t>Ivars Gorskis, Gints Kaminskis, Edgars Laimiņš</w:t>
      </w:r>
      <w:r w:rsidR="00BF40CF">
        <w:rPr>
          <w:bCs/>
          <w:lang w:eastAsia="et-EE"/>
        </w:rPr>
        <w:t xml:space="preserve">, </w:t>
      </w:r>
      <w:r w:rsidR="00BF40CF" w:rsidRPr="00A85FAE">
        <w:rPr>
          <w:bCs/>
          <w:lang w:eastAsia="et-EE"/>
        </w:rPr>
        <w:t xml:space="preserve">Andris Podvinskis, </w:t>
      </w:r>
      <w:r w:rsidR="00BF40CF">
        <w:rPr>
          <w:bCs/>
          <w:lang w:eastAsia="et-EE"/>
        </w:rPr>
        <w:t xml:space="preserve">Viesturs Reinfelds, </w:t>
      </w:r>
      <w:r w:rsidR="00BF40CF" w:rsidRPr="00A85FAE">
        <w:rPr>
          <w:bCs/>
          <w:lang w:eastAsia="et-EE"/>
        </w:rPr>
        <w:t>Dace Reinika,</w:t>
      </w:r>
      <w:r w:rsidR="00BF40CF">
        <w:rPr>
          <w:bCs/>
          <w:lang w:eastAsia="et-EE"/>
        </w:rPr>
        <w:t xml:space="preserve"> Guntis Safranovičs, Andrejs Spridzāns</w:t>
      </w:r>
      <w:r w:rsidR="00BF40CF" w:rsidRPr="00A85FAE">
        <w:rPr>
          <w:bCs/>
          <w:lang w:eastAsia="et-EE"/>
        </w:rPr>
        <w:t xml:space="preserve">), </w:t>
      </w:r>
      <w:r w:rsidR="00BF40CF" w:rsidRPr="00A85FAE">
        <w:t>PRET – nav, ATTURAS – nav,</w:t>
      </w:r>
      <w:r w:rsidR="00BF40CF">
        <w:t xml:space="preserve"> </w:t>
      </w:r>
      <w:r w:rsidRPr="00612B75">
        <w:t>Dobeles novada dome NOLEMJ:</w:t>
      </w:r>
    </w:p>
    <w:p w14:paraId="5EF50146" w14:textId="00A2974C" w:rsidR="00500014" w:rsidRPr="00EF15A7" w:rsidRDefault="00500014" w:rsidP="00500014">
      <w:pPr>
        <w:numPr>
          <w:ilvl w:val="0"/>
          <w:numId w:val="23"/>
        </w:numPr>
        <w:spacing w:after="160" w:line="259" w:lineRule="auto"/>
        <w:ind w:left="426" w:right="-2"/>
        <w:contextualSpacing/>
        <w:jc w:val="both"/>
      </w:pPr>
      <w:r w:rsidRPr="00EF15A7">
        <w:t>APSTIPRINĀT Dobeles novada pašvaldībai piederošā</w:t>
      </w:r>
      <w:r w:rsidRPr="00EF15A7">
        <w:rPr>
          <w:bCs/>
          <w:lang w:val="pt-BR"/>
        </w:rPr>
        <w:t xml:space="preserve"> nekustamā īpašuma</w:t>
      </w:r>
      <w:r w:rsidRPr="00EF15A7">
        <w:t xml:space="preserve"> </w:t>
      </w:r>
      <w:r w:rsidRPr="00EF15A7">
        <w:rPr>
          <w:bCs/>
          <w:lang w:val="pt-BR"/>
        </w:rPr>
        <w:t>– dzīvokļa Nr.</w:t>
      </w:r>
      <w:r>
        <w:rPr>
          <w:bCs/>
          <w:lang w:val="pt-BR"/>
        </w:rPr>
        <w:t>17</w:t>
      </w:r>
      <w:r w:rsidRPr="00EF15A7">
        <w:rPr>
          <w:bCs/>
          <w:lang w:val="pt-BR"/>
        </w:rPr>
        <w:t xml:space="preserve"> </w:t>
      </w:r>
      <w:r>
        <w:rPr>
          <w:bCs/>
          <w:lang w:val="pt-BR"/>
        </w:rPr>
        <w:t>“Dzelmes”</w:t>
      </w:r>
      <w:r w:rsidRPr="00EF15A7">
        <w:rPr>
          <w:bCs/>
          <w:lang w:val="pt-BR"/>
        </w:rPr>
        <w:t xml:space="preserve">, </w:t>
      </w:r>
      <w:r>
        <w:rPr>
          <w:bCs/>
          <w:lang w:val="pt-BR"/>
        </w:rPr>
        <w:t>Lielaucē, Lielauces</w:t>
      </w:r>
      <w:r w:rsidRPr="00EF15A7">
        <w:rPr>
          <w:bCs/>
          <w:lang w:val="pt-BR"/>
        </w:rPr>
        <w:t xml:space="preserve"> pagastā, Dobeles novadā,</w:t>
      </w:r>
      <w:r w:rsidRPr="00EF15A7">
        <w:rPr>
          <w:b/>
          <w:bCs/>
          <w:lang w:val="pt-BR"/>
        </w:rPr>
        <w:t xml:space="preserve"> </w:t>
      </w:r>
      <w:r w:rsidRPr="00EF15A7">
        <w:rPr>
          <w:lang w:val="pt-BR"/>
        </w:rPr>
        <w:t xml:space="preserve">ar platību </w:t>
      </w:r>
      <w:r>
        <w:rPr>
          <w:lang w:val="pt-BR"/>
        </w:rPr>
        <w:t>34,8</w:t>
      </w:r>
      <w:r w:rsidRPr="00EF15A7">
        <w:rPr>
          <w:lang w:val="pt-BR"/>
        </w:rPr>
        <w:t xml:space="preserve"> </w:t>
      </w:r>
      <w:r w:rsidRPr="00EF15A7">
        <w:t>m</w:t>
      </w:r>
      <w:r w:rsidRPr="00EF15A7">
        <w:rPr>
          <w:vertAlign w:val="superscript"/>
        </w:rPr>
        <w:t>2</w:t>
      </w:r>
      <w:r w:rsidRPr="00EF15A7">
        <w:t xml:space="preserve">, un pie dzīvokļa piederošām kopīpašuma </w:t>
      </w:r>
      <w:r>
        <w:t>332/13362</w:t>
      </w:r>
      <w:r w:rsidRPr="00EF15A7">
        <w:t xml:space="preserve"> domājamā</w:t>
      </w:r>
      <w:r>
        <w:t>s</w:t>
      </w:r>
      <w:r w:rsidRPr="00EF15A7">
        <w:t xml:space="preserve"> daļ</w:t>
      </w:r>
      <w:r>
        <w:t>as</w:t>
      </w:r>
      <w:r w:rsidRPr="00EF15A7">
        <w:t xml:space="preserve"> no būves ar kadastra apzīmējumu 46</w:t>
      </w:r>
      <w:r>
        <w:t>760040073003</w:t>
      </w:r>
      <w:r w:rsidRPr="00EF15A7">
        <w:t>, kadastra numurs 46</w:t>
      </w:r>
      <w:r>
        <w:t>76</w:t>
      </w:r>
      <w:r w:rsidRPr="00EF15A7">
        <w:t>9000</w:t>
      </w:r>
      <w:r>
        <w:t>047</w:t>
      </w:r>
      <w:r w:rsidRPr="00EF15A7">
        <w:t xml:space="preserve">, atsavināšanas izsoles rezultātus </w:t>
      </w:r>
      <w:r w:rsidRPr="00EF15A7">
        <w:rPr>
          <w:lang w:val="pt-BR"/>
        </w:rPr>
        <w:t xml:space="preserve">un pārdot </w:t>
      </w:r>
      <w:r w:rsidRPr="00E20DDD">
        <w:rPr>
          <w:lang w:val="pt-BR"/>
        </w:rPr>
        <w:t xml:space="preserve">to </w:t>
      </w:r>
      <w:r w:rsidR="00896126">
        <w:t>[..]</w:t>
      </w:r>
      <w:r w:rsidRPr="00E20DDD">
        <w:t xml:space="preserve">, personas kods </w:t>
      </w:r>
      <w:r w:rsidR="00896126">
        <w:t>[..]</w:t>
      </w:r>
      <w:r w:rsidRPr="00E20DDD">
        <w:t xml:space="preserve">, </w:t>
      </w:r>
      <w:r w:rsidRPr="00E20DDD">
        <w:rPr>
          <w:lang w:val="pt-BR"/>
        </w:rPr>
        <w:t xml:space="preserve">par augstāko nosolīto cenu </w:t>
      </w:r>
      <w:r>
        <w:rPr>
          <w:lang w:val="pt-BR"/>
        </w:rPr>
        <w:t>18</w:t>
      </w:r>
      <w:r w:rsidRPr="00E20DDD">
        <w:rPr>
          <w:lang w:val="pt-BR"/>
        </w:rPr>
        <w:t>00 EUR (</w:t>
      </w:r>
      <w:r>
        <w:rPr>
          <w:lang w:val="pt-BR"/>
        </w:rPr>
        <w:t>viens</w:t>
      </w:r>
      <w:r w:rsidRPr="00E20DDD">
        <w:rPr>
          <w:lang w:val="pt-BR"/>
        </w:rPr>
        <w:t xml:space="preserve"> tūksto</w:t>
      </w:r>
      <w:r>
        <w:rPr>
          <w:lang w:val="pt-BR"/>
        </w:rPr>
        <w:t>tis astoņi</w:t>
      </w:r>
      <w:r w:rsidRPr="00E20DDD">
        <w:rPr>
          <w:lang w:val="pt-BR"/>
        </w:rPr>
        <w:t xml:space="preserve"> simti </w:t>
      </w:r>
      <w:r w:rsidRPr="00E20DDD">
        <w:rPr>
          <w:i/>
          <w:iCs/>
          <w:lang w:val="pt-BR"/>
        </w:rPr>
        <w:t>euro</w:t>
      </w:r>
      <w:r w:rsidRPr="00E20DDD">
        <w:rPr>
          <w:lang w:val="pt-BR"/>
        </w:rPr>
        <w:t>)</w:t>
      </w:r>
      <w:r w:rsidRPr="00E20DDD">
        <w:t>, nosakot</w:t>
      </w:r>
      <w:r w:rsidRPr="00EF15A7">
        <w:t xml:space="preserve"> pirkuma maksas samaksas termiņu 2024. gada 3</w:t>
      </w:r>
      <w:r>
        <w:t>0</w:t>
      </w:r>
      <w:r w:rsidRPr="00EF15A7">
        <w:t xml:space="preserve">. </w:t>
      </w:r>
      <w:r>
        <w:t>novembris</w:t>
      </w:r>
      <w:r w:rsidRPr="00EF15A7">
        <w:t>.</w:t>
      </w:r>
    </w:p>
    <w:p w14:paraId="783EB10B" w14:textId="07D174AB" w:rsidR="00500014" w:rsidRPr="00345812" w:rsidRDefault="00500014" w:rsidP="00500014">
      <w:pPr>
        <w:numPr>
          <w:ilvl w:val="0"/>
          <w:numId w:val="23"/>
        </w:numPr>
        <w:ind w:left="426" w:right="-2" w:hanging="426"/>
        <w:jc w:val="both"/>
      </w:pPr>
      <w:r w:rsidRPr="00345812">
        <w:t>APSTIPRINĀT Dobeles novada pašvaldībai piederošā</w:t>
      </w:r>
      <w:r w:rsidRPr="00345812">
        <w:rPr>
          <w:bCs/>
          <w:lang w:val="pt-BR"/>
        </w:rPr>
        <w:t xml:space="preserve"> nekustamā īpašuma </w:t>
      </w:r>
      <w:r>
        <w:rPr>
          <w:bCs/>
          <w:lang w:val="pt-BR"/>
        </w:rPr>
        <w:t>– starpgabala Vītiņu iela 57A, Aucē</w:t>
      </w:r>
      <w:r w:rsidRPr="00345812">
        <w:rPr>
          <w:bCs/>
          <w:lang w:val="pt-BR"/>
        </w:rPr>
        <w:t>, Dobeles novadā,</w:t>
      </w:r>
      <w:r w:rsidRPr="00345812">
        <w:rPr>
          <w:b/>
          <w:bCs/>
          <w:lang w:val="pt-BR"/>
        </w:rPr>
        <w:t xml:space="preserve"> </w:t>
      </w:r>
      <w:r w:rsidRPr="00345812">
        <w:rPr>
          <w:bCs/>
          <w:lang w:val="pt-BR"/>
        </w:rPr>
        <w:t>kadastra numurs 46</w:t>
      </w:r>
      <w:r>
        <w:rPr>
          <w:bCs/>
          <w:lang w:val="pt-BR"/>
        </w:rPr>
        <w:t>050404022</w:t>
      </w:r>
      <w:r w:rsidRPr="00345812">
        <w:rPr>
          <w:bCs/>
          <w:lang w:val="pt-BR"/>
        </w:rPr>
        <w:t>, kas</w:t>
      </w:r>
      <w:r w:rsidRPr="00345812">
        <w:rPr>
          <w:lang w:val="pt-BR"/>
        </w:rPr>
        <w:t xml:space="preserve"> sastāv no zemesgabala </w:t>
      </w:r>
      <w:r w:rsidRPr="00345812">
        <w:t xml:space="preserve">ar kadastra apzīmējumu </w:t>
      </w:r>
      <w:r w:rsidRPr="008A7E1A">
        <w:t>46050404022</w:t>
      </w:r>
      <w:r w:rsidRPr="00345812">
        <w:t xml:space="preserve">, platība </w:t>
      </w:r>
      <w:r w:rsidRPr="009C47B0">
        <w:t>0,1893 ha (1893 m</w:t>
      </w:r>
      <w:r w:rsidRPr="009C47B0">
        <w:rPr>
          <w:vertAlign w:val="superscript"/>
        </w:rPr>
        <w:t>2</w:t>
      </w:r>
      <w:r w:rsidRPr="009C47B0">
        <w:t>),</w:t>
      </w:r>
      <w:r>
        <w:t xml:space="preserve"> </w:t>
      </w:r>
      <w:r w:rsidRPr="00345812">
        <w:t xml:space="preserve"> atsavināšanas izsoles rezultātus </w:t>
      </w:r>
      <w:r w:rsidRPr="00345812">
        <w:rPr>
          <w:lang w:val="pt-BR"/>
        </w:rPr>
        <w:t>un pārdot to</w:t>
      </w:r>
      <w:r>
        <w:rPr>
          <w:lang w:val="pt-BR"/>
        </w:rPr>
        <w:t xml:space="preserve"> </w:t>
      </w:r>
      <w:r w:rsidR="00896126">
        <w:t>[..]</w:t>
      </w:r>
      <w:r w:rsidRPr="003C0004">
        <w:t xml:space="preserve">, personas kods </w:t>
      </w:r>
      <w:r w:rsidR="00896126">
        <w:t>[..]</w:t>
      </w:r>
      <w:r w:rsidRPr="00345812">
        <w:t xml:space="preserve">, </w:t>
      </w:r>
      <w:r w:rsidRPr="00345812">
        <w:rPr>
          <w:lang w:val="pt-BR"/>
        </w:rPr>
        <w:t xml:space="preserve">par nosacīto cenu </w:t>
      </w:r>
      <w:r>
        <w:rPr>
          <w:lang w:val="pt-BR"/>
        </w:rPr>
        <w:t>26</w:t>
      </w:r>
      <w:r w:rsidRPr="00345812">
        <w:rPr>
          <w:lang w:val="pt-BR"/>
        </w:rPr>
        <w:t>00 EUR (</w:t>
      </w:r>
      <w:r>
        <w:rPr>
          <w:lang w:val="pt-BR"/>
        </w:rPr>
        <w:t>divi</w:t>
      </w:r>
      <w:r w:rsidRPr="00345812">
        <w:rPr>
          <w:lang w:val="pt-BR"/>
        </w:rPr>
        <w:t xml:space="preserve"> tūksto</w:t>
      </w:r>
      <w:r>
        <w:rPr>
          <w:lang w:val="pt-BR"/>
        </w:rPr>
        <w:t>ši seši</w:t>
      </w:r>
      <w:r w:rsidRPr="00345812">
        <w:rPr>
          <w:lang w:val="pt-BR"/>
        </w:rPr>
        <w:t xml:space="preserve"> simt</w:t>
      </w:r>
      <w:r>
        <w:rPr>
          <w:lang w:val="pt-BR"/>
        </w:rPr>
        <w:t>i</w:t>
      </w:r>
      <w:r w:rsidRPr="00345812">
        <w:rPr>
          <w:lang w:val="pt-BR"/>
        </w:rPr>
        <w:t xml:space="preserve"> </w:t>
      </w:r>
      <w:r w:rsidRPr="00345812">
        <w:rPr>
          <w:i/>
          <w:iCs/>
          <w:lang w:val="pt-BR"/>
        </w:rPr>
        <w:t>euro</w:t>
      </w:r>
      <w:r w:rsidRPr="00345812">
        <w:rPr>
          <w:lang w:val="pt-BR"/>
        </w:rPr>
        <w:t>)</w:t>
      </w:r>
      <w:r w:rsidRPr="00345812">
        <w:t>, nosakot pirkuma maksas samaksas termiņu 2024. gada 3</w:t>
      </w:r>
      <w:r>
        <w:t>0</w:t>
      </w:r>
      <w:r w:rsidRPr="00345812">
        <w:t xml:space="preserve">. </w:t>
      </w:r>
      <w:r>
        <w:t>novembris</w:t>
      </w:r>
      <w:r w:rsidRPr="00345812">
        <w:t>.</w:t>
      </w:r>
    </w:p>
    <w:p w14:paraId="181AF24D" w14:textId="1B11C7E6" w:rsidR="00500014" w:rsidRPr="00345812" w:rsidRDefault="00500014" w:rsidP="00500014">
      <w:pPr>
        <w:numPr>
          <w:ilvl w:val="0"/>
          <w:numId w:val="23"/>
        </w:numPr>
        <w:ind w:left="426" w:right="-2" w:hanging="426"/>
        <w:jc w:val="both"/>
      </w:pPr>
      <w:r w:rsidRPr="00345812">
        <w:t>APSTIPRINĀT Dobeles novada pašvaldībai piederošā</w:t>
      </w:r>
      <w:r w:rsidRPr="00345812">
        <w:rPr>
          <w:bCs/>
          <w:lang w:val="pt-BR"/>
        </w:rPr>
        <w:t xml:space="preserve"> nekustamā īpašuma </w:t>
      </w:r>
      <w:r>
        <w:rPr>
          <w:bCs/>
          <w:lang w:val="pt-BR"/>
        </w:rPr>
        <w:t>Jelgavas iela 2B, Bēnes pagastā</w:t>
      </w:r>
      <w:r w:rsidRPr="00345812">
        <w:rPr>
          <w:bCs/>
          <w:lang w:val="pt-BR"/>
        </w:rPr>
        <w:t>, Dobeles novadā,</w:t>
      </w:r>
      <w:r w:rsidRPr="00345812">
        <w:rPr>
          <w:b/>
          <w:bCs/>
          <w:lang w:val="pt-BR"/>
        </w:rPr>
        <w:t xml:space="preserve"> </w:t>
      </w:r>
      <w:r w:rsidRPr="00345812">
        <w:rPr>
          <w:bCs/>
          <w:lang w:val="pt-BR"/>
        </w:rPr>
        <w:t xml:space="preserve">kadastra numurs </w:t>
      </w:r>
      <w:r w:rsidRPr="0015182B">
        <w:t>46500050348</w:t>
      </w:r>
      <w:r>
        <w:t>, kas</w:t>
      </w:r>
      <w:r w:rsidRPr="00345812">
        <w:rPr>
          <w:lang w:val="pt-BR"/>
        </w:rPr>
        <w:t xml:space="preserve"> sastāv no zemesgabala </w:t>
      </w:r>
      <w:r w:rsidRPr="00345812">
        <w:t xml:space="preserve">ar kadastra apzīmējumu </w:t>
      </w:r>
      <w:r w:rsidRPr="00641180">
        <w:t>46500050348, platība 0,1303 ha (1303 m</w:t>
      </w:r>
      <w:r w:rsidRPr="00641180">
        <w:rPr>
          <w:vertAlign w:val="superscript"/>
        </w:rPr>
        <w:t>2</w:t>
      </w:r>
      <w:r w:rsidRPr="00641180">
        <w:t>),</w:t>
      </w:r>
      <w:r w:rsidRPr="00345812">
        <w:t xml:space="preserve"> atsavināšanas izsoles rezultātus </w:t>
      </w:r>
      <w:r w:rsidRPr="00345812">
        <w:rPr>
          <w:lang w:val="pt-BR"/>
        </w:rPr>
        <w:t xml:space="preserve">un pārdot to </w:t>
      </w:r>
      <w:r w:rsidR="00896126">
        <w:t>[..]</w:t>
      </w:r>
      <w:r w:rsidRPr="00B73D0F">
        <w:t xml:space="preserve">, personas kods </w:t>
      </w:r>
      <w:r w:rsidR="00896126">
        <w:t>[..]</w:t>
      </w:r>
      <w:r w:rsidRPr="00B73D0F">
        <w:t>,</w:t>
      </w:r>
      <w:r w:rsidRPr="00345812">
        <w:t xml:space="preserve"> </w:t>
      </w:r>
      <w:r w:rsidRPr="00345812">
        <w:rPr>
          <w:lang w:val="pt-BR"/>
        </w:rPr>
        <w:t xml:space="preserve">par nosacīto cenu </w:t>
      </w:r>
      <w:r>
        <w:rPr>
          <w:lang w:val="pt-BR"/>
        </w:rPr>
        <w:t>220</w:t>
      </w:r>
      <w:r w:rsidRPr="00345812">
        <w:rPr>
          <w:lang w:val="pt-BR"/>
        </w:rPr>
        <w:t>0 EUR (</w:t>
      </w:r>
      <w:r>
        <w:rPr>
          <w:lang w:val="pt-BR"/>
        </w:rPr>
        <w:t>divi tūkstoši divi</w:t>
      </w:r>
      <w:r w:rsidRPr="00345812">
        <w:rPr>
          <w:lang w:val="pt-BR"/>
        </w:rPr>
        <w:t xml:space="preserve"> simt</w:t>
      </w:r>
      <w:r>
        <w:rPr>
          <w:lang w:val="pt-BR"/>
        </w:rPr>
        <w:t>i</w:t>
      </w:r>
      <w:r w:rsidRPr="00345812">
        <w:rPr>
          <w:lang w:val="pt-BR"/>
        </w:rPr>
        <w:t xml:space="preserve"> </w:t>
      </w:r>
      <w:r w:rsidRPr="00345812">
        <w:rPr>
          <w:i/>
          <w:iCs/>
          <w:lang w:val="pt-BR"/>
        </w:rPr>
        <w:t>euro</w:t>
      </w:r>
      <w:r w:rsidRPr="00345812">
        <w:rPr>
          <w:lang w:val="pt-BR"/>
        </w:rPr>
        <w:t>)</w:t>
      </w:r>
      <w:r w:rsidRPr="00345812">
        <w:t>, nosakot pirkuma maksas samaksas termiņu 2024. gada 3</w:t>
      </w:r>
      <w:r>
        <w:t>0</w:t>
      </w:r>
      <w:r w:rsidRPr="00345812">
        <w:t xml:space="preserve">. </w:t>
      </w:r>
      <w:r>
        <w:t>novembris</w:t>
      </w:r>
      <w:r w:rsidRPr="00345812">
        <w:t>.</w:t>
      </w:r>
    </w:p>
    <w:p w14:paraId="5CCE3ED3" w14:textId="0CED4703" w:rsidR="00500014" w:rsidRPr="00345812" w:rsidRDefault="00500014" w:rsidP="00500014">
      <w:pPr>
        <w:numPr>
          <w:ilvl w:val="0"/>
          <w:numId w:val="23"/>
        </w:numPr>
        <w:ind w:left="426" w:right="-2" w:hanging="426"/>
        <w:jc w:val="both"/>
      </w:pPr>
      <w:r w:rsidRPr="00345812">
        <w:t>APSTIPRINĀT Dobeles novada pašvaldībai piederošā</w:t>
      </w:r>
      <w:r w:rsidRPr="00345812">
        <w:rPr>
          <w:bCs/>
          <w:lang w:val="pt-BR"/>
        </w:rPr>
        <w:t xml:space="preserve"> nekustamā īpašuma </w:t>
      </w:r>
      <w:r>
        <w:rPr>
          <w:bCs/>
          <w:lang w:val="pt-BR"/>
        </w:rPr>
        <w:t xml:space="preserve">Gaismas iela 22A, Dobelē, </w:t>
      </w:r>
      <w:r w:rsidRPr="00345812">
        <w:rPr>
          <w:bCs/>
          <w:lang w:val="pt-BR"/>
        </w:rPr>
        <w:t>Dobeles novadā,</w:t>
      </w:r>
      <w:r w:rsidRPr="00345812">
        <w:rPr>
          <w:b/>
          <w:bCs/>
          <w:lang w:val="pt-BR"/>
        </w:rPr>
        <w:t xml:space="preserve"> </w:t>
      </w:r>
      <w:r w:rsidRPr="00345812">
        <w:rPr>
          <w:bCs/>
          <w:lang w:val="pt-BR"/>
        </w:rPr>
        <w:t xml:space="preserve">kadastra numurs </w:t>
      </w:r>
      <w:r w:rsidRPr="00E830A4">
        <w:t>46010011306</w:t>
      </w:r>
      <w:r w:rsidRPr="00345812">
        <w:rPr>
          <w:bCs/>
          <w:lang w:val="pt-BR"/>
        </w:rPr>
        <w:t>, kas</w:t>
      </w:r>
      <w:r w:rsidRPr="00345812">
        <w:rPr>
          <w:lang w:val="pt-BR"/>
        </w:rPr>
        <w:t xml:space="preserve"> sastāv no zemesgabala </w:t>
      </w:r>
      <w:r w:rsidRPr="00345812">
        <w:t>ar kadastra apzīmējumu</w:t>
      </w:r>
      <w:r>
        <w:t xml:space="preserve"> </w:t>
      </w:r>
      <w:r w:rsidRPr="00E830A4">
        <w:t>46010011306</w:t>
      </w:r>
      <w:r w:rsidRPr="00345812">
        <w:t xml:space="preserve">, platība </w:t>
      </w:r>
      <w:r w:rsidRPr="00E33BB3">
        <w:t>0,0704 ha (704 m</w:t>
      </w:r>
      <w:r w:rsidRPr="00E33BB3">
        <w:rPr>
          <w:vertAlign w:val="superscript"/>
        </w:rPr>
        <w:t>2</w:t>
      </w:r>
      <w:r w:rsidRPr="00E33BB3">
        <w:t>),</w:t>
      </w:r>
      <w:r>
        <w:t xml:space="preserve"> </w:t>
      </w:r>
      <w:r w:rsidRPr="00345812">
        <w:t xml:space="preserve"> atsavināšanas izsoles rezultātus </w:t>
      </w:r>
      <w:r w:rsidRPr="00345812">
        <w:rPr>
          <w:lang w:val="pt-BR"/>
        </w:rPr>
        <w:t xml:space="preserve">un pārdot to </w:t>
      </w:r>
      <w:r w:rsidR="00896126">
        <w:rPr>
          <w:lang w:val="pt-BR"/>
        </w:rPr>
        <w:t>[..]</w:t>
      </w:r>
      <w:r w:rsidRPr="00345812">
        <w:t xml:space="preserve">, personas kods </w:t>
      </w:r>
      <w:r w:rsidR="00896126">
        <w:t>[..]</w:t>
      </w:r>
      <w:r w:rsidRPr="00414C05">
        <w:t xml:space="preserve">, </w:t>
      </w:r>
      <w:r w:rsidRPr="00345812">
        <w:rPr>
          <w:lang w:val="pt-BR"/>
        </w:rPr>
        <w:t xml:space="preserve">par nosolīto cenu </w:t>
      </w:r>
      <w:r>
        <w:rPr>
          <w:lang w:val="pt-BR"/>
        </w:rPr>
        <w:t>530</w:t>
      </w:r>
      <w:r w:rsidRPr="00345812">
        <w:rPr>
          <w:lang w:val="pt-BR"/>
        </w:rPr>
        <w:t>0 EUR (</w:t>
      </w:r>
      <w:r>
        <w:rPr>
          <w:lang w:val="pt-BR"/>
        </w:rPr>
        <w:t>pieci tūkstoši trīs</w:t>
      </w:r>
      <w:r w:rsidRPr="00345812">
        <w:rPr>
          <w:lang w:val="pt-BR"/>
        </w:rPr>
        <w:t xml:space="preserve"> simti</w:t>
      </w:r>
      <w:r>
        <w:rPr>
          <w:lang w:val="pt-BR"/>
        </w:rPr>
        <w:t xml:space="preserve"> </w:t>
      </w:r>
      <w:r w:rsidRPr="00345812">
        <w:rPr>
          <w:i/>
          <w:iCs/>
          <w:lang w:val="pt-BR"/>
        </w:rPr>
        <w:t>euro</w:t>
      </w:r>
      <w:r w:rsidRPr="00345812">
        <w:rPr>
          <w:lang w:val="pt-BR"/>
        </w:rPr>
        <w:t>)</w:t>
      </w:r>
      <w:r w:rsidRPr="00345812">
        <w:t>, nosakot pirkuma maksas samaksas termiņu 2024. gada 3</w:t>
      </w:r>
      <w:r>
        <w:t>0</w:t>
      </w:r>
      <w:r w:rsidRPr="00345812">
        <w:t xml:space="preserve">. </w:t>
      </w:r>
      <w:r>
        <w:t>novembris</w:t>
      </w:r>
      <w:r w:rsidRPr="00345812">
        <w:t>.</w:t>
      </w:r>
    </w:p>
    <w:p w14:paraId="6F4D1019" w14:textId="656314AE" w:rsidR="00500014" w:rsidRPr="00345812" w:rsidRDefault="00500014" w:rsidP="00500014">
      <w:pPr>
        <w:numPr>
          <w:ilvl w:val="0"/>
          <w:numId w:val="23"/>
        </w:numPr>
        <w:ind w:left="426" w:right="-2" w:hanging="426"/>
        <w:jc w:val="both"/>
      </w:pPr>
      <w:r w:rsidRPr="00345812">
        <w:t>APSTIPRINĀT Dobeles novada pašvaldībai piederošā</w:t>
      </w:r>
      <w:r w:rsidRPr="00345812">
        <w:rPr>
          <w:bCs/>
          <w:lang w:val="pt-BR"/>
        </w:rPr>
        <w:t xml:space="preserve"> nekustamā īpašuma </w:t>
      </w:r>
      <w:r>
        <w:rPr>
          <w:bCs/>
          <w:lang w:val="pt-BR"/>
        </w:rPr>
        <w:t>“Jaunzemnieki 393”</w:t>
      </w:r>
      <w:r w:rsidRPr="00345812">
        <w:rPr>
          <w:bCs/>
          <w:lang w:val="pt-BR"/>
        </w:rPr>
        <w:t xml:space="preserve">, </w:t>
      </w:r>
      <w:r>
        <w:rPr>
          <w:bCs/>
          <w:lang w:val="pt-BR"/>
        </w:rPr>
        <w:t xml:space="preserve">Auru pagastā, </w:t>
      </w:r>
      <w:r w:rsidRPr="00345812">
        <w:rPr>
          <w:bCs/>
          <w:lang w:val="pt-BR"/>
        </w:rPr>
        <w:t>Dobeles novadā,</w:t>
      </w:r>
      <w:r w:rsidRPr="00345812">
        <w:rPr>
          <w:b/>
          <w:bCs/>
          <w:lang w:val="pt-BR"/>
        </w:rPr>
        <w:t xml:space="preserve"> </w:t>
      </w:r>
      <w:r w:rsidRPr="00345812">
        <w:rPr>
          <w:bCs/>
          <w:lang w:val="pt-BR"/>
        </w:rPr>
        <w:t>kadastra numurs 46</w:t>
      </w:r>
      <w:r>
        <w:rPr>
          <w:bCs/>
          <w:lang w:val="pt-BR"/>
        </w:rPr>
        <w:t>460120398</w:t>
      </w:r>
      <w:r w:rsidRPr="00345812">
        <w:rPr>
          <w:bCs/>
          <w:lang w:val="pt-BR"/>
        </w:rPr>
        <w:t>, kas</w:t>
      </w:r>
      <w:r w:rsidRPr="00345812">
        <w:rPr>
          <w:lang w:val="pt-BR"/>
        </w:rPr>
        <w:t xml:space="preserve"> sastāv no zemesgabala </w:t>
      </w:r>
      <w:r w:rsidRPr="00345812">
        <w:t>ar kadastra apzīmējumu 46</w:t>
      </w:r>
      <w:r>
        <w:t>460120398</w:t>
      </w:r>
      <w:r w:rsidRPr="00345812">
        <w:t xml:space="preserve">, platība </w:t>
      </w:r>
      <w:r w:rsidRPr="003C2CDB">
        <w:t>0,0595 ha (595</w:t>
      </w:r>
      <w:r>
        <w:t xml:space="preserve"> </w:t>
      </w:r>
      <w:r w:rsidRPr="003C2CDB">
        <w:t>m</w:t>
      </w:r>
      <w:r w:rsidRPr="003C2CDB">
        <w:rPr>
          <w:vertAlign w:val="superscript"/>
        </w:rPr>
        <w:t>2</w:t>
      </w:r>
      <w:r w:rsidRPr="003C2CDB">
        <w:t>),</w:t>
      </w:r>
      <w:r w:rsidRPr="00345812">
        <w:t xml:space="preserve"> atsavināšanas izsoles rezultātus </w:t>
      </w:r>
      <w:r w:rsidRPr="00345812">
        <w:rPr>
          <w:lang w:val="pt-BR"/>
        </w:rPr>
        <w:t xml:space="preserve">un pārdot to </w:t>
      </w:r>
      <w:r w:rsidR="00896126">
        <w:t>[..]</w:t>
      </w:r>
      <w:r w:rsidRPr="009160C6">
        <w:t xml:space="preserve">, personas kods </w:t>
      </w:r>
      <w:r w:rsidR="00896126">
        <w:t>[..]</w:t>
      </w:r>
      <w:r w:rsidRPr="009160C6">
        <w:t xml:space="preserve">, </w:t>
      </w:r>
      <w:r w:rsidRPr="009160C6">
        <w:rPr>
          <w:lang w:val="pt-BR"/>
        </w:rPr>
        <w:t>par</w:t>
      </w:r>
      <w:r w:rsidRPr="00345812">
        <w:rPr>
          <w:lang w:val="pt-BR"/>
        </w:rPr>
        <w:t xml:space="preserve"> nosolīto cenu </w:t>
      </w:r>
      <w:r>
        <w:rPr>
          <w:lang w:val="pt-BR"/>
        </w:rPr>
        <w:t>27</w:t>
      </w:r>
      <w:r w:rsidRPr="00345812">
        <w:rPr>
          <w:lang w:val="pt-BR"/>
        </w:rPr>
        <w:t>00 EUR (</w:t>
      </w:r>
      <w:r>
        <w:rPr>
          <w:lang w:val="pt-BR"/>
        </w:rPr>
        <w:t>divi</w:t>
      </w:r>
      <w:r w:rsidRPr="00345812">
        <w:rPr>
          <w:lang w:val="pt-BR"/>
        </w:rPr>
        <w:t xml:space="preserve"> tūksto</w:t>
      </w:r>
      <w:r>
        <w:rPr>
          <w:lang w:val="pt-BR"/>
        </w:rPr>
        <w:t>ši septiņi</w:t>
      </w:r>
      <w:r w:rsidRPr="00345812">
        <w:rPr>
          <w:lang w:val="pt-BR"/>
        </w:rPr>
        <w:t xml:space="preserve"> simti </w:t>
      </w:r>
      <w:r w:rsidRPr="00345812">
        <w:rPr>
          <w:i/>
          <w:iCs/>
          <w:lang w:val="pt-BR"/>
        </w:rPr>
        <w:t>euro</w:t>
      </w:r>
      <w:r w:rsidRPr="00345812">
        <w:rPr>
          <w:lang w:val="pt-BR"/>
        </w:rPr>
        <w:t>)</w:t>
      </w:r>
      <w:r w:rsidRPr="00345812">
        <w:t>, nosakot pirkuma maksas samaksas termiņu 2024. gada 3</w:t>
      </w:r>
      <w:r>
        <w:t>0</w:t>
      </w:r>
      <w:r w:rsidRPr="00345812">
        <w:t xml:space="preserve">. </w:t>
      </w:r>
      <w:r>
        <w:t>novembris</w:t>
      </w:r>
      <w:r w:rsidRPr="00345812">
        <w:t>.</w:t>
      </w:r>
    </w:p>
    <w:p w14:paraId="7A6F7B0D" w14:textId="77777777" w:rsidR="00500014" w:rsidRPr="00345812" w:rsidRDefault="00500014" w:rsidP="00500014">
      <w:pPr>
        <w:numPr>
          <w:ilvl w:val="0"/>
          <w:numId w:val="23"/>
        </w:numPr>
        <w:ind w:left="426" w:right="-2"/>
        <w:jc w:val="both"/>
      </w:pPr>
      <w:r w:rsidRPr="00345812">
        <w:lastRenderedPageBreak/>
        <w:t>APSTIPRINĀT Dobeles novada pašvaldībai piederošā</w:t>
      </w:r>
      <w:r w:rsidRPr="00345812">
        <w:rPr>
          <w:bCs/>
          <w:lang w:val="pt-BR"/>
        </w:rPr>
        <w:t xml:space="preserve"> nekustamā īpašuma “</w:t>
      </w:r>
      <w:r>
        <w:rPr>
          <w:bCs/>
          <w:lang w:val="pt-BR"/>
        </w:rPr>
        <w:t>Rozītes</w:t>
      </w:r>
      <w:r w:rsidRPr="00345812">
        <w:rPr>
          <w:bCs/>
          <w:lang w:val="pt-BR"/>
        </w:rPr>
        <w:t xml:space="preserve">”, </w:t>
      </w:r>
      <w:r>
        <w:rPr>
          <w:bCs/>
          <w:lang w:val="pt-BR"/>
        </w:rPr>
        <w:t>Tērvetes</w:t>
      </w:r>
      <w:r w:rsidRPr="00345812">
        <w:rPr>
          <w:bCs/>
          <w:lang w:val="pt-BR"/>
        </w:rPr>
        <w:t xml:space="preserve"> pagastā, Dobeles novadā,</w:t>
      </w:r>
      <w:r w:rsidRPr="00345812">
        <w:rPr>
          <w:b/>
          <w:bCs/>
          <w:lang w:val="pt-BR"/>
        </w:rPr>
        <w:t xml:space="preserve"> </w:t>
      </w:r>
      <w:r w:rsidRPr="00345812">
        <w:rPr>
          <w:bCs/>
          <w:lang w:val="pt-BR"/>
        </w:rPr>
        <w:t xml:space="preserve">kadastra numurs </w:t>
      </w:r>
      <w:r w:rsidRPr="00104428">
        <w:t>46880050340</w:t>
      </w:r>
      <w:r w:rsidRPr="00104428">
        <w:rPr>
          <w:bCs/>
          <w:lang w:val="pt-BR"/>
        </w:rPr>
        <w:t>,</w:t>
      </w:r>
      <w:r w:rsidRPr="00345812">
        <w:rPr>
          <w:bCs/>
          <w:lang w:val="pt-BR"/>
        </w:rPr>
        <w:t xml:space="preserve"> kas</w:t>
      </w:r>
      <w:r w:rsidRPr="00345812">
        <w:rPr>
          <w:lang w:val="pt-BR"/>
        </w:rPr>
        <w:t xml:space="preserve"> sastāv no zemesgabala </w:t>
      </w:r>
      <w:r w:rsidRPr="00345812">
        <w:t xml:space="preserve">ar kadastra apzīmējumu </w:t>
      </w:r>
      <w:r w:rsidRPr="00104428">
        <w:t>46880050340,</w:t>
      </w:r>
      <w:r w:rsidRPr="00345812">
        <w:t xml:space="preserve"> platība </w:t>
      </w:r>
      <w:r>
        <w:t>0,55</w:t>
      </w:r>
      <w:r w:rsidRPr="00345812">
        <w:t xml:space="preserve"> ha, atsavināšanas izsoles rezultātus </w:t>
      </w:r>
      <w:r w:rsidRPr="00345812">
        <w:rPr>
          <w:lang w:val="pt-BR"/>
        </w:rPr>
        <w:t xml:space="preserve">un pārdot to </w:t>
      </w:r>
      <w:r w:rsidRPr="00EC28DE">
        <w:t>Tērvetes pagasta zemnieku saimniecībai "VĪGRIEZES",</w:t>
      </w:r>
      <w:r w:rsidRPr="00345812">
        <w:t xml:space="preserve"> </w:t>
      </w:r>
      <w:r>
        <w:t xml:space="preserve">reģistrācijas numurs </w:t>
      </w:r>
      <w:r w:rsidRPr="00913F1D">
        <w:t>45101002335,</w:t>
      </w:r>
      <w:r w:rsidRPr="00345812">
        <w:t xml:space="preserve"> </w:t>
      </w:r>
      <w:r w:rsidRPr="00345812">
        <w:rPr>
          <w:lang w:val="pt-BR"/>
        </w:rPr>
        <w:t xml:space="preserve">par nosolīto cenu </w:t>
      </w:r>
      <w:r>
        <w:rPr>
          <w:lang w:val="pt-BR"/>
        </w:rPr>
        <w:t>4400</w:t>
      </w:r>
      <w:r w:rsidRPr="00345812">
        <w:rPr>
          <w:lang w:val="pt-BR"/>
        </w:rPr>
        <w:t xml:space="preserve"> EUR (</w:t>
      </w:r>
      <w:r>
        <w:rPr>
          <w:lang w:val="pt-BR"/>
        </w:rPr>
        <w:t xml:space="preserve">četri </w:t>
      </w:r>
      <w:r w:rsidRPr="00345812">
        <w:rPr>
          <w:lang w:val="pt-BR"/>
        </w:rPr>
        <w:t xml:space="preserve">tūkstoši </w:t>
      </w:r>
      <w:r>
        <w:rPr>
          <w:lang w:val="pt-BR"/>
        </w:rPr>
        <w:t>četri</w:t>
      </w:r>
      <w:r w:rsidRPr="00345812">
        <w:rPr>
          <w:lang w:val="pt-BR"/>
        </w:rPr>
        <w:t xml:space="preserve"> simti </w:t>
      </w:r>
      <w:r w:rsidRPr="00345812">
        <w:rPr>
          <w:i/>
          <w:iCs/>
          <w:lang w:val="pt-BR"/>
        </w:rPr>
        <w:t>euro</w:t>
      </w:r>
      <w:r w:rsidRPr="00345812">
        <w:rPr>
          <w:lang w:val="pt-BR"/>
        </w:rPr>
        <w:t>)</w:t>
      </w:r>
      <w:r w:rsidRPr="00345812">
        <w:t>, nosakot pirkuma maksas samaksas termiņu 2024. gada 3</w:t>
      </w:r>
      <w:r>
        <w:t>0</w:t>
      </w:r>
      <w:r w:rsidRPr="00345812">
        <w:t xml:space="preserve">. </w:t>
      </w:r>
      <w:r>
        <w:t>novembris</w:t>
      </w:r>
      <w:r w:rsidRPr="00345812">
        <w:t>.</w:t>
      </w:r>
    </w:p>
    <w:p w14:paraId="21D09830" w14:textId="77777777" w:rsidR="00500014" w:rsidRPr="00345812" w:rsidRDefault="00500014" w:rsidP="00500014">
      <w:pPr>
        <w:numPr>
          <w:ilvl w:val="0"/>
          <w:numId w:val="23"/>
        </w:numPr>
        <w:ind w:left="426" w:right="-2" w:hanging="426"/>
        <w:jc w:val="both"/>
      </w:pPr>
      <w:r w:rsidRPr="00345812">
        <w:t>APSTIPRINĀT Dobeles novada pašvaldībai piederošā</w:t>
      </w:r>
      <w:r w:rsidRPr="00345812">
        <w:rPr>
          <w:bCs/>
          <w:lang w:val="pt-BR"/>
        </w:rPr>
        <w:t xml:space="preserve"> nekustamā īpašuma “</w:t>
      </w:r>
      <w:r>
        <w:rPr>
          <w:bCs/>
          <w:lang w:val="pt-BR"/>
        </w:rPr>
        <w:t>Augstkalnes lidlauks</w:t>
      </w:r>
      <w:r w:rsidRPr="00345812">
        <w:rPr>
          <w:bCs/>
          <w:lang w:val="pt-BR"/>
        </w:rPr>
        <w:t xml:space="preserve">”, </w:t>
      </w:r>
      <w:r>
        <w:rPr>
          <w:bCs/>
          <w:lang w:val="pt-BR"/>
        </w:rPr>
        <w:t>Augstkalnes</w:t>
      </w:r>
      <w:r w:rsidRPr="00345812">
        <w:rPr>
          <w:bCs/>
          <w:lang w:val="pt-BR"/>
        </w:rPr>
        <w:t xml:space="preserve"> pagastā, Dobeles novadā,</w:t>
      </w:r>
      <w:r w:rsidRPr="00345812">
        <w:rPr>
          <w:b/>
          <w:bCs/>
          <w:lang w:val="pt-BR"/>
        </w:rPr>
        <w:t xml:space="preserve"> </w:t>
      </w:r>
      <w:r w:rsidRPr="00345812">
        <w:rPr>
          <w:bCs/>
          <w:lang w:val="pt-BR"/>
        </w:rPr>
        <w:t xml:space="preserve">kadastra numurs </w:t>
      </w:r>
      <w:r w:rsidRPr="00D0098E">
        <w:t>46440050536</w:t>
      </w:r>
      <w:r w:rsidRPr="00345812">
        <w:rPr>
          <w:bCs/>
          <w:lang w:val="pt-BR"/>
        </w:rPr>
        <w:t>, kas</w:t>
      </w:r>
      <w:r w:rsidRPr="00345812">
        <w:rPr>
          <w:lang w:val="pt-BR"/>
        </w:rPr>
        <w:t xml:space="preserve"> sastāv no zemesgabala </w:t>
      </w:r>
      <w:r w:rsidRPr="00345812">
        <w:t xml:space="preserve">ar kadastra apzīmējumu </w:t>
      </w:r>
      <w:r w:rsidRPr="00D0098E">
        <w:t>46440050536</w:t>
      </w:r>
      <w:r w:rsidRPr="00345812">
        <w:t xml:space="preserve">, platība </w:t>
      </w:r>
      <w:r>
        <w:t>2,71</w:t>
      </w:r>
      <w:r w:rsidRPr="00345812">
        <w:t xml:space="preserve"> ha, atsavināšanas izsoles rezultātus </w:t>
      </w:r>
      <w:r w:rsidRPr="00345812">
        <w:rPr>
          <w:lang w:val="pt-BR"/>
        </w:rPr>
        <w:t xml:space="preserve">un pārdot to </w:t>
      </w:r>
      <w:r>
        <w:rPr>
          <w:lang w:val="pt-BR"/>
        </w:rPr>
        <w:t xml:space="preserve">Sabiedrībai ar ierobežotu atbildību  </w:t>
      </w:r>
      <w:r w:rsidRPr="0018292A">
        <w:rPr>
          <w:lang w:val="pt-BR"/>
        </w:rPr>
        <w:t>“</w:t>
      </w:r>
      <w:r>
        <w:rPr>
          <w:lang w:val="pt-BR"/>
        </w:rPr>
        <w:t>HANSA Timber Trade</w:t>
      </w:r>
      <w:r w:rsidRPr="0018292A">
        <w:rPr>
          <w:lang w:val="pt-BR"/>
        </w:rPr>
        <w:t>”</w:t>
      </w:r>
      <w:r w:rsidRPr="0018292A">
        <w:t>,</w:t>
      </w:r>
      <w:r w:rsidRPr="00345812">
        <w:t xml:space="preserve"> </w:t>
      </w:r>
      <w:r>
        <w:t>reģistrācijas numurs 40003868695</w:t>
      </w:r>
      <w:r w:rsidRPr="00345812">
        <w:t xml:space="preserve">, </w:t>
      </w:r>
      <w:r w:rsidRPr="00345812">
        <w:rPr>
          <w:lang w:val="pt-BR"/>
        </w:rPr>
        <w:t xml:space="preserve">par nosolīto cenu </w:t>
      </w:r>
      <w:r>
        <w:rPr>
          <w:lang w:val="pt-BR"/>
        </w:rPr>
        <w:t>23000</w:t>
      </w:r>
      <w:r w:rsidRPr="00345812">
        <w:rPr>
          <w:lang w:val="pt-BR"/>
        </w:rPr>
        <w:t xml:space="preserve"> EUR (</w:t>
      </w:r>
      <w:r>
        <w:rPr>
          <w:lang w:val="pt-BR"/>
        </w:rPr>
        <w:t xml:space="preserve">divdesmit trīs </w:t>
      </w:r>
      <w:r w:rsidRPr="00345812">
        <w:rPr>
          <w:lang w:val="pt-BR"/>
        </w:rPr>
        <w:t xml:space="preserve">tūkstoši </w:t>
      </w:r>
      <w:r w:rsidRPr="00345812">
        <w:rPr>
          <w:i/>
          <w:iCs/>
          <w:lang w:val="pt-BR"/>
        </w:rPr>
        <w:t>euro</w:t>
      </w:r>
      <w:r w:rsidRPr="00345812">
        <w:rPr>
          <w:lang w:val="pt-BR"/>
        </w:rPr>
        <w:t>)</w:t>
      </w:r>
      <w:r w:rsidRPr="00345812">
        <w:t>, nosakot pirkuma maksas samaksas termiņu 2024. gada 3</w:t>
      </w:r>
      <w:r>
        <w:t>1</w:t>
      </w:r>
      <w:r w:rsidRPr="00345812">
        <w:t xml:space="preserve">. </w:t>
      </w:r>
      <w:r>
        <w:t>oktobris</w:t>
      </w:r>
      <w:r w:rsidRPr="00345812">
        <w:t>.</w:t>
      </w:r>
    </w:p>
    <w:p w14:paraId="5A6B23A8" w14:textId="77777777" w:rsidR="00500014" w:rsidRPr="00EF15A7" w:rsidRDefault="00500014" w:rsidP="00500014">
      <w:pPr>
        <w:numPr>
          <w:ilvl w:val="0"/>
          <w:numId w:val="23"/>
        </w:numPr>
        <w:spacing w:after="160" w:line="259" w:lineRule="auto"/>
        <w:ind w:left="426" w:right="-2" w:hanging="426"/>
        <w:jc w:val="both"/>
      </w:pPr>
      <w:r w:rsidRPr="00EF15A7">
        <w:t xml:space="preserve">Noteikt, ka pircējiem ir pienākums 30 (trīsdesmit) dienu laikā no lēmuma pieņemšanas dienas parakstīt pirkuma līgumu ar Dobeles novada pašvaldību. </w:t>
      </w:r>
    </w:p>
    <w:p w14:paraId="5B43C30A" w14:textId="77777777" w:rsidR="00500014" w:rsidRPr="001A1717" w:rsidRDefault="00500014" w:rsidP="00500014">
      <w:pPr>
        <w:widowControl w:val="0"/>
        <w:suppressAutoHyphens/>
        <w:autoSpaceDE w:val="0"/>
        <w:ind w:right="-766"/>
        <w:rPr>
          <w:color w:val="000000"/>
          <w:lang w:eastAsia="zh-CN"/>
        </w:rPr>
      </w:pPr>
    </w:p>
    <w:p w14:paraId="519E3CC2" w14:textId="77777777" w:rsidR="00500014" w:rsidRPr="001A1717" w:rsidRDefault="00500014" w:rsidP="00500014">
      <w:pPr>
        <w:widowControl w:val="0"/>
        <w:tabs>
          <w:tab w:val="left" w:pos="8034"/>
        </w:tabs>
        <w:suppressAutoHyphens/>
        <w:autoSpaceDE w:val="0"/>
        <w:spacing w:line="252" w:lineRule="exact"/>
        <w:ind w:left="112" w:right="-766"/>
        <w:rPr>
          <w:lang w:val="x-none" w:eastAsia="zh-CN"/>
        </w:rPr>
      </w:pPr>
      <w:r w:rsidRPr="001A1717">
        <w:rPr>
          <w:color w:val="000000"/>
          <w:lang w:eastAsia="zh-CN"/>
        </w:rPr>
        <w:t>Domes</w:t>
      </w:r>
      <w:r w:rsidRPr="001A1717">
        <w:rPr>
          <w:color w:val="000000"/>
          <w:spacing w:val="-3"/>
          <w:lang w:eastAsia="zh-CN"/>
        </w:rPr>
        <w:t xml:space="preserve"> </w:t>
      </w:r>
      <w:r w:rsidRPr="001A1717">
        <w:rPr>
          <w:color w:val="000000"/>
          <w:lang w:eastAsia="zh-CN"/>
        </w:rPr>
        <w:t>priekšsēdētājs</w:t>
      </w:r>
      <w:r w:rsidRPr="001A1717">
        <w:rPr>
          <w:color w:val="000000"/>
          <w:lang w:eastAsia="zh-CN"/>
        </w:rPr>
        <w:tab/>
        <w:t>I.Gorskis</w:t>
      </w:r>
    </w:p>
    <w:p w14:paraId="3E8DCE6B" w14:textId="77777777" w:rsidR="00500014" w:rsidRPr="001A1717" w:rsidRDefault="00500014" w:rsidP="00500014">
      <w:pPr>
        <w:widowControl w:val="0"/>
        <w:tabs>
          <w:tab w:val="left" w:pos="8034"/>
        </w:tabs>
        <w:suppressAutoHyphens/>
        <w:autoSpaceDE w:val="0"/>
        <w:spacing w:line="252" w:lineRule="exact"/>
        <w:ind w:left="112" w:right="-766"/>
        <w:rPr>
          <w:color w:val="000000"/>
          <w:lang w:eastAsia="zh-CN"/>
        </w:rPr>
      </w:pPr>
    </w:p>
    <w:p w14:paraId="6134C6F2" w14:textId="77777777" w:rsidR="00500014" w:rsidRPr="001A1717" w:rsidRDefault="00500014" w:rsidP="00500014">
      <w:pPr>
        <w:widowControl w:val="0"/>
        <w:tabs>
          <w:tab w:val="left" w:pos="8034"/>
        </w:tabs>
        <w:suppressAutoHyphens/>
        <w:autoSpaceDE w:val="0"/>
        <w:spacing w:line="252" w:lineRule="exact"/>
        <w:ind w:left="112" w:right="-766"/>
        <w:rPr>
          <w:color w:val="000000"/>
          <w:lang w:eastAsia="zh-CN"/>
        </w:rPr>
      </w:pPr>
    </w:p>
    <w:p w14:paraId="58018F5D" w14:textId="77777777" w:rsidR="00500014" w:rsidRDefault="00500014" w:rsidP="00500014">
      <w:pPr>
        <w:ind w:right="-766"/>
      </w:pPr>
    </w:p>
    <w:p w14:paraId="4FD007A0" w14:textId="77777777" w:rsidR="00CA2825" w:rsidRPr="00D66B92" w:rsidRDefault="00CA2825" w:rsidP="00CA2825">
      <w:pPr>
        <w:ind w:right="142" w:firstLine="720"/>
        <w:jc w:val="center"/>
        <w:rPr>
          <w:rFonts w:eastAsiaTheme="minorHAnsi"/>
          <w:sz w:val="22"/>
          <w:szCs w:val="22"/>
        </w:rPr>
      </w:pPr>
    </w:p>
    <w:p w14:paraId="7AC170CB" w14:textId="77777777" w:rsidR="00CA2825" w:rsidRDefault="00CA2825" w:rsidP="00CA2825">
      <w:pPr>
        <w:pStyle w:val="NoSpacing"/>
        <w:jc w:val="center"/>
      </w:pPr>
    </w:p>
    <w:p w14:paraId="39E41E5F" w14:textId="77777777" w:rsidR="00093DC7" w:rsidRDefault="00093DC7" w:rsidP="00093DC7">
      <w:pPr>
        <w:ind w:right="-1"/>
        <w:jc w:val="both"/>
      </w:pPr>
    </w:p>
    <w:p w14:paraId="1AD3D9B5" w14:textId="77777777" w:rsidR="00093DC7" w:rsidRPr="00F001F9" w:rsidRDefault="00093DC7" w:rsidP="00093DC7"/>
    <w:p w14:paraId="4C53C6E0" w14:textId="77777777" w:rsidR="00093DC7" w:rsidRDefault="00093DC7" w:rsidP="00093DC7">
      <w:pPr>
        <w:ind w:right="-694"/>
        <w:jc w:val="both"/>
      </w:pPr>
    </w:p>
    <w:p w14:paraId="587B463F" w14:textId="77777777" w:rsidR="00251E58" w:rsidRPr="00251E58" w:rsidRDefault="00251E58" w:rsidP="00251E58">
      <w:pPr>
        <w:ind w:right="-1"/>
        <w:jc w:val="both"/>
      </w:pPr>
    </w:p>
    <w:p w14:paraId="4EBBD4B2" w14:textId="77777777" w:rsidR="00251E58" w:rsidRPr="00251E58" w:rsidRDefault="00251E58" w:rsidP="00251E58">
      <w:pPr>
        <w:ind w:right="-1"/>
        <w:jc w:val="both"/>
      </w:pPr>
    </w:p>
    <w:p w14:paraId="16DB9DEA" w14:textId="77777777" w:rsidR="00251E58" w:rsidRPr="00251E58" w:rsidRDefault="00251E58" w:rsidP="00251E58">
      <w:pPr>
        <w:ind w:right="-1"/>
        <w:jc w:val="both"/>
      </w:pPr>
    </w:p>
    <w:p w14:paraId="0245C70B" w14:textId="77777777" w:rsidR="00251E58" w:rsidRPr="00251E58" w:rsidRDefault="00251E58" w:rsidP="00251E58">
      <w:pPr>
        <w:ind w:right="-1"/>
        <w:jc w:val="both"/>
      </w:pPr>
    </w:p>
    <w:p w14:paraId="49F1AAD7" w14:textId="77777777" w:rsidR="00251E58" w:rsidRPr="00251E58" w:rsidRDefault="00251E58" w:rsidP="00251E58">
      <w:pPr>
        <w:ind w:right="-1"/>
        <w:jc w:val="both"/>
        <w:rPr>
          <w:b/>
        </w:rPr>
      </w:pPr>
    </w:p>
    <w:p w14:paraId="5733DCA3" w14:textId="77777777" w:rsidR="00251E58" w:rsidRPr="00251E58" w:rsidRDefault="00251E58" w:rsidP="00251E58">
      <w:pPr>
        <w:ind w:right="-1"/>
        <w:jc w:val="both"/>
        <w:rPr>
          <w:b/>
        </w:rPr>
      </w:pPr>
    </w:p>
    <w:p w14:paraId="622B49FB" w14:textId="77777777" w:rsidR="00A27B2B" w:rsidRPr="004522B7" w:rsidRDefault="00A27B2B" w:rsidP="00A27B2B">
      <w:pPr>
        <w:ind w:right="-1"/>
        <w:jc w:val="both"/>
      </w:pPr>
    </w:p>
    <w:p w14:paraId="76107DFE" w14:textId="77777777" w:rsidR="00A27B2B" w:rsidRPr="004522B7" w:rsidRDefault="00A27B2B" w:rsidP="00A27B2B">
      <w:pPr>
        <w:jc w:val="both"/>
      </w:pPr>
    </w:p>
    <w:p w14:paraId="71BE7D98" w14:textId="77777777" w:rsidR="00A27B2B" w:rsidRPr="004522B7" w:rsidRDefault="00A27B2B" w:rsidP="00A27B2B"/>
    <w:p w14:paraId="3ED5FEF0" w14:textId="77777777" w:rsidR="00976CDF" w:rsidRPr="00F27B10" w:rsidRDefault="00976CDF" w:rsidP="00976CDF">
      <w:pPr>
        <w:jc w:val="both"/>
      </w:pPr>
    </w:p>
    <w:p w14:paraId="47BB5D27" w14:textId="77777777" w:rsidR="00976CDF" w:rsidRPr="0021330C" w:rsidRDefault="00976CDF" w:rsidP="00976CDF">
      <w:pPr>
        <w:jc w:val="both"/>
        <w:rPr>
          <w:rFonts w:eastAsia="Lucida Sans Unicode"/>
        </w:rPr>
      </w:pPr>
    </w:p>
    <w:bookmarkEnd w:id="0"/>
    <w:p w14:paraId="0B1E0E79" w14:textId="02DE7A10" w:rsidR="00AA086C" w:rsidRDefault="00AA086C" w:rsidP="00976CDF">
      <w:r>
        <w:br w:type="page"/>
      </w:r>
    </w:p>
    <w:p w14:paraId="17961D79" w14:textId="0A7561E5" w:rsidR="0092683F" w:rsidRDefault="0092683F" w:rsidP="0092683F">
      <w:pPr>
        <w:tabs>
          <w:tab w:val="left" w:pos="-24212"/>
        </w:tabs>
        <w:jc w:val="center"/>
        <w:rPr>
          <w:sz w:val="20"/>
          <w:szCs w:val="20"/>
        </w:rPr>
      </w:pPr>
      <w:r>
        <w:rPr>
          <w:noProof/>
          <w:sz w:val="20"/>
          <w:szCs w:val="20"/>
        </w:rPr>
        <w:lastRenderedPageBreak/>
        <w:drawing>
          <wp:inline distT="0" distB="0" distL="0" distR="0" wp14:anchorId="4B04F0C9" wp14:editId="01F0B5A6">
            <wp:extent cx="676275" cy="752475"/>
            <wp:effectExtent l="0" t="0" r="9525" b="9525"/>
            <wp:docPr id="12932549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F56540" w14:textId="77777777" w:rsidR="0092683F" w:rsidRDefault="0092683F" w:rsidP="0092683F">
      <w:pPr>
        <w:pStyle w:val="Header"/>
        <w:jc w:val="center"/>
        <w:rPr>
          <w:sz w:val="20"/>
        </w:rPr>
      </w:pPr>
      <w:r>
        <w:rPr>
          <w:sz w:val="20"/>
        </w:rPr>
        <w:t>LATVIJAS REPUBLIKA</w:t>
      </w:r>
    </w:p>
    <w:p w14:paraId="053A2E3B" w14:textId="77777777" w:rsidR="0092683F" w:rsidRDefault="0092683F" w:rsidP="0092683F">
      <w:pPr>
        <w:pStyle w:val="Header"/>
        <w:jc w:val="center"/>
        <w:rPr>
          <w:b/>
          <w:sz w:val="32"/>
          <w:szCs w:val="32"/>
        </w:rPr>
      </w:pPr>
      <w:r>
        <w:rPr>
          <w:b/>
          <w:sz w:val="32"/>
          <w:szCs w:val="32"/>
        </w:rPr>
        <w:t>DOBELES NOVADA DOME</w:t>
      </w:r>
    </w:p>
    <w:p w14:paraId="240C4927" w14:textId="77777777" w:rsidR="0092683F" w:rsidRDefault="0092683F" w:rsidP="0092683F">
      <w:pPr>
        <w:pStyle w:val="Header"/>
        <w:jc w:val="center"/>
        <w:rPr>
          <w:sz w:val="16"/>
          <w:szCs w:val="16"/>
        </w:rPr>
      </w:pPr>
      <w:r>
        <w:rPr>
          <w:sz w:val="16"/>
          <w:szCs w:val="16"/>
        </w:rPr>
        <w:t>Brīvības iela 17, Dobele, Dobeles novads, LV-3701</w:t>
      </w:r>
    </w:p>
    <w:p w14:paraId="065F2E18" w14:textId="77777777" w:rsidR="0092683F" w:rsidRDefault="0092683F" w:rsidP="0092683F">
      <w:pPr>
        <w:pStyle w:val="Header"/>
        <w:pBdr>
          <w:bottom w:val="double" w:sz="6" w:space="1" w:color="auto"/>
        </w:pBdr>
        <w:jc w:val="center"/>
        <w:rPr>
          <w:color w:val="000000"/>
          <w:sz w:val="16"/>
          <w:szCs w:val="16"/>
        </w:rPr>
      </w:pPr>
      <w:r>
        <w:rPr>
          <w:sz w:val="16"/>
          <w:szCs w:val="16"/>
        </w:rPr>
        <w:t xml:space="preserve">Tālr. 63707269, 63700137, 63720940, e-pasts </w:t>
      </w:r>
      <w:hyperlink r:id="rId72" w:history="1">
        <w:r>
          <w:rPr>
            <w:rStyle w:val="Hyperlink"/>
            <w:color w:val="000000"/>
            <w:sz w:val="16"/>
            <w:szCs w:val="16"/>
          </w:rPr>
          <w:t>dome@dobele.lv</w:t>
        </w:r>
      </w:hyperlink>
    </w:p>
    <w:p w14:paraId="0C7808CB" w14:textId="77777777" w:rsidR="0092683F" w:rsidRDefault="0092683F" w:rsidP="0092683F">
      <w:pPr>
        <w:pStyle w:val="Default"/>
        <w:jc w:val="center"/>
        <w:rPr>
          <w:b/>
          <w:bCs/>
        </w:rPr>
      </w:pPr>
    </w:p>
    <w:p w14:paraId="73F5FE74" w14:textId="77777777" w:rsidR="0092683F" w:rsidRDefault="0092683F" w:rsidP="0092683F">
      <w:pPr>
        <w:pStyle w:val="NoSpacing"/>
        <w:jc w:val="center"/>
        <w:rPr>
          <w:b/>
          <w:color w:val="000000"/>
        </w:rPr>
      </w:pPr>
      <w:r>
        <w:rPr>
          <w:b/>
          <w:color w:val="000000"/>
        </w:rPr>
        <w:t>LĒMUMS</w:t>
      </w:r>
    </w:p>
    <w:p w14:paraId="3F2F9683" w14:textId="77777777" w:rsidR="0092683F" w:rsidRDefault="0092683F" w:rsidP="0092683F">
      <w:pPr>
        <w:pStyle w:val="NoSpacing"/>
        <w:jc w:val="center"/>
        <w:rPr>
          <w:b/>
          <w:color w:val="000000"/>
        </w:rPr>
      </w:pPr>
      <w:r>
        <w:rPr>
          <w:b/>
          <w:color w:val="000000"/>
        </w:rPr>
        <w:t>Dobelē</w:t>
      </w:r>
    </w:p>
    <w:p w14:paraId="1FADE87F" w14:textId="77777777" w:rsidR="0092683F" w:rsidRDefault="0092683F" w:rsidP="0092683F">
      <w:pPr>
        <w:pStyle w:val="NoSpacing"/>
        <w:jc w:val="center"/>
        <w:rPr>
          <w:b/>
          <w:color w:val="000000"/>
        </w:rPr>
      </w:pPr>
    </w:p>
    <w:p w14:paraId="6DBD1FDC" w14:textId="2E7ABB3C" w:rsidR="0092683F" w:rsidRDefault="0092683F" w:rsidP="0092683F">
      <w:pPr>
        <w:tabs>
          <w:tab w:val="center" w:pos="4153"/>
          <w:tab w:val="left" w:pos="8080"/>
          <w:tab w:val="right" w:pos="9498"/>
        </w:tabs>
        <w:ind w:left="113" w:right="-427"/>
        <w:rPr>
          <w:b/>
          <w:color w:val="000000"/>
        </w:rPr>
      </w:pPr>
      <w:r>
        <w:rPr>
          <w:b/>
          <w:color w:val="000000"/>
          <w:lang w:eastAsia="x-none"/>
        </w:rPr>
        <w:t xml:space="preserve">2024. gada  29. augustā </w:t>
      </w:r>
      <w:r>
        <w:rPr>
          <w:b/>
          <w:color w:val="000000"/>
          <w:lang w:eastAsia="x-none"/>
        </w:rPr>
        <w:tab/>
      </w:r>
      <w:r>
        <w:rPr>
          <w:b/>
          <w:color w:val="000000"/>
          <w:lang w:eastAsia="x-none"/>
        </w:rPr>
        <w:tab/>
      </w:r>
      <w:r>
        <w:rPr>
          <w:b/>
          <w:color w:val="000000"/>
        </w:rPr>
        <w:t>Nr.310/11</w:t>
      </w:r>
    </w:p>
    <w:p w14:paraId="0B7C1EF4" w14:textId="77777777" w:rsidR="0092683F" w:rsidRDefault="0092683F" w:rsidP="0092683F">
      <w:pPr>
        <w:tabs>
          <w:tab w:val="center" w:pos="4153"/>
          <w:tab w:val="left" w:pos="8080"/>
          <w:tab w:val="right" w:pos="9498"/>
        </w:tabs>
        <w:ind w:left="113" w:right="-427"/>
        <w:rPr>
          <w:color w:val="000000"/>
        </w:rPr>
      </w:pPr>
    </w:p>
    <w:p w14:paraId="33BC3D00" w14:textId="4EEBB294" w:rsidR="0092683F" w:rsidRDefault="0092683F" w:rsidP="0092683F">
      <w:pPr>
        <w:pStyle w:val="Header"/>
        <w:jc w:val="center"/>
        <w:rPr>
          <w:b/>
          <w:u w:val="single"/>
          <w:lang w:eastAsia="ar-SA"/>
        </w:rPr>
      </w:pPr>
      <w:r>
        <w:rPr>
          <w:b/>
          <w:u w:val="single"/>
        </w:rPr>
        <w:t>Par līdzfinansējuma piešķiršanu Bērzes evaņģēliski luteriskajai draudzei elektroinstalācijas nomaiņas darbiem</w:t>
      </w:r>
    </w:p>
    <w:p w14:paraId="577CF1FB" w14:textId="77777777" w:rsidR="0092683F" w:rsidRDefault="0092683F" w:rsidP="0092683F">
      <w:r>
        <w:tab/>
      </w:r>
    </w:p>
    <w:p w14:paraId="6F5C00E0" w14:textId="77777777" w:rsidR="0092683F" w:rsidRDefault="0092683F" w:rsidP="0092683F">
      <w:pPr>
        <w:ind w:firstLine="720"/>
        <w:jc w:val="both"/>
      </w:pPr>
      <w:r>
        <w:t>Dobeles novada pašvaldībā (turpmāk - pašvaldība) 25.08.2024. saņemta Latvijas evaņģēliski luteriskās Baznīcas Bērzes evaņģēliski luteriskās draudzes (turpmāk – draudze) priekšnieka  elektroniskā pasta vēstule ar lūgumu līdzfinansēt Bērzes evaņģēliski luteriskās baznīcas (turpmāk – Bērzes baznīca) elektroinstalācijas nomaiņas darbus.</w:t>
      </w:r>
    </w:p>
    <w:p w14:paraId="379A7149" w14:textId="77777777" w:rsidR="0092683F" w:rsidRDefault="0092683F" w:rsidP="0092683F">
      <w:pPr>
        <w:ind w:firstLine="720"/>
        <w:jc w:val="both"/>
      </w:pPr>
      <w:r>
        <w:t xml:space="preserve">Bērzes baznīca gatavojas jubilejai – 200 gadu svinībām šī gada 5. oktobrī. Lai nodrošinātu Bērzes baznīcas gatavību jubilejas svinībām un turpmākai kalpošanai, draudze vēlas veikt elektroinstalācijas atjaunošanas darbus. Šie darbi ir svarīgi, jo Bērzes baznīcā tiks aizvadīts pasākumu kopums, bet  esošā elektroinstalācija vairs neatbilst mūsdienu standartiem, ir novērojami elektrības pārrāvumi, nepieciešama gaismekļu atjaunošana, uzstādīšana. Tiek plānots uzstādīt ērģeles, kurām būtu nepieciešams jauns, atbilstošs elektrības pieslēgums. Uzlabojuma rezultātā Bērzes baznīca spētu piedāvāt vēl augstvērtīgākus dievkalpojumus un kultūras pasākumus, kas būtu nozīmīgs ieguldījums kopienas garīgajā un kultūras dzīvē. </w:t>
      </w:r>
    </w:p>
    <w:p w14:paraId="3AF8C42D" w14:textId="77777777" w:rsidR="0092683F" w:rsidRDefault="0092683F" w:rsidP="0092683F">
      <w:pPr>
        <w:ind w:firstLine="720"/>
        <w:jc w:val="both"/>
      </w:pPr>
      <w:r>
        <w:t>Bērzes draudze jau ir veikusi priekšdarbus - ir veikta cenu aptauja potenciālajiem elektroietaišu būvniekiem. Elektroinstalācijas atjaunošanas darbiem kopējais nepieciešamais finansējums 3400 EUR. Draudze ziedojumu veidā jau ir saņēmusi 2000 EUR un lūdz pašvaldībai līdzfinansējumu 1400 EUR apmērā.</w:t>
      </w:r>
    </w:p>
    <w:p w14:paraId="748AD733" w14:textId="77777777" w:rsidR="0092683F" w:rsidRDefault="0092683F" w:rsidP="0092683F">
      <w:pPr>
        <w:ind w:firstLine="720"/>
        <w:jc w:val="both"/>
        <w:rPr>
          <w:shd w:val="clear" w:color="auto" w:fill="FFFFFF"/>
        </w:rPr>
      </w:pPr>
      <w:r>
        <w:t xml:space="preserve">Bērzes baznīca ir Valsts aizsargājamo kultūras pieminekļu sarakstā iekļauts reģiona nozīmes arhitektūras kultūras piemineklis, tā ir publiski pieejama ēka. </w:t>
      </w:r>
      <w:r>
        <w:rPr>
          <w:color w:val="000000"/>
        </w:rPr>
        <w:t xml:space="preserve">Pašvaldību likuma 4. panta pirmās daļas 5. punkts nosaka, ka viena no pašvaldības </w:t>
      </w:r>
      <w:r>
        <w:t xml:space="preserve">autonomajām funkcijām ir </w:t>
      </w:r>
      <w:r>
        <w:rPr>
          <w:shd w:val="clear" w:color="auto" w:fill="FFFFFF"/>
        </w:rPr>
        <w:t>sniegt iedzīvotājiem daudzveidīgu kultūras piedāvājumu un iespēju piedalīties kultūras dzīvē, sekmēt pašvaldības teritorijā esošā kultūras mantojuma saglabāšanu un sniegt atbalstu kultūras norisēm.</w:t>
      </w:r>
    </w:p>
    <w:p w14:paraId="69CD1C90" w14:textId="0D02E16E" w:rsidR="0092683F" w:rsidRDefault="0092683F" w:rsidP="0092683F">
      <w:pPr>
        <w:ind w:firstLine="720"/>
        <w:jc w:val="both"/>
        <w:rPr>
          <w:bCs/>
        </w:rPr>
      </w:pPr>
      <w:r>
        <w:t xml:space="preserve">Saskaņā ar Pašvaldību likuma 4. panta pirmās daļas 5. punktu, Pašvaldības līdzfinansējuma piešķiršanas komisijas 2024. gada 26. augusta lēmumu (protokols Nr. 2), un, ņemot vērā Dobeles novada attīstības programmā 2021.-2027. gadam noteiktā Rīcības virziena (RV14) "Publiskā ārtelpa un kultūrvēsturiskais mantojums" uzdevumu (U34) "Saglabāt un attīstīt kultūrvēsturiskā mantojuma infrastruktūru un materiāltehnisko bāzi" (R34.4. "Iesaistīt sabiedrību kultūrvēsturiskā mantojuma saglabāšanā"), atklāti balsojot: </w:t>
      </w:r>
      <w:r w:rsidR="00BF40CF" w:rsidRPr="00A85FAE">
        <w:t>PAR - 1</w:t>
      </w:r>
      <w:r w:rsidR="00BF40CF">
        <w:t>2</w:t>
      </w:r>
      <w:r w:rsidR="00BF40CF" w:rsidRPr="00A85FAE">
        <w:t xml:space="preserve"> (Ģirts Ante, </w:t>
      </w:r>
      <w:r w:rsidR="00BF40CF">
        <w:t xml:space="preserve">Sarmīte Dude, </w:t>
      </w:r>
      <w:r w:rsidR="00BF40CF" w:rsidRPr="00A85FAE">
        <w:rPr>
          <w:bCs/>
          <w:lang w:eastAsia="et-EE"/>
        </w:rPr>
        <w:t xml:space="preserve">Māris Feldmanis, </w:t>
      </w:r>
      <w:r w:rsidR="00BF40CF">
        <w:rPr>
          <w:bCs/>
          <w:lang w:eastAsia="et-EE"/>
        </w:rPr>
        <w:t xml:space="preserve">Edgars Gaigalis, </w:t>
      </w:r>
      <w:r w:rsidR="00BF40CF" w:rsidRPr="00A85FAE">
        <w:rPr>
          <w:bCs/>
          <w:lang w:eastAsia="et-EE"/>
        </w:rPr>
        <w:t>Ivars Gorskis, Gints Kaminskis, Edgars Laimiņš</w:t>
      </w:r>
      <w:r w:rsidR="00BF40CF">
        <w:rPr>
          <w:bCs/>
          <w:lang w:eastAsia="et-EE"/>
        </w:rPr>
        <w:t xml:space="preserve">, </w:t>
      </w:r>
      <w:r w:rsidR="00BF40CF" w:rsidRPr="00A85FAE">
        <w:rPr>
          <w:bCs/>
          <w:lang w:eastAsia="et-EE"/>
        </w:rPr>
        <w:t xml:space="preserve">Andris Podvinskis, </w:t>
      </w:r>
      <w:r w:rsidR="00BF40CF">
        <w:rPr>
          <w:bCs/>
          <w:lang w:eastAsia="et-EE"/>
        </w:rPr>
        <w:t xml:space="preserve">Viesturs Reinfelds, </w:t>
      </w:r>
      <w:r w:rsidR="00BF40CF" w:rsidRPr="00A85FAE">
        <w:rPr>
          <w:bCs/>
          <w:lang w:eastAsia="et-EE"/>
        </w:rPr>
        <w:t>Dace Reinika,</w:t>
      </w:r>
      <w:r w:rsidR="00BF40CF">
        <w:rPr>
          <w:bCs/>
          <w:lang w:eastAsia="et-EE"/>
        </w:rPr>
        <w:t xml:space="preserve"> Guntis Safranovičs, Andrejs Spridzāns</w:t>
      </w:r>
      <w:r w:rsidR="00BF40CF" w:rsidRPr="00A85FAE">
        <w:rPr>
          <w:bCs/>
          <w:lang w:eastAsia="et-EE"/>
        </w:rPr>
        <w:t xml:space="preserve">), </w:t>
      </w:r>
      <w:r w:rsidR="00BF40CF" w:rsidRPr="00A85FAE">
        <w:t>PRET – nav, ATTURAS – nav</w:t>
      </w:r>
      <w:r w:rsidR="00BF40CF">
        <w:t xml:space="preserve">, </w:t>
      </w:r>
      <w:r>
        <w:t>Dobeles novada dome NOLEMJ</w:t>
      </w:r>
      <w:r>
        <w:rPr>
          <w:bCs/>
        </w:rPr>
        <w:t>:</w:t>
      </w:r>
    </w:p>
    <w:p w14:paraId="03898E67" w14:textId="77777777" w:rsidR="00BF40CF" w:rsidRDefault="00BF40CF" w:rsidP="0092683F">
      <w:pPr>
        <w:ind w:firstLine="720"/>
        <w:jc w:val="both"/>
        <w:rPr>
          <w:bCs/>
        </w:rPr>
      </w:pPr>
    </w:p>
    <w:p w14:paraId="671C2871" w14:textId="77777777" w:rsidR="00BF40CF" w:rsidRDefault="00BF40CF" w:rsidP="0092683F">
      <w:pPr>
        <w:ind w:firstLine="720"/>
        <w:jc w:val="both"/>
        <w:rPr>
          <w:bCs/>
        </w:rPr>
      </w:pPr>
    </w:p>
    <w:p w14:paraId="78DDDAC7" w14:textId="77777777" w:rsidR="00BF40CF" w:rsidRDefault="00BF40CF" w:rsidP="0092683F">
      <w:pPr>
        <w:ind w:firstLine="720"/>
        <w:jc w:val="both"/>
        <w:rPr>
          <w:b/>
          <w:bCs/>
        </w:rPr>
      </w:pPr>
    </w:p>
    <w:p w14:paraId="7CCDA636" w14:textId="6FBCABDC" w:rsidR="0092683F" w:rsidRDefault="0092683F" w:rsidP="0092683F">
      <w:pPr>
        <w:ind w:firstLine="720"/>
        <w:jc w:val="both"/>
      </w:pPr>
      <w:r>
        <w:lastRenderedPageBreak/>
        <w:t xml:space="preserve">Piešķirt Bērzes evaņģēliski luteriskajai draudzei </w:t>
      </w:r>
      <w:r>
        <w:rPr>
          <w:bCs/>
        </w:rPr>
        <w:t>elektroinstalācijas nomaiņas darbu realizācijai</w:t>
      </w:r>
      <w:r>
        <w:t xml:space="preserve"> </w:t>
      </w:r>
      <w:r>
        <w:rPr>
          <w:bCs/>
        </w:rPr>
        <w:t xml:space="preserve">Bērzes baznīcā </w:t>
      </w:r>
      <w:r>
        <w:t xml:space="preserve">līdzfinansējumu 1400,00  EUR (viens tūkstotis četri simti </w:t>
      </w:r>
      <w:r>
        <w:rPr>
          <w:i/>
        </w:rPr>
        <w:t>euro</w:t>
      </w:r>
      <w:r>
        <w:t>) apmērā.</w:t>
      </w:r>
    </w:p>
    <w:p w14:paraId="786E6704" w14:textId="77777777" w:rsidR="0092683F" w:rsidRDefault="0092683F" w:rsidP="0092683F">
      <w:pPr>
        <w:ind w:firstLine="720"/>
        <w:jc w:val="both"/>
      </w:pPr>
    </w:p>
    <w:p w14:paraId="3E72F8F8" w14:textId="77777777" w:rsidR="0092683F" w:rsidRDefault="0092683F" w:rsidP="0092683F">
      <w:pPr>
        <w:ind w:firstLine="720"/>
        <w:jc w:val="both"/>
      </w:pPr>
    </w:p>
    <w:p w14:paraId="5BC606F4" w14:textId="77777777" w:rsidR="0092683F" w:rsidRDefault="0092683F" w:rsidP="0092683F">
      <w:pPr>
        <w:tabs>
          <w:tab w:val="left" w:pos="142"/>
        </w:tabs>
        <w:jc w:val="both"/>
        <w:rPr>
          <w:rFonts w:eastAsia="Lucida Sans Unicode"/>
          <w:kern w:val="2"/>
        </w:rPr>
      </w:pPr>
      <w:r>
        <w:rPr>
          <w:rFonts w:eastAsia="Lucida Sans Unicode"/>
          <w:kern w:val="2"/>
        </w:rPr>
        <w:t xml:space="preserve">Domes priekšsēdētājs </w:t>
      </w:r>
      <w:r>
        <w:rPr>
          <w:rFonts w:eastAsia="Lucida Sans Unicode"/>
          <w:kern w:val="2"/>
        </w:rPr>
        <w:tab/>
        <w:t xml:space="preserve">                                                                         I.Gorskis</w:t>
      </w:r>
      <w:r>
        <w:rPr>
          <w:rFonts w:eastAsia="Lucida Sans Unicode"/>
          <w:kern w:val="2"/>
        </w:rPr>
        <w:tab/>
      </w:r>
    </w:p>
    <w:p w14:paraId="570595B5" w14:textId="77777777" w:rsidR="0092683F" w:rsidRDefault="0092683F" w:rsidP="0092683F">
      <w:pPr>
        <w:ind w:firstLine="360"/>
        <w:jc w:val="both"/>
        <w:rPr>
          <w:rFonts w:eastAsia="Lucida Sans Unicode"/>
          <w:kern w:val="2"/>
        </w:rPr>
      </w:pPr>
    </w:p>
    <w:p w14:paraId="0C4D1D25" w14:textId="77777777" w:rsidR="0092683F" w:rsidRDefault="0092683F" w:rsidP="0092683F">
      <w:pPr>
        <w:ind w:firstLine="360"/>
        <w:jc w:val="both"/>
        <w:rPr>
          <w:rFonts w:eastAsia="Lucida Sans Unicode"/>
          <w:kern w:val="2"/>
        </w:rPr>
      </w:pPr>
    </w:p>
    <w:p w14:paraId="0563C67F" w14:textId="77777777" w:rsidR="0092683F" w:rsidRDefault="0092683F" w:rsidP="0092683F">
      <w:pPr>
        <w:ind w:firstLine="360"/>
        <w:jc w:val="both"/>
        <w:rPr>
          <w:rFonts w:eastAsia="Lucida Sans Unicode"/>
          <w:kern w:val="2"/>
        </w:rPr>
      </w:pPr>
    </w:p>
    <w:p w14:paraId="5FC2B680" w14:textId="77777777" w:rsidR="0092683F" w:rsidRDefault="0092683F" w:rsidP="0092683F"/>
    <w:p w14:paraId="2BFD672B" w14:textId="48F20CC8" w:rsidR="00A017C7" w:rsidRPr="00976CDF" w:rsidRDefault="00A017C7" w:rsidP="00976CDF"/>
    <w:sectPr w:rsidR="00A017C7" w:rsidRPr="00976CDF" w:rsidSect="00D3482F">
      <w:footerReference w:type="default" r:id="rId7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FDDA" w14:textId="77777777" w:rsidR="00A866E2" w:rsidRDefault="00A866E2" w:rsidP="004D221D">
      <w:r>
        <w:separator/>
      </w:r>
    </w:p>
  </w:endnote>
  <w:endnote w:type="continuationSeparator" w:id="0">
    <w:p w14:paraId="4CFFE81D" w14:textId="77777777" w:rsidR="00A866E2" w:rsidRDefault="00A866E2" w:rsidP="004D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471222"/>
      <w:docPartObj>
        <w:docPartGallery w:val="Page Numbers (Bottom of Page)"/>
        <w:docPartUnique/>
      </w:docPartObj>
    </w:sdtPr>
    <w:sdtContent>
      <w:p w14:paraId="3832BA6D" w14:textId="2CF45923" w:rsidR="004D221D" w:rsidRDefault="004D221D">
        <w:pPr>
          <w:pStyle w:val="Footer"/>
          <w:jc w:val="center"/>
        </w:pPr>
        <w:r>
          <w:fldChar w:fldCharType="begin"/>
        </w:r>
        <w:r>
          <w:instrText>PAGE   \* MERGEFORMAT</w:instrText>
        </w:r>
        <w:r>
          <w:fldChar w:fldCharType="separate"/>
        </w:r>
        <w:r>
          <w:t>2</w:t>
        </w:r>
        <w:r>
          <w:fldChar w:fldCharType="end"/>
        </w:r>
      </w:p>
    </w:sdtContent>
  </w:sdt>
  <w:p w14:paraId="5809C2C5" w14:textId="77777777" w:rsidR="004D221D" w:rsidRDefault="004D2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3E86B" w14:textId="77777777" w:rsidR="00A866E2" w:rsidRDefault="00A866E2" w:rsidP="004D221D">
      <w:r>
        <w:separator/>
      </w:r>
    </w:p>
  </w:footnote>
  <w:footnote w:type="continuationSeparator" w:id="0">
    <w:p w14:paraId="1C941A83" w14:textId="77777777" w:rsidR="00A866E2" w:rsidRDefault="00A866E2" w:rsidP="004D2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5" style="width:9.75pt;height:9.75pt" coordsize="" o:spt="100" o:bullet="t" adj="0,,0" path="" stroked="f">
        <v:stroke joinstyle="miter"/>
        <v:imagedata r:id="rId1" o:title=""/>
        <v:formulas/>
        <v:path o:connecttype="none"/>
      </v:shape>
    </w:pict>
  </w:numPicBullet>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426000F"/>
    <w:lvl w:ilvl="0">
      <w:start w:val="1"/>
      <w:numFmt w:val="decimal"/>
      <w:lvlText w:val="%1."/>
      <w:lvlJc w:val="left"/>
      <w:pPr>
        <w:ind w:left="720" w:hanging="360"/>
      </w:pPr>
      <w:rPr>
        <w:b w:val="0"/>
        <w:bCs w:val="0"/>
        <w:lang w:val="lv-LV"/>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val="0"/>
        <w:i w:val="0"/>
        <w:iCs w:val="0"/>
        <w:color w:val="000000"/>
        <w:sz w:val="23"/>
        <w:szCs w:val="23"/>
      </w:rPr>
    </w:lvl>
    <w:lvl w:ilvl="1">
      <w:start w:val="1"/>
      <w:numFmt w:val="decimal"/>
      <w:lvlText w:val="%2."/>
      <w:lvlJc w:val="left"/>
      <w:pPr>
        <w:tabs>
          <w:tab w:val="num" w:pos="1080"/>
        </w:tabs>
        <w:ind w:left="1080" w:hanging="360"/>
      </w:pPr>
      <w:rPr>
        <w:color w:val="000000"/>
        <w:lang w:eastAsia="lv-LV"/>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CC86326"/>
    <w:name w:val="WW8Num4"/>
    <w:lvl w:ilvl="0">
      <w:start w:val="1"/>
      <w:numFmt w:val="decimal"/>
      <w:lvlText w:val="%1."/>
      <w:lvlJc w:val="left"/>
      <w:pPr>
        <w:tabs>
          <w:tab w:val="num" w:pos="0"/>
        </w:tabs>
        <w:ind w:left="720" w:hanging="360"/>
      </w:pPr>
      <w:rPr>
        <w:rFonts w:ascii="Times New Roman" w:hAnsi="Times New Roman" w:cs="Times New Roman" w:hint="default"/>
        <w:b w:val="0"/>
        <w:bCs w:val="0"/>
        <w:color w:val="000000"/>
        <w:sz w:val="24"/>
        <w:szCs w:val="24"/>
        <w:lang w:eastAsia="lv-LV"/>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name w:val="WW8Num7"/>
    <w:lvl w:ilvl="0">
      <w:start w:val="3"/>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491ACC"/>
    <w:multiLevelType w:val="hybridMultilevel"/>
    <w:tmpl w:val="5742144C"/>
    <w:lvl w:ilvl="0" w:tplc="264487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0491F35"/>
    <w:multiLevelType w:val="hybridMultilevel"/>
    <w:tmpl w:val="B2B09270"/>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7CCA0C2">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06E3062"/>
    <w:multiLevelType w:val="hybridMultilevel"/>
    <w:tmpl w:val="CD221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1" w15:restartNumberingAfterBreak="0">
    <w:nsid w:val="018E58B2"/>
    <w:multiLevelType w:val="hybridMultilevel"/>
    <w:tmpl w:val="0498B65E"/>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C52A1D"/>
    <w:multiLevelType w:val="hybridMultilevel"/>
    <w:tmpl w:val="868656EC"/>
    <w:lvl w:ilvl="0" w:tplc="BC662170">
      <w:start w:val="1"/>
      <w:numFmt w:val="decimal"/>
      <w:lvlText w:val="%1."/>
      <w:lvlJc w:val="left"/>
      <w:pPr>
        <w:ind w:left="720" w:hanging="360"/>
      </w:pPr>
      <w:rPr>
        <w:rFonts w:eastAsia="Calibri" w:hint="default"/>
      </w:rPr>
    </w:lvl>
    <w:lvl w:ilvl="1" w:tplc="11A06ED2" w:tentative="1">
      <w:start w:val="1"/>
      <w:numFmt w:val="lowerLetter"/>
      <w:lvlText w:val="%2."/>
      <w:lvlJc w:val="left"/>
      <w:pPr>
        <w:ind w:left="1440" w:hanging="360"/>
      </w:pPr>
    </w:lvl>
    <w:lvl w:ilvl="2" w:tplc="D8F25112" w:tentative="1">
      <w:start w:val="1"/>
      <w:numFmt w:val="lowerRoman"/>
      <w:lvlText w:val="%3."/>
      <w:lvlJc w:val="right"/>
      <w:pPr>
        <w:ind w:left="2160" w:hanging="180"/>
      </w:pPr>
    </w:lvl>
    <w:lvl w:ilvl="3" w:tplc="A86A7264" w:tentative="1">
      <w:start w:val="1"/>
      <w:numFmt w:val="decimal"/>
      <w:lvlText w:val="%4."/>
      <w:lvlJc w:val="left"/>
      <w:pPr>
        <w:ind w:left="2880" w:hanging="360"/>
      </w:pPr>
    </w:lvl>
    <w:lvl w:ilvl="4" w:tplc="DDD82DEA" w:tentative="1">
      <w:start w:val="1"/>
      <w:numFmt w:val="lowerLetter"/>
      <w:lvlText w:val="%5."/>
      <w:lvlJc w:val="left"/>
      <w:pPr>
        <w:ind w:left="3600" w:hanging="360"/>
      </w:pPr>
    </w:lvl>
    <w:lvl w:ilvl="5" w:tplc="DD3854C6" w:tentative="1">
      <w:start w:val="1"/>
      <w:numFmt w:val="lowerRoman"/>
      <w:lvlText w:val="%6."/>
      <w:lvlJc w:val="right"/>
      <w:pPr>
        <w:ind w:left="4320" w:hanging="180"/>
      </w:pPr>
    </w:lvl>
    <w:lvl w:ilvl="6" w:tplc="A58EBD0A" w:tentative="1">
      <w:start w:val="1"/>
      <w:numFmt w:val="decimal"/>
      <w:lvlText w:val="%7."/>
      <w:lvlJc w:val="left"/>
      <w:pPr>
        <w:ind w:left="5040" w:hanging="360"/>
      </w:pPr>
    </w:lvl>
    <w:lvl w:ilvl="7" w:tplc="9AC0316A" w:tentative="1">
      <w:start w:val="1"/>
      <w:numFmt w:val="lowerLetter"/>
      <w:lvlText w:val="%8."/>
      <w:lvlJc w:val="left"/>
      <w:pPr>
        <w:ind w:left="5760" w:hanging="360"/>
      </w:pPr>
    </w:lvl>
    <w:lvl w:ilvl="8" w:tplc="1EEA4374" w:tentative="1">
      <w:start w:val="1"/>
      <w:numFmt w:val="lowerRoman"/>
      <w:lvlText w:val="%9."/>
      <w:lvlJc w:val="right"/>
      <w:pPr>
        <w:ind w:left="6480" w:hanging="180"/>
      </w:pPr>
    </w:lvl>
  </w:abstractNum>
  <w:abstractNum w:abstractNumId="13" w15:restartNumberingAfterBreak="0">
    <w:nsid w:val="04CA6598"/>
    <w:multiLevelType w:val="hybridMultilevel"/>
    <w:tmpl w:val="ED883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6B87BC2"/>
    <w:multiLevelType w:val="hybridMultilevel"/>
    <w:tmpl w:val="5F90718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0A4B19A5"/>
    <w:multiLevelType w:val="multilevel"/>
    <w:tmpl w:val="194E0A18"/>
    <w:lvl w:ilvl="0">
      <w:start w:val="1"/>
      <w:numFmt w:val="decimal"/>
      <w:lvlText w:val="%1."/>
      <w:lvlJc w:val="left"/>
      <w:pPr>
        <w:ind w:left="360" w:hanging="360"/>
      </w:pPr>
      <w:rPr>
        <w:rFonts w:hint="default"/>
      </w:rPr>
    </w:lvl>
    <w:lvl w:ilvl="1">
      <w:start w:val="1"/>
      <w:numFmt w:val="decimal"/>
      <w:lvlText w:val="%1.%2."/>
      <w:lvlJc w:val="left"/>
      <w:pPr>
        <w:ind w:left="1822" w:hanging="360"/>
      </w:pPr>
      <w:rPr>
        <w:rFonts w:hint="default"/>
      </w:rPr>
    </w:lvl>
    <w:lvl w:ilvl="2">
      <w:start w:val="1"/>
      <w:numFmt w:val="decimal"/>
      <w:lvlText w:val="%1.%2.%3."/>
      <w:lvlJc w:val="left"/>
      <w:pPr>
        <w:ind w:left="3644" w:hanging="720"/>
      </w:pPr>
      <w:rPr>
        <w:rFonts w:hint="default"/>
      </w:rPr>
    </w:lvl>
    <w:lvl w:ilvl="3">
      <w:start w:val="1"/>
      <w:numFmt w:val="decimal"/>
      <w:lvlText w:val="%1.%2.%3.%4."/>
      <w:lvlJc w:val="left"/>
      <w:pPr>
        <w:ind w:left="5106" w:hanging="720"/>
      </w:pPr>
      <w:rPr>
        <w:rFonts w:hint="default"/>
      </w:rPr>
    </w:lvl>
    <w:lvl w:ilvl="4">
      <w:start w:val="1"/>
      <w:numFmt w:val="decimal"/>
      <w:lvlText w:val="%1.%2.%3.%4.%5."/>
      <w:lvlJc w:val="left"/>
      <w:pPr>
        <w:ind w:left="6928" w:hanging="1080"/>
      </w:pPr>
      <w:rPr>
        <w:rFonts w:hint="default"/>
      </w:rPr>
    </w:lvl>
    <w:lvl w:ilvl="5">
      <w:start w:val="1"/>
      <w:numFmt w:val="decimal"/>
      <w:lvlText w:val="%1.%2.%3.%4.%5.%6."/>
      <w:lvlJc w:val="left"/>
      <w:pPr>
        <w:ind w:left="8390" w:hanging="1080"/>
      </w:pPr>
      <w:rPr>
        <w:rFonts w:hint="default"/>
      </w:rPr>
    </w:lvl>
    <w:lvl w:ilvl="6">
      <w:start w:val="1"/>
      <w:numFmt w:val="decimal"/>
      <w:lvlText w:val="%1.%2.%3.%4.%5.%6.%7."/>
      <w:lvlJc w:val="left"/>
      <w:pPr>
        <w:ind w:left="10212" w:hanging="1440"/>
      </w:pPr>
      <w:rPr>
        <w:rFonts w:hint="default"/>
      </w:rPr>
    </w:lvl>
    <w:lvl w:ilvl="7">
      <w:start w:val="1"/>
      <w:numFmt w:val="decimal"/>
      <w:lvlText w:val="%1.%2.%3.%4.%5.%6.%7.%8."/>
      <w:lvlJc w:val="left"/>
      <w:pPr>
        <w:ind w:left="11674" w:hanging="1440"/>
      </w:pPr>
      <w:rPr>
        <w:rFonts w:hint="default"/>
      </w:rPr>
    </w:lvl>
    <w:lvl w:ilvl="8">
      <w:start w:val="1"/>
      <w:numFmt w:val="decimal"/>
      <w:lvlText w:val="%1.%2.%3.%4.%5.%6.%7.%8.%9."/>
      <w:lvlJc w:val="left"/>
      <w:pPr>
        <w:ind w:left="13496" w:hanging="1800"/>
      </w:pPr>
      <w:rPr>
        <w:rFonts w:hint="default"/>
      </w:rPr>
    </w:lvl>
  </w:abstractNum>
  <w:abstractNum w:abstractNumId="17" w15:restartNumberingAfterBreak="0">
    <w:nsid w:val="0AAA57E8"/>
    <w:multiLevelType w:val="multilevel"/>
    <w:tmpl w:val="DB4685F2"/>
    <w:lvl w:ilvl="0">
      <w:start w:val="1"/>
      <w:numFmt w:val="decimal"/>
      <w:lvlText w:val="%1."/>
      <w:lvlJc w:val="left"/>
      <w:pPr>
        <w:ind w:left="720" w:hanging="360"/>
      </w:pPr>
    </w:lvl>
    <w:lvl w:ilvl="1">
      <w:start w:val="1"/>
      <w:numFmt w:val="decimal"/>
      <w:isLgl/>
      <w:lvlText w:val="%1.%2."/>
      <w:lvlJc w:val="left"/>
      <w:pPr>
        <w:ind w:left="1140" w:hanging="4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0AF509BF"/>
    <w:multiLevelType w:val="hybridMultilevel"/>
    <w:tmpl w:val="F438D196"/>
    <w:lvl w:ilvl="0" w:tplc="0B7839E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BB12C5E"/>
    <w:multiLevelType w:val="hybridMultilevel"/>
    <w:tmpl w:val="89F4E2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C5830D3"/>
    <w:multiLevelType w:val="multilevel"/>
    <w:tmpl w:val="98E050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0DC56755"/>
    <w:multiLevelType w:val="hybridMultilevel"/>
    <w:tmpl w:val="D8AAA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91F82"/>
    <w:multiLevelType w:val="hybridMultilevel"/>
    <w:tmpl w:val="3ABEF248"/>
    <w:lvl w:ilvl="0" w:tplc="EA58DA2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0EF6264C"/>
    <w:multiLevelType w:val="hybridMultilevel"/>
    <w:tmpl w:val="C9A8B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02C2846"/>
    <w:multiLevelType w:val="hybridMultilevel"/>
    <w:tmpl w:val="AB80E41A"/>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25" w15:restartNumberingAfterBreak="0">
    <w:nsid w:val="104018DE"/>
    <w:multiLevelType w:val="hybridMultilevel"/>
    <w:tmpl w:val="D9228F32"/>
    <w:lvl w:ilvl="0" w:tplc="50E6E82C">
      <w:start w:val="2"/>
      <w:numFmt w:val="decimal"/>
      <w:lvlText w:val="%1."/>
      <w:lvlJc w:val="left"/>
      <w:pPr>
        <w:ind w:left="1080" w:hanging="360"/>
      </w:pPr>
      <w:rPr>
        <w:rFonts w:eastAsia="Lucida Sans Unicode"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10CD3C52"/>
    <w:multiLevelType w:val="hybridMultilevel"/>
    <w:tmpl w:val="91BEBEF4"/>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7" w15:restartNumberingAfterBreak="0">
    <w:nsid w:val="129E66BC"/>
    <w:multiLevelType w:val="hybridMultilevel"/>
    <w:tmpl w:val="1CD2F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E84F6E"/>
    <w:multiLevelType w:val="hybridMultilevel"/>
    <w:tmpl w:val="2340B852"/>
    <w:lvl w:ilvl="0" w:tplc="ED240C6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16991E35"/>
    <w:multiLevelType w:val="multilevel"/>
    <w:tmpl w:val="4E0A4662"/>
    <w:lvl w:ilvl="0">
      <w:start w:val="1"/>
      <w:numFmt w:val="decimal"/>
      <w:lvlText w:val="%1."/>
      <w:lvlJc w:val="left"/>
      <w:pPr>
        <w:ind w:left="720" w:hanging="360"/>
      </w:pPr>
      <w:rPr>
        <w:rFonts w:eastAsia="Calibri" w:hint="default"/>
        <w:color w:val="000000"/>
      </w:rPr>
    </w:lvl>
    <w:lvl w:ilvl="1">
      <w:start w:val="2"/>
      <w:numFmt w:val="decimal"/>
      <w:isLgl/>
      <w:lvlText w:val="%1.%2."/>
      <w:lvlJc w:val="left"/>
      <w:pPr>
        <w:ind w:left="1200" w:hanging="480"/>
      </w:pPr>
      <w:rPr>
        <w:rFonts w:ascii="Times New Roman" w:eastAsia="Times New Roman" w:hAnsi="Times New Roman" w:cs="Times New Roman" w:hint="default"/>
      </w:rPr>
    </w:lvl>
    <w:lvl w:ilvl="2">
      <w:start w:val="1"/>
      <w:numFmt w:val="decimal"/>
      <w:isLgl/>
      <w:lvlText w:val="%1.%2.%3."/>
      <w:lvlJc w:val="left"/>
      <w:pPr>
        <w:ind w:left="1800" w:hanging="720"/>
      </w:pPr>
      <w:rPr>
        <w:rFonts w:ascii="Times New Roman" w:eastAsia="Times New Roman" w:hAnsi="Times New Roman" w:cs="Times New Roman" w:hint="default"/>
      </w:rPr>
    </w:lvl>
    <w:lvl w:ilvl="3">
      <w:start w:val="1"/>
      <w:numFmt w:val="decimal"/>
      <w:isLgl/>
      <w:lvlText w:val="%1.%2.%3.%4."/>
      <w:lvlJc w:val="left"/>
      <w:pPr>
        <w:ind w:left="2160" w:hanging="720"/>
      </w:pPr>
      <w:rPr>
        <w:rFonts w:ascii="Times New Roman" w:eastAsia="Times New Roman" w:hAnsi="Times New Roman" w:cs="Times New Roman" w:hint="default"/>
      </w:rPr>
    </w:lvl>
    <w:lvl w:ilvl="4">
      <w:start w:val="1"/>
      <w:numFmt w:val="decimal"/>
      <w:isLgl/>
      <w:lvlText w:val="%1.%2.%3.%4.%5."/>
      <w:lvlJc w:val="left"/>
      <w:pPr>
        <w:ind w:left="2880" w:hanging="1080"/>
      </w:pPr>
      <w:rPr>
        <w:rFonts w:ascii="Times New Roman" w:eastAsia="Times New Roman" w:hAnsi="Times New Roman" w:cs="Times New Roman" w:hint="default"/>
      </w:rPr>
    </w:lvl>
    <w:lvl w:ilvl="5">
      <w:start w:val="1"/>
      <w:numFmt w:val="decimal"/>
      <w:isLgl/>
      <w:lvlText w:val="%1.%2.%3.%4.%5.%6."/>
      <w:lvlJc w:val="left"/>
      <w:pPr>
        <w:ind w:left="3240" w:hanging="1080"/>
      </w:pPr>
      <w:rPr>
        <w:rFonts w:ascii="Times New Roman" w:eastAsia="Times New Roman" w:hAnsi="Times New Roman" w:cs="Times New Roman" w:hint="default"/>
      </w:rPr>
    </w:lvl>
    <w:lvl w:ilvl="6">
      <w:start w:val="1"/>
      <w:numFmt w:val="decimal"/>
      <w:isLgl/>
      <w:lvlText w:val="%1.%2.%3.%4.%5.%6.%7."/>
      <w:lvlJc w:val="left"/>
      <w:pPr>
        <w:ind w:left="3960" w:hanging="1440"/>
      </w:pPr>
      <w:rPr>
        <w:rFonts w:ascii="Times New Roman" w:eastAsia="Times New Roman" w:hAnsi="Times New Roman" w:cs="Times New Roman" w:hint="default"/>
      </w:rPr>
    </w:lvl>
    <w:lvl w:ilvl="7">
      <w:start w:val="1"/>
      <w:numFmt w:val="decimal"/>
      <w:isLgl/>
      <w:lvlText w:val="%1.%2.%3.%4.%5.%6.%7.%8."/>
      <w:lvlJc w:val="left"/>
      <w:pPr>
        <w:ind w:left="4320" w:hanging="1440"/>
      </w:pPr>
      <w:rPr>
        <w:rFonts w:ascii="Times New Roman" w:eastAsia="Times New Roman" w:hAnsi="Times New Roman" w:cs="Times New Roman" w:hint="default"/>
      </w:rPr>
    </w:lvl>
    <w:lvl w:ilvl="8">
      <w:start w:val="1"/>
      <w:numFmt w:val="decimal"/>
      <w:isLgl/>
      <w:lvlText w:val="%1.%2.%3.%4.%5.%6.%7.%8.%9."/>
      <w:lvlJc w:val="left"/>
      <w:pPr>
        <w:ind w:left="5040" w:hanging="1800"/>
      </w:pPr>
      <w:rPr>
        <w:rFonts w:ascii="Times New Roman" w:eastAsia="Times New Roman" w:hAnsi="Times New Roman" w:cs="Times New Roman" w:hint="default"/>
      </w:rPr>
    </w:lvl>
  </w:abstractNum>
  <w:abstractNum w:abstractNumId="30" w15:restartNumberingAfterBreak="0">
    <w:nsid w:val="17FC4761"/>
    <w:multiLevelType w:val="hybridMultilevel"/>
    <w:tmpl w:val="A1BC33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184701EF"/>
    <w:multiLevelType w:val="multilevel"/>
    <w:tmpl w:val="2228E2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2495" w:hanging="213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199D567F"/>
    <w:multiLevelType w:val="hybridMultilevel"/>
    <w:tmpl w:val="16D65B2C"/>
    <w:lvl w:ilvl="0" w:tplc="FFFFFFFF">
      <w:start w:val="1"/>
      <w:numFmt w:val="decimal"/>
      <w:lvlText w:val="1.%1."/>
      <w:lvlJc w:val="right"/>
      <w:pPr>
        <w:ind w:left="720" w:hanging="360"/>
      </w:pPr>
      <w:rPr>
        <w:rFonts w:hint="default"/>
      </w:rPr>
    </w:lvl>
    <w:lvl w:ilvl="1" w:tplc="28FEFD44">
      <w:start w:val="1"/>
      <w:numFmt w:val="decimal"/>
      <w:lvlText w:val="1.%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A75DC3"/>
    <w:multiLevelType w:val="hybridMultilevel"/>
    <w:tmpl w:val="C9369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B6A58C0"/>
    <w:multiLevelType w:val="hybridMultilevel"/>
    <w:tmpl w:val="20D4B0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1B931267"/>
    <w:multiLevelType w:val="multilevel"/>
    <w:tmpl w:val="AB3A76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BC91B72"/>
    <w:multiLevelType w:val="multilevel"/>
    <w:tmpl w:val="1D8CF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C0D6249"/>
    <w:multiLevelType w:val="hybridMultilevel"/>
    <w:tmpl w:val="1C4875B4"/>
    <w:lvl w:ilvl="0" w:tplc="FFFFFFFF">
      <w:start w:val="1"/>
      <w:numFmt w:val="decimal"/>
      <w:lvlText w:val="%1."/>
      <w:lvlJc w:val="left"/>
      <w:pPr>
        <w:ind w:left="1080" w:hanging="360"/>
      </w:pPr>
    </w:lvl>
    <w:lvl w:ilvl="1" w:tplc="0426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1D59277C"/>
    <w:multiLevelType w:val="hybridMultilevel"/>
    <w:tmpl w:val="1568B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DA15281"/>
    <w:multiLevelType w:val="hybridMultilevel"/>
    <w:tmpl w:val="93E8C782"/>
    <w:lvl w:ilvl="0" w:tplc="0270D38C">
      <w:start w:val="1"/>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0" w15:restartNumberingAfterBreak="0">
    <w:nsid w:val="1E6B1DBA"/>
    <w:multiLevelType w:val="hybridMultilevel"/>
    <w:tmpl w:val="2A44EE20"/>
    <w:lvl w:ilvl="0" w:tplc="0426000F">
      <w:start w:val="1"/>
      <w:numFmt w:val="decimal"/>
      <w:lvlText w:val="%1."/>
      <w:lvlJc w:val="left"/>
      <w:pPr>
        <w:ind w:left="863" w:hanging="360"/>
      </w:pPr>
    </w:lvl>
    <w:lvl w:ilvl="1" w:tplc="04260019">
      <w:start w:val="1"/>
      <w:numFmt w:val="lowerLetter"/>
      <w:lvlText w:val="%2."/>
      <w:lvlJc w:val="left"/>
      <w:pPr>
        <w:ind w:left="1583" w:hanging="360"/>
      </w:pPr>
    </w:lvl>
    <w:lvl w:ilvl="2" w:tplc="0426001B">
      <w:start w:val="1"/>
      <w:numFmt w:val="lowerRoman"/>
      <w:lvlText w:val="%3."/>
      <w:lvlJc w:val="right"/>
      <w:pPr>
        <w:ind w:left="2303" w:hanging="180"/>
      </w:pPr>
    </w:lvl>
    <w:lvl w:ilvl="3" w:tplc="0426000F">
      <w:start w:val="1"/>
      <w:numFmt w:val="decimal"/>
      <w:lvlText w:val="%4."/>
      <w:lvlJc w:val="left"/>
      <w:pPr>
        <w:ind w:left="3023" w:hanging="360"/>
      </w:pPr>
    </w:lvl>
    <w:lvl w:ilvl="4" w:tplc="04260019">
      <w:start w:val="1"/>
      <w:numFmt w:val="lowerLetter"/>
      <w:lvlText w:val="%5."/>
      <w:lvlJc w:val="left"/>
      <w:pPr>
        <w:ind w:left="3743" w:hanging="360"/>
      </w:pPr>
    </w:lvl>
    <w:lvl w:ilvl="5" w:tplc="0426001B">
      <w:start w:val="1"/>
      <w:numFmt w:val="lowerRoman"/>
      <w:lvlText w:val="%6."/>
      <w:lvlJc w:val="right"/>
      <w:pPr>
        <w:ind w:left="4463" w:hanging="180"/>
      </w:pPr>
    </w:lvl>
    <w:lvl w:ilvl="6" w:tplc="0426000F">
      <w:start w:val="1"/>
      <w:numFmt w:val="decimal"/>
      <w:lvlText w:val="%7."/>
      <w:lvlJc w:val="left"/>
      <w:pPr>
        <w:ind w:left="5183" w:hanging="360"/>
      </w:pPr>
    </w:lvl>
    <w:lvl w:ilvl="7" w:tplc="04260019">
      <w:start w:val="1"/>
      <w:numFmt w:val="lowerLetter"/>
      <w:lvlText w:val="%8."/>
      <w:lvlJc w:val="left"/>
      <w:pPr>
        <w:ind w:left="5903" w:hanging="360"/>
      </w:pPr>
    </w:lvl>
    <w:lvl w:ilvl="8" w:tplc="0426001B">
      <w:start w:val="1"/>
      <w:numFmt w:val="lowerRoman"/>
      <w:lvlText w:val="%9."/>
      <w:lvlJc w:val="right"/>
      <w:pPr>
        <w:ind w:left="6623" w:hanging="180"/>
      </w:pPr>
    </w:lvl>
  </w:abstractNum>
  <w:abstractNum w:abstractNumId="41" w15:restartNumberingAfterBreak="0">
    <w:nsid w:val="225302D3"/>
    <w:multiLevelType w:val="multilevel"/>
    <w:tmpl w:val="036E168A"/>
    <w:lvl w:ilvl="0">
      <w:start w:val="3"/>
      <w:numFmt w:val="decimal"/>
      <w:lvlText w:val="%1."/>
      <w:lvlJc w:val="left"/>
      <w:pPr>
        <w:ind w:left="360" w:hanging="360"/>
      </w:pPr>
      <w:rPr>
        <w:sz w:val="22"/>
      </w:rPr>
    </w:lvl>
    <w:lvl w:ilvl="1">
      <w:start w:val="1"/>
      <w:numFmt w:val="decimal"/>
      <w:lvlText w:val="%1.%2."/>
      <w:lvlJc w:val="left"/>
      <w:pPr>
        <w:ind w:left="720" w:hanging="360"/>
      </w:pPr>
      <w:rPr>
        <w:sz w:val="22"/>
      </w:rPr>
    </w:lvl>
    <w:lvl w:ilvl="2">
      <w:start w:val="1"/>
      <w:numFmt w:val="decimal"/>
      <w:lvlText w:val="%1.%2.%3."/>
      <w:lvlJc w:val="left"/>
      <w:pPr>
        <w:ind w:left="1440" w:hanging="720"/>
      </w:pPr>
      <w:rPr>
        <w:sz w:val="22"/>
      </w:rPr>
    </w:lvl>
    <w:lvl w:ilvl="3">
      <w:start w:val="1"/>
      <w:numFmt w:val="decimal"/>
      <w:lvlText w:val="%1.%2.%3.%4."/>
      <w:lvlJc w:val="left"/>
      <w:pPr>
        <w:ind w:left="1800" w:hanging="720"/>
      </w:pPr>
      <w:rPr>
        <w:sz w:val="22"/>
      </w:rPr>
    </w:lvl>
    <w:lvl w:ilvl="4">
      <w:start w:val="1"/>
      <w:numFmt w:val="decimal"/>
      <w:lvlText w:val="%1.%2.%3.%4.%5."/>
      <w:lvlJc w:val="left"/>
      <w:pPr>
        <w:ind w:left="2520" w:hanging="1080"/>
      </w:pPr>
      <w:rPr>
        <w:sz w:val="22"/>
      </w:rPr>
    </w:lvl>
    <w:lvl w:ilvl="5">
      <w:start w:val="1"/>
      <w:numFmt w:val="decimal"/>
      <w:lvlText w:val="%1.%2.%3.%4.%5.%6."/>
      <w:lvlJc w:val="left"/>
      <w:pPr>
        <w:ind w:left="2880" w:hanging="1080"/>
      </w:pPr>
      <w:rPr>
        <w:sz w:val="22"/>
      </w:rPr>
    </w:lvl>
    <w:lvl w:ilvl="6">
      <w:start w:val="1"/>
      <w:numFmt w:val="decimal"/>
      <w:lvlText w:val="%1.%2.%3.%4.%5.%6.%7."/>
      <w:lvlJc w:val="left"/>
      <w:pPr>
        <w:ind w:left="3600" w:hanging="1440"/>
      </w:pPr>
      <w:rPr>
        <w:sz w:val="22"/>
      </w:rPr>
    </w:lvl>
    <w:lvl w:ilvl="7">
      <w:start w:val="1"/>
      <w:numFmt w:val="decimal"/>
      <w:lvlText w:val="%1.%2.%3.%4.%5.%6.%7.%8."/>
      <w:lvlJc w:val="left"/>
      <w:pPr>
        <w:ind w:left="3960" w:hanging="1440"/>
      </w:pPr>
      <w:rPr>
        <w:sz w:val="22"/>
      </w:rPr>
    </w:lvl>
    <w:lvl w:ilvl="8">
      <w:start w:val="1"/>
      <w:numFmt w:val="decimal"/>
      <w:lvlText w:val="%1.%2.%3.%4.%5.%6.%7.%8.%9."/>
      <w:lvlJc w:val="left"/>
      <w:pPr>
        <w:ind w:left="4680" w:hanging="1800"/>
      </w:pPr>
      <w:rPr>
        <w:sz w:val="22"/>
      </w:rPr>
    </w:lvl>
  </w:abstractNum>
  <w:abstractNum w:abstractNumId="42" w15:restartNumberingAfterBreak="0">
    <w:nsid w:val="22E60BDC"/>
    <w:multiLevelType w:val="hybridMultilevel"/>
    <w:tmpl w:val="8D9E6BB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F25BFC"/>
    <w:multiLevelType w:val="hybridMultilevel"/>
    <w:tmpl w:val="C052B53A"/>
    <w:lvl w:ilvl="0" w:tplc="7850FE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239E22B5"/>
    <w:multiLevelType w:val="hybridMultilevel"/>
    <w:tmpl w:val="F39EA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501486F"/>
    <w:multiLevelType w:val="multilevel"/>
    <w:tmpl w:val="AC70EC2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25921BE3"/>
    <w:multiLevelType w:val="hybridMultilevel"/>
    <w:tmpl w:val="9D94D3C4"/>
    <w:lvl w:ilvl="0" w:tplc="C194FB6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8" w15:restartNumberingAfterBreak="0">
    <w:nsid w:val="25B4330F"/>
    <w:multiLevelType w:val="hybridMultilevel"/>
    <w:tmpl w:val="7B18B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68B5FFB"/>
    <w:multiLevelType w:val="hybridMultilevel"/>
    <w:tmpl w:val="DDE4FCD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6D5652E"/>
    <w:multiLevelType w:val="multilevel"/>
    <w:tmpl w:val="DBCCD800"/>
    <w:lvl w:ilvl="0">
      <w:start w:val="1"/>
      <w:numFmt w:val="decimal"/>
      <w:lvlText w:val="%1."/>
      <w:lvlJc w:val="left"/>
      <w:pPr>
        <w:ind w:left="108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283959F9"/>
    <w:multiLevelType w:val="hybridMultilevel"/>
    <w:tmpl w:val="B8C04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237054"/>
    <w:multiLevelType w:val="hybridMultilevel"/>
    <w:tmpl w:val="9A10DCD2"/>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2CA32FF7"/>
    <w:multiLevelType w:val="multilevel"/>
    <w:tmpl w:val="253E36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55" w15:restartNumberingAfterBreak="0">
    <w:nsid w:val="2CCB2B96"/>
    <w:multiLevelType w:val="hybridMultilevel"/>
    <w:tmpl w:val="970ABE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7" w15:restartNumberingAfterBreak="0">
    <w:nsid w:val="2D333D90"/>
    <w:multiLevelType w:val="multilevel"/>
    <w:tmpl w:val="09C674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2D444709"/>
    <w:multiLevelType w:val="hybridMultilevel"/>
    <w:tmpl w:val="BE4620D4"/>
    <w:lvl w:ilvl="0" w:tplc="65ECAA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D4C06E0"/>
    <w:multiLevelType w:val="multilevel"/>
    <w:tmpl w:val="332ED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2EDC6151"/>
    <w:multiLevelType w:val="hybridMultilevel"/>
    <w:tmpl w:val="368C275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2" w15:restartNumberingAfterBreak="0">
    <w:nsid w:val="2F5919D3"/>
    <w:multiLevelType w:val="hybridMultilevel"/>
    <w:tmpl w:val="ACE69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F9B09D7"/>
    <w:multiLevelType w:val="hybridMultilevel"/>
    <w:tmpl w:val="59DA7BD6"/>
    <w:lvl w:ilvl="0" w:tplc="895AA2A6">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64" w15:restartNumberingAfterBreak="0">
    <w:nsid w:val="300F6D14"/>
    <w:multiLevelType w:val="hybridMultilevel"/>
    <w:tmpl w:val="B1B01F82"/>
    <w:lvl w:ilvl="0" w:tplc="E58CAF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30CF2B04"/>
    <w:multiLevelType w:val="hybridMultilevel"/>
    <w:tmpl w:val="C0F052AA"/>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2FB0FDF"/>
    <w:multiLevelType w:val="hybridMultilevel"/>
    <w:tmpl w:val="C3EA8ACC"/>
    <w:lvl w:ilvl="0" w:tplc="7FDCB98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8" w15:restartNumberingAfterBreak="0">
    <w:nsid w:val="34AA15EE"/>
    <w:multiLevelType w:val="hybridMultilevel"/>
    <w:tmpl w:val="0E58B780"/>
    <w:lvl w:ilvl="0" w:tplc="346A383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350B1CA8"/>
    <w:multiLevelType w:val="multilevel"/>
    <w:tmpl w:val="1CF64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58A1C48"/>
    <w:multiLevelType w:val="hybridMultilevel"/>
    <w:tmpl w:val="AE82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66C107A"/>
    <w:multiLevelType w:val="hybridMultilevel"/>
    <w:tmpl w:val="8A30D078"/>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2" w15:restartNumberingAfterBreak="0">
    <w:nsid w:val="36AE6BF7"/>
    <w:multiLevelType w:val="hybridMultilevel"/>
    <w:tmpl w:val="2E4C7A72"/>
    <w:lvl w:ilvl="0" w:tplc="C85E7700">
      <w:start w:val="1"/>
      <w:numFmt w:val="decimal"/>
      <w:lvlText w:val="%1."/>
      <w:lvlJc w:val="left"/>
      <w:pPr>
        <w:ind w:left="720" w:hanging="360"/>
      </w:pPr>
      <w:rPr>
        <w:rFonts w:ascii="Times New Roman" w:eastAsia="Times New Roman" w:hAnsi="Times New Roman" w:cs="Times New Roman"/>
      </w:rPr>
    </w:lvl>
    <w:lvl w:ilvl="1" w:tplc="CEFC4C46">
      <w:start w:val="1"/>
      <w:numFmt w:val="lowerLetter"/>
      <w:lvlText w:val="%2."/>
      <w:lvlJc w:val="left"/>
      <w:pPr>
        <w:ind w:left="1440" w:hanging="360"/>
      </w:pPr>
    </w:lvl>
    <w:lvl w:ilvl="2" w:tplc="9210EC04" w:tentative="1">
      <w:start w:val="1"/>
      <w:numFmt w:val="lowerRoman"/>
      <w:lvlText w:val="%3."/>
      <w:lvlJc w:val="right"/>
      <w:pPr>
        <w:ind w:left="2160" w:hanging="180"/>
      </w:pPr>
    </w:lvl>
    <w:lvl w:ilvl="3" w:tplc="FB882F10" w:tentative="1">
      <w:start w:val="1"/>
      <w:numFmt w:val="decimal"/>
      <w:lvlText w:val="%4."/>
      <w:lvlJc w:val="left"/>
      <w:pPr>
        <w:ind w:left="2880" w:hanging="360"/>
      </w:pPr>
    </w:lvl>
    <w:lvl w:ilvl="4" w:tplc="C77A2E52" w:tentative="1">
      <w:start w:val="1"/>
      <w:numFmt w:val="lowerLetter"/>
      <w:lvlText w:val="%5."/>
      <w:lvlJc w:val="left"/>
      <w:pPr>
        <w:ind w:left="3600" w:hanging="360"/>
      </w:pPr>
    </w:lvl>
    <w:lvl w:ilvl="5" w:tplc="6124146E" w:tentative="1">
      <w:start w:val="1"/>
      <w:numFmt w:val="lowerRoman"/>
      <w:lvlText w:val="%6."/>
      <w:lvlJc w:val="right"/>
      <w:pPr>
        <w:ind w:left="4320" w:hanging="180"/>
      </w:pPr>
    </w:lvl>
    <w:lvl w:ilvl="6" w:tplc="27BA79CC" w:tentative="1">
      <w:start w:val="1"/>
      <w:numFmt w:val="decimal"/>
      <w:lvlText w:val="%7."/>
      <w:lvlJc w:val="left"/>
      <w:pPr>
        <w:ind w:left="5040" w:hanging="360"/>
      </w:pPr>
    </w:lvl>
    <w:lvl w:ilvl="7" w:tplc="2A928354" w:tentative="1">
      <w:start w:val="1"/>
      <w:numFmt w:val="lowerLetter"/>
      <w:lvlText w:val="%8."/>
      <w:lvlJc w:val="left"/>
      <w:pPr>
        <w:ind w:left="5760" w:hanging="360"/>
      </w:pPr>
    </w:lvl>
    <w:lvl w:ilvl="8" w:tplc="BE3EC5DE" w:tentative="1">
      <w:start w:val="1"/>
      <w:numFmt w:val="lowerRoman"/>
      <w:lvlText w:val="%9."/>
      <w:lvlJc w:val="right"/>
      <w:pPr>
        <w:ind w:left="6480" w:hanging="180"/>
      </w:pPr>
    </w:lvl>
  </w:abstractNum>
  <w:abstractNum w:abstractNumId="73" w15:restartNumberingAfterBreak="0">
    <w:nsid w:val="36DA07A5"/>
    <w:multiLevelType w:val="hybridMultilevel"/>
    <w:tmpl w:val="51628C10"/>
    <w:lvl w:ilvl="0" w:tplc="C8F8874C">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4" w15:restartNumberingAfterBreak="0">
    <w:nsid w:val="36E11A93"/>
    <w:multiLevelType w:val="multilevel"/>
    <w:tmpl w:val="3F96E63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8205BC0"/>
    <w:multiLevelType w:val="multilevel"/>
    <w:tmpl w:val="7AB4D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89B5E0B"/>
    <w:multiLevelType w:val="hybridMultilevel"/>
    <w:tmpl w:val="B866C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9F360B7"/>
    <w:multiLevelType w:val="hybridMultilevel"/>
    <w:tmpl w:val="CCD803D2"/>
    <w:lvl w:ilvl="0" w:tplc="36F6ED5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8" w15:restartNumberingAfterBreak="0">
    <w:nsid w:val="3BCD6083"/>
    <w:multiLevelType w:val="hybridMultilevel"/>
    <w:tmpl w:val="7FB6C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DB20B96"/>
    <w:multiLevelType w:val="hybridMultilevel"/>
    <w:tmpl w:val="B046DD76"/>
    <w:lvl w:ilvl="0" w:tplc="9928105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E951E8B"/>
    <w:multiLevelType w:val="hybridMultilevel"/>
    <w:tmpl w:val="26563CAE"/>
    <w:lvl w:ilvl="0" w:tplc="1054C70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1" w15:restartNumberingAfterBreak="0">
    <w:nsid w:val="3EA914AD"/>
    <w:multiLevelType w:val="hybridMultilevel"/>
    <w:tmpl w:val="CBBEBC0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2" w15:restartNumberingAfterBreak="0">
    <w:nsid w:val="415058DA"/>
    <w:multiLevelType w:val="multilevel"/>
    <w:tmpl w:val="83FA9362"/>
    <w:lvl w:ilvl="0">
      <w:start w:val="1"/>
      <w:numFmt w:val="decimal"/>
      <w:lvlText w:val="%1."/>
      <w:lvlJc w:val="left"/>
      <w:pPr>
        <w:ind w:left="720" w:hanging="360"/>
      </w:pPr>
    </w:lvl>
    <w:lvl w:ilvl="1">
      <w:start w:val="1"/>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abstractNum w:abstractNumId="83" w15:restartNumberingAfterBreak="0">
    <w:nsid w:val="43530CFA"/>
    <w:multiLevelType w:val="hybridMultilevel"/>
    <w:tmpl w:val="B6BCB7DC"/>
    <w:lvl w:ilvl="0" w:tplc="646A966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43B23680"/>
    <w:multiLevelType w:val="hybridMultilevel"/>
    <w:tmpl w:val="25D4A0FC"/>
    <w:lvl w:ilvl="0" w:tplc="E0F247D6">
      <w:start w:val="1"/>
      <w:numFmt w:val="decimal"/>
      <w:lvlText w:val="%1."/>
      <w:lvlJc w:val="left"/>
      <w:pPr>
        <w:ind w:left="720" w:hanging="360"/>
      </w:pPr>
    </w:lvl>
    <w:lvl w:ilvl="1" w:tplc="43D49A9C">
      <w:start w:val="1"/>
      <w:numFmt w:val="lowerLetter"/>
      <w:lvlText w:val="%2."/>
      <w:lvlJc w:val="left"/>
      <w:pPr>
        <w:ind w:left="1440" w:hanging="360"/>
      </w:pPr>
    </w:lvl>
    <w:lvl w:ilvl="2" w:tplc="E8000AE2">
      <w:start w:val="1"/>
      <w:numFmt w:val="lowerRoman"/>
      <w:lvlText w:val="%3."/>
      <w:lvlJc w:val="right"/>
      <w:pPr>
        <w:ind w:left="2160" w:hanging="180"/>
      </w:pPr>
    </w:lvl>
    <w:lvl w:ilvl="3" w:tplc="CC5ECC4C">
      <w:start w:val="1"/>
      <w:numFmt w:val="decimal"/>
      <w:lvlText w:val="%4."/>
      <w:lvlJc w:val="left"/>
      <w:pPr>
        <w:ind w:left="2880" w:hanging="360"/>
      </w:pPr>
    </w:lvl>
    <w:lvl w:ilvl="4" w:tplc="12CEC8F2">
      <w:start w:val="1"/>
      <w:numFmt w:val="lowerLetter"/>
      <w:lvlText w:val="%5."/>
      <w:lvlJc w:val="left"/>
      <w:pPr>
        <w:ind w:left="3600" w:hanging="360"/>
      </w:pPr>
    </w:lvl>
    <w:lvl w:ilvl="5" w:tplc="6B7AB64A">
      <w:start w:val="1"/>
      <w:numFmt w:val="lowerRoman"/>
      <w:lvlText w:val="%6."/>
      <w:lvlJc w:val="right"/>
      <w:pPr>
        <w:ind w:left="4320" w:hanging="180"/>
      </w:pPr>
    </w:lvl>
    <w:lvl w:ilvl="6" w:tplc="BDD06504">
      <w:start w:val="1"/>
      <w:numFmt w:val="decimal"/>
      <w:lvlText w:val="%7."/>
      <w:lvlJc w:val="left"/>
      <w:pPr>
        <w:ind w:left="5040" w:hanging="360"/>
      </w:pPr>
    </w:lvl>
    <w:lvl w:ilvl="7" w:tplc="E66C6B0A">
      <w:start w:val="1"/>
      <w:numFmt w:val="lowerLetter"/>
      <w:lvlText w:val="%8."/>
      <w:lvlJc w:val="left"/>
      <w:pPr>
        <w:ind w:left="5760" w:hanging="360"/>
      </w:pPr>
    </w:lvl>
    <w:lvl w:ilvl="8" w:tplc="EE442B5E">
      <w:start w:val="1"/>
      <w:numFmt w:val="lowerRoman"/>
      <w:lvlText w:val="%9."/>
      <w:lvlJc w:val="right"/>
      <w:pPr>
        <w:ind w:left="6480" w:hanging="180"/>
      </w:pPr>
    </w:lvl>
  </w:abstractNum>
  <w:abstractNum w:abstractNumId="85" w15:restartNumberingAfterBreak="0">
    <w:nsid w:val="440B1A22"/>
    <w:multiLevelType w:val="hybridMultilevel"/>
    <w:tmpl w:val="CB7E26F2"/>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86" w15:restartNumberingAfterBreak="0">
    <w:nsid w:val="4437312A"/>
    <w:multiLevelType w:val="hybridMultilevel"/>
    <w:tmpl w:val="776A9046"/>
    <w:lvl w:ilvl="0" w:tplc="D7E4C7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7" w15:restartNumberingAfterBreak="0">
    <w:nsid w:val="4498405A"/>
    <w:multiLevelType w:val="hybridMultilevel"/>
    <w:tmpl w:val="9A460722"/>
    <w:lvl w:ilvl="0" w:tplc="DEF02C36">
      <w:start w:val="1"/>
      <w:numFmt w:val="decimal"/>
      <w:lvlText w:val="%1."/>
      <w:lvlJc w:val="left"/>
      <w:pPr>
        <w:ind w:left="689" w:hanging="40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8"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89"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0" w15:restartNumberingAfterBreak="0">
    <w:nsid w:val="482734D7"/>
    <w:multiLevelType w:val="hybridMultilevel"/>
    <w:tmpl w:val="C598E2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48A8245B"/>
    <w:multiLevelType w:val="multilevel"/>
    <w:tmpl w:val="C4D6D0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48AC31B0"/>
    <w:multiLevelType w:val="hybridMultilevel"/>
    <w:tmpl w:val="B2D664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3" w15:restartNumberingAfterBreak="0">
    <w:nsid w:val="4A76437B"/>
    <w:multiLevelType w:val="hybridMultilevel"/>
    <w:tmpl w:val="BB880A28"/>
    <w:lvl w:ilvl="0" w:tplc="35BCB9F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4B5824DD"/>
    <w:multiLevelType w:val="hybridMultilevel"/>
    <w:tmpl w:val="E1C6FD68"/>
    <w:lvl w:ilvl="0" w:tplc="4A76E1BE">
      <w:numFmt w:val="bullet"/>
      <w:lvlText w:val="-"/>
      <w:lvlJc w:val="left"/>
      <w:pPr>
        <w:ind w:left="1146" w:hanging="360"/>
      </w:pPr>
      <w:rPr>
        <w:rFonts w:ascii="Times New Roman" w:eastAsiaTheme="minorHAns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5" w15:restartNumberingAfterBreak="0">
    <w:nsid w:val="4BAF2ECE"/>
    <w:multiLevelType w:val="hybridMultilevel"/>
    <w:tmpl w:val="BF7C9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E066EC4"/>
    <w:multiLevelType w:val="hybridMultilevel"/>
    <w:tmpl w:val="7BC0F51A"/>
    <w:lvl w:ilvl="0" w:tplc="9E18A008">
      <w:start w:val="1"/>
      <w:numFmt w:val="decimal"/>
      <w:lvlText w:val="%1."/>
      <w:lvlJc w:val="left"/>
      <w:pPr>
        <w:ind w:left="1102" w:hanging="360"/>
      </w:pPr>
      <w:rPr>
        <w:rFonts w:hint="default"/>
      </w:rPr>
    </w:lvl>
    <w:lvl w:ilvl="1" w:tplc="BE102524">
      <w:start w:val="1"/>
      <w:numFmt w:val="lowerLetter"/>
      <w:lvlText w:val="%2."/>
      <w:lvlJc w:val="left"/>
      <w:pPr>
        <w:ind w:left="1822" w:hanging="360"/>
      </w:pPr>
    </w:lvl>
    <w:lvl w:ilvl="2" w:tplc="4016FDAE" w:tentative="1">
      <w:start w:val="1"/>
      <w:numFmt w:val="lowerRoman"/>
      <w:lvlText w:val="%3."/>
      <w:lvlJc w:val="right"/>
      <w:pPr>
        <w:ind w:left="2542" w:hanging="180"/>
      </w:pPr>
    </w:lvl>
    <w:lvl w:ilvl="3" w:tplc="B94AD164" w:tentative="1">
      <w:start w:val="1"/>
      <w:numFmt w:val="decimal"/>
      <w:lvlText w:val="%4."/>
      <w:lvlJc w:val="left"/>
      <w:pPr>
        <w:ind w:left="3262" w:hanging="360"/>
      </w:pPr>
    </w:lvl>
    <w:lvl w:ilvl="4" w:tplc="96C6B926" w:tentative="1">
      <w:start w:val="1"/>
      <w:numFmt w:val="lowerLetter"/>
      <w:lvlText w:val="%5."/>
      <w:lvlJc w:val="left"/>
      <w:pPr>
        <w:ind w:left="3982" w:hanging="360"/>
      </w:pPr>
    </w:lvl>
    <w:lvl w:ilvl="5" w:tplc="77521324" w:tentative="1">
      <w:start w:val="1"/>
      <w:numFmt w:val="lowerRoman"/>
      <w:lvlText w:val="%6."/>
      <w:lvlJc w:val="right"/>
      <w:pPr>
        <w:ind w:left="4702" w:hanging="180"/>
      </w:pPr>
    </w:lvl>
    <w:lvl w:ilvl="6" w:tplc="99DE5B74" w:tentative="1">
      <w:start w:val="1"/>
      <w:numFmt w:val="decimal"/>
      <w:lvlText w:val="%7."/>
      <w:lvlJc w:val="left"/>
      <w:pPr>
        <w:ind w:left="5422" w:hanging="360"/>
      </w:pPr>
    </w:lvl>
    <w:lvl w:ilvl="7" w:tplc="F918AD72" w:tentative="1">
      <w:start w:val="1"/>
      <w:numFmt w:val="lowerLetter"/>
      <w:lvlText w:val="%8."/>
      <w:lvlJc w:val="left"/>
      <w:pPr>
        <w:ind w:left="6142" w:hanging="360"/>
      </w:pPr>
    </w:lvl>
    <w:lvl w:ilvl="8" w:tplc="79947EAE" w:tentative="1">
      <w:start w:val="1"/>
      <w:numFmt w:val="lowerRoman"/>
      <w:lvlText w:val="%9."/>
      <w:lvlJc w:val="right"/>
      <w:pPr>
        <w:ind w:left="6862" w:hanging="180"/>
      </w:pPr>
    </w:lvl>
  </w:abstractNum>
  <w:abstractNum w:abstractNumId="97"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00215BE"/>
    <w:multiLevelType w:val="hybridMultilevel"/>
    <w:tmpl w:val="5712A2A2"/>
    <w:lvl w:ilvl="0" w:tplc="A9FEFF7A">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51DF1D60"/>
    <w:multiLevelType w:val="hybridMultilevel"/>
    <w:tmpl w:val="F8404F7C"/>
    <w:lvl w:ilvl="0" w:tplc="4CBC38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525A0805"/>
    <w:multiLevelType w:val="hybridMultilevel"/>
    <w:tmpl w:val="BD06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4E94240"/>
    <w:multiLevelType w:val="hybridMultilevel"/>
    <w:tmpl w:val="086A17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54A2F86"/>
    <w:multiLevelType w:val="hybridMultilevel"/>
    <w:tmpl w:val="A6D60CE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55624B4B"/>
    <w:multiLevelType w:val="hybridMultilevel"/>
    <w:tmpl w:val="4FE69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56FB3084"/>
    <w:multiLevelType w:val="multilevel"/>
    <w:tmpl w:val="983E1F3E"/>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57B33EA6"/>
    <w:multiLevelType w:val="hybridMultilevel"/>
    <w:tmpl w:val="6414E82E"/>
    <w:lvl w:ilvl="0" w:tplc="CE5429C8">
      <w:start w:val="1"/>
      <w:numFmt w:val="decimal"/>
      <w:lvlText w:val="%1."/>
      <w:lvlJc w:val="left"/>
      <w:pPr>
        <w:ind w:left="1069" w:hanging="360"/>
      </w:pPr>
      <w:rPr>
        <w:rFonts w:eastAsia="Lucida Sans Unicode"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5801707E"/>
    <w:multiLevelType w:val="multilevel"/>
    <w:tmpl w:val="3F146028"/>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590D08C4"/>
    <w:multiLevelType w:val="hybridMultilevel"/>
    <w:tmpl w:val="03DED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AD5766B"/>
    <w:multiLevelType w:val="hybridMultilevel"/>
    <w:tmpl w:val="8ABE46E4"/>
    <w:lvl w:ilvl="0" w:tplc="43F44B7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9" w15:restartNumberingAfterBreak="0">
    <w:nsid w:val="5B063BAD"/>
    <w:multiLevelType w:val="hybridMultilevel"/>
    <w:tmpl w:val="47584A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0735845"/>
    <w:multiLevelType w:val="hybridMultilevel"/>
    <w:tmpl w:val="235493EE"/>
    <w:lvl w:ilvl="0" w:tplc="65ECAA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7629F"/>
    <w:multiLevelType w:val="hybridMultilevel"/>
    <w:tmpl w:val="FD32F058"/>
    <w:lvl w:ilvl="0" w:tplc="5986CE38">
      <w:start w:val="1"/>
      <w:numFmt w:val="decimal"/>
      <w:lvlText w:val="%1."/>
      <w:lvlJc w:val="left"/>
      <w:pPr>
        <w:ind w:left="786" w:hanging="360"/>
      </w:pPr>
      <w:rPr>
        <w:rFonts w:hint="default"/>
      </w:rPr>
    </w:lvl>
    <w:lvl w:ilvl="1" w:tplc="F5BE26E2" w:tentative="1">
      <w:start w:val="1"/>
      <w:numFmt w:val="lowerLetter"/>
      <w:lvlText w:val="%2."/>
      <w:lvlJc w:val="left"/>
      <w:pPr>
        <w:ind w:left="1506" w:hanging="360"/>
      </w:pPr>
    </w:lvl>
    <w:lvl w:ilvl="2" w:tplc="260A958E" w:tentative="1">
      <w:start w:val="1"/>
      <w:numFmt w:val="lowerRoman"/>
      <w:lvlText w:val="%3."/>
      <w:lvlJc w:val="right"/>
      <w:pPr>
        <w:ind w:left="2226" w:hanging="180"/>
      </w:pPr>
    </w:lvl>
    <w:lvl w:ilvl="3" w:tplc="E3500620" w:tentative="1">
      <w:start w:val="1"/>
      <w:numFmt w:val="decimal"/>
      <w:lvlText w:val="%4."/>
      <w:lvlJc w:val="left"/>
      <w:pPr>
        <w:ind w:left="2946" w:hanging="360"/>
      </w:pPr>
    </w:lvl>
    <w:lvl w:ilvl="4" w:tplc="61B006AC" w:tentative="1">
      <w:start w:val="1"/>
      <w:numFmt w:val="lowerLetter"/>
      <w:lvlText w:val="%5."/>
      <w:lvlJc w:val="left"/>
      <w:pPr>
        <w:ind w:left="3666" w:hanging="360"/>
      </w:pPr>
    </w:lvl>
    <w:lvl w:ilvl="5" w:tplc="61267168" w:tentative="1">
      <w:start w:val="1"/>
      <w:numFmt w:val="lowerRoman"/>
      <w:lvlText w:val="%6."/>
      <w:lvlJc w:val="right"/>
      <w:pPr>
        <w:ind w:left="4386" w:hanging="180"/>
      </w:pPr>
    </w:lvl>
    <w:lvl w:ilvl="6" w:tplc="1F2071B8" w:tentative="1">
      <w:start w:val="1"/>
      <w:numFmt w:val="decimal"/>
      <w:lvlText w:val="%7."/>
      <w:lvlJc w:val="left"/>
      <w:pPr>
        <w:ind w:left="5106" w:hanging="360"/>
      </w:pPr>
    </w:lvl>
    <w:lvl w:ilvl="7" w:tplc="39D04566" w:tentative="1">
      <w:start w:val="1"/>
      <w:numFmt w:val="lowerLetter"/>
      <w:lvlText w:val="%8."/>
      <w:lvlJc w:val="left"/>
      <w:pPr>
        <w:ind w:left="5826" w:hanging="360"/>
      </w:pPr>
    </w:lvl>
    <w:lvl w:ilvl="8" w:tplc="DFD0AB00" w:tentative="1">
      <w:start w:val="1"/>
      <w:numFmt w:val="lowerRoman"/>
      <w:lvlText w:val="%9."/>
      <w:lvlJc w:val="right"/>
      <w:pPr>
        <w:ind w:left="6546" w:hanging="180"/>
      </w:pPr>
    </w:lvl>
  </w:abstractNum>
  <w:abstractNum w:abstractNumId="112" w15:restartNumberingAfterBreak="0">
    <w:nsid w:val="62035F1E"/>
    <w:multiLevelType w:val="hybridMultilevel"/>
    <w:tmpl w:val="8670EBAC"/>
    <w:lvl w:ilvl="0" w:tplc="20107CD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3" w15:restartNumberingAfterBreak="0">
    <w:nsid w:val="627739F2"/>
    <w:multiLevelType w:val="multilevel"/>
    <w:tmpl w:val="5562F6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3603784"/>
    <w:multiLevelType w:val="multilevel"/>
    <w:tmpl w:val="A78AC3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7" w15:restartNumberingAfterBreak="0">
    <w:nsid w:val="69721807"/>
    <w:multiLevelType w:val="hybridMultilevel"/>
    <w:tmpl w:val="C0B43F2E"/>
    <w:lvl w:ilvl="0" w:tplc="EF985ECA">
      <w:start w:val="1"/>
      <w:numFmt w:val="decimal"/>
      <w:lvlText w:val="%1."/>
      <w:lvlJc w:val="left"/>
      <w:pPr>
        <w:ind w:left="513" w:hanging="360"/>
      </w:pPr>
      <w:rPr>
        <w:rFonts w:hint="default"/>
      </w:rPr>
    </w:lvl>
    <w:lvl w:ilvl="1" w:tplc="04260019" w:tentative="1">
      <w:start w:val="1"/>
      <w:numFmt w:val="lowerLetter"/>
      <w:lvlText w:val="%2."/>
      <w:lvlJc w:val="left"/>
      <w:pPr>
        <w:ind w:left="1233" w:hanging="360"/>
      </w:pPr>
    </w:lvl>
    <w:lvl w:ilvl="2" w:tplc="0426001B" w:tentative="1">
      <w:start w:val="1"/>
      <w:numFmt w:val="lowerRoman"/>
      <w:lvlText w:val="%3."/>
      <w:lvlJc w:val="right"/>
      <w:pPr>
        <w:ind w:left="1953" w:hanging="180"/>
      </w:pPr>
    </w:lvl>
    <w:lvl w:ilvl="3" w:tplc="0426000F" w:tentative="1">
      <w:start w:val="1"/>
      <w:numFmt w:val="decimal"/>
      <w:lvlText w:val="%4."/>
      <w:lvlJc w:val="left"/>
      <w:pPr>
        <w:ind w:left="2673" w:hanging="360"/>
      </w:pPr>
    </w:lvl>
    <w:lvl w:ilvl="4" w:tplc="04260019" w:tentative="1">
      <w:start w:val="1"/>
      <w:numFmt w:val="lowerLetter"/>
      <w:lvlText w:val="%5."/>
      <w:lvlJc w:val="left"/>
      <w:pPr>
        <w:ind w:left="3393" w:hanging="360"/>
      </w:pPr>
    </w:lvl>
    <w:lvl w:ilvl="5" w:tplc="0426001B" w:tentative="1">
      <w:start w:val="1"/>
      <w:numFmt w:val="lowerRoman"/>
      <w:lvlText w:val="%6."/>
      <w:lvlJc w:val="right"/>
      <w:pPr>
        <w:ind w:left="4113" w:hanging="180"/>
      </w:pPr>
    </w:lvl>
    <w:lvl w:ilvl="6" w:tplc="0426000F" w:tentative="1">
      <w:start w:val="1"/>
      <w:numFmt w:val="decimal"/>
      <w:lvlText w:val="%7."/>
      <w:lvlJc w:val="left"/>
      <w:pPr>
        <w:ind w:left="4833" w:hanging="360"/>
      </w:pPr>
    </w:lvl>
    <w:lvl w:ilvl="7" w:tplc="04260019" w:tentative="1">
      <w:start w:val="1"/>
      <w:numFmt w:val="lowerLetter"/>
      <w:lvlText w:val="%8."/>
      <w:lvlJc w:val="left"/>
      <w:pPr>
        <w:ind w:left="5553" w:hanging="360"/>
      </w:pPr>
    </w:lvl>
    <w:lvl w:ilvl="8" w:tplc="0426001B" w:tentative="1">
      <w:start w:val="1"/>
      <w:numFmt w:val="lowerRoman"/>
      <w:lvlText w:val="%9."/>
      <w:lvlJc w:val="right"/>
      <w:pPr>
        <w:ind w:left="6273" w:hanging="180"/>
      </w:pPr>
    </w:lvl>
  </w:abstractNum>
  <w:abstractNum w:abstractNumId="118" w15:restartNumberingAfterBreak="0">
    <w:nsid w:val="6AE80E2A"/>
    <w:multiLevelType w:val="hybridMultilevel"/>
    <w:tmpl w:val="77DCCBE2"/>
    <w:lvl w:ilvl="0" w:tplc="0426000F">
      <w:start w:val="1"/>
      <w:numFmt w:val="decimal"/>
      <w:lvlText w:val="%1."/>
      <w:lvlJc w:val="left"/>
      <w:pPr>
        <w:ind w:left="720" w:hanging="360"/>
      </w:pPr>
    </w:lvl>
    <w:lvl w:ilvl="1" w:tplc="AB5C94EA">
      <w:start w:val="1"/>
      <w:numFmt w:val="decimal"/>
      <w:lvlText w:val="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B0314C4"/>
    <w:multiLevelType w:val="hybridMultilevel"/>
    <w:tmpl w:val="D5942D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C3A498D"/>
    <w:multiLevelType w:val="multilevel"/>
    <w:tmpl w:val="B0761AAE"/>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1" w15:restartNumberingAfterBreak="0">
    <w:nsid w:val="6D482B39"/>
    <w:multiLevelType w:val="hybridMultilevel"/>
    <w:tmpl w:val="E05A7F58"/>
    <w:lvl w:ilvl="0" w:tplc="0270D3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2" w15:restartNumberingAfterBreak="0">
    <w:nsid w:val="6EEC3446"/>
    <w:multiLevelType w:val="hybridMultilevel"/>
    <w:tmpl w:val="1AF0B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F7243F8"/>
    <w:multiLevelType w:val="multilevel"/>
    <w:tmpl w:val="9F9CA0FA"/>
    <w:lvl w:ilvl="0">
      <w:start w:val="3"/>
      <w:numFmt w:val="decimal"/>
      <w:lvlText w:val="%1."/>
      <w:lvlJc w:val="left"/>
      <w:pPr>
        <w:ind w:left="540" w:hanging="540"/>
      </w:pPr>
      <w:rPr>
        <w:sz w:val="22"/>
      </w:rPr>
    </w:lvl>
    <w:lvl w:ilvl="1">
      <w:start w:val="1"/>
      <w:numFmt w:val="decimal"/>
      <w:lvlText w:val="%1.%2."/>
      <w:lvlJc w:val="left"/>
      <w:pPr>
        <w:ind w:left="720" w:hanging="540"/>
      </w:pPr>
      <w:rPr>
        <w:sz w:val="22"/>
      </w:rPr>
    </w:lvl>
    <w:lvl w:ilvl="2">
      <w:start w:val="1"/>
      <w:numFmt w:val="decimal"/>
      <w:lvlText w:val="%1.%2.%3."/>
      <w:lvlJc w:val="left"/>
      <w:pPr>
        <w:ind w:left="1080" w:hanging="720"/>
      </w:pPr>
      <w:rPr>
        <w:sz w:val="22"/>
      </w:rPr>
    </w:lvl>
    <w:lvl w:ilvl="3">
      <w:start w:val="1"/>
      <w:numFmt w:val="decimal"/>
      <w:lvlText w:val="%1.%2.%3.%4."/>
      <w:lvlJc w:val="left"/>
      <w:pPr>
        <w:ind w:left="1260" w:hanging="720"/>
      </w:pPr>
      <w:rPr>
        <w:sz w:val="22"/>
      </w:rPr>
    </w:lvl>
    <w:lvl w:ilvl="4">
      <w:start w:val="1"/>
      <w:numFmt w:val="decimal"/>
      <w:lvlText w:val="%1.%2.%3.%4.%5."/>
      <w:lvlJc w:val="left"/>
      <w:pPr>
        <w:ind w:left="1800" w:hanging="1080"/>
      </w:pPr>
      <w:rPr>
        <w:sz w:val="22"/>
      </w:rPr>
    </w:lvl>
    <w:lvl w:ilvl="5">
      <w:start w:val="1"/>
      <w:numFmt w:val="decimal"/>
      <w:lvlText w:val="%1.%2.%3.%4.%5.%6."/>
      <w:lvlJc w:val="left"/>
      <w:pPr>
        <w:ind w:left="1980" w:hanging="1080"/>
      </w:pPr>
      <w:rPr>
        <w:sz w:val="22"/>
      </w:rPr>
    </w:lvl>
    <w:lvl w:ilvl="6">
      <w:start w:val="1"/>
      <w:numFmt w:val="decimal"/>
      <w:lvlText w:val="%1.%2.%3.%4.%5.%6.%7."/>
      <w:lvlJc w:val="left"/>
      <w:pPr>
        <w:ind w:left="2520" w:hanging="1440"/>
      </w:pPr>
      <w:rPr>
        <w:sz w:val="22"/>
      </w:rPr>
    </w:lvl>
    <w:lvl w:ilvl="7">
      <w:start w:val="1"/>
      <w:numFmt w:val="decimal"/>
      <w:lvlText w:val="%1.%2.%3.%4.%5.%6.%7.%8."/>
      <w:lvlJc w:val="left"/>
      <w:pPr>
        <w:ind w:left="2700" w:hanging="1440"/>
      </w:pPr>
      <w:rPr>
        <w:sz w:val="22"/>
      </w:rPr>
    </w:lvl>
    <w:lvl w:ilvl="8">
      <w:start w:val="1"/>
      <w:numFmt w:val="decimal"/>
      <w:lvlText w:val="%1.%2.%3.%4.%5.%6.%7.%8.%9."/>
      <w:lvlJc w:val="left"/>
      <w:pPr>
        <w:ind w:left="3240" w:hanging="1800"/>
      </w:pPr>
      <w:rPr>
        <w:sz w:val="22"/>
      </w:rPr>
    </w:lvl>
  </w:abstractNum>
  <w:abstractNum w:abstractNumId="124" w15:restartNumberingAfterBreak="0">
    <w:nsid w:val="70A10F81"/>
    <w:multiLevelType w:val="multilevel"/>
    <w:tmpl w:val="5192B0E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5" w15:restartNumberingAfterBreak="0">
    <w:nsid w:val="720D1C59"/>
    <w:multiLevelType w:val="hybridMultilevel"/>
    <w:tmpl w:val="7D28D7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22A1800"/>
    <w:multiLevelType w:val="hybridMultilevel"/>
    <w:tmpl w:val="B67AE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2D365B7"/>
    <w:multiLevelType w:val="multilevel"/>
    <w:tmpl w:val="FAA2B28C"/>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8" w15:restartNumberingAfterBreak="0">
    <w:nsid w:val="737F2769"/>
    <w:multiLevelType w:val="hybridMultilevel"/>
    <w:tmpl w:val="ED044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73926656"/>
    <w:multiLevelType w:val="multilevel"/>
    <w:tmpl w:val="0DE0AF18"/>
    <w:lvl w:ilvl="0">
      <w:start w:val="1"/>
      <w:numFmt w:val="decimal"/>
      <w:lvlText w:val="%1."/>
      <w:lvlJc w:val="left"/>
      <w:pPr>
        <w:ind w:left="720" w:hanging="360"/>
      </w:pPr>
      <w:rPr>
        <w:rFonts w:eastAsia="Lucida Sans Unicode" w:hint="default"/>
      </w:rPr>
    </w:lvl>
    <w:lvl w:ilvl="1">
      <w:start w:val="1"/>
      <w:numFmt w:val="decimal"/>
      <w:isLgl/>
      <w:lvlText w:val="%2."/>
      <w:lvlJc w:val="left"/>
      <w:pPr>
        <w:ind w:left="1074" w:hanging="360"/>
      </w:pPr>
      <w:rPr>
        <w:rFonts w:ascii="Times New Roman" w:eastAsia="Calibri" w:hAnsi="Times New Roman" w:cs="Times New Roman"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30" w15:restartNumberingAfterBreak="0">
    <w:nsid w:val="74C32CEE"/>
    <w:multiLevelType w:val="hybridMultilevel"/>
    <w:tmpl w:val="D4FC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50A4E89"/>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5713F53"/>
    <w:multiLevelType w:val="multilevel"/>
    <w:tmpl w:val="1068AE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76CE07B2"/>
    <w:multiLevelType w:val="hybridMultilevel"/>
    <w:tmpl w:val="FC5E5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6FD141A"/>
    <w:multiLevelType w:val="multilevel"/>
    <w:tmpl w:val="064E5D06"/>
    <w:lvl w:ilvl="0">
      <w:start w:val="1"/>
      <w:numFmt w:val="decimal"/>
      <w:lvlText w:val="%1."/>
      <w:lvlJc w:val="left"/>
      <w:pPr>
        <w:ind w:left="360" w:hanging="360"/>
      </w:pPr>
      <w:rPr>
        <w:rFonts w:eastAsia="ヒラギノ角ゴ Pro W3" w:hint="default"/>
      </w:rPr>
    </w:lvl>
    <w:lvl w:ilvl="1">
      <w:start w:val="1"/>
      <w:numFmt w:val="decimal"/>
      <w:lvlText w:val="%1.%2."/>
      <w:lvlJc w:val="left"/>
      <w:pPr>
        <w:ind w:left="360" w:hanging="360"/>
      </w:pPr>
      <w:rPr>
        <w:rFonts w:eastAsia="ヒラギノ角ゴ Pro W3"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eastAsia="ヒラギノ角ゴ Pro W3" w:hint="default"/>
      </w:rPr>
    </w:lvl>
    <w:lvl w:ilvl="4">
      <w:start w:val="1"/>
      <w:numFmt w:val="decimal"/>
      <w:lvlText w:val="%1.%2.%3.%4.%5."/>
      <w:lvlJc w:val="left"/>
      <w:pPr>
        <w:ind w:left="1080" w:hanging="1080"/>
      </w:pPr>
      <w:rPr>
        <w:rFonts w:eastAsia="ヒラギノ角ゴ Pro W3" w:hint="default"/>
      </w:rPr>
    </w:lvl>
    <w:lvl w:ilvl="5">
      <w:start w:val="1"/>
      <w:numFmt w:val="decimal"/>
      <w:lvlText w:val="%1.%2.%3.%4.%5.%6."/>
      <w:lvlJc w:val="left"/>
      <w:pPr>
        <w:ind w:left="1080" w:hanging="1080"/>
      </w:pPr>
      <w:rPr>
        <w:rFonts w:eastAsia="ヒラギノ角ゴ Pro W3" w:hint="default"/>
      </w:rPr>
    </w:lvl>
    <w:lvl w:ilvl="6">
      <w:start w:val="1"/>
      <w:numFmt w:val="decimal"/>
      <w:lvlText w:val="%1.%2.%3.%4.%5.%6.%7."/>
      <w:lvlJc w:val="left"/>
      <w:pPr>
        <w:ind w:left="1440" w:hanging="1440"/>
      </w:pPr>
      <w:rPr>
        <w:rFonts w:eastAsia="ヒラギノ角ゴ Pro W3" w:hint="default"/>
      </w:rPr>
    </w:lvl>
    <w:lvl w:ilvl="7">
      <w:start w:val="1"/>
      <w:numFmt w:val="decimal"/>
      <w:lvlText w:val="%1.%2.%3.%4.%5.%6.%7.%8."/>
      <w:lvlJc w:val="left"/>
      <w:pPr>
        <w:ind w:left="1440" w:hanging="1440"/>
      </w:pPr>
      <w:rPr>
        <w:rFonts w:eastAsia="ヒラギノ角ゴ Pro W3" w:hint="default"/>
      </w:rPr>
    </w:lvl>
    <w:lvl w:ilvl="8">
      <w:start w:val="1"/>
      <w:numFmt w:val="decimal"/>
      <w:lvlText w:val="%1.%2.%3.%4.%5.%6.%7.%8.%9."/>
      <w:lvlJc w:val="left"/>
      <w:pPr>
        <w:ind w:left="1800" w:hanging="1800"/>
      </w:pPr>
      <w:rPr>
        <w:rFonts w:eastAsia="ヒラギノ角ゴ Pro W3" w:hint="default"/>
      </w:rPr>
    </w:lvl>
  </w:abstractNum>
  <w:abstractNum w:abstractNumId="135" w15:restartNumberingAfterBreak="0">
    <w:nsid w:val="770B3F3F"/>
    <w:multiLevelType w:val="hybridMultilevel"/>
    <w:tmpl w:val="3F4E1F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84700D7"/>
    <w:multiLevelType w:val="multilevel"/>
    <w:tmpl w:val="D0B07B2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37" w15:restartNumberingAfterBreak="0">
    <w:nsid w:val="78E65C7D"/>
    <w:multiLevelType w:val="multilevel"/>
    <w:tmpl w:val="DAE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96208BC"/>
    <w:multiLevelType w:val="hybridMultilevel"/>
    <w:tmpl w:val="E214C3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9" w15:restartNumberingAfterBreak="0">
    <w:nsid w:val="7978514D"/>
    <w:multiLevelType w:val="hybridMultilevel"/>
    <w:tmpl w:val="5F281C10"/>
    <w:lvl w:ilvl="0" w:tplc="D2F0BFC8">
      <w:start w:val="1"/>
      <w:numFmt w:val="decimal"/>
      <w:lvlText w:val="%1."/>
      <w:lvlJc w:val="left"/>
      <w:pPr>
        <w:ind w:left="720" w:hanging="360"/>
      </w:pPr>
      <w:rPr>
        <w:rFonts w:ascii="Times New Roman" w:eastAsiaTheme="minorHAnsi"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0" w15:restartNumberingAfterBreak="0">
    <w:nsid w:val="798005AB"/>
    <w:multiLevelType w:val="hybridMultilevel"/>
    <w:tmpl w:val="4790A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9D2389C"/>
    <w:multiLevelType w:val="hybridMultilevel"/>
    <w:tmpl w:val="B3C8A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A1959B3"/>
    <w:multiLevelType w:val="multilevel"/>
    <w:tmpl w:val="E01AD0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A4B53EF"/>
    <w:multiLevelType w:val="hybridMultilevel"/>
    <w:tmpl w:val="68864FC0"/>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AED175A"/>
    <w:multiLevelType w:val="hybridMultilevel"/>
    <w:tmpl w:val="FA42834E"/>
    <w:lvl w:ilvl="0" w:tplc="CF6A9C56">
      <w:start w:val="1"/>
      <w:numFmt w:val="upperRoman"/>
      <w:lvlText w:val="%1."/>
      <w:lvlJc w:val="left"/>
      <w:pPr>
        <w:tabs>
          <w:tab w:val="num" w:pos="1080"/>
        </w:tabs>
        <w:ind w:left="1080" w:hanging="720"/>
      </w:pPr>
      <w:rPr>
        <w:rFonts w:hint="default"/>
        <w:b/>
        <w:bCs/>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5" w15:restartNumberingAfterBreak="0">
    <w:nsid w:val="7CDC44B4"/>
    <w:multiLevelType w:val="hybridMultilevel"/>
    <w:tmpl w:val="72F0D32E"/>
    <w:lvl w:ilvl="0" w:tplc="65ECAA60">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CFF2556"/>
    <w:multiLevelType w:val="hybridMultilevel"/>
    <w:tmpl w:val="4E2EB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569036">
    <w:abstractNumId w:val="30"/>
  </w:num>
  <w:num w:numId="2" w16cid:durableId="12928320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167069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929938">
    <w:abstractNumId w:val="73"/>
  </w:num>
  <w:num w:numId="5" w16cid:durableId="1122840424">
    <w:abstractNumId w:val="79"/>
  </w:num>
  <w:num w:numId="6" w16cid:durableId="1652245255">
    <w:abstractNumId w:val="129"/>
  </w:num>
  <w:num w:numId="7" w16cid:durableId="126049076">
    <w:abstractNumId w:val="68"/>
  </w:num>
  <w:num w:numId="8" w16cid:durableId="583034203">
    <w:abstractNumId w:val="99"/>
  </w:num>
  <w:num w:numId="9" w16cid:durableId="1281572844">
    <w:abstractNumId w:val="22"/>
  </w:num>
  <w:num w:numId="10" w16cid:durableId="613102687">
    <w:abstractNumId w:val="47"/>
  </w:num>
  <w:num w:numId="11" w16cid:durableId="156771920">
    <w:abstractNumId w:val="112"/>
  </w:num>
  <w:num w:numId="12" w16cid:durableId="1242713747">
    <w:abstractNumId w:val="83"/>
  </w:num>
  <w:num w:numId="13" w16cid:durableId="1203637768">
    <w:abstractNumId w:val="64"/>
  </w:num>
  <w:num w:numId="14" w16cid:durableId="450633247">
    <w:abstractNumId w:val="43"/>
  </w:num>
  <w:num w:numId="15" w16cid:durableId="1849249222">
    <w:abstractNumId w:val="86"/>
  </w:num>
  <w:num w:numId="16" w16cid:durableId="685013190">
    <w:abstractNumId w:val="80"/>
  </w:num>
  <w:num w:numId="17" w16cid:durableId="350110582">
    <w:abstractNumId w:val="24"/>
  </w:num>
  <w:num w:numId="18" w16cid:durableId="8230097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8666449">
    <w:abstractNumId w:val="85"/>
  </w:num>
  <w:num w:numId="20" w16cid:durableId="18714062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087381">
    <w:abstractNumId w:val="103"/>
  </w:num>
  <w:num w:numId="22" w16cid:durableId="675697182">
    <w:abstractNumId w:val="93"/>
  </w:num>
  <w:num w:numId="23" w16cid:durableId="790126797">
    <w:abstractNumId w:val="101"/>
  </w:num>
  <w:num w:numId="24" w16cid:durableId="671685430">
    <w:abstractNumId w:val="77"/>
  </w:num>
  <w:num w:numId="25" w16cid:durableId="1221406139">
    <w:abstractNumId w:val="146"/>
  </w:num>
  <w:num w:numId="26" w16cid:durableId="873466970">
    <w:abstractNumId w:val="31"/>
  </w:num>
  <w:num w:numId="27" w16cid:durableId="1822232349">
    <w:abstractNumId w:val="144"/>
  </w:num>
  <w:num w:numId="28" w16cid:durableId="1399935851">
    <w:abstractNumId w:val="13"/>
  </w:num>
  <w:num w:numId="29" w16cid:durableId="172768686">
    <w:abstractNumId w:val="38"/>
  </w:num>
  <w:num w:numId="30" w16cid:durableId="1575161089">
    <w:abstractNumId w:val="19"/>
  </w:num>
  <w:num w:numId="31" w16cid:durableId="1585261305">
    <w:abstractNumId w:val="9"/>
  </w:num>
  <w:num w:numId="32" w16cid:durableId="2133866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15099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854933">
    <w:abstractNumId w:val="70"/>
  </w:num>
  <w:num w:numId="35" w16cid:durableId="802773340">
    <w:abstractNumId w:val="76"/>
  </w:num>
  <w:num w:numId="36" w16cid:durableId="2012830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9688088">
    <w:abstractNumId w:val="18"/>
  </w:num>
  <w:num w:numId="38" w16cid:durableId="210534153">
    <w:abstractNumId w:val="56"/>
  </w:num>
  <w:num w:numId="39" w16cid:durableId="1050493245">
    <w:abstractNumId w:val="57"/>
  </w:num>
  <w:num w:numId="40" w16cid:durableId="311259413">
    <w:abstractNumId w:val="105"/>
  </w:num>
  <w:num w:numId="41" w16cid:durableId="18269742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5356996">
    <w:abstractNumId w:val="127"/>
  </w:num>
  <w:num w:numId="43" w16cid:durableId="1827670202">
    <w:abstractNumId w:val="7"/>
  </w:num>
  <w:num w:numId="44" w16cid:durableId="686255290">
    <w:abstractNumId w:val="46"/>
  </w:num>
  <w:num w:numId="45" w16cid:durableId="1820724627">
    <w:abstractNumId w:val="20"/>
  </w:num>
  <w:num w:numId="46" w16cid:durableId="1584947167">
    <w:abstractNumId w:val="98"/>
  </w:num>
  <w:num w:numId="47" w16cid:durableId="1715616880">
    <w:abstractNumId w:val="96"/>
  </w:num>
  <w:num w:numId="48" w16cid:durableId="1204903042">
    <w:abstractNumId w:val="16"/>
  </w:num>
  <w:num w:numId="49" w16cid:durableId="337196625">
    <w:abstractNumId w:val="72"/>
  </w:num>
  <w:num w:numId="50" w16cid:durableId="1844010642">
    <w:abstractNumId w:val="36"/>
  </w:num>
  <w:num w:numId="51" w16cid:durableId="1243176368">
    <w:abstractNumId w:val="117"/>
  </w:num>
  <w:num w:numId="52" w16cid:durableId="1477182435">
    <w:abstractNumId w:val="2"/>
  </w:num>
  <w:num w:numId="53" w16cid:durableId="200676796">
    <w:abstractNumId w:val="135"/>
  </w:num>
  <w:num w:numId="54" w16cid:durableId="115680831">
    <w:abstractNumId w:val="32"/>
  </w:num>
  <w:num w:numId="55" w16cid:durableId="1693603825">
    <w:abstractNumId w:val="37"/>
  </w:num>
  <w:num w:numId="56" w16cid:durableId="1089228169">
    <w:abstractNumId w:val="8"/>
  </w:num>
  <w:num w:numId="57" w16cid:durableId="2038114554">
    <w:abstractNumId w:val="95"/>
  </w:num>
  <w:num w:numId="58" w16cid:durableId="944388525">
    <w:abstractNumId w:val="0"/>
  </w:num>
  <w:num w:numId="59" w16cid:durableId="1906524270">
    <w:abstractNumId w:val="1"/>
  </w:num>
  <w:num w:numId="60" w16cid:durableId="1762026982">
    <w:abstractNumId w:val="4"/>
  </w:num>
  <w:num w:numId="61" w16cid:durableId="881094159">
    <w:abstractNumId w:val="5"/>
  </w:num>
  <w:num w:numId="62" w16cid:durableId="316812878">
    <w:abstractNumId w:val="6"/>
  </w:num>
  <w:num w:numId="63" w16cid:durableId="468939714">
    <w:abstractNumId w:val="136"/>
  </w:num>
  <w:num w:numId="64" w16cid:durableId="720057188">
    <w:abstractNumId w:val="12"/>
  </w:num>
  <w:num w:numId="65" w16cid:durableId="726759092">
    <w:abstractNumId w:val="29"/>
  </w:num>
  <w:num w:numId="66" w16cid:durableId="964190161">
    <w:abstractNumId w:val="21"/>
  </w:num>
  <w:num w:numId="67" w16cid:durableId="533345613">
    <w:abstractNumId w:val="27"/>
  </w:num>
  <w:num w:numId="68" w16cid:durableId="864516274">
    <w:abstractNumId w:val="113"/>
  </w:num>
  <w:num w:numId="69" w16cid:durableId="1933852518">
    <w:abstractNumId w:val="65"/>
  </w:num>
  <w:num w:numId="70" w16cid:durableId="2130397803">
    <w:abstractNumId w:val="124"/>
  </w:num>
  <w:num w:numId="71" w16cid:durableId="1456681609">
    <w:abstractNumId w:val="118"/>
  </w:num>
  <w:num w:numId="72" w16cid:durableId="1654800277">
    <w:abstractNumId w:val="121"/>
  </w:num>
  <w:num w:numId="73" w16cid:durableId="1262954000">
    <w:abstractNumId w:val="78"/>
  </w:num>
  <w:num w:numId="74" w16cid:durableId="1924795769">
    <w:abstractNumId w:val="115"/>
  </w:num>
  <w:num w:numId="75" w16cid:durableId="1267301790">
    <w:abstractNumId w:val="50"/>
  </w:num>
  <w:num w:numId="76" w16cid:durableId="1020862130">
    <w:abstractNumId w:val="91"/>
  </w:num>
  <w:num w:numId="77" w16cid:durableId="1105732481">
    <w:abstractNumId w:val="102"/>
  </w:num>
  <w:num w:numId="78" w16cid:durableId="1712070144">
    <w:abstractNumId w:val="17"/>
  </w:num>
  <w:num w:numId="79" w16cid:durableId="116611620">
    <w:abstractNumId w:val="66"/>
  </w:num>
  <w:num w:numId="80" w16cid:durableId="282158009">
    <w:abstractNumId w:val="145"/>
  </w:num>
  <w:num w:numId="81" w16cid:durableId="1218012697">
    <w:abstractNumId w:val="130"/>
  </w:num>
  <w:num w:numId="82" w16cid:durableId="2061394409">
    <w:abstractNumId w:val="42"/>
  </w:num>
  <w:num w:numId="83" w16cid:durableId="1626811033">
    <w:abstractNumId w:val="69"/>
  </w:num>
  <w:num w:numId="84" w16cid:durableId="1833715010">
    <w:abstractNumId w:val="142"/>
  </w:num>
  <w:num w:numId="85" w16cid:durableId="802311484">
    <w:abstractNumId w:val="28"/>
  </w:num>
  <w:num w:numId="86" w16cid:durableId="12708972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78876056">
    <w:abstractNumId w:val="54"/>
  </w:num>
  <w:num w:numId="88" w16cid:durableId="1265652864">
    <w:abstractNumId w:val="25"/>
  </w:num>
  <w:num w:numId="89" w16cid:durableId="25566556">
    <w:abstractNumId w:val="138"/>
  </w:num>
  <w:num w:numId="90" w16cid:durableId="1300498592">
    <w:abstractNumId w:val="104"/>
  </w:num>
  <w:num w:numId="91" w16cid:durableId="373190798">
    <w:abstractNumId w:val="82"/>
  </w:num>
  <w:num w:numId="92" w16cid:durableId="903638721">
    <w:abstractNumId w:val="59"/>
  </w:num>
  <w:num w:numId="93" w16cid:durableId="1310204624">
    <w:abstractNumId w:val="87"/>
  </w:num>
  <w:num w:numId="94" w16cid:durableId="1277954657">
    <w:abstractNumId w:val="10"/>
  </w:num>
  <w:num w:numId="95" w16cid:durableId="1336374813">
    <w:abstractNumId w:val="75"/>
  </w:num>
  <w:num w:numId="96" w16cid:durableId="202443472">
    <w:abstractNumId w:val="26"/>
  </w:num>
  <w:num w:numId="97" w16cid:durableId="908879086">
    <w:abstractNumId w:val="67"/>
  </w:num>
  <w:num w:numId="98" w16cid:durableId="1683513515">
    <w:abstractNumId w:val="137"/>
  </w:num>
  <w:num w:numId="99" w16cid:durableId="785583487">
    <w:abstractNumId w:val="61"/>
  </w:num>
  <w:num w:numId="100" w16cid:durableId="1177765424">
    <w:abstractNumId w:val="14"/>
  </w:num>
  <w:num w:numId="101" w16cid:durableId="2005283074">
    <w:abstractNumId w:val="141"/>
  </w:num>
  <w:num w:numId="102" w16cid:durableId="1384599967">
    <w:abstractNumId w:val="128"/>
  </w:num>
  <w:num w:numId="103" w16cid:durableId="2036151645">
    <w:abstractNumId w:val="110"/>
  </w:num>
  <w:num w:numId="104" w16cid:durableId="52892380">
    <w:abstractNumId w:val="44"/>
  </w:num>
  <w:num w:numId="105" w16cid:durableId="65231759">
    <w:abstractNumId w:val="97"/>
  </w:num>
  <w:num w:numId="106" w16cid:durableId="1266890358">
    <w:abstractNumId w:val="116"/>
  </w:num>
  <w:num w:numId="107" w16cid:durableId="1930891379">
    <w:abstractNumId w:val="89"/>
  </w:num>
  <w:num w:numId="108" w16cid:durableId="782963233">
    <w:abstractNumId w:val="71"/>
  </w:num>
  <w:num w:numId="109" w16cid:durableId="321008683">
    <w:abstractNumId w:val="15"/>
  </w:num>
  <w:num w:numId="110" w16cid:durableId="495876278">
    <w:abstractNumId w:val="94"/>
  </w:num>
  <w:num w:numId="111" w16cid:durableId="638418347">
    <w:abstractNumId w:val="33"/>
  </w:num>
  <w:num w:numId="112" w16cid:durableId="1756197953">
    <w:abstractNumId w:val="108"/>
  </w:num>
  <w:num w:numId="113" w16cid:durableId="613709786">
    <w:abstractNumId w:val="58"/>
  </w:num>
  <w:num w:numId="114" w16cid:durableId="1014111723">
    <w:abstractNumId w:val="122"/>
  </w:num>
  <w:num w:numId="115" w16cid:durableId="49811544">
    <w:abstractNumId w:val="143"/>
  </w:num>
  <w:num w:numId="116" w16cid:durableId="91434263">
    <w:abstractNumId w:val="23"/>
  </w:num>
  <w:num w:numId="117" w16cid:durableId="1106345107">
    <w:abstractNumId w:val="49"/>
  </w:num>
  <w:num w:numId="118" w16cid:durableId="1911453610">
    <w:abstractNumId w:val="11"/>
  </w:num>
  <w:num w:numId="119" w16cid:durableId="1025638777">
    <w:abstractNumId w:val="51"/>
  </w:num>
  <w:num w:numId="120" w16cid:durableId="441807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81425643">
    <w:abstractNumId w:val="62"/>
  </w:num>
  <w:num w:numId="122" w16cid:durableId="1745909497">
    <w:abstractNumId w:val="45"/>
  </w:num>
  <w:num w:numId="123" w16cid:durableId="437917752">
    <w:abstractNumId w:val="131"/>
  </w:num>
  <w:num w:numId="124" w16cid:durableId="1938059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12988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6203209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21853128">
    <w:abstractNumId w:val="1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92567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89082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968302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350868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670576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7835455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982432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904204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02292041">
    <w:abstractNumId w:val="40"/>
  </w:num>
  <w:num w:numId="137" w16cid:durableId="1219438809">
    <w:abstractNumId w:val="90"/>
  </w:num>
  <w:num w:numId="138" w16cid:durableId="1604798827">
    <w:abstractNumId w:val="109"/>
  </w:num>
  <w:num w:numId="139" w16cid:durableId="933438082">
    <w:abstractNumId w:val="106"/>
  </w:num>
  <w:num w:numId="140" w16cid:durableId="886646374">
    <w:abstractNumId w:val="134"/>
  </w:num>
  <w:num w:numId="141" w16cid:durableId="1465538299">
    <w:abstractNumId w:val="120"/>
  </w:num>
  <w:num w:numId="142" w16cid:durableId="1558006666">
    <w:abstractNumId w:val="132"/>
  </w:num>
  <w:num w:numId="143" w16cid:durableId="1188593270">
    <w:abstractNumId w:val="111"/>
  </w:num>
  <w:num w:numId="144" w16cid:durableId="1060247393">
    <w:abstractNumId w:val="114"/>
  </w:num>
  <w:num w:numId="145" w16cid:durableId="1055809760">
    <w:abstractNumId w:val="35"/>
  </w:num>
  <w:num w:numId="146" w16cid:durableId="1063219694">
    <w:abstractNumId w:val="133"/>
  </w:num>
  <w:num w:numId="147" w16cid:durableId="43024914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63153107">
    <w:abstractNumId w:val="3"/>
  </w:num>
  <w:num w:numId="149" w16cid:durableId="1435202262">
    <w:abstractNumId w:val="41"/>
  </w:num>
  <w:num w:numId="150" w16cid:durableId="1359240745">
    <w:abstractNumId w:val="123"/>
  </w:num>
  <w:num w:numId="151" w16cid:durableId="173035270">
    <w:abstractNumId w:val="125"/>
  </w:num>
  <w:num w:numId="152" w16cid:durableId="1479541054">
    <w:abstractNumId w:val="100"/>
  </w:num>
  <w:num w:numId="153" w16cid:durableId="1373921308">
    <w:abstractNumId w:val="119"/>
  </w:num>
  <w:num w:numId="154" w16cid:durableId="361514026">
    <w:abstractNumId w:val="52"/>
  </w:num>
  <w:num w:numId="155" w16cid:durableId="2034069569">
    <w:abstractNumId w:val="81"/>
  </w:num>
  <w:num w:numId="156" w16cid:durableId="76100189">
    <w:abstractNumId w:val="107"/>
  </w:num>
  <w:num w:numId="157" w16cid:durableId="1114712454">
    <w:abstractNumId w:val="48"/>
  </w:num>
  <w:num w:numId="158" w16cid:durableId="342558693">
    <w:abstractNumId w:val="39"/>
  </w:num>
  <w:num w:numId="159" w16cid:durableId="738409004">
    <w:abstractNumId w:val="126"/>
  </w:num>
  <w:num w:numId="160" w16cid:durableId="1272711714">
    <w:abstractNumId w:val="1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2C"/>
    <w:rsid w:val="000067FC"/>
    <w:rsid w:val="00007BFE"/>
    <w:rsid w:val="0002522F"/>
    <w:rsid w:val="00034B51"/>
    <w:rsid w:val="00045896"/>
    <w:rsid w:val="000637C4"/>
    <w:rsid w:val="00070C27"/>
    <w:rsid w:val="00073896"/>
    <w:rsid w:val="000912D0"/>
    <w:rsid w:val="00091619"/>
    <w:rsid w:val="00093DC7"/>
    <w:rsid w:val="0009768F"/>
    <w:rsid w:val="000B1AFD"/>
    <w:rsid w:val="000E2F3B"/>
    <w:rsid w:val="000E5D03"/>
    <w:rsid w:val="0010015C"/>
    <w:rsid w:val="001011E8"/>
    <w:rsid w:val="001169C6"/>
    <w:rsid w:val="00125025"/>
    <w:rsid w:val="00163E7B"/>
    <w:rsid w:val="00170F95"/>
    <w:rsid w:val="00182C43"/>
    <w:rsid w:val="0019581A"/>
    <w:rsid w:val="00196F38"/>
    <w:rsid w:val="001E7C1A"/>
    <w:rsid w:val="00200AC4"/>
    <w:rsid w:val="00205685"/>
    <w:rsid w:val="00232467"/>
    <w:rsid w:val="00234B01"/>
    <w:rsid w:val="00251E58"/>
    <w:rsid w:val="00262675"/>
    <w:rsid w:val="00266F2E"/>
    <w:rsid w:val="00284A1F"/>
    <w:rsid w:val="002A0B52"/>
    <w:rsid w:val="002A5987"/>
    <w:rsid w:val="002C4698"/>
    <w:rsid w:val="002F07D6"/>
    <w:rsid w:val="002F2679"/>
    <w:rsid w:val="00322970"/>
    <w:rsid w:val="00343A1E"/>
    <w:rsid w:val="00351B40"/>
    <w:rsid w:val="003559D0"/>
    <w:rsid w:val="00360368"/>
    <w:rsid w:val="0036112C"/>
    <w:rsid w:val="00361AFC"/>
    <w:rsid w:val="0036352E"/>
    <w:rsid w:val="00385D37"/>
    <w:rsid w:val="0039335E"/>
    <w:rsid w:val="003A2BC6"/>
    <w:rsid w:val="003B52EB"/>
    <w:rsid w:val="003C0797"/>
    <w:rsid w:val="003C0DE0"/>
    <w:rsid w:val="003C4401"/>
    <w:rsid w:val="003C5147"/>
    <w:rsid w:val="003E6A7C"/>
    <w:rsid w:val="003F2DD0"/>
    <w:rsid w:val="00402D17"/>
    <w:rsid w:val="0044100D"/>
    <w:rsid w:val="00446DA8"/>
    <w:rsid w:val="00447E23"/>
    <w:rsid w:val="00456B43"/>
    <w:rsid w:val="004610CA"/>
    <w:rsid w:val="00463249"/>
    <w:rsid w:val="00472896"/>
    <w:rsid w:val="004765ED"/>
    <w:rsid w:val="00483197"/>
    <w:rsid w:val="00494591"/>
    <w:rsid w:val="004A66F2"/>
    <w:rsid w:val="004D10C3"/>
    <w:rsid w:val="004D221D"/>
    <w:rsid w:val="004E62E4"/>
    <w:rsid w:val="004F3C8B"/>
    <w:rsid w:val="00500014"/>
    <w:rsid w:val="005130E3"/>
    <w:rsid w:val="00520111"/>
    <w:rsid w:val="00522F6A"/>
    <w:rsid w:val="00530776"/>
    <w:rsid w:val="005317EB"/>
    <w:rsid w:val="00531862"/>
    <w:rsid w:val="00531A5A"/>
    <w:rsid w:val="00534627"/>
    <w:rsid w:val="005479E4"/>
    <w:rsid w:val="00556B58"/>
    <w:rsid w:val="00570984"/>
    <w:rsid w:val="00572856"/>
    <w:rsid w:val="005763FA"/>
    <w:rsid w:val="005773ED"/>
    <w:rsid w:val="00580301"/>
    <w:rsid w:val="005918CC"/>
    <w:rsid w:val="005A6A65"/>
    <w:rsid w:val="005E10FE"/>
    <w:rsid w:val="005E6925"/>
    <w:rsid w:val="00611F0F"/>
    <w:rsid w:val="006218BF"/>
    <w:rsid w:val="00631A61"/>
    <w:rsid w:val="006332DF"/>
    <w:rsid w:val="006562DF"/>
    <w:rsid w:val="00663A4A"/>
    <w:rsid w:val="0067207B"/>
    <w:rsid w:val="0068121A"/>
    <w:rsid w:val="00685FDC"/>
    <w:rsid w:val="006B486F"/>
    <w:rsid w:val="006B68D1"/>
    <w:rsid w:val="006D5F70"/>
    <w:rsid w:val="006E6D8B"/>
    <w:rsid w:val="00702850"/>
    <w:rsid w:val="007172DA"/>
    <w:rsid w:val="007855FB"/>
    <w:rsid w:val="00792CC4"/>
    <w:rsid w:val="007A5410"/>
    <w:rsid w:val="007A6C89"/>
    <w:rsid w:val="007B2FE7"/>
    <w:rsid w:val="007C1DF4"/>
    <w:rsid w:val="007F0027"/>
    <w:rsid w:val="007F16ED"/>
    <w:rsid w:val="007F714C"/>
    <w:rsid w:val="008025CA"/>
    <w:rsid w:val="008162E6"/>
    <w:rsid w:val="00824028"/>
    <w:rsid w:val="00830054"/>
    <w:rsid w:val="00853813"/>
    <w:rsid w:val="00855DD6"/>
    <w:rsid w:val="00882690"/>
    <w:rsid w:val="00887632"/>
    <w:rsid w:val="00892811"/>
    <w:rsid w:val="00896126"/>
    <w:rsid w:val="008C63FD"/>
    <w:rsid w:val="008D1FAA"/>
    <w:rsid w:val="008D4C88"/>
    <w:rsid w:val="008F0923"/>
    <w:rsid w:val="008F0A5F"/>
    <w:rsid w:val="008F2282"/>
    <w:rsid w:val="008F795A"/>
    <w:rsid w:val="00900E66"/>
    <w:rsid w:val="0090216D"/>
    <w:rsid w:val="00902B93"/>
    <w:rsid w:val="00905104"/>
    <w:rsid w:val="00912CB8"/>
    <w:rsid w:val="00914786"/>
    <w:rsid w:val="0091673C"/>
    <w:rsid w:val="009222F8"/>
    <w:rsid w:val="009261DF"/>
    <w:rsid w:val="0092683F"/>
    <w:rsid w:val="00940252"/>
    <w:rsid w:val="00956B22"/>
    <w:rsid w:val="009634EE"/>
    <w:rsid w:val="00963503"/>
    <w:rsid w:val="00975686"/>
    <w:rsid w:val="00976CDF"/>
    <w:rsid w:val="009979F6"/>
    <w:rsid w:val="009E29B3"/>
    <w:rsid w:val="009F7467"/>
    <w:rsid w:val="00A017C7"/>
    <w:rsid w:val="00A0183D"/>
    <w:rsid w:val="00A16811"/>
    <w:rsid w:val="00A25710"/>
    <w:rsid w:val="00A27B2B"/>
    <w:rsid w:val="00A33E3F"/>
    <w:rsid w:val="00A35710"/>
    <w:rsid w:val="00A43187"/>
    <w:rsid w:val="00A4427E"/>
    <w:rsid w:val="00A46B32"/>
    <w:rsid w:val="00A625AE"/>
    <w:rsid w:val="00A73153"/>
    <w:rsid w:val="00A85251"/>
    <w:rsid w:val="00A85FAE"/>
    <w:rsid w:val="00A866E2"/>
    <w:rsid w:val="00A93359"/>
    <w:rsid w:val="00A97646"/>
    <w:rsid w:val="00AA086C"/>
    <w:rsid w:val="00AB6E1D"/>
    <w:rsid w:val="00AC6534"/>
    <w:rsid w:val="00AC7FC0"/>
    <w:rsid w:val="00AD4D1E"/>
    <w:rsid w:val="00AE0DA8"/>
    <w:rsid w:val="00AE3D9F"/>
    <w:rsid w:val="00B02DF2"/>
    <w:rsid w:val="00B11461"/>
    <w:rsid w:val="00B16BD4"/>
    <w:rsid w:val="00B261CB"/>
    <w:rsid w:val="00B8682D"/>
    <w:rsid w:val="00BA426A"/>
    <w:rsid w:val="00BA4E5F"/>
    <w:rsid w:val="00BB123C"/>
    <w:rsid w:val="00BB4042"/>
    <w:rsid w:val="00BC10F8"/>
    <w:rsid w:val="00BE53BE"/>
    <w:rsid w:val="00BF40CF"/>
    <w:rsid w:val="00C41E12"/>
    <w:rsid w:val="00C52F85"/>
    <w:rsid w:val="00C82BCF"/>
    <w:rsid w:val="00C90211"/>
    <w:rsid w:val="00C94855"/>
    <w:rsid w:val="00CA00CB"/>
    <w:rsid w:val="00CA2825"/>
    <w:rsid w:val="00CB0370"/>
    <w:rsid w:val="00CD0A35"/>
    <w:rsid w:val="00CD5A8C"/>
    <w:rsid w:val="00CD5B8A"/>
    <w:rsid w:val="00CD701B"/>
    <w:rsid w:val="00CE0B4A"/>
    <w:rsid w:val="00D1742C"/>
    <w:rsid w:val="00D3482F"/>
    <w:rsid w:val="00D471E5"/>
    <w:rsid w:val="00D50580"/>
    <w:rsid w:val="00D76B31"/>
    <w:rsid w:val="00D95BD3"/>
    <w:rsid w:val="00D96614"/>
    <w:rsid w:val="00DA6EC2"/>
    <w:rsid w:val="00DB1955"/>
    <w:rsid w:val="00E1095D"/>
    <w:rsid w:val="00E333B1"/>
    <w:rsid w:val="00E363DE"/>
    <w:rsid w:val="00E36BD4"/>
    <w:rsid w:val="00E43890"/>
    <w:rsid w:val="00E537D1"/>
    <w:rsid w:val="00EB0E8B"/>
    <w:rsid w:val="00EB652B"/>
    <w:rsid w:val="00EC3EEB"/>
    <w:rsid w:val="00EF24DC"/>
    <w:rsid w:val="00F018F2"/>
    <w:rsid w:val="00F15258"/>
    <w:rsid w:val="00F16ACD"/>
    <w:rsid w:val="00F31639"/>
    <w:rsid w:val="00F404FD"/>
    <w:rsid w:val="00F454D9"/>
    <w:rsid w:val="00F568A4"/>
    <w:rsid w:val="00F663F8"/>
    <w:rsid w:val="00F76354"/>
    <w:rsid w:val="00FA1169"/>
    <w:rsid w:val="00FB6345"/>
    <w:rsid w:val="00FC3C6D"/>
    <w:rsid w:val="00FD72DA"/>
    <w:rsid w:val="00FE7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FB75"/>
  <w15:chartTrackingRefBased/>
  <w15:docId w15:val="{0DE2BBAE-CB9E-41BE-BA6B-37BC469F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2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A85FAE"/>
    <w:pPr>
      <w:keepNext/>
      <w:jc w:val="center"/>
      <w:outlineLvl w:val="0"/>
    </w:pPr>
    <w:rPr>
      <w:b/>
      <w:bCs/>
      <w:lang w:eastAsia="en-US"/>
    </w:rPr>
  </w:style>
  <w:style w:type="paragraph" w:styleId="Heading2">
    <w:name w:val="heading 2"/>
    <w:basedOn w:val="Normal"/>
    <w:next w:val="Normal"/>
    <w:link w:val="Heading2Char"/>
    <w:uiPriority w:val="9"/>
    <w:semiHidden/>
    <w:unhideWhenUsed/>
    <w:qFormat/>
    <w:rsid w:val="00A85FAE"/>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qFormat/>
    <w:rsid w:val="00D1742C"/>
    <w:pPr>
      <w:tabs>
        <w:tab w:val="center" w:pos="4153"/>
        <w:tab w:val="right" w:pos="8306"/>
      </w:tabs>
    </w:p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uiPriority w:val="99"/>
    <w:qFormat/>
    <w:rsid w:val="00D1742C"/>
    <w:rPr>
      <w:rFonts w:ascii="Times New Roman" w:eastAsia="Times New Roman" w:hAnsi="Times New Roman" w:cs="Times New Roman"/>
      <w:sz w:val="24"/>
      <w:szCs w:val="24"/>
      <w:lang w:eastAsia="lv-LV"/>
    </w:rPr>
  </w:style>
  <w:style w:type="character" w:styleId="Hyperlink">
    <w:name w:val="Hyperlink"/>
    <w:rsid w:val="00D1742C"/>
    <w:rPr>
      <w:color w:val="0000FF"/>
      <w:u w:val="single"/>
    </w:rPr>
  </w:style>
  <w:style w:type="paragraph" w:styleId="NoSpacing">
    <w:name w:val="No Spacing"/>
    <w:link w:val="NoSpacingChar"/>
    <w:uiPriority w:val="1"/>
    <w:qFormat/>
    <w:rsid w:val="00D1742C"/>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D1742C"/>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D1742C"/>
    <w:rPr>
      <w:rFonts w:ascii="Times New Roman" w:eastAsia="Calibri" w:hAnsi="Times New Roman" w:cs="Times New Roman"/>
      <w:sz w:val="24"/>
      <w:szCs w:val="24"/>
    </w:rPr>
  </w:style>
  <w:style w:type="character" w:customStyle="1" w:styleId="DefaultChar">
    <w:name w:val="Default Char"/>
    <w:link w:val="Default"/>
    <w:qFormat/>
    <w:locked/>
    <w:rsid w:val="00D1742C"/>
    <w:rPr>
      <w:rFonts w:ascii="Times New Roman" w:eastAsia="Calibri" w:hAnsi="Times New Roman" w:cs="Times New Roman"/>
      <w:color w:val="000000"/>
      <w:sz w:val="24"/>
      <w:szCs w:val="24"/>
      <w:lang w:val="et-E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OBC Bullet,Syle 1"/>
    <w:basedOn w:val="Normal"/>
    <w:link w:val="ListParagraphChar"/>
    <w:uiPriority w:val="34"/>
    <w:qFormat/>
    <w:rsid w:val="00A27B2B"/>
    <w:pPr>
      <w:ind w:left="720"/>
      <w:contextualSpacing/>
    </w:p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A27B2B"/>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251E58"/>
    <w:rPr>
      <w:color w:val="605E5C"/>
      <w:shd w:val="clear" w:color="auto" w:fill="E1DFDD"/>
    </w:rPr>
  </w:style>
  <w:style w:type="paragraph" w:styleId="Footer">
    <w:name w:val="footer"/>
    <w:basedOn w:val="Normal"/>
    <w:link w:val="FooterChar"/>
    <w:uiPriority w:val="99"/>
    <w:unhideWhenUsed/>
    <w:rsid w:val="004D221D"/>
    <w:pPr>
      <w:tabs>
        <w:tab w:val="center" w:pos="4153"/>
        <w:tab w:val="right" w:pos="8306"/>
      </w:tabs>
    </w:pPr>
  </w:style>
  <w:style w:type="character" w:customStyle="1" w:styleId="FooterChar">
    <w:name w:val="Footer Char"/>
    <w:basedOn w:val="DefaultParagraphFont"/>
    <w:link w:val="Footer"/>
    <w:uiPriority w:val="99"/>
    <w:rsid w:val="004D221D"/>
    <w:rPr>
      <w:rFonts w:ascii="Times New Roman" w:eastAsia="Times New Roman" w:hAnsi="Times New Roman" w:cs="Times New Roman"/>
      <w:sz w:val="24"/>
      <w:szCs w:val="24"/>
      <w:lang w:eastAsia="lv-LV"/>
    </w:rPr>
  </w:style>
  <w:style w:type="paragraph" w:customStyle="1" w:styleId="tv213">
    <w:name w:val="tv213"/>
    <w:basedOn w:val="Normal"/>
    <w:rsid w:val="005773ED"/>
    <w:pPr>
      <w:spacing w:before="100" w:beforeAutospacing="1" w:after="100" w:afterAutospacing="1"/>
    </w:pPr>
  </w:style>
  <w:style w:type="paragraph" w:styleId="BodyText">
    <w:name w:val="Body Text"/>
    <w:aliases w:val="Body Text Char Char Char,Body Text Char Char"/>
    <w:basedOn w:val="Normal"/>
    <w:link w:val="BodyTextChar"/>
    <w:qFormat/>
    <w:rsid w:val="00EB0E8B"/>
    <w:rPr>
      <w:sz w:val="40"/>
      <w:szCs w:val="20"/>
    </w:rPr>
  </w:style>
  <w:style w:type="character" w:customStyle="1" w:styleId="BodyTextChar">
    <w:name w:val="Body Text Char"/>
    <w:aliases w:val="Body Text Char Char Char Char,Body Text Char Char Char1"/>
    <w:basedOn w:val="DefaultParagraphFont"/>
    <w:link w:val="BodyText"/>
    <w:qFormat/>
    <w:rsid w:val="00EB0E8B"/>
    <w:rPr>
      <w:rFonts w:ascii="Times New Roman" w:eastAsia="Times New Roman" w:hAnsi="Times New Roman" w:cs="Times New Roman"/>
      <w:sz w:val="40"/>
      <w:szCs w:val="20"/>
      <w:lang w:eastAsia="lv-LV"/>
    </w:rPr>
  </w:style>
  <w:style w:type="character" w:customStyle="1" w:styleId="Heading1Char">
    <w:name w:val="Heading 1 Char"/>
    <w:basedOn w:val="DefaultParagraphFont"/>
    <w:link w:val="Heading1"/>
    <w:rsid w:val="00A85FA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A85FAE"/>
    <w:rPr>
      <w:rFonts w:asciiTheme="majorHAnsi" w:eastAsiaTheme="majorEastAsia" w:hAnsiTheme="majorHAnsi" w:cstheme="majorBidi"/>
      <w:color w:val="2F5496" w:themeColor="accent1" w:themeShade="BF"/>
      <w:sz w:val="26"/>
      <w:szCs w:val="26"/>
      <w:lang w:eastAsia="en-GB"/>
    </w:rPr>
  </w:style>
  <w:style w:type="character" w:styleId="CommentReference">
    <w:name w:val="annotation reference"/>
    <w:unhideWhenUsed/>
    <w:rsid w:val="00A85FAE"/>
    <w:rPr>
      <w:sz w:val="16"/>
      <w:szCs w:val="16"/>
    </w:rPr>
  </w:style>
  <w:style w:type="character" w:customStyle="1" w:styleId="markedcontent">
    <w:name w:val="markedcontent"/>
    <w:basedOn w:val="DefaultParagraphFont"/>
    <w:rsid w:val="00A85FAE"/>
  </w:style>
  <w:style w:type="character" w:customStyle="1" w:styleId="ListLabel60">
    <w:name w:val="ListLabel 60"/>
    <w:rsid w:val="00A85FAE"/>
    <w:rPr>
      <w:rFonts w:ascii="Times New Roman" w:eastAsia="Times New Roman" w:hAnsi="Times New Roman" w:cs="Times New Roman" w:hint="default"/>
      <w:sz w:val="24"/>
      <w:szCs w:val="24"/>
      <w:u w:val="single"/>
    </w:rPr>
  </w:style>
  <w:style w:type="character" w:customStyle="1" w:styleId="ListLabel378">
    <w:name w:val="ListLabel 378"/>
    <w:rsid w:val="00A85FAE"/>
    <w:rPr>
      <w:rFonts w:ascii="Times New Roman" w:eastAsia="Times New Roman" w:hAnsi="Times New Roman" w:cs="Times New Roman" w:hint="default"/>
      <w:i/>
      <w:iCs/>
      <w:kern w:val="0"/>
      <w:sz w:val="24"/>
      <w:szCs w:val="24"/>
      <w:shd w:val="clear" w:color="auto" w:fill="FFFFFF"/>
    </w:rPr>
  </w:style>
  <w:style w:type="character" w:customStyle="1" w:styleId="rynqvb">
    <w:name w:val="rynqvb"/>
    <w:basedOn w:val="DefaultParagraphFont"/>
    <w:rsid w:val="00A85FAE"/>
  </w:style>
  <w:style w:type="paragraph" w:customStyle="1" w:styleId="ColorfulList-Accent11">
    <w:name w:val="Colorful List - Accent 11"/>
    <w:basedOn w:val="Normal"/>
    <w:uiPriority w:val="99"/>
    <w:qFormat/>
    <w:rsid w:val="00A85FAE"/>
    <w:pPr>
      <w:ind w:left="720"/>
      <w:contextualSpacing/>
    </w:pPr>
    <w:rPr>
      <w:lang w:val="en-GB" w:eastAsia="en-US"/>
    </w:rPr>
  </w:style>
  <w:style w:type="paragraph" w:styleId="BodyTextIndent2">
    <w:name w:val="Body Text Indent 2"/>
    <w:basedOn w:val="Normal"/>
    <w:link w:val="BodyTextIndent2Char"/>
    <w:uiPriority w:val="99"/>
    <w:semiHidden/>
    <w:unhideWhenUsed/>
    <w:rsid w:val="00A85FAE"/>
    <w:pPr>
      <w:spacing w:after="120" w:line="480" w:lineRule="auto"/>
      <w:ind w:left="283"/>
    </w:pPr>
  </w:style>
  <w:style w:type="character" w:customStyle="1" w:styleId="BodyTextIndent2Char">
    <w:name w:val="Body Text Indent 2 Char"/>
    <w:basedOn w:val="DefaultParagraphFont"/>
    <w:link w:val="BodyTextIndent2"/>
    <w:uiPriority w:val="99"/>
    <w:semiHidden/>
    <w:rsid w:val="00A85FAE"/>
    <w:rPr>
      <w:rFonts w:ascii="Times New Roman" w:eastAsia="Times New Roman" w:hAnsi="Times New Roman" w:cs="Times New Roman"/>
      <w:sz w:val="24"/>
      <w:szCs w:val="24"/>
      <w:lang w:eastAsia="lv-LV"/>
    </w:rPr>
  </w:style>
  <w:style w:type="character" w:customStyle="1" w:styleId="ListLabel384">
    <w:name w:val="ListLabel 384"/>
    <w:rsid w:val="00A85FAE"/>
    <w:rPr>
      <w:rFonts w:ascii="Times New Roman" w:eastAsia="Times New Roman" w:hAnsi="Times New Roman" w:cs="Times New Roman"/>
      <w:color w:val="000000"/>
      <w:sz w:val="24"/>
      <w:szCs w:val="24"/>
      <w:lang w:eastAsia="zh-CN"/>
    </w:rPr>
  </w:style>
  <w:style w:type="character" w:customStyle="1" w:styleId="ListLabel465">
    <w:name w:val="ListLabel 465"/>
    <w:rsid w:val="00A85FAE"/>
    <w:rPr>
      <w:lang w:eastAsia="zh-CN"/>
    </w:rPr>
  </w:style>
  <w:style w:type="paragraph" w:customStyle="1" w:styleId="naisf">
    <w:name w:val="naisf"/>
    <w:basedOn w:val="Normal"/>
    <w:qFormat/>
    <w:rsid w:val="00A85FAE"/>
    <w:pPr>
      <w:spacing w:before="75" w:after="75"/>
      <w:ind w:firstLine="375"/>
      <w:jc w:val="both"/>
    </w:pPr>
  </w:style>
  <w:style w:type="paragraph" w:customStyle="1" w:styleId="Bezatstarpm1">
    <w:name w:val="Bez atstarpēm1"/>
    <w:rsid w:val="00A85FAE"/>
    <w:pPr>
      <w:suppressAutoHyphens/>
      <w:spacing w:after="0" w:line="240" w:lineRule="auto"/>
    </w:pPr>
    <w:rPr>
      <w:rFonts w:ascii="Calibri" w:eastAsia="Calibri" w:hAnsi="Calibri" w:cs="Calibri"/>
      <w:lang w:eastAsia="zh-CN"/>
    </w:rPr>
  </w:style>
  <w:style w:type="paragraph" w:styleId="NormalWeb">
    <w:name w:val="Normal (Web)"/>
    <w:basedOn w:val="Normal"/>
    <w:link w:val="NormalWebChar"/>
    <w:rsid w:val="00A85FAE"/>
    <w:pPr>
      <w:spacing w:before="100" w:beforeAutospacing="1" w:after="100" w:afterAutospacing="1"/>
    </w:pPr>
    <w:rPr>
      <w:rFonts w:ascii="Verdana" w:hAnsi="Verdana"/>
      <w:color w:val="444444"/>
      <w:sz w:val="20"/>
      <w:szCs w:val="20"/>
    </w:rPr>
  </w:style>
  <w:style w:type="character" w:customStyle="1" w:styleId="NormalWebChar">
    <w:name w:val="Normal (Web) Char"/>
    <w:link w:val="NormalWeb"/>
    <w:locked/>
    <w:rsid w:val="00A85FAE"/>
    <w:rPr>
      <w:rFonts w:ascii="Verdana" w:eastAsia="Times New Roman" w:hAnsi="Verdana" w:cs="Times New Roman"/>
      <w:color w:val="444444"/>
      <w:sz w:val="20"/>
      <w:szCs w:val="20"/>
      <w:lang w:eastAsia="lv-LV"/>
    </w:rPr>
  </w:style>
  <w:style w:type="paragraph" w:customStyle="1" w:styleId="v1msonormal">
    <w:name w:val="v1msonormal"/>
    <w:basedOn w:val="Normal"/>
    <w:rsid w:val="00A85FAE"/>
    <w:pPr>
      <w:spacing w:before="100" w:beforeAutospacing="1" w:after="100" w:afterAutospacing="1"/>
    </w:pPr>
    <w:rPr>
      <w:lang w:eastAsia="en-GB"/>
    </w:rPr>
  </w:style>
  <w:style w:type="paragraph" w:customStyle="1" w:styleId="NoSpacing1">
    <w:name w:val="No Spacing1"/>
    <w:uiPriority w:val="1"/>
    <w:qFormat/>
    <w:rsid w:val="00A85FAE"/>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customStyle="1" w:styleId="postheader">
    <w:name w:val="postheader"/>
    <w:basedOn w:val="DefaultParagraphFont"/>
    <w:rsid w:val="00A85FAE"/>
  </w:style>
  <w:style w:type="character" w:styleId="FollowedHyperlink">
    <w:name w:val="FollowedHyperlink"/>
    <w:basedOn w:val="DefaultParagraphFont"/>
    <w:uiPriority w:val="99"/>
    <w:semiHidden/>
    <w:unhideWhenUsed/>
    <w:rsid w:val="00A85FAE"/>
    <w:rPr>
      <w:color w:val="954F72" w:themeColor="followedHyperlink"/>
      <w:u w:val="single"/>
    </w:rPr>
  </w:style>
  <w:style w:type="paragraph" w:customStyle="1" w:styleId="msonormal0">
    <w:name w:val="msonormal"/>
    <w:basedOn w:val="Normal"/>
    <w:rsid w:val="00A85FAE"/>
    <w:pPr>
      <w:spacing w:before="100" w:beforeAutospacing="1" w:after="100" w:afterAutospacing="1"/>
    </w:pPr>
  </w:style>
  <w:style w:type="paragraph" w:customStyle="1" w:styleId="Style3">
    <w:name w:val="Style3"/>
    <w:basedOn w:val="Normal"/>
    <w:rsid w:val="00A85FAE"/>
    <w:pPr>
      <w:widowControl w:val="0"/>
      <w:suppressAutoHyphens/>
      <w:spacing w:line="278" w:lineRule="exact"/>
      <w:ind w:firstLine="331"/>
    </w:pPr>
    <w:rPr>
      <w:rFonts w:eastAsia="SimSun"/>
      <w:lang w:eastAsia="zh-CN"/>
    </w:rPr>
  </w:style>
  <w:style w:type="paragraph" w:customStyle="1" w:styleId="Style4">
    <w:name w:val="Style4"/>
    <w:basedOn w:val="Normal"/>
    <w:rsid w:val="00A85FAE"/>
    <w:pPr>
      <w:widowControl w:val="0"/>
      <w:suppressAutoHyphens/>
    </w:pPr>
    <w:rPr>
      <w:rFonts w:eastAsia="SimSun"/>
      <w:lang w:eastAsia="zh-CN"/>
    </w:rPr>
  </w:style>
  <w:style w:type="paragraph" w:customStyle="1" w:styleId="Style6">
    <w:name w:val="Style6"/>
    <w:basedOn w:val="Normal"/>
    <w:rsid w:val="00A85FAE"/>
    <w:pPr>
      <w:widowControl w:val="0"/>
      <w:suppressAutoHyphens/>
      <w:jc w:val="both"/>
    </w:pPr>
    <w:rPr>
      <w:rFonts w:eastAsia="SimSun"/>
      <w:lang w:eastAsia="zh-CN"/>
    </w:rPr>
  </w:style>
  <w:style w:type="paragraph" w:customStyle="1" w:styleId="Style7">
    <w:name w:val="Style7"/>
    <w:basedOn w:val="Normal"/>
    <w:rsid w:val="00A85FAE"/>
    <w:pPr>
      <w:widowControl w:val="0"/>
      <w:suppressAutoHyphens/>
    </w:pPr>
    <w:rPr>
      <w:rFonts w:eastAsia="SimSun"/>
      <w:lang w:eastAsia="zh-CN"/>
    </w:rPr>
  </w:style>
  <w:style w:type="paragraph" w:customStyle="1" w:styleId="Style10">
    <w:name w:val="Style10"/>
    <w:basedOn w:val="Normal"/>
    <w:rsid w:val="00A85FAE"/>
    <w:pPr>
      <w:widowControl w:val="0"/>
      <w:suppressAutoHyphens/>
      <w:spacing w:line="274" w:lineRule="exact"/>
      <w:ind w:hanging="346"/>
      <w:jc w:val="both"/>
    </w:pPr>
    <w:rPr>
      <w:rFonts w:eastAsia="SimSun"/>
      <w:lang w:eastAsia="zh-CN"/>
    </w:rPr>
  </w:style>
  <w:style w:type="paragraph" w:customStyle="1" w:styleId="Style9">
    <w:name w:val="Style9"/>
    <w:basedOn w:val="Normal"/>
    <w:rsid w:val="00A85FAE"/>
    <w:pPr>
      <w:widowControl w:val="0"/>
      <w:suppressAutoHyphens/>
    </w:pPr>
    <w:rPr>
      <w:rFonts w:eastAsia="SimSun"/>
      <w:lang w:eastAsia="zh-CN"/>
    </w:rPr>
  </w:style>
  <w:style w:type="paragraph" w:customStyle="1" w:styleId="Style12">
    <w:name w:val="Style12"/>
    <w:basedOn w:val="Normal"/>
    <w:rsid w:val="00A85FAE"/>
    <w:pPr>
      <w:widowControl w:val="0"/>
      <w:suppressAutoHyphens/>
    </w:pPr>
    <w:rPr>
      <w:rFonts w:eastAsia="SimSun"/>
      <w:lang w:eastAsia="zh-CN"/>
    </w:rPr>
  </w:style>
  <w:style w:type="character" w:customStyle="1" w:styleId="FontStyle18">
    <w:name w:val="Font Style18"/>
    <w:rsid w:val="00A85FAE"/>
    <w:rPr>
      <w:rFonts w:ascii="Times New Roman" w:hAnsi="Times New Roman" w:cs="Times New Roman" w:hint="default"/>
      <w:b/>
      <w:bCs/>
      <w:sz w:val="22"/>
      <w:szCs w:val="22"/>
    </w:rPr>
  </w:style>
  <w:style w:type="character" w:customStyle="1" w:styleId="FontStyle22">
    <w:name w:val="Font Style22"/>
    <w:rsid w:val="00A85FAE"/>
    <w:rPr>
      <w:rFonts w:ascii="Times New Roman" w:hAnsi="Times New Roman" w:cs="Times New Roman" w:hint="default"/>
      <w:b/>
      <w:bCs/>
      <w:sz w:val="14"/>
      <w:szCs w:val="14"/>
    </w:rPr>
  </w:style>
  <w:style w:type="character" w:customStyle="1" w:styleId="FontStyle14">
    <w:name w:val="Font Style14"/>
    <w:rsid w:val="00A85FAE"/>
    <w:rPr>
      <w:rFonts w:ascii="Times New Roman" w:hAnsi="Times New Roman" w:cs="Times New Roman" w:hint="default"/>
      <w:sz w:val="22"/>
      <w:szCs w:val="22"/>
    </w:rPr>
  </w:style>
  <w:style w:type="character" w:customStyle="1" w:styleId="FontStyle23">
    <w:name w:val="Font Style23"/>
    <w:rsid w:val="00A85FAE"/>
    <w:rPr>
      <w:rFonts w:ascii="Times New Roman" w:hAnsi="Times New Roman" w:cs="Times New Roman" w:hint="default"/>
      <w:sz w:val="14"/>
      <w:szCs w:val="14"/>
    </w:rPr>
  </w:style>
  <w:style w:type="table" w:styleId="TableGrid">
    <w:name w:val="Table Grid"/>
    <w:basedOn w:val="TableNormal"/>
    <w:rsid w:val="00A85FAE"/>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17768">
      <w:bodyDiv w:val="1"/>
      <w:marLeft w:val="0"/>
      <w:marRight w:val="0"/>
      <w:marTop w:val="0"/>
      <w:marBottom w:val="0"/>
      <w:divBdr>
        <w:top w:val="none" w:sz="0" w:space="0" w:color="auto"/>
        <w:left w:val="none" w:sz="0" w:space="0" w:color="auto"/>
        <w:bottom w:val="none" w:sz="0" w:space="0" w:color="auto"/>
        <w:right w:val="none" w:sz="0" w:space="0" w:color="auto"/>
      </w:divBdr>
    </w:div>
    <w:div w:id="1074426486">
      <w:bodyDiv w:val="1"/>
      <w:marLeft w:val="0"/>
      <w:marRight w:val="0"/>
      <w:marTop w:val="0"/>
      <w:marBottom w:val="0"/>
      <w:divBdr>
        <w:top w:val="none" w:sz="0" w:space="0" w:color="auto"/>
        <w:left w:val="none" w:sz="0" w:space="0" w:color="auto"/>
        <w:bottom w:val="none" w:sz="0" w:space="0" w:color="auto"/>
        <w:right w:val="none" w:sz="0" w:space="0" w:color="auto"/>
      </w:divBdr>
    </w:div>
    <w:div w:id="1265334934">
      <w:bodyDiv w:val="1"/>
      <w:marLeft w:val="0"/>
      <w:marRight w:val="0"/>
      <w:marTop w:val="0"/>
      <w:marBottom w:val="0"/>
      <w:divBdr>
        <w:top w:val="none" w:sz="0" w:space="0" w:color="auto"/>
        <w:left w:val="none" w:sz="0" w:space="0" w:color="auto"/>
        <w:bottom w:val="none" w:sz="0" w:space="0" w:color="auto"/>
        <w:right w:val="none" w:sz="0" w:space="0" w:color="auto"/>
      </w:divBdr>
    </w:div>
    <w:div w:id="1622103518">
      <w:bodyDiv w:val="1"/>
      <w:marLeft w:val="0"/>
      <w:marRight w:val="0"/>
      <w:marTop w:val="0"/>
      <w:marBottom w:val="0"/>
      <w:divBdr>
        <w:top w:val="none" w:sz="0" w:space="0" w:color="auto"/>
        <w:left w:val="none" w:sz="0" w:space="0" w:color="auto"/>
        <w:bottom w:val="none" w:sz="0" w:space="0" w:color="auto"/>
        <w:right w:val="none" w:sz="0" w:space="0" w:color="auto"/>
      </w:divBdr>
    </w:div>
    <w:div w:id="187965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21"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hyperlink" Target="http://pro.nais.lv/naiser/text.cfm?Ref=0103012002103132796&amp;Req=0103012002103132796&amp;Key=0103012005061632779&amp;Hash=" TargetMode="External"/><Relationship Id="rId63" Type="http://schemas.openxmlformats.org/officeDocument/2006/relationships/hyperlink" Target="mailto:dome@dobele.lv" TargetMode="External"/><Relationship Id="rId68"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mailto:dome@dobele.lv" TargetMode="Externa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http://pro.nais.lv/naiser/text.cfm?Ref=0103012002103132796&amp;Req=0103012002103132796&amp;Key=0103012005061632779&amp;Hash=" TargetMode="External"/><Relationship Id="rId40" Type="http://schemas.openxmlformats.org/officeDocument/2006/relationships/hyperlink" Target="mailto:dome@dobele.lv" TargetMode="External"/><Relationship Id="rId45" Type="http://schemas.openxmlformats.org/officeDocument/2006/relationships/hyperlink" Target="http://pro.nais.lv/naiser/text.cfm?Ref=0103012002103132796&amp;Req=0103012002103132796&amp;Key=0103012005061632779&amp;Hash=" TargetMode="External"/><Relationship Id="rId53" Type="http://schemas.openxmlformats.org/officeDocument/2006/relationships/hyperlink" Target="https://likumi.lv/ta/id/68490" TargetMode="External"/><Relationship Id="rId58" Type="http://schemas.openxmlformats.org/officeDocument/2006/relationships/hyperlink" Target="http://pro.nais.lv/naiser/text.cfm?Ref=0103012002103132796&amp;Req=0103012002103132796&amp;Key=0103011998101432772&amp;Hash=" TargetMode="External"/><Relationship Id="rId66" Type="http://schemas.openxmlformats.org/officeDocument/2006/relationships/hyperlink" Target="mailto:dome@dobele.lv"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image" Target="media/image3.jpeg"/><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pro.nais.lv/naiser/text.cfm?Ref=0103012002103132796&amp;Req=0103012002103132796&amp;Key=0103012005061632779&amp;Hash=" TargetMode="External"/><Relationship Id="rId43" Type="http://schemas.openxmlformats.org/officeDocument/2006/relationships/hyperlink" Target="http://pro.nais.lv/naiser/text.cfm?Ref=0103012002103132796&amp;Req=0103012002103132796&amp;Key=0103012005061632779&amp;Hash=" TargetMode="External"/><Relationship Id="rId48" Type="http://schemas.openxmlformats.org/officeDocument/2006/relationships/hyperlink" Target="mailto:dome@dobele.lv" TargetMode="External"/><Relationship Id="rId56" Type="http://schemas.openxmlformats.org/officeDocument/2006/relationships/hyperlink" Target="https://likumi.lv/ta/id/68490" TargetMode="External"/><Relationship Id="rId64" Type="http://schemas.openxmlformats.org/officeDocument/2006/relationships/hyperlink" Target="mailto:dome@dobele.lv" TargetMode="External"/><Relationship Id="rId69" Type="http://schemas.openxmlformats.org/officeDocument/2006/relationships/hyperlink" Target="mailto:dome@dobele.lv" TargetMode="External"/><Relationship Id="rId8" Type="http://schemas.openxmlformats.org/officeDocument/2006/relationships/image" Target="media/image2.jpeg"/><Relationship Id="rId51" Type="http://schemas.openxmlformats.org/officeDocument/2006/relationships/hyperlink" Target="https://likumi.lv/ta/id/68490" TargetMode="External"/><Relationship Id="rId72"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http://pro.nais.lv/naiser/text.cfm?Ref=0103012002103132796&amp;Req=0103012002103132796&amp;Key=0103012005061632779&amp;Hash=" TargetMode="External"/><Relationship Id="rId33" Type="http://schemas.openxmlformats.org/officeDocument/2006/relationships/hyperlink" Target="http://pro.nais.lv/naiser/text.cfm?Ref=0103012002103132796&amp;Req=0103012002103132796&amp;Key=0103012005061632779&amp;Hash=" TargetMode="External"/><Relationship Id="rId38" Type="http://schemas.openxmlformats.org/officeDocument/2006/relationships/hyperlink" Target="mailto:dome@dobele.lv" TargetMode="External"/><Relationship Id="rId46" Type="http://schemas.openxmlformats.org/officeDocument/2006/relationships/hyperlink" Target="mailto:dome@dobele.lv" TargetMode="External"/><Relationship Id="rId59" Type="http://schemas.openxmlformats.org/officeDocument/2006/relationships/hyperlink" Target="http://pro.nais.lv/naiser/text.cfm?Ref=0103012002103132796&amp;Req=0103012002103132796&amp;Key=0103012005061632779&amp;Hash=" TargetMode="External"/><Relationship Id="rId67" Type="http://schemas.openxmlformats.org/officeDocument/2006/relationships/hyperlink" Target="https://likumi.lv/ta/id/68490" TargetMode="External"/><Relationship Id="rId20" Type="http://schemas.openxmlformats.org/officeDocument/2006/relationships/hyperlink" Target="mailto:dome@dobele.lv" TargetMode="External"/><Relationship Id="rId41" Type="http://schemas.openxmlformats.org/officeDocument/2006/relationships/hyperlink" Target="http://pro.nais.lv/naiser/text.cfm?Ref=0103012002103132796&amp;Req=0103012002103132796&amp;Key=0103012005061632779&amp;Hash=" TargetMode="External"/><Relationship Id="rId54" Type="http://schemas.openxmlformats.org/officeDocument/2006/relationships/hyperlink" Target="https://likumi.lv/ta/id/68490" TargetMode="External"/><Relationship Id="rId62" Type="http://schemas.openxmlformats.org/officeDocument/2006/relationships/hyperlink" Target="mailto:dome@dobele.lv" TargetMode="External"/><Relationship Id="rId70" Type="http://schemas.openxmlformats.org/officeDocument/2006/relationships/image" Target="media/image4.jpe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hyperlink" Target="https://likumi.lv/ta/id/328166"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https://likumi.lv/ta/id/68490" TargetMode="External"/><Relationship Id="rId57" Type="http://schemas.openxmlformats.org/officeDocument/2006/relationships/hyperlink" Target="https://likumi.lv/ta/id/68490" TargetMode="External"/><Relationship Id="rId10" Type="http://schemas.openxmlformats.org/officeDocument/2006/relationships/hyperlink" Target="mailto:dome@dobele.lv" TargetMode="External"/><Relationship Id="rId31" Type="http://schemas.openxmlformats.org/officeDocument/2006/relationships/hyperlink" Target="http://pro.nais.lv/naiser/text.cfm?Ref=0103012002103132796&amp;Req=0103012002103132796&amp;Key=0103012005061632779&amp;Hash=" TargetMode="External"/><Relationship Id="rId44" Type="http://schemas.openxmlformats.org/officeDocument/2006/relationships/hyperlink" Target="mailto:dome@dobele.lv" TargetMode="External"/><Relationship Id="rId52" Type="http://schemas.openxmlformats.org/officeDocument/2006/relationships/hyperlink" Target="https://likumi.lv/ta/id/68490" TargetMode="External"/><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9" Type="http://schemas.openxmlformats.org/officeDocument/2006/relationships/hyperlink" Target="http://pro.nais.lv/naiser/text.cfm?Ref=0103012002103132796&amp;Req=0103012002103132796&amp;Key=0103012005061632779&amp;Hash=" TargetMode="External"/><Relationship Id="rId34" Type="http://schemas.openxmlformats.org/officeDocument/2006/relationships/hyperlink" Target="mailto:dome@dobele.lv" TargetMode="External"/><Relationship Id="rId50" Type="http://schemas.openxmlformats.org/officeDocument/2006/relationships/hyperlink" Target="https://likumi.lv/ta/id/68490" TargetMode="External"/><Relationship Id="rId55" Type="http://schemas.openxmlformats.org/officeDocument/2006/relationships/hyperlink" Target="https://likumi.lv/ta/id/68490" TargetMode="External"/><Relationship Id="rId7" Type="http://schemas.openxmlformats.org/officeDocument/2006/relationships/endnotes" Target="endnotes.xml"/><Relationship Id="rId71" Type="http://schemas.openxmlformats.org/officeDocument/2006/relationships/hyperlink" Target="mailto:dome@dobe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E4D9-481F-49EE-AC58-0E88B31B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71</Pages>
  <Words>93373</Words>
  <Characters>53223</Characters>
  <Application>Microsoft Office Word</Application>
  <DocSecurity>0</DocSecurity>
  <Lines>443</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Santa Eberte</cp:lastModifiedBy>
  <cp:revision>6</cp:revision>
  <cp:lastPrinted>2024-09-03T06:06:00Z</cp:lastPrinted>
  <dcterms:created xsi:type="dcterms:W3CDTF">2024-09-03T11:26:00Z</dcterms:created>
  <dcterms:modified xsi:type="dcterms:W3CDTF">2024-09-03T11:58:00Z</dcterms:modified>
</cp:coreProperties>
</file>