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C62D31" w14:textId="77777777" w:rsidR="00171702" w:rsidRPr="009835DE" w:rsidRDefault="00CB7705" w:rsidP="009D3A3B">
      <w:pPr>
        <w:shd w:val="clear" w:color="auto" w:fill="FFFFFF"/>
        <w:ind w:firstLine="90"/>
        <w:jc w:val="center"/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</w:pPr>
      <w:r w:rsidRPr="009835DE"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  <w:t xml:space="preserve">Dobeles novada Izglītības pārvaldes plānotie pasākumi </w:t>
      </w:r>
    </w:p>
    <w:p w14:paraId="13F5A4E8" w14:textId="243D828D" w:rsidR="00CB7705" w:rsidRPr="009835DE" w:rsidRDefault="00CB7705" w:rsidP="009D3A3B">
      <w:pPr>
        <w:shd w:val="clear" w:color="auto" w:fill="FFFFFF"/>
        <w:ind w:firstLine="90"/>
        <w:jc w:val="center"/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</w:pPr>
      <w:r w:rsidRPr="009835DE"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  <w:t>202</w:t>
      </w:r>
      <w:r w:rsidR="00C137BA" w:rsidRPr="009835DE"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  <w:t>4</w:t>
      </w:r>
      <w:r w:rsidRPr="009835DE"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  <w:t>.gada augustā</w:t>
      </w:r>
      <w:r w:rsidR="00171702" w:rsidRPr="009835DE"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  <w:t xml:space="preserve"> un septembra sākumā</w:t>
      </w:r>
    </w:p>
    <w:p w14:paraId="047D6FA6" w14:textId="77777777" w:rsidR="00CB7705" w:rsidRPr="009835DE" w:rsidRDefault="00CB7705" w:rsidP="00CB7705">
      <w:pPr>
        <w:shd w:val="clear" w:color="auto" w:fill="FFFFFF"/>
        <w:jc w:val="center"/>
        <w:rPr>
          <w:rFonts w:ascii="Cambria" w:hAnsi="Cambria" w:cstheme="minorHAnsi"/>
          <w:b/>
          <w:bCs/>
          <w:color w:val="000000"/>
          <w:sz w:val="24"/>
          <w:szCs w:val="24"/>
          <w:lang w:val="lv-LV"/>
        </w:rPr>
      </w:pPr>
    </w:p>
    <w:tbl>
      <w:tblPr>
        <w:tblStyle w:val="TableGrid"/>
        <w:tblW w:w="14311" w:type="dxa"/>
        <w:tblInd w:w="-545" w:type="dxa"/>
        <w:tblLook w:val="04A0" w:firstRow="1" w:lastRow="0" w:firstColumn="1" w:lastColumn="0" w:noHBand="0" w:noVBand="1"/>
      </w:tblPr>
      <w:tblGrid>
        <w:gridCol w:w="1243"/>
        <w:gridCol w:w="1038"/>
        <w:gridCol w:w="6453"/>
        <w:gridCol w:w="2968"/>
        <w:gridCol w:w="2609"/>
      </w:tblGrid>
      <w:tr w:rsidR="009D3A3B" w:rsidRPr="009835DE" w14:paraId="5E7E8BF9" w14:textId="77777777" w:rsidTr="004A0526">
        <w:trPr>
          <w:trHeight w:val="665"/>
        </w:trPr>
        <w:tc>
          <w:tcPr>
            <w:tcW w:w="1243" w:type="dxa"/>
            <w:vAlign w:val="center"/>
          </w:tcPr>
          <w:p w14:paraId="230AEB16" w14:textId="07C9CA22" w:rsidR="00CB7705" w:rsidRPr="009835DE" w:rsidRDefault="00CB7705" w:rsidP="00CB770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835DE">
              <w:rPr>
                <w:rFonts w:ascii="Cambria" w:hAnsi="Cambria" w:cstheme="minorHAnsi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1028" w:type="dxa"/>
            <w:vAlign w:val="center"/>
          </w:tcPr>
          <w:p w14:paraId="74E98042" w14:textId="4D01F7D2" w:rsidR="00CB7705" w:rsidRPr="009835DE" w:rsidRDefault="00CB7705" w:rsidP="00CB770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proofErr w:type="spellStart"/>
            <w:r w:rsidRPr="009835DE">
              <w:rPr>
                <w:rFonts w:ascii="Cambria" w:hAnsi="Cambria" w:cstheme="minorHAnsi"/>
                <w:b/>
                <w:bCs/>
                <w:sz w:val="24"/>
                <w:szCs w:val="24"/>
              </w:rPr>
              <w:t>Laiks</w:t>
            </w:r>
            <w:proofErr w:type="spellEnd"/>
          </w:p>
        </w:tc>
        <w:tc>
          <w:tcPr>
            <w:tcW w:w="6459" w:type="dxa"/>
            <w:vAlign w:val="center"/>
          </w:tcPr>
          <w:p w14:paraId="3CEA58F1" w14:textId="5462BAFB" w:rsidR="00CB7705" w:rsidRPr="009835DE" w:rsidRDefault="00CB7705" w:rsidP="00CB770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proofErr w:type="spellStart"/>
            <w:r w:rsidRPr="009835DE">
              <w:rPr>
                <w:rFonts w:ascii="Cambria" w:hAnsi="Cambria" w:cstheme="minorHAnsi"/>
                <w:b/>
                <w:bCs/>
                <w:sz w:val="24"/>
                <w:szCs w:val="24"/>
              </w:rPr>
              <w:t>Pasākums</w:t>
            </w:r>
            <w:proofErr w:type="spellEnd"/>
            <w:r w:rsidR="003358C2" w:rsidRPr="009835DE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="003358C2" w:rsidRPr="009835DE">
              <w:rPr>
                <w:rFonts w:ascii="Cambria" w:hAnsi="Cambria" w:cstheme="minorHAnsi"/>
                <w:b/>
                <w:bCs/>
                <w:sz w:val="24"/>
                <w:szCs w:val="24"/>
              </w:rPr>
              <w:t>mērķauditorija</w:t>
            </w:r>
            <w:proofErr w:type="spellEnd"/>
          </w:p>
        </w:tc>
        <w:tc>
          <w:tcPr>
            <w:tcW w:w="2970" w:type="dxa"/>
            <w:vAlign w:val="center"/>
          </w:tcPr>
          <w:p w14:paraId="0562DDDC" w14:textId="421EC274" w:rsidR="00CB7705" w:rsidRPr="009835DE" w:rsidRDefault="00CB7705" w:rsidP="00CB770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9835DE">
              <w:rPr>
                <w:rFonts w:ascii="Cambria" w:hAnsi="Cambria" w:cstheme="minorHAnsi"/>
                <w:b/>
                <w:bCs/>
                <w:sz w:val="24"/>
                <w:szCs w:val="24"/>
              </w:rPr>
              <w:t>Vieta</w:t>
            </w:r>
          </w:p>
        </w:tc>
        <w:tc>
          <w:tcPr>
            <w:tcW w:w="2611" w:type="dxa"/>
            <w:vAlign w:val="center"/>
          </w:tcPr>
          <w:p w14:paraId="3CE5FF43" w14:textId="1FE90AF0" w:rsidR="00CB7705" w:rsidRPr="009835DE" w:rsidRDefault="00CB7705" w:rsidP="00CB7705">
            <w:pPr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proofErr w:type="spellStart"/>
            <w:r w:rsidRPr="009835DE">
              <w:rPr>
                <w:rFonts w:ascii="Cambria" w:hAnsi="Cambria" w:cstheme="minorHAnsi"/>
                <w:b/>
                <w:bCs/>
                <w:sz w:val="24"/>
                <w:szCs w:val="24"/>
              </w:rPr>
              <w:t>Atbildīgais</w:t>
            </w:r>
            <w:proofErr w:type="spellEnd"/>
          </w:p>
        </w:tc>
      </w:tr>
      <w:tr w:rsidR="00B062AA" w:rsidRPr="009835DE" w14:paraId="5C1C857E" w14:textId="77777777" w:rsidTr="004A0526">
        <w:trPr>
          <w:trHeight w:val="1151"/>
        </w:trPr>
        <w:tc>
          <w:tcPr>
            <w:tcW w:w="1243" w:type="dxa"/>
            <w:vAlign w:val="center"/>
          </w:tcPr>
          <w:p w14:paraId="74AD715F" w14:textId="2EE0887F" w:rsidR="00BC60F0" w:rsidRPr="009835DE" w:rsidRDefault="00B965F4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bookmarkStart w:id="0" w:name="_Hlk174970347"/>
            <w:r w:rsidRPr="009835DE">
              <w:rPr>
                <w:rFonts w:ascii="Cambria" w:hAnsi="Cambria" w:cstheme="minorHAnsi"/>
                <w:sz w:val="24"/>
                <w:szCs w:val="24"/>
                <w:lang w:val="da-DK"/>
              </w:rPr>
              <w:t>19.-23</w:t>
            </w:r>
            <w:r w:rsidR="00CB7705" w:rsidRPr="009835DE">
              <w:rPr>
                <w:rFonts w:ascii="Cambria" w:hAnsi="Cambria" w:cstheme="minorHAnsi"/>
                <w:sz w:val="24"/>
                <w:szCs w:val="24"/>
                <w:lang w:val="da-DK"/>
              </w:rPr>
              <w:t>.08.</w:t>
            </w:r>
          </w:p>
          <w:p w14:paraId="37CCB91B" w14:textId="54023B65" w:rsidR="00CB7705" w:rsidRPr="009835DE" w:rsidRDefault="00BC60F0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da-DK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PR - PK</w:t>
            </w:r>
          </w:p>
        </w:tc>
        <w:tc>
          <w:tcPr>
            <w:tcW w:w="1028" w:type="dxa"/>
            <w:vAlign w:val="center"/>
          </w:tcPr>
          <w:p w14:paraId="43E61EFE" w14:textId="74F6B60B" w:rsidR="00CB7705" w:rsidRPr="009835DE" w:rsidRDefault="00CB7705" w:rsidP="00B41672">
            <w:pPr>
              <w:rPr>
                <w:rFonts w:ascii="Cambria" w:hAnsi="Cambria" w:cstheme="minorHAnsi"/>
                <w:sz w:val="24"/>
                <w:szCs w:val="24"/>
              </w:rPr>
            </w:pPr>
            <w:proofErr w:type="spellStart"/>
            <w:r w:rsidRPr="009835DE">
              <w:rPr>
                <w:rFonts w:ascii="Cambria" w:hAnsi="Cambria" w:cstheme="minorHAnsi"/>
                <w:sz w:val="24"/>
                <w:szCs w:val="24"/>
              </w:rPr>
              <w:t>Dien</w:t>
            </w:r>
            <w:r w:rsidR="009D3A3B" w:rsidRPr="009835DE">
              <w:rPr>
                <w:rFonts w:ascii="Cambria" w:hAnsi="Cambria" w:cstheme="minorHAnsi"/>
                <w:sz w:val="24"/>
                <w:szCs w:val="24"/>
              </w:rPr>
              <w:t>-</w:t>
            </w:r>
            <w:r w:rsidRPr="009835DE">
              <w:rPr>
                <w:rFonts w:ascii="Cambria" w:hAnsi="Cambria" w:cstheme="minorHAnsi"/>
                <w:sz w:val="24"/>
                <w:szCs w:val="24"/>
              </w:rPr>
              <w:t>nakts</w:t>
            </w:r>
            <w:proofErr w:type="spellEnd"/>
          </w:p>
        </w:tc>
        <w:tc>
          <w:tcPr>
            <w:tcW w:w="6459" w:type="dxa"/>
            <w:vAlign w:val="center"/>
          </w:tcPr>
          <w:p w14:paraId="6E3FDC79" w14:textId="358E38BB" w:rsidR="00CB7705" w:rsidRPr="009835DE" w:rsidRDefault="00CB7705" w:rsidP="00B41672">
            <w:pPr>
              <w:rPr>
                <w:rFonts w:ascii="Cambria" w:hAnsi="Cambria" w:cstheme="minorHAnsi"/>
                <w:sz w:val="24"/>
                <w:szCs w:val="24"/>
                <w:lang w:val="da-DK"/>
              </w:rPr>
            </w:pPr>
            <w:r w:rsidRPr="009835DE">
              <w:rPr>
                <w:rFonts w:ascii="Cambria" w:hAnsi="Cambria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Matemātikas diennakts nometne 5.- 6.klašu skolēniem “Asini prātu!”. </w:t>
            </w:r>
            <w:r w:rsidR="00FE6520" w:rsidRPr="009835D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Vadītāja</w:t>
            </w:r>
            <w:r w:rsidR="00B965F4" w:rsidRPr="009835D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>s</w:t>
            </w:r>
            <w:r w:rsidR="00FE6520" w:rsidRPr="009835D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Margita Gudzovska</w:t>
            </w:r>
            <w:r w:rsidR="00B965F4" w:rsidRPr="009835DE">
              <w:rPr>
                <w:rFonts w:ascii="Cambria" w:hAnsi="Cambria" w:cstheme="minorHAnsi"/>
                <w:i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  <w:t xml:space="preserve"> un Agnese Zīlīte</w:t>
            </w:r>
          </w:p>
        </w:tc>
        <w:tc>
          <w:tcPr>
            <w:tcW w:w="2970" w:type="dxa"/>
            <w:vAlign w:val="center"/>
          </w:tcPr>
          <w:p w14:paraId="22FA04DF" w14:textId="76CC9950" w:rsidR="00CB7705" w:rsidRPr="009835DE" w:rsidRDefault="00FE6520" w:rsidP="00B41672">
            <w:pPr>
              <w:rPr>
                <w:rFonts w:ascii="Cambria" w:hAnsi="Cambria" w:cstheme="minorHAnsi"/>
                <w:sz w:val="24"/>
                <w:szCs w:val="24"/>
                <w:lang w:val="da-DK"/>
              </w:rPr>
            </w:pPr>
            <w:r w:rsidRPr="009835DE">
              <w:rPr>
                <w:rFonts w:ascii="Cambria" w:hAnsi="Cambria" w:cstheme="minorHAnsi"/>
                <w:color w:val="000000"/>
                <w:sz w:val="24"/>
                <w:szCs w:val="24"/>
                <w:shd w:val="clear" w:color="auto" w:fill="FFFFFF"/>
                <w:lang w:val="lv-LV"/>
              </w:rPr>
              <w:t>Apšuciema skola, Engures pagasts, Tukuma novads</w:t>
            </w:r>
          </w:p>
        </w:tc>
        <w:tc>
          <w:tcPr>
            <w:tcW w:w="2611" w:type="dxa"/>
            <w:vAlign w:val="center"/>
          </w:tcPr>
          <w:p w14:paraId="6C999CAD" w14:textId="1C4A1564" w:rsidR="00CB7705" w:rsidRPr="009835DE" w:rsidRDefault="00CB7705" w:rsidP="00B41672">
            <w:pPr>
              <w:rPr>
                <w:rFonts w:ascii="Cambria" w:hAnsi="Cambria" w:cstheme="minorHAnsi"/>
                <w:sz w:val="24"/>
                <w:szCs w:val="24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</w:rPr>
              <w:t>Sarmīte Dude</w:t>
            </w:r>
          </w:p>
        </w:tc>
      </w:tr>
      <w:bookmarkEnd w:id="0"/>
      <w:tr w:rsidR="00B965F4" w:rsidRPr="009835DE" w14:paraId="5B5E2817" w14:textId="77777777" w:rsidTr="004A0526">
        <w:trPr>
          <w:trHeight w:val="991"/>
        </w:trPr>
        <w:tc>
          <w:tcPr>
            <w:tcW w:w="1243" w:type="dxa"/>
            <w:vAlign w:val="center"/>
          </w:tcPr>
          <w:p w14:paraId="222E6FAA" w14:textId="77777777" w:rsidR="00B965F4" w:rsidRPr="009835DE" w:rsidRDefault="00B965F4" w:rsidP="00EB607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</w:rPr>
              <w:t>19.-23.08.</w:t>
            </w:r>
          </w:p>
          <w:p w14:paraId="4D3A1B4C" w14:textId="72066CF1" w:rsidR="00BC60F0" w:rsidRPr="009835DE" w:rsidRDefault="00BC60F0" w:rsidP="00EB607E">
            <w:pPr>
              <w:jc w:val="center"/>
              <w:rPr>
                <w:rFonts w:ascii="Cambria" w:hAnsi="Cambria" w:cstheme="minorHAnsi"/>
                <w:sz w:val="24"/>
                <w:szCs w:val="24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</w:rPr>
              <w:t>PR - PK</w:t>
            </w:r>
          </w:p>
        </w:tc>
        <w:tc>
          <w:tcPr>
            <w:tcW w:w="1028" w:type="dxa"/>
            <w:vAlign w:val="center"/>
          </w:tcPr>
          <w:p w14:paraId="49361B5C" w14:textId="5C7F05CB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</w:rPr>
            </w:pPr>
          </w:p>
        </w:tc>
        <w:tc>
          <w:tcPr>
            <w:tcW w:w="6459" w:type="dxa"/>
            <w:vAlign w:val="center"/>
          </w:tcPr>
          <w:p w14:paraId="662DBBDE" w14:textId="21DE28B7" w:rsidR="00B965F4" w:rsidRPr="009835DE" w:rsidRDefault="00B965F4" w:rsidP="00B965F4">
            <w:pPr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 xml:space="preserve">Vasaras koprades nodarbības uzņēmējdarbībā un dizainā “OpenLaiks” 7.-9.klašu 14 skolēniem. </w:t>
            </w:r>
          </w:p>
          <w:p w14:paraId="3BC46FB7" w14:textId="17396152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lv-LV"/>
              </w:rPr>
              <w:t xml:space="preserve">Vadītāja Elīna </w:t>
            </w:r>
            <w:r w:rsidR="009835DE">
              <w:rPr>
                <w:rFonts w:ascii="Cambria" w:hAnsi="Cambria" w:cstheme="minorHAnsi"/>
                <w:bCs/>
                <w:i/>
                <w:iCs/>
                <w:sz w:val="24"/>
                <w:szCs w:val="24"/>
                <w:lang w:val="lv-LV"/>
              </w:rPr>
              <w:t>Zalcmane</w:t>
            </w:r>
          </w:p>
        </w:tc>
        <w:tc>
          <w:tcPr>
            <w:tcW w:w="2970" w:type="dxa"/>
            <w:vAlign w:val="center"/>
          </w:tcPr>
          <w:p w14:paraId="79FE8A68" w14:textId="56CC74C0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>PIUAC telpās, Brīvības ielā 7, Dobele</w:t>
            </w:r>
          </w:p>
        </w:tc>
        <w:tc>
          <w:tcPr>
            <w:tcW w:w="2611" w:type="dxa"/>
            <w:vAlign w:val="center"/>
          </w:tcPr>
          <w:p w14:paraId="7CA7DA5D" w14:textId="77777777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Monta Mantrova</w:t>
            </w:r>
          </w:p>
          <w:p w14:paraId="3510AA33" w14:textId="4E712236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Sarmīte Dude</w:t>
            </w:r>
          </w:p>
        </w:tc>
      </w:tr>
      <w:tr w:rsidR="00B965F4" w:rsidRPr="009835DE" w14:paraId="3EE67F62" w14:textId="77777777" w:rsidTr="004A0526">
        <w:trPr>
          <w:trHeight w:val="936"/>
        </w:trPr>
        <w:tc>
          <w:tcPr>
            <w:tcW w:w="1243" w:type="dxa"/>
            <w:vMerge w:val="restart"/>
            <w:vAlign w:val="center"/>
          </w:tcPr>
          <w:p w14:paraId="6D46B1C7" w14:textId="77777777" w:rsidR="00B965F4" w:rsidRPr="009835DE" w:rsidRDefault="00B965F4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21.08</w:t>
            </w:r>
            <w:r w:rsidR="00BC60F0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.</w:t>
            </w:r>
          </w:p>
          <w:p w14:paraId="4634D1B9" w14:textId="5D7BC5C0" w:rsidR="00BC60F0" w:rsidRPr="009835DE" w:rsidRDefault="00BC60F0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TR</w:t>
            </w:r>
          </w:p>
        </w:tc>
        <w:tc>
          <w:tcPr>
            <w:tcW w:w="1028" w:type="dxa"/>
            <w:vAlign w:val="center"/>
          </w:tcPr>
          <w:p w14:paraId="735E781A" w14:textId="04DDF2C5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6459" w:type="dxa"/>
            <w:vAlign w:val="center"/>
          </w:tcPr>
          <w:p w14:paraId="0A326BBE" w14:textId="51B71FE5" w:rsidR="00B965F4" w:rsidRPr="009835DE" w:rsidRDefault="00B965F4" w:rsidP="00B965F4">
            <w:pPr>
              <w:rPr>
                <w:rFonts w:ascii="Cambria" w:eastAsia="Calibri" w:hAnsi="Cambria"/>
                <w:i/>
                <w:iCs/>
                <w:sz w:val="24"/>
                <w:szCs w:val="24"/>
                <w:lang w:val="lv-LV"/>
                <w14:ligatures w14:val="standardContextual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Ikgadējā izglītības pārvalžu vadītāju un skolu direktoru konference Rīgā</w:t>
            </w:r>
          </w:p>
        </w:tc>
        <w:tc>
          <w:tcPr>
            <w:tcW w:w="2970" w:type="dxa"/>
            <w:vAlign w:val="center"/>
          </w:tcPr>
          <w:p w14:paraId="4B5C19E3" w14:textId="46265F59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Informācija par kopīgā transporta maršrutu un izbraukšanas laiku saskaņota</w:t>
            </w:r>
          </w:p>
        </w:tc>
        <w:tc>
          <w:tcPr>
            <w:tcW w:w="2611" w:type="dxa"/>
            <w:vAlign w:val="center"/>
          </w:tcPr>
          <w:p w14:paraId="2759E658" w14:textId="7825D019" w:rsidR="00B965F4" w:rsidRPr="009835DE" w:rsidRDefault="00B965F4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Aija Didrihsone</w:t>
            </w:r>
          </w:p>
        </w:tc>
      </w:tr>
      <w:tr w:rsidR="00B965F4" w:rsidRPr="009835DE" w14:paraId="41CE591C" w14:textId="77777777" w:rsidTr="004A0526">
        <w:trPr>
          <w:trHeight w:val="991"/>
        </w:trPr>
        <w:tc>
          <w:tcPr>
            <w:tcW w:w="1243" w:type="dxa"/>
            <w:vMerge/>
            <w:vAlign w:val="center"/>
          </w:tcPr>
          <w:p w14:paraId="2BB19C08" w14:textId="6255DD13" w:rsidR="00B965F4" w:rsidRPr="009835DE" w:rsidRDefault="00B965F4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</w:p>
        </w:tc>
        <w:tc>
          <w:tcPr>
            <w:tcW w:w="1028" w:type="dxa"/>
            <w:vAlign w:val="center"/>
          </w:tcPr>
          <w:p w14:paraId="57BBB90B" w14:textId="7AC26B35" w:rsidR="00B965F4" w:rsidRPr="009835DE" w:rsidRDefault="00C23DE7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11.00</w:t>
            </w:r>
          </w:p>
        </w:tc>
        <w:tc>
          <w:tcPr>
            <w:tcW w:w="6459" w:type="dxa"/>
            <w:vAlign w:val="center"/>
          </w:tcPr>
          <w:p w14:paraId="57B6C88A" w14:textId="02704952" w:rsidR="00B965F4" w:rsidRPr="009835DE" w:rsidRDefault="00C23DE7" w:rsidP="00B965F4">
            <w:pPr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>Konference mentoriem (ja kāds</w:t>
            </w:r>
            <w:r w:rsidR="004447AC"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>, kurš reģistrējies konferencei,</w:t>
            </w:r>
            <w:r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 xml:space="preserve"> vēlas braukt ar kopīgo transportu</w:t>
            </w:r>
            <w:r w:rsidR="005E625D"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 xml:space="preserve">, sazināties ar </w:t>
            </w:r>
            <w:r w:rsidR="00667BCA"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 xml:space="preserve">Dobeles </w:t>
            </w:r>
            <w:r w:rsidR="005E625D" w:rsidRPr="009835DE">
              <w:rPr>
                <w:rFonts w:ascii="Cambria" w:hAnsi="Cambria" w:cstheme="minorHAnsi"/>
                <w:bCs/>
                <w:sz w:val="24"/>
                <w:szCs w:val="24"/>
                <w:lang w:val="lv-LV"/>
              </w:rPr>
              <w:t>1.vidusskolas vadību)</w:t>
            </w:r>
          </w:p>
        </w:tc>
        <w:tc>
          <w:tcPr>
            <w:tcW w:w="2970" w:type="dxa"/>
            <w:vAlign w:val="center"/>
          </w:tcPr>
          <w:p w14:paraId="1A384567" w14:textId="0CDA5259" w:rsidR="00B965F4" w:rsidRPr="009835DE" w:rsidRDefault="004447AC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LU Izglītības zinātņu un psiholoģijas fakultāte, Imantas 7.līnija 1, Rīga</w:t>
            </w:r>
          </w:p>
        </w:tc>
        <w:tc>
          <w:tcPr>
            <w:tcW w:w="2611" w:type="dxa"/>
            <w:vAlign w:val="center"/>
          </w:tcPr>
          <w:p w14:paraId="7BCB5023" w14:textId="69BBFD79" w:rsidR="00B965F4" w:rsidRPr="009835DE" w:rsidRDefault="004447AC" w:rsidP="00B965F4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Tatjana Koļaņikova</w:t>
            </w:r>
          </w:p>
        </w:tc>
      </w:tr>
      <w:tr w:rsidR="00803C7A" w:rsidRPr="009835DE" w14:paraId="289B051C" w14:textId="77777777" w:rsidTr="004A0526">
        <w:trPr>
          <w:trHeight w:val="936"/>
        </w:trPr>
        <w:tc>
          <w:tcPr>
            <w:tcW w:w="1243" w:type="dxa"/>
            <w:vAlign w:val="center"/>
          </w:tcPr>
          <w:p w14:paraId="4E1CEEB5" w14:textId="77777777" w:rsidR="00803C7A" w:rsidRPr="009835DE" w:rsidRDefault="00803C7A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2</w:t>
            </w:r>
            <w:r w:rsidR="00BC60F0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2</w:t>
            </w: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., 2</w:t>
            </w:r>
            <w:r w:rsidR="00BC60F0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3</w:t>
            </w: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.08.</w:t>
            </w:r>
          </w:p>
          <w:p w14:paraId="243D4D88" w14:textId="0931DD83" w:rsidR="00BC60F0" w:rsidRPr="009835DE" w:rsidRDefault="00BC60F0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CE - PK</w:t>
            </w:r>
          </w:p>
        </w:tc>
        <w:tc>
          <w:tcPr>
            <w:tcW w:w="1028" w:type="dxa"/>
            <w:vAlign w:val="center"/>
          </w:tcPr>
          <w:p w14:paraId="5ED42363" w14:textId="672FBBD5" w:rsidR="00803C7A" w:rsidRPr="009835DE" w:rsidRDefault="004447AC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10.00</w:t>
            </w:r>
          </w:p>
        </w:tc>
        <w:tc>
          <w:tcPr>
            <w:tcW w:w="6459" w:type="dxa"/>
            <w:vAlign w:val="center"/>
          </w:tcPr>
          <w:p w14:paraId="0B5E63A9" w14:textId="2BE7BFA8" w:rsidR="00803C7A" w:rsidRPr="009835DE" w:rsidRDefault="00803C7A" w:rsidP="00803C7A">
            <w:pPr>
              <w:pStyle w:val="NormalWeb"/>
              <w:rPr>
                <w:rFonts w:ascii="Cambria" w:hAnsi="Cambria" w:cstheme="minorHAnsi"/>
                <w:i/>
                <w:iCs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Latvijas angļu valodas skolotāju konference. Transports no Auces (ja</w:t>
            </w:r>
            <w:r w:rsidR="00BC60F0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 esat reģistrējies un</w:t>
            </w: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 nepieciešams transports, pieteikties, tel.29140360)</w:t>
            </w:r>
          </w:p>
        </w:tc>
        <w:tc>
          <w:tcPr>
            <w:tcW w:w="2970" w:type="dxa"/>
            <w:vAlign w:val="center"/>
          </w:tcPr>
          <w:p w14:paraId="3F2203F1" w14:textId="0A2C2E9F" w:rsidR="00803C7A" w:rsidRPr="009835DE" w:rsidRDefault="005E625D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Teikas vidusskola, Aizkraukles iela</w:t>
            </w:r>
            <w:r w:rsidR="004447AC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14, </w:t>
            </w:r>
            <w:r w:rsidR="00BC60F0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Rīga</w:t>
            </w:r>
          </w:p>
        </w:tc>
        <w:tc>
          <w:tcPr>
            <w:tcW w:w="2611" w:type="dxa"/>
            <w:vAlign w:val="center"/>
          </w:tcPr>
          <w:p w14:paraId="16FDFB36" w14:textId="45350CC6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Inga Eglīte</w:t>
            </w:r>
          </w:p>
        </w:tc>
      </w:tr>
      <w:tr w:rsidR="00BC60F0" w:rsidRPr="009835DE" w14:paraId="0787DEAC" w14:textId="77777777" w:rsidTr="004A0526">
        <w:trPr>
          <w:trHeight w:val="827"/>
        </w:trPr>
        <w:tc>
          <w:tcPr>
            <w:tcW w:w="1243" w:type="dxa"/>
            <w:vAlign w:val="center"/>
          </w:tcPr>
          <w:p w14:paraId="2D76C6F4" w14:textId="77777777" w:rsidR="00BC60F0" w:rsidRPr="009835DE" w:rsidRDefault="00BC60F0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23.08.</w:t>
            </w:r>
          </w:p>
          <w:p w14:paraId="6FA0B639" w14:textId="6BC01510" w:rsidR="00BC60F0" w:rsidRPr="009835DE" w:rsidRDefault="00BC60F0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PK</w:t>
            </w:r>
          </w:p>
        </w:tc>
        <w:tc>
          <w:tcPr>
            <w:tcW w:w="1028" w:type="dxa"/>
            <w:vAlign w:val="center"/>
          </w:tcPr>
          <w:p w14:paraId="037BAB76" w14:textId="68051C7C" w:rsidR="00BC60F0" w:rsidRPr="009835DE" w:rsidRDefault="00BC60F0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9.00 – 11.00</w:t>
            </w:r>
          </w:p>
        </w:tc>
        <w:tc>
          <w:tcPr>
            <w:tcW w:w="6459" w:type="dxa"/>
            <w:vAlign w:val="center"/>
          </w:tcPr>
          <w:p w14:paraId="3A6D7FFF" w14:textId="612C8F99" w:rsidR="00BC60F0" w:rsidRPr="009835DE" w:rsidRDefault="00BC60F0" w:rsidP="00803C7A">
            <w:pPr>
              <w:pStyle w:val="NormalWeb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Dobeles novada IT mentoru sanāksme. Praktiskā nodarbība: Tematiskais e-plānotājs. Mācību plānošanas e-vide MAPE</w:t>
            </w:r>
          </w:p>
        </w:tc>
        <w:tc>
          <w:tcPr>
            <w:tcW w:w="2970" w:type="dxa"/>
            <w:vAlign w:val="center"/>
          </w:tcPr>
          <w:p w14:paraId="15D420F9" w14:textId="737643F6" w:rsidR="00BC60F0" w:rsidRPr="009835DE" w:rsidRDefault="00BC60F0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101.kab., Dobeles 1.vidusskola</w:t>
            </w:r>
          </w:p>
        </w:tc>
        <w:tc>
          <w:tcPr>
            <w:tcW w:w="2611" w:type="dxa"/>
            <w:vAlign w:val="center"/>
          </w:tcPr>
          <w:p w14:paraId="0601A0F1" w14:textId="1AA95CE9" w:rsidR="00BC60F0" w:rsidRPr="009835DE" w:rsidRDefault="00BC60F0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Tatjana Koļaņikova</w:t>
            </w:r>
          </w:p>
        </w:tc>
      </w:tr>
      <w:tr w:rsidR="00803C7A" w:rsidRPr="009835DE" w14:paraId="5B03BE03" w14:textId="77777777" w:rsidTr="0039335C">
        <w:trPr>
          <w:trHeight w:val="1583"/>
        </w:trPr>
        <w:tc>
          <w:tcPr>
            <w:tcW w:w="1243" w:type="dxa"/>
            <w:vMerge w:val="restart"/>
            <w:vAlign w:val="center"/>
          </w:tcPr>
          <w:p w14:paraId="013C8012" w14:textId="77777777" w:rsidR="00803C7A" w:rsidRPr="009835DE" w:rsidRDefault="00803C7A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27.08.</w:t>
            </w:r>
          </w:p>
          <w:p w14:paraId="735F6832" w14:textId="5A4BAA53" w:rsidR="00EB607E" w:rsidRPr="009835DE" w:rsidRDefault="00EB607E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OT</w:t>
            </w:r>
          </w:p>
        </w:tc>
        <w:tc>
          <w:tcPr>
            <w:tcW w:w="1028" w:type="dxa"/>
            <w:vAlign w:val="center"/>
          </w:tcPr>
          <w:p w14:paraId="3E19CF61" w14:textId="77777777" w:rsidR="00803C7A" w:rsidRDefault="00924225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>
              <w:rPr>
                <w:rFonts w:ascii="Cambria" w:hAnsi="Cambria" w:cstheme="minorHAnsi"/>
                <w:sz w:val="24"/>
                <w:szCs w:val="24"/>
                <w:lang w:val="lv-LV"/>
              </w:rPr>
              <w:t>09.30</w:t>
            </w:r>
            <w:r w:rsidR="00803C7A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- 15.00</w:t>
            </w:r>
          </w:p>
          <w:p w14:paraId="7C513289" w14:textId="77777777" w:rsidR="00924225" w:rsidRDefault="00924225" w:rsidP="00803C7A">
            <w:pPr>
              <w:rPr>
                <w:rFonts w:ascii="Cambria" w:hAnsi="Cambria" w:cstheme="minorHAnsi"/>
                <w:sz w:val="20"/>
                <w:szCs w:val="20"/>
                <w:lang w:val="lv-LV"/>
              </w:rPr>
            </w:pPr>
          </w:p>
          <w:p w14:paraId="2E2D3223" w14:textId="75092EB1" w:rsidR="00924225" w:rsidRPr="00924225" w:rsidRDefault="00924225" w:rsidP="00803C7A">
            <w:pPr>
              <w:rPr>
                <w:rFonts w:ascii="Cambria" w:hAnsi="Cambria" w:cstheme="minorHAnsi"/>
                <w:sz w:val="20"/>
                <w:szCs w:val="20"/>
                <w:lang w:val="lv-LV"/>
              </w:rPr>
            </w:pPr>
            <w:r w:rsidRPr="00924225">
              <w:rPr>
                <w:rFonts w:ascii="Cambria" w:hAnsi="Cambria" w:cstheme="minorHAnsi"/>
                <w:sz w:val="20"/>
                <w:szCs w:val="20"/>
                <w:lang w:val="lv-LV"/>
              </w:rPr>
              <w:t>Ierašanās no pl</w:t>
            </w:r>
            <w:r>
              <w:rPr>
                <w:rFonts w:ascii="Cambria" w:hAnsi="Cambria" w:cstheme="minorHAnsi"/>
                <w:sz w:val="20"/>
                <w:szCs w:val="20"/>
                <w:lang w:val="lv-LV"/>
              </w:rPr>
              <w:t>kst</w:t>
            </w:r>
            <w:r w:rsidRPr="00924225">
              <w:rPr>
                <w:rFonts w:ascii="Cambria" w:hAnsi="Cambria" w:cstheme="minorHAnsi"/>
                <w:sz w:val="20"/>
                <w:szCs w:val="20"/>
                <w:lang w:val="lv-LV"/>
              </w:rPr>
              <w:t>. 9.00</w:t>
            </w:r>
          </w:p>
        </w:tc>
        <w:tc>
          <w:tcPr>
            <w:tcW w:w="6459" w:type="dxa"/>
            <w:vAlign w:val="center"/>
          </w:tcPr>
          <w:p w14:paraId="25DDA2F6" w14:textId="1B485C3B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bookmarkStart w:id="1" w:name="_Hlk175045771"/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2024./2025.mācību gada ieskaņas </w:t>
            </w:r>
            <w:r w:rsidR="00086EAA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pasākums </w:t>
            </w:r>
            <w:bookmarkEnd w:id="1"/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Dobeles novada izglītības iestāžu vadības komandas pārstāvjiem, mācību jomu koordinatoriem, pedagogiem</w:t>
            </w:r>
          </w:p>
          <w:p w14:paraId="16E938D1" w14:textId="2A1124DA" w:rsidR="00803C7A" w:rsidRPr="009835DE" w:rsidRDefault="00803C7A" w:rsidP="00667BC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Programma pielikumā</w:t>
            </w:r>
            <w:r w:rsidR="00667BCA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. </w:t>
            </w: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Pieteikšanās līdz 23.08.2023. </w:t>
            </w:r>
            <w:bookmarkStart w:id="2" w:name="_GoBack"/>
            <w:bookmarkEnd w:id="2"/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plkst.12.00 *</w:t>
            </w:r>
          </w:p>
        </w:tc>
        <w:tc>
          <w:tcPr>
            <w:tcW w:w="2970" w:type="dxa"/>
            <w:vAlign w:val="center"/>
          </w:tcPr>
          <w:p w14:paraId="0C356413" w14:textId="1CC90748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Dobeles Mūzikas skola</w:t>
            </w:r>
            <w:r w:rsidR="00667BCA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s koncertzāle “Zinta”</w:t>
            </w:r>
          </w:p>
        </w:tc>
        <w:tc>
          <w:tcPr>
            <w:tcW w:w="2611" w:type="dxa"/>
            <w:vAlign w:val="center"/>
          </w:tcPr>
          <w:p w14:paraId="62363AFD" w14:textId="77777777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Aija Didrihsone</w:t>
            </w:r>
          </w:p>
          <w:p w14:paraId="5773128B" w14:textId="77777777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IP metodiķi</w:t>
            </w:r>
          </w:p>
          <w:p w14:paraId="774CDE94" w14:textId="567E780F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</w:p>
        </w:tc>
      </w:tr>
      <w:tr w:rsidR="00803C7A" w:rsidRPr="00924225" w14:paraId="38143A7B" w14:textId="77777777" w:rsidTr="004A0526">
        <w:trPr>
          <w:trHeight w:val="936"/>
        </w:trPr>
        <w:tc>
          <w:tcPr>
            <w:tcW w:w="1243" w:type="dxa"/>
            <w:vMerge/>
            <w:vAlign w:val="center"/>
          </w:tcPr>
          <w:p w14:paraId="13D8DE66" w14:textId="77777777" w:rsidR="00803C7A" w:rsidRPr="009835DE" w:rsidRDefault="00803C7A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</w:p>
        </w:tc>
        <w:tc>
          <w:tcPr>
            <w:tcW w:w="1028" w:type="dxa"/>
            <w:vAlign w:val="center"/>
          </w:tcPr>
          <w:p w14:paraId="01D8A8AE" w14:textId="211F4962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10.00– 15.00</w:t>
            </w:r>
          </w:p>
        </w:tc>
        <w:tc>
          <w:tcPr>
            <w:tcW w:w="6459" w:type="dxa"/>
            <w:vAlign w:val="center"/>
          </w:tcPr>
          <w:p w14:paraId="7BBC7284" w14:textId="77777777" w:rsidR="00803C7A" w:rsidRPr="009835DE" w:rsidRDefault="00803C7A" w:rsidP="00803C7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  <w:t>LU SIIC organizētā skolotāju konference “DABASZINĀTNES, MATEMĀTIKA, INŽENIERZINĀTNES UN TEHNOLOĢIJAS SKOLĀ EFEKTĪVI UN RADOŠI”</w:t>
            </w:r>
          </w:p>
          <w:p w14:paraId="6FCBD979" w14:textId="3361D6DB" w:rsidR="00762950" w:rsidRPr="009835DE" w:rsidRDefault="00762950" w:rsidP="00803C7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  <w:t>Transports plkst. 08.15 no Dobeles domes laukuma. Vietas tikai tiem, kuri pieteikušies</w:t>
            </w:r>
          </w:p>
        </w:tc>
        <w:tc>
          <w:tcPr>
            <w:tcW w:w="2970" w:type="dxa"/>
            <w:vAlign w:val="center"/>
          </w:tcPr>
          <w:p w14:paraId="7A62F4FC" w14:textId="0CDE7F87" w:rsidR="00803C7A" w:rsidRPr="009835DE" w:rsidRDefault="00803C7A" w:rsidP="00803C7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Times New Roman" w:hAnsi="Cambria"/>
                <w:sz w:val="24"/>
                <w:szCs w:val="24"/>
                <w:lang w:val="lv-LV"/>
              </w:rPr>
              <w:t>Jelgavas iela 3, LU, Rīga</w:t>
            </w:r>
          </w:p>
        </w:tc>
        <w:tc>
          <w:tcPr>
            <w:tcW w:w="2611" w:type="dxa"/>
            <w:vAlign w:val="center"/>
          </w:tcPr>
          <w:p w14:paraId="720FDA15" w14:textId="77777777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Sarmīte Dude </w:t>
            </w:r>
          </w:p>
          <w:p w14:paraId="415D6C65" w14:textId="629F0F89" w:rsidR="00803C7A" w:rsidRPr="009835DE" w:rsidRDefault="00803C7A" w:rsidP="00803C7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(zvanīt vai rakstīt līdz 23.08., ja esat reģistrējušies un nepieciešams kopīg</w:t>
            </w:r>
            <w:r w:rsidR="00762950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ais</w:t>
            </w: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 xml:space="preserve"> transport</w:t>
            </w:r>
            <w:r w:rsidR="00762950"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s</w:t>
            </w: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)</w:t>
            </w:r>
          </w:p>
        </w:tc>
      </w:tr>
      <w:tr w:rsidR="00086EAA" w:rsidRPr="009835DE" w14:paraId="0F306BE8" w14:textId="77777777" w:rsidTr="004A0526">
        <w:trPr>
          <w:trHeight w:val="936"/>
        </w:trPr>
        <w:tc>
          <w:tcPr>
            <w:tcW w:w="1243" w:type="dxa"/>
            <w:vAlign w:val="center"/>
          </w:tcPr>
          <w:p w14:paraId="04684579" w14:textId="77777777" w:rsidR="00086EAA" w:rsidRPr="009835DE" w:rsidRDefault="00086EAA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lastRenderedPageBreak/>
              <w:t>29.08.</w:t>
            </w:r>
          </w:p>
          <w:p w14:paraId="54F1E81C" w14:textId="74876473" w:rsidR="00EB607E" w:rsidRPr="009835DE" w:rsidRDefault="00EB607E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CE</w:t>
            </w:r>
          </w:p>
        </w:tc>
        <w:tc>
          <w:tcPr>
            <w:tcW w:w="1028" w:type="dxa"/>
            <w:vAlign w:val="center"/>
          </w:tcPr>
          <w:p w14:paraId="5F625D4D" w14:textId="492C1E6E" w:rsidR="00086EAA" w:rsidRPr="009835DE" w:rsidRDefault="00086EAA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9.00</w:t>
            </w:r>
          </w:p>
        </w:tc>
        <w:tc>
          <w:tcPr>
            <w:tcW w:w="6459" w:type="dxa"/>
            <w:vAlign w:val="center"/>
          </w:tcPr>
          <w:p w14:paraId="5BA238B9" w14:textId="3C98434B" w:rsidR="00086EAA" w:rsidRPr="009835DE" w:rsidRDefault="00086EAA" w:rsidP="00086EA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>Dobeles novada pedagoģiski medicīniskās komisijas sēde</w:t>
            </w:r>
          </w:p>
        </w:tc>
        <w:tc>
          <w:tcPr>
            <w:tcW w:w="2970" w:type="dxa"/>
            <w:vAlign w:val="center"/>
          </w:tcPr>
          <w:p w14:paraId="796704AB" w14:textId="385A6C36" w:rsidR="00086EAA" w:rsidRPr="009835DE" w:rsidRDefault="00086EAA" w:rsidP="00086EA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111.kabinets, Brīvības iela 17, Dobele</w:t>
            </w:r>
          </w:p>
        </w:tc>
        <w:tc>
          <w:tcPr>
            <w:tcW w:w="2611" w:type="dxa"/>
            <w:vAlign w:val="center"/>
          </w:tcPr>
          <w:p w14:paraId="002B10CE" w14:textId="7FF636E5" w:rsidR="00086EAA" w:rsidRPr="009835DE" w:rsidRDefault="00086EAA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Māra Silova</w:t>
            </w:r>
          </w:p>
        </w:tc>
      </w:tr>
      <w:tr w:rsidR="00086EAA" w:rsidRPr="009835DE" w14:paraId="7915AB6C" w14:textId="77777777" w:rsidTr="0039335C">
        <w:trPr>
          <w:trHeight w:val="1565"/>
        </w:trPr>
        <w:tc>
          <w:tcPr>
            <w:tcW w:w="1243" w:type="dxa"/>
            <w:vAlign w:val="center"/>
          </w:tcPr>
          <w:p w14:paraId="0F4C620A" w14:textId="77777777" w:rsidR="00086EAA" w:rsidRPr="009835DE" w:rsidRDefault="00086EAA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04.09.</w:t>
            </w:r>
          </w:p>
          <w:p w14:paraId="6AB1CACF" w14:textId="118E6C4B" w:rsidR="00EB607E" w:rsidRPr="009835DE" w:rsidRDefault="00EB607E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TR</w:t>
            </w:r>
          </w:p>
        </w:tc>
        <w:tc>
          <w:tcPr>
            <w:tcW w:w="1028" w:type="dxa"/>
            <w:vAlign w:val="center"/>
          </w:tcPr>
          <w:p w14:paraId="41BE4CBA" w14:textId="6B478721" w:rsidR="00086EAA" w:rsidRPr="009835DE" w:rsidRDefault="00086EAA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09.30- 13.00</w:t>
            </w:r>
          </w:p>
        </w:tc>
        <w:tc>
          <w:tcPr>
            <w:tcW w:w="6459" w:type="dxa"/>
            <w:vAlign w:val="center"/>
          </w:tcPr>
          <w:p w14:paraId="3C925A21" w14:textId="16F74271" w:rsidR="00086EAA" w:rsidRPr="009835DE" w:rsidRDefault="00086EAA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  <w:t>4.septembris – Kārļa Ulmaņa dzimšanas diena. Pasākums "Vari - dari, pirmklasniek!" (transporta grafiks ar skolām tiks saskaņots). Pusdienas līdzņemšanai nodrošina skola. Līdz 29.augustam iesūtīt ziņas par piedalīšanos, skolēnu skaitu utt. (tabula pielikumā)</w:t>
            </w:r>
          </w:p>
        </w:tc>
        <w:tc>
          <w:tcPr>
            <w:tcW w:w="2970" w:type="dxa"/>
            <w:vAlign w:val="center"/>
          </w:tcPr>
          <w:p w14:paraId="559886AB" w14:textId="2F9520AC" w:rsidR="00086EAA" w:rsidRPr="009835DE" w:rsidRDefault="00086EAA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  <w:t>K.Ulmaņa piemiņas muzejs "Pikšas"</w:t>
            </w:r>
          </w:p>
        </w:tc>
        <w:tc>
          <w:tcPr>
            <w:tcW w:w="2611" w:type="dxa"/>
            <w:vAlign w:val="center"/>
          </w:tcPr>
          <w:p w14:paraId="5773306D" w14:textId="6C604726" w:rsidR="00086EAA" w:rsidRPr="009835DE" w:rsidRDefault="00086EAA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Izglītības pārvaldes darbinieki</w:t>
            </w:r>
          </w:p>
        </w:tc>
      </w:tr>
      <w:tr w:rsidR="000A2A9F" w:rsidRPr="009835DE" w14:paraId="0B41587B" w14:textId="77777777" w:rsidTr="0039335C">
        <w:trPr>
          <w:trHeight w:val="1403"/>
        </w:trPr>
        <w:tc>
          <w:tcPr>
            <w:tcW w:w="1243" w:type="dxa"/>
            <w:vAlign w:val="center"/>
          </w:tcPr>
          <w:p w14:paraId="70D44752" w14:textId="35A70923" w:rsidR="000A2A9F" w:rsidRPr="009835DE" w:rsidRDefault="000A2A9F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06.09.</w:t>
            </w:r>
          </w:p>
        </w:tc>
        <w:tc>
          <w:tcPr>
            <w:tcW w:w="1028" w:type="dxa"/>
            <w:vAlign w:val="center"/>
          </w:tcPr>
          <w:p w14:paraId="1AC1008A" w14:textId="432C8806" w:rsidR="000A2A9F" w:rsidRPr="009835DE" w:rsidRDefault="000A2A9F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09.00</w:t>
            </w:r>
          </w:p>
        </w:tc>
        <w:tc>
          <w:tcPr>
            <w:tcW w:w="6459" w:type="dxa"/>
            <w:vAlign w:val="center"/>
          </w:tcPr>
          <w:p w14:paraId="793E6966" w14:textId="6CCE7CBB" w:rsidR="000A2A9F" w:rsidRPr="009835DE" w:rsidRDefault="000A2A9F" w:rsidP="00086EAA">
            <w:pPr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</w:pPr>
            <w:r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 xml:space="preserve">Izzinošs pasākums “Sēņu daudzveidība un izmantošana tradicionālā un netradicionālā veidā”. </w:t>
            </w:r>
            <w:r w:rsidR="003C2FD9"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 xml:space="preserve">Piedalās </w:t>
            </w:r>
            <w:r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>Latvijas Nacionālā Dabas muzeja sēņu ekspertes un gr</w:t>
            </w:r>
            <w:r w:rsidR="003C2FD9"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>ā</w:t>
            </w:r>
            <w:r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 xml:space="preserve">matu autores </w:t>
            </w:r>
            <w:r w:rsidR="003C2FD9"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>Diāna Meiere un Inita Dāniele</w:t>
            </w:r>
          </w:p>
        </w:tc>
        <w:tc>
          <w:tcPr>
            <w:tcW w:w="2970" w:type="dxa"/>
            <w:vAlign w:val="center"/>
          </w:tcPr>
          <w:p w14:paraId="6A5E61E4" w14:textId="7237297C" w:rsidR="000A2A9F" w:rsidRPr="009835DE" w:rsidRDefault="000A2A9F" w:rsidP="00086EA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  <w:t>Augstkalnes pamatskola un tās apkārtne</w:t>
            </w:r>
          </w:p>
        </w:tc>
        <w:tc>
          <w:tcPr>
            <w:tcW w:w="2611" w:type="dxa"/>
            <w:vAlign w:val="center"/>
          </w:tcPr>
          <w:p w14:paraId="41DE6123" w14:textId="2A56B5A3" w:rsidR="000A2A9F" w:rsidRPr="009835DE" w:rsidRDefault="000A2A9F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Rudīte Dude</w:t>
            </w:r>
          </w:p>
        </w:tc>
      </w:tr>
      <w:tr w:rsidR="00086EAA" w:rsidRPr="009835DE" w14:paraId="7BF171A9" w14:textId="77777777" w:rsidTr="0039335C">
        <w:trPr>
          <w:trHeight w:val="1808"/>
        </w:trPr>
        <w:tc>
          <w:tcPr>
            <w:tcW w:w="1243" w:type="dxa"/>
            <w:vAlign w:val="center"/>
          </w:tcPr>
          <w:p w14:paraId="0839EEF1" w14:textId="77777777" w:rsidR="00086EAA" w:rsidRPr="009835DE" w:rsidRDefault="00EB607E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09.10., 16.10.</w:t>
            </w:r>
          </w:p>
          <w:p w14:paraId="02C4A803" w14:textId="04F960A0" w:rsidR="00EB607E" w:rsidRPr="009835DE" w:rsidRDefault="00EB607E" w:rsidP="00EB607E">
            <w:pPr>
              <w:jc w:val="center"/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TR</w:t>
            </w:r>
          </w:p>
        </w:tc>
        <w:tc>
          <w:tcPr>
            <w:tcW w:w="1028" w:type="dxa"/>
            <w:vAlign w:val="center"/>
          </w:tcPr>
          <w:p w14:paraId="4D6E2E31" w14:textId="0BD53468" w:rsidR="00086EAA" w:rsidRPr="009835DE" w:rsidRDefault="000A2A9F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14.30 – 17.30</w:t>
            </w:r>
          </w:p>
        </w:tc>
        <w:tc>
          <w:tcPr>
            <w:tcW w:w="6459" w:type="dxa"/>
            <w:vAlign w:val="center"/>
          </w:tcPr>
          <w:p w14:paraId="16EEE300" w14:textId="18BE4A98" w:rsidR="00086EAA" w:rsidRPr="009835DE" w:rsidRDefault="00086EAA" w:rsidP="00086EA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Calibri" w:hAnsi="Cambria"/>
                <w:sz w:val="24"/>
                <w:szCs w:val="24"/>
                <w:lang w:val="lv-LV"/>
                <w14:ligatures w14:val="standardContextual"/>
              </w:rPr>
              <w:t xml:space="preserve">Profesionālās kompetences pilnveides programma (8 akad.st.) “Bērnu tiesību aizsardzība” izglītības iestāžu pedagogiem un darbiniekiem (2 nodarbības pēcpusdienā). </w:t>
            </w:r>
            <w:r w:rsidRPr="009835DE">
              <w:rPr>
                <w:rFonts w:ascii="Cambria" w:eastAsia="Calibri" w:hAnsi="Cambria"/>
                <w:i/>
                <w:iCs/>
                <w:sz w:val="24"/>
                <w:szCs w:val="24"/>
                <w:lang w:val="lv-LV"/>
                <w14:ligatures w14:val="standardContextual"/>
              </w:rPr>
              <w:t>Programmas vadītāja Evita Evardsone. Pieteikšanās **</w:t>
            </w:r>
          </w:p>
        </w:tc>
        <w:tc>
          <w:tcPr>
            <w:tcW w:w="2970" w:type="dxa"/>
            <w:vAlign w:val="center"/>
          </w:tcPr>
          <w:p w14:paraId="65872F45" w14:textId="2CEDF094" w:rsidR="00086EAA" w:rsidRPr="009835DE" w:rsidRDefault="00086EAA" w:rsidP="00086EAA">
            <w:pPr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eastAsia="Times New Roman" w:hAnsi="Cambria" w:cstheme="minorHAnsi"/>
                <w:sz w:val="24"/>
                <w:szCs w:val="24"/>
                <w:lang w:val="lv-LV"/>
              </w:rPr>
              <w:t>1.nodarbība tiešsaistē; 2.- Dobeles Valsts ģimnāzijā</w:t>
            </w:r>
          </w:p>
        </w:tc>
        <w:tc>
          <w:tcPr>
            <w:tcW w:w="2611" w:type="dxa"/>
            <w:vAlign w:val="center"/>
          </w:tcPr>
          <w:p w14:paraId="0E2D53B8" w14:textId="75C98210" w:rsidR="00086EAA" w:rsidRPr="009835DE" w:rsidRDefault="00086EAA" w:rsidP="00086EAA">
            <w:pPr>
              <w:rPr>
                <w:rFonts w:ascii="Cambria" w:hAnsi="Cambria" w:cstheme="minorHAnsi"/>
                <w:sz w:val="24"/>
                <w:szCs w:val="24"/>
                <w:lang w:val="lv-LV"/>
              </w:rPr>
            </w:pPr>
            <w:r w:rsidRPr="009835DE">
              <w:rPr>
                <w:rFonts w:ascii="Cambria" w:hAnsi="Cambria" w:cstheme="minorHAnsi"/>
                <w:sz w:val="24"/>
                <w:szCs w:val="24"/>
                <w:lang w:val="lv-LV"/>
              </w:rPr>
              <w:t>Sarmīte Dude</w:t>
            </w:r>
          </w:p>
        </w:tc>
      </w:tr>
    </w:tbl>
    <w:p w14:paraId="193AF133" w14:textId="77777777" w:rsidR="00D91F63" w:rsidRPr="009835DE" w:rsidRDefault="00D91F63" w:rsidP="00D21772">
      <w:pPr>
        <w:rPr>
          <w:rFonts w:ascii="Cambria" w:eastAsia="Calibri" w:hAnsi="Cambria"/>
          <w:sz w:val="24"/>
          <w:szCs w:val="24"/>
          <w:lang w:val="lv-LV"/>
          <w14:ligatures w14:val="standardContextual"/>
        </w:rPr>
      </w:pPr>
    </w:p>
    <w:p w14:paraId="517BC39E" w14:textId="1A4F3EE7" w:rsidR="00086EAA" w:rsidRPr="009835DE" w:rsidRDefault="00086EAA" w:rsidP="00D21772">
      <w:pPr>
        <w:rPr>
          <w:rFonts w:ascii="Cambria" w:eastAsia="Calibri" w:hAnsi="Cambria"/>
          <w:b/>
          <w:bCs/>
          <w:sz w:val="24"/>
          <w:szCs w:val="24"/>
          <w:lang w:val="lv-LV"/>
          <w14:ligatures w14:val="standardContextual"/>
        </w:rPr>
      </w:pPr>
      <w:r w:rsidRPr="009835DE">
        <w:rPr>
          <w:rFonts w:ascii="Cambria" w:eastAsia="Calibri" w:hAnsi="Cambria"/>
          <w:b/>
          <w:bCs/>
          <w:sz w:val="24"/>
          <w:szCs w:val="24"/>
          <w:lang w:val="lv-LV"/>
          <w14:ligatures w14:val="standardContextual"/>
        </w:rPr>
        <w:t>Reģistrācijas saites:</w:t>
      </w:r>
    </w:p>
    <w:p w14:paraId="6CC02A51" w14:textId="77777777" w:rsidR="00086EAA" w:rsidRPr="009835DE" w:rsidRDefault="00086EAA" w:rsidP="00D21772">
      <w:pPr>
        <w:rPr>
          <w:rFonts w:ascii="Cambria" w:eastAsia="Calibri" w:hAnsi="Cambria"/>
          <w:sz w:val="24"/>
          <w:szCs w:val="24"/>
          <w:lang w:val="lv-LV"/>
          <w14:ligatures w14:val="standardContextual"/>
        </w:rPr>
      </w:pPr>
    </w:p>
    <w:p w14:paraId="4536706D" w14:textId="318CACF8" w:rsidR="00086EAA" w:rsidRPr="009835DE" w:rsidRDefault="00086EAA" w:rsidP="00086EAA">
      <w:pPr>
        <w:rPr>
          <w:rFonts w:ascii="Cambria" w:eastAsia="Calibri" w:hAnsi="Cambria"/>
          <w:sz w:val="24"/>
          <w:szCs w:val="24"/>
          <w:lang w:val="lv-LV"/>
          <w14:ligatures w14:val="standardContextual"/>
        </w:rPr>
      </w:pPr>
      <w:r w:rsidRPr="009835DE">
        <w:rPr>
          <w:rFonts w:ascii="Cambria" w:eastAsia="Calibri" w:hAnsi="Cambria"/>
          <w:sz w:val="24"/>
          <w:szCs w:val="24"/>
          <w:lang w:val="lv-LV"/>
          <w14:ligatures w14:val="standardContextual"/>
        </w:rPr>
        <w:t>*2024./2025.mācību gada ieskaņas pasākums</w:t>
      </w:r>
    </w:p>
    <w:p w14:paraId="64E6C3D2" w14:textId="77777777" w:rsidR="00086EAA" w:rsidRPr="009835DE" w:rsidRDefault="00924225" w:rsidP="00086EAA">
      <w:pPr>
        <w:rPr>
          <w:rFonts w:ascii="Cambria" w:hAnsi="Cambria"/>
          <w:sz w:val="24"/>
          <w:szCs w:val="24"/>
          <w:lang w:val="lv-LV"/>
        </w:rPr>
      </w:pPr>
      <w:hyperlink r:id="rId5" w:history="1">
        <w:r w:rsidR="00086EAA" w:rsidRPr="009835DE">
          <w:rPr>
            <w:rStyle w:val="Hyperlink"/>
            <w:rFonts w:ascii="Cambria" w:hAnsi="Cambria"/>
            <w:sz w:val="24"/>
            <w:szCs w:val="24"/>
            <w:lang w:val="lv-LV"/>
          </w:rPr>
          <w:t>https://docs.google.com/forms/d/1YoaMqo1sPBRx95L2QztO8UIhYBj9Pi2TYV8LyzHpJhA/edit</w:t>
        </w:r>
      </w:hyperlink>
    </w:p>
    <w:p w14:paraId="447B46D8" w14:textId="77777777" w:rsidR="00086EAA" w:rsidRPr="009835DE" w:rsidRDefault="00086EAA" w:rsidP="00086EAA">
      <w:pPr>
        <w:rPr>
          <w:rFonts w:ascii="Cambria" w:hAnsi="Cambria"/>
          <w:sz w:val="24"/>
          <w:szCs w:val="24"/>
          <w:lang w:val="lv-LV"/>
        </w:rPr>
      </w:pPr>
    </w:p>
    <w:p w14:paraId="31B2BD5B" w14:textId="04E317EA" w:rsidR="00086EAA" w:rsidRPr="009835DE" w:rsidRDefault="00086EAA" w:rsidP="00086EAA">
      <w:pPr>
        <w:rPr>
          <w:rFonts w:ascii="Cambria" w:eastAsia="Calibri" w:hAnsi="Cambria"/>
          <w:sz w:val="24"/>
          <w:szCs w:val="24"/>
          <w:lang w:val="lv-LV"/>
          <w14:ligatures w14:val="standardContextual"/>
        </w:rPr>
      </w:pPr>
      <w:r w:rsidRPr="009835DE">
        <w:rPr>
          <w:rFonts w:ascii="Cambria" w:hAnsi="Cambria"/>
          <w:sz w:val="24"/>
          <w:szCs w:val="24"/>
          <w:lang w:val="lv-LV"/>
        </w:rPr>
        <w:t>**</w:t>
      </w:r>
      <w:r w:rsidRPr="009835DE">
        <w:rPr>
          <w:rFonts w:ascii="Cambria" w:eastAsia="Calibri" w:hAnsi="Cambria"/>
          <w:sz w:val="24"/>
          <w:szCs w:val="24"/>
          <w:lang w:val="lv-LV"/>
          <w14:ligatures w14:val="standardContextual"/>
        </w:rPr>
        <w:t>“Bērnu tiesību aizsardzība” izglītības iestāžu pedagogiem un darbiniekiem</w:t>
      </w:r>
    </w:p>
    <w:p w14:paraId="3BD672D4" w14:textId="404F38C3" w:rsidR="00086EAA" w:rsidRPr="009835DE" w:rsidRDefault="00924225" w:rsidP="00086EAA">
      <w:pPr>
        <w:rPr>
          <w:rFonts w:ascii="Cambria" w:hAnsi="Cambria"/>
          <w:sz w:val="24"/>
          <w:szCs w:val="24"/>
          <w:lang w:val="lv-LV"/>
        </w:rPr>
      </w:pPr>
      <w:hyperlink r:id="rId6" w:history="1">
        <w:r w:rsidR="00EB607E" w:rsidRPr="009835DE">
          <w:rPr>
            <w:rStyle w:val="Hyperlink"/>
            <w:rFonts w:ascii="Cambria" w:hAnsi="Cambria"/>
            <w:sz w:val="24"/>
            <w:szCs w:val="24"/>
            <w:lang w:val="lv-LV"/>
          </w:rPr>
          <w:t>https://docs.google.com/forms/d/1m15mt_fkpjNsG7G0VtK48ppz-1HxDJpaFZQmbn8xVr4/edit</w:t>
        </w:r>
      </w:hyperlink>
    </w:p>
    <w:p w14:paraId="24ACE984" w14:textId="77777777" w:rsidR="00EB607E" w:rsidRPr="009835DE" w:rsidRDefault="00EB607E" w:rsidP="00086EAA">
      <w:pPr>
        <w:rPr>
          <w:rFonts w:ascii="Cambria" w:hAnsi="Cambria"/>
          <w:sz w:val="24"/>
          <w:szCs w:val="24"/>
          <w:lang w:val="lv-LV"/>
        </w:rPr>
      </w:pPr>
    </w:p>
    <w:p w14:paraId="7B419FE5" w14:textId="77777777" w:rsidR="00EB607E" w:rsidRPr="009835DE" w:rsidRDefault="00EB607E" w:rsidP="00086EAA">
      <w:pPr>
        <w:rPr>
          <w:rFonts w:ascii="Cambria" w:hAnsi="Cambria"/>
          <w:sz w:val="24"/>
          <w:szCs w:val="24"/>
          <w:lang w:val="lv-LV"/>
        </w:rPr>
      </w:pPr>
    </w:p>
    <w:p w14:paraId="7B547280" w14:textId="77777777" w:rsidR="00086EAA" w:rsidRPr="009835DE" w:rsidRDefault="00086EAA" w:rsidP="00086EAA">
      <w:pPr>
        <w:rPr>
          <w:rFonts w:ascii="Cambria" w:eastAsia="Calibri" w:hAnsi="Cambria"/>
          <w:sz w:val="24"/>
          <w:szCs w:val="24"/>
          <w:lang w:val="lv-LV"/>
          <w14:ligatures w14:val="standardContextual"/>
        </w:rPr>
      </w:pPr>
    </w:p>
    <w:sectPr w:rsidR="00086EAA" w:rsidRPr="009835DE" w:rsidSect="004A0526">
      <w:pgSz w:w="15840" w:h="12240" w:orient="landscape"/>
      <w:pgMar w:top="63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0E69C4"/>
    <w:multiLevelType w:val="hybridMultilevel"/>
    <w:tmpl w:val="9D5A0EB4"/>
    <w:lvl w:ilvl="0" w:tplc="E42E7A48">
      <w:start w:val="2024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61CB"/>
    <w:multiLevelType w:val="hybridMultilevel"/>
    <w:tmpl w:val="837A3F0A"/>
    <w:lvl w:ilvl="0" w:tplc="44C8280A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3D5CDA"/>
    <w:multiLevelType w:val="hybridMultilevel"/>
    <w:tmpl w:val="093A5930"/>
    <w:lvl w:ilvl="0" w:tplc="226E5BD8">
      <w:start w:val="1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22987"/>
    <w:multiLevelType w:val="hybridMultilevel"/>
    <w:tmpl w:val="A9C6A9F4"/>
    <w:lvl w:ilvl="0" w:tplc="36C80726">
      <w:start w:val="9"/>
      <w:numFmt w:val="bullet"/>
      <w:lvlText w:val=""/>
      <w:lvlJc w:val="left"/>
      <w:pPr>
        <w:ind w:left="1350" w:hanging="360"/>
      </w:pPr>
      <w:rPr>
        <w:rFonts w:ascii="Symbol" w:eastAsiaTheme="minorHAns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705"/>
    <w:rsid w:val="00001141"/>
    <w:rsid w:val="00086EAA"/>
    <w:rsid w:val="000A2A9F"/>
    <w:rsid w:val="000F539A"/>
    <w:rsid w:val="00140E1C"/>
    <w:rsid w:val="00171702"/>
    <w:rsid w:val="00276F75"/>
    <w:rsid w:val="002A2621"/>
    <w:rsid w:val="003358C2"/>
    <w:rsid w:val="00357389"/>
    <w:rsid w:val="0039335C"/>
    <w:rsid w:val="003C2FD9"/>
    <w:rsid w:val="004331B9"/>
    <w:rsid w:val="004447AC"/>
    <w:rsid w:val="004A0526"/>
    <w:rsid w:val="00552EE7"/>
    <w:rsid w:val="005836C9"/>
    <w:rsid w:val="005D435A"/>
    <w:rsid w:val="005D758F"/>
    <w:rsid w:val="005E4CC0"/>
    <w:rsid w:val="005E625D"/>
    <w:rsid w:val="00667BCA"/>
    <w:rsid w:val="006930A6"/>
    <w:rsid w:val="006A7613"/>
    <w:rsid w:val="00762950"/>
    <w:rsid w:val="007804D7"/>
    <w:rsid w:val="00803C7A"/>
    <w:rsid w:val="00817F16"/>
    <w:rsid w:val="00866AE2"/>
    <w:rsid w:val="008A4CC9"/>
    <w:rsid w:val="00910A6A"/>
    <w:rsid w:val="00924225"/>
    <w:rsid w:val="009321DB"/>
    <w:rsid w:val="009835DE"/>
    <w:rsid w:val="009D3A3B"/>
    <w:rsid w:val="00A15CF1"/>
    <w:rsid w:val="00A47227"/>
    <w:rsid w:val="00AC47D0"/>
    <w:rsid w:val="00AD7962"/>
    <w:rsid w:val="00B062AA"/>
    <w:rsid w:val="00B22BAC"/>
    <w:rsid w:val="00B41672"/>
    <w:rsid w:val="00B965F4"/>
    <w:rsid w:val="00BC60F0"/>
    <w:rsid w:val="00C137BA"/>
    <w:rsid w:val="00C23DE7"/>
    <w:rsid w:val="00CB7705"/>
    <w:rsid w:val="00CC42B7"/>
    <w:rsid w:val="00CE771B"/>
    <w:rsid w:val="00CF53A9"/>
    <w:rsid w:val="00D21772"/>
    <w:rsid w:val="00D454B2"/>
    <w:rsid w:val="00D50945"/>
    <w:rsid w:val="00D84877"/>
    <w:rsid w:val="00D91F63"/>
    <w:rsid w:val="00E11F99"/>
    <w:rsid w:val="00E318AF"/>
    <w:rsid w:val="00E5321E"/>
    <w:rsid w:val="00EB607E"/>
    <w:rsid w:val="00FC5584"/>
    <w:rsid w:val="00FD0F3C"/>
    <w:rsid w:val="00FE6520"/>
    <w:rsid w:val="00FE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4916FE"/>
  <w15:chartTrackingRefBased/>
  <w15:docId w15:val="{586CC988-398A-4A6B-8A92-9516DEAE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70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7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358C2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5321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5321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321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6A761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0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1m15mt_fkpjNsG7G0VtK48ppz-1HxDJpaFZQmbn8xVr4/edit" TargetMode="External"/><Relationship Id="rId5" Type="http://schemas.openxmlformats.org/officeDocument/2006/relationships/hyperlink" Target="https://docs.google.com/forms/d/1YoaMqo1sPBRx95L2QztO8UIhYBj9Pi2TYV8LyzHpJhA/ed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2316</Words>
  <Characters>1321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</dc:creator>
  <cp:keywords/>
  <dc:description/>
  <cp:lastModifiedBy>Inita</cp:lastModifiedBy>
  <cp:revision>2</cp:revision>
  <cp:lastPrinted>2024-08-20T09:36:00Z</cp:lastPrinted>
  <dcterms:created xsi:type="dcterms:W3CDTF">2024-08-21T08:15:00Z</dcterms:created>
  <dcterms:modified xsi:type="dcterms:W3CDTF">2024-08-21T08:15:00Z</dcterms:modified>
</cp:coreProperties>
</file>