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7808B" w14:textId="77777777" w:rsidR="00E07336" w:rsidRPr="00D66515" w:rsidRDefault="00E07336" w:rsidP="00E07336">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drawing>
          <wp:inline distT="0" distB="0" distL="0" distR="0" wp14:anchorId="0D31F42D" wp14:editId="50711586">
            <wp:extent cx="685800" cy="762000"/>
            <wp:effectExtent l="0" t="0" r="0" b="0"/>
            <wp:docPr id="368534298" name="Attēls 7"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08CB3B9A" w14:textId="77777777" w:rsidR="00E07336" w:rsidRPr="00D66515" w:rsidRDefault="00E07336" w:rsidP="00E07336">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77BA3405" w14:textId="77777777" w:rsidR="00E07336" w:rsidRPr="00D66515" w:rsidRDefault="00E07336" w:rsidP="00E07336">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3D6AA30C" w14:textId="77777777" w:rsidR="00E07336" w:rsidRPr="00D66515" w:rsidRDefault="00E07336" w:rsidP="00E07336">
      <w:pPr>
        <w:tabs>
          <w:tab w:val="center" w:pos="4320"/>
          <w:tab w:val="right" w:pos="8640"/>
        </w:tabs>
        <w:jc w:val="center"/>
        <w:rPr>
          <w:rFonts w:eastAsia="Lucida Sans Unicode"/>
          <w:color w:val="000000" w:themeColor="text1"/>
          <w:kern w:val="2"/>
          <w:sz w:val="16"/>
          <w:szCs w:val="16"/>
        </w:rPr>
      </w:pPr>
      <w:proofErr w:type="spellStart"/>
      <w:r w:rsidRPr="00D66515">
        <w:rPr>
          <w:rFonts w:eastAsia="Lucida Sans Unicode"/>
          <w:color w:val="000000" w:themeColor="text1"/>
          <w:kern w:val="2"/>
          <w:sz w:val="16"/>
          <w:szCs w:val="16"/>
        </w:rPr>
        <w:t>Reģ</w:t>
      </w:r>
      <w:proofErr w:type="spellEnd"/>
      <w:r w:rsidRPr="00D66515">
        <w:rPr>
          <w:rFonts w:eastAsia="Lucida Sans Unicode"/>
          <w:color w:val="000000" w:themeColor="text1"/>
          <w:kern w:val="2"/>
          <w:sz w:val="16"/>
          <w:szCs w:val="16"/>
        </w:rPr>
        <w:t>. Nr. 90009115092</w:t>
      </w:r>
    </w:p>
    <w:p w14:paraId="3EFDC752" w14:textId="77777777" w:rsidR="00E07336" w:rsidRPr="00D66515" w:rsidRDefault="00E07336" w:rsidP="00E07336">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28D464F7" w14:textId="77777777" w:rsidR="00E07336" w:rsidRPr="00D66515" w:rsidRDefault="00E07336" w:rsidP="00E07336">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5" w:history="1">
        <w:r w:rsidRPr="00D66515">
          <w:rPr>
            <w:rFonts w:eastAsia="Lucida Sans Unicode"/>
            <w:color w:val="000000" w:themeColor="text1"/>
            <w:kern w:val="2"/>
            <w:sz w:val="16"/>
            <w:szCs w:val="16"/>
            <w:u w:val="single"/>
          </w:rPr>
          <w:t>dome@dobele.lv</w:t>
        </w:r>
      </w:hyperlink>
    </w:p>
    <w:p w14:paraId="773218D7" w14:textId="77777777" w:rsidR="00E07336" w:rsidRPr="00D66515" w:rsidRDefault="00E07336" w:rsidP="00E07336">
      <w:pPr>
        <w:jc w:val="right"/>
        <w:rPr>
          <w:color w:val="000000" w:themeColor="text1"/>
          <w:sz w:val="20"/>
          <w:szCs w:val="20"/>
        </w:rPr>
      </w:pPr>
    </w:p>
    <w:p w14:paraId="57EFEA63" w14:textId="77777777" w:rsidR="00E07336" w:rsidRPr="00D66515" w:rsidRDefault="00E07336" w:rsidP="00E07336">
      <w:pPr>
        <w:jc w:val="right"/>
        <w:rPr>
          <w:color w:val="000000" w:themeColor="text1"/>
        </w:rPr>
      </w:pPr>
      <w:r w:rsidRPr="00D66515">
        <w:rPr>
          <w:color w:val="000000" w:themeColor="text1"/>
        </w:rPr>
        <w:t>APSTIPRINĀTS</w:t>
      </w:r>
    </w:p>
    <w:p w14:paraId="29FFC297" w14:textId="77777777" w:rsidR="00E07336" w:rsidRPr="00D66515" w:rsidRDefault="00E07336" w:rsidP="00E07336">
      <w:pPr>
        <w:jc w:val="right"/>
        <w:rPr>
          <w:color w:val="000000" w:themeColor="text1"/>
        </w:rPr>
      </w:pPr>
      <w:r w:rsidRPr="00D66515">
        <w:rPr>
          <w:color w:val="000000" w:themeColor="text1"/>
        </w:rPr>
        <w:t xml:space="preserve">ar Dobeles novada pašvaldības domes </w:t>
      </w:r>
    </w:p>
    <w:p w14:paraId="53D8E08A" w14:textId="77777777" w:rsidR="00E07336" w:rsidRPr="00D66515" w:rsidRDefault="00E07336" w:rsidP="00E07336">
      <w:pPr>
        <w:jc w:val="right"/>
        <w:rPr>
          <w:color w:val="000000" w:themeColor="text1"/>
        </w:rPr>
      </w:pPr>
      <w:r w:rsidRPr="00D66515">
        <w:rPr>
          <w:color w:val="000000" w:themeColor="text1"/>
        </w:rPr>
        <w:t>2024. gada 25.aprīļa</w:t>
      </w:r>
    </w:p>
    <w:p w14:paraId="422AE520" w14:textId="77777777" w:rsidR="00E07336" w:rsidRPr="00D66515" w:rsidRDefault="00E07336" w:rsidP="00E07336">
      <w:pPr>
        <w:jc w:val="right"/>
        <w:rPr>
          <w:color w:val="000000" w:themeColor="text1"/>
        </w:rPr>
      </w:pPr>
      <w:r w:rsidRPr="00D66515">
        <w:rPr>
          <w:color w:val="000000" w:themeColor="text1"/>
        </w:rPr>
        <w:t>lēmumu Nr.</w:t>
      </w:r>
      <w:r>
        <w:rPr>
          <w:color w:val="000000" w:themeColor="text1"/>
        </w:rPr>
        <w:t>164</w:t>
      </w:r>
      <w:r w:rsidRPr="00D66515">
        <w:rPr>
          <w:color w:val="000000" w:themeColor="text1"/>
        </w:rPr>
        <w:t>/</w:t>
      </w:r>
      <w:r>
        <w:rPr>
          <w:color w:val="000000" w:themeColor="text1"/>
        </w:rPr>
        <w:t>5</w:t>
      </w:r>
    </w:p>
    <w:p w14:paraId="02A4D20C" w14:textId="77777777" w:rsidR="00E07336" w:rsidRPr="00D66515" w:rsidRDefault="00E07336" w:rsidP="00E07336">
      <w:pPr>
        <w:jc w:val="right"/>
        <w:rPr>
          <w:color w:val="000000" w:themeColor="text1"/>
        </w:rPr>
      </w:pPr>
    </w:p>
    <w:p w14:paraId="081ACC89" w14:textId="77777777" w:rsidR="00E07336" w:rsidRPr="00D66515" w:rsidRDefault="00E07336" w:rsidP="00E07336">
      <w:pPr>
        <w:jc w:val="center"/>
        <w:rPr>
          <w:b/>
          <w:caps/>
          <w:color w:val="000000" w:themeColor="text1"/>
          <w:sz w:val="28"/>
          <w:szCs w:val="28"/>
        </w:rPr>
      </w:pPr>
      <w:r w:rsidRPr="00D66515">
        <w:rPr>
          <w:b/>
          <w:caps/>
          <w:color w:val="000000" w:themeColor="text1"/>
          <w:sz w:val="28"/>
          <w:szCs w:val="28"/>
        </w:rPr>
        <w:t>auru pagasta PĀRVALDES nolikums</w:t>
      </w:r>
    </w:p>
    <w:p w14:paraId="072563C4" w14:textId="77777777" w:rsidR="00E07336" w:rsidRPr="00D66515" w:rsidRDefault="00E07336" w:rsidP="00E07336">
      <w:pPr>
        <w:jc w:val="both"/>
        <w:rPr>
          <w:b/>
          <w:color w:val="000000" w:themeColor="text1"/>
          <w:sz w:val="28"/>
          <w:szCs w:val="28"/>
        </w:rPr>
      </w:pPr>
    </w:p>
    <w:p w14:paraId="4070FEF4" w14:textId="77777777" w:rsidR="00E07336" w:rsidRPr="00D66515" w:rsidRDefault="00E07336" w:rsidP="00E07336">
      <w:pPr>
        <w:jc w:val="right"/>
        <w:rPr>
          <w:iCs/>
          <w:color w:val="000000" w:themeColor="text1"/>
          <w:sz w:val="20"/>
          <w:szCs w:val="20"/>
        </w:rPr>
      </w:pPr>
    </w:p>
    <w:p w14:paraId="49F1C064" w14:textId="77777777" w:rsidR="00E07336" w:rsidRPr="00D66515" w:rsidRDefault="00E07336" w:rsidP="00E07336">
      <w:pPr>
        <w:jc w:val="right"/>
        <w:rPr>
          <w:iCs/>
          <w:color w:val="000000" w:themeColor="text1"/>
        </w:rPr>
      </w:pPr>
      <w:r w:rsidRPr="00D66515">
        <w:rPr>
          <w:iCs/>
          <w:color w:val="000000" w:themeColor="text1"/>
        </w:rPr>
        <w:t xml:space="preserve">Izdots saskaņā ar Valsts pārvaldes iekārtas likuma </w:t>
      </w:r>
    </w:p>
    <w:p w14:paraId="5A6EA8E6" w14:textId="77777777" w:rsidR="00E07336" w:rsidRPr="00D66515" w:rsidRDefault="00E07336" w:rsidP="00E07336">
      <w:pPr>
        <w:jc w:val="right"/>
        <w:rPr>
          <w:iCs/>
          <w:color w:val="000000" w:themeColor="text1"/>
        </w:rPr>
      </w:pPr>
      <w:r w:rsidRPr="00D66515">
        <w:rPr>
          <w:iCs/>
          <w:color w:val="000000" w:themeColor="text1"/>
        </w:rPr>
        <w:t xml:space="preserve">73.panta pirmās daļas 1.punktu, </w:t>
      </w:r>
    </w:p>
    <w:p w14:paraId="625260F6" w14:textId="77777777" w:rsidR="00E07336" w:rsidRPr="00D66515" w:rsidRDefault="00E07336" w:rsidP="00E07336">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0D5E9C4E" w14:textId="77777777" w:rsidR="00E07336" w:rsidRPr="00D66515" w:rsidRDefault="00E07336" w:rsidP="00E07336">
      <w:pPr>
        <w:jc w:val="right"/>
        <w:rPr>
          <w:color w:val="000000" w:themeColor="text1"/>
        </w:rPr>
      </w:pPr>
      <w:r w:rsidRPr="00D66515">
        <w:rPr>
          <w:color w:val="000000" w:themeColor="text1"/>
        </w:rPr>
        <w:t>50.panta pirmo daļu</w:t>
      </w:r>
    </w:p>
    <w:p w14:paraId="019F1523" w14:textId="77777777" w:rsidR="00E07336" w:rsidRPr="00D66515" w:rsidRDefault="00E07336" w:rsidP="00E07336">
      <w:pPr>
        <w:jc w:val="right"/>
        <w:rPr>
          <w:color w:val="000000" w:themeColor="text1"/>
        </w:rPr>
      </w:pPr>
    </w:p>
    <w:p w14:paraId="4EFA870D" w14:textId="77777777" w:rsidR="00E07336" w:rsidRPr="00D66515" w:rsidRDefault="00E07336" w:rsidP="00E07336">
      <w:pPr>
        <w:jc w:val="right"/>
        <w:rPr>
          <w:color w:val="000000" w:themeColor="text1"/>
        </w:rPr>
      </w:pPr>
    </w:p>
    <w:p w14:paraId="7C1BE56C" w14:textId="77777777" w:rsidR="00E07336" w:rsidRPr="00D66515" w:rsidRDefault="00E07336" w:rsidP="00E07336">
      <w:pPr>
        <w:suppressAutoHyphens/>
        <w:ind w:left="3403" w:hanging="4963"/>
        <w:jc w:val="center"/>
        <w:rPr>
          <w:b/>
          <w:color w:val="000000" w:themeColor="text1"/>
        </w:rPr>
      </w:pPr>
      <w:r w:rsidRPr="00D66515">
        <w:rPr>
          <w:b/>
          <w:color w:val="000000" w:themeColor="text1"/>
        </w:rPr>
        <w:t>I. Vispārīgie jautājumi</w:t>
      </w:r>
    </w:p>
    <w:p w14:paraId="553D5486" w14:textId="77777777" w:rsidR="00E07336" w:rsidRPr="00D66515" w:rsidRDefault="00E07336" w:rsidP="00E07336">
      <w:pPr>
        <w:jc w:val="both"/>
        <w:rPr>
          <w:color w:val="000000" w:themeColor="text1"/>
        </w:rPr>
      </w:pPr>
      <w:r w:rsidRPr="00D66515">
        <w:rPr>
          <w:color w:val="000000" w:themeColor="text1"/>
        </w:rPr>
        <w:t xml:space="preserve">1. Auru pagasta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Auru pagasta administratīvi teritoriālajā vienībā. </w:t>
      </w:r>
    </w:p>
    <w:p w14:paraId="2CE06EEC" w14:textId="77777777" w:rsidR="00E07336" w:rsidRPr="00D66515" w:rsidRDefault="00E07336" w:rsidP="00E07336">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390C3032" w14:textId="77777777" w:rsidR="00E07336" w:rsidRPr="00D66515" w:rsidRDefault="00E07336" w:rsidP="00E07336">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23A1CD8D" w14:textId="77777777" w:rsidR="00E07336" w:rsidRPr="00D66515" w:rsidRDefault="00E07336" w:rsidP="00E07336">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11575678" w14:textId="77777777" w:rsidR="00E07336" w:rsidRPr="00D66515" w:rsidRDefault="00E07336" w:rsidP="00E07336">
      <w:pPr>
        <w:suppressAutoHyphens/>
        <w:jc w:val="both"/>
        <w:rPr>
          <w:color w:val="000000" w:themeColor="text1"/>
        </w:rPr>
      </w:pPr>
      <w:r w:rsidRPr="00D66515">
        <w:rPr>
          <w:color w:val="000000" w:themeColor="text1"/>
        </w:rPr>
        <w:t xml:space="preserve">5. Pārvalde tiek finansēta no pašvaldības budžeta līdzekļiem.  </w:t>
      </w:r>
    </w:p>
    <w:p w14:paraId="5E9CEE91" w14:textId="77777777" w:rsidR="00E07336" w:rsidRPr="00D66515" w:rsidRDefault="00E07336" w:rsidP="00E07336">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45791AA0" w14:textId="77777777" w:rsidR="00E07336" w:rsidRPr="00D66515" w:rsidRDefault="00E07336" w:rsidP="00E07336">
      <w:pPr>
        <w:jc w:val="both"/>
        <w:rPr>
          <w:color w:val="000000" w:themeColor="text1"/>
          <w:lang w:eastAsia="en-GB"/>
        </w:rPr>
      </w:pPr>
      <w:r w:rsidRPr="00D66515">
        <w:rPr>
          <w:color w:val="000000" w:themeColor="text1"/>
        </w:rPr>
        <w:t xml:space="preserve">7. Pārvaldes juridiskā adrese ir: </w:t>
      </w:r>
      <w:r w:rsidRPr="00D66515">
        <w:rPr>
          <w:color w:val="000000" w:themeColor="text1"/>
          <w:lang w:eastAsia="en-GB"/>
        </w:rPr>
        <w:t>Skolas iela 8, Auru pagasts, Dobeles novads, LV – 3710.</w:t>
      </w:r>
    </w:p>
    <w:p w14:paraId="51FF3FD2" w14:textId="77777777" w:rsidR="00E07336" w:rsidRPr="00D66515" w:rsidRDefault="00E07336" w:rsidP="00E07336">
      <w:pPr>
        <w:jc w:val="both"/>
        <w:rPr>
          <w:color w:val="000000" w:themeColor="text1"/>
          <w:lang w:eastAsia="en-GB"/>
        </w:rPr>
      </w:pPr>
    </w:p>
    <w:p w14:paraId="48403102" w14:textId="77777777" w:rsidR="00E07336" w:rsidRPr="00D66515" w:rsidRDefault="00E07336" w:rsidP="00E07336">
      <w:pPr>
        <w:jc w:val="both"/>
        <w:rPr>
          <w:color w:val="000000" w:themeColor="text1"/>
          <w:lang w:eastAsia="en-GB"/>
        </w:rPr>
      </w:pPr>
    </w:p>
    <w:p w14:paraId="61A4EBC5" w14:textId="77777777" w:rsidR="00E07336" w:rsidRPr="00D66515" w:rsidRDefault="00E07336" w:rsidP="00E07336">
      <w:pPr>
        <w:suppressAutoHyphens/>
        <w:ind w:left="3403" w:hanging="3261"/>
        <w:contextualSpacing/>
        <w:jc w:val="center"/>
        <w:rPr>
          <w:b/>
          <w:color w:val="000000" w:themeColor="text1"/>
        </w:rPr>
      </w:pPr>
      <w:r w:rsidRPr="00D66515">
        <w:rPr>
          <w:b/>
          <w:color w:val="000000" w:themeColor="text1"/>
        </w:rPr>
        <w:t>II. Pārvaldes funkcijas, uzdevumi un kompetence</w:t>
      </w:r>
    </w:p>
    <w:p w14:paraId="0EF5E0CD" w14:textId="77777777" w:rsidR="00E07336" w:rsidRPr="00D66515" w:rsidRDefault="00E07336" w:rsidP="00E07336">
      <w:pPr>
        <w:jc w:val="both"/>
        <w:rPr>
          <w:color w:val="000000" w:themeColor="text1"/>
        </w:rPr>
      </w:pPr>
      <w:r w:rsidRPr="00D66515">
        <w:rPr>
          <w:color w:val="000000" w:themeColor="text1"/>
        </w:rPr>
        <w:t>8. Pārvaldei ir šādas funkcijas:</w:t>
      </w:r>
    </w:p>
    <w:p w14:paraId="09BDD219" w14:textId="77777777" w:rsidR="00E07336" w:rsidRPr="00D66515" w:rsidRDefault="00E07336" w:rsidP="00E07336">
      <w:pPr>
        <w:ind w:left="284"/>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5231B058" w14:textId="77777777" w:rsidR="00E07336" w:rsidRPr="00D66515" w:rsidRDefault="00E07336" w:rsidP="00E07336">
      <w:pPr>
        <w:ind w:left="284"/>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574700B3" w14:textId="77777777" w:rsidR="00E07336" w:rsidRPr="00D66515" w:rsidRDefault="00E07336" w:rsidP="00E07336">
      <w:pPr>
        <w:autoSpaceDE w:val="0"/>
        <w:autoSpaceDN w:val="0"/>
        <w:adjustRightInd w:val="0"/>
        <w:ind w:left="284"/>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59F2BFF9" w14:textId="77777777" w:rsidR="00E07336" w:rsidRPr="00D66515" w:rsidRDefault="00E07336" w:rsidP="00E07336">
      <w:pPr>
        <w:ind w:left="284"/>
        <w:jc w:val="both"/>
        <w:rPr>
          <w:color w:val="000000" w:themeColor="text1"/>
        </w:rPr>
      </w:pPr>
      <w:r w:rsidRPr="00D66515">
        <w:rPr>
          <w:color w:val="000000" w:themeColor="text1"/>
        </w:rPr>
        <w:t xml:space="preserve">8.4. nodrošināt dzīvesvietas deklarēšanu; </w:t>
      </w:r>
    </w:p>
    <w:p w14:paraId="50BB9157" w14:textId="77777777" w:rsidR="00E07336" w:rsidRPr="00D66515" w:rsidRDefault="00E07336" w:rsidP="00E07336">
      <w:pPr>
        <w:ind w:left="284"/>
        <w:jc w:val="both"/>
        <w:rPr>
          <w:color w:val="000000" w:themeColor="text1"/>
        </w:rPr>
      </w:pPr>
      <w:r w:rsidRPr="00D66515">
        <w:rPr>
          <w:color w:val="000000" w:themeColor="text1"/>
        </w:rPr>
        <w:t>8.5. pieņemt attiecīgajā teritorijā dzīvojošo fizisko personu un tajā reģistrēto juridisko personu iesniegumus un organizēt atbildes sniegšanu attiecīgajām personām;</w:t>
      </w:r>
    </w:p>
    <w:p w14:paraId="46C3A74C" w14:textId="77777777" w:rsidR="00E07336" w:rsidRPr="00D66515" w:rsidRDefault="00E07336" w:rsidP="00E07336">
      <w:pPr>
        <w:ind w:left="284"/>
        <w:jc w:val="both"/>
        <w:rPr>
          <w:color w:val="000000" w:themeColor="text1"/>
        </w:rPr>
      </w:pPr>
      <w:r w:rsidRPr="00D66515">
        <w:rPr>
          <w:color w:val="000000" w:themeColor="text1"/>
        </w:rPr>
        <w:lastRenderedPageBreak/>
        <w:t>8.6. pieņemt valsts noteikto nodokļu un nodevu maksājumus, kuru iekasēšana ir uzdota pašvaldībai, kā arī novada domes noteikto nodevu maksājumus un maksājumus par pašvaldības sniegtajiem pakalpojumiem;</w:t>
      </w:r>
    </w:p>
    <w:p w14:paraId="5AF5EFA4" w14:textId="77777777" w:rsidR="00E07336" w:rsidRPr="00D66515" w:rsidRDefault="00E07336" w:rsidP="00E07336">
      <w:pPr>
        <w:ind w:left="284"/>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27F74909" w14:textId="77777777" w:rsidR="00E07336" w:rsidRPr="00D66515" w:rsidRDefault="00E07336" w:rsidP="00E07336">
      <w:pPr>
        <w:ind w:left="284"/>
        <w:jc w:val="both"/>
        <w:rPr>
          <w:color w:val="000000" w:themeColor="text1"/>
        </w:rPr>
      </w:pPr>
      <w:r w:rsidRPr="00D66515">
        <w:rPr>
          <w:color w:val="000000" w:themeColor="text1"/>
        </w:rPr>
        <w:t xml:space="preserve">8.8. pārraudzīt Pārvaldes darbības teritorijā esošās zemes izmantošanu; </w:t>
      </w:r>
    </w:p>
    <w:p w14:paraId="54B9ABAB" w14:textId="77777777" w:rsidR="00E07336" w:rsidRPr="00D66515" w:rsidRDefault="00E07336" w:rsidP="00E07336">
      <w:pPr>
        <w:ind w:left="284"/>
        <w:jc w:val="both"/>
        <w:rPr>
          <w:color w:val="000000" w:themeColor="text1"/>
        </w:rPr>
      </w:pPr>
      <w:r w:rsidRPr="00D66515">
        <w:rPr>
          <w:color w:val="000000" w:themeColor="text1"/>
        </w:rPr>
        <w:t xml:space="preserve">8.9. pārraudzīt Pārvaldes darbības teritorijā esošo nedzīvojamo telpu izmantošanu; </w:t>
      </w:r>
    </w:p>
    <w:p w14:paraId="71FBB14F" w14:textId="77777777" w:rsidR="00E07336" w:rsidRPr="00D66515" w:rsidRDefault="00E07336" w:rsidP="00E07336">
      <w:pPr>
        <w:ind w:left="284"/>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5FCE1D02" w14:textId="77777777" w:rsidR="00E07336" w:rsidRPr="00D66515" w:rsidRDefault="00E07336" w:rsidP="00E07336">
      <w:pPr>
        <w:ind w:left="284"/>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013BB291" w14:textId="77777777" w:rsidR="00E07336" w:rsidRPr="00D66515" w:rsidRDefault="00E07336" w:rsidP="00E07336">
      <w:pPr>
        <w:ind w:left="284"/>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6A3E1A2C" w14:textId="77777777" w:rsidR="00E07336" w:rsidRPr="00D66515" w:rsidRDefault="00E07336" w:rsidP="00E07336">
      <w:pPr>
        <w:ind w:left="284"/>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6B7EFE59" w14:textId="77777777" w:rsidR="00E07336" w:rsidRPr="00D66515" w:rsidRDefault="00E07336" w:rsidP="00E07336">
      <w:pPr>
        <w:ind w:left="284"/>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01F08503" w14:textId="77777777" w:rsidR="00E07336" w:rsidRPr="00D66515" w:rsidRDefault="00E07336" w:rsidP="00E07336">
      <w:pPr>
        <w:ind w:left="284"/>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032B6E21" w14:textId="77777777" w:rsidR="00E07336" w:rsidRPr="00D66515" w:rsidRDefault="00E07336" w:rsidP="00E07336">
      <w:pPr>
        <w:jc w:val="both"/>
        <w:rPr>
          <w:color w:val="000000" w:themeColor="text1"/>
        </w:rPr>
      </w:pPr>
      <w:r w:rsidRPr="00D66515">
        <w:rPr>
          <w:color w:val="000000" w:themeColor="text1"/>
        </w:rPr>
        <w:t>9. Pārvaldei ir šādi uzdevumi:</w:t>
      </w:r>
    </w:p>
    <w:p w14:paraId="342C97A5" w14:textId="77777777" w:rsidR="00E07336" w:rsidRPr="00D66515" w:rsidRDefault="00E07336" w:rsidP="00E07336">
      <w:pPr>
        <w:ind w:left="284"/>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2DC2737F" w14:textId="77777777" w:rsidR="00E07336" w:rsidRPr="00D66515" w:rsidRDefault="00E07336" w:rsidP="00E07336">
      <w:pPr>
        <w:ind w:left="284"/>
        <w:jc w:val="both"/>
        <w:rPr>
          <w:color w:val="000000" w:themeColor="text1"/>
        </w:rPr>
      </w:pPr>
      <w:r w:rsidRPr="00D66515">
        <w:rPr>
          <w:color w:val="000000" w:themeColor="text1"/>
        </w:rPr>
        <w:t xml:space="preserve">9.2. koordinēt sadarbību starp pārvaldes darbības teritorijā esošajām pašvaldības institūcijām; </w:t>
      </w:r>
    </w:p>
    <w:p w14:paraId="17D5AA2D" w14:textId="77777777" w:rsidR="00E07336" w:rsidRPr="00D66515" w:rsidRDefault="00E07336" w:rsidP="00E07336">
      <w:pPr>
        <w:ind w:left="284"/>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7AEE4E6B" w14:textId="77777777" w:rsidR="00E07336" w:rsidRPr="00D66515" w:rsidRDefault="00E07336" w:rsidP="00E07336">
      <w:pPr>
        <w:ind w:left="284"/>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2343696A" w14:textId="77777777" w:rsidR="00E07336" w:rsidRPr="00D66515" w:rsidRDefault="00E07336" w:rsidP="00E07336">
      <w:pPr>
        <w:ind w:left="284"/>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6C2FDBCD" w14:textId="77777777" w:rsidR="00E07336" w:rsidRPr="00D66515" w:rsidRDefault="00E07336" w:rsidP="00E07336">
      <w:pPr>
        <w:ind w:left="284"/>
        <w:jc w:val="both"/>
        <w:rPr>
          <w:color w:val="000000" w:themeColor="text1"/>
        </w:rPr>
      </w:pPr>
      <w:r w:rsidRPr="00D66515">
        <w:rPr>
          <w:color w:val="000000" w:themeColor="text1"/>
        </w:rPr>
        <w:t xml:space="preserve">9.6. sadarboties ar pašvaldības policiju sabiedriskās kārtības nodrošināšanā un uzturēšanā; </w:t>
      </w:r>
    </w:p>
    <w:p w14:paraId="03102E94" w14:textId="77777777" w:rsidR="00E07336" w:rsidRPr="00D66515" w:rsidRDefault="00E07336" w:rsidP="00E07336">
      <w:pPr>
        <w:ind w:left="284"/>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1ED794D9" w14:textId="77777777" w:rsidR="00E07336" w:rsidRPr="00D66515" w:rsidRDefault="00E07336" w:rsidP="00E07336">
      <w:pPr>
        <w:ind w:left="284"/>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4F75FB56" w14:textId="77777777" w:rsidR="00E07336" w:rsidRPr="00D66515" w:rsidRDefault="00E07336" w:rsidP="00E07336">
      <w:pPr>
        <w:ind w:left="284"/>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7C37ED0D" w14:textId="77777777" w:rsidR="00E07336" w:rsidRPr="00D66515" w:rsidRDefault="00E07336" w:rsidP="00E07336">
      <w:pPr>
        <w:ind w:left="284"/>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088E11A0" w14:textId="77777777" w:rsidR="00E07336" w:rsidRPr="00D66515" w:rsidRDefault="00E07336" w:rsidP="00E07336">
      <w:pPr>
        <w:ind w:left="284"/>
        <w:jc w:val="both"/>
        <w:rPr>
          <w:color w:val="000000" w:themeColor="text1"/>
        </w:rPr>
      </w:pPr>
      <w:r w:rsidRPr="00D66515">
        <w:rPr>
          <w:color w:val="000000" w:themeColor="text1"/>
        </w:rPr>
        <w:t xml:space="preserve">9.11. piedalīties civilās aizsardzības pasākumu nodrošināšanā un katastrofu novēršanā; </w:t>
      </w:r>
    </w:p>
    <w:p w14:paraId="4D46CB04" w14:textId="77777777" w:rsidR="00E07336" w:rsidRPr="00D66515" w:rsidRDefault="00E07336" w:rsidP="00E07336">
      <w:pPr>
        <w:ind w:left="284"/>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2FE73285" w14:textId="77777777" w:rsidR="00E07336" w:rsidRPr="00D66515" w:rsidRDefault="00E07336" w:rsidP="00E07336">
      <w:pPr>
        <w:ind w:left="284"/>
        <w:jc w:val="both"/>
        <w:rPr>
          <w:color w:val="000000" w:themeColor="text1"/>
        </w:rPr>
      </w:pPr>
      <w:r w:rsidRPr="00D66515">
        <w:rPr>
          <w:color w:val="000000" w:themeColor="text1"/>
        </w:rPr>
        <w:lastRenderedPageBreak/>
        <w:t xml:space="preserve">9.13. sadarboties ar Dobeles novada Izglītības pārvaldi izglītības un jaunatnes lietu risināšanā; </w:t>
      </w:r>
    </w:p>
    <w:p w14:paraId="5389D887" w14:textId="77777777" w:rsidR="00E07336" w:rsidRPr="00D66515" w:rsidRDefault="00E07336" w:rsidP="00E07336">
      <w:pPr>
        <w:ind w:left="284"/>
        <w:jc w:val="both"/>
        <w:rPr>
          <w:color w:val="000000" w:themeColor="text1"/>
        </w:rPr>
      </w:pPr>
      <w:r w:rsidRPr="00D66515">
        <w:rPr>
          <w:color w:val="000000" w:themeColor="text1"/>
        </w:rPr>
        <w:t>9.14. sadarboties ar Dobeles novada Sociālo dienestu sociālo pakalpojumu un sociālās palīdzības sniegšanā; </w:t>
      </w:r>
    </w:p>
    <w:p w14:paraId="6A44A66E" w14:textId="77777777" w:rsidR="00E07336" w:rsidRPr="00D66515" w:rsidRDefault="00E07336" w:rsidP="00E07336">
      <w:pPr>
        <w:ind w:left="284"/>
        <w:jc w:val="both"/>
        <w:rPr>
          <w:color w:val="000000" w:themeColor="text1"/>
        </w:rPr>
      </w:pPr>
      <w:r w:rsidRPr="00D66515">
        <w:rPr>
          <w:color w:val="000000" w:themeColor="text1"/>
        </w:rPr>
        <w:t xml:space="preserve">9.15. sadarboties ar Dobeles novada bāriņtiesu tās pakalpojumu pieejamības nodrošināšanā; </w:t>
      </w:r>
    </w:p>
    <w:p w14:paraId="66B1BFAC" w14:textId="77777777" w:rsidR="00E07336" w:rsidRPr="00D66515" w:rsidRDefault="00E07336" w:rsidP="00E07336">
      <w:pPr>
        <w:ind w:left="284"/>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4C131109" w14:textId="77777777" w:rsidR="00E07336" w:rsidRPr="00D66515" w:rsidRDefault="00E07336" w:rsidP="00E07336">
      <w:pPr>
        <w:ind w:left="284"/>
        <w:jc w:val="both"/>
        <w:rPr>
          <w:color w:val="000000" w:themeColor="text1"/>
        </w:rPr>
      </w:pPr>
      <w:r w:rsidRPr="00D66515">
        <w:rPr>
          <w:color w:val="000000" w:themeColor="text1"/>
        </w:rPr>
        <w:t xml:space="preserve">9.17. sagatavot informāciju uz valsts pārvaldes un </w:t>
      </w:r>
      <w:proofErr w:type="spellStart"/>
      <w:r w:rsidRPr="00D66515">
        <w:rPr>
          <w:color w:val="000000" w:themeColor="text1"/>
        </w:rPr>
        <w:t>tiesībsargājošo</w:t>
      </w:r>
      <w:proofErr w:type="spellEnd"/>
      <w:r w:rsidRPr="00D66515">
        <w:rPr>
          <w:color w:val="000000" w:themeColor="text1"/>
        </w:rPr>
        <w:t xml:space="preserve"> iestāžu pieprasījumiem; </w:t>
      </w:r>
    </w:p>
    <w:p w14:paraId="12816129" w14:textId="77777777" w:rsidR="00E07336" w:rsidRPr="00D66515" w:rsidRDefault="00E07336" w:rsidP="00E07336">
      <w:pPr>
        <w:ind w:left="284"/>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08792209" w14:textId="77777777" w:rsidR="00E07336" w:rsidRPr="00D66515" w:rsidRDefault="00E07336" w:rsidP="00E07336">
      <w:pPr>
        <w:ind w:left="284"/>
        <w:jc w:val="both"/>
        <w:rPr>
          <w:color w:val="000000" w:themeColor="text1"/>
        </w:rPr>
      </w:pPr>
      <w:r w:rsidRPr="00D66515">
        <w:rPr>
          <w:color w:val="000000" w:themeColor="text1"/>
        </w:rPr>
        <w:t xml:space="preserve">9.19. sadarboties ar pašvaldību vides situācijas analīzē un priekšlikumu izstrādē par tās uzlabošanu; </w:t>
      </w:r>
    </w:p>
    <w:p w14:paraId="2A1B7954" w14:textId="77777777" w:rsidR="00E07336" w:rsidRPr="00D66515" w:rsidRDefault="00E07336" w:rsidP="00E07336">
      <w:pPr>
        <w:ind w:left="284"/>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7B0A5EFC" w14:textId="77777777" w:rsidR="00E07336" w:rsidRPr="00D66515" w:rsidRDefault="00E07336" w:rsidP="00E07336">
      <w:pPr>
        <w:ind w:left="284"/>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57EAD0B9" w14:textId="77777777" w:rsidR="00E07336" w:rsidRPr="00D66515" w:rsidRDefault="00E07336" w:rsidP="00E07336">
      <w:pPr>
        <w:ind w:left="284"/>
        <w:jc w:val="both"/>
        <w:rPr>
          <w:color w:val="000000" w:themeColor="text1"/>
        </w:rPr>
      </w:pPr>
      <w:r w:rsidRPr="00D66515">
        <w:rPr>
          <w:color w:val="000000" w:themeColor="text1"/>
        </w:rPr>
        <w:t>9.22. pārraudzīt uzņēmējdarbības attīstības procesus Pārvaldes darbības teritorijā;</w:t>
      </w:r>
    </w:p>
    <w:p w14:paraId="665627B1" w14:textId="77777777" w:rsidR="00E07336" w:rsidRPr="00D66515" w:rsidRDefault="00E07336" w:rsidP="00E07336">
      <w:pPr>
        <w:ind w:left="284"/>
        <w:jc w:val="both"/>
        <w:rPr>
          <w:color w:val="000000" w:themeColor="text1"/>
        </w:rPr>
      </w:pPr>
      <w:r w:rsidRPr="00D66515">
        <w:rPr>
          <w:color w:val="000000" w:themeColor="text1"/>
        </w:rPr>
        <w:t>9.23.līdzdarboties tūrisma mārketinga pasākumu organizēšanā Pārvaldes darbības teritorijā;</w:t>
      </w:r>
    </w:p>
    <w:p w14:paraId="123D8D04" w14:textId="77777777" w:rsidR="00E07336" w:rsidRPr="00D66515" w:rsidRDefault="00E07336" w:rsidP="00E07336">
      <w:pPr>
        <w:ind w:left="284"/>
        <w:jc w:val="both"/>
        <w:rPr>
          <w:color w:val="000000" w:themeColor="text1"/>
        </w:rPr>
      </w:pPr>
      <w:r w:rsidRPr="00D66515">
        <w:rPr>
          <w:color w:val="000000" w:themeColor="text1"/>
        </w:rPr>
        <w:t>9.24. izsniegt tirdzniecības atļaujas;</w:t>
      </w:r>
    </w:p>
    <w:p w14:paraId="5E579284" w14:textId="77777777" w:rsidR="00E07336" w:rsidRPr="00D66515" w:rsidRDefault="00E07336" w:rsidP="00E07336">
      <w:pPr>
        <w:ind w:left="284"/>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609CB768" w14:textId="77777777" w:rsidR="00E07336" w:rsidRPr="00D66515" w:rsidRDefault="00E07336" w:rsidP="00E07336">
      <w:pPr>
        <w:ind w:left="284"/>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7734E85F" w14:textId="77777777" w:rsidR="00E07336" w:rsidRPr="00D66515" w:rsidRDefault="00E07336" w:rsidP="00E07336">
      <w:pPr>
        <w:ind w:left="567"/>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43C36B50" w14:textId="77777777" w:rsidR="00E07336" w:rsidRPr="00D66515" w:rsidRDefault="00E07336" w:rsidP="00E07336">
      <w:pPr>
        <w:ind w:left="567"/>
        <w:jc w:val="both"/>
        <w:rPr>
          <w:color w:val="000000" w:themeColor="text1"/>
        </w:rPr>
      </w:pPr>
      <w:r w:rsidRPr="00D66515">
        <w:rPr>
          <w:color w:val="000000" w:themeColor="text1"/>
        </w:rPr>
        <w:t xml:space="preserve">9.26.2. novada pašvaldības dzīvojamo telpu izīrēšanu; </w:t>
      </w:r>
    </w:p>
    <w:p w14:paraId="3AF8BDFF" w14:textId="77777777" w:rsidR="00E07336" w:rsidRPr="00D66515" w:rsidRDefault="00E07336" w:rsidP="00E07336">
      <w:pPr>
        <w:ind w:left="567"/>
        <w:jc w:val="both"/>
        <w:rPr>
          <w:color w:val="000000" w:themeColor="text1"/>
        </w:rPr>
      </w:pPr>
      <w:r w:rsidRPr="00D66515">
        <w:rPr>
          <w:color w:val="000000" w:themeColor="text1"/>
        </w:rPr>
        <w:t xml:space="preserve">9.26.3. novada pašvaldības nedzīvojamo telpu iznomāšanu; </w:t>
      </w:r>
    </w:p>
    <w:p w14:paraId="739DA29F" w14:textId="77777777" w:rsidR="00E07336" w:rsidRPr="00D66515" w:rsidRDefault="00E07336" w:rsidP="00E07336">
      <w:pPr>
        <w:ind w:left="567"/>
        <w:jc w:val="both"/>
        <w:rPr>
          <w:color w:val="000000" w:themeColor="text1"/>
        </w:rPr>
      </w:pPr>
      <w:r w:rsidRPr="00D66515">
        <w:rPr>
          <w:color w:val="000000" w:themeColor="text1"/>
        </w:rPr>
        <w:t xml:space="preserve">9.26.4. nekustamā īpašuma nosaukuma un adreses piešķiršanu un/vai maiņu; </w:t>
      </w:r>
    </w:p>
    <w:p w14:paraId="01749671" w14:textId="77777777" w:rsidR="00E07336" w:rsidRPr="00D66515" w:rsidRDefault="00E07336" w:rsidP="00E07336">
      <w:pPr>
        <w:ind w:left="567"/>
        <w:jc w:val="both"/>
        <w:rPr>
          <w:color w:val="000000" w:themeColor="text1"/>
        </w:rPr>
      </w:pPr>
      <w:r w:rsidRPr="00D66515">
        <w:rPr>
          <w:color w:val="000000" w:themeColor="text1"/>
        </w:rPr>
        <w:t xml:space="preserve">9.26.5. nekustamā īpašuma lietošanas mērķu noteikšanu un / vai maiņu; </w:t>
      </w:r>
    </w:p>
    <w:p w14:paraId="70BC1715" w14:textId="77777777" w:rsidR="00E07336" w:rsidRPr="00D66515" w:rsidRDefault="00E07336" w:rsidP="00E07336">
      <w:pPr>
        <w:ind w:left="567"/>
        <w:jc w:val="both"/>
        <w:rPr>
          <w:color w:val="000000" w:themeColor="text1"/>
        </w:rPr>
      </w:pPr>
      <w:r w:rsidRPr="00D66515">
        <w:rPr>
          <w:color w:val="000000" w:themeColor="text1"/>
        </w:rPr>
        <w:t xml:space="preserve">9.26.6. ēkas, būves uzturēšanai nepieciešamās platības noteikšanu; </w:t>
      </w:r>
    </w:p>
    <w:p w14:paraId="7ACE7D02" w14:textId="77777777" w:rsidR="00E07336" w:rsidRPr="00D66515" w:rsidRDefault="00E07336" w:rsidP="00E07336">
      <w:pPr>
        <w:ind w:left="567"/>
        <w:jc w:val="both"/>
        <w:rPr>
          <w:color w:val="000000" w:themeColor="text1"/>
        </w:rPr>
      </w:pPr>
      <w:r w:rsidRPr="00D66515">
        <w:rPr>
          <w:color w:val="000000" w:themeColor="text1"/>
        </w:rPr>
        <w:t xml:space="preserve">9.26.7. zemes platību precizēšanu; </w:t>
      </w:r>
    </w:p>
    <w:p w14:paraId="5E9EAF2F" w14:textId="77777777" w:rsidR="00E07336" w:rsidRPr="00D66515" w:rsidRDefault="00E07336" w:rsidP="00E07336">
      <w:pPr>
        <w:ind w:left="567"/>
        <w:jc w:val="both"/>
        <w:rPr>
          <w:color w:val="000000" w:themeColor="text1"/>
        </w:rPr>
      </w:pPr>
      <w:r w:rsidRPr="00D66515">
        <w:rPr>
          <w:color w:val="000000" w:themeColor="text1"/>
        </w:rPr>
        <w:t xml:space="preserve">9.26.8. detālplānojumiem un zemes ierīcības projektu izstrādi; </w:t>
      </w:r>
    </w:p>
    <w:p w14:paraId="08B388DA" w14:textId="77777777" w:rsidR="00E07336" w:rsidRPr="00D66515" w:rsidRDefault="00E07336" w:rsidP="00E07336">
      <w:pPr>
        <w:ind w:left="567"/>
        <w:jc w:val="both"/>
        <w:rPr>
          <w:color w:val="000000" w:themeColor="text1"/>
        </w:rPr>
      </w:pPr>
      <w:r w:rsidRPr="00D66515">
        <w:rPr>
          <w:color w:val="000000" w:themeColor="text1"/>
        </w:rPr>
        <w:t xml:space="preserve">9.26.9. Pārvaldes rīcībā esošās kustamās mantas atsavināšanu; </w:t>
      </w:r>
    </w:p>
    <w:p w14:paraId="6A95C073" w14:textId="77777777" w:rsidR="00E07336" w:rsidRPr="00D66515" w:rsidRDefault="00E07336" w:rsidP="00E07336">
      <w:pPr>
        <w:ind w:left="567"/>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0E04F0E5" w14:textId="77777777" w:rsidR="00E07336" w:rsidRPr="00D66515" w:rsidRDefault="00E07336" w:rsidP="00E07336">
      <w:pPr>
        <w:jc w:val="both"/>
        <w:rPr>
          <w:color w:val="000000" w:themeColor="text1"/>
        </w:rPr>
      </w:pPr>
    </w:p>
    <w:p w14:paraId="6E9A30FE" w14:textId="77777777" w:rsidR="00E07336" w:rsidRPr="00D66515" w:rsidRDefault="00E07336" w:rsidP="00E07336">
      <w:pPr>
        <w:ind w:left="3403" w:hanging="4254"/>
        <w:contextualSpacing/>
        <w:jc w:val="center"/>
        <w:rPr>
          <w:b/>
          <w:color w:val="000000" w:themeColor="text1"/>
        </w:rPr>
      </w:pPr>
      <w:r w:rsidRPr="00D66515">
        <w:rPr>
          <w:b/>
          <w:color w:val="000000" w:themeColor="text1"/>
        </w:rPr>
        <w:t>III. Pārvaldes struktūra un darba organizācija</w:t>
      </w:r>
    </w:p>
    <w:p w14:paraId="2C567C22" w14:textId="77777777" w:rsidR="00E07336" w:rsidRPr="00D66515" w:rsidRDefault="00E07336" w:rsidP="00E07336">
      <w:pPr>
        <w:jc w:val="both"/>
        <w:rPr>
          <w:color w:val="000000" w:themeColor="text1"/>
        </w:rPr>
      </w:pPr>
      <w:r w:rsidRPr="00D66515">
        <w:rPr>
          <w:color w:val="000000" w:themeColor="text1"/>
        </w:rPr>
        <w:t xml:space="preserve">10. Pārvalde darbojas saskaņā ar nolikumu, kuru apstiprina dome.  </w:t>
      </w:r>
    </w:p>
    <w:p w14:paraId="0CE4E192" w14:textId="77777777" w:rsidR="00E07336" w:rsidRPr="00D66515" w:rsidRDefault="00E07336" w:rsidP="00E07336">
      <w:pPr>
        <w:jc w:val="both"/>
        <w:rPr>
          <w:color w:val="000000" w:themeColor="text1"/>
        </w:rPr>
      </w:pPr>
      <w:r w:rsidRPr="00D66515">
        <w:rPr>
          <w:color w:val="000000" w:themeColor="text1"/>
        </w:rPr>
        <w:t>11. Pārvaldes darbu vada Pārvaldes vadītājs, kuru pieņem darbā un atbrīvo no darba pašvaldības izpilddirektors.</w:t>
      </w:r>
    </w:p>
    <w:p w14:paraId="43AE60E0" w14:textId="77777777" w:rsidR="00E07336" w:rsidRPr="00D66515" w:rsidRDefault="00E07336" w:rsidP="00E07336">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13C74C1E" w14:textId="77777777" w:rsidR="00E07336" w:rsidRPr="00D66515" w:rsidRDefault="00E07336" w:rsidP="00E07336">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5FBFCD19" w14:textId="77777777" w:rsidR="00E07336" w:rsidRPr="00D66515" w:rsidRDefault="00E07336" w:rsidP="00E07336">
      <w:pPr>
        <w:jc w:val="both"/>
        <w:rPr>
          <w:color w:val="000000" w:themeColor="text1"/>
        </w:rPr>
      </w:pPr>
      <w:r w:rsidRPr="00D66515">
        <w:rPr>
          <w:color w:val="000000" w:themeColor="text1"/>
        </w:rPr>
        <w:t>14. Pārvaldes vadītājs:</w:t>
      </w:r>
    </w:p>
    <w:p w14:paraId="5C2C2CBE" w14:textId="77777777" w:rsidR="00E07336" w:rsidRPr="00D66515" w:rsidRDefault="00E07336" w:rsidP="00E07336">
      <w:pPr>
        <w:tabs>
          <w:tab w:val="left" w:pos="851"/>
        </w:tabs>
        <w:ind w:left="284"/>
        <w:jc w:val="both"/>
        <w:rPr>
          <w:color w:val="000000" w:themeColor="text1"/>
        </w:rPr>
      </w:pPr>
      <w:r w:rsidRPr="00D66515">
        <w:rPr>
          <w:color w:val="000000" w:themeColor="text1"/>
        </w:rPr>
        <w:t xml:space="preserve">14.1. plāno, organizē, koordinē un kontrolē Pārvaldes darbu, funkciju un uzdevumu izpildi, nodrošina tās darbības nepārtrauktību un tiesiskumu; </w:t>
      </w:r>
    </w:p>
    <w:p w14:paraId="25BD6E1C" w14:textId="77777777" w:rsidR="00E07336" w:rsidRPr="00D66515" w:rsidRDefault="00E07336" w:rsidP="00E07336">
      <w:pPr>
        <w:tabs>
          <w:tab w:val="left" w:pos="851"/>
        </w:tabs>
        <w:ind w:left="284"/>
        <w:jc w:val="both"/>
        <w:rPr>
          <w:color w:val="000000" w:themeColor="text1"/>
        </w:rPr>
      </w:pPr>
      <w:r w:rsidRPr="00D66515">
        <w:rPr>
          <w:iCs/>
          <w:color w:val="000000" w:themeColor="text1"/>
        </w:rPr>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 xml:space="preserve">darbinieku </w:t>
      </w:r>
      <w:r w:rsidRPr="00D66515">
        <w:rPr>
          <w:rFonts w:eastAsia="TimesNewRomanPSMT"/>
          <w:color w:val="000000" w:themeColor="text1"/>
        </w:rPr>
        <w:lastRenderedPageBreak/>
        <w:t>profesionālās kvalifikācijas paaugstināšanu,</w:t>
      </w:r>
      <w:r w:rsidRPr="00D66515">
        <w:rPr>
          <w:color w:val="000000" w:themeColor="text1"/>
        </w:rPr>
        <w:t xml:space="preserve"> noteiktā budžeta ietvaros nosaka darbinieku darba samaksu;</w:t>
      </w:r>
    </w:p>
    <w:p w14:paraId="6F35F007" w14:textId="77777777" w:rsidR="00E07336" w:rsidRPr="00D66515" w:rsidRDefault="00E07336" w:rsidP="00E07336">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03461DCE" w14:textId="77777777" w:rsidR="00E07336" w:rsidRPr="00D66515" w:rsidRDefault="00E07336" w:rsidP="00E07336">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33F2129F" w14:textId="77777777" w:rsidR="00E07336" w:rsidRPr="00D66515" w:rsidRDefault="00E07336" w:rsidP="00E07336">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68C12CBC" w14:textId="77777777" w:rsidR="00E07336" w:rsidRPr="00D66515" w:rsidRDefault="00E07336" w:rsidP="00E07336">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55DE2A5F" w14:textId="77777777" w:rsidR="00E07336" w:rsidRPr="00D66515" w:rsidRDefault="00E07336" w:rsidP="00E07336">
      <w:pPr>
        <w:jc w:val="both"/>
        <w:rPr>
          <w:color w:val="000000" w:themeColor="text1"/>
        </w:rPr>
      </w:pPr>
    </w:p>
    <w:p w14:paraId="470C64F0" w14:textId="77777777" w:rsidR="00E07336" w:rsidRPr="00D66515" w:rsidRDefault="00E07336" w:rsidP="00E07336">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418930A4" w14:textId="77777777" w:rsidR="00E07336" w:rsidRPr="00D66515" w:rsidRDefault="00E07336" w:rsidP="00E07336">
      <w:pPr>
        <w:tabs>
          <w:tab w:val="left" w:pos="851"/>
        </w:tabs>
        <w:autoSpaceDE w:val="0"/>
        <w:rPr>
          <w:color w:val="000000" w:themeColor="text1"/>
        </w:rPr>
      </w:pPr>
      <w:r w:rsidRPr="00D66515">
        <w:rPr>
          <w:color w:val="000000" w:themeColor="text1"/>
        </w:rPr>
        <w:t>15. Pārvaldes darbību finansē pašvaldība.</w:t>
      </w:r>
    </w:p>
    <w:p w14:paraId="471BDB2B" w14:textId="77777777" w:rsidR="00E07336" w:rsidRPr="00D66515" w:rsidRDefault="00E07336" w:rsidP="00E07336">
      <w:pPr>
        <w:tabs>
          <w:tab w:val="left" w:pos="851"/>
        </w:tabs>
        <w:autoSpaceDE w:val="0"/>
        <w:rPr>
          <w:color w:val="000000" w:themeColor="text1"/>
        </w:rPr>
      </w:pPr>
      <w:r w:rsidRPr="00D66515">
        <w:rPr>
          <w:color w:val="000000" w:themeColor="text1"/>
        </w:rPr>
        <w:t>16. Pārvaldes finanšu līdzekļus veido:</w:t>
      </w:r>
    </w:p>
    <w:p w14:paraId="12B3E76D" w14:textId="77777777" w:rsidR="00E07336" w:rsidRPr="00D66515" w:rsidRDefault="00E07336" w:rsidP="00E07336">
      <w:pPr>
        <w:tabs>
          <w:tab w:val="left" w:pos="851"/>
        </w:tabs>
        <w:autoSpaceDE w:val="0"/>
        <w:ind w:left="284"/>
        <w:rPr>
          <w:color w:val="000000" w:themeColor="text1"/>
        </w:rPr>
      </w:pPr>
      <w:r w:rsidRPr="00D66515">
        <w:rPr>
          <w:color w:val="000000" w:themeColor="text1"/>
        </w:rPr>
        <w:t>16.1. pašvaldības budžeta līdzekļi;</w:t>
      </w:r>
    </w:p>
    <w:p w14:paraId="1AC1FC2B" w14:textId="77777777" w:rsidR="00E07336" w:rsidRPr="00D66515" w:rsidRDefault="00E07336" w:rsidP="00E07336">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1EF3C09C" w14:textId="77777777" w:rsidR="00E07336" w:rsidRPr="00D66515" w:rsidRDefault="00E07336" w:rsidP="00E07336">
      <w:pPr>
        <w:tabs>
          <w:tab w:val="left" w:pos="851"/>
        </w:tabs>
        <w:autoSpaceDE w:val="0"/>
        <w:ind w:left="284"/>
        <w:jc w:val="both"/>
        <w:rPr>
          <w:color w:val="000000" w:themeColor="text1"/>
        </w:rPr>
      </w:pPr>
      <w:r w:rsidRPr="00D66515">
        <w:rPr>
          <w:color w:val="000000" w:themeColor="text1"/>
        </w:rPr>
        <w:t>16.3. ziedojumi  un dāvinājumi.</w:t>
      </w:r>
    </w:p>
    <w:p w14:paraId="0830E2FD" w14:textId="77777777" w:rsidR="00E07336" w:rsidRPr="00D66515" w:rsidRDefault="00E07336" w:rsidP="00E07336">
      <w:pPr>
        <w:tabs>
          <w:tab w:val="left" w:pos="851"/>
        </w:tabs>
        <w:autoSpaceDE w:val="0"/>
        <w:jc w:val="both"/>
        <w:rPr>
          <w:color w:val="000000" w:themeColor="text1"/>
        </w:rPr>
      </w:pPr>
    </w:p>
    <w:p w14:paraId="5680ADDE" w14:textId="77777777" w:rsidR="00E07336" w:rsidRPr="00D66515" w:rsidRDefault="00E07336" w:rsidP="00E07336">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219B1310" w14:textId="77777777" w:rsidR="00E07336" w:rsidRPr="00D66515" w:rsidRDefault="00E07336" w:rsidP="00E07336">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5537187D" w14:textId="77777777" w:rsidR="00E07336" w:rsidRPr="00D66515" w:rsidRDefault="00E07336" w:rsidP="00E07336">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3DB35EC8" w14:textId="77777777" w:rsidR="00E07336" w:rsidRPr="00D66515" w:rsidRDefault="00E07336" w:rsidP="00E07336">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254803A9" w14:textId="77777777" w:rsidR="00E07336" w:rsidRPr="00D66515" w:rsidRDefault="00E07336" w:rsidP="00E07336">
      <w:pPr>
        <w:jc w:val="center"/>
        <w:rPr>
          <w:color w:val="000000" w:themeColor="text1"/>
        </w:rPr>
      </w:pPr>
    </w:p>
    <w:p w14:paraId="56C13E8A" w14:textId="77777777" w:rsidR="00E07336" w:rsidRPr="00D66515" w:rsidRDefault="00E07336" w:rsidP="00E07336">
      <w:pPr>
        <w:jc w:val="center"/>
        <w:rPr>
          <w:b/>
          <w:bCs/>
          <w:color w:val="000000" w:themeColor="text1"/>
        </w:rPr>
      </w:pPr>
      <w:r w:rsidRPr="00D66515">
        <w:rPr>
          <w:b/>
          <w:bCs/>
          <w:color w:val="000000" w:themeColor="text1"/>
        </w:rPr>
        <w:t>VI. Noslēguma jautājums</w:t>
      </w:r>
    </w:p>
    <w:p w14:paraId="4E890D4C" w14:textId="77777777" w:rsidR="00E07336" w:rsidRPr="00D66515" w:rsidRDefault="00E07336" w:rsidP="00E07336">
      <w:pPr>
        <w:jc w:val="both"/>
        <w:rPr>
          <w:color w:val="000000" w:themeColor="text1"/>
        </w:rPr>
      </w:pPr>
      <w:r w:rsidRPr="00D66515">
        <w:rPr>
          <w:color w:val="000000" w:themeColor="text1"/>
        </w:rPr>
        <w:t>20. Ar šī nolikuma stāšanos spēkā spēku zaudē Dobeles novada pašvaldības domes 2021. gada 29. decembrī apstiprinātais Auru pagasta pārvaldes nolikums.</w:t>
      </w:r>
    </w:p>
    <w:p w14:paraId="7ACFFC4A" w14:textId="77777777" w:rsidR="00E07336" w:rsidRPr="00D66515" w:rsidRDefault="00E07336" w:rsidP="00E07336">
      <w:pPr>
        <w:jc w:val="both"/>
        <w:rPr>
          <w:color w:val="000000" w:themeColor="text1"/>
        </w:rPr>
      </w:pPr>
      <w:r w:rsidRPr="00D66515">
        <w:rPr>
          <w:color w:val="000000" w:themeColor="text1"/>
        </w:rPr>
        <w:t xml:space="preserve"> </w:t>
      </w:r>
    </w:p>
    <w:p w14:paraId="180EA15D" w14:textId="77777777" w:rsidR="00E07336" w:rsidRPr="00D66515" w:rsidRDefault="00E07336" w:rsidP="00E07336">
      <w:pPr>
        <w:jc w:val="both"/>
        <w:rPr>
          <w:color w:val="000000" w:themeColor="text1"/>
        </w:rPr>
      </w:pPr>
    </w:p>
    <w:p w14:paraId="045137A4" w14:textId="77777777" w:rsidR="00E07336" w:rsidRPr="00D66515" w:rsidRDefault="00E07336" w:rsidP="00E07336">
      <w:pPr>
        <w:jc w:val="both"/>
        <w:rPr>
          <w:color w:val="000000" w:themeColor="text1"/>
        </w:rPr>
      </w:pPr>
    </w:p>
    <w:p w14:paraId="3AD053AA" w14:textId="77777777" w:rsidR="00E07336" w:rsidRPr="00D66515" w:rsidRDefault="00E07336" w:rsidP="00E07336">
      <w:pPr>
        <w:jc w:val="both"/>
        <w:rPr>
          <w:color w:val="000000" w:themeColor="text1"/>
        </w:rPr>
      </w:pPr>
    </w:p>
    <w:p w14:paraId="2D9AA586" w14:textId="15273FEA" w:rsidR="00FC3353" w:rsidRDefault="00E07336" w:rsidP="00E07336">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Pr>
          <w:color w:val="000000" w:themeColor="text1"/>
        </w:rPr>
        <w:tab/>
      </w:r>
      <w:r w:rsidRPr="00D66515">
        <w:rPr>
          <w:color w:val="000000" w:themeColor="text1"/>
        </w:rPr>
        <w:tab/>
        <w:t>I. Gorskis</w:t>
      </w:r>
    </w:p>
    <w:sectPr w:rsidR="00FC3353" w:rsidSect="00E0733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36"/>
    <w:rsid w:val="00AF56E6"/>
    <w:rsid w:val="00E07336"/>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672D"/>
  <w15:chartTrackingRefBased/>
  <w15:docId w15:val="{5B68E469-41E5-42E1-A689-1014DA2E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07336"/>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7233</Words>
  <Characters>4123</Characters>
  <Application>Microsoft Office Word</Application>
  <DocSecurity>0</DocSecurity>
  <Lines>34</Lines>
  <Paragraphs>22</Paragraphs>
  <ScaleCrop>false</ScaleCrop>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1</cp:revision>
  <dcterms:created xsi:type="dcterms:W3CDTF">2024-05-17T12:09:00Z</dcterms:created>
  <dcterms:modified xsi:type="dcterms:W3CDTF">2024-05-17T12:11:00Z</dcterms:modified>
</cp:coreProperties>
</file>