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09465" w14:textId="424CEFBD" w:rsidR="00E76759" w:rsidRDefault="00E76759">
      <w:pPr>
        <w:jc w:val="center"/>
        <w:rPr>
          <w:b/>
          <w:sz w:val="28"/>
        </w:rPr>
      </w:pPr>
    </w:p>
    <w:p w14:paraId="4829C3FA" w14:textId="77777777" w:rsidR="00E76759" w:rsidRDefault="00E76759">
      <w:pPr>
        <w:jc w:val="center"/>
        <w:rPr>
          <w:b/>
          <w:sz w:val="28"/>
        </w:rPr>
      </w:pPr>
    </w:p>
    <w:p w14:paraId="05502D22" w14:textId="77777777" w:rsidR="00E76759" w:rsidRDefault="00E76759">
      <w:pPr>
        <w:jc w:val="center"/>
        <w:rPr>
          <w:b/>
          <w:sz w:val="28"/>
        </w:rPr>
      </w:pPr>
    </w:p>
    <w:p w14:paraId="6FE0269F" w14:textId="77777777" w:rsidR="00E76759" w:rsidRDefault="00E76759">
      <w:pPr>
        <w:jc w:val="center"/>
        <w:rPr>
          <w:b/>
          <w:sz w:val="28"/>
        </w:rPr>
      </w:pPr>
    </w:p>
    <w:p w14:paraId="0536A796" w14:textId="77777777" w:rsidR="00E76759" w:rsidRDefault="00E76759">
      <w:pPr>
        <w:jc w:val="center"/>
        <w:rPr>
          <w:b/>
          <w:sz w:val="28"/>
        </w:rPr>
      </w:pPr>
    </w:p>
    <w:p w14:paraId="1CC7E8DB" w14:textId="77777777" w:rsidR="00E76759" w:rsidRDefault="00E76759">
      <w:pPr>
        <w:jc w:val="center"/>
        <w:rPr>
          <w:b/>
          <w:sz w:val="28"/>
        </w:rPr>
      </w:pPr>
    </w:p>
    <w:p w14:paraId="3F44B573" w14:textId="77777777" w:rsidR="00E76759" w:rsidRDefault="00E76759" w:rsidP="000429BE">
      <w:pPr>
        <w:rPr>
          <w:b/>
          <w:sz w:val="28"/>
        </w:rPr>
      </w:pPr>
    </w:p>
    <w:p w14:paraId="49F1C588" w14:textId="77777777" w:rsidR="00E76759" w:rsidRDefault="00E76759">
      <w:pPr>
        <w:jc w:val="center"/>
        <w:rPr>
          <w:b/>
          <w:sz w:val="32"/>
          <w:szCs w:val="32"/>
        </w:rPr>
      </w:pPr>
    </w:p>
    <w:p w14:paraId="5B33DA8E" w14:textId="77777777" w:rsidR="00E76759" w:rsidRPr="00161989" w:rsidRDefault="00E76759">
      <w:pPr>
        <w:jc w:val="center"/>
        <w:rPr>
          <w:b/>
          <w:sz w:val="32"/>
          <w:szCs w:val="32"/>
          <w:lang w:val="lv-LV"/>
        </w:rPr>
      </w:pPr>
    </w:p>
    <w:p w14:paraId="6F5465DB" w14:textId="77777777" w:rsidR="00E76759" w:rsidRPr="00161989" w:rsidRDefault="00E76759">
      <w:pPr>
        <w:jc w:val="center"/>
        <w:rPr>
          <w:lang w:val="lv-LV"/>
        </w:rPr>
      </w:pPr>
      <w:r w:rsidRPr="00161989">
        <w:rPr>
          <w:b/>
          <w:sz w:val="32"/>
          <w:szCs w:val="32"/>
          <w:lang w:val="lv-LV"/>
        </w:rPr>
        <w:t>SIA Bēnes doktorāta</w:t>
      </w:r>
    </w:p>
    <w:p w14:paraId="13D46E75" w14:textId="77777777" w:rsidR="00E76759" w:rsidRPr="00161989" w:rsidRDefault="00E76759">
      <w:pPr>
        <w:jc w:val="center"/>
        <w:rPr>
          <w:lang w:val="lv-LV"/>
        </w:rPr>
      </w:pPr>
      <w:r w:rsidRPr="00161989">
        <w:rPr>
          <w:b/>
          <w:lang w:val="lv-LV"/>
        </w:rPr>
        <w:t>Reģ.nr.40003299789</w:t>
      </w:r>
    </w:p>
    <w:p w14:paraId="579E478F" w14:textId="77777777" w:rsidR="00E76759" w:rsidRPr="00161989" w:rsidRDefault="00E76759">
      <w:pPr>
        <w:jc w:val="center"/>
        <w:rPr>
          <w:lang w:val="lv-LV"/>
        </w:rPr>
      </w:pPr>
      <w:r w:rsidRPr="00161989">
        <w:rPr>
          <w:b/>
          <w:lang w:val="lv-LV"/>
        </w:rPr>
        <w:t xml:space="preserve">Centrālais laukums3, Bēne, </w:t>
      </w:r>
    </w:p>
    <w:p w14:paraId="6E2C169B" w14:textId="7190721D" w:rsidR="00E76759" w:rsidRPr="00161989" w:rsidRDefault="00E76759">
      <w:pPr>
        <w:jc w:val="center"/>
        <w:rPr>
          <w:lang w:val="lv-LV"/>
        </w:rPr>
      </w:pPr>
      <w:r w:rsidRPr="00161989">
        <w:rPr>
          <w:b/>
          <w:lang w:val="lv-LV"/>
        </w:rPr>
        <w:t xml:space="preserve">Bēnes pagasts, </w:t>
      </w:r>
      <w:r w:rsidR="00E22882">
        <w:rPr>
          <w:b/>
          <w:lang w:val="lv-LV"/>
        </w:rPr>
        <w:t>Dobeles</w:t>
      </w:r>
      <w:r w:rsidRPr="00161989">
        <w:rPr>
          <w:b/>
          <w:lang w:val="lv-LV"/>
        </w:rPr>
        <w:t xml:space="preserve"> novads, LV-3711</w:t>
      </w:r>
    </w:p>
    <w:p w14:paraId="2C6C3A76" w14:textId="77777777" w:rsidR="00E76759" w:rsidRPr="00161989" w:rsidRDefault="00E76759">
      <w:pPr>
        <w:pStyle w:val="Virsraksts4"/>
        <w:rPr>
          <w:b w:val="0"/>
          <w:lang w:val="lv-LV"/>
        </w:rPr>
      </w:pPr>
      <w:bookmarkStart w:id="0" w:name="_Ref465501161"/>
    </w:p>
    <w:p w14:paraId="4F0B87F9" w14:textId="77777777" w:rsidR="00E76759" w:rsidRDefault="00E76759">
      <w:pPr>
        <w:pStyle w:val="Virsraksts4"/>
        <w:rPr>
          <w:b w:val="0"/>
          <w:lang w:val="fr-FR"/>
        </w:rPr>
      </w:pPr>
    </w:p>
    <w:p w14:paraId="086C43C3" w14:textId="77777777" w:rsidR="00E76759" w:rsidRDefault="00E76759">
      <w:pPr>
        <w:rPr>
          <w:lang w:val="fr-FR"/>
        </w:rPr>
      </w:pPr>
    </w:p>
    <w:p w14:paraId="3C703D52" w14:textId="77777777" w:rsidR="00E76759" w:rsidRDefault="00E76759">
      <w:pPr>
        <w:rPr>
          <w:lang w:val="fr-FR"/>
        </w:rPr>
      </w:pPr>
    </w:p>
    <w:p w14:paraId="38ED5672" w14:textId="77777777" w:rsidR="00E76759" w:rsidRDefault="00E76759">
      <w:pPr>
        <w:rPr>
          <w:lang w:val="fr-FR"/>
        </w:rPr>
      </w:pPr>
    </w:p>
    <w:p w14:paraId="041A1D39" w14:textId="77777777" w:rsidR="00E76759" w:rsidRDefault="00E76759">
      <w:pPr>
        <w:rPr>
          <w:lang w:val="fr-FR"/>
        </w:rPr>
      </w:pPr>
    </w:p>
    <w:p w14:paraId="78DFC3F5" w14:textId="77777777" w:rsidR="00E76759" w:rsidRDefault="00E76759">
      <w:pPr>
        <w:rPr>
          <w:lang w:val="fr-FR"/>
        </w:rPr>
      </w:pPr>
    </w:p>
    <w:p w14:paraId="3B6D8D4F" w14:textId="77777777" w:rsidR="00E76759" w:rsidRDefault="00E76759">
      <w:pPr>
        <w:rPr>
          <w:lang w:val="fr-FR"/>
        </w:rPr>
      </w:pPr>
    </w:p>
    <w:p w14:paraId="74D2DA8D" w14:textId="77777777" w:rsidR="00E76759" w:rsidRDefault="00E76759">
      <w:pPr>
        <w:rPr>
          <w:lang w:val="fr-FR"/>
        </w:rPr>
      </w:pPr>
    </w:p>
    <w:p w14:paraId="58173EAB" w14:textId="77777777" w:rsidR="00E76759" w:rsidRDefault="00E76759">
      <w:pPr>
        <w:rPr>
          <w:lang w:val="fr-FR"/>
        </w:rPr>
      </w:pPr>
    </w:p>
    <w:p w14:paraId="0ECC123F" w14:textId="77777777" w:rsidR="00E76759" w:rsidRDefault="00E76759">
      <w:pPr>
        <w:pStyle w:val="Virsraksts4"/>
        <w:rPr>
          <w:lang w:val="fr-FR"/>
        </w:rPr>
      </w:pPr>
    </w:p>
    <w:p w14:paraId="45E4B27C" w14:textId="3CBCF79A" w:rsidR="00E76759" w:rsidRDefault="00B92BA8">
      <w:pPr>
        <w:pStyle w:val="Virsraksts4"/>
      </w:pPr>
      <w:r>
        <w:rPr>
          <w:lang w:val="lv-LV"/>
        </w:rPr>
        <w:t>STA</w:t>
      </w:r>
      <w:r w:rsidR="00A430F3">
        <w:rPr>
          <w:lang w:val="lv-LV"/>
        </w:rPr>
        <w:t>R</w:t>
      </w:r>
      <w:r>
        <w:rPr>
          <w:lang w:val="lv-LV"/>
        </w:rPr>
        <w:t>PPERIODA</w:t>
      </w:r>
      <w:r w:rsidR="00E76759">
        <w:rPr>
          <w:lang w:val="lv-LV"/>
        </w:rPr>
        <w:t xml:space="preserve"> PĀRSKATS</w:t>
      </w:r>
      <w:bookmarkEnd w:id="0"/>
    </w:p>
    <w:p w14:paraId="71A01057" w14:textId="77777777" w:rsidR="00E76759" w:rsidRDefault="00E76759">
      <w:pPr>
        <w:jc w:val="center"/>
        <w:rPr>
          <w:b/>
          <w:sz w:val="28"/>
          <w:lang w:val="fr-FR"/>
        </w:rPr>
      </w:pPr>
    </w:p>
    <w:p w14:paraId="75779F5B" w14:textId="3AB7E09F" w:rsidR="00E76759" w:rsidRDefault="00E76759" w:rsidP="000E1FAE">
      <w:pPr>
        <w:jc w:val="center"/>
        <w:rPr>
          <w:lang w:val="lv-LV"/>
        </w:rPr>
      </w:pPr>
      <w:r>
        <w:rPr>
          <w:b/>
          <w:sz w:val="28"/>
          <w:lang w:val="fr-FR"/>
        </w:rPr>
        <w:t>PAR 20</w:t>
      </w:r>
      <w:r w:rsidR="00801ECD">
        <w:rPr>
          <w:b/>
          <w:sz w:val="28"/>
          <w:lang w:val="fr-FR"/>
        </w:rPr>
        <w:t>2</w:t>
      </w:r>
      <w:r w:rsidR="00B92BA8">
        <w:rPr>
          <w:b/>
          <w:sz w:val="28"/>
          <w:lang w:val="fr-FR"/>
        </w:rPr>
        <w:t>3</w:t>
      </w:r>
      <w:r>
        <w:rPr>
          <w:b/>
          <w:sz w:val="28"/>
          <w:lang w:val="fr-FR"/>
        </w:rPr>
        <w:t>. GAD</w:t>
      </w:r>
      <w:r w:rsidR="00B92BA8">
        <w:rPr>
          <w:b/>
          <w:sz w:val="28"/>
          <w:lang w:val="fr-FR"/>
        </w:rPr>
        <w:t>A 9 MĒNEŠIEM</w:t>
      </w:r>
    </w:p>
    <w:p w14:paraId="22D542A5" w14:textId="77777777" w:rsidR="00E76759" w:rsidRDefault="00E76759">
      <w:pPr>
        <w:pStyle w:val="Virsraksts5"/>
        <w:pageBreakBefore/>
      </w:pPr>
      <w:bookmarkStart w:id="1" w:name="_Ref465246006"/>
    </w:p>
    <w:p w14:paraId="6A6A6D69" w14:textId="77777777" w:rsidR="00E76759" w:rsidRDefault="00E76759">
      <w:pPr>
        <w:pStyle w:val="Virsraksts5"/>
      </w:pPr>
      <w:bookmarkStart w:id="2" w:name="_Ref466281738"/>
      <w:r>
        <w:rPr>
          <w:b/>
        </w:rPr>
        <w:t xml:space="preserve">Ziņas par </w:t>
      </w:r>
      <w:bookmarkEnd w:id="1"/>
      <w:bookmarkEnd w:id="2"/>
      <w:r>
        <w:rPr>
          <w:b/>
        </w:rPr>
        <w:t>sabiedrību</w:t>
      </w:r>
    </w:p>
    <w:p w14:paraId="0FF43B33" w14:textId="77777777" w:rsidR="00E76759" w:rsidRDefault="00E76759">
      <w:pPr>
        <w:rPr>
          <w:b/>
        </w:rPr>
      </w:pPr>
    </w:p>
    <w:p w14:paraId="278FD624" w14:textId="77777777" w:rsidR="00BA33E4" w:rsidRDefault="00BA33E4">
      <w:pPr>
        <w:rPr>
          <w:b/>
        </w:rPr>
      </w:pPr>
    </w:p>
    <w:p w14:paraId="5416E8E9" w14:textId="77777777"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14:paraId="2872E68C" w14:textId="77777777">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7C4815" w14:paraId="1B7F2F95" w14:textId="77777777" w:rsidTr="00BA33E4">
              <w:tc>
                <w:tcPr>
                  <w:tcW w:w="4357" w:type="dxa"/>
                  <w:shd w:val="clear" w:color="auto" w:fill="auto"/>
                  <w:vAlign w:val="center"/>
                </w:tcPr>
                <w:p w14:paraId="0DF21794" w14:textId="77777777"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14:paraId="79511E0C" w14:textId="77777777" w:rsidR="00E76759" w:rsidRPr="00950A0A" w:rsidRDefault="00E76759">
            <w:pPr>
              <w:spacing w:before="120" w:after="120"/>
              <w:rPr>
                <w:lang w:val="lv-LV"/>
              </w:rPr>
            </w:pPr>
          </w:p>
        </w:tc>
        <w:tc>
          <w:tcPr>
            <w:tcW w:w="4357" w:type="dxa"/>
            <w:shd w:val="clear" w:color="auto" w:fill="auto"/>
            <w:vAlign w:val="center"/>
          </w:tcPr>
          <w:p w14:paraId="37FAB808" w14:textId="77777777" w:rsidR="00E76759" w:rsidRPr="00950A0A" w:rsidRDefault="00E76759">
            <w:pPr>
              <w:spacing w:before="120" w:after="120"/>
              <w:rPr>
                <w:lang w:val="lv-LV"/>
              </w:rPr>
            </w:pPr>
            <w:r w:rsidRPr="00950A0A">
              <w:rPr>
                <w:b/>
                <w:i/>
                <w:lang w:val="lv-LV"/>
              </w:rPr>
              <w:t>Vispārējā ārstu prakse /8621</w:t>
            </w:r>
          </w:p>
        </w:tc>
      </w:tr>
      <w:tr w:rsidR="00E76759" w:rsidRPr="00950A0A" w14:paraId="2FB57033" w14:textId="77777777">
        <w:tc>
          <w:tcPr>
            <w:tcW w:w="4391" w:type="dxa"/>
            <w:shd w:val="clear" w:color="auto" w:fill="auto"/>
            <w:vAlign w:val="center"/>
          </w:tcPr>
          <w:p w14:paraId="5B0341F4" w14:textId="77777777"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14:paraId="27061737" w14:textId="77777777"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14:paraId="0E13929C" w14:textId="77777777">
        <w:tc>
          <w:tcPr>
            <w:tcW w:w="4391" w:type="dxa"/>
            <w:shd w:val="clear" w:color="auto" w:fill="auto"/>
            <w:vAlign w:val="center"/>
          </w:tcPr>
          <w:p w14:paraId="5E9E187C" w14:textId="77777777"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14:paraId="721E4395" w14:textId="77777777" w:rsidR="00E76759" w:rsidRPr="00950A0A" w:rsidRDefault="00E76759">
            <w:pPr>
              <w:spacing w:before="120" w:after="120"/>
              <w:rPr>
                <w:lang w:val="lv-LV"/>
              </w:rPr>
            </w:pPr>
            <w:r w:rsidRPr="00950A0A">
              <w:rPr>
                <w:b/>
                <w:i/>
                <w:lang w:val="lv-LV"/>
              </w:rPr>
              <w:t>40003299789</w:t>
            </w:r>
          </w:p>
        </w:tc>
      </w:tr>
      <w:tr w:rsidR="00E76759" w:rsidRPr="00950A0A" w14:paraId="5B60033D" w14:textId="77777777">
        <w:tc>
          <w:tcPr>
            <w:tcW w:w="4391" w:type="dxa"/>
            <w:shd w:val="clear" w:color="auto" w:fill="auto"/>
            <w:vAlign w:val="center"/>
          </w:tcPr>
          <w:p w14:paraId="1FEC184E" w14:textId="77777777"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14:paraId="3F6D3390" w14:textId="01802D25" w:rsidR="00E76759" w:rsidRPr="00950A0A" w:rsidRDefault="00E76759">
            <w:pPr>
              <w:spacing w:before="120" w:after="120"/>
              <w:rPr>
                <w:lang w:val="lv-LV"/>
              </w:rPr>
            </w:pPr>
            <w:r w:rsidRPr="00950A0A">
              <w:rPr>
                <w:b/>
                <w:i/>
                <w:lang w:val="lv-LV"/>
              </w:rPr>
              <w:t xml:space="preserve">Centrālais laukums 3, Bēne, Bēnes pagasts, </w:t>
            </w:r>
            <w:r w:rsidR="00D1649B">
              <w:rPr>
                <w:b/>
                <w:i/>
                <w:lang w:val="lv-LV"/>
              </w:rPr>
              <w:t>Dobele</w:t>
            </w:r>
            <w:r w:rsidRPr="00950A0A">
              <w:rPr>
                <w:b/>
                <w:i/>
                <w:lang w:val="lv-LV"/>
              </w:rPr>
              <w:t>s novads, LV3711</w:t>
            </w:r>
          </w:p>
        </w:tc>
      </w:tr>
      <w:tr w:rsidR="00E76759" w:rsidRPr="00950A0A" w14:paraId="65C3637B" w14:textId="77777777">
        <w:tc>
          <w:tcPr>
            <w:tcW w:w="4391" w:type="dxa"/>
            <w:shd w:val="clear" w:color="auto" w:fill="auto"/>
            <w:vAlign w:val="center"/>
          </w:tcPr>
          <w:p w14:paraId="0D691288" w14:textId="77777777"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14:paraId="12F896F1" w14:textId="77777777" w:rsidR="00E76759" w:rsidRPr="00950A0A" w:rsidRDefault="00E76759">
            <w:pPr>
              <w:spacing w:before="120" w:after="120"/>
              <w:rPr>
                <w:lang w:val="lv-LV"/>
              </w:rPr>
            </w:pPr>
            <w:r w:rsidRPr="00950A0A">
              <w:rPr>
                <w:b/>
                <w:i/>
                <w:lang w:val="lv-LV"/>
              </w:rPr>
              <w:t>Ilga Roga</w:t>
            </w:r>
          </w:p>
        </w:tc>
      </w:tr>
      <w:tr w:rsidR="00E76759" w:rsidRPr="007C4815" w14:paraId="2FDF5A19" w14:textId="77777777">
        <w:tc>
          <w:tcPr>
            <w:tcW w:w="4391" w:type="dxa"/>
            <w:shd w:val="clear" w:color="auto" w:fill="auto"/>
            <w:vAlign w:val="center"/>
          </w:tcPr>
          <w:p w14:paraId="13CC4DE9" w14:textId="77777777" w:rsidR="00E76759" w:rsidRPr="00950A0A" w:rsidRDefault="00E76759">
            <w:pPr>
              <w:snapToGrid w:val="0"/>
              <w:spacing w:before="120" w:after="120"/>
              <w:rPr>
                <w:b/>
                <w:i/>
                <w:lang w:val="lv-LV"/>
              </w:rPr>
            </w:pPr>
          </w:p>
          <w:p w14:paraId="1FD5B086" w14:textId="77777777"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14:paraId="63E1C617" w14:textId="46381C77" w:rsidR="00E76759" w:rsidRPr="00D1649B" w:rsidRDefault="00D30DC0">
            <w:pPr>
              <w:spacing w:before="120" w:after="120"/>
              <w:rPr>
                <w:b/>
                <w:i/>
                <w:lang w:val="lv-LV"/>
              </w:rPr>
            </w:pPr>
            <w:r>
              <w:rPr>
                <w:b/>
                <w:i/>
                <w:lang w:val="lv-LV"/>
              </w:rPr>
              <w:t>Dobeles</w:t>
            </w:r>
            <w:r w:rsidR="00E76759" w:rsidRPr="00950A0A">
              <w:rPr>
                <w:b/>
                <w:i/>
                <w:lang w:val="lv-LV"/>
              </w:rPr>
              <w:t xml:space="preserve"> novada pašvaldība</w:t>
            </w:r>
          </w:p>
          <w:p w14:paraId="67795025" w14:textId="77777777" w:rsidR="00E76759" w:rsidRPr="00D1649B" w:rsidRDefault="00E76759">
            <w:pPr>
              <w:spacing w:before="120" w:after="120"/>
              <w:rPr>
                <w:b/>
                <w:i/>
                <w:lang w:val="lv-LV"/>
              </w:rPr>
            </w:pPr>
            <w:r w:rsidRPr="00950A0A">
              <w:rPr>
                <w:b/>
                <w:i/>
                <w:lang w:val="lv-LV"/>
              </w:rPr>
              <w:t>100% kapitāla daļas</w:t>
            </w:r>
          </w:p>
          <w:p w14:paraId="34049BF2" w14:textId="7E890868" w:rsidR="00E76759" w:rsidRPr="00D1649B" w:rsidRDefault="00D1649B">
            <w:pPr>
              <w:spacing w:before="120" w:after="120"/>
              <w:rPr>
                <w:b/>
                <w:i/>
                <w:lang w:val="lv-LV"/>
              </w:rPr>
            </w:pPr>
            <w:r w:rsidRPr="00D1649B">
              <w:rPr>
                <w:b/>
                <w:i/>
                <w:lang w:val="lv-LV"/>
              </w:rPr>
              <w:t xml:space="preserve">Brīvības iela 17, </w:t>
            </w:r>
            <w:r w:rsidRPr="00D1649B">
              <w:rPr>
                <w:b/>
                <w:iCs/>
                <w:lang w:val="lv-LV"/>
              </w:rPr>
              <w:t>Dobele</w:t>
            </w:r>
            <w:r w:rsidRPr="00D1649B">
              <w:rPr>
                <w:b/>
                <w:i/>
                <w:lang w:val="lv-LV"/>
              </w:rPr>
              <w:t>, LV-3701</w:t>
            </w:r>
          </w:p>
        </w:tc>
      </w:tr>
      <w:tr w:rsidR="00E76759" w:rsidRPr="00950A0A" w14:paraId="4C5A20E1" w14:textId="77777777">
        <w:tc>
          <w:tcPr>
            <w:tcW w:w="4391" w:type="dxa"/>
            <w:shd w:val="clear" w:color="auto" w:fill="auto"/>
            <w:vAlign w:val="center"/>
          </w:tcPr>
          <w:p w14:paraId="269039FD" w14:textId="77777777"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14:paraId="060D6EA3" w14:textId="59C58A26" w:rsidR="00E76759" w:rsidRPr="00950A0A" w:rsidRDefault="00E76759" w:rsidP="001945C0">
            <w:pPr>
              <w:spacing w:before="120" w:after="120"/>
              <w:rPr>
                <w:lang w:val="lv-LV"/>
              </w:rPr>
            </w:pPr>
            <w:r w:rsidRPr="00950A0A">
              <w:rPr>
                <w:b/>
                <w:i/>
                <w:lang w:val="lv-LV"/>
              </w:rPr>
              <w:t>01/01/20</w:t>
            </w:r>
            <w:r w:rsidR="00801ECD">
              <w:rPr>
                <w:b/>
                <w:i/>
                <w:lang w:val="lv-LV"/>
              </w:rPr>
              <w:t>2</w:t>
            </w:r>
            <w:r w:rsidR="00B92BA8">
              <w:rPr>
                <w:b/>
                <w:i/>
                <w:lang w:val="lv-LV"/>
              </w:rPr>
              <w:t>3</w:t>
            </w:r>
            <w:r w:rsidRPr="00950A0A">
              <w:rPr>
                <w:b/>
                <w:i/>
                <w:lang w:val="lv-LV"/>
              </w:rPr>
              <w:t xml:space="preserve"> – 3</w:t>
            </w:r>
            <w:r w:rsidR="00B92BA8">
              <w:rPr>
                <w:b/>
                <w:i/>
                <w:lang w:val="lv-LV"/>
              </w:rPr>
              <w:t>0</w:t>
            </w:r>
            <w:r w:rsidRPr="00950A0A">
              <w:rPr>
                <w:b/>
                <w:i/>
                <w:lang w:val="lv-LV"/>
              </w:rPr>
              <w:t>/</w:t>
            </w:r>
            <w:r w:rsidR="00B92BA8">
              <w:rPr>
                <w:b/>
                <w:i/>
                <w:lang w:val="lv-LV"/>
              </w:rPr>
              <w:t>09</w:t>
            </w:r>
            <w:r w:rsidRPr="00950A0A">
              <w:rPr>
                <w:b/>
                <w:i/>
                <w:lang w:val="lv-LV"/>
              </w:rPr>
              <w:t>/20</w:t>
            </w:r>
            <w:r w:rsidR="00801ECD">
              <w:rPr>
                <w:b/>
                <w:i/>
                <w:lang w:val="lv-LV"/>
              </w:rPr>
              <w:t>2</w:t>
            </w:r>
            <w:r w:rsidR="00B92BA8">
              <w:rPr>
                <w:b/>
                <w:i/>
                <w:lang w:val="lv-LV"/>
              </w:rPr>
              <w:t>3</w:t>
            </w:r>
          </w:p>
        </w:tc>
      </w:tr>
      <w:tr w:rsidR="00E76759" w:rsidRPr="00950A0A" w14:paraId="761790A1" w14:textId="77777777">
        <w:tc>
          <w:tcPr>
            <w:tcW w:w="4391" w:type="dxa"/>
            <w:shd w:val="clear" w:color="auto" w:fill="auto"/>
            <w:vAlign w:val="center"/>
          </w:tcPr>
          <w:p w14:paraId="38AC4463" w14:textId="77777777"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14:paraId="43C84BFA" w14:textId="77777777" w:rsidR="00E76759" w:rsidRPr="00950A0A" w:rsidRDefault="00E76759">
            <w:pPr>
              <w:spacing w:before="120" w:after="120"/>
              <w:rPr>
                <w:lang w:val="lv-LV"/>
              </w:rPr>
            </w:pPr>
            <w:r w:rsidRPr="00950A0A">
              <w:rPr>
                <w:b/>
                <w:i/>
                <w:lang w:val="lv-LV"/>
              </w:rPr>
              <w:t>EUR</w:t>
            </w:r>
          </w:p>
        </w:tc>
      </w:tr>
      <w:tr w:rsidR="00E76759" w14:paraId="0C0D046A" w14:textId="77777777">
        <w:tc>
          <w:tcPr>
            <w:tcW w:w="4391" w:type="dxa"/>
            <w:shd w:val="clear" w:color="auto" w:fill="auto"/>
            <w:vAlign w:val="center"/>
          </w:tcPr>
          <w:p w14:paraId="01147664" w14:textId="77777777" w:rsidR="00E76759" w:rsidRDefault="00E76759">
            <w:pPr>
              <w:snapToGrid w:val="0"/>
              <w:spacing w:before="120" w:after="120"/>
              <w:rPr>
                <w:b/>
                <w:i/>
              </w:rPr>
            </w:pPr>
          </w:p>
        </w:tc>
        <w:tc>
          <w:tcPr>
            <w:tcW w:w="4357" w:type="dxa"/>
            <w:shd w:val="clear" w:color="auto" w:fill="auto"/>
            <w:vAlign w:val="center"/>
          </w:tcPr>
          <w:p w14:paraId="090E7E39" w14:textId="77777777" w:rsidR="00E76759" w:rsidRDefault="00E76759">
            <w:pPr>
              <w:snapToGrid w:val="0"/>
              <w:spacing w:before="120" w:after="120"/>
              <w:rPr>
                <w:b/>
                <w:i/>
              </w:rPr>
            </w:pPr>
          </w:p>
        </w:tc>
      </w:tr>
    </w:tbl>
    <w:p w14:paraId="6A6EFBDB" w14:textId="77777777" w:rsidR="00E76759" w:rsidRDefault="00E76759"/>
    <w:p w14:paraId="3EC10299" w14:textId="77777777" w:rsidR="00E76759" w:rsidRDefault="00E76759">
      <w:pPr>
        <w:pStyle w:val="Virsraksts5"/>
        <w:pageBreakBefore/>
      </w:pPr>
      <w:bookmarkStart w:id="3" w:name="_Ref465246085"/>
    </w:p>
    <w:p w14:paraId="0D8D774F" w14:textId="77777777" w:rsidR="00E76759" w:rsidRPr="00C01509" w:rsidRDefault="00E76759">
      <w:pPr>
        <w:pStyle w:val="Virsraksts5"/>
        <w:rPr>
          <w:sz w:val="28"/>
          <w:szCs w:val="28"/>
        </w:rPr>
      </w:pPr>
      <w:bookmarkStart w:id="4" w:name="_Ref466281763"/>
      <w:r w:rsidRPr="00C01509">
        <w:rPr>
          <w:b/>
          <w:sz w:val="28"/>
          <w:szCs w:val="28"/>
        </w:rPr>
        <w:t>Vadības ziņojums</w:t>
      </w:r>
      <w:bookmarkEnd w:id="3"/>
      <w:bookmarkEnd w:id="4"/>
    </w:p>
    <w:p w14:paraId="0726CF5E" w14:textId="77777777" w:rsidR="00E76759" w:rsidRPr="003E0DFB" w:rsidRDefault="00E76759">
      <w:pPr>
        <w:rPr>
          <w:b/>
          <w:sz w:val="28"/>
          <w:szCs w:val="28"/>
          <w:lang w:val="lv-LV"/>
        </w:rPr>
      </w:pPr>
    </w:p>
    <w:p w14:paraId="76EE0F6E" w14:textId="77777777" w:rsidR="00E76759" w:rsidRPr="00ED1801" w:rsidRDefault="00E76759">
      <w:pPr>
        <w:rPr>
          <w:lang w:val="lv-LV"/>
        </w:rPr>
      </w:pPr>
      <w:r w:rsidRPr="00ED1801">
        <w:rPr>
          <w:b/>
          <w:lang w:val="lv-LV"/>
        </w:rPr>
        <w:t xml:space="preserve">      Darbības veids</w:t>
      </w:r>
    </w:p>
    <w:p w14:paraId="25D2D757" w14:textId="77777777" w:rsidR="00E76759" w:rsidRPr="00ED1801" w:rsidRDefault="00E76759">
      <w:pPr>
        <w:rPr>
          <w:b/>
          <w:lang w:val="lv-LV"/>
        </w:rPr>
      </w:pPr>
    </w:p>
    <w:p w14:paraId="249BD922" w14:textId="77777777"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14:paraId="09E5AD7E" w14:textId="77777777" w:rsidR="00E76759" w:rsidRPr="00ED1801" w:rsidRDefault="00E76759">
      <w:pPr>
        <w:ind w:left="360" w:firstLine="180"/>
        <w:rPr>
          <w:lang w:val="lv-LV"/>
        </w:rPr>
      </w:pPr>
    </w:p>
    <w:p w14:paraId="4B3D80D5" w14:textId="77777777" w:rsidR="00E76759" w:rsidRDefault="00E76759">
      <w:pPr>
        <w:rPr>
          <w:b/>
          <w:lang w:val="lv-LV"/>
        </w:rPr>
      </w:pPr>
      <w:r w:rsidRPr="006B31C1">
        <w:rPr>
          <w:b/>
          <w:lang w:val="lv-LV"/>
        </w:rPr>
        <w:t xml:space="preserve">      </w:t>
      </w:r>
      <w:r w:rsidRPr="00950A0A">
        <w:rPr>
          <w:b/>
          <w:lang w:val="lv-LV"/>
        </w:rPr>
        <w:t>Sabiedrības  darbība pārskata gadā</w:t>
      </w:r>
    </w:p>
    <w:p w14:paraId="11843EDA" w14:textId="77777777" w:rsidR="008E74C8" w:rsidRDefault="008E74C8">
      <w:pPr>
        <w:rPr>
          <w:b/>
          <w:lang w:val="lv-LV"/>
        </w:rPr>
      </w:pPr>
    </w:p>
    <w:p w14:paraId="196BF203" w14:textId="01E07982" w:rsidR="003E0DFB" w:rsidRDefault="008E74C8" w:rsidP="008E74C8">
      <w:pPr>
        <w:ind w:left="360"/>
        <w:rPr>
          <w:lang w:val="lv-LV" w:eastAsia="ru-RU"/>
        </w:rPr>
      </w:pPr>
      <w:r>
        <w:rPr>
          <w:b/>
          <w:lang w:val="lv-LV"/>
        </w:rPr>
        <w:t xml:space="preserve">         </w:t>
      </w:r>
      <w:r w:rsidRPr="006833D4">
        <w:rPr>
          <w:lang w:val="lv-LV" w:eastAsia="ru-RU"/>
        </w:rPr>
        <w:t xml:space="preserve">Vadības ziņojums sniedz skaidru informāciju par sabiedrības attīstību, darbības finansiālajiem rezultātiem un finansiālo stāvokli, kā arī informāciju par būtiskiem riskiem un neskaidriem apstākļiem, ar kuriem sabiedrība saskaras. </w:t>
      </w:r>
    </w:p>
    <w:p w14:paraId="5D301522" w14:textId="7566880F" w:rsidR="00E76759" w:rsidRDefault="00E31743" w:rsidP="008E74C8">
      <w:pPr>
        <w:ind w:left="360"/>
        <w:rPr>
          <w:lang w:val="lv-LV"/>
        </w:rPr>
      </w:pPr>
      <w:r>
        <w:rPr>
          <w:lang w:val="lv-LV"/>
        </w:rPr>
        <w:t xml:space="preserve">      </w:t>
      </w:r>
      <w:r w:rsidR="00E76759" w:rsidRPr="00950A0A">
        <w:rPr>
          <w:lang w:val="lv-LV"/>
        </w:rPr>
        <w:t xml:space="preserve"> Lielāko ieņēmumu daļu sastāda valsts finansējums primārās veselības aprūpes pakalpojumiem </w:t>
      </w:r>
      <w:r w:rsidR="00F26435">
        <w:rPr>
          <w:lang w:val="lv-LV"/>
        </w:rPr>
        <w:t xml:space="preserve">EUR </w:t>
      </w:r>
      <w:r w:rsidR="00496DF4">
        <w:rPr>
          <w:lang w:val="lv-LV"/>
        </w:rPr>
        <w:t>85184</w:t>
      </w:r>
      <w:r w:rsidR="009F25D7">
        <w:rPr>
          <w:lang w:val="lv-LV"/>
        </w:rPr>
        <w:t xml:space="preserve"> </w:t>
      </w:r>
      <w:r w:rsidR="00E76759" w:rsidRPr="00950A0A">
        <w:rPr>
          <w:lang w:val="lv-LV"/>
        </w:rPr>
        <w:t>, kas ir pa</w:t>
      </w:r>
      <w:r w:rsidR="00ED1801">
        <w:rPr>
          <w:lang w:val="lv-LV"/>
        </w:rPr>
        <w:t xml:space="preserve">r </w:t>
      </w:r>
      <w:r w:rsidR="00F26435">
        <w:rPr>
          <w:lang w:val="lv-LV"/>
        </w:rPr>
        <w:t xml:space="preserve">EUR </w:t>
      </w:r>
      <w:r w:rsidR="002714CC">
        <w:rPr>
          <w:lang w:val="lv-LV"/>
        </w:rPr>
        <w:t>4</w:t>
      </w:r>
      <w:r w:rsidR="00496DF4">
        <w:rPr>
          <w:lang w:val="lv-LV"/>
        </w:rPr>
        <w:t>4935</w:t>
      </w:r>
      <w:r w:rsidR="00ED1801">
        <w:rPr>
          <w:lang w:val="lv-LV"/>
        </w:rPr>
        <w:t xml:space="preserve"> </w:t>
      </w:r>
      <w:r w:rsidR="00E76759" w:rsidRPr="00950A0A">
        <w:rPr>
          <w:lang w:val="lv-LV"/>
        </w:rPr>
        <w:t xml:space="preserve">jeb </w:t>
      </w:r>
      <w:r w:rsidR="00496DF4">
        <w:rPr>
          <w:lang w:val="lv-LV"/>
        </w:rPr>
        <w:t>34,5</w:t>
      </w:r>
      <w:r w:rsidR="00803AD9" w:rsidRPr="00950A0A">
        <w:rPr>
          <w:lang w:val="lv-LV"/>
        </w:rPr>
        <w:t>%</w:t>
      </w:r>
      <w:r w:rsidR="00C21200">
        <w:rPr>
          <w:lang w:val="lv-LV"/>
        </w:rPr>
        <w:t xml:space="preserve"> </w:t>
      </w:r>
      <w:r w:rsidR="00423D7F">
        <w:rPr>
          <w:lang w:val="lv-LV"/>
        </w:rPr>
        <w:t xml:space="preserve"> </w:t>
      </w:r>
      <w:r w:rsidR="002714CC">
        <w:rPr>
          <w:lang w:val="lv-LV"/>
        </w:rPr>
        <w:t>mazāk</w:t>
      </w:r>
      <w:r w:rsidR="00803AD9" w:rsidRPr="00950A0A">
        <w:rPr>
          <w:lang w:val="lv-LV"/>
        </w:rPr>
        <w:t xml:space="preserve"> kā 20</w:t>
      </w:r>
      <w:r w:rsidR="008E4A52">
        <w:rPr>
          <w:lang w:val="lv-LV"/>
        </w:rPr>
        <w:t>2</w:t>
      </w:r>
      <w:r w:rsidR="00496DF4">
        <w:rPr>
          <w:lang w:val="lv-LV"/>
        </w:rPr>
        <w:t>2</w:t>
      </w:r>
      <w:r w:rsidR="00E76759" w:rsidRPr="00950A0A">
        <w:rPr>
          <w:lang w:val="lv-LV"/>
        </w:rPr>
        <w:t>.gadā.</w:t>
      </w:r>
    </w:p>
    <w:p w14:paraId="06245609" w14:textId="65F067B6" w:rsidR="002714CC" w:rsidRDefault="002714CC" w:rsidP="008E74C8">
      <w:pPr>
        <w:ind w:left="360"/>
        <w:rPr>
          <w:lang w:val="lv-LV"/>
        </w:rPr>
      </w:pPr>
      <w:r>
        <w:rPr>
          <w:lang w:val="lv-LV"/>
        </w:rPr>
        <w:t>Samazinājums sakarā ar piemaksu  Covid-19</w:t>
      </w:r>
      <w:r w:rsidR="0056607B">
        <w:rPr>
          <w:lang w:val="lv-LV"/>
        </w:rPr>
        <w:t xml:space="preserve"> pandēmijas novēršanas periodā</w:t>
      </w:r>
      <w:r w:rsidR="00C01509">
        <w:rPr>
          <w:lang w:val="lv-LV"/>
        </w:rPr>
        <w:t xml:space="preserve">  </w:t>
      </w:r>
      <w:r w:rsidR="00496DF4">
        <w:rPr>
          <w:lang w:val="lv-LV"/>
        </w:rPr>
        <w:t>2022.g.</w:t>
      </w:r>
      <w:r w:rsidR="00A00008">
        <w:rPr>
          <w:lang w:val="lv-LV"/>
        </w:rPr>
        <w:t>pir</w:t>
      </w:r>
      <w:r w:rsidR="00C01509">
        <w:rPr>
          <w:lang w:val="lv-LV"/>
        </w:rPr>
        <w:t>majā pusgadā</w:t>
      </w:r>
      <w:r w:rsidR="0056607B">
        <w:rPr>
          <w:lang w:val="lv-LV"/>
        </w:rPr>
        <w:t>.</w:t>
      </w:r>
    </w:p>
    <w:p w14:paraId="3C4B7E7C" w14:textId="4A2B2CE7" w:rsidR="00ED18BB" w:rsidRDefault="00ED18BB" w:rsidP="008E74C8">
      <w:pPr>
        <w:ind w:left="360"/>
        <w:rPr>
          <w:lang w:val="lv-LV"/>
        </w:rPr>
      </w:pPr>
      <w:r>
        <w:rPr>
          <w:lang w:val="lv-LV"/>
        </w:rPr>
        <w:t xml:space="preserve">Lielākie izdevumi </w:t>
      </w:r>
      <w:r w:rsidR="00F26435">
        <w:rPr>
          <w:lang w:val="lv-LV"/>
        </w:rPr>
        <w:t xml:space="preserve">ir atlīdzība par darbu un valsts sociālās apdrošināšanas obligātās iemaksas EUR </w:t>
      </w:r>
      <w:r w:rsidR="00496DF4">
        <w:rPr>
          <w:lang w:val="lv-LV"/>
        </w:rPr>
        <w:t>82922</w:t>
      </w:r>
      <w:r w:rsidR="0056607B">
        <w:rPr>
          <w:lang w:val="lv-LV"/>
        </w:rPr>
        <w:t>,</w:t>
      </w:r>
      <w:r w:rsidR="00B6689F">
        <w:rPr>
          <w:lang w:val="lv-LV"/>
        </w:rPr>
        <w:t xml:space="preserve"> kas ir par EUR </w:t>
      </w:r>
      <w:r w:rsidR="0056607B">
        <w:rPr>
          <w:lang w:val="lv-LV"/>
        </w:rPr>
        <w:t>4</w:t>
      </w:r>
      <w:r w:rsidR="00496DF4">
        <w:rPr>
          <w:lang w:val="lv-LV"/>
        </w:rPr>
        <w:t>0738</w:t>
      </w:r>
      <w:r w:rsidR="00B6689F">
        <w:rPr>
          <w:lang w:val="lv-LV"/>
        </w:rPr>
        <w:t xml:space="preserve"> jeb</w:t>
      </w:r>
      <w:r w:rsidR="009B53D4">
        <w:rPr>
          <w:lang w:val="lv-LV"/>
        </w:rPr>
        <w:t xml:space="preserve"> </w:t>
      </w:r>
      <w:r w:rsidR="0056607B">
        <w:rPr>
          <w:lang w:val="lv-LV"/>
        </w:rPr>
        <w:t>32,</w:t>
      </w:r>
      <w:r w:rsidR="00496DF4">
        <w:rPr>
          <w:lang w:val="lv-LV"/>
        </w:rPr>
        <w:t>9</w:t>
      </w:r>
      <w:r w:rsidR="009B53D4">
        <w:rPr>
          <w:lang w:val="lv-LV"/>
        </w:rPr>
        <w:t xml:space="preserve">% </w:t>
      </w:r>
      <w:r w:rsidR="0056607B">
        <w:rPr>
          <w:lang w:val="lv-LV"/>
        </w:rPr>
        <w:t>mazāk</w:t>
      </w:r>
      <w:r w:rsidR="009B53D4">
        <w:rPr>
          <w:lang w:val="lv-LV"/>
        </w:rPr>
        <w:t xml:space="preserve"> kā 202</w:t>
      </w:r>
      <w:r w:rsidR="00496DF4">
        <w:rPr>
          <w:lang w:val="lv-LV"/>
        </w:rPr>
        <w:t>2</w:t>
      </w:r>
      <w:r w:rsidR="009B53D4">
        <w:rPr>
          <w:lang w:val="lv-LV"/>
        </w:rPr>
        <w:t xml:space="preserve">.gadā. </w:t>
      </w:r>
      <w:r w:rsidR="00FE4761">
        <w:rPr>
          <w:lang w:val="lv-LV"/>
        </w:rPr>
        <w:t>Personāla i</w:t>
      </w:r>
      <w:r w:rsidR="009B53D4">
        <w:rPr>
          <w:lang w:val="lv-LV"/>
        </w:rPr>
        <w:t>zmaks</w:t>
      </w:r>
      <w:r w:rsidR="00FE4761">
        <w:rPr>
          <w:lang w:val="lv-LV"/>
        </w:rPr>
        <w:t xml:space="preserve">as ievērojami </w:t>
      </w:r>
      <w:r w:rsidR="0056607B">
        <w:rPr>
          <w:lang w:val="lv-LV"/>
        </w:rPr>
        <w:t xml:space="preserve">samazinājās, sakarā ar </w:t>
      </w:r>
      <w:r w:rsidR="009B53D4">
        <w:rPr>
          <w:lang w:val="lv-LV"/>
        </w:rPr>
        <w:t xml:space="preserve"> fiksēt</w:t>
      </w:r>
      <w:r w:rsidR="0056607B">
        <w:rPr>
          <w:lang w:val="lv-LV"/>
        </w:rPr>
        <w:t>ās</w:t>
      </w:r>
      <w:r w:rsidR="009B53D4">
        <w:rPr>
          <w:lang w:val="lv-LV"/>
        </w:rPr>
        <w:t xml:space="preserve"> piemaksa</w:t>
      </w:r>
      <w:r w:rsidR="0056607B">
        <w:rPr>
          <w:lang w:val="lv-LV"/>
        </w:rPr>
        <w:t>s atcelšanu no 01.07.2022.</w:t>
      </w:r>
      <w:r w:rsidR="009B53D4">
        <w:rPr>
          <w:lang w:val="lv-LV"/>
        </w:rPr>
        <w:t xml:space="preserve"> par darbu </w:t>
      </w:r>
      <w:r w:rsidR="00B6689F">
        <w:rPr>
          <w:lang w:val="lv-LV"/>
        </w:rPr>
        <w:t xml:space="preserve"> Covid-19 </w:t>
      </w:r>
      <w:r w:rsidR="0056607B">
        <w:rPr>
          <w:lang w:val="lv-LV"/>
        </w:rPr>
        <w:t>laikā</w:t>
      </w:r>
      <w:r w:rsidR="00FE4761">
        <w:rPr>
          <w:lang w:val="lv-LV"/>
        </w:rPr>
        <w:t>.</w:t>
      </w:r>
    </w:p>
    <w:p w14:paraId="18A7B476" w14:textId="77777777" w:rsidR="00FD5453" w:rsidRDefault="00FD5453" w:rsidP="008E74C8">
      <w:pPr>
        <w:ind w:left="360"/>
        <w:rPr>
          <w:lang w:val="lv-LV"/>
        </w:rPr>
      </w:pPr>
    </w:p>
    <w:p w14:paraId="1EDA937A" w14:textId="77777777" w:rsidR="000A748D" w:rsidRPr="003D6F6C" w:rsidRDefault="000A748D" w:rsidP="000A748D">
      <w:pPr>
        <w:ind w:left="360"/>
        <w:rPr>
          <w:lang w:val="lv-LV"/>
        </w:rPr>
      </w:pPr>
      <w:r w:rsidRPr="00565E4F">
        <w:rPr>
          <w:b/>
          <w:lang w:val="lv-LV"/>
        </w:rPr>
        <w:t>Turpmākās darbības perspektīvas</w:t>
      </w:r>
    </w:p>
    <w:p w14:paraId="4258626C" w14:textId="77777777" w:rsidR="000A748D" w:rsidRPr="003D6F6C" w:rsidRDefault="000A748D" w:rsidP="000A748D">
      <w:pPr>
        <w:ind w:left="360"/>
        <w:rPr>
          <w:b/>
          <w:lang w:val="lv-LV"/>
        </w:rPr>
      </w:pPr>
    </w:p>
    <w:p w14:paraId="53C49E6D" w14:textId="6B1AC5D8" w:rsidR="000A748D" w:rsidRDefault="000A748D" w:rsidP="000A45D5">
      <w:pPr>
        <w:ind w:left="360" w:firstLine="360"/>
        <w:rPr>
          <w:lang w:val="lv-LV"/>
        </w:rPr>
      </w:pPr>
      <w:r w:rsidRPr="003D6F6C">
        <w:rPr>
          <w:lang w:val="lv-LV"/>
        </w:rPr>
        <w:t>Tā kā nauda seko pacientam, tad finansējums ir atkarīgs no pacienta skaita saglabāšanas un to apmeklējuma skaita. Pēdēj</w:t>
      </w:r>
      <w:r w:rsidR="00CF60D5">
        <w:rPr>
          <w:lang w:val="lv-LV"/>
        </w:rPr>
        <w:t>ā</w:t>
      </w:r>
      <w:r w:rsidRPr="003D6F6C">
        <w:rPr>
          <w:lang w:val="lv-LV"/>
        </w:rPr>
        <w:t xml:space="preserve"> gad</w:t>
      </w:r>
      <w:r w:rsidR="00CF60D5">
        <w:rPr>
          <w:lang w:val="lv-LV"/>
        </w:rPr>
        <w:t>a laikā</w:t>
      </w:r>
      <w:r w:rsidRPr="003D6F6C">
        <w:rPr>
          <w:lang w:val="lv-LV"/>
        </w:rPr>
        <w:t xml:space="preserve"> ir </w:t>
      </w:r>
      <w:r w:rsidR="00CF60D5">
        <w:rPr>
          <w:lang w:val="lv-LV"/>
        </w:rPr>
        <w:t xml:space="preserve">samazinājusies </w:t>
      </w:r>
      <w:r w:rsidRPr="003D6F6C">
        <w:rPr>
          <w:lang w:val="lv-LV"/>
        </w:rPr>
        <w:t>pacientu migrā</w:t>
      </w:r>
      <w:r>
        <w:rPr>
          <w:lang w:val="lv-LV"/>
        </w:rPr>
        <w:t>cij</w:t>
      </w:r>
      <w:r w:rsidR="00CF60D5">
        <w:rPr>
          <w:lang w:val="lv-LV"/>
        </w:rPr>
        <w:t>a.</w:t>
      </w:r>
    </w:p>
    <w:p w14:paraId="094668C5" w14:textId="479DA0D4" w:rsidR="00CF60D5" w:rsidRPr="003D6F6C" w:rsidRDefault="00CF60D5" w:rsidP="00565E4F">
      <w:pPr>
        <w:ind w:left="360"/>
        <w:rPr>
          <w:lang w:val="lv-LV"/>
        </w:rPr>
      </w:pPr>
      <w:r>
        <w:rPr>
          <w:lang w:val="lv-LV"/>
        </w:rPr>
        <w:t>Pacient</w:t>
      </w:r>
      <w:r w:rsidR="000F3D32">
        <w:rPr>
          <w:lang w:val="lv-LV"/>
        </w:rPr>
        <w:t>iem pakalpojumu</w:t>
      </w:r>
      <w:r>
        <w:rPr>
          <w:lang w:val="lv-LV"/>
        </w:rPr>
        <w:t xml:space="preserve"> raksturs ir ļoti mainījies. Liela daļa pacientu saņem pakalpojumu attālināti</w:t>
      </w:r>
      <w:r w:rsidR="000F3D32">
        <w:rPr>
          <w:lang w:val="lv-LV"/>
        </w:rPr>
        <w:t xml:space="preserve"> pa telefonu, kā recepšu izrakstīšana</w:t>
      </w:r>
      <w:r w:rsidR="00E6718F">
        <w:rPr>
          <w:lang w:val="lv-LV"/>
        </w:rPr>
        <w:t xml:space="preserve"> </w:t>
      </w:r>
      <w:r w:rsidR="000F3D32">
        <w:rPr>
          <w:lang w:val="lv-LV"/>
        </w:rPr>
        <w:t>un ārstniecības rekomendācijas</w:t>
      </w:r>
      <w:r w:rsidR="00705814">
        <w:rPr>
          <w:lang w:val="lv-LV"/>
        </w:rPr>
        <w:t>.</w:t>
      </w:r>
    </w:p>
    <w:p w14:paraId="38FEA998" w14:textId="4D5ACB82" w:rsidR="000A748D" w:rsidRPr="003D6F6C" w:rsidRDefault="000A748D" w:rsidP="00E6718F">
      <w:pPr>
        <w:ind w:left="360" w:firstLine="300"/>
        <w:rPr>
          <w:lang w:val="lv-LV"/>
        </w:rPr>
      </w:pPr>
      <w:r w:rsidRPr="003D6F6C">
        <w:rPr>
          <w:lang w:val="lv-LV"/>
        </w:rPr>
        <w:t xml:space="preserve">Darbinieki </w:t>
      </w:r>
      <w:r w:rsidR="000F3D32">
        <w:rPr>
          <w:lang w:val="lv-LV"/>
        </w:rPr>
        <w:t>attālināt</w:t>
      </w:r>
      <w:r w:rsidR="00392986">
        <w:rPr>
          <w:lang w:val="lv-LV"/>
        </w:rPr>
        <w:t>ā</w:t>
      </w:r>
      <w:r w:rsidR="000F3D32">
        <w:rPr>
          <w:lang w:val="lv-LV"/>
        </w:rPr>
        <w:t xml:space="preserve"> </w:t>
      </w:r>
      <w:r w:rsidR="00E6718F">
        <w:rPr>
          <w:lang w:val="lv-LV"/>
        </w:rPr>
        <w:t>un tiešsai</w:t>
      </w:r>
      <w:r w:rsidR="00BC78B6">
        <w:rPr>
          <w:lang w:val="lv-LV"/>
        </w:rPr>
        <w:t>s</w:t>
      </w:r>
      <w:r w:rsidR="00E6718F">
        <w:rPr>
          <w:lang w:val="lv-LV"/>
        </w:rPr>
        <w:t xml:space="preserve">tes </w:t>
      </w:r>
      <w:r w:rsidR="000F3D32">
        <w:rPr>
          <w:lang w:val="lv-LV"/>
        </w:rPr>
        <w:t xml:space="preserve">vebinārā noklausās </w:t>
      </w:r>
      <w:r w:rsidRPr="003D6F6C">
        <w:rPr>
          <w:lang w:val="lv-LV"/>
        </w:rPr>
        <w:t xml:space="preserve">kvalifikācijas kursus un seminārus, lai </w:t>
      </w:r>
      <w:r w:rsidR="000F3D32">
        <w:rPr>
          <w:lang w:val="lv-LV"/>
        </w:rPr>
        <w:t>iegūtās</w:t>
      </w:r>
      <w:r w:rsidR="00E6718F">
        <w:rPr>
          <w:lang w:val="lv-LV"/>
        </w:rPr>
        <w:t xml:space="preserve"> </w:t>
      </w:r>
      <w:r w:rsidR="000A45D5">
        <w:rPr>
          <w:lang w:val="lv-LV"/>
        </w:rPr>
        <w:t xml:space="preserve">zināšanas </w:t>
      </w:r>
      <w:r w:rsidR="000A45D5" w:rsidRPr="003D6F6C">
        <w:rPr>
          <w:lang w:val="lv-LV"/>
        </w:rPr>
        <w:t>pielietot</w:t>
      </w:r>
      <w:r w:rsidR="000A45D5">
        <w:rPr>
          <w:lang w:val="lv-LV"/>
        </w:rPr>
        <w:t>u</w:t>
      </w:r>
      <w:r w:rsidR="000A45D5" w:rsidRPr="003D6F6C">
        <w:rPr>
          <w:lang w:val="lv-LV"/>
        </w:rPr>
        <w:t xml:space="preserve"> </w:t>
      </w:r>
      <w:r w:rsidR="000A45D5">
        <w:rPr>
          <w:lang w:val="lv-LV"/>
        </w:rPr>
        <w:t xml:space="preserve">praksē </w:t>
      </w:r>
      <w:r w:rsidR="000A45D5" w:rsidRPr="003D6F6C">
        <w:rPr>
          <w:lang w:val="lv-LV"/>
        </w:rPr>
        <w:t>un pilnveidot</w:t>
      </w:r>
      <w:r w:rsidR="000A45D5">
        <w:rPr>
          <w:lang w:val="lv-LV"/>
        </w:rPr>
        <w:t>u</w:t>
      </w:r>
      <w:r w:rsidR="000A45D5" w:rsidRPr="003D6F6C">
        <w:rPr>
          <w:lang w:val="lv-LV"/>
        </w:rPr>
        <w:t xml:space="preserve"> darbu </w:t>
      </w:r>
      <w:r w:rsidR="000A45D5">
        <w:rPr>
          <w:lang w:val="lv-LV"/>
        </w:rPr>
        <w:t>.</w:t>
      </w:r>
      <w:r w:rsidR="000F3D32">
        <w:rPr>
          <w:lang w:val="lv-LV"/>
        </w:rPr>
        <w:t xml:space="preserve"> </w:t>
      </w:r>
      <w:r w:rsidR="000A45D5">
        <w:rPr>
          <w:lang w:val="lv-LV"/>
        </w:rPr>
        <w:t xml:space="preserve">         </w:t>
      </w:r>
    </w:p>
    <w:p w14:paraId="1CBCF893" w14:textId="4ED411A5" w:rsidR="000A748D" w:rsidRPr="003D6F6C" w:rsidRDefault="000A748D" w:rsidP="000A748D">
      <w:pPr>
        <w:ind w:left="360"/>
        <w:rPr>
          <w:lang w:val="lv-LV"/>
        </w:rPr>
      </w:pPr>
      <w:r w:rsidRPr="003D6F6C">
        <w:rPr>
          <w:lang w:val="lv-LV"/>
        </w:rPr>
        <w:t>Seko</w:t>
      </w:r>
      <w:r w:rsidR="000A45D5">
        <w:rPr>
          <w:lang w:val="lv-LV"/>
        </w:rPr>
        <w:t>t</w:t>
      </w:r>
      <w:r w:rsidRPr="003D6F6C">
        <w:rPr>
          <w:lang w:val="lv-LV"/>
        </w:rPr>
        <w:t xml:space="preserve"> iedzīvotāju profilaktiskajām apskatēm un aktivizē</w:t>
      </w:r>
      <w:r w:rsidR="000A45D5">
        <w:rPr>
          <w:lang w:val="lv-LV"/>
        </w:rPr>
        <w:t>t</w:t>
      </w:r>
      <w:r w:rsidRPr="003D6F6C">
        <w:rPr>
          <w:lang w:val="lv-LV"/>
        </w:rPr>
        <w:t xml:space="preserve"> pacientus vakcinēties pret ērču encefalītu, difteriju,</w:t>
      </w:r>
      <w:r w:rsidR="000F3D32">
        <w:rPr>
          <w:lang w:val="lv-LV"/>
        </w:rPr>
        <w:t xml:space="preserve"> </w:t>
      </w:r>
      <w:r w:rsidR="0024569F">
        <w:rPr>
          <w:lang w:val="lv-LV"/>
        </w:rPr>
        <w:t xml:space="preserve">gripu, </w:t>
      </w:r>
      <w:r w:rsidR="000F3D32">
        <w:rPr>
          <w:lang w:val="lv-LV"/>
        </w:rPr>
        <w:t xml:space="preserve">Covid-19 </w:t>
      </w:r>
      <w:r w:rsidRPr="003D6F6C">
        <w:rPr>
          <w:lang w:val="lv-LV"/>
        </w:rPr>
        <w:t xml:space="preserve"> u.c.</w:t>
      </w:r>
    </w:p>
    <w:p w14:paraId="2C5EDB87" w14:textId="6315E5EC" w:rsidR="000A748D" w:rsidRDefault="000A45D5" w:rsidP="000A45D5">
      <w:pPr>
        <w:rPr>
          <w:lang w:val="lv-LV"/>
        </w:rPr>
      </w:pPr>
      <w:r>
        <w:rPr>
          <w:lang w:val="lv-LV"/>
        </w:rPr>
        <w:t xml:space="preserve">          </w:t>
      </w:r>
      <w:r w:rsidR="000A748D" w:rsidRPr="003D6F6C">
        <w:rPr>
          <w:lang w:val="lv-LV"/>
        </w:rPr>
        <w:t xml:space="preserve"> </w:t>
      </w:r>
      <w:r w:rsidR="000A748D">
        <w:rPr>
          <w:lang w:val="lv-LV"/>
        </w:rPr>
        <w:t>I</w:t>
      </w:r>
      <w:r w:rsidR="000A748D" w:rsidRPr="003D6F6C">
        <w:rPr>
          <w:lang w:val="lv-LV"/>
        </w:rPr>
        <w:t>eviešot e</w:t>
      </w:r>
      <w:r w:rsidR="000A748D">
        <w:rPr>
          <w:lang w:val="lv-LV"/>
        </w:rPr>
        <w:t>-</w:t>
      </w:r>
      <w:r w:rsidR="000A748D" w:rsidRPr="003D6F6C">
        <w:rPr>
          <w:lang w:val="lv-LV"/>
        </w:rPr>
        <w:t xml:space="preserve">veselības datu apstrādi </w:t>
      </w:r>
      <w:r w:rsidR="000F3D32">
        <w:rPr>
          <w:lang w:val="lv-LV"/>
        </w:rPr>
        <w:t>ir</w:t>
      </w:r>
      <w:r w:rsidR="000A748D" w:rsidRPr="003D6F6C">
        <w:rPr>
          <w:lang w:val="lv-LV"/>
        </w:rPr>
        <w:t xml:space="preserve"> ātrāka dokumentu un informācijas  aprite ārsts- pacients. </w:t>
      </w:r>
    </w:p>
    <w:p w14:paraId="7EB669FD" w14:textId="008D3EAB" w:rsidR="00D15287" w:rsidRDefault="00082FC4" w:rsidP="00082FC4">
      <w:pPr>
        <w:rPr>
          <w:lang w:val="lv-LV"/>
        </w:rPr>
      </w:pPr>
      <w:r>
        <w:rPr>
          <w:lang w:val="lv-LV"/>
        </w:rPr>
        <w:t xml:space="preserve">     </w:t>
      </w:r>
      <w:r w:rsidR="00D15287">
        <w:rPr>
          <w:lang w:val="lv-LV"/>
        </w:rPr>
        <w:t>Iestādes darbībā nesaskatu riskus,</w:t>
      </w:r>
      <w:r>
        <w:rPr>
          <w:lang w:val="lv-LV"/>
        </w:rPr>
        <w:t xml:space="preserve"> </w:t>
      </w:r>
      <w:r w:rsidR="00D15287">
        <w:rPr>
          <w:lang w:val="lv-LV"/>
        </w:rPr>
        <w:t>lai kapitāls</w:t>
      </w:r>
      <w:r>
        <w:rPr>
          <w:lang w:val="lv-LV"/>
        </w:rPr>
        <w:t>a</w:t>
      </w:r>
      <w:r w:rsidR="00D15287">
        <w:rPr>
          <w:lang w:val="lv-LV"/>
        </w:rPr>
        <w:t xml:space="preserve">biedrība varētu turpināt </w:t>
      </w:r>
      <w:r>
        <w:rPr>
          <w:lang w:val="lv-LV"/>
        </w:rPr>
        <w:t xml:space="preserve">darbu nākamajos finanšu      </w:t>
      </w:r>
    </w:p>
    <w:p w14:paraId="1F052028" w14:textId="1CC2F462" w:rsidR="00082FC4" w:rsidRDefault="00082FC4" w:rsidP="00082FC4">
      <w:pPr>
        <w:rPr>
          <w:lang w:val="lv-LV"/>
        </w:rPr>
      </w:pPr>
      <w:r>
        <w:rPr>
          <w:lang w:val="lv-LV"/>
        </w:rPr>
        <w:t xml:space="preserve">     gada mēnešos.</w:t>
      </w:r>
    </w:p>
    <w:p w14:paraId="266F8CE4" w14:textId="7C46D9D3" w:rsidR="00082FC4" w:rsidRPr="002E12D6" w:rsidRDefault="002E12D6" w:rsidP="00BC78B6">
      <w:pPr>
        <w:rPr>
          <w:iCs/>
          <w:lang w:val="lv-LV"/>
        </w:rPr>
      </w:pPr>
      <w:r w:rsidRPr="002E12D6">
        <w:rPr>
          <w:lang w:val="lv-LV"/>
        </w:rPr>
        <w:t>P</w:t>
      </w:r>
      <w:r w:rsidR="00082FC4" w:rsidRPr="002E12D6">
        <w:rPr>
          <w:iCs/>
          <w:lang w:val="lv-LV" w:eastAsia="lv-LV"/>
        </w:rPr>
        <w:t>amatojoties uz kapitālsabiedrības valdes rīcībā esošo informāciju, starpperiodu finanšu pārskat</w:t>
      </w:r>
      <w:r>
        <w:rPr>
          <w:iCs/>
          <w:lang w:val="lv-LV" w:eastAsia="lv-LV"/>
        </w:rPr>
        <w:t>s</w:t>
      </w:r>
      <w:r w:rsidR="00082FC4" w:rsidRPr="002E12D6">
        <w:rPr>
          <w:iCs/>
          <w:lang w:val="lv-LV" w:eastAsia="lv-LV"/>
        </w:rPr>
        <w:t xml:space="preserve"> ir sagatavot</w:t>
      </w:r>
      <w:r>
        <w:rPr>
          <w:iCs/>
          <w:lang w:val="lv-LV" w:eastAsia="lv-LV"/>
        </w:rPr>
        <w:t>s</w:t>
      </w:r>
      <w:r w:rsidR="00082FC4" w:rsidRPr="002E12D6">
        <w:rPr>
          <w:iCs/>
          <w:lang w:val="lv-LV" w:eastAsia="lv-LV"/>
        </w:rPr>
        <w:t xml:space="preserve"> saskaņā ar spēkā esošo normatīvo aktu prasībām un sniedz patiesu un skaidru priekšstatu par kapitālsabiedrības aktīviem, pasīviem, finansiālo stāvokli un peļņu vai zaudējumiem un ka starpperiodu vadības ziņojumā ir ietverta patiesa informācija</w:t>
      </w:r>
      <w:r w:rsidR="00BC78B6">
        <w:rPr>
          <w:iCs/>
          <w:lang w:val="lv-LV" w:eastAsia="lv-LV"/>
        </w:rPr>
        <w:t>.</w:t>
      </w:r>
    </w:p>
    <w:p w14:paraId="1D1EB1CB" w14:textId="77777777" w:rsidR="000A748D" w:rsidRPr="002E12D6" w:rsidRDefault="000A748D" w:rsidP="00BC78B6">
      <w:pPr>
        <w:rPr>
          <w:iCs/>
          <w:lang w:val="lv-LV"/>
        </w:rPr>
      </w:pPr>
    </w:p>
    <w:p w14:paraId="432F08A5" w14:textId="77777777" w:rsidR="001B5D5B" w:rsidRPr="002E12D6" w:rsidRDefault="001B5D5B" w:rsidP="00BC78B6">
      <w:pPr>
        <w:rPr>
          <w:lang w:val="lv-LV"/>
        </w:rPr>
      </w:pPr>
    </w:p>
    <w:p w14:paraId="7E6B88E4" w14:textId="77777777" w:rsidR="001B5D5B" w:rsidRDefault="001B5D5B" w:rsidP="000A748D">
      <w:pPr>
        <w:rPr>
          <w:lang w:val="lv-LV"/>
        </w:rPr>
      </w:pPr>
    </w:p>
    <w:p w14:paraId="7E6F82B1" w14:textId="77777777" w:rsidR="001B5D5B" w:rsidRPr="00046956" w:rsidRDefault="001B5D5B" w:rsidP="001B5D5B">
      <w:pPr>
        <w:pStyle w:val="Galvene"/>
        <w:tabs>
          <w:tab w:val="clear" w:pos="4320"/>
          <w:tab w:val="clear" w:pos="8640"/>
        </w:tabs>
        <w:rPr>
          <w:lang w:val="pl-PL"/>
        </w:rPr>
      </w:pPr>
      <w:r>
        <w:rPr>
          <w:lang w:val="lv-LV"/>
        </w:rPr>
        <w:t>--------------------------</w:t>
      </w:r>
    </w:p>
    <w:p w14:paraId="16F5C7D9" w14:textId="77777777" w:rsidR="001B5D5B" w:rsidRPr="00046956" w:rsidRDefault="001B5D5B" w:rsidP="001B5D5B">
      <w:pPr>
        <w:pStyle w:val="Galvene"/>
        <w:tabs>
          <w:tab w:val="clear" w:pos="4320"/>
          <w:tab w:val="clear" w:pos="8640"/>
        </w:tabs>
        <w:rPr>
          <w:lang w:val="pl-PL"/>
        </w:rPr>
      </w:pPr>
      <w:r>
        <w:rPr>
          <w:lang w:val="lv-LV"/>
        </w:rPr>
        <w:t>Valdes locekle</w:t>
      </w:r>
    </w:p>
    <w:p w14:paraId="6E0099EF" w14:textId="77777777" w:rsidR="001B5D5B" w:rsidRPr="00046956" w:rsidRDefault="001B5D5B" w:rsidP="001B5D5B">
      <w:pPr>
        <w:rPr>
          <w:lang w:val="pl-PL"/>
        </w:rPr>
      </w:pPr>
      <w:r>
        <w:rPr>
          <w:lang w:val="it-IT"/>
        </w:rPr>
        <w:t>Ilga Roga</w:t>
      </w:r>
    </w:p>
    <w:tbl>
      <w:tblPr>
        <w:tblW w:w="8252" w:type="dxa"/>
        <w:tblLayout w:type="fixed"/>
        <w:tblLook w:val="04A0" w:firstRow="1" w:lastRow="0" w:firstColumn="1" w:lastColumn="0" w:noHBand="0" w:noVBand="1"/>
      </w:tblPr>
      <w:tblGrid>
        <w:gridCol w:w="3333"/>
        <w:gridCol w:w="2760"/>
        <w:gridCol w:w="1080"/>
        <w:gridCol w:w="1079"/>
      </w:tblGrid>
      <w:tr w:rsidR="007A4941" w:rsidRPr="002714CC" w14:paraId="43AE0BFE" w14:textId="77777777" w:rsidTr="001E19C8">
        <w:trPr>
          <w:trHeight w:val="284"/>
        </w:trPr>
        <w:tc>
          <w:tcPr>
            <w:tcW w:w="3333" w:type="dxa"/>
            <w:vAlign w:val="bottom"/>
          </w:tcPr>
          <w:p w14:paraId="4534CDF8" w14:textId="77777777" w:rsidR="007A4941" w:rsidRPr="006833D4" w:rsidRDefault="007A4941" w:rsidP="007A4941">
            <w:pPr>
              <w:rPr>
                <w:lang w:val="lv-LV"/>
              </w:rPr>
            </w:pPr>
          </w:p>
        </w:tc>
        <w:tc>
          <w:tcPr>
            <w:tcW w:w="2760" w:type="dxa"/>
            <w:vAlign w:val="center"/>
          </w:tcPr>
          <w:p w14:paraId="15CE85B4" w14:textId="77777777" w:rsidR="007A4941" w:rsidRPr="00046956" w:rsidRDefault="007A4941" w:rsidP="007A4941">
            <w:pPr>
              <w:rPr>
                <w:i/>
                <w:color w:val="000000"/>
                <w:highlight w:val="yellow"/>
                <w:lang w:val="pl-PL"/>
              </w:rPr>
            </w:pPr>
          </w:p>
        </w:tc>
        <w:tc>
          <w:tcPr>
            <w:tcW w:w="1080" w:type="dxa"/>
            <w:vAlign w:val="center"/>
          </w:tcPr>
          <w:p w14:paraId="2EEBFF5E" w14:textId="77777777" w:rsidR="007A4941" w:rsidRPr="006833D4" w:rsidRDefault="007A4941" w:rsidP="007A4941">
            <w:pPr>
              <w:rPr>
                <w:lang w:val="lv-LV"/>
              </w:rPr>
            </w:pPr>
          </w:p>
        </w:tc>
        <w:tc>
          <w:tcPr>
            <w:tcW w:w="1079" w:type="dxa"/>
            <w:vAlign w:val="center"/>
          </w:tcPr>
          <w:p w14:paraId="2EB07CBC" w14:textId="77777777" w:rsidR="007A4941" w:rsidRPr="00046956" w:rsidRDefault="007A4941" w:rsidP="007A4941">
            <w:pPr>
              <w:rPr>
                <w:i/>
                <w:lang w:val="pl-PL"/>
              </w:rPr>
            </w:pPr>
          </w:p>
        </w:tc>
      </w:tr>
      <w:tr w:rsidR="007A4941" w:rsidRPr="002714CC" w14:paraId="60DD0514" w14:textId="77777777" w:rsidTr="001E19C8">
        <w:trPr>
          <w:trHeight w:val="157"/>
        </w:trPr>
        <w:tc>
          <w:tcPr>
            <w:tcW w:w="3333" w:type="dxa"/>
            <w:vAlign w:val="center"/>
          </w:tcPr>
          <w:p w14:paraId="070EE4FF" w14:textId="77777777" w:rsidR="007A4941" w:rsidRPr="006833D4" w:rsidRDefault="007A4941" w:rsidP="007A4941">
            <w:pPr>
              <w:rPr>
                <w:lang w:val="lv-LV"/>
              </w:rPr>
            </w:pPr>
          </w:p>
        </w:tc>
        <w:tc>
          <w:tcPr>
            <w:tcW w:w="2760" w:type="dxa"/>
            <w:vAlign w:val="center"/>
          </w:tcPr>
          <w:p w14:paraId="6173B651" w14:textId="77777777" w:rsidR="007A4941" w:rsidRPr="00046956" w:rsidRDefault="007A4941" w:rsidP="007A4941">
            <w:pPr>
              <w:rPr>
                <w:i/>
                <w:color w:val="000000"/>
                <w:highlight w:val="yellow"/>
                <w:lang w:val="pl-PL"/>
              </w:rPr>
            </w:pPr>
          </w:p>
        </w:tc>
        <w:tc>
          <w:tcPr>
            <w:tcW w:w="1080" w:type="dxa"/>
            <w:vAlign w:val="center"/>
          </w:tcPr>
          <w:p w14:paraId="2F263DA9" w14:textId="77777777" w:rsidR="007A4941" w:rsidRPr="006833D4" w:rsidRDefault="007A4941" w:rsidP="007A4941">
            <w:pPr>
              <w:rPr>
                <w:lang w:val="lv-LV"/>
              </w:rPr>
            </w:pPr>
          </w:p>
        </w:tc>
        <w:tc>
          <w:tcPr>
            <w:tcW w:w="1079" w:type="dxa"/>
            <w:vAlign w:val="center"/>
          </w:tcPr>
          <w:p w14:paraId="69183603" w14:textId="77777777" w:rsidR="007A4941" w:rsidRPr="00046956" w:rsidRDefault="007A4941" w:rsidP="007A4941">
            <w:pPr>
              <w:rPr>
                <w:i/>
                <w:lang w:val="pl-PL"/>
              </w:rPr>
            </w:pPr>
          </w:p>
        </w:tc>
      </w:tr>
      <w:tr w:rsidR="007A4941" w:rsidRPr="002714CC" w14:paraId="159571B1" w14:textId="77777777" w:rsidTr="001E19C8">
        <w:trPr>
          <w:trHeight w:val="157"/>
        </w:trPr>
        <w:tc>
          <w:tcPr>
            <w:tcW w:w="3333" w:type="dxa"/>
            <w:vAlign w:val="center"/>
          </w:tcPr>
          <w:p w14:paraId="1A18B100" w14:textId="77777777" w:rsidR="007A4941" w:rsidRPr="006833D4" w:rsidRDefault="007A4941" w:rsidP="007A4941">
            <w:pPr>
              <w:rPr>
                <w:lang w:val="lv-LV"/>
              </w:rPr>
            </w:pPr>
          </w:p>
        </w:tc>
        <w:tc>
          <w:tcPr>
            <w:tcW w:w="2760" w:type="dxa"/>
            <w:vAlign w:val="center"/>
          </w:tcPr>
          <w:p w14:paraId="404B1395" w14:textId="77777777" w:rsidR="007A4941" w:rsidRPr="00046956" w:rsidRDefault="007A4941" w:rsidP="007A4941">
            <w:pPr>
              <w:rPr>
                <w:i/>
                <w:color w:val="000000"/>
                <w:highlight w:val="yellow"/>
                <w:lang w:val="pl-PL"/>
              </w:rPr>
            </w:pPr>
          </w:p>
        </w:tc>
        <w:tc>
          <w:tcPr>
            <w:tcW w:w="1080" w:type="dxa"/>
            <w:vAlign w:val="center"/>
          </w:tcPr>
          <w:p w14:paraId="1B3B1904" w14:textId="77777777" w:rsidR="007A4941" w:rsidRPr="006833D4" w:rsidRDefault="007A4941" w:rsidP="007A4941">
            <w:pPr>
              <w:rPr>
                <w:lang w:val="lv-LV"/>
              </w:rPr>
            </w:pPr>
          </w:p>
        </w:tc>
        <w:tc>
          <w:tcPr>
            <w:tcW w:w="1079" w:type="dxa"/>
            <w:vAlign w:val="center"/>
          </w:tcPr>
          <w:p w14:paraId="453B78C8" w14:textId="77777777" w:rsidR="007A4941" w:rsidRPr="00046956" w:rsidRDefault="007A4941" w:rsidP="007A4941">
            <w:pPr>
              <w:rPr>
                <w:i/>
                <w:lang w:val="pl-PL"/>
              </w:rPr>
            </w:pPr>
          </w:p>
        </w:tc>
      </w:tr>
      <w:tr w:rsidR="007A4941" w:rsidRPr="002714CC" w14:paraId="5A8FE7AC" w14:textId="77777777" w:rsidTr="001E19C8">
        <w:trPr>
          <w:trHeight w:val="157"/>
        </w:trPr>
        <w:tc>
          <w:tcPr>
            <w:tcW w:w="3333" w:type="dxa"/>
            <w:vAlign w:val="center"/>
          </w:tcPr>
          <w:p w14:paraId="21374F65" w14:textId="77777777" w:rsidR="007A4941" w:rsidRPr="006833D4" w:rsidRDefault="007A4941" w:rsidP="007A4941">
            <w:pPr>
              <w:rPr>
                <w:lang w:val="lv-LV"/>
              </w:rPr>
            </w:pPr>
          </w:p>
        </w:tc>
        <w:tc>
          <w:tcPr>
            <w:tcW w:w="2760" w:type="dxa"/>
            <w:vAlign w:val="center"/>
          </w:tcPr>
          <w:p w14:paraId="61EDA317" w14:textId="77777777" w:rsidR="007A4941" w:rsidRPr="006833D4" w:rsidRDefault="007A4941" w:rsidP="007A4941">
            <w:pPr>
              <w:rPr>
                <w:i/>
                <w:color w:val="000000"/>
                <w:highlight w:val="yellow"/>
                <w:lang w:val="lv-LV"/>
              </w:rPr>
            </w:pPr>
          </w:p>
        </w:tc>
        <w:tc>
          <w:tcPr>
            <w:tcW w:w="1080" w:type="dxa"/>
            <w:vAlign w:val="center"/>
          </w:tcPr>
          <w:p w14:paraId="74969B8B" w14:textId="77777777" w:rsidR="007A4941" w:rsidRPr="006833D4" w:rsidRDefault="007A4941" w:rsidP="007A4941">
            <w:pPr>
              <w:rPr>
                <w:lang w:val="lv-LV"/>
              </w:rPr>
            </w:pPr>
          </w:p>
        </w:tc>
        <w:tc>
          <w:tcPr>
            <w:tcW w:w="1079" w:type="dxa"/>
            <w:vAlign w:val="center"/>
          </w:tcPr>
          <w:p w14:paraId="50DA1CCE" w14:textId="77777777" w:rsidR="007A4941" w:rsidRPr="003E0DFB" w:rsidRDefault="007A4941" w:rsidP="007A4941">
            <w:pPr>
              <w:rPr>
                <w:i/>
                <w:lang w:val="lv-LV"/>
              </w:rPr>
            </w:pPr>
          </w:p>
        </w:tc>
      </w:tr>
      <w:tr w:rsidR="007A4941" w:rsidRPr="002714CC" w14:paraId="0B12296D" w14:textId="77777777" w:rsidTr="001E19C8">
        <w:trPr>
          <w:trHeight w:val="438"/>
        </w:trPr>
        <w:tc>
          <w:tcPr>
            <w:tcW w:w="3333" w:type="dxa"/>
            <w:vAlign w:val="bottom"/>
          </w:tcPr>
          <w:p w14:paraId="013F33B3" w14:textId="77777777" w:rsidR="007A4941" w:rsidRDefault="007A4941" w:rsidP="007A4941">
            <w:pPr>
              <w:rPr>
                <w:lang w:val="lv-LV"/>
              </w:rPr>
            </w:pPr>
          </w:p>
          <w:p w14:paraId="06C57E1E" w14:textId="77777777" w:rsidR="00E6718F" w:rsidRDefault="00E6718F" w:rsidP="007A4941">
            <w:pPr>
              <w:rPr>
                <w:lang w:val="lv-LV"/>
              </w:rPr>
            </w:pPr>
          </w:p>
          <w:p w14:paraId="5DB78D58" w14:textId="77777777" w:rsidR="00E6718F" w:rsidRPr="006833D4" w:rsidRDefault="00E6718F" w:rsidP="007A4941">
            <w:pPr>
              <w:rPr>
                <w:lang w:val="lv-LV"/>
              </w:rPr>
            </w:pPr>
          </w:p>
        </w:tc>
        <w:tc>
          <w:tcPr>
            <w:tcW w:w="2760" w:type="dxa"/>
            <w:vAlign w:val="bottom"/>
          </w:tcPr>
          <w:p w14:paraId="65B65D55" w14:textId="77777777" w:rsidR="007A4941" w:rsidRPr="006833D4" w:rsidRDefault="007A4941" w:rsidP="007A4941">
            <w:pPr>
              <w:rPr>
                <w:i/>
                <w:color w:val="000000"/>
                <w:highlight w:val="yellow"/>
                <w:lang w:val="lv-LV"/>
              </w:rPr>
            </w:pPr>
          </w:p>
        </w:tc>
        <w:tc>
          <w:tcPr>
            <w:tcW w:w="1080" w:type="dxa"/>
            <w:vAlign w:val="bottom"/>
          </w:tcPr>
          <w:p w14:paraId="20276318" w14:textId="77777777" w:rsidR="007A4941" w:rsidRPr="006833D4" w:rsidRDefault="007A4941" w:rsidP="007A4941">
            <w:pPr>
              <w:rPr>
                <w:lang w:val="lv-LV"/>
              </w:rPr>
            </w:pPr>
          </w:p>
        </w:tc>
        <w:tc>
          <w:tcPr>
            <w:tcW w:w="1079" w:type="dxa"/>
            <w:vAlign w:val="bottom"/>
          </w:tcPr>
          <w:p w14:paraId="221141B3" w14:textId="77777777" w:rsidR="007A4941" w:rsidRPr="00046956" w:rsidRDefault="007A4941" w:rsidP="007A4941">
            <w:pPr>
              <w:rPr>
                <w:i/>
                <w:color w:val="FF0000"/>
                <w:lang w:val="pl-PL"/>
              </w:rPr>
            </w:pPr>
          </w:p>
        </w:tc>
      </w:tr>
      <w:tr w:rsidR="007A4941" w:rsidRPr="002714CC" w14:paraId="297914E9" w14:textId="77777777" w:rsidTr="001E19C8">
        <w:trPr>
          <w:trHeight w:val="157"/>
        </w:trPr>
        <w:tc>
          <w:tcPr>
            <w:tcW w:w="3333" w:type="dxa"/>
            <w:vAlign w:val="bottom"/>
          </w:tcPr>
          <w:p w14:paraId="52CBF351" w14:textId="77777777" w:rsidR="007A4941" w:rsidRPr="006833D4" w:rsidRDefault="007A4941" w:rsidP="007A4941">
            <w:pPr>
              <w:rPr>
                <w:lang w:val="lv-LV"/>
              </w:rPr>
            </w:pPr>
          </w:p>
        </w:tc>
        <w:tc>
          <w:tcPr>
            <w:tcW w:w="2760" w:type="dxa"/>
            <w:vAlign w:val="bottom"/>
          </w:tcPr>
          <w:p w14:paraId="75425785" w14:textId="77777777" w:rsidR="007A4941" w:rsidRPr="006833D4" w:rsidRDefault="007A4941" w:rsidP="007A4941">
            <w:pPr>
              <w:rPr>
                <w:i/>
                <w:color w:val="000000"/>
                <w:highlight w:val="yellow"/>
                <w:lang w:val="lv-LV"/>
              </w:rPr>
            </w:pPr>
          </w:p>
        </w:tc>
        <w:tc>
          <w:tcPr>
            <w:tcW w:w="1080" w:type="dxa"/>
            <w:vAlign w:val="bottom"/>
          </w:tcPr>
          <w:p w14:paraId="0D247524" w14:textId="77777777" w:rsidR="007A4941" w:rsidRPr="006833D4" w:rsidRDefault="007A4941" w:rsidP="007A4941">
            <w:pPr>
              <w:rPr>
                <w:lang w:val="lv-LV"/>
              </w:rPr>
            </w:pPr>
          </w:p>
        </w:tc>
        <w:tc>
          <w:tcPr>
            <w:tcW w:w="1079" w:type="dxa"/>
            <w:vAlign w:val="bottom"/>
          </w:tcPr>
          <w:p w14:paraId="4AAEA83D" w14:textId="77777777" w:rsidR="007A4941" w:rsidRPr="00046956" w:rsidRDefault="007A4941" w:rsidP="007A4941">
            <w:pPr>
              <w:rPr>
                <w:i/>
                <w:color w:val="FF0000"/>
                <w:lang w:val="pl-PL"/>
              </w:rPr>
            </w:pPr>
          </w:p>
        </w:tc>
      </w:tr>
      <w:tr w:rsidR="007A4941" w:rsidRPr="002714CC" w14:paraId="7E4F6541" w14:textId="77777777" w:rsidTr="001E19C8">
        <w:trPr>
          <w:trHeight w:val="157"/>
        </w:trPr>
        <w:tc>
          <w:tcPr>
            <w:tcW w:w="3333" w:type="dxa"/>
            <w:vAlign w:val="center"/>
          </w:tcPr>
          <w:p w14:paraId="252405F0" w14:textId="77777777" w:rsidR="007A4941" w:rsidRPr="006833D4" w:rsidRDefault="007A4941" w:rsidP="007A4941">
            <w:pPr>
              <w:rPr>
                <w:lang w:val="lv-LV"/>
              </w:rPr>
            </w:pPr>
          </w:p>
        </w:tc>
        <w:tc>
          <w:tcPr>
            <w:tcW w:w="2760" w:type="dxa"/>
            <w:vAlign w:val="center"/>
          </w:tcPr>
          <w:p w14:paraId="7204931D" w14:textId="77777777" w:rsidR="007A4941" w:rsidRPr="00046956" w:rsidRDefault="007A4941" w:rsidP="007A4941">
            <w:pPr>
              <w:rPr>
                <w:i/>
                <w:color w:val="000000"/>
                <w:highlight w:val="yellow"/>
                <w:lang w:val="pl-PL"/>
              </w:rPr>
            </w:pPr>
          </w:p>
        </w:tc>
        <w:tc>
          <w:tcPr>
            <w:tcW w:w="1080" w:type="dxa"/>
            <w:vAlign w:val="center"/>
          </w:tcPr>
          <w:p w14:paraId="348CB1F4" w14:textId="77777777" w:rsidR="007A4941" w:rsidRPr="006833D4" w:rsidRDefault="007A4941" w:rsidP="007A4941">
            <w:pPr>
              <w:rPr>
                <w:lang w:val="lv-LV"/>
              </w:rPr>
            </w:pPr>
          </w:p>
        </w:tc>
        <w:tc>
          <w:tcPr>
            <w:tcW w:w="1079" w:type="dxa"/>
            <w:vAlign w:val="center"/>
          </w:tcPr>
          <w:p w14:paraId="14939F35" w14:textId="77777777" w:rsidR="007A4941" w:rsidRPr="00046956" w:rsidRDefault="007A4941" w:rsidP="007A4941">
            <w:pPr>
              <w:rPr>
                <w:i/>
                <w:color w:val="FF0000"/>
                <w:lang w:val="pl-PL"/>
              </w:rPr>
            </w:pPr>
          </w:p>
        </w:tc>
      </w:tr>
      <w:tr w:rsidR="007A4941" w:rsidRPr="002714CC" w14:paraId="4744016A" w14:textId="77777777" w:rsidTr="001E19C8">
        <w:trPr>
          <w:trHeight w:val="157"/>
        </w:trPr>
        <w:tc>
          <w:tcPr>
            <w:tcW w:w="3333" w:type="dxa"/>
            <w:vAlign w:val="center"/>
          </w:tcPr>
          <w:p w14:paraId="62AAC2CD" w14:textId="77777777" w:rsidR="00B92BA8" w:rsidRDefault="00B92BA8" w:rsidP="007A4941">
            <w:pPr>
              <w:rPr>
                <w:lang w:val="pl-PL"/>
              </w:rPr>
            </w:pPr>
          </w:p>
          <w:p w14:paraId="46EC66E0" w14:textId="77777777" w:rsidR="00E6718F" w:rsidRPr="00046956" w:rsidRDefault="00E6718F" w:rsidP="007A4941">
            <w:pPr>
              <w:rPr>
                <w:lang w:val="pl-PL"/>
              </w:rPr>
            </w:pPr>
          </w:p>
        </w:tc>
        <w:tc>
          <w:tcPr>
            <w:tcW w:w="2760" w:type="dxa"/>
            <w:vAlign w:val="center"/>
          </w:tcPr>
          <w:p w14:paraId="76336761" w14:textId="77777777" w:rsidR="007A4941" w:rsidRPr="00046956" w:rsidRDefault="007A4941" w:rsidP="007A4941">
            <w:pPr>
              <w:rPr>
                <w:i/>
                <w:color w:val="000000"/>
                <w:highlight w:val="yellow"/>
                <w:lang w:val="pl-PL"/>
              </w:rPr>
            </w:pPr>
          </w:p>
        </w:tc>
        <w:tc>
          <w:tcPr>
            <w:tcW w:w="1080" w:type="dxa"/>
            <w:vAlign w:val="center"/>
          </w:tcPr>
          <w:p w14:paraId="2D11E36F" w14:textId="77777777" w:rsidR="007A4941" w:rsidRPr="006833D4" w:rsidRDefault="007A4941" w:rsidP="007A4941">
            <w:pPr>
              <w:rPr>
                <w:lang w:val="lv-LV"/>
              </w:rPr>
            </w:pPr>
          </w:p>
        </w:tc>
        <w:tc>
          <w:tcPr>
            <w:tcW w:w="1079" w:type="dxa"/>
            <w:vAlign w:val="center"/>
          </w:tcPr>
          <w:p w14:paraId="224EE215" w14:textId="77777777" w:rsidR="007A4941" w:rsidRPr="00046956" w:rsidRDefault="007A4941" w:rsidP="007A4941">
            <w:pPr>
              <w:rPr>
                <w:i/>
                <w:color w:val="FF0000"/>
                <w:lang w:val="pl-PL"/>
              </w:rPr>
            </w:pPr>
          </w:p>
        </w:tc>
      </w:tr>
    </w:tbl>
    <w:p w14:paraId="16F72BC8" w14:textId="77777777" w:rsidR="007E3167" w:rsidRDefault="007E3167">
      <w:pPr>
        <w:rPr>
          <w:lang w:val="it-IT"/>
        </w:rPr>
      </w:pPr>
    </w:p>
    <w:tbl>
      <w:tblPr>
        <w:tblW w:w="0" w:type="auto"/>
        <w:tblInd w:w="-60" w:type="dxa"/>
        <w:tblLayout w:type="fixed"/>
        <w:tblCellMar>
          <w:left w:w="0" w:type="dxa"/>
          <w:right w:w="0" w:type="dxa"/>
        </w:tblCellMar>
        <w:tblLook w:val="0000" w:firstRow="0" w:lastRow="0" w:firstColumn="0" w:lastColumn="0" w:noHBand="0" w:noVBand="0"/>
      </w:tblPr>
      <w:tblGrid>
        <w:gridCol w:w="527"/>
        <w:gridCol w:w="377"/>
        <w:gridCol w:w="5371"/>
        <w:gridCol w:w="1220"/>
        <w:gridCol w:w="1382"/>
        <w:gridCol w:w="30"/>
        <w:gridCol w:w="30"/>
        <w:gridCol w:w="10"/>
      </w:tblGrid>
      <w:tr w:rsidR="00E76759" w:rsidRPr="007C4815" w14:paraId="5971C421" w14:textId="77777777">
        <w:trPr>
          <w:gridAfter w:val="1"/>
          <w:wAfter w:w="10" w:type="dxa"/>
          <w:trHeight w:val="450"/>
        </w:trPr>
        <w:tc>
          <w:tcPr>
            <w:tcW w:w="8877" w:type="dxa"/>
            <w:gridSpan w:val="5"/>
            <w:shd w:val="clear" w:color="auto" w:fill="auto"/>
            <w:vAlign w:val="bottom"/>
          </w:tcPr>
          <w:p w14:paraId="23575D31" w14:textId="77777777" w:rsidR="00E76759" w:rsidRPr="006B31C1" w:rsidRDefault="007E3167">
            <w:pPr>
              <w:jc w:val="center"/>
              <w:rPr>
                <w:lang w:val="it-IT"/>
              </w:rPr>
            </w:pPr>
            <w:bookmarkStart w:id="5" w:name="_Ref466281813"/>
            <w:bookmarkStart w:id="6" w:name="_Ref465246160"/>
            <w:bookmarkEnd w:id="5"/>
            <w:r>
              <w:rPr>
                <w:rFonts w:ascii="Arial" w:hAnsi="Arial" w:cs="Arial"/>
                <w:b/>
                <w:bCs/>
                <w:sz w:val="28"/>
                <w:szCs w:val="28"/>
                <w:lang w:val="lv-LV"/>
              </w:rPr>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14:paraId="699EE9DB" w14:textId="77777777" w:rsidR="00E76759" w:rsidRPr="006B31C1" w:rsidRDefault="00E76759">
            <w:pPr>
              <w:jc w:val="center"/>
              <w:rPr>
                <w:lang w:val="it-IT"/>
              </w:rPr>
            </w:pPr>
            <w:r>
              <w:rPr>
                <w:rFonts w:ascii="Arial" w:hAnsi="Arial" w:cs="Arial"/>
                <w:sz w:val="20"/>
                <w:szCs w:val="20"/>
                <w:lang w:val="lv-LV"/>
              </w:rPr>
              <w:t>(pēc periodu izmaksu metodes)</w:t>
            </w:r>
          </w:p>
        </w:tc>
        <w:tc>
          <w:tcPr>
            <w:tcW w:w="60" w:type="dxa"/>
            <w:gridSpan w:val="2"/>
            <w:shd w:val="clear" w:color="auto" w:fill="auto"/>
          </w:tcPr>
          <w:p w14:paraId="107E5439" w14:textId="77777777" w:rsidR="00E76759" w:rsidRDefault="00E76759">
            <w:pPr>
              <w:snapToGrid w:val="0"/>
              <w:rPr>
                <w:rFonts w:ascii="Arial" w:hAnsi="Arial" w:cs="Arial"/>
                <w:sz w:val="18"/>
                <w:szCs w:val="18"/>
                <w:lang w:val="lv-LV"/>
              </w:rPr>
            </w:pPr>
          </w:p>
        </w:tc>
      </w:tr>
      <w:tr w:rsidR="00E76759" w:rsidRPr="007C4815" w14:paraId="0B97E3DE" w14:textId="77777777">
        <w:trPr>
          <w:gridAfter w:val="1"/>
          <w:wAfter w:w="10" w:type="dxa"/>
          <w:trHeight w:val="265"/>
        </w:trPr>
        <w:tc>
          <w:tcPr>
            <w:tcW w:w="8877" w:type="dxa"/>
            <w:gridSpan w:val="5"/>
            <w:tcBorders>
              <w:bottom w:val="single" w:sz="4" w:space="0" w:color="000000"/>
            </w:tcBorders>
            <w:shd w:val="clear" w:color="auto" w:fill="auto"/>
            <w:vAlign w:val="bottom"/>
          </w:tcPr>
          <w:p w14:paraId="7C7E1361" w14:textId="77777777" w:rsidR="00E76759" w:rsidRPr="00161989" w:rsidRDefault="00E76759">
            <w:pPr>
              <w:jc w:val="center"/>
              <w:rPr>
                <w:lang w:val="lv-LV"/>
              </w:rPr>
            </w:pPr>
            <w:r w:rsidRPr="00161989">
              <w:rPr>
                <w:rFonts w:ascii="Arial" w:hAnsi="Arial" w:cs="Arial"/>
                <w:sz w:val="18"/>
                <w:szCs w:val="18"/>
                <w:lang w:val="lv-LV"/>
              </w:rPr>
              <w:t> </w:t>
            </w:r>
          </w:p>
        </w:tc>
        <w:tc>
          <w:tcPr>
            <w:tcW w:w="60" w:type="dxa"/>
            <w:gridSpan w:val="2"/>
            <w:shd w:val="clear" w:color="auto" w:fill="auto"/>
          </w:tcPr>
          <w:p w14:paraId="0BBA77F0" w14:textId="77777777" w:rsidR="00E76759" w:rsidRPr="00161989" w:rsidRDefault="00E76759">
            <w:pPr>
              <w:snapToGrid w:val="0"/>
              <w:rPr>
                <w:rFonts w:ascii="Arial" w:hAnsi="Arial" w:cs="Arial"/>
                <w:b/>
                <w:bCs/>
                <w:sz w:val="18"/>
                <w:szCs w:val="18"/>
                <w:lang w:val="lv-LV"/>
              </w:rPr>
            </w:pPr>
          </w:p>
        </w:tc>
      </w:tr>
      <w:tr w:rsidR="00E76759" w:rsidRPr="00161989" w14:paraId="77A29223" w14:textId="77777777">
        <w:trPr>
          <w:trHeight w:val="450"/>
        </w:trPr>
        <w:tc>
          <w:tcPr>
            <w:tcW w:w="527" w:type="dxa"/>
            <w:tcBorders>
              <w:left w:val="single" w:sz="4" w:space="0" w:color="000000"/>
              <w:bottom w:val="single" w:sz="4" w:space="0" w:color="000000"/>
            </w:tcBorders>
            <w:shd w:val="clear" w:color="auto" w:fill="auto"/>
            <w:vAlign w:val="bottom"/>
          </w:tcPr>
          <w:p w14:paraId="5D0D7F88" w14:textId="77777777"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2"/>
            <w:tcBorders>
              <w:top w:val="single" w:sz="4" w:space="0" w:color="000000"/>
              <w:left w:val="single" w:sz="4" w:space="0" w:color="000000"/>
              <w:bottom w:val="single" w:sz="4" w:space="0" w:color="000000"/>
            </w:tcBorders>
            <w:shd w:val="clear" w:color="auto" w:fill="auto"/>
            <w:vAlign w:val="bottom"/>
          </w:tcPr>
          <w:p w14:paraId="69E273F9" w14:textId="77777777"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tcBorders>
              <w:left w:val="single" w:sz="4" w:space="0" w:color="000000"/>
              <w:bottom w:val="single" w:sz="4" w:space="0" w:color="000000"/>
            </w:tcBorders>
            <w:shd w:val="clear" w:color="auto" w:fill="auto"/>
            <w:vAlign w:val="bottom"/>
          </w:tcPr>
          <w:p w14:paraId="2F88030E" w14:textId="001D422E" w:rsidR="00E76759" w:rsidRPr="00161989" w:rsidRDefault="00E76759">
            <w:pPr>
              <w:jc w:val="center"/>
              <w:rPr>
                <w:lang w:val="lv-LV"/>
              </w:rPr>
            </w:pPr>
            <w:r w:rsidRPr="00161989">
              <w:rPr>
                <w:rFonts w:ascii="Arial" w:hAnsi="Arial" w:cs="Arial"/>
                <w:b/>
                <w:bCs/>
                <w:sz w:val="18"/>
                <w:szCs w:val="18"/>
                <w:lang w:val="lv-LV"/>
              </w:rPr>
              <w:t>Pārskata gad</w:t>
            </w:r>
            <w:r w:rsidR="00D15287">
              <w:rPr>
                <w:rFonts w:ascii="Arial" w:hAnsi="Arial" w:cs="Arial"/>
                <w:b/>
                <w:bCs/>
                <w:sz w:val="18"/>
                <w:szCs w:val="18"/>
                <w:lang w:val="lv-LV"/>
              </w:rPr>
              <w:t>a 9 mēn.</w:t>
            </w:r>
          </w:p>
        </w:tc>
        <w:tc>
          <w:tcPr>
            <w:tcW w:w="1412" w:type="dxa"/>
            <w:gridSpan w:val="2"/>
            <w:tcBorders>
              <w:left w:val="single" w:sz="4" w:space="0" w:color="000000"/>
              <w:bottom w:val="single" w:sz="4" w:space="0" w:color="000000"/>
            </w:tcBorders>
            <w:shd w:val="clear" w:color="auto" w:fill="auto"/>
            <w:vAlign w:val="bottom"/>
          </w:tcPr>
          <w:p w14:paraId="0FEA03A2" w14:textId="26C1B240" w:rsidR="00E76759" w:rsidRPr="00161989" w:rsidRDefault="00E76759">
            <w:pPr>
              <w:jc w:val="center"/>
              <w:rPr>
                <w:lang w:val="lv-LV"/>
              </w:rPr>
            </w:pPr>
            <w:r w:rsidRPr="00161989">
              <w:rPr>
                <w:rFonts w:ascii="Arial" w:hAnsi="Arial" w:cs="Arial"/>
                <w:b/>
                <w:bCs/>
                <w:sz w:val="18"/>
                <w:szCs w:val="18"/>
                <w:lang w:val="lv-LV"/>
              </w:rPr>
              <w:t>Iepriekšēj</w:t>
            </w:r>
            <w:r w:rsidR="00D15287">
              <w:rPr>
                <w:rFonts w:ascii="Arial" w:hAnsi="Arial" w:cs="Arial"/>
                <w:b/>
                <w:bCs/>
                <w:sz w:val="18"/>
                <w:szCs w:val="18"/>
                <w:lang w:val="lv-LV"/>
              </w:rPr>
              <w:t>ā</w:t>
            </w:r>
            <w:r w:rsidRPr="00161989">
              <w:rPr>
                <w:rFonts w:ascii="Arial" w:hAnsi="Arial" w:cs="Arial"/>
                <w:b/>
                <w:bCs/>
                <w:sz w:val="18"/>
                <w:szCs w:val="18"/>
                <w:lang w:val="lv-LV"/>
              </w:rPr>
              <w:t xml:space="preserve"> gad</w:t>
            </w:r>
            <w:r w:rsidR="00D15287">
              <w:rPr>
                <w:rFonts w:ascii="Arial" w:hAnsi="Arial" w:cs="Arial"/>
                <w:b/>
                <w:bCs/>
                <w:sz w:val="18"/>
                <w:szCs w:val="18"/>
                <w:lang w:val="lv-LV"/>
              </w:rPr>
              <w:t>a 9 mēn.</w:t>
            </w:r>
            <w:r w:rsidRPr="00161989">
              <w:rPr>
                <w:rFonts w:ascii="Arial" w:hAnsi="Arial" w:cs="Arial"/>
                <w:b/>
                <w:bCs/>
                <w:sz w:val="18"/>
                <w:szCs w:val="18"/>
                <w:lang w:val="lv-LV"/>
              </w:rPr>
              <w:t xml:space="preserve"> </w:t>
            </w:r>
          </w:p>
        </w:tc>
        <w:tc>
          <w:tcPr>
            <w:tcW w:w="40" w:type="dxa"/>
            <w:gridSpan w:val="2"/>
            <w:tcBorders>
              <w:left w:val="single" w:sz="4" w:space="0" w:color="000000"/>
            </w:tcBorders>
            <w:shd w:val="clear" w:color="auto" w:fill="auto"/>
          </w:tcPr>
          <w:p w14:paraId="1F9A25A3" w14:textId="77777777" w:rsidR="00E76759" w:rsidRPr="00161989" w:rsidRDefault="00E76759">
            <w:pPr>
              <w:snapToGrid w:val="0"/>
              <w:rPr>
                <w:rFonts w:ascii="Arial" w:hAnsi="Arial" w:cs="Arial"/>
                <w:sz w:val="18"/>
                <w:szCs w:val="18"/>
                <w:lang w:val="lv-LV"/>
              </w:rPr>
            </w:pPr>
          </w:p>
        </w:tc>
      </w:tr>
      <w:tr w:rsidR="0048667D" w:rsidRPr="00161989" w14:paraId="10849377" w14:textId="77777777">
        <w:trPr>
          <w:trHeight w:val="360"/>
        </w:trPr>
        <w:tc>
          <w:tcPr>
            <w:tcW w:w="527" w:type="dxa"/>
            <w:tcBorders>
              <w:left w:val="single" w:sz="4" w:space="0" w:color="000000"/>
              <w:bottom w:val="single" w:sz="4" w:space="0" w:color="000000"/>
            </w:tcBorders>
            <w:shd w:val="clear" w:color="auto" w:fill="auto"/>
            <w:vAlign w:val="center"/>
          </w:tcPr>
          <w:p w14:paraId="32CD4433" w14:textId="77777777" w:rsidR="0048667D" w:rsidRPr="00161989" w:rsidRDefault="0048667D" w:rsidP="0048667D">
            <w:pPr>
              <w:rPr>
                <w:lang w:val="lv-LV"/>
              </w:rPr>
            </w:pPr>
            <w:r w:rsidRPr="00161989">
              <w:rPr>
                <w:rFonts w:ascii="Arial" w:hAnsi="Arial" w:cs="Arial"/>
                <w:sz w:val="18"/>
                <w:szCs w:val="18"/>
                <w:lang w:val="lv-LV"/>
              </w:rPr>
              <w:t>1.</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7BE1932" w14:textId="77777777" w:rsidR="0048667D" w:rsidRPr="00161989" w:rsidRDefault="0048667D" w:rsidP="0048667D">
            <w:pPr>
              <w:rPr>
                <w:lang w:val="lv-LV"/>
              </w:rPr>
            </w:pPr>
            <w:r w:rsidRPr="00161989">
              <w:rPr>
                <w:rFonts w:ascii="Arial" w:hAnsi="Arial" w:cs="Arial"/>
                <w:sz w:val="18"/>
                <w:szCs w:val="18"/>
                <w:lang w:val="lv-LV"/>
              </w:rPr>
              <w:t>Neto apgrozījums</w:t>
            </w:r>
          </w:p>
        </w:tc>
        <w:tc>
          <w:tcPr>
            <w:tcW w:w="1220" w:type="dxa"/>
            <w:tcBorders>
              <w:left w:val="single" w:sz="4" w:space="0" w:color="000000"/>
              <w:bottom w:val="single" w:sz="4" w:space="0" w:color="000000"/>
            </w:tcBorders>
            <w:shd w:val="clear" w:color="auto" w:fill="auto"/>
            <w:vAlign w:val="bottom"/>
          </w:tcPr>
          <w:p w14:paraId="22D93D47" w14:textId="03826D19" w:rsidR="003A7D36" w:rsidRPr="00161989" w:rsidRDefault="0016774F" w:rsidP="003A7D36">
            <w:pPr>
              <w:jc w:val="center"/>
              <w:rPr>
                <w:b/>
                <w:lang w:val="lv-LV"/>
              </w:rPr>
            </w:pPr>
            <w:r>
              <w:rPr>
                <w:b/>
                <w:lang w:val="lv-LV"/>
              </w:rPr>
              <w:t>950</w:t>
            </w:r>
            <w:r w:rsidR="002C40A2">
              <w:rPr>
                <w:b/>
                <w:lang w:val="lv-LV"/>
              </w:rPr>
              <w:t>62</w:t>
            </w:r>
          </w:p>
        </w:tc>
        <w:tc>
          <w:tcPr>
            <w:tcW w:w="1412" w:type="dxa"/>
            <w:gridSpan w:val="2"/>
            <w:tcBorders>
              <w:left w:val="single" w:sz="4" w:space="0" w:color="000000"/>
              <w:bottom w:val="single" w:sz="4" w:space="0" w:color="000000"/>
            </w:tcBorders>
            <w:shd w:val="clear" w:color="auto" w:fill="auto"/>
            <w:vAlign w:val="bottom"/>
          </w:tcPr>
          <w:p w14:paraId="0310836B" w14:textId="5FFBDE0C" w:rsidR="0048667D" w:rsidRPr="00161989" w:rsidRDefault="00BB6242" w:rsidP="0048667D">
            <w:pPr>
              <w:jc w:val="center"/>
              <w:rPr>
                <w:b/>
                <w:lang w:val="lv-LV"/>
              </w:rPr>
            </w:pPr>
            <w:r>
              <w:rPr>
                <w:b/>
                <w:lang w:val="lv-LV"/>
              </w:rPr>
              <w:t>138770</w:t>
            </w:r>
          </w:p>
        </w:tc>
        <w:tc>
          <w:tcPr>
            <w:tcW w:w="40" w:type="dxa"/>
            <w:gridSpan w:val="2"/>
            <w:tcBorders>
              <w:left w:val="single" w:sz="4" w:space="0" w:color="000000"/>
            </w:tcBorders>
            <w:shd w:val="clear" w:color="auto" w:fill="auto"/>
          </w:tcPr>
          <w:p w14:paraId="2B8E634F" w14:textId="77777777" w:rsidR="0048667D" w:rsidRPr="00161989" w:rsidRDefault="0048667D" w:rsidP="0048667D">
            <w:pPr>
              <w:snapToGrid w:val="0"/>
              <w:rPr>
                <w:rFonts w:ascii="Arial" w:hAnsi="Arial" w:cs="Arial"/>
                <w:sz w:val="18"/>
                <w:szCs w:val="18"/>
                <w:lang w:val="lv-LV"/>
              </w:rPr>
            </w:pPr>
          </w:p>
        </w:tc>
      </w:tr>
      <w:tr w:rsidR="0048667D" w:rsidRPr="00161989" w14:paraId="283767F9" w14:textId="77777777">
        <w:trPr>
          <w:trHeight w:val="315"/>
        </w:trPr>
        <w:tc>
          <w:tcPr>
            <w:tcW w:w="527" w:type="dxa"/>
            <w:tcBorders>
              <w:left w:val="single" w:sz="4" w:space="0" w:color="000000"/>
              <w:bottom w:val="single" w:sz="4" w:space="0" w:color="000000"/>
            </w:tcBorders>
            <w:shd w:val="clear" w:color="auto" w:fill="auto"/>
            <w:vAlign w:val="center"/>
          </w:tcPr>
          <w:p w14:paraId="4919E477" w14:textId="77777777" w:rsidR="0048667D" w:rsidRPr="00161989" w:rsidRDefault="0048667D" w:rsidP="0048667D">
            <w:pPr>
              <w:rPr>
                <w:lang w:val="lv-LV"/>
              </w:rPr>
            </w:pPr>
            <w:r w:rsidRPr="00161989">
              <w:rPr>
                <w:rFonts w:ascii="Arial" w:hAnsi="Arial" w:cs="Arial"/>
                <w:sz w:val="18"/>
                <w:szCs w:val="18"/>
                <w:lang w:val="lv-LV"/>
              </w:rPr>
              <w:t>2.</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15E97D4" w14:textId="77777777" w:rsidR="0048667D" w:rsidRPr="00161989" w:rsidRDefault="0048667D" w:rsidP="0048667D">
            <w:pPr>
              <w:rPr>
                <w:lang w:val="lv-LV"/>
              </w:rPr>
            </w:pPr>
            <w:r w:rsidRPr="00161989">
              <w:rPr>
                <w:rFonts w:ascii="Arial" w:hAnsi="Arial" w:cs="Arial"/>
                <w:sz w:val="18"/>
                <w:szCs w:val="18"/>
                <w:lang w:val="lv-LV"/>
              </w:rPr>
              <w:t>Materiālu izmaksas</w:t>
            </w:r>
          </w:p>
        </w:tc>
        <w:tc>
          <w:tcPr>
            <w:tcW w:w="1220" w:type="dxa"/>
            <w:tcBorders>
              <w:left w:val="single" w:sz="4" w:space="0" w:color="000000"/>
              <w:bottom w:val="single" w:sz="4" w:space="0" w:color="000000"/>
            </w:tcBorders>
            <w:shd w:val="clear" w:color="auto" w:fill="auto"/>
            <w:vAlign w:val="center"/>
          </w:tcPr>
          <w:p w14:paraId="24F35764" w14:textId="15694DCA" w:rsidR="0016774F" w:rsidRPr="00161989" w:rsidRDefault="0016774F" w:rsidP="0016774F">
            <w:pPr>
              <w:jc w:val="center"/>
              <w:rPr>
                <w:b/>
                <w:lang w:val="lv-LV"/>
              </w:rPr>
            </w:pPr>
            <w:r>
              <w:rPr>
                <w:b/>
                <w:lang w:val="lv-LV"/>
              </w:rPr>
              <w:t>2027</w:t>
            </w:r>
          </w:p>
        </w:tc>
        <w:tc>
          <w:tcPr>
            <w:tcW w:w="1412" w:type="dxa"/>
            <w:gridSpan w:val="2"/>
            <w:tcBorders>
              <w:left w:val="single" w:sz="4" w:space="0" w:color="000000"/>
              <w:bottom w:val="single" w:sz="4" w:space="0" w:color="000000"/>
            </w:tcBorders>
            <w:shd w:val="clear" w:color="auto" w:fill="auto"/>
            <w:vAlign w:val="center"/>
          </w:tcPr>
          <w:p w14:paraId="24D4AE9F" w14:textId="1E32FC1A" w:rsidR="0048667D" w:rsidRPr="00161989" w:rsidRDefault="007E48EB" w:rsidP="0048667D">
            <w:pPr>
              <w:jc w:val="center"/>
              <w:rPr>
                <w:b/>
                <w:lang w:val="lv-LV"/>
              </w:rPr>
            </w:pPr>
            <w:r>
              <w:rPr>
                <w:b/>
                <w:lang w:val="lv-LV"/>
              </w:rPr>
              <w:t>824</w:t>
            </w:r>
          </w:p>
        </w:tc>
        <w:tc>
          <w:tcPr>
            <w:tcW w:w="40" w:type="dxa"/>
            <w:gridSpan w:val="2"/>
            <w:tcBorders>
              <w:left w:val="single" w:sz="4" w:space="0" w:color="000000"/>
            </w:tcBorders>
            <w:shd w:val="clear" w:color="auto" w:fill="auto"/>
          </w:tcPr>
          <w:p w14:paraId="0E3BD3C2" w14:textId="77777777" w:rsidR="0048667D" w:rsidRPr="00161989" w:rsidRDefault="0048667D" w:rsidP="0048667D">
            <w:pPr>
              <w:snapToGrid w:val="0"/>
              <w:rPr>
                <w:rFonts w:ascii="Arial" w:hAnsi="Arial" w:cs="Arial"/>
                <w:sz w:val="18"/>
                <w:szCs w:val="18"/>
                <w:lang w:val="lv-LV"/>
              </w:rPr>
            </w:pPr>
          </w:p>
        </w:tc>
      </w:tr>
      <w:tr w:rsidR="0048667D" w:rsidRPr="00161989" w14:paraId="197A5818" w14:textId="77777777">
        <w:trPr>
          <w:trHeight w:val="450"/>
        </w:trPr>
        <w:tc>
          <w:tcPr>
            <w:tcW w:w="527" w:type="dxa"/>
            <w:tcBorders>
              <w:left w:val="single" w:sz="4" w:space="0" w:color="000000"/>
              <w:bottom w:val="single" w:sz="4" w:space="0" w:color="000000"/>
            </w:tcBorders>
            <w:shd w:val="clear" w:color="auto" w:fill="auto"/>
            <w:vAlign w:val="center"/>
          </w:tcPr>
          <w:p w14:paraId="709C76E9"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D8ABAB9"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0E2A26FF" w14:textId="77777777" w:rsidR="0048667D" w:rsidRPr="00161989" w:rsidRDefault="0048667D" w:rsidP="0048667D">
            <w:pPr>
              <w:rPr>
                <w:lang w:val="lv-LV"/>
              </w:rPr>
            </w:pPr>
            <w:r w:rsidRPr="00161989">
              <w:rPr>
                <w:rFonts w:ascii="Arial" w:hAnsi="Arial" w:cs="Arial"/>
                <w:sz w:val="18"/>
                <w:szCs w:val="18"/>
                <w:lang w:val="lv-LV"/>
              </w:rPr>
              <w:t>izejvielu un palīgmateriālu izmaksas</w:t>
            </w:r>
          </w:p>
        </w:tc>
        <w:tc>
          <w:tcPr>
            <w:tcW w:w="1220" w:type="dxa"/>
            <w:tcBorders>
              <w:left w:val="single" w:sz="4" w:space="0" w:color="000000"/>
              <w:bottom w:val="single" w:sz="4" w:space="0" w:color="000000"/>
            </w:tcBorders>
            <w:shd w:val="clear" w:color="auto" w:fill="auto"/>
            <w:vAlign w:val="bottom"/>
          </w:tcPr>
          <w:p w14:paraId="0226CBAC" w14:textId="4E043168" w:rsidR="0048667D" w:rsidRPr="00161989" w:rsidRDefault="0016774F" w:rsidP="0048667D">
            <w:pPr>
              <w:jc w:val="center"/>
              <w:rPr>
                <w:lang w:val="lv-LV"/>
              </w:rPr>
            </w:pPr>
            <w:r>
              <w:rPr>
                <w:lang w:val="lv-LV"/>
              </w:rPr>
              <w:t>2027</w:t>
            </w:r>
          </w:p>
        </w:tc>
        <w:tc>
          <w:tcPr>
            <w:tcW w:w="1412" w:type="dxa"/>
            <w:gridSpan w:val="2"/>
            <w:tcBorders>
              <w:left w:val="single" w:sz="4" w:space="0" w:color="000000"/>
              <w:bottom w:val="single" w:sz="4" w:space="0" w:color="000000"/>
            </w:tcBorders>
            <w:shd w:val="clear" w:color="auto" w:fill="auto"/>
            <w:vAlign w:val="bottom"/>
          </w:tcPr>
          <w:p w14:paraId="25604074" w14:textId="1EE574D8" w:rsidR="0048667D" w:rsidRPr="00161989" w:rsidRDefault="007E48EB" w:rsidP="0048667D">
            <w:pPr>
              <w:jc w:val="center"/>
              <w:rPr>
                <w:lang w:val="lv-LV"/>
              </w:rPr>
            </w:pPr>
            <w:r>
              <w:rPr>
                <w:lang w:val="lv-LV"/>
              </w:rPr>
              <w:t>824</w:t>
            </w:r>
          </w:p>
        </w:tc>
        <w:tc>
          <w:tcPr>
            <w:tcW w:w="40" w:type="dxa"/>
            <w:gridSpan w:val="2"/>
            <w:tcBorders>
              <w:left w:val="single" w:sz="4" w:space="0" w:color="000000"/>
            </w:tcBorders>
            <w:shd w:val="clear" w:color="auto" w:fill="auto"/>
          </w:tcPr>
          <w:p w14:paraId="78957A1B" w14:textId="77777777" w:rsidR="0048667D" w:rsidRPr="00161989" w:rsidRDefault="0048667D" w:rsidP="0048667D">
            <w:pPr>
              <w:snapToGrid w:val="0"/>
              <w:rPr>
                <w:rFonts w:ascii="Arial" w:hAnsi="Arial" w:cs="Arial"/>
                <w:sz w:val="18"/>
                <w:szCs w:val="18"/>
                <w:lang w:val="lv-LV"/>
              </w:rPr>
            </w:pPr>
          </w:p>
        </w:tc>
      </w:tr>
      <w:tr w:rsidR="0048667D" w:rsidRPr="00161989" w14:paraId="55505A56" w14:textId="77777777">
        <w:trPr>
          <w:trHeight w:val="285"/>
        </w:trPr>
        <w:tc>
          <w:tcPr>
            <w:tcW w:w="527" w:type="dxa"/>
            <w:tcBorders>
              <w:left w:val="single" w:sz="4" w:space="0" w:color="000000"/>
              <w:bottom w:val="single" w:sz="4" w:space="0" w:color="000000"/>
            </w:tcBorders>
            <w:shd w:val="clear" w:color="auto" w:fill="auto"/>
            <w:vAlign w:val="center"/>
          </w:tcPr>
          <w:p w14:paraId="059254FB" w14:textId="77777777" w:rsidR="0048667D" w:rsidRPr="00161989" w:rsidRDefault="0048667D" w:rsidP="0048667D">
            <w:pPr>
              <w:rPr>
                <w:lang w:val="lv-LV"/>
              </w:rPr>
            </w:pPr>
            <w:r w:rsidRPr="00161989">
              <w:rPr>
                <w:rFonts w:ascii="Arial" w:hAnsi="Arial" w:cs="Arial"/>
                <w:sz w:val="18"/>
                <w:szCs w:val="18"/>
                <w:lang w:val="lv-LV"/>
              </w:rPr>
              <w:t>3.</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9D2E6DE" w14:textId="77777777" w:rsidR="0048667D" w:rsidRPr="00161989" w:rsidRDefault="0048667D" w:rsidP="0048667D">
            <w:pPr>
              <w:rPr>
                <w:lang w:val="lv-LV"/>
              </w:rPr>
            </w:pPr>
            <w:r w:rsidRPr="00161989">
              <w:rPr>
                <w:rFonts w:ascii="Arial" w:hAnsi="Arial" w:cs="Arial"/>
                <w:sz w:val="18"/>
                <w:szCs w:val="18"/>
                <w:lang w:val="lv-LV"/>
              </w:rPr>
              <w:t>Personāla izmaksas:</w:t>
            </w:r>
          </w:p>
        </w:tc>
        <w:tc>
          <w:tcPr>
            <w:tcW w:w="1220" w:type="dxa"/>
            <w:tcBorders>
              <w:left w:val="single" w:sz="4" w:space="0" w:color="000000"/>
              <w:bottom w:val="single" w:sz="4" w:space="0" w:color="000000"/>
            </w:tcBorders>
            <w:shd w:val="clear" w:color="auto" w:fill="auto"/>
            <w:vAlign w:val="bottom"/>
          </w:tcPr>
          <w:p w14:paraId="0AEFA9A5" w14:textId="4DA3254E" w:rsidR="0048667D" w:rsidRPr="00161989" w:rsidRDefault="004A66AB" w:rsidP="0048667D">
            <w:pPr>
              <w:jc w:val="center"/>
              <w:rPr>
                <w:b/>
                <w:lang w:val="lv-LV"/>
              </w:rPr>
            </w:pPr>
            <w:r>
              <w:rPr>
                <w:b/>
                <w:lang w:val="lv-LV"/>
              </w:rPr>
              <w:t>82922</w:t>
            </w:r>
          </w:p>
        </w:tc>
        <w:tc>
          <w:tcPr>
            <w:tcW w:w="1412" w:type="dxa"/>
            <w:gridSpan w:val="2"/>
            <w:tcBorders>
              <w:left w:val="single" w:sz="4" w:space="0" w:color="000000"/>
              <w:bottom w:val="single" w:sz="4" w:space="0" w:color="000000"/>
            </w:tcBorders>
            <w:shd w:val="clear" w:color="auto" w:fill="auto"/>
            <w:vAlign w:val="bottom"/>
          </w:tcPr>
          <w:p w14:paraId="274BCE00" w14:textId="0E0265D8" w:rsidR="0048667D" w:rsidRPr="00161989" w:rsidRDefault="000F166D" w:rsidP="0048667D">
            <w:pPr>
              <w:jc w:val="center"/>
              <w:rPr>
                <w:b/>
                <w:lang w:val="lv-LV"/>
              </w:rPr>
            </w:pPr>
            <w:r>
              <w:rPr>
                <w:b/>
                <w:lang w:val="lv-LV"/>
              </w:rPr>
              <w:t>123660</w:t>
            </w:r>
          </w:p>
        </w:tc>
        <w:tc>
          <w:tcPr>
            <w:tcW w:w="40" w:type="dxa"/>
            <w:gridSpan w:val="2"/>
            <w:tcBorders>
              <w:left w:val="single" w:sz="4" w:space="0" w:color="000000"/>
            </w:tcBorders>
            <w:shd w:val="clear" w:color="auto" w:fill="auto"/>
          </w:tcPr>
          <w:p w14:paraId="222A8C2D" w14:textId="77777777" w:rsidR="0048667D" w:rsidRPr="00161989" w:rsidRDefault="0048667D" w:rsidP="0048667D">
            <w:pPr>
              <w:snapToGrid w:val="0"/>
              <w:rPr>
                <w:rFonts w:ascii="Arial" w:hAnsi="Arial" w:cs="Arial"/>
                <w:sz w:val="18"/>
                <w:szCs w:val="18"/>
                <w:lang w:val="lv-LV"/>
              </w:rPr>
            </w:pPr>
          </w:p>
        </w:tc>
      </w:tr>
      <w:tr w:rsidR="0048667D" w:rsidRPr="00161989" w14:paraId="29D14EA8"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6A673BB"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AB28248"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6D3CEA95" w14:textId="77777777" w:rsidR="0048667D" w:rsidRPr="00161989" w:rsidRDefault="0048667D" w:rsidP="0048667D">
            <w:pPr>
              <w:rPr>
                <w:lang w:val="lv-LV"/>
              </w:rPr>
            </w:pPr>
            <w:r w:rsidRPr="00161989">
              <w:rPr>
                <w:rFonts w:ascii="Arial" w:hAnsi="Arial" w:cs="Arial"/>
                <w:sz w:val="18"/>
                <w:szCs w:val="18"/>
                <w:lang w:val="lv-LV"/>
              </w:rPr>
              <w:t>atlīdzība par darbu</w:t>
            </w:r>
          </w:p>
        </w:tc>
        <w:tc>
          <w:tcPr>
            <w:tcW w:w="1220" w:type="dxa"/>
            <w:tcBorders>
              <w:left w:val="single" w:sz="4" w:space="0" w:color="000000"/>
              <w:bottom w:val="single" w:sz="4" w:space="0" w:color="000000"/>
            </w:tcBorders>
            <w:shd w:val="clear" w:color="auto" w:fill="auto"/>
            <w:vAlign w:val="bottom"/>
          </w:tcPr>
          <w:p w14:paraId="55003B95" w14:textId="015AB100" w:rsidR="0048667D" w:rsidRPr="00161989" w:rsidRDefault="0016774F" w:rsidP="0048667D">
            <w:pPr>
              <w:jc w:val="center"/>
              <w:rPr>
                <w:lang w:val="lv-LV"/>
              </w:rPr>
            </w:pPr>
            <w:r>
              <w:rPr>
                <w:lang w:val="lv-LV"/>
              </w:rPr>
              <w:t>67937</w:t>
            </w:r>
          </w:p>
        </w:tc>
        <w:tc>
          <w:tcPr>
            <w:tcW w:w="1412" w:type="dxa"/>
            <w:gridSpan w:val="2"/>
            <w:tcBorders>
              <w:left w:val="single" w:sz="4" w:space="0" w:color="000000"/>
              <w:bottom w:val="single" w:sz="4" w:space="0" w:color="000000"/>
            </w:tcBorders>
            <w:shd w:val="clear" w:color="auto" w:fill="auto"/>
            <w:vAlign w:val="bottom"/>
          </w:tcPr>
          <w:p w14:paraId="04FA9AE0" w14:textId="4259C0B0" w:rsidR="0048667D" w:rsidRPr="00161989" w:rsidRDefault="007E48EB" w:rsidP="0048667D">
            <w:pPr>
              <w:jc w:val="center"/>
              <w:rPr>
                <w:lang w:val="lv-LV"/>
              </w:rPr>
            </w:pPr>
            <w:r>
              <w:rPr>
                <w:lang w:val="lv-LV"/>
              </w:rPr>
              <w:t>101305</w:t>
            </w:r>
          </w:p>
        </w:tc>
        <w:tc>
          <w:tcPr>
            <w:tcW w:w="40" w:type="dxa"/>
            <w:gridSpan w:val="2"/>
            <w:tcBorders>
              <w:left w:val="single" w:sz="4" w:space="0" w:color="000000"/>
            </w:tcBorders>
            <w:shd w:val="clear" w:color="auto" w:fill="auto"/>
          </w:tcPr>
          <w:p w14:paraId="1D142B64" w14:textId="77777777" w:rsidR="0048667D" w:rsidRPr="00161989" w:rsidRDefault="0048667D" w:rsidP="0048667D">
            <w:pPr>
              <w:snapToGrid w:val="0"/>
              <w:rPr>
                <w:rFonts w:ascii="Arial" w:hAnsi="Arial" w:cs="Arial"/>
                <w:sz w:val="18"/>
                <w:szCs w:val="18"/>
                <w:lang w:val="lv-LV"/>
              </w:rPr>
            </w:pPr>
          </w:p>
        </w:tc>
      </w:tr>
      <w:tr w:rsidR="0048667D" w:rsidRPr="00161989" w14:paraId="2E4DDC76"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5DC346C4" w14:textId="77777777" w:rsidR="0048667D" w:rsidRPr="00161989" w:rsidRDefault="0048667D" w:rsidP="0048667D">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277EAED6" w14:textId="77777777" w:rsidR="0048667D" w:rsidRPr="00161989" w:rsidRDefault="0048667D" w:rsidP="0048667D">
            <w:pPr>
              <w:rPr>
                <w:lang w:val="lv-LV"/>
              </w:rPr>
            </w:pPr>
            <w:r w:rsidRPr="00161989">
              <w:rPr>
                <w:rFonts w:ascii="Arial" w:hAnsi="Arial" w:cs="Arial"/>
                <w:sz w:val="18"/>
                <w:szCs w:val="18"/>
                <w:lang w:val="lv-LV"/>
              </w:rPr>
              <w:t>c)</w:t>
            </w:r>
          </w:p>
        </w:tc>
        <w:tc>
          <w:tcPr>
            <w:tcW w:w="5371" w:type="dxa"/>
            <w:tcBorders>
              <w:top w:val="single" w:sz="4" w:space="0" w:color="000000"/>
              <w:left w:val="single" w:sz="4" w:space="0" w:color="000000"/>
              <w:bottom w:val="single" w:sz="4" w:space="0" w:color="000000"/>
            </w:tcBorders>
            <w:shd w:val="clear" w:color="auto" w:fill="auto"/>
            <w:vAlign w:val="center"/>
          </w:tcPr>
          <w:p w14:paraId="42061538" w14:textId="77777777" w:rsidR="0048667D" w:rsidRPr="00161989" w:rsidRDefault="0048667D" w:rsidP="0048667D">
            <w:pPr>
              <w:rPr>
                <w:lang w:val="lv-LV"/>
              </w:rPr>
            </w:pPr>
            <w:r w:rsidRPr="00161989">
              <w:rPr>
                <w:rFonts w:ascii="Arial" w:hAnsi="Arial" w:cs="Arial"/>
                <w:sz w:val="18"/>
                <w:szCs w:val="18"/>
                <w:lang w:val="lv-LV"/>
              </w:rPr>
              <w:t>valsts sociālās apdrošināšanas obligātās iemaksas</w:t>
            </w:r>
          </w:p>
        </w:tc>
        <w:tc>
          <w:tcPr>
            <w:tcW w:w="1220" w:type="dxa"/>
            <w:tcBorders>
              <w:left w:val="single" w:sz="4" w:space="0" w:color="000000"/>
              <w:bottom w:val="single" w:sz="4" w:space="0" w:color="000000"/>
            </w:tcBorders>
            <w:shd w:val="clear" w:color="auto" w:fill="auto"/>
            <w:vAlign w:val="center"/>
          </w:tcPr>
          <w:p w14:paraId="7E68D823" w14:textId="05E649C7" w:rsidR="0048667D" w:rsidRPr="00161989" w:rsidRDefault="0016774F" w:rsidP="0048667D">
            <w:pPr>
              <w:jc w:val="center"/>
              <w:rPr>
                <w:lang w:val="lv-LV"/>
              </w:rPr>
            </w:pPr>
            <w:r>
              <w:rPr>
                <w:lang w:val="lv-LV"/>
              </w:rPr>
              <w:t>14985</w:t>
            </w:r>
          </w:p>
        </w:tc>
        <w:tc>
          <w:tcPr>
            <w:tcW w:w="1412" w:type="dxa"/>
            <w:gridSpan w:val="2"/>
            <w:tcBorders>
              <w:left w:val="single" w:sz="4" w:space="0" w:color="000000"/>
              <w:bottom w:val="single" w:sz="4" w:space="0" w:color="000000"/>
            </w:tcBorders>
            <w:shd w:val="clear" w:color="auto" w:fill="auto"/>
            <w:vAlign w:val="center"/>
          </w:tcPr>
          <w:p w14:paraId="1738ABE8" w14:textId="650668E9" w:rsidR="0048667D" w:rsidRPr="00161989" w:rsidRDefault="000F166D" w:rsidP="0048667D">
            <w:pPr>
              <w:jc w:val="center"/>
              <w:rPr>
                <w:lang w:val="lv-LV"/>
              </w:rPr>
            </w:pPr>
            <w:r>
              <w:rPr>
                <w:lang w:val="lv-LV"/>
              </w:rPr>
              <w:t>22355</w:t>
            </w:r>
          </w:p>
        </w:tc>
        <w:tc>
          <w:tcPr>
            <w:tcW w:w="40" w:type="dxa"/>
            <w:gridSpan w:val="2"/>
            <w:tcBorders>
              <w:left w:val="single" w:sz="4" w:space="0" w:color="000000"/>
            </w:tcBorders>
            <w:shd w:val="clear" w:color="auto" w:fill="auto"/>
          </w:tcPr>
          <w:p w14:paraId="74279A0D" w14:textId="77777777" w:rsidR="0048667D" w:rsidRPr="00161989" w:rsidRDefault="0048667D" w:rsidP="0048667D">
            <w:pPr>
              <w:snapToGrid w:val="0"/>
              <w:rPr>
                <w:rFonts w:ascii="Arial" w:hAnsi="Arial" w:cs="Arial"/>
                <w:sz w:val="18"/>
                <w:szCs w:val="18"/>
                <w:lang w:val="lv-LV"/>
              </w:rPr>
            </w:pPr>
          </w:p>
        </w:tc>
      </w:tr>
      <w:tr w:rsidR="0048667D" w:rsidRPr="00161989" w14:paraId="7812B20B" w14:textId="77777777">
        <w:trPr>
          <w:trHeight w:val="285"/>
        </w:trPr>
        <w:tc>
          <w:tcPr>
            <w:tcW w:w="527" w:type="dxa"/>
            <w:tcBorders>
              <w:left w:val="single" w:sz="4" w:space="0" w:color="000000"/>
              <w:bottom w:val="single" w:sz="4" w:space="0" w:color="000000"/>
            </w:tcBorders>
            <w:shd w:val="clear" w:color="auto" w:fill="auto"/>
            <w:vAlign w:val="center"/>
          </w:tcPr>
          <w:p w14:paraId="7C0F5888" w14:textId="77777777" w:rsidR="0048667D" w:rsidRPr="00161989" w:rsidRDefault="0048667D" w:rsidP="0048667D">
            <w:pPr>
              <w:rPr>
                <w:lang w:val="lv-LV"/>
              </w:rPr>
            </w:pPr>
            <w:r w:rsidRPr="00161989">
              <w:rPr>
                <w:rFonts w:ascii="Arial" w:hAnsi="Arial" w:cs="Arial"/>
                <w:sz w:val="18"/>
                <w:szCs w:val="18"/>
                <w:lang w:val="lv-LV"/>
              </w:rPr>
              <w:t>4.</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3C4460D" w14:textId="77777777" w:rsidR="0048667D" w:rsidRPr="00161989" w:rsidRDefault="0048667D" w:rsidP="0048667D">
            <w:pPr>
              <w:rPr>
                <w:lang w:val="lv-LV"/>
              </w:rPr>
            </w:pPr>
            <w:r w:rsidRPr="00161989">
              <w:rPr>
                <w:rFonts w:ascii="Arial" w:hAnsi="Arial" w:cs="Arial"/>
                <w:sz w:val="18"/>
                <w:szCs w:val="18"/>
                <w:lang w:val="lv-LV"/>
              </w:rPr>
              <w:t>Vērtības samazinājuma korekcijas:</w:t>
            </w:r>
          </w:p>
        </w:tc>
        <w:tc>
          <w:tcPr>
            <w:tcW w:w="1220" w:type="dxa"/>
            <w:tcBorders>
              <w:left w:val="single" w:sz="4" w:space="0" w:color="000000"/>
              <w:bottom w:val="single" w:sz="4" w:space="0" w:color="000000"/>
            </w:tcBorders>
            <w:shd w:val="clear" w:color="auto" w:fill="auto"/>
            <w:vAlign w:val="center"/>
          </w:tcPr>
          <w:p w14:paraId="4BC0493F" w14:textId="54903FC0" w:rsidR="0048667D" w:rsidRPr="00161989" w:rsidRDefault="0016774F" w:rsidP="0048667D">
            <w:pPr>
              <w:jc w:val="center"/>
              <w:rPr>
                <w:b/>
                <w:lang w:val="lv-LV"/>
              </w:rPr>
            </w:pPr>
            <w:r>
              <w:rPr>
                <w:b/>
                <w:lang w:val="lv-LV"/>
              </w:rPr>
              <w:t>120</w:t>
            </w:r>
          </w:p>
        </w:tc>
        <w:tc>
          <w:tcPr>
            <w:tcW w:w="1412" w:type="dxa"/>
            <w:gridSpan w:val="2"/>
            <w:tcBorders>
              <w:left w:val="single" w:sz="4" w:space="0" w:color="000000"/>
              <w:bottom w:val="single" w:sz="4" w:space="0" w:color="000000"/>
            </w:tcBorders>
            <w:shd w:val="clear" w:color="auto" w:fill="auto"/>
            <w:vAlign w:val="center"/>
          </w:tcPr>
          <w:p w14:paraId="2AC6DEB7" w14:textId="6DBC81F4" w:rsidR="0048667D" w:rsidRPr="00161989" w:rsidRDefault="000F166D" w:rsidP="0048667D">
            <w:pPr>
              <w:jc w:val="center"/>
              <w:rPr>
                <w:b/>
                <w:lang w:val="lv-LV"/>
              </w:rPr>
            </w:pPr>
            <w:r>
              <w:rPr>
                <w:b/>
                <w:lang w:val="lv-LV"/>
              </w:rPr>
              <w:t>5209</w:t>
            </w:r>
          </w:p>
        </w:tc>
        <w:tc>
          <w:tcPr>
            <w:tcW w:w="40" w:type="dxa"/>
            <w:gridSpan w:val="2"/>
            <w:tcBorders>
              <w:left w:val="single" w:sz="4" w:space="0" w:color="000000"/>
            </w:tcBorders>
            <w:shd w:val="clear" w:color="auto" w:fill="auto"/>
          </w:tcPr>
          <w:p w14:paraId="2A5ACA61" w14:textId="77777777" w:rsidR="0048667D" w:rsidRPr="00161989" w:rsidRDefault="0048667D" w:rsidP="0048667D">
            <w:pPr>
              <w:snapToGrid w:val="0"/>
              <w:rPr>
                <w:rFonts w:ascii="Arial" w:hAnsi="Arial" w:cs="Arial"/>
                <w:sz w:val="18"/>
                <w:szCs w:val="18"/>
                <w:lang w:val="lv-LV"/>
              </w:rPr>
            </w:pPr>
          </w:p>
        </w:tc>
      </w:tr>
      <w:tr w:rsidR="0048667D" w:rsidRPr="00161989" w14:paraId="2A408267"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04542CA"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7C1FFD58"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7247217D" w14:textId="77777777" w:rsidR="0048667D" w:rsidRPr="00161989" w:rsidRDefault="0048667D" w:rsidP="0048667D">
            <w:pPr>
              <w:rPr>
                <w:lang w:val="lv-LV"/>
              </w:rPr>
            </w:pPr>
            <w:r w:rsidRPr="00161989">
              <w:rPr>
                <w:rFonts w:ascii="Arial" w:hAnsi="Arial" w:cs="Arial"/>
                <w:sz w:val="18"/>
                <w:szCs w:val="18"/>
                <w:lang w:val="lv-LV"/>
              </w:rPr>
              <w:t>pamatlīdzekļu un nemateriālo ieguldījumu vērtības samazinājuma korekcijas;</w:t>
            </w:r>
          </w:p>
        </w:tc>
        <w:tc>
          <w:tcPr>
            <w:tcW w:w="1220" w:type="dxa"/>
            <w:tcBorders>
              <w:left w:val="single" w:sz="4" w:space="0" w:color="000000"/>
              <w:bottom w:val="single" w:sz="4" w:space="0" w:color="000000"/>
            </w:tcBorders>
            <w:shd w:val="clear" w:color="auto" w:fill="auto"/>
            <w:vAlign w:val="center"/>
          </w:tcPr>
          <w:p w14:paraId="2DDC9EB0" w14:textId="6DAD9351" w:rsidR="0048667D" w:rsidRPr="00161989" w:rsidRDefault="0016774F" w:rsidP="0048667D">
            <w:pPr>
              <w:jc w:val="center"/>
              <w:rPr>
                <w:lang w:val="lv-LV"/>
              </w:rPr>
            </w:pPr>
            <w:r>
              <w:rPr>
                <w:lang w:val="lv-LV"/>
              </w:rPr>
              <w:t>120</w:t>
            </w:r>
          </w:p>
        </w:tc>
        <w:tc>
          <w:tcPr>
            <w:tcW w:w="1412" w:type="dxa"/>
            <w:gridSpan w:val="2"/>
            <w:tcBorders>
              <w:left w:val="single" w:sz="4" w:space="0" w:color="000000"/>
              <w:bottom w:val="single" w:sz="4" w:space="0" w:color="000000"/>
            </w:tcBorders>
            <w:shd w:val="clear" w:color="auto" w:fill="auto"/>
            <w:vAlign w:val="center"/>
          </w:tcPr>
          <w:p w14:paraId="03C09D88" w14:textId="7FE3539B" w:rsidR="0048667D" w:rsidRPr="00161989" w:rsidRDefault="000F166D" w:rsidP="0048667D">
            <w:pPr>
              <w:jc w:val="center"/>
              <w:rPr>
                <w:lang w:val="lv-LV"/>
              </w:rPr>
            </w:pPr>
            <w:r>
              <w:rPr>
                <w:lang w:val="lv-LV"/>
              </w:rPr>
              <w:t>210</w:t>
            </w:r>
          </w:p>
        </w:tc>
        <w:tc>
          <w:tcPr>
            <w:tcW w:w="40" w:type="dxa"/>
            <w:gridSpan w:val="2"/>
            <w:tcBorders>
              <w:left w:val="single" w:sz="4" w:space="0" w:color="000000"/>
            </w:tcBorders>
            <w:shd w:val="clear" w:color="auto" w:fill="auto"/>
          </w:tcPr>
          <w:p w14:paraId="0F682AD9" w14:textId="77777777" w:rsidR="0048667D" w:rsidRPr="00161989" w:rsidRDefault="0048667D" w:rsidP="0048667D">
            <w:pPr>
              <w:snapToGrid w:val="0"/>
              <w:rPr>
                <w:rFonts w:ascii="Arial" w:hAnsi="Arial" w:cs="Arial"/>
                <w:sz w:val="18"/>
                <w:szCs w:val="18"/>
                <w:lang w:val="lv-LV"/>
              </w:rPr>
            </w:pPr>
          </w:p>
        </w:tc>
      </w:tr>
      <w:tr w:rsidR="0048667D" w:rsidRPr="00161989" w14:paraId="1E5BF479"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07D76C68" w14:textId="77777777" w:rsidR="0048667D" w:rsidRPr="00161989" w:rsidRDefault="0048667D" w:rsidP="0048667D">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6E669417" w14:textId="77777777" w:rsidR="0048667D" w:rsidRPr="00161989" w:rsidRDefault="0048667D" w:rsidP="0048667D">
            <w:pPr>
              <w:rPr>
                <w:lang w:val="lv-LV"/>
              </w:rPr>
            </w:pPr>
            <w:r w:rsidRPr="00161989">
              <w:rPr>
                <w:rFonts w:ascii="Arial" w:hAnsi="Arial" w:cs="Arial"/>
                <w:sz w:val="18"/>
                <w:szCs w:val="18"/>
                <w:lang w:val="lv-LV"/>
              </w:rPr>
              <w:t>b)</w:t>
            </w:r>
          </w:p>
        </w:tc>
        <w:tc>
          <w:tcPr>
            <w:tcW w:w="5371" w:type="dxa"/>
            <w:tcBorders>
              <w:top w:val="single" w:sz="4" w:space="0" w:color="000000"/>
              <w:left w:val="single" w:sz="4" w:space="0" w:color="000000"/>
              <w:bottom w:val="single" w:sz="4" w:space="0" w:color="000000"/>
            </w:tcBorders>
            <w:shd w:val="clear" w:color="auto" w:fill="auto"/>
            <w:vAlign w:val="center"/>
          </w:tcPr>
          <w:p w14:paraId="704C2D0A" w14:textId="77777777" w:rsidR="0048667D" w:rsidRPr="00161989" w:rsidRDefault="0048667D" w:rsidP="0048667D">
            <w:pPr>
              <w:rPr>
                <w:lang w:val="lv-LV"/>
              </w:rPr>
            </w:pPr>
            <w:r w:rsidRPr="00161989">
              <w:rPr>
                <w:rFonts w:ascii="Arial" w:hAnsi="Arial" w:cs="Arial"/>
                <w:sz w:val="18"/>
                <w:szCs w:val="18"/>
                <w:lang w:val="lv-LV"/>
              </w:rPr>
              <w:t xml:space="preserve">apgrozāmo līdzekļu vērtības samazinājuma korekcijas. </w:t>
            </w:r>
          </w:p>
        </w:tc>
        <w:tc>
          <w:tcPr>
            <w:tcW w:w="1220" w:type="dxa"/>
            <w:tcBorders>
              <w:left w:val="single" w:sz="4" w:space="0" w:color="000000"/>
              <w:bottom w:val="single" w:sz="4" w:space="0" w:color="000000"/>
            </w:tcBorders>
            <w:shd w:val="clear" w:color="auto" w:fill="auto"/>
            <w:vAlign w:val="center"/>
          </w:tcPr>
          <w:p w14:paraId="3568CE0C" w14:textId="3CEA9087" w:rsidR="0048667D" w:rsidRPr="00161989" w:rsidRDefault="0016774F" w:rsidP="0048667D">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14:paraId="10B56E1D" w14:textId="267FE827" w:rsidR="0048667D" w:rsidRPr="00161989" w:rsidRDefault="000F166D" w:rsidP="0048667D">
            <w:pPr>
              <w:jc w:val="center"/>
              <w:rPr>
                <w:lang w:val="lv-LV"/>
              </w:rPr>
            </w:pPr>
            <w:r>
              <w:rPr>
                <w:lang w:val="lv-LV"/>
              </w:rPr>
              <w:t>4999</w:t>
            </w:r>
          </w:p>
        </w:tc>
        <w:tc>
          <w:tcPr>
            <w:tcW w:w="40" w:type="dxa"/>
            <w:gridSpan w:val="2"/>
            <w:tcBorders>
              <w:left w:val="single" w:sz="4" w:space="0" w:color="000000"/>
            </w:tcBorders>
            <w:shd w:val="clear" w:color="auto" w:fill="auto"/>
          </w:tcPr>
          <w:p w14:paraId="1B4E1A84" w14:textId="77777777" w:rsidR="0048667D" w:rsidRPr="00161989" w:rsidRDefault="0048667D" w:rsidP="0048667D">
            <w:pPr>
              <w:snapToGrid w:val="0"/>
              <w:rPr>
                <w:rFonts w:ascii="Arial" w:hAnsi="Arial" w:cs="Arial"/>
                <w:sz w:val="18"/>
                <w:szCs w:val="18"/>
                <w:lang w:val="lv-LV"/>
              </w:rPr>
            </w:pPr>
          </w:p>
        </w:tc>
      </w:tr>
      <w:tr w:rsidR="0048667D" w:rsidRPr="00161989" w14:paraId="077B2683" w14:textId="77777777">
        <w:trPr>
          <w:trHeight w:val="435"/>
        </w:trPr>
        <w:tc>
          <w:tcPr>
            <w:tcW w:w="527" w:type="dxa"/>
            <w:tcBorders>
              <w:left w:val="single" w:sz="4" w:space="0" w:color="000000"/>
              <w:bottom w:val="single" w:sz="4" w:space="0" w:color="000000"/>
            </w:tcBorders>
            <w:shd w:val="clear" w:color="auto" w:fill="auto"/>
            <w:vAlign w:val="center"/>
          </w:tcPr>
          <w:p w14:paraId="48BE9A7A" w14:textId="77777777" w:rsidR="0048667D" w:rsidRPr="00161989" w:rsidRDefault="0048667D" w:rsidP="0048667D">
            <w:pPr>
              <w:rPr>
                <w:lang w:val="lv-LV"/>
              </w:rPr>
            </w:pPr>
            <w:r w:rsidRPr="00161989">
              <w:rPr>
                <w:rFonts w:ascii="Arial" w:hAnsi="Arial" w:cs="Arial"/>
                <w:sz w:val="18"/>
                <w:szCs w:val="18"/>
                <w:lang w:val="lv-LV"/>
              </w:rPr>
              <w:t>5.</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3390FF6" w14:textId="77777777" w:rsidR="0048667D" w:rsidRPr="00161989" w:rsidRDefault="0048667D" w:rsidP="0048667D">
            <w:pPr>
              <w:rPr>
                <w:lang w:val="lv-LV"/>
              </w:rPr>
            </w:pPr>
            <w:r w:rsidRPr="00161989">
              <w:rPr>
                <w:rFonts w:ascii="Arial" w:hAnsi="Arial" w:cs="Arial"/>
                <w:sz w:val="18"/>
                <w:szCs w:val="18"/>
                <w:lang w:val="lv-LV"/>
              </w:rPr>
              <w:t>Pārējās saimnieciskās darbības izmaksas</w:t>
            </w:r>
          </w:p>
        </w:tc>
        <w:tc>
          <w:tcPr>
            <w:tcW w:w="1220" w:type="dxa"/>
            <w:tcBorders>
              <w:left w:val="single" w:sz="4" w:space="0" w:color="000000"/>
              <w:bottom w:val="single" w:sz="4" w:space="0" w:color="000000"/>
            </w:tcBorders>
            <w:shd w:val="clear" w:color="auto" w:fill="auto"/>
            <w:vAlign w:val="center"/>
          </w:tcPr>
          <w:p w14:paraId="4F2641CF" w14:textId="4D90279C" w:rsidR="0048667D" w:rsidRPr="00161989" w:rsidRDefault="0016774F" w:rsidP="0048667D">
            <w:pPr>
              <w:jc w:val="center"/>
              <w:rPr>
                <w:b/>
                <w:lang w:val="lv-LV"/>
              </w:rPr>
            </w:pPr>
            <w:r>
              <w:rPr>
                <w:b/>
                <w:lang w:val="lv-LV"/>
              </w:rPr>
              <w:t>7627</w:t>
            </w:r>
          </w:p>
        </w:tc>
        <w:tc>
          <w:tcPr>
            <w:tcW w:w="1412" w:type="dxa"/>
            <w:gridSpan w:val="2"/>
            <w:tcBorders>
              <w:left w:val="single" w:sz="4" w:space="0" w:color="000000"/>
              <w:bottom w:val="single" w:sz="4" w:space="0" w:color="000000"/>
            </w:tcBorders>
            <w:shd w:val="clear" w:color="auto" w:fill="auto"/>
            <w:vAlign w:val="center"/>
          </w:tcPr>
          <w:p w14:paraId="09B77C31" w14:textId="563BAB0D" w:rsidR="0048667D" w:rsidRPr="00161989" w:rsidRDefault="000F166D" w:rsidP="0048667D">
            <w:pPr>
              <w:jc w:val="center"/>
              <w:rPr>
                <w:b/>
                <w:lang w:val="lv-LV"/>
              </w:rPr>
            </w:pPr>
            <w:r>
              <w:rPr>
                <w:b/>
                <w:lang w:val="lv-LV"/>
              </w:rPr>
              <w:t>7626</w:t>
            </w:r>
          </w:p>
        </w:tc>
        <w:tc>
          <w:tcPr>
            <w:tcW w:w="40" w:type="dxa"/>
            <w:gridSpan w:val="2"/>
            <w:tcBorders>
              <w:left w:val="single" w:sz="4" w:space="0" w:color="000000"/>
            </w:tcBorders>
            <w:shd w:val="clear" w:color="auto" w:fill="auto"/>
          </w:tcPr>
          <w:p w14:paraId="5F241D0B" w14:textId="77777777" w:rsidR="0048667D" w:rsidRPr="00161989" w:rsidRDefault="0048667D" w:rsidP="0048667D">
            <w:pPr>
              <w:snapToGrid w:val="0"/>
              <w:rPr>
                <w:rFonts w:ascii="Arial" w:hAnsi="Arial" w:cs="Arial"/>
                <w:sz w:val="18"/>
                <w:szCs w:val="18"/>
                <w:lang w:val="lv-LV"/>
              </w:rPr>
            </w:pPr>
          </w:p>
        </w:tc>
      </w:tr>
      <w:tr w:rsidR="0048667D" w:rsidRPr="00161989" w14:paraId="614C024F" w14:textId="77777777">
        <w:trPr>
          <w:trHeight w:val="240"/>
        </w:trPr>
        <w:tc>
          <w:tcPr>
            <w:tcW w:w="527" w:type="dxa"/>
            <w:tcBorders>
              <w:left w:val="single" w:sz="4" w:space="0" w:color="000000"/>
              <w:bottom w:val="single" w:sz="4" w:space="0" w:color="000000"/>
            </w:tcBorders>
            <w:shd w:val="clear" w:color="auto" w:fill="auto"/>
            <w:vAlign w:val="center"/>
          </w:tcPr>
          <w:p w14:paraId="1A811834" w14:textId="77777777" w:rsidR="0048667D" w:rsidRPr="00161989" w:rsidRDefault="0048667D" w:rsidP="0048667D">
            <w:pPr>
              <w:rPr>
                <w:lang w:val="lv-LV"/>
              </w:rPr>
            </w:pPr>
            <w:r w:rsidRPr="00161989">
              <w:rPr>
                <w:rFonts w:ascii="Arial" w:hAnsi="Arial" w:cs="Arial"/>
                <w:sz w:val="18"/>
                <w:szCs w:val="18"/>
                <w:lang w:val="lv-LV"/>
              </w:rPr>
              <w:t>6.</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58A4799" w14:textId="77777777" w:rsidR="0048667D" w:rsidRPr="00161989" w:rsidRDefault="0048667D" w:rsidP="0048667D">
            <w:pPr>
              <w:rPr>
                <w:lang w:val="lv-LV"/>
              </w:rPr>
            </w:pPr>
            <w:r w:rsidRPr="00161989">
              <w:rPr>
                <w:rFonts w:ascii="Arial" w:hAnsi="Arial" w:cs="Arial"/>
                <w:sz w:val="18"/>
                <w:szCs w:val="18"/>
                <w:lang w:val="lv-LV"/>
              </w:rPr>
              <w:t xml:space="preserve">Peļņa vai zaudējumi pirms </w:t>
            </w:r>
            <w:bookmarkStart w:id="7" w:name="__DdeLink__67_58358826"/>
            <w:r w:rsidRPr="00161989">
              <w:rPr>
                <w:rFonts w:ascii="Arial" w:hAnsi="Arial" w:cs="Arial"/>
                <w:sz w:val="18"/>
                <w:szCs w:val="18"/>
                <w:lang w:val="lv-LV"/>
              </w:rPr>
              <w:t>uzņēmuma ienākuma nodokļa</w:t>
            </w:r>
            <w:bookmarkEnd w:id="7"/>
          </w:p>
        </w:tc>
        <w:tc>
          <w:tcPr>
            <w:tcW w:w="1220" w:type="dxa"/>
            <w:tcBorders>
              <w:left w:val="single" w:sz="4" w:space="0" w:color="000000"/>
              <w:bottom w:val="single" w:sz="4" w:space="0" w:color="000000"/>
            </w:tcBorders>
            <w:shd w:val="clear" w:color="auto" w:fill="auto"/>
            <w:vAlign w:val="center"/>
          </w:tcPr>
          <w:p w14:paraId="04E9A814" w14:textId="0BBF4911" w:rsidR="0048667D" w:rsidRPr="00161989" w:rsidRDefault="004A66AB" w:rsidP="0048667D">
            <w:pPr>
              <w:jc w:val="center"/>
              <w:rPr>
                <w:b/>
                <w:lang w:val="lv-LV"/>
              </w:rPr>
            </w:pPr>
            <w:r>
              <w:rPr>
                <w:b/>
                <w:lang w:val="lv-LV"/>
              </w:rPr>
              <w:t>2331</w:t>
            </w:r>
          </w:p>
        </w:tc>
        <w:tc>
          <w:tcPr>
            <w:tcW w:w="1412" w:type="dxa"/>
            <w:gridSpan w:val="2"/>
            <w:tcBorders>
              <w:left w:val="single" w:sz="4" w:space="0" w:color="000000"/>
              <w:bottom w:val="single" w:sz="4" w:space="0" w:color="000000"/>
            </w:tcBorders>
            <w:shd w:val="clear" w:color="auto" w:fill="auto"/>
            <w:vAlign w:val="center"/>
          </w:tcPr>
          <w:p w14:paraId="12E1C589" w14:textId="3EA7B854" w:rsidR="0048667D" w:rsidRPr="00161989" w:rsidRDefault="000F166D" w:rsidP="0048667D">
            <w:pPr>
              <w:jc w:val="center"/>
              <w:rPr>
                <w:b/>
                <w:lang w:val="lv-LV"/>
              </w:rPr>
            </w:pPr>
            <w:r>
              <w:rPr>
                <w:b/>
                <w:lang w:val="lv-LV"/>
              </w:rPr>
              <w:t>1451</w:t>
            </w:r>
          </w:p>
        </w:tc>
        <w:tc>
          <w:tcPr>
            <w:tcW w:w="40" w:type="dxa"/>
            <w:gridSpan w:val="2"/>
            <w:tcBorders>
              <w:left w:val="single" w:sz="4" w:space="0" w:color="000000"/>
            </w:tcBorders>
            <w:shd w:val="clear" w:color="auto" w:fill="auto"/>
          </w:tcPr>
          <w:p w14:paraId="7A63CA12" w14:textId="77777777" w:rsidR="0048667D" w:rsidRPr="00161989" w:rsidRDefault="0048667D" w:rsidP="0048667D">
            <w:pPr>
              <w:snapToGrid w:val="0"/>
              <w:rPr>
                <w:rFonts w:ascii="Arial" w:hAnsi="Arial" w:cs="Arial"/>
                <w:sz w:val="18"/>
                <w:szCs w:val="18"/>
                <w:lang w:val="lv-LV"/>
              </w:rPr>
            </w:pPr>
          </w:p>
        </w:tc>
      </w:tr>
      <w:tr w:rsidR="0048667D" w:rsidRPr="00161989" w14:paraId="2E4CCB74" w14:textId="77777777">
        <w:trPr>
          <w:trHeight w:val="300"/>
        </w:trPr>
        <w:tc>
          <w:tcPr>
            <w:tcW w:w="527" w:type="dxa"/>
            <w:tcBorders>
              <w:left w:val="single" w:sz="4" w:space="0" w:color="000000"/>
              <w:bottom w:val="single" w:sz="4" w:space="0" w:color="000000"/>
            </w:tcBorders>
            <w:shd w:val="clear" w:color="auto" w:fill="auto"/>
            <w:vAlign w:val="center"/>
          </w:tcPr>
          <w:p w14:paraId="3C016E96" w14:textId="77777777" w:rsidR="0048667D" w:rsidRPr="00161989" w:rsidRDefault="0048667D" w:rsidP="0048667D">
            <w:pPr>
              <w:rPr>
                <w:lang w:val="lv-LV"/>
              </w:rPr>
            </w:pPr>
            <w:r w:rsidRPr="00161989">
              <w:rPr>
                <w:rFonts w:ascii="Arial" w:hAnsi="Arial" w:cs="Arial"/>
                <w:sz w:val="18"/>
                <w:szCs w:val="18"/>
                <w:lang w:val="lv-LV"/>
              </w:rPr>
              <w:t>7.</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1DFC3AD3" w14:textId="77777777" w:rsidR="0048667D" w:rsidRPr="00161989" w:rsidRDefault="0048667D" w:rsidP="0048667D">
            <w:pPr>
              <w:rPr>
                <w:lang w:val="lv-LV"/>
              </w:rPr>
            </w:pPr>
            <w:r w:rsidRPr="00161989">
              <w:rPr>
                <w:rFonts w:ascii="Arial" w:hAnsi="Arial" w:cs="Arial"/>
                <w:sz w:val="18"/>
                <w:szCs w:val="18"/>
                <w:lang w:val="lv-LV"/>
              </w:rPr>
              <w:t>Uzņēmumu ienākuma nodoklis par pārskata gadu</w:t>
            </w:r>
          </w:p>
        </w:tc>
        <w:tc>
          <w:tcPr>
            <w:tcW w:w="1220" w:type="dxa"/>
            <w:tcBorders>
              <w:left w:val="single" w:sz="4" w:space="0" w:color="000000"/>
              <w:bottom w:val="single" w:sz="4" w:space="0" w:color="000000"/>
            </w:tcBorders>
            <w:shd w:val="clear" w:color="auto" w:fill="auto"/>
            <w:vAlign w:val="center"/>
          </w:tcPr>
          <w:p w14:paraId="70696B52" w14:textId="4462D729" w:rsidR="0048667D" w:rsidRPr="00161989" w:rsidRDefault="004A66AB" w:rsidP="0048667D">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14:paraId="17470B3F" w14:textId="4357364C" w:rsidR="0048667D" w:rsidRPr="00161989" w:rsidRDefault="000F166D" w:rsidP="0048667D">
            <w:pPr>
              <w:jc w:val="center"/>
              <w:rPr>
                <w:lang w:val="lv-LV"/>
              </w:rPr>
            </w:pPr>
            <w:r>
              <w:rPr>
                <w:lang w:val="lv-LV"/>
              </w:rPr>
              <w:t>0</w:t>
            </w:r>
          </w:p>
        </w:tc>
        <w:tc>
          <w:tcPr>
            <w:tcW w:w="40" w:type="dxa"/>
            <w:gridSpan w:val="2"/>
            <w:tcBorders>
              <w:left w:val="single" w:sz="4" w:space="0" w:color="000000"/>
            </w:tcBorders>
            <w:shd w:val="clear" w:color="auto" w:fill="auto"/>
          </w:tcPr>
          <w:p w14:paraId="1B873D71" w14:textId="77777777" w:rsidR="0048667D" w:rsidRPr="00161989" w:rsidRDefault="0048667D" w:rsidP="0048667D">
            <w:pPr>
              <w:snapToGrid w:val="0"/>
              <w:rPr>
                <w:rFonts w:ascii="Arial" w:hAnsi="Arial" w:cs="Arial"/>
                <w:sz w:val="18"/>
                <w:szCs w:val="18"/>
                <w:lang w:val="lv-LV"/>
              </w:rPr>
            </w:pPr>
          </w:p>
        </w:tc>
      </w:tr>
      <w:tr w:rsidR="0048667D" w:rsidRPr="00161989" w14:paraId="5B05422A" w14:textId="77777777">
        <w:trPr>
          <w:trHeight w:val="330"/>
        </w:trPr>
        <w:tc>
          <w:tcPr>
            <w:tcW w:w="527" w:type="dxa"/>
            <w:tcBorders>
              <w:left w:val="single" w:sz="4" w:space="0" w:color="000000"/>
              <w:bottom w:val="single" w:sz="4" w:space="0" w:color="000000"/>
            </w:tcBorders>
            <w:shd w:val="clear" w:color="auto" w:fill="auto"/>
            <w:vAlign w:val="center"/>
          </w:tcPr>
          <w:p w14:paraId="5325EBD8" w14:textId="77777777" w:rsidR="0048667D" w:rsidRPr="00161989" w:rsidRDefault="0048667D" w:rsidP="0048667D">
            <w:pPr>
              <w:rPr>
                <w:lang w:val="lv-LV"/>
              </w:rPr>
            </w:pPr>
            <w:r w:rsidRPr="00161989">
              <w:rPr>
                <w:rFonts w:ascii="Arial" w:hAnsi="Arial" w:cs="Arial"/>
                <w:sz w:val="18"/>
                <w:szCs w:val="18"/>
                <w:lang w:val="lv-LV"/>
              </w:rPr>
              <w:t>8.</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0D59AFA" w14:textId="77777777" w:rsidR="0048667D" w:rsidRPr="00161989" w:rsidRDefault="0048667D" w:rsidP="0048667D">
            <w:pPr>
              <w:rPr>
                <w:lang w:val="lv-LV"/>
              </w:rPr>
            </w:pPr>
            <w:r w:rsidRPr="00161989">
              <w:rPr>
                <w:rFonts w:ascii="Arial" w:hAnsi="Arial" w:cs="Arial"/>
                <w:sz w:val="18"/>
                <w:szCs w:val="18"/>
                <w:lang w:val="lv-LV"/>
              </w:rPr>
              <w:t>Peļņa vai zaudējumi pēc uzņēmuma ienākuma nodokļa aprēķināšanas</w:t>
            </w:r>
          </w:p>
        </w:tc>
        <w:tc>
          <w:tcPr>
            <w:tcW w:w="1220" w:type="dxa"/>
            <w:tcBorders>
              <w:left w:val="single" w:sz="4" w:space="0" w:color="000000"/>
              <w:bottom w:val="single" w:sz="4" w:space="0" w:color="000000"/>
            </w:tcBorders>
            <w:shd w:val="clear" w:color="auto" w:fill="auto"/>
            <w:vAlign w:val="center"/>
          </w:tcPr>
          <w:p w14:paraId="4DA75D09" w14:textId="27A5D82E" w:rsidR="0048667D" w:rsidRPr="00161989" w:rsidRDefault="004A66AB" w:rsidP="0048667D">
            <w:pPr>
              <w:jc w:val="center"/>
              <w:rPr>
                <w:lang w:val="lv-LV"/>
              </w:rPr>
            </w:pPr>
            <w:r>
              <w:rPr>
                <w:lang w:val="lv-LV"/>
              </w:rPr>
              <w:t>2331</w:t>
            </w:r>
          </w:p>
        </w:tc>
        <w:tc>
          <w:tcPr>
            <w:tcW w:w="1412" w:type="dxa"/>
            <w:gridSpan w:val="2"/>
            <w:tcBorders>
              <w:left w:val="single" w:sz="4" w:space="0" w:color="000000"/>
              <w:bottom w:val="single" w:sz="4" w:space="0" w:color="000000"/>
            </w:tcBorders>
            <w:shd w:val="clear" w:color="auto" w:fill="auto"/>
            <w:vAlign w:val="center"/>
          </w:tcPr>
          <w:p w14:paraId="28A8F19F" w14:textId="3C283E10" w:rsidR="0048667D" w:rsidRPr="00161989" w:rsidRDefault="000F166D" w:rsidP="0048667D">
            <w:pPr>
              <w:jc w:val="center"/>
              <w:rPr>
                <w:lang w:val="lv-LV"/>
              </w:rPr>
            </w:pPr>
            <w:r>
              <w:rPr>
                <w:lang w:val="lv-LV"/>
              </w:rPr>
              <w:t>1451</w:t>
            </w:r>
          </w:p>
        </w:tc>
        <w:tc>
          <w:tcPr>
            <w:tcW w:w="40" w:type="dxa"/>
            <w:gridSpan w:val="2"/>
            <w:tcBorders>
              <w:left w:val="single" w:sz="4" w:space="0" w:color="000000"/>
            </w:tcBorders>
            <w:shd w:val="clear" w:color="auto" w:fill="auto"/>
          </w:tcPr>
          <w:p w14:paraId="744A21F2" w14:textId="77777777" w:rsidR="0048667D" w:rsidRPr="00161989" w:rsidRDefault="0048667D" w:rsidP="0048667D">
            <w:pPr>
              <w:snapToGrid w:val="0"/>
              <w:rPr>
                <w:rFonts w:ascii="Arial" w:hAnsi="Arial" w:cs="Arial"/>
                <w:sz w:val="18"/>
                <w:szCs w:val="18"/>
                <w:lang w:val="lv-LV"/>
              </w:rPr>
            </w:pPr>
          </w:p>
        </w:tc>
      </w:tr>
      <w:tr w:rsidR="0048667D" w:rsidRPr="00161989" w14:paraId="145D8952" w14:textId="77777777">
        <w:trPr>
          <w:trHeight w:val="330"/>
        </w:trPr>
        <w:tc>
          <w:tcPr>
            <w:tcW w:w="527" w:type="dxa"/>
            <w:tcBorders>
              <w:left w:val="single" w:sz="4" w:space="0" w:color="000000"/>
              <w:bottom w:val="single" w:sz="12" w:space="0" w:color="000000"/>
            </w:tcBorders>
            <w:shd w:val="clear" w:color="auto" w:fill="auto"/>
            <w:vAlign w:val="center"/>
          </w:tcPr>
          <w:p w14:paraId="73C82BD5" w14:textId="77777777" w:rsidR="0048667D" w:rsidRPr="00161989" w:rsidRDefault="0048667D" w:rsidP="0048667D">
            <w:pPr>
              <w:rPr>
                <w:lang w:val="lv-LV"/>
              </w:rPr>
            </w:pPr>
            <w:r w:rsidRPr="00161989">
              <w:rPr>
                <w:rFonts w:ascii="Arial" w:hAnsi="Arial" w:cs="Arial"/>
                <w:sz w:val="18"/>
                <w:szCs w:val="18"/>
                <w:lang w:val="lv-LV"/>
              </w:rPr>
              <w:t>9.</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1467DC4" w14:textId="77777777" w:rsidR="0048667D" w:rsidRPr="00161989" w:rsidRDefault="0048667D" w:rsidP="0048667D">
            <w:pPr>
              <w:rPr>
                <w:lang w:val="lv-LV"/>
              </w:rPr>
            </w:pPr>
            <w:bookmarkStart w:id="8" w:name="__DdeLink__65_58358826"/>
            <w:r w:rsidRPr="00161989">
              <w:rPr>
                <w:rFonts w:ascii="Arial" w:hAnsi="Arial" w:cs="Arial"/>
                <w:sz w:val="18"/>
                <w:szCs w:val="18"/>
                <w:lang w:val="lv-LV"/>
              </w:rPr>
              <w:t>Pārskata gada peļņa vai zaudējumi</w:t>
            </w:r>
            <w:bookmarkEnd w:id="8"/>
          </w:p>
        </w:tc>
        <w:tc>
          <w:tcPr>
            <w:tcW w:w="1220" w:type="dxa"/>
            <w:tcBorders>
              <w:left w:val="single" w:sz="4" w:space="0" w:color="000000"/>
              <w:bottom w:val="single" w:sz="12" w:space="0" w:color="000000"/>
            </w:tcBorders>
            <w:shd w:val="clear" w:color="auto" w:fill="auto"/>
            <w:vAlign w:val="center"/>
          </w:tcPr>
          <w:p w14:paraId="6853BDEA" w14:textId="3BA8BBFE" w:rsidR="0048667D" w:rsidRPr="00161989" w:rsidRDefault="004A66AB" w:rsidP="0048667D">
            <w:pPr>
              <w:jc w:val="center"/>
              <w:rPr>
                <w:b/>
                <w:lang w:val="lv-LV"/>
              </w:rPr>
            </w:pPr>
            <w:r>
              <w:rPr>
                <w:b/>
                <w:lang w:val="lv-LV"/>
              </w:rPr>
              <w:t>23</w:t>
            </w:r>
            <w:r w:rsidR="002C40A2">
              <w:rPr>
                <w:b/>
                <w:lang w:val="lv-LV"/>
              </w:rPr>
              <w:t>66</w:t>
            </w:r>
          </w:p>
        </w:tc>
        <w:tc>
          <w:tcPr>
            <w:tcW w:w="1412" w:type="dxa"/>
            <w:gridSpan w:val="2"/>
            <w:tcBorders>
              <w:left w:val="single" w:sz="4" w:space="0" w:color="000000"/>
              <w:bottom w:val="single" w:sz="4" w:space="0" w:color="000000"/>
            </w:tcBorders>
            <w:shd w:val="clear" w:color="auto" w:fill="auto"/>
            <w:vAlign w:val="center"/>
          </w:tcPr>
          <w:p w14:paraId="6FA9A18E" w14:textId="2A2AB861" w:rsidR="0048667D" w:rsidRPr="00161989" w:rsidRDefault="000F166D" w:rsidP="0048667D">
            <w:pPr>
              <w:jc w:val="center"/>
              <w:rPr>
                <w:b/>
                <w:lang w:val="lv-LV"/>
              </w:rPr>
            </w:pPr>
            <w:r>
              <w:rPr>
                <w:b/>
                <w:lang w:val="lv-LV"/>
              </w:rPr>
              <w:t>1451</w:t>
            </w:r>
          </w:p>
        </w:tc>
        <w:tc>
          <w:tcPr>
            <w:tcW w:w="40" w:type="dxa"/>
            <w:gridSpan w:val="2"/>
            <w:tcBorders>
              <w:left w:val="single" w:sz="4" w:space="0" w:color="000000"/>
            </w:tcBorders>
            <w:shd w:val="clear" w:color="auto" w:fill="auto"/>
          </w:tcPr>
          <w:p w14:paraId="59A7C5D6" w14:textId="77777777" w:rsidR="0048667D" w:rsidRPr="00161989" w:rsidRDefault="0048667D" w:rsidP="0048667D">
            <w:pPr>
              <w:snapToGrid w:val="0"/>
              <w:rPr>
                <w:lang w:val="lv-LV"/>
              </w:rPr>
            </w:pPr>
          </w:p>
        </w:tc>
      </w:tr>
    </w:tbl>
    <w:p w14:paraId="6369DBD0" w14:textId="77777777" w:rsidR="00E76759" w:rsidRPr="00161989" w:rsidRDefault="00E76759">
      <w:pPr>
        <w:jc w:val="center"/>
        <w:rPr>
          <w:lang w:val="lv-LV"/>
        </w:rPr>
      </w:pPr>
    </w:p>
    <w:p w14:paraId="6F22B046" w14:textId="77777777" w:rsidR="00E76759" w:rsidRPr="00161989" w:rsidRDefault="00E76759">
      <w:pPr>
        <w:pStyle w:val="Galvene"/>
        <w:tabs>
          <w:tab w:val="clear" w:pos="4320"/>
          <w:tab w:val="clear" w:pos="8640"/>
        </w:tabs>
        <w:rPr>
          <w:lang w:val="lv-LV"/>
        </w:rPr>
      </w:pPr>
    </w:p>
    <w:p w14:paraId="20D154FC" w14:textId="77777777" w:rsidR="00E76759" w:rsidRPr="00161989" w:rsidRDefault="00E76759">
      <w:pPr>
        <w:pStyle w:val="Galvene"/>
        <w:tabs>
          <w:tab w:val="clear" w:pos="4320"/>
          <w:tab w:val="clear" w:pos="8640"/>
        </w:tabs>
        <w:rPr>
          <w:lang w:val="lv-LV"/>
        </w:rPr>
      </w:pPr>
    </w:p>
    <w:p w14:paraId="19B5FC39" w14:textId="77777777" w:rsidR="00E76759" w:rsidRPr="00161989" w:rsidRDefault="00E76759">
      <w:pPr>
        <w:pStyle w:val="Galvene"/>
        <w:tabs>
          <w:tab w:val="clear" w:pos="4320"/>
          <w:tab w:val="clear" w:pos="8640"/>
        </w:tabs>
        <w:rPr>
          <w:lang w:val="lv-LV"/>
        </w:rPr>
      </w:pPr>
    </w:p>
    <w:p w14:paraId="7599E4C8" w14:textId="77777777" w:rsidR="00E76759" w:rsidRPr="00161989" w:rsidRDefault="00E76759">
      <w:pPr>
        <w:pStyle w:val="Galvene"/>
        <w:tabs>
          <w:tab w:val="clear" w:pos="4320"/>
          <w:tab w:val="clear" w:pos="8640"/>
        </w:tabs>
        <w:rPr>
          <w:lang w:val="lv-LV"/>
        </w:rPr>
      </w:pPr>
      <w:r w:rsidRPr="00161989">
        <w:rPr>
          <w:lang w:val="lv-LV"/>
        </w:rPr>
        <w:t>--------------------------</w:t>
      </w:r>
    </w:p>
    <w:p w14:paraId="2BEAB0D6" w14:textId="77777777" w:rsidR="00E76759" w:rsidRPr="00161989" w:rsidRDefault="00E76759">
      <w:pPr>
        <w:rPr>
          <w:lang w:val="lv-LV"/>
        </w:rPr>
      </w:pPr>
      <w:r w:rsidRPr="00161989">
        <w:rPr>
          <w:lang w:val="lv-LV"/>
        </w:rPr>
        <w:t>Valdes locekle</w:t>
      </w:r>
    </w:p>
    <w:p w14:paraId="658ED609" w14:textId="77777777" w:rsidR="00E76759" w:rsidRPr="00161989" w:rsidRDefault="00E76759">
      <w:pPr>
        <w:rPr>
          <w:lang w:val="lv-LV"/>
        </w:rPr>
      </w:pPr>
      <w:r w:rsidRPr="00161989">
        <w:rPr>
          <w:lang w:val="lv-LV"/>
        </w:rPr>
        <w:t>Ilga Roga</w:t>
      </w:r>
    </w:p>
    <w:p w14:paraId="5525F5BD" w14:textId="50AFB2C1" w:rsidR="00E76759" w:rsidRDefault="00E76759" w:rsidP="00E6718F">
      <w:pPr>
        <w:rPr>
          <w:lang w:val="lv-LV"/>
        </w:rPr>
      </w:pPr>
      <w:r w:rsidRPr="00161989">
        <w:rPr>
          <w:lang w:val="lv-LV"/>
        </w:rPr>
        <w:t xml:space="preserve"> </w:t>
      </w:r>
    </w:p>
    <w:p w14:paraId="0E8ACC31" w14:textId="77777777" w:rsidR="00E6718F" w:rsidRDefault="00E6718F" w:rsidP="00E6718F">
      <w:pPr>
        <w:rPr>
          <w:lang w:val="lv-LV"/>
        </w:rPr>
      </w:pPr>
    </w:p>
    <w:p w14:paraId="019AABDA" w14:textId="77777777" w:rsidR="00E6718F" w:rsidRDefault="00E6718F" w:rsidP="00E6718F">
      <w:pPr>
        <w:rPr>
          <w:lang w:val="lv-LV"/>
        </w:rPr>
      </w:pPr>
    </w:p>
    <w:p w14:paraId="3B14A5E3" w14:textId="77777777" w:rsidR="00E6718F" w:rsidRDefault="00E6718F" w:rsidP="00E6718F">
      <w:pPr>
        <w:rPr>
          <w:lang w:val="lv-LV"/>
        </w:rPr>
      </w:pPr>
    </w:p>
    <w:p w14:paraId="2AED5290" w14:textId="77777777" w:rsidR="00E6718F" w:rsidRDefault="00E6718F" w:rsidP="00E6718F">
      <w:pPr>
        <w:rPr>
          <w:lang w:val="lv-LV"/>
        </w:rPr>
      </w:pPr>
    </w:p>
    <w:p w14:paraId="26C8AFE2" w14:textId="77777777" w:rsidR="00E6718F" w:rsidRDefault="00E6718F" w:rsidP="00E6718F">
      <w:pPr>
        <w:rPr>
          <w:lang w:val="lv-LV"/>
        </w:rPr>
      </w:pPr>
    </w:p>
    <w:p w14:paraId="13B103EC" w14:textId="77777777" w:rsidR="00E6718F" w:rsidRDefault="00E6718F" w:rsidP="00E6718F">
      <w:pPr>
        <w:rPr>
          <w:lang w:val="lv-LV"/>
        </w:rPr>
      </w:pPr>
    </w:p>
    <w:p w14:paraId="00D8EA91" w14:textId="77777777" w:rsidR="00E6718F" w:rsidRDefault="00E6718F" w:rsidP="00E6718F">
      <w:pPr>
        <w:rPr>
          <w:lang w:val="lv-LV"/>
        </w:rPr>
      </w:pPr>
    </w:p>
    <w:p w14:paraId="7A4A7F32" w14:textId="77777777" w:rsidR="00E6718F" w:rsidRDefault="00E6718F" w:rsidP="00E6718F">
      <w:pPr>
        <w:rPr>
          <w:lang w:val="lv-LV"/>
        </w:rPr>
      </w:pPr>
    </w:p>
    <w:p w14:paraId="426BAA65" w14:textId="77777777" w:rsidR="00E6718F" w:rsidRDefault="00E6718F" w:rsidP="00E6718F">
      <w:pPr>
        <w:rPr>
          <w:lang w:val="lv-LV"/>
        </w:rPr>
      </w:pPr>
    </w:p>
    <w:p w14:paraId="11E6F9CD" w14:textId="77777777" w:rsidR="00E6718F" w:rsidRDefault="00E6718F" w:rsidP="00E6718F">
      <w:pPr>
        <w:rPr>
          <w:lang w:val="lv-LV"/>
        </w:rPr>
      </w:pPr>
    </w:p>
    <w:p w14:paraId="47FBF0F5" w14:textId="77777777" w:rsidR="00E6718F" w:rsidRDefault="00E6718F" w:rsidP="00E6718F">
      <w:pPr>
        <w:rPr>
          <w:lang w:val="lv-LV"/>
        </w:rPr>
      </w:pPr>
    </w:p>
    <w:p w14:paraId="6BBC1994" w14:textId="77777777" w:rsidR="00E6718F" w:rsidRDefault="00E6718F" w:rsidP="00E6718F">
      <w:pPr>
        <w:rPr>
          <w:lang w:val="lv-LV"/>
        </w:rPr>
      </w:pPr>
    </w:p>
    <w:p w14:paraId="1B395963" w14:textId="77777777" w:rsidR="00E6718F" w:rsidRDefault="00E6718F" w:rsidP="00E6718F">
      <w:pPr>
        <w:rPr>
          <w:lang w:val="lv-LV"/>
        </w:rPr>
      </w:pPr>
    </w:p>
    <w:p w14:paraId="2BC83D57" w14:textId="77777777" w:rsidR="00E6718F" w:rsidRDefault="00E6718F" w:rsidP="00E6718F"/>
    <w:p w14:paraId="2C513B96" w14:textId="0E1B77D3" w:rsidR="00E76759" w:rsidRDefault="00E76759">
      <w:pPr>
        <w:pStyle w:val="Virsraksts7"/>
      </w:pPr>
      <w:r>
        <w:t>Bilance 20</w:t>
      </w:r>
      <w:r w:rsidR="00EC15BA">
        <w:t>2</w:t>
      </w:r>
      <w:r w:rsidR="00E23AE4">
        <w:t>3</w:t>
      </w:r>
      <w:r>
        <w:t>.gada 3</w:t>
      </w:r>
      <w:r w:rsidR="00E23AE4">
        <w:t>0</w:t>
      </w:r>
      <w:r>
        <w:t>.</w:t>
      </w:r>
      <w:r w:rsidR="00E23AE4">
        <w:t>SEPTEMBRI</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1A0636EB" w14:textId="77777777" w:rsidTr="003A2758">
        <w:trPr>
          <w:trHeight w:val="714"/>
        </w:trPr>
        <w:tc>
          <w:tcPr>
            <w:tcW w:w="6090" w:type="dxa"/>
            <w:tcBorders>
              <w:top w:val="single" w:sz="4" w:space="0" w:color="000000"/>
              <w:left w:val="single" w:sz="4" w:space="0" w:color="000000"/>
            </w:tcBorders>
            <w:shd w:val="clear" w:color="auto" w:fill="auto"/>
            <w:vAlign w:val="center"/>
          </w:tcPr>
          <w:p w14:paraId="4367C0DC" w14:textId="77777777"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14:paraId="7E5E89D1"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0BDA0539" w14:textId="3A59C84E" w:rsidR="00E76759" w:rsidRPr="00161989" w:rsidRDefault="00E76759" w:rsidP="00D72D68">
            <w:pPr>
              <w:jc w:val="center"/>
              <w:rPr>
                <w:lang w:val="lv-LV"/>
              </w:rPr>
            </w:pPr>
            <w:r w:rsidRPr="00C71AC0">
              <w:rPr>
                <w:b/>
                <w:sz w:val="18"/>
                <w:lang w:val="lv-LV"/>
              </w:rPr>
              <w:t>20</w:t>
            </w:r>
            <w:r w:rsidR="00EC15BA" w:rsidRPr="00C71AC0">
              <w:rPr>
                <w:b/>
                <w:sz w:val="18"/>
                <w:lang w:val="lv-LV"/>
              </w:rPr>
              <w:t>2</w:t>
            </w:r>
            <w:r w:rsidR="00C97542">
              <w:rPr>
                <w:b/>
                <w:sz w:val="18"/>
                <w:lang w:val="lv-LV"/>
              </w:rPr>
              <w:t>3</w:t>
            </w:r>
          </w:p>
        </w:tc>
        <w:tc>
          <w:tcPr>
            <w:tcW w:w="1326" w:type="dxa"/>
            <w:tcBorders>
              <w:top w:val="single" w:sz="4" w:space="0" w:color="000000"/>
              <w:left w:val="single" w:sz="4" w:space="0" w:color="000000"/>
              <w:right w:val="single" w:sz="4" w:space="0" w:color="000000"/>
            </w:tcBorders>
            <w:shd w:val="clear" w:color="auto" w:fill="auto"/>
            <w:vAlign w:val="center"/>
          </w:tcPr>
          <w:p w14:paraId="46071D92" w14:textId="318C5F1E" w:rsidR="00E76759" w:rsidRPr="00161989" w:rsidRDefault="00EC15BA" w:rsidP="00D72D68">
            <w:pPr>
              <w:jc w:val="center"/>
              <w:rPr>
                <w:lang w:val="lv-LV"/>
              </w:rPr>
            </w:pPr>
            <w:r>
              <w:rPr>
                <w:sz w:val="18"/>
                <w:lang w:val="lv-LV"/>
              </w:rPr>
              <w:t>20</w:t>
            </w:r>
            <w:r w:rsidR="00A75FDD">
              <w:rPr>
                <w:sz w:val="18"/>
                <w:lang w:val="lv-LV"/>
              </w:rPr>
              <w:t>2</w:t>
            </w:r>
            <w:r w:rsidR="00E23AE4">
              <w:rPr>
                <w:sz w:val="18"/>
                <w:lang w:val="lv-LV"/>
              </w:rPr>
              <w:t>2</w:t>
            </w:r>
          </w:p>
        </w:tc>
      </w:tr>
      <w:tr w:rsidR="00E76759" w:rsidRPr="00161989" w14:paraId="65D4D17E" w14:textId="77777777" w:rsidTr="003A2758">
        <w:trPr>
          <w:trHeight w:val="58"/>
        </w:trPr>
        <w:tc>
          <w:tcPr>
            <w:tcW w:w="6090" w:type="dxa"/>
            <w:tcBorders>
              <w:top w:val="single" w:sz="4" w:space="0" w:color="000000"/>
              <w:left w:val="single" w:sz="4" w:space="0" w:color="000000"/>
            </w:tcBorders>
            <w:shd w:val="clear" w:color="auto" w:fill="auto"/>
            <w:vAlign w:val="center"/>
          </w:tcPr>
          <w:p w14:paraId="7B7596C8" w14:textId="77777777"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14:paraId="69266672"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013523EC"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6EAFB58D" w14:textId="77777777" w:rsidR="00E76759" w:rsidRPr="00161989" w:rsidRDefault="00E76759">
            <w:pPr>
              <w:snapToGrid w:val="0"/>
              <w:jc w:val="center"/>
              <w:rPr>
                <w:b/>
                <w:sz w:val="18"/>
                <w:lang w:val="lv-LV"/>
              </w:rPr>
            </w:pPr>
          </w:p>
        </w:tc>
      </w:tr>
      <w:tr w:rsidR="00D72D68" w:rsidRPr="00161989" w14:paraId="25EAF541" w14:textId="77777777" w:rsidTr="003A2758">
        <w:trPr>
          <w:trHeight w:val="254"/>
        </w:trPr>
        <w:tc>
          <w:tcPr>
            <w:tcW w:w="6090" w:type="dxa"/>
            <w:tcBorders>
              <w:left w:val="single" w:sz="4" w:space="0" w:color="000000"/>
            </w:tcBorders>
            <w:shd w:val="clear" w:color="auto" w:fill="auto"/>
            <w:vAlign w:val="center"/>
          </w:tcPr>
          <w:p w14:paraId="3075AA1D" w14:textId="77777777" w:rsidR="00D72D68" w:rsidRPr="00161989" w:rsidRDefault="00D72D68" w:rsidP="00D72D6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14:paraId="2D0BDE1F" w14:textId="74106231"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14:paraId="3B551EF5" w14:textId="38D3B0EE" w:rsidR="00D72D68" w:rsidRPr="00161989" w:rsidRDefault="00AB66ED" w:rsidP="00D72D68">
            <w:pPr>
              <w:jc w:val="center"/>
              <w:rPr>
                <w:sz w:val="18"/>
                <w:szCs w:val="18"/>
                <w:lang w:val="lv-LV"/>
              </w:rPr>
            </w:pPr>
            <w:r>
              <w:rPr>
                <w:sz w:val="18"/>
                <w:szCs w:val="18"/>
                <w:lang w:val="lv-LV"/>
              </w:rPr>
              <w:t>30</w:t>
            </w:r>
            <w:r w:rsidR="00BC2016">
              <w:rPr>
                <w:sz w:val="18"/>
                <w:szCs w:val="18"/>
                <w:lang w:val="lv-LV"/>
              </w:rPr>
              <w:t>6</w:t>
            </w:r>
          </w:p>
        </w:tc>
        <w:tc>
          <w:tcPr>
            <w:tcW w:w="1326" w:type="dxa"/>
            <w:tcBorders>
              <w:left w:val="single" w:sz="4" w:space="0" w:color="000000"/>
              <w:right w:val="single" w:sz="4" w:space="0" w:color="000000"/>
            </w:tcBorders>
            <w:shd w:val="clear" w:color="auto" w:fill="auto"/>
            <w:vAlign w:val="center"/>
          </w:tcPr>
          <w:p w14:paraId="4B9172B9" w14:textId="69ECC147" w:rsidR="00D72D68" w:rsidRPr="00161989" w:rsidRDefault="00E23AE4" w:rsidP="00D72D68">
            <w:pPr>
              <w:jc w:val="center"/>
              <w:rPr>
                <w:sz w:val="18"/>
                <w:szCs w:val="18"/>
                <w:lang w:val="lv-LV"/>
              </w:rPr>
            </w:pPr>
            <w:r>
              <w:rPr>
                <w:sz w:val="18"/>
                <w:szCs w:val="18"/>
                <w:lang w:val="lv-LV"/>
              </w:rPr>
              <w:t>427</w:t>
            </w:r>
          </w:p>
        </w:tc>
      </w:tr>
      <w:tr w:rsidR="00D72D68" w:rsidRPr="00161989" w14:paraId="2A59DAEC" w14:textId="77777777" w:rsidTr="003A2758">
        <w:trPr>
          <w:trHeight w:val="254"/>
        </w:trPr>
        <w:tc>
          <w:tcPr>
            <w:tcW w:w="6090" w:type="dxa"/>
            <w:tcBorders>
              <w:left w:val="single" w:sz="4" w:space="0" w:color="000000"/>
            </w:tcBorders>
            <w:shd w:val="clear" w:color="auto" w:fill="auto"/>
            <w:vAlign w:val="center"/>
          </w:tcPr>
          <w:p w14:paraId="41CF947B" w14:textId="6B0CA376" w:rsidR="00D72D68" w:rsidRPr="00161989" w:rsidRDefault="00D72D68" w:rsidP="00390338">
            <w:pPr>
              <w:rPr>
                <w:lang w:val="lv-LV"/>
              </w:rPr>
            </w:pPr>
          </w:p>
        </w:tc>
        <w:tc>
          <w:tcPr>
            <w:tcW w:w="992" w:type="dxa"/>
            <w:tcBorders>
              <w:left w:val="single" w:sz="4" w:space="0" w:color="000000"/>
            </w:tcBorders>
            <w:shd w:val="clear" w:color="auto" w:fill="auto"/>
            <w:vAlign w:val="center"/>
          </w:tcPr>
          <w:p w14:paraId="538012AA"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7358F7BE" w14:textId="5C16A033"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7253B1F" w14:textId="2973D748" w:rsidR="00D72D68" w:rsidRPr="00161989" w:rsidRDefault="00D72D68" w:rsidP="00D72D68">
            <w:pPr>
              <w:jc w:val="center"/>
              <w:rPr>
                <w:sz w:val="18"/>
                <w:szCs w:val="18"/>
                <w:lang w:val="lv-LV"/>
              </w:rPr>
            </w:pPr>
          </w:p>
        </w:tc>
      </w:tr>
      <w:tr w:rsidR="00D72D68" w:rsidRPr="00161989" w14:paraId="26E1930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4304E39" w14:textId="77777777" w:rsidR="00D72D68" w:rsidRPr="00161989" w:rsidRDefault="00D72D68" w:rsidP="00D72D68">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14:paraId="5C35CD47" w14:textId="37CAA45D" w:rsidR="00D72D68" w:rsidRPr="00161989" w:rsidRDefault="000D1BB7" w:rsidP="00D72D68">
            <w:pPr>
              <w:snapToGrid w:val="0"/>
              <w:jc w:val="center"/>
              <w:rPr>
                <w:sz w:val="18"/>
                <w:lang w:val="lv-LV"/>
              </w:rPr>
            </w:pPr>
            <w:r>
              <w:rPr>
                <w:sz w:val="18"/>
                <w:lang w:val="lv-LV"/>
              </w:rPr>
              <w:t>1</w:t>
            </w:r>
          </w:p>
        </w:tc>
        <w:tc>
          <w:tcPr>
            <w:tcW w:w="1275" w:type="dxa"/>
            <w:tcBorders>
              <w:top w:val="single" w:sz="4" w:space="0" w:color="000000"/>
              <w:left w:val="single" w:sz="4" w:space="0" w:color="000000"/>
              <w:bottom w:val="single" w:sz="4" w:space="0" w:color="000000"/>
            </w:tcBorders>
            <w:shd w:val="clear" w:color="auto" w:fill="auto"/>
            <w:vAlign w:val="center"/>
          </w:tcPr>
          <w:p w14:paraId="1710FE34" w14:textId="65CEC725" w:rsidR="00D72D68" w:rsidRPr="00161989" w:rsidRDefault="00AB66ED" w:rsidP="00D72D68">
            <w:pPr>
              <w:jc w:val="center"/>
              <w:rPr>
                <w:b/>
                <w:sz w:val="18"/>
                <w:szCs w:val="18"/>
                <w:lang w:val="lv-LV"/>
              </w:rPr>
            </w:pPr>
            <w:r>
              <w:rPr>
                <w:b/>
                <w:sz w:val="18"/>
                <w:szCs w:val="18"/>
                <w:lang w:val="lv-LV"/>
              </w:rPr>
              <w:t>30</w:t>
            </w:r>
            <w:r w:rsidR="00BC2016">
              <w:rPr>
                <w:b/>
                <w:sz w:val="18"/>
                <w:szCs w:val="18"/>
                <w:lang w:val="lv-LV"/>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C977" w14:textId="65A0C308" w:rsidR="00D72D68" w:rsidRPr="00161989" w:rsidRDefault="00E23AE4" w:rsidP="00D72D68">
            <w:pPr>
              <w:jc w:val="center"/>
              <w:rPr>
                <w:b/>
                <w:sz w:val="18"/>
                <w:szCs w:val="18"/>
                <w:lang w:val="lv-LV"/>
              </w:rPr>
            </w:pPr>
            <w:r>
              <w:rPr>
                <w:b/>
                <w:sz w:val="18"/>
                <w:szCs w:val="18"/>
                <w:lang w:val="lv-LV"/>
              </w:rPr>
              <w:t>427</w:t>
            </w:r>
          </w:p>
        </w:tc>
      </w:tr>
      <w:tr w:rsidR="00D72D68" w:rsidRPr="00161989" w14:paraId="4F23CE2D" w14:textId="77777777" w:rsidTr="003A2758">
        <w:trPr>
          <w:trHeight w:val="254"/>
        </w:trPr>
        <w:tc>
          <w:tcPr>
            <w:tcW w:w="6090" w:type="dxa"/>
            <w:tcBorders>
              <w:top w:val="single" w:sz="4" w:space="0" w:color="000000"/>
              <w:left w:val="single" w:sz="4" w:space="0" w:color="000000"/>
            </w:tcBorders>
            <w:shd w:val="clear" w:color="auto" w:fill="auto"/>
            <w:vAlign w:val="center"/>
          </w:tcPr>
          <w:p w14:paraId="36D2413F" w14:textId="77777777" w:rsidR="00D72D68" w:rsidRPr="00161989" w:rsidRDefault="00D72D68" w:rsidP="00D72D68">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14:paraId="3B1DE63A"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05161ED5" w14:textId="3E4B7D58" w:rsidR="00D72D68" w:rsidRPr="00161989" w:rsidRDefault="00AB66ED" w:rsidP="00D72D68">
            <w:pPr>
              <w:jc w:val="center"/>
              <w:rPr>
                <w:b/>
                <w:sz w:val="18"/>
                <w:szCs w:val="18"/>
                <w:lang w:val="lv-LV"/>
              </w:rPr>
            </w:pPr>
            <w:r>
              <w:rPr>
                <w:b/>
                <w:sz w:val="18"/>
                <w:szCs w:val="18"/>
                <w:lang w:val="lv-LV"/>
              </w:rPr>
              <w:t>30</w:t>
            </w:r>
            <w:r w:rsidR="00BC2016">
              <w:rPr>
                <w:b/>
                <w:sz w:val="18"/>
                <w:szCs w:val="18"/>
                <w:lang w:val="lv-LV"/>
              </w:rPr>
              <w:t>6</w:t>
            </w:r>
          </w:p>
        </w:tc>
        <w:tc>
          <w:tcPr>
            <w:tcW w:w="1326" w:type="dxa"/>
            <w:tcBorders>
              <w:top w:val="single" w:sz="4" w:space="0" w:color="000000"/>
              <w:left w:val="single" w:sz="4" w:space="0" w:color="000000"/>
              <w:right w:val="single" w:sz="4" w:space="0" w:color="000000"/>
            </w:tcBorders>
            <w:shd w:val="clear" w:color="auto" w:fill="auto"/>
            <w:vAlign w:val="center"/>
          </w:tcPr>
          <w:p w14:paraId="3CA98A1A" w14:textId="1CB902DA" w:rsidR="00D72D68" w:rsidRPr="00161989" w:rsidRDefault="00E23AE4" w:rsidP="00D72D68">
            <w:pPr>
              <w:jc w:val="center"/>
              <w:rPr>
                <w:b/>
                <w:sz w:val="18"/>
                <w:szCs w:val="18"/>
                <w:lang w:val="lv-LV"/>
              </w:rPr>
            </w:pPr>
            <w:r>
              <w:rPr>
                <w:b/>
                <w:sz w:val="18"/>
                <w:szCs w:val="18"/>
                <w:lang w:val="lv-LV"/>
              </w:rPr>
              <w:t>427</w:t>
            </w:r>
          </w:p>
        </w:tc>
      </w:tr>
      <w:tr w:rsidR="00D72D68" w:rsidRPr="00161989" w14:paraId="05C67C73" w14:textId="77777777" w:rsidTr="003A2758">
        <w:trPr>
          <w:trHeight w:val="254"/>
        </w:trPr>
        <w:tc>
          <w:tcPr>
            <w:tcW w:w="6090" w:type="dxa"/>
            <w:tcBorders>
              <w:top w:val="single" w:sz="4" w:space="0" w:color="000000"/>
              <w:left w:val="single" w:sz="4" w:space="0" w:color="000000"/>
            </w:tcBorders>
            <w:shd w:val="clear" w:color="auto" w:fill="auto"/>
            <w:vAlign w:val="center"/>
          </w:tcPr>
          <w:p w14:paraId="2BA9802C" w14:textId="77777777" w:rsidR="00D72D68" w:rsidRPr="00161989" w:rsidRDefault="00D72D68" w:rsidP="00D72D68">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14:paraId="20A6DA13" w14:textId="77777777"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3C08C652" w14:textId="77777777" w:rsidR="00D72D68" w:rsidRPr="00161989" w:rsidRDefault="00D72D68" w:rsidP="00D72D6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37AD1334" w14:textId="77777777" w:rsidR="00D72D68" w:rsidRPr="00161989" w:rsidRDefault="00D72D68" w:rsidP="00D72D68">
            <w:pPr>
              <w:snapToGrid w:val="0"/>
              <w:jc w:val="center"/>
              <w:rPr>
                <w:b/>
                <w:sz w:val="18"/>
                <w:szCs w:val="18"/>
                <w:lang w:val="lv-LV"/>
              </w:rPr>
            </w:pPr>
          </w:p>
        </w:tc>
      </w:tr>
      <w:tr w:rsidR="00D72D68" w:rsidRPr="00161989" w14:paraId="47655436" w14:textId="77777777" w:rsidTr="003A2758">
        <w:trPr>
          <w:trHeight w:val="254"/>
        </w:trPr>
        <w:tc>
          <w:tcPr>
            <w:tcW w:w="6090" w:type="dxa"/>
            <w:tcBorders>
              <w:left w:val="single" w:sz="4" w:space="0" w:color="000000"/>
            </w:tcBorders>
            <w:shd w:val="clear" w:color="auto" w:fill="auto"/>
            <w:vAlign w:val="center"/>
          </w:tcPr>
          <w:p w14:paraId="2AA0F0FD" w14:textId="77777777" w:rsidR="00D72D68" w:rsidRPr="00161989" w:rsidRDefault="00D72D68" w:rsidP="00D72D68">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14:paraId="7B49F000" w14:textId="77777777" w:rsidR="00D72D68" w:rsidRPr="00161989" w:rsidRDefault="00D72D68" w:rsidP="00390338">
            <w:pPr>
              <w:snapToGrid w:val="0"/>
              <w:jc w:val="center"/>
              <w:rPr>
                <w:b/>
                <w:sz w:val="18"/>
                <w:lang w:val="lv-LV"/>
              </w:rPr>
            </w:pPr>
          </w:p>
        </w:tc>
        <w:tc>
          <w:tcPr>
            <w:tcW w:w="1275" w:type="dxa"/>
            <w:tcBorders>
              <w:left w:val="single" w:sz="4" w:space="0" w:color="000000"/>
            </w:tcBorders>
            <w:shd w:val="clear" w:color="auto" w:fill="auto"/>
            <w:vAlign w:val="center"/>
          </w:tcPr>
          <w:p w14:paraId="5E8924E3" w14:textId="77777777"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E590017" w14:textId="77777777" w:rsidR="00D72D68" w:rsidRPr="00161989" w:rsidRDefault="00D72D68" w:rsidP="00D72D68">
            <w:pPr>
              <w:snapToGrid w:val="0"/>
              <w:jc w:val="center"/>
              <w:rPr>
                <w:b/>
                <w:sz w:val="18"/>
                <w:szCs w:val="18"/>
                <w:lang w:val="lv-LV"/>
              </w:rPr>
            </w:pPr>
          </w:p>
        </w:tc>
      </w:tr>
      <w:tr w:rsidR="0048667D" w:rsidRPr="00161989" w14:paraId="18D22E49" w14:textId="77777777" w:rsidTr="003A2758">
        <w:trPr>
          <w:trHeight w:val="254"/>
        </w:trPr>
        <w:tc>
          <w:tcPr>
            <w:tcW w:w="6090" w:type="dxa"/>
            <w:tcBorders>
              <w:left w:val="single" w:sz="4" w:space="0" w:color="000000"/>
            </w:tcBorders>
            <w:shd w:val="clear" w:color="auto" w:fill="auto"/>
            <w:vAlign w:val="center"/>
          </w:tcPr>
          <w:p w14:paraId="26F46278" w14:textId="1B7B3D1F" w:rsidR="0048667D" w:rsidRDefault="0048667D" w:rsidP="0048667D">
            <w:pPr>
              <w:ind w:left="453"/>
              <w:rPr>
                <w:sz w:val="18"/>
                <w:lang w:val="lv-LV"/>
              </w:rPr>
            </w:pPr>
            <w:r w:rsidRPr="00161989">
              <w:rPr>
                <w:sz w:val="18"/>
                <w:lang w:val="lv-LV"/>
              </w:rPr>
              <w:t>Izejvielas, pamatmateriāli un palīgmateriāli.</w:t>
            </w:r>
            <w:r>
              <w:rPr>
                <w:sz w:val="18"/>
                <w:lang w:val="lv-LV"/>
              </w:rPr>
              <w:t xml:space="preserve">                                                             </w:t>
            </w:r>
          </w:p>
          <w:p w14:paraId="155C7E00" w14:textId="03625158" w:rsidR="0048667D" w:rsidRPr="00161989" w:rsidRDefault="0048667D" w:rsidP="0048667D">
            <w:pPr>
              <w:ind w:left="453"/>
              <w:rPr>
                <w:lang w:val="lv-LV"/>
              </w:rPr>
            </w:pPr>
            <w:r>
              <w:rPr>
                <w:sz w:val="18"/>
                <w:lang w:val="lv-LV"/>
              </w:rPr>
              <w:t>Avansa maksājumi par precēm</w:t>
            </w:r>
          </w:p>
        </w:tc>
        <w:tc>
          <w:tcPr>
            <w:tcW w:w="992" w:type="dxa"/>
            <w:tcBorders>
              <w:left w:val="single" w:sz="4" w:space="0" w:color="000000"/>
            </w:tcBorders>
            <w:shd w:val="clear" w:color="auto" w:fill="auto"/>
            <w:vAlign w:val="center"/>
          </w:tcPr>
          <w:p w14:paraId="1DEB8221" w14:textId="4CF46AE7" w:rsidR="0048667D" w:rsidRDefault="0048667D" w:rsidP="0048667D">
            <w:pPr>
              <w:snapToGrid w:val="0"/>
              <w:jc w:val="center"/>
              <w:rPr>
                <w:sz w:val="18"/>
                <w:lang w:val="lv-LV"/>
              </w:rPr>
            </w:pPr>
          </w:p>
          <w:p w14:paraId="185A8C6F" w14:textId="57B60BF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D9A72AB" w14:textId="77777777" w:rsidR="0048667D" w:rsidRDefault="005564E6" w:rsidP="005564E6">
            <w:pPr>
              <w:jc w:val="center"/>
              <w:rPr>
                <w:sz w:val="18"/>
                <w:szCs w:val="18"/>
                <w:lang w:val="lv-LV"/>
              </w:rPr>
            </w:pPr>
            <w:r>
              <w:rPr>
                <w:sz w:val="18"/>
                <w:szCs w:val="18"/>
                <w:lang w:val="lv-LV"/>
              </w:rPr>
              <w:t>131</w:t>
            </w:r>
          </w:p>
          <w:p w14:paraId="64CA4E45" w14:textId="7549ECE6" w:rsidR="005564E6" w:rsidRPr="00161989" w:rsidRDefault="005564E6" w:rsidP="005564E6">
            <w:pPr>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14:paraId="5BF5B379" w14:textId="2826BB96" w:rsidR="0048667D" w:rsidRDefault="00E23AE4" w:rsidP="0048667D">
            <w:pPr>
              <w:jc w:val="center"/>
              <w:rPr>
                <w:sz w:val="18"/>
                <w:szCs w:val="18"/>
                <w:lang w:val="lv-LV"/>
              </w:rPr>
            </w:pPr>
            <w:r>
              <w:rPr>
                <w:sz w:val="18"/>
                <w:szCs w:val="18"/>
                <w:lang w:val="lv-LV"/>
              </w:rPr>
              <w:t>131</w:t>
            </w:r>
          </w:p>
          <w:p w14:paraId="4029A600" w14:textId="57A87384" w:rsidR="0048667D" w:rsidRPr="00161989" w:rsidRDefault="00E23AE4" w:rsidP="0048667D">
            <w:pPr>
              <w:jc w:val="center"/>
              <w:rPr>
                <w:sz w:val="18"/>
                <w:szCs w:val="18"/>
                <w:lang w:val="lv-LV"/>
              </w:rPr>
            </w:pPr>
            <w:r>
              <w:rPr>
                <w:sz w:val="18"/>
                <w:szCs w:val="18"/>
                <w:lang w:val="lv-LV"/>
              </w:rPr>
              <w:t>0</w:t>
            </w:r>
          </w:p>
        </w:tc>
      </w:tr>
      <w:tr w:rsidR="0048667D" w:rsidRPr="00161989" w14:paraId="2AAEF4BF" w14:textId="77777777" w:rsidTr="003A2758">
        <w:trPr>
          <w:trHeight w:val="254"/>
        </w:trPr>
        <w:tc>
          <w:tcPr>
            <w:tcW w:w="6090" w:type="dxa"/>
            <w:tcBorders>
              <w:left w:val="single" w:sz="4" w:space="0" w:color="000000"/>
              <w:bottom w:val="single" w:sz="4" w:space="0" w:color="000000"/>
            </w:tcBorders>
            <w:shd w:val="clear" w:color="auto" w:fill="auto"/>
            <w:vAlign w:val="center"/>
          </w:tcPr>
          <w:p w14:paraId="524669A8" w14:textId="77777777" w:rsidR="0048667D" w:rsidRPr="00161989" w:rsidRDefault="0048667D" w:rsidP="0048667D">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14:paraId="72502247" w14:textId="1E3DBB10" w:rsidR="0048667D" w:rsidRPr="00D45E93" w:rsidRDefault="0048667D" w:rsidP="0048667D">
            <w:pPr>
              <w:jc w:val="center"/>
              <w:rPr>
                <w:sz w:val="18"/>
                <w:szCs w:val="18"/>
                <w:lang w:val="lv-LV"/>
              </w:rPr>
            </w:pPr>
            <w:r w:rsidRPr="00D45E93">
              <w:rPr>
                <w:sz w:val="18"/>
                <w:szCs w:val="18"/>
                <w:lang w:val="lv-LV"/>
              </w:rPr>
              <w:t>2</w:t>
            </w:r>
          </w:p>
        </w:tc>
        <w:tc>
          <w:tcPr>
            <w:tcW w:w="1275" w:type="dxa"/>
            <w:tcBorders>
              <w:left w:val="single" w:sz="4" w:space="0" w:color="000000"/>
              <w:bottom w:val="single" w:sz="4" w:space="0" w:color="000000"/>
            </w:tcBorders>
            <w:shd w:val="clear" w:color="auto" w:fill="auto"/>
            <w:vAlign w:val="center"/>
          </w:tcPr>
          <w:p w14:paraId="48E3F300" w14:textId="28A4F855" w:rsidR="0048667D" w:rsidRDefault="0048667D" w:rsidP="0048667D">
            <w:pPr>
              <w:jc w:val="center"/>
              <w:rPr>
                <w:b/>
                <w:sz w:val="18"/>
                <w:szCs w:val="18"/>
                <w:lang w:val="lv-LV"/>
              </w:rPr>
            </w:pPr>
          </w:p>
          <w:p w14:paraId="5BD79697" w14:textId="1D8E83FB" w:rsidR="005564E6" w:rsidRDefault="005564E6" w:rsidP="0048667D">
            <w:pPr>
              <w:jc w:val="center"/>
              <w:rPr>
                <w:b/>
                <w:sz w:val="18"/>
                <w:szCs w:val="18"/>
                <w:lang w:val="lv-LV"/>
              </w:rPr>
            </w:pPr>
            <w:r>
              <w:rPr>
                <w:b/>
                <w:sz w:val="18"/>
                <w:szCs w:val="18"/>
                <w:lang w:val="lv-LV"/>
              </w:rPr>
              <w:t>131</w:t>
            </w:r>
          </w:p>
          <w:p w14:paraId="073FEC3E" w14:textId="2B3D56C9" w:rsidR="005564E6" w:rsidRPr="00161989" w:rsidRDefault="005564E6" w:rsidP="005564E6">
            <w:pPr>
              <w:rPr>
                <w:b/>
                <w:sz w:val="18"/>
                <w:szCs w:val="18"/>
                <w:lang w:val="lv-LV"/>
              </w:rPr>
            </w:pPr>
          </w:p>
        </w:tc>
        <w:tc>
          <w:tcPr>
            <w:tcW w:w="1326" w:type="dxa"/>
            <w:tcBorders>
              <w:left w:val="single" w:sz="4" w:space="0" w:color="000000"/>
              <w:bottom w:val="single" w:sz="4" w:space="0" w:color="000000"/>
              <w:right w:val="single" w:sz="4" w:space="0" w:color="000000"/>
            </w:tcBorders>
            <w:shd w:val="clear" w:color="auto" w:fill="auto"/>
            <w:vAlign w:val="center"/>
          </w:tcPr>
          <w:p w14:paraId="3A56B01C" w14:textId="34911FDA" w:rsidR="0048667D" w:rsidRPr="00161989" w:rsidRDefault="0048667D" w:rsidP="0048667D">
            <w:pPr>
              <w:jc w:val="center"/>
              <w:rPr>
                <w:b/>
                <w:sz w:val="18"/>
                <w:szCs w:val="18"/>
                <w:lang w:val="lv-LV"/>
              </w:rPr>
            </w:pPr>
            <w:r>
              <w:rPr>
                <w:b/>
                <w:sz w:val="18"/>
                <w:szCs w:val="18"/>
                <w:lang w:val="lv-LV"/>
              </w:rPr>
              <w:t>4700</w:t>
            </w:r>
          </w:p>
        </w:tc>
      </w:tr>
      <w:tr w:rsidR="0048667D" w:rsidRPr="00161989" w14:paraId="00B81E03" w14:textId="77777777" w:rsidTr="003A2758">
        <w:trPr>
          <w:trHeight w:val="254"/>
        </w:trPr>
        <w:tc>
          <w:tcPr>
            <w:tcW w:w="6090" w:type="dxa"/>
            <w:tcBorders>
              <w:top w:val="single" w:sz="4" w:space="0" w:color="000000"/>
              <w:left w:val="single" w:sz="4" w:space="0" w:color="000000"/>
            </w:tcBorders>
            <w:shd w:val="clear" w:color="auto" w:fill="auto"/>
            <w:vAlign w:val="center"/>
          </w:tcPr>
          <w:p w14:paraId="14EFFD4F" w14:textId="77777777" w:rsidR="0048667D" w:rsidRPr="00161989" w:rsidRDefault="0048667D" w:rsidP="0048667D">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14:paraId="55D582D5"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7B091BFD" w14:textId="77777777" w:rsidR="0048667D" w:rsidRPr="00161989" w:rsidRDefault="0048667D" w:rsidP="0048667D">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2783A75B" w14:textId="77777777" w:rsidR="0048667D" w:rsidRPr="00161989" w:rsidRDefault="0048667D" w:rsidP="0048667D">
            <w:pPr>
              <w:snapToGrid w:val="0"/>
              <w:jc w:val="center"/>
              <w:rPr>
                <w:b/>
                <w:sz w:val="18"/>
                <w:szCs w:val="18"/>
                <w:lang w:val="lv-LV"/>
              </w:rPr>
            </w:pPr>
          </w:p>
        </w:tc>
      </w:tr>
      <w:tr w:rsidR="0048667D" w:rsidRPr="00161989" w14:paraId="13F65B92" w14:textId="77777777" w:rsidTr="003A2758">
        <w:trPr>
          <w:trHeight w:val="254"/>
        </w:trPr>
        <w:tc>
          <w:tcPr>
            <w:tcW w:w="6090" w:type="dxa"/>
            <w:tcBorders>
              <w:left w:val="single" w:sz="4" w:space="0" w:color="000000"/>
            </w:tcBorders>
            <w:shd w:val="clear" w:color="auto" w:fill="auto"/>
            <w:vAlign w:val="center"/>
          </w:tcPr>
          <w:p w14:paraId="3264054C" w14:textId="77777777" w:rsidR="0048667D" w:rsidRPr="00161989" w:rsidRDefault="0048667D" w:rsidP="0048667D">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14:paraId="422C14E5" w14:textId="5BAE63A0" w:rsidR="0048667D" w:rsidRPr="00AB20A6" w:rsidRDefault="0048667D" w:rsidP="0048667D">
            <w:pPr>
              <w:jc w:val="center"/>
              <w:rPr>
                <w:sz w:val="20"/>
                <w:szCs w:val="20"/>
                <w:lang w:val="lv-LV"/>
              </w:rPr>
            </w:pPr>
            <w:r>
              <w:rPr>
                <w:sz w:val="20"/>
                <w:szCs w:val="20"/>
                <w:lang w:val="lv-LV"/>
              </w:rPr>
              <w:t>3</w:t>
            </w:r>
          </w:p>
        </w:tc>
        <w:tc>
          <w:tcPr>
            <w:tcW w:w="1275" w:type="dxa"/>
            <w:tcBorders>
              <w:left w:val="single" w:sz="4" w:space="0" w:color="000000"/>
            </w:tcBorders>
            <w:shd w:val="clear" w:color="auto" w:fill="auto"/>
            <w:vAlign w:val="center"/>
          </w:tcPr>
          <w:p w14:paraId="302A63D4" w14:textId="48F98C6B" w:rsidR="005564E6" w:rsidRPr="00161989" w:rsidRDefault="00AB66ED" w:rsidP="005564E6">
            <w:pPr>
              <w:jc w:val="center"/>
              <w:rPr>
                <w:sz w:val="18"/>
                <w:szCs w:val="18"/>
                <w:lang w:val="lv-LV"/>
              </w:rPr>
            </w:pPr>
            <w:r>
              <w:rPr>
                <w:sz w:val="18"/>
                <w:szCs w:val="18"/>
                <w:lang w:val="lv-LV"/>
              </w:rPr>
              <w:t>1117</w:t>
            </w:r>
            <w:r w:rsidR="00BC2016">
              <w:rPr>
                <w:sz w:val="18"/>
                <w:szCs w:val="18"/>
                <w:lang w:val="lv-LV"/>
              </w:rPr>
              <w:t>2</w:t>
            </w:r>
          </w:p>
        </w:tc>
        <w:tc>
          <w:tcPr>
            <w:tcW w:w="1326" w:type="dxa"/>
            <w:tcBorders>
              <w:left w:val="single" w:sz="4" w:space="0" w:color="000000"/>
              <w:right w:val="single" w:sz="4" w:space="0" w:color="000000"/>
            </w:tcBorders>
            <w:shd w:val="clear" w:color="auto" w:fill="auto"/>
            <w:vAlign w:val="center"/>
          </w:tcPr>
          <w:p w14:paraId="65449ADF" w14:textId="7EC72683" w:rsidR="0048667D" w:rsidRPr="00161989" w:rsidRDefault="00E23AE4" w:rsidP="0048667D">
            <w:pPr>
              <w:jc w:val="center"/>
              <w:rPr>
                <w:sz w:val="18"/>
                <w:szCs w:val="18"/>
                <w:lang w:val="lv-LV"/>
              </w:rPr>
            </w:pPr>
            <w:r>
              <w:rPr>
                <w:sz w:val="18"/>
                <w:szCs w:val="18"/>
                <w:lang w:val="lv-LV"/>
              </w:rPr>
              <w:t>9705</w:t>
            </w:r>
          </w:p>
        </w:tc>
      </w:tr>
      <w:tr w:rsidR="0048667D" w:rsidRPr="00161989" w14:paraId="4CC34EDF" w14:textId="77777777" w:rsidTr="003A2758">
        <w:trPr>
          <w:trHeight w:val="254"/>
        </w:trPr>
        <w:tc>
          <w:tcPr>
            <w:tcW w:w="6090" w:type="dxa"/>
            <w:tcBorders>
              <w:left w:val="single" w:sz="4" w:space="0" w:color="000000"/>
            </w:tcBorders>
            <w:shd w:val="clear" w:color="auto" w:fill="auto"/>
            <w:vAlign w:val="center"/>
          </w:tcPr>
          <w:p w14:paraId="6D239B7F" w14:textId="77777777" w:rsidR="0048667D" w:rsidRPr="00161989" w:rsidRDefault="0048667D" w:rsidP="0048667D">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14:paraId="0A113E77" w14:textId="074EB2C0" w:rsidR="0048667D" w:rsidRPr="00AB20A6" w:rsidRDefault="0048667D" w:rsidP="0048667D">
            <w:pPr>
              <w:snapToGrid w:val="0"/>
              <w:jc w:val="center"/>
              <w:rPr>
                <w:sz w:val="20"/>
                <w:szCs w:val="20"/>
                <w:lang w:val="lv-LV"/>
              </w:rPr>
            </w:pPr>
            <w:r>
              <w:rPr>
                <w:sz w:val="20"/>
                <w:szCs w:val="20"/>
                <w:lang w:val="lv-LV"/>
              </w:rPr>
              <w:t>4</w:t>
            </w:r>
          </w:p>
        </w:tc>
        <w:tc>
          <w:tcPr>
            <w:tcW w:w="1275" w:type="dxa"/>
            <w:tcBorders>
              <w:left w:val="single" w:sz="4" w:space="0" w:color="000000"/>
            </w:tcBorders>
            <w:shd w:val="clear" w:color="auto" w:fill="auto"/>
            <w:vAlign w:val="center"/>
          </w:tcPr>
          <w:p w14:paraId="5296214A" w14:textId="7A1E85D8" w:rsidR="0048667D" w:rsidRPr="00161989" w:rsidRDefault="005564E6" w:rsidP="0048667D">
            <w:pPr>
              <w:jc w:val="center"/>
              <w:rPr>
                <w:sz w:val="18"/>
                <w:szCs w:val="18"/>
                <w:lang w:val="lv-LV"/>
              </w:rPr>
            </w:pPr>
            <w:r>
              <w:rPr>
                <w:sz w:val="18"/>
                <w:szCs w:val="18"/>
                <w:lang w:val="lv-LV"/>
              </w:rPr>
              <w:t>212</w:t>
            </w:r>
          </w:p>
        </w:tc>
        <w:tc>
          <w:tcPr>
            <w:tcW w:w="1326" w:type="dxa"/>
            <w:tcBorders>
              <w:left w:val="single" w:sz="4" w:space="0" w:color="000000"/>
              <w:right w:val="single" w:sz="4" w:space="0" w:color="000000"/>
            </w:tcBorders>
            <w:shd w:val="clear" w:color="auto" w:fill="auto"/>
            <w:vAlign w:val="center"/>
          </w:tcPr>
          <w:p w14:paraId="6487E75A" w14:textId="6602C769" w:rsidR="0048667D" w:rsidRPr="00161989" w:rsidRDefault="00E23AE4" w:rsidP="0048667D">
            <w:pPr>
              <w:jc w:val="center"/>
              <w:rPr>
                <w:sz w:val="18"/>
                <w:szCs w:val="18"/>
                <w:lang w:val="lv-LV"/>
              </w:rPr>
            </w:pPr>
            <w:r>
              <w:rPr>
                <w:sz w:val="18"/>
                <w:szCs w:val="18"/>
                <w:lang w:val="lv-LV"/>
              </w:rPr>
              <w:t>212</w:t>
            </w:r>
          </w:p>
        </w:tc>
      </w:tr>
      <w:tr w:rsidR="0048667D" w:rsidRPr="00161989" w14:paraId="6BBF4313" w14:textId="77777777" w:rsidTr="003A2758">
        <w:trPr>
          <w:trHeight w:val="254"/>
        </w:trPr>
        <w:tc>
          <w:tcPr>
            <w:tcW w:w="6090" w:type="dxa"/>
            <w:tcBorders>
              <w:left w:val="single" w:sz="4" w:space="0" w:color="000000"/>
            </w:tcBorders>
            <w:shd w:val="clear" w:color="auto" w:fill="auto"/>
            <w:vAlign w:val="center"/>
          </w:tcPr>
          <w:p w14:paraId="7BB59F6B" w14:textId="1E74B4E8" w:rsidR="0048667D" w:rsidRPr="00161989" w:rsidRDefault="0048667D" w:rsidP="0048667D">
            <w:pPr>
              <w:ind w:left="453"/>
              <w:rPr>
                <w:lang w:val="lv-LV"/>
              </w:rPr>
            </w:pPr>
          </w:p>
        </w:tc>
        <w:tc>
          <w:tcPr>
            <w:tcW w:w="992" w:type="dxa"/>
            <w:tcBorders>
              <w:left w:val="single" w:sz="4" w:space="0" w:color="000000"/>
            </w:tcBorders>
            <w:shd w:val="clear" w:color="auto" w:fill="auto"/>
            <w:vAlign w:val="center"/>
          </w:tcPr>
          <w:p w14:paraId="01B1C6FB" w14:textId="77777777" w:rsidR="0048667D" w:rsidRPr="00161989" w:rsidRDefault="0048667D" w:rsidP="0048667D">
            <w:pPr>
              <w:snapToGrid w:val="0"/>
              <w:jc w:val="center"/>
              <w:rPr>
                <w:lang w:val="lv-LV"/>
              </w:rPr>
            </w:pPr>
          </w:p>
        </w:tc>
        <w:tc>
          <w:tcPr>
            <w:tcW w:w="1275" w:type="dxa"/>
            <w:tcBorders>
              <w:left w:val="single" w:sz="4" w:space="0" w:color="000000"/>
            </w:tcBorders>
            <w:shd w:val="clear" w:color="auto" w:fill="auto"/>
            <w:vAlign w:val="center"/>
          </w:tcPr>
          <w:p w14:paraId="1C2B4F72" w14:textId="7E4CF741" w:rsidR="0048667D" w:rsidRPr="00161989" w:rsidRDefault="0048667D" w:rsidP="0048667D">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44938E1A" w14:textId="69B663AF" w:rsidR="0048667D" w:rsidRPr="00161989" w:rsidRDefault="0048667D" w:rsidP="0048667D">
            <w:pPr>
              <w:jc w:val="center"/>
              <w:rPr>
                <w:sz w:val="18"/>
                <w:szCs w:val="18"/>
                <w:lang w:val="lv-LV"/>
              </w:rPr>
            </w:pPr>
          </w:p>
        </w:tc>
      </w:tr>
      <w:tr w:rsidR="0048667D" w:rsidRPr="00161989" w14:paraId="6AF85386" w14:textId="77777777" w:rsidTr="003A2758">
        <w:trPr>
          <w:trHeight w:val="254"/>
        </w:trPr>
        <w:tc>
          <w:tcPr>
            <w:tcW w:w="6090" w:type="dxa"/>
            <w:tcBorders>
              <w:left w:val="single" w:sz="4" w:space="0" w:color="000000"/>
            </w:tcBorders>
            <w:shd w:val="clear" w:color="auto" w:fill="auto"/>
            <w:vAlign w:val="center"/>
          </w:tcPr>
          <w:p w14:paraId="237D229F" w14:textId="77777777" w:rsidR="0048667D" w:rsidRPr="00161989" w:rsidRDefault="0048667D" w:rsidP="0048667D">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14:paraId="12A5E4D6" w14:textId="77777777" w:rsidR="0048667D" w:rsidRPr="00161989" w:rsidRDefault="0048667D" w:rsidP="0048667D">
            <w:pPr>
              <w:snapToGrid w:val="0"/>
              <w:jc w:val="center"/>
              <w:rPr>
                <w:b/>
                <w:sz w:val="18"/>
                <w:u w:val="single"/>
                <w:lang w:val="lv-LV"/>
              </w:rPr>
            </w:pPr>
          </w:p>
        </w:tc>
        <w:tc>
          <w:tcPr>
            <w:tcW w:w="1275" w:type="dxa"/>
            <w:tcBorders>
              <w:left w:val="single" w:sz="4" w:space="0" w:color="000000"/>
            </w:tcBorders>
            <w:shd w:val="clear" w:color="auto" w:fill="auto"/>
            <w:vAlign w:val="center"/>
          </w:tcPr>
          <w:p w14:paraId="0148ACA1" w14:textId="384603B8" w:rsidR="0048667D" w:rsidRPr="00161989" w:rsidRDefault="00AB66ED" w:rsidP="0048667D">
            <w:pPr>
              <w:jc w:val="center"/>
              <w:rPr>
                <w:b/>
                <w:sz w:val="18"/>
                <w:szCs w:val="18"/>
                <w:lang w:val="lv-LV"/>
              </w:rPr>
            </w:pPr>
            <w:r>
              <w:rPr>
                <w:b/>
                <w:sz w:val="18"/>
                <w:szCs w:val="18"/>
                <w:lang w:val="lv-LV"/>
              </w:rPr>
              <w:t>1138</w:t>
            </w:r>
            <w:r w:rsidR="00BC2016">
              <w:rPr>
                <w:b/>
                <w:sz w:val="18"/>
                <w:szCs w:val="18"/>
                <w:lang w:val="lv-LV"/>
              </w:rPr>
              <w:t>4</w:t>
            </w:r>
          </w:p>
        </w:tc>
        <w:tc>
          <w:tcPr>
            <w:tcW w:w="1326" w:type="dxa"/>
            <w:tcBorders>
              <w:left w:val="single" w:sz="4" w:space="0" w:color="000000"/>
              <w:right w:val="single" w:sz="4" w:space="0" w:color="000000"/>
            </w:tcBorders>
            <w:shd w:val="clear" w:color="auto" w:fill="auto"/>
            <w:vAlign w:val="center"/>
          </w:tcPr>
          <w:p w14:paraId="5C134985" w14:textId="667EFC36" w:rsidR="0048667D" w:rsidRPr="00161989" w:rsidRDefault="00E23AE4" w:rsidP="0048667D">
            <w:pPr>
              <w:jc w:val="center"/>
              <w:rPr>
                <w:b/>
                <w:sz w:val="18"/>
                <w:szCs w:val="18"/>
                <w:lang w:val="lv-LV"/>
              </w:rPr>
            </w:pPr>
            <w:r>
              <w:rPr>
                <w:b/>
                <w:sz w:val="18"/>
                <w:szCs w:val="18"/>
                <w:lang w:val="lv-LV"/>
              </w:rPr>
              <w:t>9917</w:t>
            </w:r>
          </w:p>
        </w:tc>
      </w:tr>
      <w:tr w:rsidR="0048667D" w:rsidRPr="00161989" w14:paraId="5729B18A"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3A929AC" w14:textId="77777777" w:rsidR="0048667D" w:rsidRPr="00161989" w:rsidRDefault="0048667D" w:rsidP="0048667D">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14:paraId="1BB09E34" w14:textId="460271B9" w:rsidR="0048667D" w:rsidRPr="00161989" w:rsidRDefault="0048667D" w:rsidP="0048667D">
            <w:pPr>
              <w:jc w:val="center"/>
              <w:rPr>
                <w:lang w:val="lv-LV"/>
              </w:rPr>
            </w:pPr>
            <w:r>
              <w:rPr>
                <w:sz w:val="18"/>
                <w:lang w:val="lv-LV"/>
              </w:rPr>
              <w:t>5</w:t>
            </w:r>
          </w:p>
        </w:tc>
        <w:tc>
          <w:tcPr>
            <w:tcW w:w="1275" w:type="dxa"/>
            <w:tcBorders>
              <w:top w:val="single" w:sz="4" w:space="0" w:color="000000"/>
              <w:left w:val="single" w:sz="4" w:space="0" w:color="000000"/>
              <w:bottom w:val="single" w:sz="4" w:space="0" w:color="000000"/>
            </w:tcBorders>
            <w:shd w:val="clear" w:color="auto" w:fill="auto"/>
            <w:vAlign w:val="center"/>
          </w:tcPr>
          <w:p w14:paraId="61B1E7E3" w14:textId="0D5992AB" w:rsidR="0048667D" w:rsidRPr="00161989" w:rsidRDefault="005564E6" w:rsidP="0048667D">
            <w:pPr>
              <w:jc w:val="center"/>
              <w:rPr>
                <w:b/>
                <w:sz w:val="18"/>
                <w:szCs w:val="18"/>
                <w:lang w:val="lv-LV"/>
              </w:rPr>
            </w:pPr>
            <w:r>
              <w:rPr>
                <w:b/>
                <w:sz w:val="18"/>
                <w:szCs w:val="18"/>
                <w:lang w:val="lv-LV"/>
              </w:rPr>
              <w:t>13</w:t>
            </w:r>
            <w:r w:rsidR="00AB66ED">
              <w:rPr>
                <w:b/>
                <w:sz w:val="18"/>
                <w:szCs w:val="18"/>
                <w:lang w:val="lv-LV"/>
              </w:rPr>
              <w:t>897</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D5BF" w14:textId="65171D56" w:rsidR="0048667D" w:rsidRPr="00161989" w:rsidRDefault="00E23AE4" w:rsidP="0048667D">
            <w:pPr>
              <w:jc w:val="center"/>
              <w:rPr>
                <w:b/>
                <w:sz w:val="18"/>
                <w:szCs w:val="18"/>
                <w:lang w:val="lv-LV"/>
              </w:rPr>
            </w:pPr>
            <w:r>
              <w:rPr>
                <w:b/>
                <w:sz w:val="18"/>
                <w:szCs w:val="18"/>
                <w:lang w:val="lv-LV"/>
              </w:rPr>
              <w:t>13989</w:t>
            </w:r>
          </w:p>
        </w:tc>
      </w:tr>
      <w:tr w:rsidR="0048667D" w:rsidRPr="00161989" w14:paraId="2EC4036B" w14:textId="77777777" w:rsidTr="003A2758">
        <w:trPr>
          <w:trHeight w:val="254"/>
        </w:trPr>
        <w:tc>
          <w:tcPr>
            <w:tcW w:w="6090" w:type="dxa"/>
            <w:tcBorders>
              <w:top w:val="single" w:sz="4" w:space="0" w:color="000000"/>
              <w:left w:val="single" w:sz="4" w:space="0" w:color="000000"/>
            </w:tcBorders>
            <w:shd w:val="clear" w:color="auto" w:fill="auto"/>
            <w:vAlign w:val="center"/>
          </w:tcPr>
          <w:p w14:paraId="758CDAF7" w14:textId="77777777" w:rsidR="0048667D" w:rsidRPr="00161989" w:rsidRDefault="0048667D" w:rsidP="0048667D">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14:paraId="37B9273F"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55237CEB" w14:textId="11534D2F" w:rsidR="0048667D" w:rsidRPr="00161989" w:rsidRDefault="005564E6" w:rsidP="0048667D">
            <w:pPr>
              <w:jc w:val="center"/>
              <w:rPr>
                <w:b/>
                <w:sz w:val="18"/>
                <w:szCs w:val="18"/>
                <w:lang w:val="lv-LV"/>
              </w:rPr>
            </w:pPr>
            <w:r>
              <w:rPr>
                <w:b/>
                <w:sz w:val="18"/>
                <w:szCs w:val="18"/>
                <w:lang w:val="lv-LV"/>
              </w:rPr>
              <w:t>2</w:t>
            </w:r>
            <w:r w:rsidR="00AB66ED">
              <w:rPr>
                <w:b/>
                <w:sz w:val="18"/>
                <w:szCs w:val="18"/>
                <w:lang w:val="lv-LV"/>
              </w:rPr>
              <w:t>541</w:t>
            </w:r>
            <w:r w:rsidR="00BC2016">
              <w:rPr>
                <w:b/>
                <w:sz w:val="18"/>
                <w:szCs w:val="18"/>
                <w:lang w:val="lv-LV"/>
              </w:rPr>
              <w:t>2</w:t>
            </w:r>
          </w:p>
        </w:tc>
        <w:tc>
          <w:tcPr>
            <w:tcW w:w="1326" w:type="dxa"/>
            <w:tcBorders>
              <w:top w:val="single" w:sz="4" w:space="0" w:color="000000"/>
              <w:left w:val="single" w:sz="4" w:space="0" w:color="000000"/>
              <w:right w:val="single" w:sz="4" w:space="0" w:color="000000"/>
            </w:tcBorders>
            <w:shd w:val="clear" w:color="auto" w:fill="auto"/>
            <w:vAlign w:val="center"/>
          </w:tcPr>
          <w:p w14:paraId="4D7C25D4" w14:textId="1F185889" w:rsidR="0048667D" w:rsidRPr="00161989" w:rsidRDefault="00E23AE4" w:rsidP="0048667D">
            <w:pPr>
              <w:jc w:val="center"/>
              <w:rPr>
                <w:b/>
                <w:sz w:val="18"/>
                <w:szCs w:val="18"/>
                <w:lang w:val="lv-LV"/>
              </w:rPr>
            </w:pPr>
            <w:r>
              <w:rPr>
                <w:b/>
                <w:sz w:val="18"/>
                <w:szCs w:val="18"/>
                <w:lang w:val="lv-LV"/>
              </w:rPr>
              <w:t>24037</w:t>
            </w:r>
          </w:p>
        </w:tc>
      </w:tr>
      <w:tr w:rsidR="0048667D" w:rsidRPr="00161989" w14:paraId="140E1449"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0C3EBB3" w14:textId="77777777" w:rsidR="0048667D" w:rsidRPr="00161989" w:rsidRDefault="0048667D" w:rsidP="0048667D">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673604F9"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69A138" w14:textId="11CB3D90" w:rsidR="0048667D" w:rsidRPr="00161989" w:rsidRDefault="00AB66ED" w:rsidP="0048667D">
            <w:pPr>
              <w:jc w:val="center"/>
              <w:rPr>
                <w:b/>
                <w:sz w:val="18"/>
                <w:szCs w:val="18"/>
                <w:lang w:val="lv-LV"/>
              </w:rPr>
            </w:pPr>
            <w:r>
              <w:rPr>
                <w:b/>
                <w:sz w:val="18"/>
                <w:szCs w:val="18"/>
                <w:lang w:val="lv-LV"/>
              </w:rPr>
              <w:t>257</w:t>
            </w:r>
            <w:r w:rsidR="00BC2016">
              <w:rPr>
                <w:b/>
                <w:sz w:val="18"/>
                <w:szCs w:val="18"/>
                <w:lang w:val="lv-LV"/>
              </w:rPr>
              <w:t>18</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B63D" w14:textId="1996EB6A" w:rsidR="0048667D" w:rsidRPr="00161989" w:rsidRDefault="00E23AE4" w:rsidP="0048667D">
            <w:pPr>
              <w:jc w:val="center"/>
              <w:rPr>
                <w:b/>
                <w:sz w:val="18"/>
                <w:szCs w:val="18"/>
                <w:lang w:val="lv-LV"/>
              </w:rPr>
            </w:pPr>
            <w:r>
              <w:rPr>
                <w:b/>
                <w:sz w:val="18"/>
                <w:szCs w:val="18"/>
                <w:lang w:val="lv-LV"/>
              </w:rPr>
              <w:t>24464</w:t>
            </w:r>
          </w:p>
        </w:tc>
      </w:tr>
      <w:tr w:rsidR="0048667D" w:rsidRPr="00161989" w14:paraId="0E63C96D"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7B2CEAFD" w14:textId="77777777" w:rsidR="0048667D" w:rsidRPr="00161989" w:rsidRDefault="0048667D" w:rsidP="0048667D">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14:paraId="053FEE24"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009F82DF" w14:textId="77777777" w:rsidR="0048667D" w:rsidRPr="00161989" w:rsidRDefault="0048667D" w:rsidP="0048667D">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4370" w14:textId="77777777" w:rsidR="0048667D" w:rsidRPr="00161989" w:rsidRDefault="0048667D" w:rsidP="0048667D">
            <w:pPr>
              <w:jc w:val="center"/>
              <w:rPr>
                <w:lang w:val="lv-LV"/>
              </w:rPr>
            </w:pPr>
          </w:p>
        </w:tc>
      </w:tr>
    </w:tbl>
    <w:p w14:paraId="2533203E" w14:textId="0FC94E08" w:rsidR="00E76759" w:rsidRPr="00161989" w:rsidRDefault="00E76759" w:rsidP="00C71AC0">
      <w:pPr>
        <w:pStyle w:val="Virsraksts7"/>
      </w:pPr>
      <w:r w:rsidRPr="00161989">
        <w:t>Bilance 20</w:t>
      </w:r>
      <w:r w:rsidR="00EC15BA">
        <w:t>2</w:t>
      </w:r>
      <w:r w:rsidR="00D15287">
        <w:t>3</w:t>
      </w:r>
      <w:r w:rsidRPr="00161989">
        <w:t>.gada 3</w:t>
      </w:r>
      <w:r w:rsidR="00D15287">
        <w:t>0</w:t>
      </w:r>
      <w:r w:rsidRPr="00161989">
        <w:t>.</w:t>
      </w:r>
      <w:r w:rsidR="00D15287">
        <w:t>septembri</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08FF4013" w14:textId="77777777" w:rsidTr="003A2758">
        <w:trPr>
          <w:trHeight w:val="254"/>
        </w:trPr>
        <w:tc>
          <w:tcPr>
            <w:tcW w:w="6090" w:type="dxa"/>
            <w:tcBorders>
              <w:top w:val="single" w:sz="4" w:space="0" w:color="000000"/>
              <w:left w:val="single" w:sz="4" w:space="0" w:color="000000"/>
            </w:tcBorders>
            <w:shd w:val="clear" w:color="auto" w:fill="auto"/>
            <w:vAlign w:val="center"/>
          </w:tcPr>
          <w:p w14:paraId="3568BA36" w14:textId="77777777"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14:paraId="0DBC76FC"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122D56C0" w14:textId="67203914" w:rsidR="00E76759" w:rsidRPr="00161989" w:rsidRDefault="00E76759" w:rsidP="00D72D68">
            <w:pPr>
              <w:jc w:val="center"/>
              <w:rPr>
                <w:lang w:val="lv-LV"/>
              </w:rPr>
            </w:pPr>
            <w:r w:rsidRPr="00161989">
              <w:rPr>
                <w:b/>
                <w:sz w:val="18"/>
                <w:lang w:val="lv-LV"/>
              </w:rPr>
              <w:t>20</w:t>
            </w:r>
            <w:r w:rsidR="00D45832">
              <w:rPr>
                <w:b/>
                <w:sz w:val="18"/>
                <w:lang w:val="lv-LV"/>
              </w:rPr>
              <w:t>2</w:t>
            </w:r>
            <w:r w:rsidR="00AB66ED">
              <w:rPr>
                <w:b/>
                <w:sz w:val="18"/>
                <w:lang w:val="lv-LV"/>
              </w:rPr>
              <w:t>3</w:t>
            </w:r>
          </w:p>
        </w:tc>
        <w:tc>
          <w:tcPr>
            <w:tcW w:w="1326" w:type="dxa"/>
            <w:tcBorders>
              <w:top w:val="single" w:sz="4" w:space="0" w:color="000000"/>
              <w:left w:val="single" w:sz="4" w:space="0" w:color="000000"/>
              <w:right w:val="single" w:sz="4" w:space="0" w:color="000000"/>
            </w:tcBorders>
            <w:shd w:val="clear" w:color="auto" w:fill="auto"/>
            <w:vAlign w:val="center"/>
          </w:tcPr>
          <w:p w14:paraId="7065B5E0" w14:textId="0E78EDA4" w:rsidR="00E76759" w:rsidRPr="00161989" w:rsidRDefault="00E76759" w:rsidP="00D72D68">
            <w:pPr>
              <w:jc w:val="center"/>
              <w:rPr>
                <w:lang w:val="lv-LV"/>
              </w:rPr>
            </w:pPr>
            <w:r w:rsidRPr="00161989">
              <w:rPr>
                <w:sz w:val="18"/>
                <w:lang w:val="lv-LV"/>
              </w:rPr>
              <w:t>20</w:t>
            </w:r>
            <w:r w:rsidR="003A086E">
              <w:rPr>
                <w:sz w:val="18"/>
                <w:lang w:val="lv-LV"/>
              </w:rPr>
              <w:t>2</w:t>
            </w:r>
            <w:r w:rsidR="00E23AE4">
              <w:rPr>
                <w:sz w:val="18"/>
                <w:lang w:val="lv-LV"/>
              </w:rPr>
              <w:t>2</w:t>
            </w:r>
          </w:p>
        </w:tc>
      </w:tr>
      <w:tr w:rsidR="00E76759" w:rsidRPr="00161989" w14:paraId="0C4D9599" w14:textId="77777777" w:rsidTr="003A2758">
        <w:trPr>
          <w:trHeight w:val="254"/>
        </w:trPr>
        <w:tc>
          <w:tcPr>
            <w:tcW w:w="6090" w:type="dxa"/>
            <w:tcBorders>
              <w:top w:val="single" w:sz="4" w:space="0" w:color="000000"/>
              <w:left w:val="single" w:sz="4" w:space="0" w:color="000000"/>
            </w:tcBorders>
            <w:shd w:val="clear" w:color="auto" w:fill="auto"/>
            <w:vAlign w:val="center"/>
          </w:tcPr>
          <w:p w14:paraId="4349C962" w14:textId="77777777"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14:paraId="00BF7C16"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4D081668"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4A507963" w14:textId="77777777" w:rsidR="00E76759" w:rsidRPr="00161989" w:rsidRDefault="00E76759">
            <w:pPr>
              <w:snapToGrid w:val="0"/>
              <w:jc w:val="center"/>
              <w:rPr>
                <w:b/>
                <w:sz w:val="18"/>
                <w:lang w:val="lv-LV"/>
              </w:rPr>
            </w:pPr>
          </w:p>
        </w:tc>
      </w:tr>
      <w:tr w:rsidR="0048667D" w:rsidRPr="00161989" w14:paraId="31BF04C9" w14:textId="77777777" w:rsidTr="003A2758">
        <w:trPr>
          <w:trHeight w:val="254"/>
        </w:trPr>
        <w:tc>
          <w:tcPr>
            <w:tcW w:w="6090" w:type="dxa"/>
            <w:tcBorders>
              <w:left w:val="single" w:sz="4" w:space="0" w:color="000000"/>
            </w:tcBorders>
            <w:shd w:val="clear" w:color="auto" w:fill="auto"/>
            <w:vAlign w:val="center"/>
          </w:tcPr>
          <w:p w14:paraId="1770BEC4" w14:textId="77777777" w:rsidR="0048667D" w:rsidRPr="00161989" w:rsidRDefault="0048667D" w:rsidP="0048667D">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14:paraId="5B5310CF" w14:textId="14D8A84F" w:rsidR="0048667D" w:rsidRPr="00AB20A6" w:rsidRDefault="0048667D" w:rsidP="0048667D">
            <w:pPr>
              <w:jc w:val="center"/>
              <w:rPr>
                <w:sz w:val="20"/>
                <w:szCs w:val="20"/>
                <w:lang w:val="lv-LV"/>
              </w:rPr>
            </w:pPr>
            <w:r>
              <w:rPr>
                <w:sz w:val="20"/>
                <w:szCs w:val="20"/>
                <w:lang w:val="lv-LV"/>
              </w:rPr>
              <w:t>6</w:t>
            </w:r>
          </w:p>
        </w:tc>
        <w:tc>
          <w:tcPr>
            <w:tcW w:w="1275" w:type="dxa"/>
            <w:tcBorders>
              <w:left w:val="single" w:sz="4" w:space="0" w:color="000000"/>
            </w:tcBorders>
            <w:shd w:val="clear" w:color="auto" w:fill="auto"/>
            <w:vAlign w:val="center"/>
          </w:tcPr>
          <w:p w14:paraId="2F31C1B6" w14:textId="4AEF1A31" w:rsidR="0048667D" w:rsidRPr="00161989" w:rsidRDefault="005564E6" w:rsidP="0048667D">
            <w:pPr>
              <w:jc w:val="center"/>
              <w:rPr>
                <w:sz w:val="18"/>
                <w:szCs w:val="18"/>
                <w:lang w:val="lv-LV"/>
              </w:rPr>
            </w:pPr>
            <w:r>
              <w:rPr>
                <w:sz w:val="18"/>
                <w:szCs w:val="18"/>
                <w:lang w:val="lv-LV"/>
              </w:rPr>
              <w:t>2858</w:t>
            </w:r>
          </w:p>
        </w:tc>
        <w:tc>
          <w:tcPr>
            <w:tcW w:w="1326" w:type="dxa"/>
            <w:tcBorders>
              <w:left w:val="single" w:sz="4" w:space="0" w:color="000000"/>
              <w:right w:val="single" w:sz="4" w:space="0" w:color="000000"/>
            </w:tcBorders>
            <w:shd w:val="clear" w:color="auto" w:fill="auto"/>
            <w:vAlign w:val="center"/>
          </w:tcPr>
          <w:p w14:paraId="7B5347F4" w14:textId="77777777" w:rsidR="0048667D" w:rsidRDefault="0048667D" w:rsidP="0048667D">
            <w:pPr>
              <w:jc w:val="center"/>
              <w:rPr>
                <w:sz w:val="18"/>
                <w:szCs w:val="18"/>
                <w:lang w:val="lv-LV"/>
              </w:rPr>
            </w:pPr>
          </w:p>
          <w:p w14:paraId="44FC5C71" w14:textId="77777777" w:rsidR="0048667D" w:rsidRDefault="0048667D" w:rsidP="0048667D">
            <w:pPr>
              <w:jc w:val="center"/>
              <w:rPr>
                <w:sz w:val="18"/>
                <w:szCs w:val="18"/>
                <w:lang w:val="lv-LV"/>
              </w:rPr>
            </w:pPr>
            <w:r>
              <w:rPr>
                <w:sz w:val="18"/>
                <w:szCs w:val="18"/>
                <w:lang w:val="lv-LV"/>
              </w:rPr>
              <w:t>2858</w:t>
            </w:r>
          </w:p>
          <w:p w14:paraId="22E12116" w14:textId="7A4AB887" w:rsidR="0048667D" w:rsidRPr="00161989" w:rsidRDefault="0048667D" w:rsidP="0048667D">
            <w:pPr>
              <w:jc w:val="center"/>
              <w:rPr>
                <w:sz w:val="18"/>
                <w:szCs w:val="18"/>
                <w:lang w:val="lv-LV"/>
              </w:rPr>
            </w:pPr>
          </w:p>
        </w:tc>
      </w:tr>
      <w:tr w:rsidR="0048667D" w:rsidRPr="00161989" w14:paraId="227DB296" w14:textId="77777777" w:rsidTr="003A2758">
        <w:trPr>
          <w:trHeight w:val="254"/>
        </w:trPr>
        <w:tc>
          <w:tcPr>
            <w:tcW w:w="6090" w:type="dxa"/>
            <w:tcBorders>
              <w:left w:val="single" w:sz="4" w:space="0" w:color="000000"/>
            </w:tcBorders>
            <w:shd w:val="clear" w:color="auto" w:fill="auto"/>
            <w:vAlign w:val="center"/>
          </w:tcPr>
          <w:p w14:paraId="08276AEA" w14:textId="77777777" w:rsidR="0048667D" w:rsidRPr="00161989" w:rsidRDefault="0048667D" w:rsidP="0048667D">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14:paraId="6B3D48F4" w14:textId="41475DE6" w:rsidR="0048667D" w:rsidRPr="00161989" w:rsidRDefault="0048667D" w:rsidP="0048667D">
            <w:pPr>
              <w:jc w:val="center"/>
              <w:rPr>
                <w:lang w:val="lv-LV"/>
              </w:rPr>
            </w:pPr>
            <w:r>
              <w:rPr>
                <w:sz w:val="18"/>
                <w:lang w:val="lv-LV"/>
              </w:rPr>
              <w:t>7</w:t>
            </w:r>
          </w:p>
        </w:tc>
        <w:tc>
          <w:tcPr>
            <w:tcW w:w="1275" w:type="dxa"/>
            <w:tcBorders>
              <w:left w:val="single" w:sz="4" w:space="0" w:color="000000"/>
            </w:tcBorders>
            <w:shd w:val="clear" w:color="auto" w:fill="auto"/>
            <w:vAlign w:val="center"/>
          </w:tcPr>
          <w:p w14:paraId="2924B074" w14:textId="03D28BF8" w:rsidR="005564E6" w:rsidRPr="00161989" w:rsidRDefault="005564E6" w:rsidP="005564E6">
            <w:pPr>
              <w:jc w:val="center"/>
              <w:rPr>
                <w:b/>
                <w:sz w:val="18"/>
                <w:szCs w:val="18"/>
                <w:lang w:val="lv-LV"/>
              </w:rPr>
            </w:pPr>
            <w:r>
              <w:rPr>
                <w:b/>
                <w:sz w:val="18"/>
                <w:szCs w:val="18"/>
                <w:lang w:val="lv-LV"/>
              </w:rPr>
              <w:t>6249</w:t>
            </w:r>
          </w:p>
        </w:tc>
        <w:tc>
          <w:tcPr>
            <w:tcW w:w="1326" w:type="dxa"/>
            <w:tcBorders>
              <w:left w:val="single" w:sz="4" w:space="0" w:color="000000"/>
              <w:right w:val="single" w:sz="4" w:space="0" w:color="000000"/>
            </w:tcBorders>
            <w:shd w:val="clear" w:color="auto" w:fill="auto"/>
            <w:vAlign w:val="center"/>
          </w:tcPr>
          <w:p w14:paraId="7F9216B2" w14:textId="20733E2F" w:rsidR="0048667D" w:rsidRPr="00161989" w:rsidRDefault="0048667D" w:rsidP="0048667D">
            <w:pPr>
              <w:jc w:val="center"/>
              <w:rPr>
                <w:b/>
                <w:sz w:val="18"/>
                <w:szCs w:val="18"/>
                <w:lang w:val="lv-LV"/>
              </w:rPr>
            </w:pPr>
            <w:r>
              <w:rPr>
                <w:b/>
                <w:sz w:val="18"/>
                <w:szCs w:val="18"/>
                <w:lang w:val="lv-LV"/>
              </w:rPr>
              <w:t>6249</w:t>
            </w:r>
          </w:p>
        </w:tc>
      </w:tr>
      <w:tr w:rsidR="0048667D" w:rsidRPr="00161989" w14:paraId="4478C6A1" w14:textId="77777777" w:rsidTr="003A2758">
        <w:trPr>
          <w:trHeight w:val="254"/>
        </w:trPr>
        <w:tc>
          <w:tcPr>
            <w:tcW w:w="6090" w:type="dxa"/>
            <w:tcBorders>
              <w:left w:val="single" w:sz="4" w:space="0" w:color="000000"/>
            </w:tcBorders>
            <w:shd w:val="clear" w:color="auto" w:fill="auto"/>
            <w:vAlign w:val="center"/>
          </w:tcPr>
          <w:p w14:paraId="4B38EB26" w14:textId="058D72AB" w:rsidR="0048667D" w:rsidRPr="00161989" w:rsidRDefault="0048667D" w:rsidP="0048667D">
            <w:pPr>
              <w:ind w:left="737"/>
              <w:rPr>
                <w:lang w:val="lv-LV"/>
              </w:rPr>
            </w:pPr>
            <w:r>
              <w:rPr>
                <w:sz w:val="18"/>
                <w:lang w:val="lv-LV"/>
              </w:rPr>
              <w:t>a</w:t>
            </w:r>
            <w:r w:rsidRPr="00161989">
              <w:rPr>
                <w:sz w:val="18"/>
                <w:lang w:val="lv-LV"/>
              </w:rPr>
              <w:t>) pārējās rezerves.</w:t>
            </w:r>
          </w:p>
        </w:tc>
        <w:tc>
          <w:tcPr>
            <w:tcW w:w="992" w:type="dxa"/>
            <w:tcBorders>
              <w:left w:val="single" w:sz="4" w:space="0" w:color="000000"/>
            </w:tcBorders>
            <w:shd w:val="clear" w:color="auto" w:fill="auto"/>
            <w:vAlign w:val="center"/>
          </w:tcPr>
          <w:p w14:paraId="61A1F5A8"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1D5A1A9B" w14:textId="531B5F56" w:rsidR="0048667D" w:rsidRPr="00161989" w:rsidRDefault="005564E6" w:rsidP="0048667D">
            <w:pPr>
              <w:jc w:val="center"/>
              <w:rPr>
                <w:sz w:val="18"/>
                <w:szCs w:val="18"/>
                <w:lang w:val="lv-LV"/>
              </w:rPr>
            </w:pPr>
            <w:r>
              <w:rPr>
                <w:sz w:val="18"/>
                <w:szCs w:val="18"/>
                <w:lang w:val="lv-LV"/>
              </w:rPr>
              <w:t>6249</w:t>
            </w:r>
          </w:p>
        </w:tc>
        <w:tc>
          <w:tcPr>
            <w:tcW w:w="1326" w:type="dxa"/>
            <w:tcBorders>
              <w:left w:val="single" w:sz="4" w:space="0" w:color="000000"/>
              <w:right w:val="single" w:sz="4" w:space="0" w:color="000000"/>
            </w:tcBorders>
            <w:shd w:val="clear" w:color="auto" w:fill="auto"/>
            <w:vAlign w:val="center"/>
          </w:tcPr>
          <w:p w14:paraId="24BB675B" w14:textId="00255078" w:rsidR="0048667D" w:rsidRPr="00161989" w:rsidRDefault="0048667D" w:rsidP="0048667D">
            <w:pPr>
              <w:jc w:val="center"/>
              <w:rPr>
                <w:sz w:val="18"/>
                <w:szCs w:val="18"/>
                <w:lang w:val="lv-LV"/>
              </w:rPr>
            </w:pPr>
            <w:r>
              <w:rPr>
                <w:sz w:val="18"/>
                <w:szCs w:val="18"/>
                <w:lang w:val="lv-LV"/>
              </w:rPr>
              <w:t>6249</w:t>
            </w:r>
          </w:p>
        </w:tc>
      </w:tr>
      <w:tr w:rsidR="0048667D" w:rsidRPr="00161989" w14:paraId="7E8F8279" w14:textId="77777777" w:rsidTr="003A2758">
        <w:trPr>
          <w:trHeight w:val="254"/>
        </w:trPr>
        <w:tc>
          <w:tcPr>
            <w:tcW w:w="6090" w:type="dxa"/>
            <w:tcBorders>
              <w:left w:val="single" w:sz="4" w:space="0" w:color="000000"/>
            </w:tcBorders>
            <w:shd w:val="clear" w:color="auto" w:fill="auto"/>
            <w:vAlign w:val="center"/>
          </w:tcPr>
          <w:p w14:paraId="6868EDA5" w14:textId="5DA6F599" w:rsidR="0048667D" w:rsidRPr="00161989" w:rsidRDefault="0048667D" w:rsidP="0048667D">
            <w:pPr>
              <w:ind w:left="453"/>
              <w:rPr>
                <w:lang w:val="lv-LV"/>
              </w:rPr>
            </w:pPr>
            <w:r w:rsidRPr="00161989">
              <w:rPr>
                <w:sz w:val="18"/>
                <w:lang w:val="lv-LV"/>
              </w:rPr>
              <w:t xml:space="preserve"> Nesadalītā peļņa</w:t>
            </w:r>
            <w:r>
              <w:rPr>
                <w:sz w:val="18"/>
                <w:lang w:val="lv-LV"/>
              </w:rPr>
              <w:t xml:space="preserve"> vai zaudējumi</w:t>
            </w:r>
            <w:r w:rsidRPr="00161989">
              <w:rPr>
                <w:sz w:val="18"/>
                <w:lang w:val="lv-LV"/>
              </w:rPr>
              <w:t>:</w:t>
            </w:r>
          </w:p>
        </w:tc>
        <w:tc>
          <w:tcPr>
            <w:tcW w:w="992" w:type="dxa"/>
            <w:tcBorders>
              <w:left w:val="single" w:sz="4" w:space="0" w:color="000000"/>
            </w:tcBorders>
            <w:shd w:val="clear" w:color="auto" w:fill="auto"/>
            <w:vAlign w:val="center"/>
          </w:tcPr>
          <w:p w14:paraId="1C71C702" w14:textId="5639D865" w:rsidR="0048667D" w:rsidRPr="00161989" w:rsidRDefault="0048667D" w:rsidP="0048667D">
            <w:pPr>
              <w:jc w:val="center"/>
              <w:rPr>
                <w:lang w:val="lv-LV"/>
              </w:rPr>
            </w:pPr>
            <w:r>
              <w:rPr>
                <w:sz w:val="18"/>
                <w:lang w:val="lv-LV"/>
              </w:rPr>
              <w:t>8</w:t>
            </w:r>
          </w:p>
        </w:tc>
        <w:tc>
          <w:tcPr>
            <w:tcW w:w="1275" w:type="dxa"/>
            <w:tcBorders>
              <w:left w:val="single" w:sz="4" w:space="0" w:color="000000"/>
            </w:tcBorders>
            <w:shd w:val="clear" w:color="auto" w:fill="auto"/>
            <w:vAlign w:val="center"/>
          </w:tcPr>
          <w:p w14:paraId="53EC5910" w14:textId="25EDA3C4" w:rsidR="0048667D" w:rsidRPr="00161989" w:rsidRDefault="000D7D6E" w:rsidP="0048667D">
            <w:pPr>
              <w:jc w:val="center"/>
              <w:rPr>
                <w:b/>
                <w:sz w:val="18"/>
                <w:szCs w:val="18"/>
                <w:lang w:val="lv-LV"/>
              </w:rPr>
            </w:pPr>
            <w:r>
              <w:rPr>
                <w:b/>
                <w:sz w:val="18"/>
                <w:szCs w:val="18"/>
                <w:lang w:val="lv-LV"/>
              </w:rPr>
              <w:t>1551</w:t>
            </w:r>
          </w:p>
        </w:tc>
        <w:tc>
          <w:tcPr>
            <w:tcW w:w="1326" w:type="dxa"/>
            <w:tcBorders>
              <w:left w:val="single" w:sz="4" w:space="0" w:color="000000"/>
              <w:right w:val="single" w:sz="4" w:space="0" w:color="000000"/>
            </w:tcBorders>
            <w:shd w:val="clear" w:color="auto" w:fill="auto"/>
            <w:vAlign w:val="center"/>
          </w:tcPr>
          <w:p w14:paraId="2D21A3A3" w14:textId="668AE5C5" w:rsidR="0048667D" w:rsidRPr="00161989" w:rsidRDefault="0048667D" w:rsidP="0048667D">
            <w:pPr>
              <w:jc w:val="center"/>
              <w:rPr>
                <w:b/>
                <w:sz w:val="18"/>
                <w:szCs w:val="18"/>
                <w:lang w:val="lv-LV"/>
              </w:rPr>
            </w:pPr>
            <w:r>
              <w:rPr>
                <w:b/>
                <w:sz w:val="18"/>
                <w:szCs w:val="18"/>
                <w:lang w:val="lv-LV"/>
              </w:rPr>
              <w:t>-</w:t>
            </w:r>
            <w:r w:rsidR="00E23AE4">
              <w:rPr>
                <w:b/>
                <w:sz w:val="18"/>
                <w:szCs w:val="18"/>
                <w:lang w:val="lv-LV"/>
              </w:rPr>
              <w:t>815</w:t>
            </w:r>
          </w:p>
        </w:tc>
      </w:tr>
      <w:tr w:rsidR="0048667D" w:rsidRPr="00161989" w14:paraId="5727ABA6" w14:textId="77777777" w:rsidTr="003A2758">
        <w:trPr>
          <w:trHeight w:val="254"/>
        </w:trPr>
        <w:tc>
          <w:tcPr>
            <w:tcW w:w="6090" w:type="dxa"/>
            <w:tcBorders>
              <w:left w:val="single" w:sz="4" w:space="0" w:color="000000"/>
            </w:tcBorders>
            <w:shd w:val="clear" w:color="auto" w:fill="auto"/>
            <w:vAlign w:val="center"/>
          </w:tcPr>
          <w:p w14:paraId="628D4920" w14:textId="77777777" w:rsidR="0048667D" w:rsidRPr="00161989" w:rsidRDefault="0048667D" w:rsidP="0048667D">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14:paraId="613B437D"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998FDB5" w14:textId="763E1AF7" w:rsidR="0048667D" w:rsidRPr="00161989" w:rsidRDefault="005A25FD" w:rsidP="0048667D">
            <w:pPr>
              <w:jc w:val="center"/>
              <w:rPr>
                <w:sz w:val="18"/>
                <w:szCs w:val="18"/>
                <w:lang w:val="lv-LV"/>
              </w:rPr>
            </w:pPr>
            <w:r>
              <w:rPr>
                <w:sz w:val="18"/>
                <w:szCs w:val="18"/>
                <w:lang w:val="lv-LV"/>
              </w:rPr>
              <w:t>-</w:t>
            </w:r>
            <w:r w:rsidR="002D374B">
              <w:rPr>
                <w:sz w:val="18"/>
                <w:szCs w:val="18"/>
                <w:lang w:val="lv-LV"/>
              </w:rPr>
              <w:t>815</w:t>
            </w:r>
          </w:p>
        </w:tc>
        <w:tc>
          <w:tcPr>
            <w:tcW w:w="1326" w:type="dxa"/>
            <w:tcBorders>
              <w:left w:val="single" w:sz="4" w:space="0" w:color="000000"/>
              <w:right w:val="single" w:sz="4" w:space="0" w:color="000000"/>
            </w:tcBorders>
            <w:shd w:val="clear" w:color="auto" w:fill="auto"/>
            <w:vAlign w:val="center"/>
          </w:tcPr>
          <w:p w14:paraId="3D49E6CA" w14:textId="36E2CBF8" w:rsidR="0048667D" w:rsidRPr="00161989" w:rsidRDefault="00E23AE4" w:rsidP="0048667D">
            <w:pPr>
              <w:jc w:val="center"/>
              <w:rPr>
                <w:sz w:val="18"/>
                <w:szCs w:val="18"/>
                <w:lang w:val="lv-LV"/>
              </w:rPr>
            </w:pPr>
            <w:r>
              <w:rPr>
                <w:sz w:val="18"/>
                <w:szCs w:val="18"/>
                <w:lang w:val="lv-LV"/>
              </w:rPr>
              <w:t>-2690</w:t>
            </w:r>
          </w:p>
        </w:tc>
      </w:tr>
      <w:tr w:rsidR="0048667D" w:rsidRPr="00161989" w14:paraId="75A7B1BC" w14:textId="77777777" w:rsidTr="003A2758">
        <w:trPr>
          <w:trHeight w:val="254"/>
        </w:trPr>
        <w:tc>
          <w:tcPr>
            <w:tcW w:w="6090" w:type="dxa"/>
            <w:tcBorders>
              <w:left w:val="single" w:sz="4" w:space="0" w:color="000000"/>
            </w:tcBorders>
            <w:shd w:val="clear" w:color="auto" w:fill="auto"/>
            <w:vAlign w:val="center"/>
          </w:tcPr>
          <w:p w14:paraId="27F0D819" w14:textId="77777777" w:rsidR="0048667D" w:rsidRPr="00161989" w:rsidRDefault="0048667D" w:rsidP="0048667D">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14:paraId="5D9EF3EC"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6009175" w14:textId="1E613FFA" w:rsidR="0048667D" w:rsidRPr="00161989" w:rsidRDefault="00AB66ED" w:rsidP="0048667D">
            <w:pPr>
              <w:jc w:val="center"/>
              <w:rPr>
                <w:sz w:val="18"/>
                <w:szCs w:val="18"/>
                <w:lang w:val="lv-LV"/>
              </w:rPr>
            </w:pPr>
            <w:r>
              <w:rPr>
                <w:sz w:val="18"/>
                <w:szCs w:val="18"/>
                <w:lang w:val="lv-LV"/>
              </w:rPr>
              <w:t>23</w:t>
            </w:r>
            <w:r w:rsidR="000D7D6E">
              <w:rPr>
                <w:sz w:val="18"/>
                <w:szCs w:val="18"/>
                <w:lang w:val="lv-LV"/>
              </w:rPr>
              <w:t>66</w:t>
            </w:r>
          </w:p>
        </w:tc>
        <w:tc>
          <w:tcPr>
            <w:tcW w:w="1326" w:type="dxa"/>
            <w:tcBorders>
              <w:left w:val="single" w:sz="4" w:space="0" w:color="000000"/>
              <w:right w:val="single" w:sz="4" w:space="0" w:color="000000"/>
            </w:tcBorders>
            <w:shd w:val="clear" w:color="auto" w:fill="auto"/>
            <w:vAlign w:val="center"/>
          </w:tcPr>
          <w:p w14:paraId="4ED8FE7C" w14:textId="57701734" w:rsidR="0048667D" w:rsidRPr="00161989" w:rsidRDefault="00E23AE4" w:rsidP="0048667D">
            <w:pPr>
              <w:jc w:val="center"/>
              <w:rPr>
                <w:sz w:val="18"/>
                <w:szCs w:val="18"/>
                <w:lang w:val="lv-LV"/>
              </w:rPr>
            </w:pPr>
            <w:r>
              <w:rPr>
                <w:sz w:val="18"/>
                <w:szCs w:val="18"/>
                <w:lang w:val="lv-LV"/>
              </w:rPr>
              <w:t>1875</w:t>
            </w:r>
          </w:p>
        </w:tc>
      </w:tr>
      <w:tr w:rsidR="0048667D" w:rsidRPr="00161989" w14:paraId="26F8251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D5A7F92" w14:textId="77777777" w:rsidR="0048667D" w:rsidRPr="00161989" w:rsidRDefault="0048667D" w:rsidP="0048667D">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14:paraId="53DCCAB2"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5858F384" w14:textId="2722A27D" w:rsidR="0048667D" w:rsidRPr="00161989" w:rsidRDefault="000D7D6E" w:rsidP="0048667D">
            <w:pPr>
              <w:jc w:val="center"/>
              <w:rPr>
                <w:b/>
                <w:sz w:val="18"/>
                <w:szCs w:val="18"/>
                <w:lang w:val="lv-LV"/>
              </w:rPr>
            </w:pPr>
            <w:r>
              <w:rPr>
                <w:b/>
                <w:sz w:val="18"/>
                <w:szCs w:val="18"/>
                <w:lang w:val="lv-LV"/>
              </w:rPr>
              <w:t>10658</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FB86" w14:textId="0F94945F" w:rsidR="0048667D" w:rsidRPr="00161989" w:rsidRDefault="00E23AE4" w:rsidP="0048667D">
            <w:pPr>
              <w:jc w:val="center"/>
              <w:rPr>
                <w:b/>
                <w:sz w:val="18"/>
                <w:szCs w:val="18"/>
                <w:lang w:val="lv-LV"/>
              </w:rPr>
            </w:pPr>
            <w:r>
              <w:rPr>
                <w:b/>
                <w:sz w:val="18"/>
                <w:szCs w:val="18"/>
                <w:lang w:val="lv-LV"/>
              </w:rPr>
              <w:t>8292</w:t>
            </w:r>
          </w:p>
        </w:tc>
      </w:tr>
      <w:tr w:rsidR="0048667D" w:rsidRPr="00161989" w14:paraId="0C7B5AB0" w14:textId="77777777" w:rsidTr="003A2758">
        <w:trPr>
          <w:trHeight w:val="254"/>
        </w:trPr>
        <w:tc>
          <w:tcPr>
            <w:tcW w:w="6090" w:type="dxa"/>
            <w:tcBorders>
              <w:left w:val="single" w:sz="4" w:space="0" w:color="000000"/>
            </w:tcBorders>
            <w:shd w:val="clear" w:color="auto" w:fill="auto"/>
            <w:vAlign w:val="center"/>
          </w:tcPr>
          <w:p w14:paraId="18B39BEE" w14:textId="77777777" w:rsidR="0048667D" w:rsidRPr="00161989" w:rsidRDefault="0048667D" w:rsidP="0048667D">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14:paraId="3D71B242" w14:textId="77777777" w:rsidR="0048667D" w:rsidRPr="00161989" w:rsidRDefault="0048667D" w:rsidP="0048667D">
            <w:pPr>
              <w:snapToGrid w:val="0"/>
              <w:jc w:val="center"/>
              <w:rPr>
                <w:b/>
                <w:sz w:val="18"/>
                <w:lang w:val="lv-LV"/>
              </w:rPr>
            </w:pPr>
          </w:p>
        </w:tc>
        <w:tc>
          <w:tcPr>
            <w:tcW w:w="1275" w:type="dxa"/>
            <w:tcBorders>
              <w:left w:val="single" w:sz="4" w:space="0" w:color="000000"/>
            </w:tcBorders>
            <w:shd w:val="clear" w:color="auto" w:fill="auto"/>
            <w:vAlign w:val="center"/>
          </w:tcPr>
          <w:p w14:paraId="4DD05BAD" w14:textId="77777777" w:rsidR="0048667D" w:rsidRPr="00161989" w:rsidRDefault="0048667D" w:rsidP="0048667D">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D59E38C" w14:textId="77777777" w:rsidR="0048667D" w:rsidRPr="00161989" w:rsidRDefault="0048667D" w:rsidP="0048667D">
            <w:pPr>
              <w:snapToGrid w:val="0"/>
              <w:jc w:val="center"/>
              <w:rPr>
                <w:b/>
                <w:sz w:val="18"/>
                <w:szCs w:val="18"/>
                <w:lang w:val="lv-LV"/>
              </w:rPr>
            </w:pPr>
          </w:p>
        </w:tc>
      </w:tr>
      <w:tr w:rsidR="0048667D" w:rsidRPr="00161989" w14:paraId="5BED2CE6" w14:textId="77777777" w:rsidTr="003A2758">
        <w:trPr>
          <w:trHeight w:val="254"/>
        </w:trPr>
        <w:tc>
          <w:tcPr>
            <w:tcW w:w="6090" w:type="dxa"/>
            <w:tcBorders>
              <w:left w:val="single" w:sz="4" w:space="0" w:color="000000"/>
            </w:tcBorders>
            <w:shd w:val="clear" w:color="auto" w:fill="auto"/>
            <w:vAlign w:val="center"/>
          </w:tcPr>
          <w:p w14:paraId="7352C9D5" w14:textId="77777777" w:rsidR="0048667D" w:rsidRPr="00161989" w:rsidRDefault="0048667D" w:rsidP="0048667D">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14:paraId="4A15DD8D" w14:textId="77777777" w:rsidR="0048667D" w:rsidRPr="00161989" w:rsidRDefault="0048667D" w:rsidP="0048667D">
            <w:pPr>
              <w:jc w:val="center"/>
              <w:rPr>
                <w:lang w:val="lv-LV"/>
              </w:rPr>
            </w:pPr>
          </w:p>
        </w:tc>
        <w:tc>
          <w:tcPr>
            <w:tcW w:w="1275" w:type="dxa"/>
            <w:tcBorders>
              <w:left w:val="single" w:sz="4" w:space="0" w:color="000000"/>
            </w:tcBorders>
            <w:shd w:val="clear" w:color="auto" w:fill="auto"/>
            <w:vAlign w:val="center"/>
          </w:tcPr>
          <w:p w14:paraId="43E136B9" w14:textId="7EBD74E1" w:rsidR="0048667D" w:rsidRPr="00161989" w:rsidRDefault="0048667D" w:rsidP="0048667D">
            <w:pPr>
              <w:snapToGrid w:val="0"/>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1FD4281" w14:textId="77777777" w:rsidR="0048667D" w:rsidRPr="00161989" w:rsidRDefault="0048667D" w:rsidP="0048667D">
            <w:pPr>
              <w:snapToGrid w:val="0"/>
              <w:jc w:val="center"/>
              <w:rPr>
                <w:sz w:val="18"/>
                <w:szCs w:val="18"/>
                <w:lang w:val="lv-LV"/>
              </w:rPr>
            </w:pPr>
            <w:r w:rsidRPr="00161989">
              <w:rPr>
                <w:sz w:val="18"/>
                <w:szCs w:val="18"/>
                <w:lang w:val="lv-LV"/>
              </w:rPr>
              <w:t>0</w:t>
            </w:r>
          </w:p>
        </w:tc>
      </w:tr>
      <w:tr w:rsidR="0048667D" w:rsidRPr="00161989" w14:paraId="56857668"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4E04BD2" w14:textId="77777777" w:rsidR="0048667D" w:rsidRPr="00161989" w:rsidRDefault="0048667D" w:rsidP="0048667D">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14:paraId="1BC99015"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A93279" w14:textId="3B0007D5" w:rsidR="0048667D" w:rsidRPr="00161989" w:rsidRDefault="005A25FD" w:rsidP="0048667D">
            <w:pPr>
              <w:snapToGrid w:val="0"/>
              <w:jc w:val="center"/>
              <w:rPr>
                <w:b/>
                <w:sz w:val="18"/>
                <w:szCs w:val="18"/>
                <w:lang w:val="lv-LV"/>
              </w:rPr>
            </w:pPr>
            <w:r>
              <w:rPr>
                <w:b/>
                <w:sz w:val="18"/>
                <w:szCs w:val="18"/>
                <w:lang w:val="lv-LV"/>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250" w14:textId="77777777" w:rsidR="0048667D" w:rsidRPr="00161989" w:rsidRDefault="0048667D" w:rsidP="0048667D">
            <w:pPr>
              <w:snapToGrid w:val="0"/>
              <w:jc w:val="center"/>
              <w:rPr>
                <w:b/>
                <w:sz w:val="18"/>
                <w:szCs w:val="18"/>
                <w:lang w:val="lv-LV"/>
              </w:rPr>
            </w:pPr>
            <w:r w:rsidRPr="00161989">
              <w:rPr>
                <w:b/>
                <w:sz w:val="18"/>
                <w:szCs w:val="18"/>
                <w:lang w:val="lv-LV"/>
              </w:rPr>
              <w:t>0</w:t>
            </w:r>
          </w:p>
        </w:tc>
      </w:tr>
      <w:tr w:rsidR="0048667D" w:rsidRPr="00161989" w14:paraId="18A75103" w14:textId="77777777" w:rsidTr="003A2758">
        <w:trPr>
          <w:trHeight w:val="254"/>
        </w:trPr>
        <w:tc>
          <w:tcPr>
            <w:tcW w:w="6090" w:type="dxa"/>
            <w:tcBorders>
              <w:left w:val="single" w:sz="4" w:space="0" w:color="000000"/>
            </w:tcBorders>
            <w:shd w:val="clear" w:color="auto" w:fill="auto"/>
            <w:vAlign w:val="center"/>
          </w:tcPr>
          <w:p w14:paraId="591C4A79" w14:textId="77777777" w:rsidR="0048667D" w:rsidRPr="00161989" w:rsidRDefault="0048667D" w:rsidP="0048667D">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14:paraId="2D61E3DE" w14:textId="77777777" w:rsidR="0048667D" w:rsidRPr="00161989" w:rsidRDefault="0048667D" w:rsidP="0048667D">
            <w:pPr>
              <w:snapToGrid w:val="0"/>
              <w:jc w:val="center"/>
              <w:rPr>
                <w:b/>
                <w:sz w:val="18"/>
                <w:lang w:val="lv-LV"/>
              </w:rPr>
            </w:pPr>
          </w:p>
        </w:tc>
        <w:tc>
          <w:tcPr>
            <w:tcW w:w="1275" w:type="dxa"/>
            <w:tcBorders>
              <w:left w:val="single" w:sz="4" w:space="0" w:color="000000"/>
            </w:tcBorders>
            <w:shd w:val="clear" w:color="auto" w:fill="auto"/>
            <w:vAlign w:val="center"/>
          </w:tcPr>
          <w:p w14:paraId="1F6F824F" w14:textId="77777777" w:rsidR="0048667D" w:rsidRPr="00161989" w:rsidRDefault="0048667D" w:rsidP="0048667D">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13E6CF31" w14:textId="77777777" w:rsidR="0048667D" w:rsidRPr="00161989" w:rsidRDefault="0048667D" w:rsidP="0048667D">
            <w:pPr>
              <w:snapToGrid w:val="0"/>
              <w:jc w:val="center"/>
              <w:rPr>
                <w:b/>
                <w:sz w:val="18"/>
                <w:szCs w:val="18"/>
                <w:lang w:val="lv-LV"/>
              </w:rPr>
            </w:pPr>
          </w:p>
        </w:tc>
      </w:tr>
      <w:tr w:rsidR="004443F7" w:rsidRPr="00161989" w14:paraId="110C1759" w14:textId="77777777" w:rsidTr="003A2758">
        <w:trPr>
          <w:trHeight w:val="254"/>
        </w:trPr>
        <w:tc>
          <w:tcPr>
            <w:tcW w:w="6090" w:type="dxa"/>
            <w:tcBorders>
              <w:left w:val="single" w:sz="4" w:space="0" w:color="000000"/>
            </w:tcBorders>
            <w:shd w:val="clear" w:color="auto" w:fill="auto"/>
            <w:vAlign w:val="center"/>
          </w:tcPr>
          <w:p w14:paraId="65DB9B22" w14:textId="77777777" w:rsidR="004443F7" w:rsidRPr="00161989" w:rsidRDefault="004443F7" w:rsidP="004443F7">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14:paraId="34DB4649" w14:textId="0C0D5A03" w:rsidR="004443F7" w:rsidRPr="00161989" w:rsidRDefault="004443F7" w:rsidP="004443F7">
            <w:pPr>
              <w:jc w:val="center"/>
              <w:rPr>
                <w:lang w:val="lv-LV"/>
              </w:rPr>
            </w:pPr>
            <w:r>
              <w:rPr>
                <w:sz w:val="18"/>
                <w:lang w:val="lv-LV"/>
              </w:rPr>
              <w:t>9</w:t>
            </w:r>
          </w:p>
        </w:tc>
        <w:tc>
          <w:tcPr>
            <w:tcW w:w="1275" w:type="dxa"/>
            <w:tcBorders>
              <w:left w:val="single" w:sz="4" w:space="0" w:color="000000"/>
            </w:tcBorders>
            <w:shd w:val="clear" w:color="auto" w:fill="auto"/>
            <w:vAlign w:val="center"/>
          </w:tcPr>
          <w:p w14:paraId="5B243DAD" w14:textId="6A6CB6DB" w:rsidR="004443F7" w:rsidRPr="00161989" w:rsidRDefault="000D7D6E" w:rsidP="004443F7">
            <w:pPr>
              <w:snapToGrid w:val="0"/>
              <w:jc w:val="center"/>
              <w:rPr>
                <w:sz w:val="18"/>
                <w:szCs w:val="18"/>
                <w:lang w:val="lv-LV"/>
              </w:rPr>
            </w:pPr>
            <w:r>
              <w:rPr>
                <w:sz w:val="18"/>
                <w:szCs w:val="18"/>
                <w:lang w:val="lv-LV"/>
              </w:rPr>
              <w:t>497</w:t>
            </w:r>
          </w:p>
        </w:tc>
        <w:tc>
          <w:tcPr>
            <w:tcW w:w="1326" w:type="dxa"/>
            <w:tcBorders>
              <w:left w:val="single" w:sz="4" w:space="0" w:color="000000"/>
              <w:right w:val="single" w:sz="4" w:space="0" w:color="000000"/>
            </w:tcBorders>
            <w:shd w:val="clear" w:color="auto" w:fill="auto"/>
            <w:vAlign w:val="center"/>
          </w:tcPr>
          <w:p w14:paraId="185F09EA" w14:textId="301500B4" w:rsidR="004443F7" w:rsidRPr="00161989" w:rsidRDefault="00E23AE4" w:rsidP="004443F7">
            <w:pPr>
              <w:snapToGrid w:val="0"/>
              <w:jc w:val="center"/>
              <w:rPr>
                <w:sz w:val="18"/>
                <w:szCs w:val="18"/>
                <w:lang w:val="lv-LV"/>
              </w:rPr>
            </w:pPr>
            <w:r>
              <w:rPr>
                <w:sz w:val="18"/>
                <w:szCs w:val="18"/>
                <w:lang w:val="lv-LV"/>
              </w:rPr>
              <w:t>488</w:t>
            </w:r>
          </w:p>
        </w:tc>
      </w:tr>
      <w:tr w:rsidR="004443F7" w:rsidRPr="00161989" w14:paraId="3CA6267E" w14:textId="77777777" w:rsidTr="003A2758">
        <w:trPr>
          <w:trHeight w:val="254"/>
        </w:trPr>
        <w:tc>
          <w:tcPr>
            <w:tcW w:w="6090" w:type="dxa"/>
            <w:tcBorders>
              <w:left w:val="single" w:sz="4" w:space="0" w:color="000000"/>
            </w:tcBorders>
            <w:shd w:val="clear" w:color="auto" w:fill="auto"/>
            <w:vAlign w:val="center"/>
          </w:tcPr>
          <w:p w14:paraId="17E873CC" w14:textId="77777777" w:rsidR="004443F7" w:rsidRPr="00161989" w:rsidRDefault="004443F7" w:rsidP="004443F7">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14:paraId="4BAF1101" w14:textId="585BBCCA" w:rsidR="004443F7" w:rsidRPr="00161989" w:rsidRDefault="004443F7" w:rsidP="004443F7">
            <w:pPr>
              <w:jc w:val="center"/>
              <w:rPr>
                <w:lang w:val="lv-LV"/>
              </w:rPr>
            </w:pPr>
            <w:r>
              <w:rPr>
                <w:sz w:val="18"/>
                <w:lang w:val="lv-LV"/>
              </w:rPr>
              <w:t>10</w:t>
            </w:r>
          </w:p>
        </w:tc>
        <w:tc>
          <w:tcPr>
            <w:tcW w:w="1275" w:type="dxa"/>
            <w:tcBorders>
              <w:left w:val="single" w:sz="4" w:space="0" w:color="000000"/>
            </w:tcBorders>
            <w:shd w:val="clear" w:color="auto" w:fill="auto"/>
            <w:vAlign w:val="center"/>
          </w:tcPr>
          <w:p w14:paraId="162C4089" w14:textId="1027576F" w:rsidR="004443F7" w:rsidRPr="00161989" w:rsidRDefault="000D7D6E" w:rsidP="004443F7">
            <w:pPr>
              <w:snapToGrid w:val="0"/>
              <w:jc w:val="center"/>
              <w:rPr>
                <w:sz w:val="18"/>
                <w:szCs w:val="18"/>
                <w:lang w:val="lv-LV"/>
              </w:rPr>
            </w:pPr>
            <w:r>
              <w:rPr>
                <w:sz w:val="18"/>
                <w:szCs w:val="18"/>
                <w:lang w:val="lv-LV"/>
              </w:rPr>
              <w:t>3031</w:t>
            </w:r>
          </w:p>
        </w:tc>
        <w:tc>
          <w:tcPr>
            <w:tcW w:w="1326" w:type="dxa"/>
            <w:tcBorders>
              <w:left w:val="single" w:sz="4" w:space="0" w:color="000000"/>
              <w:right w:val="single" w:sz="4" w:space="0" w:color="000000"/>
            </w:tcBorders>
            <w:shd w:val="clear" w:color="auto" w:fill="auto"/>
            <w:vAlign w:val="center"/>
          </w:tcPr>
          <w:p w14:paraId="3AB49432" w14:textId="4784A77F" w:rsidR="004443F7" w:rsidRPr="00161989" w:rsidRDefault="00E23AE4" w:rsidP="004443F7">
            <w:pPr>
              <w:snapToGrid w:val="0"/>
              <w:jc w:val="center"/>
              <w:rPr>
                <w:sz w:val="18"/>
                <w:szCs w:val="18"/>
                <w:lang w:val="lv-LV"/>
              </w:rPr>
            </w:pPr>
            <w:r>
              <w:rPr>
                <w:sz w:val="18"/>
                <w:szCs w:val="18"/>
                <w:lang w:val="lv-LV"/>
              </w:rPr>
              <w:t>3574</w:t>
            </w:r>
          </w:p>
        </w:tc>
      </w:tr>
      <w:tr w:rsidR="004443F7" w:rsidRPr="00161989" w14:paraId="710B821E" w14:textId="77777777" w:rsidTr="003A2758">
        <w:trPr>
          <w:trHeight w:val="254"/>
        </w:trPr>
        <w:tc>
          <w:tcPr>
            <w:tcW w:w="6090" w:type="dxa"/>
            <w:tcBorders>
              <w:left w:val="single" w:sz="4" w:space="0" w:color="000000"/>
            </w:tcBorders>
            <w:shd w:val="clear" w:color="auto" w:fill="auto"/>
            <w:vAlign w:val="center"/>
          </w:tcPr>
          <w:p w14:paraId="4D1F91EE" w14:textId="77777777" w:rsidR="004443F7" w:rsidRPr="00161989" w:rsidRDefault="004443F7" w:rsidP="004443F7">
            <w:pPr>
              <w:ind w:left="453"/>
              <w:rPr>
                <w:sz w:val="18"/>
                <w:lang w:val="lv-LV"/>
              </w:rPr>
            </w:pPr>
            <w:r w:rsidRPr="00161989">
              <w:rPr>
                <w:sz w:val="18"/>
                <w:lang w:val="lv-LV"/>
              </w:rPr>
              <w:t xml:space="preserve"> Pārējie kreditori.</w:t>
            </w:r>
          </w:p>
          <w:p w14:paraId="4F2E2F5A" w14:textId="77777777" w:rsidR="004443F7" w:rsidRPr="00161989" w:rsidRDefault="004443F7" w:rsidP="004443F7">
            <w:pPr>
              <w:ind w:left="453"/>
              <w:rPr>
                <w:sz w:val="18"/>
                <w:lang w:val="lv-LV"/>
              </w:rPr>
            </w:pPr>
            <w:r w:rsidRPr="00161989">
              <w:rPr>
                <w:sz w:val="18"/>
                <w:lang w:val="lv-LV"/>
              </w:rPr>
              <w:t xml:space="preserve"> Uzkrātās saistības norēķiniem ar darbiniekiem</w:t>
            </w:r>
          </w:p>
          <w:p w14:paraId="1D260A24" w14:textId="77777777" w:rsidR="004443F7" w:rsidRDefault="004443F7" w:rsidP="004443F7">
            <w:pPr>
              <w:ind w:left="453"/>
              <w:rPr>
                <w:sz w:val="18"/>
                <w:lang w:val="lv-LV"/>
              </w:rPr>
            </w:pPr>
            <w:r w:rsidRPr="00161989">
              <w:rPr>
                <w:sz w:val="18"/>
                <w:lang w:val="lv-LV"/>
              </w:rPr>
              <w:t xml:space="preserve"> Uzkrātās saistības norēķiniem par nodokļiem un sociālās apdrošināšanas     maksājumiem</w:t>
            </w:r>
          </w:p>
          <w:p w14:paraId="39DB6C02" w14:textId="27F62739" w:rsidR="004443F7" w:rsidRPr="00161989" w:rsidRDefault="004443F7" w:rsidP="004443F7">
            <w:pPr>
              <w:ind w:left="453"/>
              <w:rPr>
                <w:lang w:val="lv-LV"/>
              </w:rPr>
            </w:pPr>
            <w:r>
              <w:rPr>
                <w:sz w:val="18"/>
                <w:lang w:val="lv-LV"/>
              </w:rPr>
              <w:t>Norēķini par nākamo periodu ieņēmumiem</w:t>
            </w:r>
          </w:p>
        </w:tc>
        <w:tc>
          <w:tcPr>
            <w:tcW w:w="992" w:type="dxa"/>
            <w:tcBorders>
              <w:left w:val="single" w:sz="4" w:space="0" w:color="000000"/>
            </w:tcBorders>
            <w:shd w:val="clear" w:color="auto" w:fill="auto"/>
            <w:vAlign w:val="center"/>
          </w:tcPr>
          <w:p w14:paraId="31CB5A2D" w14:textId="6EF45D66" w:rsidR="004443F7" w:rsidRPr="00161989" w:rsidRDefault="004443F7" w:rsidP="004443F7">
            <w:pPr>
              <w:jc w:val="center"/>
              <w:rPr>
                <w:sz w:val="18"/>
                <w:lang w:val="lv-LV"/>
              </w:rPr>
            </w:pPr>
            <w:r>
              <w:rPr>
                <w:sz w:val="18"/>
                <w:lang w:val="lv-LV"/>
              </w:rPr>
              <w:t xml:space="preserve">11             </w:t>
            </w:r>
          </w:p>
          <w:p w14:paraId="614F34D5" w14:textId="70A3DA20" w:rsidR="004443F7" w:rsidRPr="00161989" w:rsidRDefault="004443F7" w:rsidP="004443F7">
            <w:pPr>
              <w:jc w:val="center"/>
              <w:rPr>
                <w:sz w:val="18"/>
                <w:lang w:val="lv-LV"/>
              </w:rPr>
            </w:pPr>
            <w:r>
              <w:rPr>
                <w:sz w:val="18"/>
                <w:lang w:val="lv-LV"/>
              </w:rPr>
              <w:t>12</w:t>
            </w:r>
          </w:p>
          <w:p w14:paraId="4D961BAB" w14:textId="229448D1" w:rsidR="004443F7" w:rsidRDefault="004443F7" w:rsidP="004443F7">
            <w:pPr>
              <w:jc w:val="center"/>
              <w:rPr>
                <w:sz w:val="18"/>
                <w:lang w:val="lv-LV"/>
              </w:rPr>
            </w:pPr>
            <w:r>
              <w:rPr>
                <w:sz w:val="18"/>
                <w:lang w:val="lv-LV"/>
              </w:rPr>
              <w:t>13</w:t>
            </w:r>
          </w:p>
          <w:p w14:paraId="390CD5D7" w14:textId="77777777" w:rsidR="004443F7" w:rsidRDefault="004443F7" w:rsidP="004443F7">
            <w:pPr>
              <w:jc w:val="center"/>
              <w:rPr>
                <w:sz w:val="18"/>
                <w:lang w:val="lv-LV"/>
              </w:rPr>
            </w:pPr>
          </w:p>
          <w:p w14:paraId="36AAA9F8" w14:textId="5E634C70" w:rsidR="004443F7" w:rsidRPr="00161989" w:rsidRDefault="004443F7" w:rsidP="004443F7">
            <w:pPr>
              <w:jc w:val="center"/>
              <w:rPr>
                <w:lang w:val="lv-LV"/>
              </w:rPr>
            </w:pPr>
            <w:r>
              <w:rPr>
                <w:sz w:val="18"/>
                <w:lang w:val="lv-LV"/>
              </w:rPr>
              <w:t>14</w:t>
            </w:r>
          </w:p>
        </w:tc>
        <w:tc>
          <w:tcPr>
            <w:tcW w:w="1275" w:type="dxa"/>
            <w:tcBorders>
              <w:left w:val="single" w:sz="4" w:space="0" w:color="000000"/>
            </w:tcBorders>
            <w:shd w:val="clear" w:color="auto" w:fill="auto"/>
            <w:vAlign w:val="center"/>
          </w:tcPr>
          <w:p w14:paraId="26977DF1" w14:textId="237A8681" w:rsidR="004443F7" w:rsidRDefault="004443F7" w:rsidP="004443F7">
            <w:pPr>
              <w:snapToGrid w:val="0"/>
              <w:rPr>
                <w:sz w:val="18"/>
                <w:szCs w:val="18"/>
                <w:lang w:val="lv-LV"/>
              </w:rPr>
            </w:pPr>
            <w:r>
              <w:rPr>
                <w:sz w:val="18"/>
                <w:szCs w:val="18"/>
                <w:lang w:val="lv-LV"/>
              </w:rPr>
              <w:t xml:space="preserve">       </w:t>
            </w:r>
            <w:r w:rsidR="000D7D6E">
              <w:rPr>
                <w:sz w:val="18"/>
                <w:szCs w:val="18"/>
                <w:lang w:val="lv-LV"/>
              </w:rPr>
              <w:t>4284</w:t>
            </w:r>
          </w:p>
          <w:p w14:paraId="1CC757A0" w14:textId="75F6CE9F" w:rsidR="004443F7" w:rsidRDefault="004443F7" w:rsidP="004443F7">
            <w:pPr>
              <w:snapToGrid w:val="0"/>
              <w:jc w:val="center"/>
              <w:rPr>
                <w:sz w:val="18"/>
                <w:szCs w:val="18"/>
                <w:lang w:val="lv-LV"/>
              </w:rPr>
            </w:pPr>
            <w:r>
              <w:rPr>
                <w:sz w:val="18"/>
                <w:szCs w:val="18"/>
                <w:lang w:val="lv-LV"/>
              </w:rPr>
              <w:t>5945</w:t>
            </w:r>
          </w:p>
          <w:p w14:paraId="26795D22" w14:textId="6296A632" w:rsidR="004443F7" w:rsidRDefault="004443F7" w:rsidP="004443F7">
            <w:pPr>
              <w:snapToGrid w:val="0"/>
              <w:jc w:val="center"/>
              <w:rPr>
                <w:sz w:val="18"/>
                <w:szCs w:val="18"/>
                <w:lang w:val="lv-LV"/>
              </w:rPr>
            </w:pPr>
            <w:r>
              <w:rPr>
                <w:sz w:val="18"/>
                <w:szCs w:val="18"/>
                <w:lang w:val="lv-LV"/>
              </w:rPr>
              <w:t>1303</w:t>
            </w:r>
          </w:p>
          <w:p w14:paraId="18F6AA2F" w14:textId="77777777" w:rsidR="004443F7" w:rsidRDefault="004443F7" w:rsidP="004443F7">
            <w:pPr>
              <w:snapToGrid w:val="0"/>
              <w:jc w:val="center"/>
              <w:rPr>
                <w:sz w:val="18"/>
                <w:szCs w:val="18"/>
                <w:lang w:val="lv-LV"/>
              </w:rPr>
            </w:pPr>
          </w:p>
          <w:p w14:paraId="75D96BB8" w14:textId="7BB87C3C" w:rsidR="004443F7" w:rsidRPr="00161989" w:rsidRDefault="004443F7" w:rsidP="004443F7">
            <w:pPr>
              <w:snapToGrid w:val="0"/>
              <w:rPr>
                <w:sz w:val="18"/>
                <w:szCs w:val="18"/>
                <w:lang w:val="lv-LV"/>
              </w:rPr>
            </w:pPr>
            <w:r>
              <w:rPr>
                <w:sz w:val="18"/>
                <w:szCs w:val="18"/>
                <w:lang w:val="lv-LV"/>
              </w:rPr>
              <w:t xml:space="preserve">          0</w:t>
            </w:r>
          </w:p>
        </w:tc>
        <w:tc>
          <w:tcPr>
            <w:tcW w:w="1326" w:type="dxa"/>
            <w:tcBorders>
              <w:left w:val="single" w:sz="4" w:space="0" w:color="000000"/>
              <w:right w:val="single" w:sz="4" w:space="0" w:color="000000"/>
            </w:tcBorders>
            <w:shd w:val="clear" w:color="auto" w:fill="auto"/>
            <w:vAlign w:val="center"/>
          </w:tcPr>
          <w:p w14:paraId="2F75FD1A" w14:textId="3C85B402" w:rsidR="004443F7" w:rsidRDefault="004443F7" w:rsidP="004443F7">
            <w:pPr>
              <w:snapToGrid w:val="0"/>
              <w:rPr>
                <w:sz w:val="18"/>
                <w:szCs w:val="18"/>
                <w:lang w:val="lv-LV"/>
              </w:rPr>
            </w:pPr>
            <w:r>
              <w:rPr>
                <w:sz w:val="18"/>
                <w:szCs w:val="18"/>
                <w:lang w:val="lv-LV"/>
              </w:rPr>
              <w:t xml:space="preserve">       </w:t>
            </w:r>
            <w:r w:rsidR="00E23AE4">
              <w:rPr>
                <w:sz w:val="18"/>
                <w:szCs w:val="18"/>
                <w:lang w:val="lv-LV"/>
              </w:rPr>
              <w:t>4862</w:t>
            </w:r>
          </w:p>
          <w:p w14:paraId="5C7B8A9C" w14:textId="2796C74C" w:rsidR="004443F7" w:rsidRDefault="00E23AE4" w:rsidP="004443F7">
            <w:pPr>
              <w:snapToGrid w:val="0"/>
              <w:jc w:val="center"/>
              <w:rPr>
                <w:sz w:val="18"/>
                <w:szCs w:val="18"/>
                <w:lang w:val="lv-LV"/>
              </w:rPr>
            </w:pPr>
            <w:r>
              <w:rPr>
                <w:sz w:val="18"/>
                <w:szCs w:val="18"/>
                <w:lang w:val="lv-LV"/>
              </w:rPr>
              <w:t>5945</w:t>
            </w:r>
          </w:p>
          <w:p w14:paraId="0A817D68" w14:textId="619FB74A" w:rsidR="004443F7" w:rsidRDefault="00E23AE4" w:rsidP="004443F7">
            <w:pPr>
              <w:snapToGrid w:val="0"/>
              <w:jc w:val="center"/>
              <w:rPr>
                <w:sz w:val="18"/>
                <w:szCs w:val="18"/>
                <w:lang w:val="lv-LV"/>
              </w:rPr>
            </w:pPr>
            <w:r>
              <w:rPr>
                <w:sz w:val="18"/>
                <w:szCs w:val="18"/>
                <w:lang w:val="lv-LV"/>
              </w:rPr>
              <w:t>1303</w:t>
            </w:r>
          </w:p>
          <w:p w14:paraId="24B4C67D" w14:textId="77777777" w:rsidR="004443F7" w:rsidRDefault="004443F7" w:rsidP="004443F7">
            <w:pPr>
              <w:snapToGrid w:val="0"/>
              <w:jc w:val="center"/>
              <w:rPr>
                <w:sz w:val="18"/>
                <w:szCs w:val="18"/>
                <w:lang w:val="lv-LV"/>
              </w:rPr>
            </w:pPr>
          </w:p>
          <w:p w14:paraId="04E57022" w14:textId="1E382497" w:rsidR="004443F7" w:rsidRPr="00161989" w:rsidRDefault="00E23AE4" w:rsidP="004443F7">
            <w:pPr>
              <w:snapToGrid w:val="0"/>
              <w:jc w:val="center"/>
              <w:rPr>
                <w:sz w:val="18"/>
                <w:szCs w:val="18"/>
                <w:lang w:val="lv-LV"/>
              </w:rPr>
            </w:pPr>
            <w:r>
              <w:rPr>
                <w:sz w:val="18"/>
                <w:szCs w:val="18"/>
                <w:lang w:val="lv-LV"/>
              </w:rPr>
              <w:t>0</w:t>
            </w:r>
          </w:p>
        </w:tc>
      </w:tr>
      <w:tr w:rsidR="0048667D" w:rsidRPr="00161989" w14:paraId="3A2BDCD1"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618BBAD3" w14:textId="77777777" w:rsidR="0048667D" w:rsidRPr="00161989" w:rsidRDefault="0048667D" w:rsidP="0048667D">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14:paraId="488B094B"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8F05784" w14:textId="217A1505" w:rsidR="0048667D" w:rsidRPr="00161989" w:rsidRDefault="000D7D6E" w:rsidP="0048667D">
            <w:pPr>
              <w:snapToGrid w:val="0"/>
              <w:jc w:val="center"/>
              <w:rPr>
                <w:b/>
                <w:sz w:val="18"/>
                <w:szCs w:val="18"/>
                <w:lang w:val="lv-LV"/>
              </w:rPr>
            </w:pPr>
            <w:r>
              <w:rPr>
                <w:b/>
                <w:sz w:val="18"/>
                <w:szCs w:val="18"/>
                <w:lang w:val="lv-LV"/>
              </w:rPr>
              <w:t>15060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318D" w14:textId="120B7D0A" w:rsidR="0048667D" w:rsidRPr="00161989" w:rsidRDefault="00FA1D32" w:rsidP="0048667D">
            <w:pPr>
              <w:snapToGrid w:val="0"/>
              <w:jc w:val="center"/>
              <w:rPr>
                <w:b/>
                <w:sz w:val="18"/>
                <w:szCs w:val="18"/>
                <w:lang w:val="lv-LV"/>
              </w:rPr>
            </w:pPr>
            <w:r>
              <w:rPr>
                <w:b/>
                <w:sz w:val="18"/>
                <w:szCs w:val="18"/>
                <w:lang w:val="lv-LV"/>
              </w:rPr>
              <w:t>16172</w:t>
            </w:r>
          </w:p>
        </w:tc>
      </w:tr>
      <w:tr w:rsidR="0048667D" w:rsidRPr="00161989" w14:paraId="405650E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FC31BA9" w14:textId="77777777" w:rsidR="0048667D" w:rsidRPr="00161989" w:rsidRDefault="0048667D" w:rsidP="0048667D">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14:paraId="3B090527"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64176C14" w14:textId="198F35AD" w:rsidR="0048667D" w:rsidRPr="00161989" w:rsidRDefault="000D7D6E" w:rsidP="0048667D">
            <w:pPr>
              <w:snapToGrid w:val="0"/>
              <w:jc w:val="center"/>
              <w:rPr>
                <w:b/>
                <w:sz w:val="18"/>
                <w:szCs w:val="18"/>
                <w:lang w:val="lv-LV"/>
              </w:rPr>
            </w:pPr>
            <w:r>
              <w:rPr>
                <w:b/>
                <w:sz w:val="18"/>
                <w:szCs w:val="18"/>
                <w:lang w:val="lv-LV"/>
              </w:rPr>
              <w:t>15060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1CF8" w14:textId="130A76A6" w:rsidR="0048667D" w:rsidRPr="00161989" w:rsidRDefault="00FA1D32" w:rsidP="0048667D">
            <w:pPr>
              <w:snapToGrid w:val="0"/>
              <w:jc w:val="center"/>
              <w:rPr>
                <w:b/>
                <w:sz w:val="18"/>
                <w:szCs w:val="18"/>
                <w:lang w:val="lv-LV"/>
              </w:rPr>
            </w:pPr>
            <w:r>
              <w:rPr>
                <w:b/>
                <w:sz w:val="18"/>
                <w:szCs w:val="18"/>
                <w:lang w:val="lv-LV"/>
              </w:rPr>
              <w:t>16172</w:t>
            </w:r>
          </w:p>
        </w:tc>
      </w:tr>
      <w:tr w:rsidR="0048667D" w:rsidRPr="00161989" w14:paraId="72328F56"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4A6A7CAB" w14:textId="77777777" w:rsidR="0048667D" w:rsidRPr="00161989" w:rsidRDefault="0048667D" w:rsidP="0048667D">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723D8249"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3CBC2660" w14:textId="33E7CAEF" w:rsidR="0048667D" w:rsidRPr="00161989" w:rsidRDefault="004443F7" w:rsidP="0048667D">
            <w:pPr>
              <w:snapToGrid w:val="0"/>
              <w:jc w:val="center"/>
              <w:rPr>
                <w:b/>
                <w:sz w:val="18"/>
                <w:szCs w:val="18"/>
                <w:lang w:val="lv-LV"/>
              </w:rPr>
            </w:pPr>
            <w:r>
              <w:rPr>
                <w:b/>
                <w:sz w:val="18"/>
                <w:szCs w:val="18"/>
                <w:lang w:val="lv-LV"/>
              </w:rPr>
              <w:t>2</w:t>
            </w:r>
            <w:r w:rsidR="00BC2016">
              <w:rPr>
                <w:b/>
                <w:sz w:val="18"/>
                <w:szCs w:val="18"/>
                <w:lang w:val="lv-LV"/>
              </w:rPr>
              <w:t>5718</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1475" w14:textId="3FE44543" w:rsidR="0048667D" w:rsidRPr="00161989" w:rsidRDefault="00FA1D32" w:rsidP="0048667D">
            <w:pPr>
              <w:snapToGrid w:val="0"/>
              <w:jc w:val="center"/>
              <w:rPr>
                <w:b/>
                <w:sz w:val="18"/>
                <w:szCs w:val="18"/>
                <w:lang w:val="lv-LV"/>
              </w:rPr>
            </w:pPr>
            <w:r>
              <w:rPr>
                <w:b/>
                <w:sz w:val="18"/>
                <w:szCs w:val="18"/>
                <w:lang w:val="lv-LV"/>
              </w:rPr>
              <w:t>24464</w:t>
            </w:r>
          </w:p>
        </w:tc>
      </w:tr>
    </w:tbl>
    <w:p w14:paraId="799F239B" w14:textId="77777777" w:rsidR="00E76759" w:rsidRPr="00161989" w:rsidRDefault="00E76759">
      <w:pPr>
        <w:rPr>
          <w:lang w:val="lv-LV"/>
        </w:rPr>
      </w:pPr>
    </w:p>
    <w:p w14:paraId="6925ECF0" w14:textId="77777777" w:rsidR="00E76759" w:rsidRPr="00161989" w:rsidRDefault="00E76759">
      <w:pPr>
        <w:pStyle w:val="Galvene"/>
        <w:tabs>
          <w:tab w:val="clear" w:pos="4320"/>
          <w:tab w:val="clear" w:pos="8640"/>
        </w:tabs>
        <w:rPr>
          <w:lang w:val="lv-LV"/>
        </w:rPr>
      </w:pPr>
      <w:r w:rsidRPr="00161989">
        <w:rPr>
          <w:lang w:val="lv-LV"/>
        </w:rPr>
        <w:t>--------------------------</w:t>
      </w:r>
    </w:p>
    <w:p w14:paraId="6EFFA84C" w14:textId="77777777" w:rsidR="00E76759" w:rsidRPr="00161989" w:rsidRDefault="00E76759">
      <w:pPr>
        <w:rPr>
          <w:lang w:val="lv-LV"/>
        </w:rPr>
      </w:pPr>
      <w:r w:rsidRPr="00161989">
        <w:rPr>
          <w:lang w:val="lv-LV"/>
        </w:rPr>
        <w:t>Valdes locekle</w:t>
      </w:r>
    </w:p>
    <w:p w14:paraId="3F41BAF2" w14:textId="502A746F" w:rsidR="00E76759" w:rsidRPr="00B83D9F" w:rsidRDefault="00A9123C">
      <w:pPr>
        <w:rPr>
          <w:lang w:val="lv-LV"/>
        </w:rPr>
      </w:pPr>
      <w:r>
        <w:rPr>
          <w:lang w:val="lv-LV"/>
        </w:rPr>
        <w:t>Ilga Ro</w:t>
      </w:r>
      <w:r w:rsidR="00B83D9F">
        <w:rPr>
          <w:lang w:val="lv-LV"/>
        </w:rPr>
        <w:t>ga</w:t>
      </w:r>
    </w:p>
    <w:p w14:paraId="57ADAD21" w14:textId="77777777" w:rsidR="00E76759" w:rsidRDefault="00E76759"/>
    <w:p w14:paraId="2D8C1AC3" w14:textId="62739A02" w:rsidR="00411C8C" w:rsidRPr="006B31C1" w:rsidRDefault="00411C8C" w:rsidP="00A9123C">
      <w:pPr>
        <w:tabs>
          <w:tab w:val="left" w:pos="1892"/>
        </w:tabs>
        <w:jc w:val="both"/>
        <w:rPr>
          <w:lang w:val="lv-LV"/>
        </w:rPr>
      </w:pPr>
    </w:p>
    <w:bookmarkEnd w:id="6"/>
    <w:p w14:paraId="1C33BE65" w14:textId="4C3BF447" w:rsidR="00E76759" w:rsidRDefault="00E76759" w:rsidP="0014708F">
      <w:pPr>
        <w:pStyle w:val="Virsraksts1"/>
        <w:numPr>
          <w:ilvl w:val="0"/>
          <w:numId w:val="0"/>
        </w:numPr>
      </w:pPr>
      <w:r>
        <w:t>Paskaidrojumi pie peļņas vai zaudējuma aprēķina posteņiem</w:t>
      </w:r>
    </w:p>
    <w:p w14:paraId="081BEC95" w14:textId="77777777" w:rsidR="00E76759" w:rsidRDefault="00E76759">
      <w:pPr>
        <w:pStyle w:val="Galvene"/>
        <w:tabs>
          <w:tab w:val="clear" w:pos="4320"/>
          <w:tab w:val="clear" w:pos="8640"/>
        </w:tabs>
        <w:rPr>
          <w:lang w:val="lv-LV"/>
        </w:rPr>
      </w:pPr>
    </w:p>
    <w:p w14:paraId="324FB2F9" w14:textId="77777777" w:rsidR="00E76759" w:rsidRPr="006B31C1" w:rsidRDefault="00E76759">
      <w:pPr>
        <w:rPr>
          <w:lang w:val="lv-LV"/>
        </w:rPr>
      </w:pPr>
      <w:r>
        <w:rPr>
          <w:b/>
          <w:lang w:val="lv-LV"/>
        </w:rPr>
        <w:t>Piezīme Nr.1</w:t>
      </w:r>
    </w:p>
    <w:p w14:paraId="3691BFB1" w14:textId="77777777" w:rsidR="00E76759" w:rsidRDefault="00E76759">
      <w:pPr>
        <w:rPr>
          <w:b/>
          <w:lang w:val="lv-LV"/>
        </w:rPr>
      </w:pPr>
    </w:p>
    <w:p w14:paraId="1073BCD9" w14:textId="77777777" w:rsidR="00E76759" w:rsidRPr="006B31C1" w:rsidRDefault="00E76759">
      <w:pPr>
        <w:rPr>
          <w:lang w:val="lv-LV"/>
        </w:rPr>
      </w:pPr>
      <w:r>
        <w:rPr>
          <w:b/>
          <w:lang w:val="lv-LV"/>
        </w:rPr>
        <w:t>Neto apgrozījums</w:t>
      </w:r>
    </w:p>
    <w:p w14:paraId="4320989D" w14:textId="77777777"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14:paraId="548B9953" w14:textId="77777777"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049349CA" w14:textId="77777777" w:rsidTr="0042160C">
        <w:tc>
          <w:tcPr>
            <w:tcW w:w="5920" w:type="dxa"/>
            <w:tcBorders>
              <w:top w:val="single" w:sz="4" w:space="0" w:color="000000"/>
              <w:left w:val="single" w:sz="4" w:space="0" w:color="000000"/>
              <w:bottom w:val="single" w:sz="4" w:space="0" w:color="000000"/>
            </w:tcBorders>
            <w:shd w:val="clear" w:color="auto" w:fill="auto"/>
          </w:tcPr>
          <w:p w14:paraId="0A85DA46" w14:textId="77777777"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14:paraId="4C137018" w14:textId="16F4EF17" w:rsidR="0042160C" w:rsidRPr="00A40240" w:rsidRDefault="0042160C" w:rsidP="0080403A">
            <w:pPr>
              <w:rPr>
                <w:lang w:val="lv-LV"/>
              </w:rPr>
            </w:pPr>
            <w:r w:rsidRPr="00885F4B">
              <w:rPr>
                <w:b/>
                <w:lang w:val="lv-LV"/>
              </w:rPr>
              <w:t>20</w:t>
            </w:r>
            <w:r w:rsidR="005F6210" w:rsidRPr="00885F4B">
              <w:rPr>
                <w:b/>
                <w:lang w:val="lv-LV"/>
              </w:rPr>
              <w:t>2</w:t>
            </w:r>
            <w:r w:rsidR="008F37D1">
              <w:rPr>
                <w:b/>
                <w:lang w:val="lv-LV"/>
              </w:rPr>
              <w:t>3</w:t>
            </w:r>
          </w:p>
        </w:tc>
        <w:tc>
          <w:tcPr>
            <w:tcW w:w="1991" w:type="dxa"/>
            <w:tcBorders>
              <w:top w:val="single" w:sz="4" w:space="0" w:color="000000"/>
              <w:left w:val="single" w:sz="4" w:space="0" w:color="000000"/>
              <w:bottom w:val="single" w:sz="4" w:space="0" w:color="000000"/>
              <w:right w:val="single" w:sz="4" w:space="0" w:color="auto"/>
            </w:tcBorders>
          </w:tcPr>
          <w:p w14:paraId="20C01932" w14:textId="627DBC7D" w:rsidR="0042160C" w:rsidRPr="00A40240" w:rsidRDefault="0042160C" w:rsidP="002E4462">
            <w:pPr>
              <w:rPr>
                <w:lang w:val="lv-LV"/>
              </w:rPr>
            </w:pPr>
            <w:r w:rsidRPr="00A40240">
              <w:rPr>
                <w:b/>
                <w:lang w:val="lv-LV"/>
              </w:rPr>
              <w:t>20</w:t>
            </w:r>
            <w:r w:rsidR="005B07AC">
              <w:rPr>
                <w:b/>
                <w:lang w:val="lv-LV"/>
              </w:rPr>
              <w:t>2</w:t>
            </w:r>
            <w:r w:rsidR="008F37D1">
              <w:rPr>
                <w:b/>
                <w:lang w:val="lv-LV"/>
              </w:rPr>
              <w:t>2</w:t>
            </w:r>
          </w:p>
        </w:tc>
      </w:tr>
      <w:tr w:rsidR="000F7DEC" w:rsidRPr="00A40240" w14:paraId="3AE04C16" w14:textId="77777777" w:rsidTr="0042160C">
        <w:trPr>
          <w:trHeight w:val="256"/>
        </w:trPr>
        <w:tc>
          <w:tcPr>
            <w:tcW w:w="5920" w:type="dxa"/>
            <w:tcBorders>
              <w:top w:val="single" w:sz="4" w:space="0" w:color="000000"/>
              <w:left w:val="single" w:sz="4" w:space="0" w:color="000000"/>
              <w:bottom w:val="single" w:sz="4" w:space="0" w:color="000000"/>
            </w:tcBorders>
            <w:shd w:val="clear" w:color="auto" w:fill="auto"/>
          </w:tcPr>
          <w:p w14:paraId="21828DD2" w14:textId="77777777" w:rsidR="000F7DEC" w:rsidRPr="00A40240" w:rsidRDefault="000F7DEC" w:rsidP="000F7DEC">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14:paraId="2887770D" w14:textId="75EF8415" w:rsidR="00E44F69" w:rsidRPr="00A40240" w:rsidRDefault="008F37D1" w:rsidP="000F7DEC">
            <w:pPr>
              <w:rPr>
                <w:lang w:val="lv-LV"/>
              </w:rPr>
            </w:pPr>
            <w:r>
              <w:rPr>
                <w:lang w:val="lv-LV"/>
              </w:rPr>
              <w:t>85184</w:t>
            </w:r>
          </w:p>
        </w:tc>
        <w:tc>
          <w:tcPr>
            <w:tcW w:w="1991" w:type="dxa"/>
            <w:tcBorders>
              <w:top w:val="single" w:sz="4" w:space="0" w:color="000000"/>
              <w:left w:val="single" w:sz="4" w:space="0" w:color="000000"/>
              <w:bottom w:val="single" w:sz="4" w:space="0" w:color="000000"/>
              <w:right w:val="single" w:sz="4" w:space="0" w:color="auto"/>
            </w:tcBorders>
          </w:tcPr>
          <w:p w14:paraId="6FEEE551" w14:textId="7219C6B3" w:rsidR="000F7DEC" w:rsidRPr="00A40240" w:rsidRDefault="008F37D1" w:rsidP="000F7DEC">
            <w:pPr>
              <w:rPr>
                <w:lang w:val="lv-LV"/>
              </w:rPr>
            </w:pPr>
            <w:r>
              <w:rPr>
                <w:lang w:val="lv-LV"/>
              </w:rPr>
              <w:t>130119</w:t>
            </w:r>
          </w:p>
        </w:tc>
      </w:tr>
      <w:tr w:rsidR="000F7DEC" w:rsidRPr="00A40240" w14:paraId="7FD29546" w14:textId="77777777" w:rsidTr="0042160C">
        <w:tc>
          <w:tcPr>
            <w:tcW w:w="5920" w:type="dxa"/>
            <w:tcBorders>
              <w:top w:val="single" w:sz="4" w:space="0" w:color="000000"/>
              <w:left w:val="single" w:sz="4" w:space="0" w:color="000000"/>
              <w:bottom w:val="single" w:sz="4" w:space="0" w:color="000000"/>
            </w:tcBorders>
            <w:shd w:val="clear" w:color="auto" w:fill="auto"/>
          </w:tcPr>
          <w:p w14:paraId="49D3C4FA" w14:textId="77777777" w:rsidR="000F7DEC" w:rsidRPr="00A40240" w:rsidRDefault="000F7DEC" w:rsidP="000F7DEC">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14:paraId="5C38949E" w14:textId="3667E32F" w:rsidR="000F7DEC" w:rsidRPr="00A40240" w:rsidRDefault="008F37D1" w:rsidP="000F7DEC">
            <w:pPr>
              <w:rPr>
                <w:lang w:val="lv-LV"/>
              </w:rPr>
            </w:pPr>
            <w:r>
              <w:rPr>
                <w:lang w:val="lv-LV"/>
              </w:rPr>
              <w:t>1477</w:t>
            </w:r>
          </w:p>
        </w:tc>
        <w:tc>
          <w:tcPr>
            <w:tcW w:w="1991" w:type="dxa"/>
            <w:tcBorders>
              <w:top w:val="single" w:sz="4" w:space="0" w:color="000000"/>
              <w:left w:val="single" w:sz="4" w:space="0" w:color="000000"/>
              <w:bottom w:val="single" w:sz="4" w:space="0" w:color="000000"/>
              <w:right w:val="single" w:sz="4" w:space="0" w:color="auto"/>
            </w:tcBorders>
          </w:tcPr>
          <w:p w14:paraId="01AA5D86" w14:textId="0CC1BC4F" w:rsidR="000F7DEC" w:rsidRPr="00A40240" w:rsidRDefault="008F37D1" w:rsidP="000F7DEC">
            <w:pPr>
              <w:rPr>
                <w:lang w:val="lv-LV"/>
              </w:rPr>
            </w:pPr>
            <w:r>
              <w:rPr>
                <w:lang w:val="lv-LV"/>
              </w:rPr>
              <w:t>1510</w:t>
            </w:r>
          </w:p>
        </w:tc>
      </w:tr>
      <w:tr w:rsidR="000F7DEC" w:rsidRPr="00A40240" w14:paraId="5DD44ADA" w14:textId="77777777" w:rsidTr="0042160C">
        <w:tc>
          <w:tcPr>
            <w:tcW w:w="5920" w:type="dxa"/>
            <w:tcBorders>
              <w:top w:val="single" w:sz="4" w:space="0" w:color="000000"/>
              <w:left w:val="single" w:sz="4" w:space="0" w:color="000000"/>
              <w:bottom w:val="single" w:sz="4" w:space="0" w:color="000000"/>
            </w:tcBorders>
            <w:shd w:val="clear" w:color="auto" w:fill="auto"/>
          </w:tcPr>
          <w:p w14:paraId="4CB59617" w14:textId="77777777" w:rsidR="000F7DEC" w:rsidRPr="00A40240" w:rsidRDefault="000F7DEC" w:rsidP="000F7DEC">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14:paraId="6D4BD8E1" w14:textId="4C1C2087" w:rsidR="000F7DEC" w:rsidRPr="00A40240" w:rsidRDefault="008F37D1" w:rsidP="000F7DEC">
            <w:pPr>
              <w:rPr>
                <w:lang w:val="lv-LV"/>
              </w:rPr>
            </w:pPr>
            <w:r>
              <w:rPr>
                <w:lang w:val="lv-LV"/>
              </w:rPr>
              <w:t>5156</w:t>
            </w:r>
          </w:p>
        </w:tc>
        <w:tc>
          <w:tcPr>
            <w:tcW w:w="1991" w:type="dxa"/>
            <w:tcBorders>
              <w:top w:val="single" w:sz="4" w:space="0" w:color="000000"/>
              <w:left w:val="single" w:sz="4" w:space="0" w:color="000000"/>
              <w:bottom w:val="single" w:sz="4" w:space="0" w:color="000000"/>
              <w:right w:val="single" w:sz="4" w:space="0" w:color="auto"/>
            </w:tcBorders>
          </w:tcPr>
          <w:p w14:paraId="11CC187E" w14:textId="5F5FD130" w:rsidR="000F7DEC" w:rsidRPr="00A40240" w:rsidRDefault="008F37D1" w:rsidP="000F7DEC">
            <w:pPr>
              <w:rPr>
                <w:lang w:val="lv-LV"/>
              </w:rPr>
            </w:pPr>
            <w:r>
              <w:rPr>
                <w:lang w:val="lv-LV"/>
              </w:rPr>
              <w:t>4147</w:t>
            </w:r>
          </w:p>
        </w:tc>
      </w:tr>
      <w:tr w:rsidR="000F7DEC" w:rsidRPr="00A40240" w14:paraId="19A13425" w14:textId="77777777" w:rsidTr="0042160C">
        <w:tc>
          <w:tcPr>
            <w:tcW w:w="5920" w:type="dxa"/>
            <w:tcBorders>
              <w:top w:val="single" w:sz="4" w:space="0" w:color="000000"/>
              <w:left w:val="single" w:sz="4" w:space="0" w:color="000000"/>
              <w:bottom w:val="single" w:sz="4" w:space="0" w:color="000000"/>
            </w:tcBorders>
            <w:shd w:val="clear" w:color="auto" w:fill="auto"/>
          </w:tcPr>
          <w:p w14:paraId="34486610" w14:textId="77777777" w:rsidR="000F7DEC" w:rsidRPr="00A40240" w:rsidRDefault="000F7DEC" w:rsidP="000F7DEC">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14:paraId="5880379F" w14:textId="61573B21" w:rsidR="000F7DEC" w:rsidRPr="00A40240" w:rsidRDefault="008F37D1" w:rsidP="000F7DEC">
            <w:pPr>
              <w:rPr>
                <w:lang w:val="lv-LV"/>
              </w:rPr>
            </w:pPr>
            <w:r>
              <w:rPr>
                <w:lang w:val="lv-LV"/>
              </w:rPr>
              <w:t>1127</w:t>
            </w:r>
          </w:p>
        </w:tc>
        <w:tc>
          <w:tcPr>
            <w:tcW w:w="1991" w:type="dxa"/>
            <w:tcBorders>
              <w:top w:val="single" w:sz="4" w:space="0" w:color="000000"/>
              <w:left w:val="single" w:sz="4" w:space="0" w:color="000000"/>
              <w:bottom w:val="single" w:sz="4" w:space="0" w:color="000000"/>
              <w:right w:val="single" w:sz="4" w:space="0" w:color="auto"/>
            </w:tcBorders>
          </w:tcPr>
          <w:p w14:paraId="49E2B75D" w14:textId="5220BDD6" w:rsidR="000F7DEC" w:rsidRPr="00A40240" w:rsidRDefault="008F37D1" w:rsidP="000F7DEC">
            <w:pPr>
              <w:rPr>
                <w:lang w:val="lv-LV"/>
              </w:rPr>
            </w:pPr>
            <w:r>
              <w:rPr>
                <w:lang w:val="lv-LV"/>
              </w:rPr>
              <w:t>996</w:t>
            </w:r>
          </w:p>
        </w:tc>
      </w:tr>
      <w:tr w:rsidR="000F7DEC" w:rsidRPr="00A40240" w14:paraId="2160A025" w14:textId="77777777" w:rsidTr="0042160C">
        <w:tc>
          <w:tcPr>
            <w:tcW w:w="5920" w:type="dxa"/>
            <w:tcBorders>
              <w:top w:val="single" w:sz="4" w:space="0" w:color="000000"/>
              <w:left w:val="single" w:sz="4" w:space="0" w:color="000000"/>
              <w:bottom w:val="single" w:sz="4" w:space="0" w:color="000000"/>
            </w:tcBorders>
            <w:shd w:val="clear" w:color="auto" w:fill="auto"/>
          </w:tcPr>
          <w:p w14:paraId="585A1C3F" w14:textId="77777777" w:rsidR="000F7DEC" w:rsidRPr="00A40240" w:rsidRDefault="000F7DEC" w:rsidP="000F7DEC">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14:paraId="13FA8E8E" w14:textId="54CE530F" w:rsidR="00E44F69" w:rsidRPr="00A40240" w:rsidRDefault="008F37D1" w:rsidP="000F7DEC">
            <w:pPr>
              <w:rPr>
                <w:lang w:val="lv-LV"/>
              </w:rPr>
            </w:pPr>
            <w:r>
              <w:rPr>
                <w:lang w:val="lv-LV"/>
              </w:rPr>
              <w:t>2084</w:t>
            </w:r>
          </w:p>
        </w:tc>
        <w:tc>
          <w:tcPr>
            <w:tcW w:w="1991" w:type="dxa"/>
            <w:tcBorders>
              <w:top w:val="single" w:sz="4" w:space="0" w:color="000000"/>
              <w:left w:val="single" w:sz="4" w:space="0" w:color="000000"/>
              <w:bottom w:val="single" w:sz="4" w:space="0" w:color="000000"/>
              <w:right w:val="single" w:sz="4" w:space="0" w:color="auto"/>
            </w:tcBorders>
          </w:tcPr>
          <w:p w14:paraId="0E3BA61F" w14:textId="58090F73" w:rsidR="000F7DEC" w:rsidRPr="00A40240" w:rsidRDefault="008F37D1" w:rsidP="000F7DEC">
            <w:pPr>
              <w:rPr>
                <w:lang w:val="lv-LV"/>
              </w:rPr>
            </w:pPr>
            <w:r>
              <w:rPr>
                <w:lang w:val="lv-LV"/>
              </w:rPr>
              <w:t>1998</w:t>
            </w:r>
          </w:p>
        </w:tc>
      </w:tr>
      <w:tr w:rsidR="000F7DEC" w:rsidRPr="00A40240" w14:paraId="6A287186" w14:textId="77777777" w:rsidTr="0042160C">
        <w:tc>
          <w:tcPr>
            <w:tcW w:w="5920" w:type="dxa"/>
            <w:tcBorders>
              <w:top w:val="single" w:sz="4" w:space="0" w:color="000000"/>
              <w:left w:val="single" w:sz="4" w:space="0" w:color="000000"/>
              <w:bottom w:val="single" w:sz="4" w:space="0" w:color="000000"/>
            </w:tcBorders>
            <w:shd w:val="clear" w:color="auto" w:fill="auto"/>
          </w:tcPr>
          <w:p w14:paraId="12EC7DB7" w14:textId="77777777" w:rsidR="000F7DEC" w:rsidRPr="00A40240" w:rsidRDefault="000F7DEC" w:rsidP="000F7DEC">
            <w:pPr>
              <w:jc w:val="center"/>
              <w:rPr>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14:paraId="159F99E5" w14:textId="1B26C150" w:rsidR="000F7DEC" w:rsidRPr="00A40240" w:rsidRDefault="008F37D1" w:rsidP="000F7DEC">
            <w:pPr>
              <w:rPr>
                <w:b/>
                <w:lang w:val="lv-LV"/>
              </w:rPr>
            </w:pPr>
            <w:r>
              <w:rPr>
                <w:b/>
                <w:lang w:val="lv-LV"/>
              </w:rPr>
              <w:t>95028</w:t>
            </w:r>
          </w:p>
        </w:tc>
        <w:tc>
          <w:tcPr>
            <w:tcW w:w="1991" w:type="dxa"/>
            <w:tcBorders>
              <w:top w:val="single" w:sz="4" w:space="0" w:color="000000"/>
              <w:left w:val="single" w:sz="4" w:space="0" w:color="000000"/>
              <w:bottom w:val="single" w:sz="4" w:space="0" w:color="000000"/>
              <w:right w:val="single" w:sz="4" w:space="0" w:color="auto"/>
            </w:tcBorders>
          </w:tcPr>
          <w:p w14:paraId="26DF9373" w14:textId="2AB3F55E" w:rsidR="000F7DEC" w:rsidRPr="00A40240" w:rsidRDefault="008F37D1" w:rsidP="000F7DEC">
            <w:pPr>
              <w:rPr>
                <w:b/>
                <w:lang w:val="lv-LV"/>
              </w:rPr>
            </w:pPr>
            <w:r>
              <w:rPr>
                <w:b/>
                <w:lang w:val="lv-LV"/>
              </w:rPr>
              <w:t>138770</w:t>
            </w:r>
          </w:p>
        </w:tc>
      </w:tr>
    </w:tbl>
    <w:p w14:paraId="2C981E36" w14:textId="77777777" w:rsidR="00E76759" w:rsidRPr="00A40240" w:rsidRDefault="00E76759">
      <w:pPr>
        <w:rPr>
          <w:lang w:val="lv-LV"/>
        </w:rPr>
      </w:pPr>
    </w:p>
    <w:p w14:paraId="62CBD31C" w14:textId="77777777"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6D1E7CF7" w14:textId="77777777" w:rsidTr="0042160C">
        <w:tc>
          <w:tcPr>
            <w:tcW w:w="5920" w:type="dxa"/>
            <w:tcBorders>
              <w:top w:val="single" w:sz="4" w:space="0" w:color="000000"/>
              <w:left w:val="single" w:sz="4" w:space="0" w:color="000000"/>
              <w:bottom w:val="single" w:sz="4" w:space="0" w:color="000000"/>
            </w:tcBorders>
            <w:shd w:val="clear" w:color="auto" w:fill="auto"/>
          </w:tcPr>
          <w:p w14:paraId="406EBCAD" w14:textId="77777777"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14:paraId="73491B13" w14:textId="49DAC4A2" w:rsidR="0042160C" w:rsidRPr="00A40240" w:rsidRDefault="0042160C" w:rsidP="007C190A">
            <w:pPr>
              <w:rPr>
                <w:lang w:val="lv-LV"/>
              </w:rPr>
            </w:pPr>
            <w:r w:rsidRPr="00A40240">
              <w:rPr>
                <w:b/>
                <w:lang w:val="lv-LV"/>
              </w:rPr>
              <w:t>20</w:t>
            </w:r>
            <w:r w:rsidR="00340117">
              <w:rPr>
                <w:b/>
                <w:lang w:val="lv-LV"/>
              </w:rPr>
              <w:t>2</w:t>
            </w:r>
            <w:r w:rsidR="00452398">
              <w:rPr>
                <w:b/>
                <w:lang w:val="lv-LV"/>
              </w:rPr>
              <w:t>3</w:t>
            </w:r>
          </w:p>
        </w:tc>
        <w:tc>
          <w:tcPr>
            <w:tcW w:w="1991" w:type="dxa"/>
            <w:tcBorders>
              <w:top w:val="single" w:sz="4" w:space="0" w:color="000000"/>
              <w:left w:val="single" w:sz="4" w:space="0" w:color="000000"/>
              <w:bottom w:val="single" w:sz="4" w:space="0" w:color="000000"/>
              <w:right w:val="single" w:sz="4" w:space="0" w:color="auto"/>
            </w:tcBorders>
          </w:tcPr>
          <w:p w14:paraId="56A0AD20" w14:textId="35C7BCE1" w:rsidR="0042160C" w:rsidRPr="00A40240" w:rsidRDefault="0042160C" w:rsidP="007C190A">
            <w:pPr>
              <w:rPr>
                <w:lang w:val="lv-LV"/>
              </w:rPr>
            </w:pPr>
            <w:r w:rsidRPr="00A40240">
              <w:rPr>
                <w:b/>
                <w:lang w:val="lv-LV"/>
              </w:rPr>
              <w:t>20</w:t>
            </w:r>
            <w:r w:rsidR="0018316D">
              <w:rPr>
                <w:b/>
                <w:lang w:val="lv-LV"/>
              </w:rPr>
              <w:t>2</w:t>
            </w:r>
            <w:r w:rsidR="00452398">
              <w:rPr>
                <w:b/>
                <w:lang w:val="lv-LV"/>
              </w:rPr>
              <w:t>2</w:t>
            </w:r>
          </w:p>
        </w:tc>
      </w:tr>
      <w:tr w:rsidR="007C190A" w:rsidRPr="00A40240" w14:paraId="05776F41" w14:textId="77777777" w:rsidTr="0042160C">
        <w:tc>
          <w:tcPr>
            <w:tcW w:w="5920" w:type="dxa"/>
            <w:tcBorders>
              <w:top w:val="single" w:sz="4" w:space="0" w:color="000000"/>
              <w:left w:val="single" w:sz="4" w:space="0" w:color="000000"/>
              <w:bottom w:val="single" w:sz="4" w:space="0" w:color="000000"/>
            </w:tcBorders>
            <w:shd w:val="clear" w:color="auto" w:fill="auto"/>
          </w:tcPr>
          <w:p w14:paraId="45ACEF7D" w14:textId="77777777" w:rsidR="007C190A" w:rsidRPr="00A40240" w:rsidRDefault="007C190A" w:rsidP="007C190A">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14:paraId="166C6DA6" w14:textId="591A0476" w:rsidR="007C190A" w:rsidRPr="00A40240" w:rsidRDefault="00452398" w:rsidP="007C190A">
            <w:pPr>
              <w:rPr>
                <w:lang w:val="lv-LV"/>
              </w:rPr>
            </w:pPr>
            <w:r>
              <w:rPr>
                <w:lang w:val="lv-LV"/>
              </w:rPr>
              <w:t>95028</w:t>
            </w:r>
          </w:p>
        </w:tc>
        <w:tc>
          <w:tcPr>
            <w:tcW w:w="1991" w:type="dxa"/>
            <w:tcBorders>
              <w:top w:val="single" w:sz="4" w:space="0" w:color="000000"/>
              <w:left w:val="single" w:sz="4" w:space="0" w:color="000000"/>
              <w:bottom w:val="single" w:sz="4" w:space="0" w:color="000000"/>
              <w:right w:val="single" w:sz="4" w:space="0" w:color="auto"/>
            </w:tcBorders>
          </w:tcPr>
          <w:p w14:paraId="58B7279C" w14:textId="562E29B5" w:rsidR="007C190A" w:rsidRPr="00A40240" w:rsidRDefault="00452398" w:rsidP="007C190A">
            <w:pPr>
              <w:rPr>
                <w:lang w:val="lv-LV"/>
              </w:rPr>
            </w:pPr>
            <w:r>
              <w:rPr>
                <w:lang w:val="lv-LV"/>
              </w:rPr>
              <w:t>138770</w:t>
            </w:r>
          </w:p>
        </w:tc>
      </w:tr>
    </w:tbl>
    <w:p w14:paraId="51F3D373" w14:textId="77777777" w:rsidR="00E76759" w:rsidRPr="00A40240" w:rsidRDefault="00E76759">
      <w:pPr>
        <w:rPr>
          <w:lang w:val="lv-LV"/>
        </w:rPr>
      </w:pPr>
      <w:r w:rsidRPr="00A40240">
        <w:rPr>
          <w:lang w:val="lv-LV"/>
        </w:rPr>
        <w:t xml:space="preserve"> </w:t>
      </w:r>
    </w:p>
    <w:p w14:paraId="1203BD85" w14:textId="77777777" w:rsidR="00E76759" w:rsidRPr="00A40240" w:rsidRDefault="00E76759">
      <w:pPr>
        <w:pStyle w:val="Virsraksts2"/>
      </w:pPr>
      <w:r w:rsidRPr="00A40240">
        <w:rPr>
          <w:sz w:val="24"/>
        </w:rPr>
        <w:t>Piezīme Nr. 2</w:t>
      </w:r>
    </w:p>
    <w:p w14:paraId="348A4985" w14:textId="77777777" w:rsidR="00E76759" w:rsidRPr="00A40240" w:rsidRDefault="00E76759">
      <w:pPr>
        <w:rPr>
          <w:lang w:val="lv-LV"/>
        </w:rPr>
      </w:pPr>
    </w:p>
    <w:p w14:paraId="3833419E" w14:textId="77777777" w:rsidR="00E76759" w:rsidRPr="00A40240" w:rsidRDefault="00E76759">
      <w:pPr>
        <w:rPr>
          <w:lang w:val="lv-LV"/>
        </w:rPr>
      </w:pPr>
      <w:r w:rsidRPr="00A40240">
        <w:rPr>
          <w:b/>
          <w:lang w:val="lv-LV"/>
        </w:rPr>
        <w:t xml:space="preserve">Pakalpojumu izmaksas </w:t>
      </w:r>
    </w:p>
    <w:p w14:paraId="21691D1F" w14:textId="77777777" w:rsidR="00E76759" w:rsidRPr="00A40240" w:rsidRDefault="00E76759">
      <w:pPr>
        <w:pStyle w:val="naisf"/>
        <w:numPr>
          <w:ilvl w:val="0"/>
          <w:numId w:val="2"/>
        </w:numPr>
      </w:pPr>
      <w:r w:rsidRPr="00A40240">
        <w:t>Neto apgrozījuma gūšanai izmaksas pakalpojumu sniegšanai.</w:t>
      </w:r>
    </w:p>
    <w:tbl>
      <w:tblPr>
        <w:tblW w:w="9896" w:type="dxa"/>
        <w:tblInd w:w="-25" w:type="dxa"/>
        <w:tblLayout w:type="fixed"/>
        <w:tblLook w:val="0000" w:firstRow="0" w:lastRow="0" w:firstColumn="0" w:lastColumn="0" w:noHBand="0" w:noVBand="0"/>
      </w:tblPr>
      <w:tblGrid>
        <w:gridCol w:w="6345"/>
        <w:gridCol w:w="1701"/>
        <w:gridCol w:w="1850"/>
      </w:tblGrid>
      <w:tr w:rsidR="00CB7ACC" w:rsidRPr="00A40240" w14:paraId="42D5593C" w14:textId="77777777" w:rsidTr="00CB7ACC">
        <w:tc>
          <w:tcPr>
            <w:tcW w:w="6345" w:type="dxa"/>
            <w:tcBorders>
              <w:top w:val="single" w:sz="4" w:space="0" w:color="000000"/>
              <w:left w:val="single" w:sz="4" w:space="0" w:color="000000"/>
              <w:bottom w:val="single" w:sz="4" w:space="0" w:color="000000"/>
            </w:tcBorders>
            <w:shd w:val="clear" w:color="auto" w:fill="auto"/>
          </w:tcPr>
          <w:p w14:paraId="588EF61E" w14:textId="77777777" w:rsidR="00CB7ACC" w:rsidRPr="00A40240" w:rsidRDefault="00CB7ACC"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14:paraId="7F84BE27" w14:textId="408C1793" w:rsidR="00CB7ACC" w:rsidRPr="00A40240" w:rsidRDefault="00CB7ACC" w:rsidP="0080403A">
            <w:pPr>
              <w:jc w:val="center"/>
              <w:rPr>
                <w:lang w:val="lv-LV"/>
              </w:rPr>
            </w:pPr>
            <w:r>
              <w:rPr>
                <w:b/>
                <w:lang w:val="lv-LV"/>
              </w:rPr>
              <w:t>202</w:t>
            </w:r>
            <w:r w:rsidR="00452398">
              <w:rPr>
                <w:b/>
                <w:lang w:val="lv-LV"/>
              </w:rPr>
              <w:t>3</w:t>
            </w:r>
          </w:p>
        </w:tc>
        <w:tc>
          <w:tcPr>
            <w:tcW w:w="1850" w:type="dxa"/>
            <w:tcBorders>
              <w:top w:val="single" w:sz="4" w:space="0" w:color="000000"/>
              <w:left w:val="single" w:sz="4" w:space="0" w:color="000000"/>
              <w:bottom w:val="single" w:sz="4" w:space="0" w:color="000000"/>
              <w:right w:val="single" w:sz="4" w:space="0" w:color="auto"/>
            </w:tcBorders>
          </w:tcPr>
          <w:p w14:paraId="227FD588" w14:textId="6A099235" w:rsidR="00CB7ACC" w:rsidRPr="00A40240" w:rsidRDefault="00CB7ACC" w:rsidP="0080403A">
            <w:pPr>
              <w:jc w:val="center"/>
              <w:rPr>
                <w:lang w:val="lv-LV"/>
              </w:rPr>
            </w:pPr>
            <w:r w:rsidRPr="00A40240">
              <w:rPr>
                <w:b/>
                <w:lang w:val="lv-LV"/>
              </w:rPr>
              <w:t>20</w:t>
            </w:r>
            <w:r>
              <w:rPr>
                <w:b/>
                <w:lang w:val="lv-LV"/>
              </w:rPr>
              <w:t>2</w:t>
            </w:r>
            <w:r w:rsidR="00452398">
              <w:rPr>
                <w:b/>
                <w:lang w:val="lv-LV"/>
              </w:rPr>
              <w:t>2</w:t>
            </w:r>
          </w:p>
        </w:tc>
      </w:tr>
      <w:tr w:rsidR="000F7DEC" w:rsidRPr="00A40240" w14:paraId="645A86F3" w14:textId="77777777" w:rsidTr="00CB7ACC">
        <w:tc>
          <w:tcPr>
            <w:tcW w:w="6345" w:type="dxa"/>
            <w:tcBorders>
              <w:top w:val="single" w:sz="4" w:space="0" w:color="000000"/>
              <w:left w:val="single" w:sz="4" w:space="0" w:color="000000"/>
              <w:bottom w:val="single" w:sz="4" w:space="0" w:color="000000"/>
            </w:tcBorders>
            <w:shd w:val="clear" w:color="auto" w:fill="auto"/>
          </w:tcPr>
          <w:p w14:paraId="0DCD3D6C" w14:textId="77777777" w:rsidR="000F7DEC" w:rsidRPr="00A40240" w:rsidRDefault="000F7DEC" w:rsidP="000F7DEC">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14:paraId="178C0F24" w14:textId="77777777" w:rsidR="009E21A7" w:rsidRDefault="009E21A7" w:rsidP="000F7DEC">
            <w:pPr>
              <w:jc w:val="center"/>
              <w:rPr>
                <w:lang w:val="lv-LV"/>
              </w:rPr>
            </w:pPr>
          </w:p>
          <w:p w14:paraId="201A975D" w14:textId="469E33B7" w:rsidR="00452398" w:rsidRPr="0056192E" w:rsidRDefault="00452398" w:rsidP="000F7DEC">
            <w:pPr>
              <w:jc w:val="center"/>
              <w:rPr>
                <w:lang w:val="lv-LV"/>
              </w:rPr>
            </w:pPr>
            <w:r>
              <w:rPr>
                <w:lang w:val="lv-LV"/>
              </w:rPr>
              <w:t>2027</w:t>
            </w:r>
          </w:p>
        </w:tc>
        <w:tc>
          <w:tcPr>
            <w:tcW w:w="1850" w:type="dxa"/>
            <w:tcBorders>
              <w:top w:val="single" w:sz="4" w:space="0" w:color="000000"/>
              <w:left w:val="single" w:sz="4" w:space="0" w:color="000000"/>
              <w:bottom w:val="single" w:sz="4" w:space="0" w:color="000000"/>
              <w:right w:val="single" w:sz="4" w:space="0" w:color="auto"/>
            </w:tcBorders>
          </w:tcPr>
          <w:p w14:paraId="3CE1E123" w14:textId="77777777" w:rsidR="000F7DEC" w:rsidRDefault="000F7DEC" w:rsidP="000F7DEC">
            <w:pPr>
              <w:jc w:val="center"/>
              <w:rPr>
                <w:lang w:val="lv-LV"/>
              </w:rPr>
            </w:pPr>
          </w:p>
          <w:p w14:paraId="372DA034" w14:textId="52177A7B" w:rsidR="00452398" w:rsidRPr="00A40240" w:rsidRDefault="00452398" w:rsidP="000F7DEC">
            <w:pPr>
              <w:jc w:val="center"/>
              <w:rPr>
                <w:lang w:val="lv-LV"/>
              </w:rPr>
            </w:pPr>
            <w:r>
              <w:rPr>
                <w:lang w:val="lv-LV"/>
              </w:rPr>
              <w:t>824</w:t>
            </w:r>
          </w:p>
        </w:tc>
      </w:tr>
      <w:tr w:rsidR="000F7DEC" w14:paraId="03ADB697" w14:textId="77777777" w:rsidTr="00CB7ACC">
        <w:tc>
          <w:tcPr>
            <w:tcW w:w="6345" w:type="dxa"/>
            <w:tcBorders>
              <w:top w:val="single" w:sz="4" w:space="0" w:color="000000"/>
              <w:left w:val="single" w:sz="4" w:space="0" w:color="000000"/>
              <w:bottom w:val="single" w:sz="4" w:space="0" w:color="000000"/>
            </w:tcBorders>
            <w:shd w:val="clear" w:color="auto" w:fill="auto"/>
          </w:tcPr>
          <w:p w14:paraId="7FF7F6E8" w14:textId="77777777" w:rsidR="000F7DEC" w:rsidRDefault="000F7DEC" w:rsidP="000F7DEC">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14:paraId="66C8324B" w14:textId="307720AB" w:rsidR="000F7DEC" w:rsidRDefault="00452398" w:rsidP="000F7DEC">
            <w:pPr>
              <w:jc w:val="center"/>
            </w:pPr>
            <w:r>
              <w:t>120</w:t>
            </w:r>
          </w:p>
        </w:tc>
        <w:tc>
          <w:tcPr>
            <w:tcW w:w="1850" w:type="dxa"/>
            <w:tcBorders>
              <w:top w:val="single" w:sz="4" w:space="0" w:color="000000"/>
              <w:left w:val="single" w:sz="4" w:space="0" w:color="000000"/>
              <w:bottom w:val="single" w:sz="4" w:space="0" w:color="000000"/>
              <w:right w:val="single" w:sz="4" w:space="0" w:color="auto"/>
            </w:tcBorders>
          </w:tcPr>
          <w:p w14:paraId="293E4595" w14:textId="79F318A5" w:rsidR="000F7DEC" w:rsidRDefault="00452398" w:rsidP="000F7DEC">
            <w:pPr>
              <w:jc w:val="center"/>
            </w:pPr>
            <w:r>
              <w:t>210</w:t>
            </w:r>
          </w:p>
        </w:tc>
      </w:tr>
      <w:tr w:rsidR="000F7DEC" w14:paraId="1ACDD599" w14:textId="77777777" w:rsidTr="00CB7ACC">
        <w:tc>
          <w:tcPr>
            <w:tcW w:w="6345" w:type="dxa"/>
            <w:tcBorders>
              <w:left w:val="single" w:sz="4" w:space="0" w:color="000000"/>
              <w:bottom w:val="single" w:sz="4" w:space="0" w:color="000000"/>
            </w:tcBorders>
            <w:shd w:val="clear" w:color="auto" w:fill="auto"/>
          </w:tcPr>
          <w:p w14:paraId="3A427D32" w14:textId="77777777" w:rsidR="000F7DEC" w:rsidRDefault="000F7DEC" w:rsidP="000F7DEC">
            <w:r>
              <w:rPr>
                <w:lang w:val="lv-LV"/>
              </w:rPr>
              <w:t>Apgrozāmo līdzekļu norakstījumi</w:t>
            </w:r>
          </w:p>
        </w:tc>
        <w:tc>
          <w:tcPr>
            <w:tcW w:w="1701" w:type="dxa"/>
            <w:tcBorders>
              <w:left w:val="single" w:sz="4" w:space="0" w:color="000000"/>
              <w:bottom w:val="single" w:sz="4" w:space="0" w:color="000000"/>
            </w:tcBorders>
            <w:shd w:val="clear" w:color="auto" w:fill="auto"/>
          </w:tcPr>
          <w:p w14:paraId="23C9C5CD" w14:textId="7E057583" w:rsidR="000F7DEC" w:rsidRDefault="00452398" w:rsidP="000F7DEC">
            <w:pPr>
              <w:jc w:val="center"/>
            </w:pPr>
            <w:r>
              <w:t>0</w:t>
            </w:r>
          </w:p>
        </w:tc>
        <w:tc>
          <w:tcPr>
            <w:tcW w:w="1850" w:type="dxa"/>
            <w:tcBorders>
              <w:top w:val="single" w:sz="4" w:space="0" w:color="000000"/>
              <w:left w:val="single" w:sz="4" w:space="0" w:color="000000"/>
              <w:bottom w:val="single" w:sz="4" w:space="0" w:color="000000"/>
              <w:right w:val="single" w:sz="4" w:space="0" w:color="auto"/>
            </w:tcBorders>
          </w:tcPr>
          <w:p w14:paraId="0EB60CC3" w14:textId="1B5FA767" w:rsidR="000F7DEC" w:rsidRDefault="00452398" w:rsidP="000F7DEC">
            <w:pPr>
              <w:jc w:val="center"/>
            </w:pPr>
            <w:r>
              <w:t>4999</w:t>
            </w:r>
          </w:p>
        </w:tc>
      </w:tr>
      <w:tr w:rsidR="000F7DEC" w14:paraId="7A58711C" w14:textId="77777777" w:rsidTr="00CB7ACC">
        <w:tc>
          <w:tcPr>
            <w:tcW w:w="6345" w:type="dxa"/>
            <w:tcBorders>
              <w:top w:val="single" w:sz="4" w:space="0" w:color="000000"/>
              <w:left w:val="single" w:sz="4" w:space="0" w:color="000000"/>
              <w:bottom w:val="single" w:sz="4" w:space="0" w:color="000000"/>
            </w:tcBorders>
            <w:shd w:val="clear" w:color="auto" w:fill="auto"/>
          </w:tcPr>
          <w:p w14:paraId="65881F21" w14:textId="77777777" w:rsidR="000F7DEC" w:rsidRDefault="000F7DEC" w:rsidP="000F7DEC">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tcPr>
          <w:p w14:paraId="321F18F2" w14:textId="52377E6D" w:rsidR="000F7DEC" w:rsidRPr="00B65A37" w:rsidRDefault="00452398" w:rsidP="000F7DEC">
            <w:pPr>
              <w:jc w:val="center"/>
              <w:rPr>
                <w:b/>
              </w:rPr>
            </w:pPr>
            <w:r>
              <w:rPr>
                <w:b/>
              </w:rPr>
              <w:t>82922</w:t>
            </w:r>
          </w:p>
        </w:tc>
        <w:tc>
          <w:tcPr>
            <w:tcW w:w="1850" w:type="dxa"/>
            <w:tcBorders>
              <w:top w:val="single" w:sz="4" w:space="0" w:color="000000"/>
              <w:left w:val="single" w:sz="4" w:space="0" w:color="000000"/>
              <w:bottom w:val="single" w:sz="4" w:space="0" w:color="000000"/>
              <w:right w:val="single" w:sz="4" w:space="0" w:color="auto"/>
            </w:tcBorders>
          </w:tcPr>
          <w:p w14:paraId="6E0CBB3A" w14:textId="78678424" w:rsidR="000F7DEC" w:rsidRPr="00B65A37" w:rsidRDefault="00452398" w:rsidP="000F7DEC">
            <w:pPr>
              <w:jc w:val="center"/>
              <w:rPr>
                <w:b/>
              </w:rPr>
            </w:pPr>
            <w:r>
              <w:rPr>
                <w:b/>
              </w:rPr>
              <w:t>123660</w:t>
            </w:r>
          </w:p>
        </w:tc>
      </w:tr>
      <w:tr w:rsidR="000F7DEC" w14:paraId="5EB44E08" w14:textId="77777777" w:rsidTr="00CB7ACC">
        <w:tc>
          <w:tcPr>
            <w:tcW w:w="6345" w:type="dxa"/>
            <w:tcBorders>
              <w:top w:val="single" w:sz="4" w:space="0" w:color="000000"/>
              <w:left w:val="single" w:sz="4" w:space="0" w:color="000000"/>
              <w:bottom w:val="single" w:sz="4" w:space="0" w:color="000000"/>
            </w:tcBorders>
            <w:shd w:val="clear" w:color="auto" w:fill="auto"/>
          </w:tcPr>
          <w:p w14:paraId="2DF848AB" w14:textId="77777777" w:rsidR="000F7DEC" w:rsidRDefault="000F7DEC" w:rsidP="000F7DEC">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tcPr>
          <w:p w14:paraId="29088796" w14:textId="045D14BD" w:rsidR="000F7DEC" w:rsidRDefault="00452398" w:rsidP="000F7DEC">
            <w:pPr>
              <w:jc w:val="center"/>
            </w:pPr>
            <w:r>
              <w:t>67937</w:t>
            </w:r>
          </w:p>
        </w:tc>
        <w:tc>
          <w:tcPr>
            <w:tcW w:w="1850" w:type="dxa"/>
            <w:tcBorders>
              <w:top w:val="single" w:sz="4" w:space="0" w:color="000000"/>
              <w:left w:val="single" w:sz="4" w:space="0" w:color="000000"/>
              <w:bottom w:val="single" w:sz="4" w:space="0" w:color="000000"/>
              <w:right w:val="single" w:sz="4" w:space="0" w:color="auto"/>
            </w:tcBorders>
          </w:tcPr>
          <w:p w14:paraId="47465990" w14:textId="396D0DB6" w:rsidR="000F7DEC" w:rsidRDefault="00452398" w:rsidP="000F7DEC">
            <w:pPr>
              <w:jc w:val="center"/>
            </w:pPr>
            <w:r>
              <w:t>101305</w:t>
            </w:r>
          </w:p>
        </w:tc>
      </w:tr>
      <w:tr w:rsidR="000F7DEC" w14:paraId="1DEA374D" w14:textId="77777777" w:rsidTr="00CB7ACC">
        <w:tc>
          <w:tcPr>
            <w:tcW w:w="6345" w:type="dxa"/>
            <w:tcBorders>
              <w:top w:val="single" w:sz="4" w:space="0" w:color="000000"/>
              <w:left w:val="single" w:sz="4" w:space="0" w:color="000000"/>
              <w:bottom w:val="single" w:sz="4" w:space="0" w:color="000000"/>
            </w:tcBorders>
            <w:shd w:val="clear" w:color="auto" w:fill="auto"/>
          </w:tcPr>
          <w:p w14:paraId="462260A6" w14:textId="77777777" w:rsidR="000F7DEC" w:rsidRDefault="000F7DEC" w:rsidP="000F7DEC">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tcPr>
          <w:p w14:paraId="2FE28EAE" w14:textId="2F8B5777" w:rsidR="000F7DEC" w:rsidRDefault="00452398" w:rsidP="000F7DEC">
            <w:pPr>
              <w:jc w:val="center"/>
            </w:pPr>
            <w:r>
              <w:t>14985</w:t>
            </w:r>
          </w:p>
        </w:tc>
        <w:tc>
          <w:tcPr>
            <w:tcW w:w="1850" w:type="dxa"/>
            <w:tcBorders>
              <w:top w:val="single" w:sz="4" w:space="0" w:color="000000"/>
              <w:left w:val="single" w:sz="4" w:space="0" w:color="000000"/>
              <w:bottom w:val="single" w:sz="4" w:space="0" w:color="000000"/>
              <w:right w:val="single" w:sz="4" w:space="0" w:color="auto"/>
            </w:tcBorders>
          </w:tcPr>
          <w:p w14:paraId="218882E7" w14:textId="262E9A3A" w:rsidR="000F7DEC" w:rsidRDefault="00452398" w:rsidP="000F7DEC">
            <w:pPr>
              <w:jc w:val="center"/>
            </w:pPr>
            <w:r>
              <w:t>22355</w:t>
            </w:r>
          </w:p>
        </w:tc>
      </w:tr>
      <w:tr w:rsidR="000F7DEC" w14:paraId="3FF4A516" w14:textId="77777777" w:rsidTr="00CB7ACC">
        <w:tc>
          <w:tcPr>
            <w:tcW w:w="6345" w:type="dxa"/>
            <w:tcBorders>
              <w:top w:val="single" w:sz="4" w:space="0" w:color="000000"/>
              <w:left w:val="single" w:sz="4" w:space="0" w:color="000000"/>
              <w:bottom w:val="single" w:sz="4" w:space="0" w:color="000000"/>
            </w:tcBorders>
            <w:shd w:val="clear" w:color="auto" w:fill="auto"/>
          </w:tcPr>
          <w:p w14:paraId="3D585273" w14:textId="77777777" w:rsidR="000F7DEC" w:rsidRDefault="000F7DEC" w:rsidP="000F7DEC">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14:paraId="005FD894" w14:textId="6E35402F" w:rsidR="000F7DEC" w:rsidRPr="00B65A37" w:rsidRDefault="00452398" w:rsidP="000F7DEC">
            <w:pPr>
              <w:jc w:val="center"/>
              <w:rPr>
                <w:b/>
              </w:rPr>
            </w:pPr>
            <w:r>
              <w:rPr>
                <w:b/>
              </w:rPr>
              <w:t>7627</w:t>
            </w:r>
          </w:p>
        </w:tc>
        <w:tc>
          <w:tcPr>
            <w:tcW w:w="1850" w:type="dxa"/>
            <w:tcBorders>
              <w:top w:val="single" w:sz="4" w:space="0" w:color="000000"/>
              <w:left w:val="single" w:sz="4" w:space="0" w:color="000000"/>
              <w:bottom w:val="single" w:sz="4" w:space="0" w:color="000000"/>
              <w:right w:val="single" w:sz="4" w:space="0" w:color="auto"/>
            </w:tcBorders>
          </w:tcPr>
          <w:p w14:paraId="78044E39" w14:textId="2CAE2437" w:rsidR="000F7DEC" w:rsidRPr="00B65A37" w:rsidRDefault="00452398" w:rsidP="000F7DEC">
            <w:pPr>
              <w:jc w:val="center"/>
              <w:rPr>
                <w:b/>
              </w:rPr>
            </w:pPr>
            <w:r>
              <w:rPr>
                <w:b/>
              </w:rPr>
              <w:t>7626</w:t>
            </w:r>
          </w:p>
        </w:tc>
      </w:tr>
      <w:tr w:rsidR="000F7DEC" w14:paraId="04CFB8FE" w14:textId="77777777" w:rsidTr="00CB7ACC">
        <w:tc>
          <w:tcPr>
            <w:tcW w:w="6345" w:type="dxa"/>
            <w:tcBorders>
              <w:top w:val="single" w:sz="4" w:space="0" w:color="000000"/>
              <w:left w:val="single" w:sz="4" w:space="0" w:color="000000"/>
              <w:bottom w:val="single" w:sz="4" w:space="0" w:color="000000"/>
            </w:tcBorders>
            <w:shd w:val="clear" w:color="auto" w:fill="auto"/>
          </w:tcPr>
          <w:p w14:paraId="3D54F43E" w14:textId="2B2F1710" w:rsidR="000F7DEC" w:rsidRDefault="000F7DEC" w:rsidP="000F7DEC">
            <w:pPr>
              <w:rPr>
                <w:bCs/>
                <w:lang w:val="lv-LV"/>
              </w:rPr>
            </w:pPr>
            <w:r>
              <w:rPr>
                <w:bCs/>
                <w:lang w:val="lv-LV"/>
              </w:rPr>
              <w:t>apkures izdevumi</w:t>
            </w:r>
          </w:p>
        </w:tc>
        <w:tc>
          <w:tcPr>
            <w:tcW w:w="1701" w:type="dxa"/>
            <w:tcBorders>
              <w:top w:val="single" w:sz="4" w:space="0" w:color="000000"/>
              <w:left w:val="single" w:sz="4" w:space="0" w:color="000000"/>
              <w:bottom w:val="single" w:sz="4" w:space="0" w:color="000000"/>
            </w:tcBorders>
            <w:shd w:val="clear" w:color="auto" w:fill="auto"/>
          </w:tcPr>
          <w:p w14:paraId="7F2ACDD4" w14:textId="4F30B82A" w:rsidR="00E84D5C" w:rsidRPr="00A55ECB" w:rsidRDefault="00E84D5C" w:rsidP="00E84D5C">
            <w:pPr>
              <w:jc w:val="center"/>
              <w:rPr>
                <w:bCs/>
              </w:rPr>
            </w:pPr>
            <w:r>
              <w:rPr>
                <w:bCs/>
              </w:rPr>
              <w:t>909</w:t>
            </w:r>
          </w:p>
        </w:tc>
        <w:tc>
          <w:tcPr>
            <w:tcW w:w="1850" w:type="dxa"/>
            <w:tcBorders>
              <w:top w:val="single" w:sz="4" w:space="0" w:color="000000"/>
              <w:left w:val="single" w:sz="4" w:space="0" w:color="000000"/>
              <w:bottom w:val="single" w:sz="4" w:space="0" w:color="000000"/>
              <w:right w:val="single" w:sz="4" w:space="0" w:color="auto"/>
            </w:tcBorders>
          </w:tcPr>
          <w:p w14:paraId="28274005" w14:textId="3FE01A53" w:rsidR="000F7DEC" w:rsidRPr="00E20A4D" w:rsidRDefault="00E84D5C" w:rsidP="000F7DEC">
            <w:pPr>
              <w:jc w:val="center"/>
              <w:rPr>
                <w:bCs/>
              </w:rPr>
            </w:pPr>
            <w:r w:rsidRPr="00E20A4D">
              <w:rPr>
                <w:bCs/>
              </w:rPr>
              <w:t>951</w:t>
            </w:r>
          </w:p>
        </w:tc>
      </w:tr>
      <w:tr w:rsidR="000F7DEC" w14:paraId="36BBC79B" w14:textId="77777777" w:rsidTr="00CB7ACC">
        <w:tc>
          <w:tcPr>
            <w:tcW w:w="6345" w:type="dxa"/>
            <w:tcBorders>
              <w:top w:val="single" w:sz="4" w:space="0" w:color="000000"/>
              <w:left w:val="single" w:sz="4" w:space="0" w:color="000000"/>
              <w:bottom w:val="single" w:sz="4" w:space="0" w:color="000000"/>
            </w:tcBorders>
            <w:shd w:val="clear" w:color="auto" w:fill="auto"/>
          </w:tcPr>
          <w:p w14:paraId="2DA8CBF9" w14:textId="47D95669" w:rsidR="000F7DEC" w:rsidRDefault="000F7DEC" w:rsidP="000F7DEC">
            <w:pPr>
              <w:rPr>
                <w:bCs/>
                <w:lang w:val="lv-LV"/>
              </w:rPr>
            </w:pPr>
            <w:r>
              <w:rPr>
                <w:bCs/>
                <w:lang w:val="lv-LV"/>
              </w:rPr>
              <w:t>telpu noma</w:t>
            </w:r>
          </w:p>
        </w:tc>
        <w:tc>
          <w:tcPr>
            <w:tcW w:w="1701" w:type="dxa"/>
            <w:tcBorders>
              <w:top w:val="single" w:sz="4" w:space="0" w:color="000000"/>
              <w:left w:val="single" w:sz="4" w:space="0" w:color="000000"/>
              <w:bottom w:val="single" w:sz="4" w:space="0" w:color="000000"/>
            </w:tcBorders>
            <w:shd w:val="clear" w:color="auto" w:fill="auto"/>
          </w:tcPr>
          <w:p w14:paraId="3FA5E267" w14:textId="1FC0DE21" w:rsidR="000F7DEC" w:rsidRPr="00A55ECB" w:rsidRDefault="00E84D5C" w:rsidP="000F7DEC">
            <w:pPr>
              <w:jc w:val="center"/>
              <w:rPr>
                <w:bCs/>
              </w:rPr>
            </w:pPr>
            <w:r>
              <w:rPr>
                <w:bCs/>
              </w:rPr>
              <w:t>969</w:t>
            </w:r>
          </w:p>
        </w:tc>
        <w:tc>
          <w:tcPr>
            <w:tcW w:w="1850" w:type="dxa"/>
            <w:tcBorders>
              <w:top w:val="single" w:sz="4" w:space="0" w:color="000000"/>
              <w:left w:val="single" w:sz="4" w:space="0" w:color="000000"/>
              <w:bottom w:val="single" w:sz="4" w:space="0" w:color="000000"/>
              <w:right w:val="single" w:sz="4" w:space="0" w:color="auto"/>
            </w:tcBorders>
          </w:tcPr>
          <w:p w14:paraId="59EB662E" w14:textId="3734E958" w:rsidR="000F7DEC" w:rsidRPr="00E20A4D" w:rsidRDefault="00E84D5C" w:rsidP="000F7DEC">
            <w:pPr>
              <w:jc w:val="center"/>
              <w:rPr>
                <w:bCs/>
              </w:rPr>
            </w:pPr>
            <w:r w:rsidRPr="00E20A4D">
              <w:rPr>
                <w:bCs/>
              </w:rPr>
              <w:t>969</w:t>
            </w:r>
          </w:p>
        </w:tc>
      </w:tr>
      <w:tr w:rsidR="000F7DEC" w14:paraId="11EDC6D1" w14:textId="77777777" w:rsidTr="00CB7ACC">
        <w:tc>
          <w:tcPr>
            <w:tcW w:w="6345" w:type="dxa"/>
            <w:tcBorders>
              <w:top w:val="single" w:sz="4" w:space="0" w:color="000000"/>
              <w:left w:val="single" w:sz="4" w:space="0" w:color="000000"/>
              <w:bottom w:val="single" w:sz="4" w:space="0" w:color="000000"/>
            </w:tcBorders>
            <w:shd w:val="clear" w:color="auto" w:fill="auto"/>
          </w:tcPr>
          <w:p w14:paraId="276E230C" w14:textId="77777777" w:rsidR="000F7DEC" w:rsidRDefault="000F7DEC" w:rsidP="000F7DEC">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14:paraId="474345F8" w14:textId="36391B9C" w:rsidR="000F7DEC" w:rsidRDefault="00E84D5C" w:rsidP="000F7DEC">
            <w:pPr>
              <w:jc w:val="center"/>
            </w:pPr>
            <w:r>
              <w:t>19</w:t>
            </w:r>
          </w:p>
        </w:tc>
        <w:tc>
          <w:tcPr>
            <w:tcW w:w="1850" w:type="dxa"/>
            <w:tcBorders>
              <w:top w:val="single" w:sz="4" w:space="0" w:color="000000"/>
              <w:left w:val="single" w:sz="4" w:space="0" w:color="000000"/>
              <w:bottom w:val="single" w:sz="4" w:space="0" w:color="000000"/>
              <w:right w:val="single" w:sz="4" w:space="0" w:color="auto"/>
            </w:tcBorders>
          </w:tcPr>
          <w:p w14:paraId="7AE02749" w14:textId="00166544" w:rsidR="000F7DEC" w:rsidRDefault="00E84D5C" w:rsidP="000F7DEC">
            <w:pPr>
              <w:jc w:val="center"/>
            </w:pPr>
            <w:r>
              <w:t>19</w:t>
            </w:r>
          </w:p>
        </w:tc>
      </w:tr>
      <w:tr w:rsidR="000F7DEC" w14:paraId="71AE6713" w14:textId="77777777" w:rsidTr="00CB7ACC">
        <w:tc>
          <w:tcPr>
            <w:tcW w:w="6345" w:type="dxa"/>
            <w:tcBorders>
              <w:top w:val="single" w:sz="4" w:space="0" w:color="000000"/>
              <w:left w:val="single" w:sz="4" w:space="0" w:color="000000"/>
              <w:bottom w:val="single" w:sz="4" w:space="0" w:color="000000"/>
            </w:tcBorders>
            <w:shd w:val="clear" w:color="auto" w:fill="auto"/>
          </w:tcPr>
          <w:p w14:paraId="69F0FDD0" w14:textId="77777777" w:rsidR="000F7DEC" w:rsidRDefault="000F7DEC" w:rsidP="000F7DEC">
            <w:r>
              <w:rPr>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14:paraId="5D46161D" w14:textId="22B9CAF4" w:rsidR="000F7DEC" w:rsidRDefault="00E84D5C" w:rsidP="000F7DEC">
            <w:pPr>
              <w:jc w:val="center"/>
            </w:pPr>
            <w:r>
              <w:t>190</w:t>
            </w:r>
          </w:p>
        </w:tc>
        <w:tc>
          <w:tcPr>
            <w:tcW w:w="1850" w:type="dxa"/>
            <w:tcBorders>
              <w:top w:val="single" w:sz="4" w:space="0" w:color="000000"/>
              <w:left w:val="single" w:sz="4" w:space="0" w:color="000000"/>
              <w:bottom w:val="single" w:sz="4" w:space="0" w:color="000000"/>
              <w:right w:val="single" w:sz="4" w:space="0" w:color="auto"/>
            </w:tcBorders>
          </w:tcPr>
          <w:p w14:paraId="64CB328C" w14:textId="4B85E3C1" w:rsidR="000F7DEC" w:rsidRDefault="00E84D5C" w:rsidP="000F7DEC">
            <w:pPr>
              <w:jc w:val="center"/>
            </w:pPr>
            <w:r>
              <w:t>183</w:t>
            </w:r>
          </w:p>
        </w:tc>
      </w:tr>
      <w:tr w:rsidR="000F7DEC" w14:paraId="669BAC40" w14:textId="77777777" w:rsidTr="00CB7ACC">
        <w:tc>
          <w:tcPr>
            <w:tcW w:w="6345" w:type="dxa"/>
            <w:tcBorders>
              <w:top w:val="single" w:sz="4" w:space="0" w:color="000000"/>
              <w:left w:val="single" w:sz="4" w:space="0" w:color="000000"/>
              <w:bottom w:val="single" w:sz="4" w:space="0" w:color="000000"/>
            </w:tcBorders>
            <w:shd w:val="clear" w:color="auto" w:fill="auto"/>
          </w:tcPr>
          <w:p w14:paraId="4AB5435B" w14:textId="0D0E857B" w:rsidR="000F7DEC" w:rsidRDefault="000F7DEC" w:rsidP="000F7DEC">
            <w:r>
              <w:rPr>
                <w:lang w:val="lv-LV"/>
              </w:rPr>
              <w:t>samaksa par apmācībām, pakalpojumiem un darbiem, biedru nauda</w:t>
            </w:r>
          </w:p>
        </w:tc>
        <w:tc>
          <w:tcPr>
            <w:tcW w:w="1701" w:type="dxa"/>
            <w:tcBorders>
              <w:top w:val="single" w:sz="4" w:space="0" w:color="000000"/>
              <w:left w:val="single" w:sz="4" w:space="0" w:color="000000"/>
              <w:bottom w:val="single" w:sz="4" w:space="0" w:color="000000"/>
            </w:tcBorders>
            <w:shd w:val="clear" w:color="auto" w:fill="auto"/>
          </w:tcPr>
          <w:p w14:paraId="26E5D2DA" w14:textId="5B13DFD8" w:rsidR="000F7DEC" w:rsidRDefault="00E20A4D" w:rsidP="000F7DEC">
            <w:pPr>
              <w:jc w:val="center"/>
            </w:pPr>
            <w:r>
              <w:t>5540</w:t>
            </w:r>
          </w:p>
        </w:tc>
        <w:tc>
          <w:tcPr>
            <w:tcW w:w="1850" w:type="dxa"/>
            <w:tcBorders>
              <w:top w:val="single" w:sz="4" w:space="0" w:color="000000"/>
              <w:left w:val="single" w:sz="4" w:space="0" w:color="000000"/>
              <w:bottom w:val="single" w:sz="4" w:space="0" w:color="000000"/>
              <w:right w:val="single" w:sz="4" w:space="0" w:color="auto"/>
            </w:tcBorders>
          </w:tcPr>
          <w:p w14:paraId="59D6B209" w14:textId="2ED0DF06" w:rsidR="000F7DEC" w:rsidRDefault="00E84D5C" w:rsidP="000F7DEC">
            <w:pPr>
              <w:jc w:val="center"/>
            </w:pPr>
            <w:r>
              <w:t>5504</w:t>
            </w:r>
          </w:p>
        </w:tc>
      </w:tr>
      <w:tr w:rsidR="000F7DEC" w14:paraId="7F4086E6" w14:textId="77777777" w:rsidTr="00CB7ACC">
        <w:tc>
          <w:tcPr>
            <w:tcW w:w="6345" w:type="dxa"/>
            <w:tcBorders>
              <w:top w:val="single" w:sz="4" w:space="0" w:color="000000"/>
              <w:left w:val="single" w:sz="4" w:space="0" w:color="000000"/>
              <w:bottom w:val="single" w:sz="4" w:space="0" w:color="000000"/>
            </w:tcBorders>
            <w:shd w:val="clear" w:color="auto" w:fill="auto"/>
          </w:tcPr>
          <w:p w14:paraId="7D2C104D" w14:textId="77777777" w:rsidR="000F7DEC" w:rsidRDefault="000F7DEC" w:rsidP="000F7DEC">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14:paraId="1E7A603F" w14:textId="6C2AA796" w:rsidR="000F7DEC" w:rsidRPr="00A40240" w:rsidRDefault="00E20A4D" w:rsidP="000F7DEC">
            <w:pPr>
              <w:jc w:val="center"/>
              <w:rPr>
                <w:b/>
              </w:rPr>
            </w:pPr>
            <w:r>
              <w:rPr>
                <w:b/>
              </w:rPr>
              <w:t>92696</w:t>
            </w:r>
          </w:p>
        </w:tc>
        <w:tc>
          <w:tcPr>
            <w:tcW w:w="1850" w:type="dxa"/>
            <w:tcBorders>
              <w:top w:val="single" w:sz="4" w:space="0" w:color="000000"/>
              <w:left w:val="single" w:sz="4" w:space="0" w:color="000000"/>
              <w:bottom w:val="single" w:sz="4" w:space="0" w:color="000000"/>
              <w:right w:val="single" w:sz="4" w:space="0" w:color="auto"/>
            </w:tcBorders>
          </w:tcPr>
          <w:p w14:paraId="57CB178B" w14:textId="7D6D5324" w:rsidR="000F7DEC" w:rsidRPr="00A40240" w:rsidRDefault="00E20A4D" w:rsidP="000F7DEC">
            <w:pPr>
              <w:jc w:val="center"/>
              <w:rPr>
                <w:b/>
              </w:rPr>
            </w:pPr>
            <w:r>
              <w:rPr>
                <w:b/>
              </w:rPr>
              <w:t>137319</w:t>
            </w:r>
          </w:p>
        </w:tc>
      </w:tr>
    </w:tbl>
    <w:p w14:paraId="729DA06B" w14:textId="6031880C" w:rsidR="00E76759" w:rsidRPr="00161989" w:rsidRDefault="00E76759">
      <w:pPr>
        <w:rPr>
          <w:lang w:val="lv-LV"/>
        </w:rPr>
      </w:pPr>
    </w:p>
    <w:p w14:paraId="32DEAC38" w14:textId="5A8B901F" w:rsidR="00E76759" w:rsidRPr="00E20A4D" w:rsidRDefault="00E20A4D" w:rsidP="00F80388">
      <w:pPr>
        <w:pStyle w:val="Virsraksts1"/>
        <w:numPr>
          <w:ilvl w:val="0"/>
          <w:numId w:val="0"/>
        </w:numPr>
        <w:rPr>
          <w:b w:val="0"/>
          <w:bCs/>
        </w:rPr>
      </w:pPr>
      <w:r w:rsidRPr="00E20A4D">
        <w:rPr>
          <w:b w:val="0"/>
          <w:bCs/>
        </w:rPr>
        <w:t>Personāla izmaksas 2023.gadā samazinājušās par 40738 EUR, jo 2022.g</w:t>
      </w:r>
      <w:r>
        <w:rPr>
          <w:b w:val="0"/>
          <w:bCs/>
        </w:rPr>
        <w:t xml:space="preserve">adā </w:t>
      </w:r>
      <w:r w:rsidRPr="00E20A4D">
        <w:rPr>
          <w:b w:val="0"/>
          <w:bCs/>
        </w:rPr>
        <w:t xml:space="preserve">bija piemaksas par darbu Covid-19 </w:t>
      </w:r>
      <w:r>
        <w:rPr>
          <w:b w:val="0"/>
          <w:bCs/>
        </w:rPr>
        <w:t>pandēmijas laikā.</w:t>
      </w:r>
    </w:p>
    <w:p w14:paraId="2C210E81" w14:textId="0B363904" w:rsidR="00230AA0" w:rsidRPr="00E20A4D" w:rsidRDefault="00230AA0" w:rsidP="00230AA0">
      <w:pPr>
        <w:rPr>
          <w:bCs/>
          <w:lang w:val="lv-LV"/>
        </w:rPr>
      </w:pPr>
    </w:p>
    <w:p w14:paraId="3A36133D" w14:textId="478CDB42" w:rsidR="00230AA0" w:rsidRDefault="00230AA0" w:rsidP="00230AA0">
      <w:pPr>
        <w:rPr>
          <w:lang w:val="lv-LV"/>
        </w:rPr>
      </w:pPr>
    </w:p>
    <w:p w14:paraId="01C4537D" w14:textId="63C39416" w:rsidR="00230AA0" w:rsidRDefault="00230AA0" w:rsidP="00230AA0">
      <w:pPr>
        <w:rPr>
          <w:lang w:val="lv-LV"/>
        </w:rPr>
      </w:pPr>
    </w:p>
    <w:p w14:paraId="6114FA3E" w14:textId="7CD0FCBA" w:rsidR="00230AA0" w:rsidRDefault="00230AA0" w:rsidP="00230AA0">
      <w:pPr>
        <w:rPr>
          <w:lang w:val="lv-LV"/>
        </w:rPr>
      </w:pPr>
    </w:p>
    <w:p w14:paraId="787C7476" w14:textId="77777777" w:rsidR="00230AA0" w:rsidRPr="00230AA0" w:rsidRDefault="00230AA0" w:rsidP="00230AA0">
      <w:pPr>
        <w:rPr>
          <w:lang w:val="lv-LV"/>
        </w:rPr>
      </w:pPr>
    </w:p>
    <w:p w14:paraId="2381B3F7" w14:textId="7F811D96" w:rsidR="00E76759" w:rsidRDefault="00F80388" w:rsidP="00F80388">
      <w:pPr>
        <w:pStyle w:val="Virsraksts1"/>
        <w:numPr>
          <w:ilvl w:val="0"/>
          <w:numId w:val="0"/>
        </w:numPr>
      </w:pPr>
      <w:r>
        <w:lastRenderedPageBreak/>
        <w:t xml:space="preserve">       </w:t>
      </w:r>
      <w:r w:rsidR="00E755EE">
        <w:tab/>
      </w:r>
      <w:r w:rsidR="00E755EE">
        <w:tab/>
      </w:r>
      <w:r w:rsidR="00E755EE">
        <w:tab/>
      </w:r>
      <w:r w:rsidR="00E755EE">
        <w:tab/>
      </w:r>
      <w:r w:rsidR="00E76759">
        <w:t xml:space="preserve"> Paskaidrojumi par bilances posteņiem</w:t>
      </w:r>
    </w:p>
    <w:p w14:paraId="41E1D97B" w14:textId="77777777" w:rsidR="00E76759" w:rsidRPr="00161989" w:rsidRDefault="00E76759">
      <w:pPr>
        <w:rPr>
          <w:b/>
          <w:lang w:val="lv-LV"/>
        </w:rPr>
      </w:pPr>
    </w:p>
    <w:p w14:paraId="782995AF" w14:textId="0EF735CF" w:rsidR="00E76759" w:rsidRPr="00161989" w:rsidRDefault="00E76759">
      <w:pPr>
        <w:rPr>
          <w:lang w:val="lv-LV"/>
        </w:rPr>
      </w:pPr>
      <w:r w:rsidRPr="00161989">
        <w:rPr>
          <w:b/>
          <w:lang w:val="lv-LV"/>
        </w:rPr>
        <w:t>Piezīme Nr.1</w:t>
      </w:r>
    </w:p>
    <w:p w14:paraId="6E606471" w14:textId="77777777" w:rsidR="00E76759" w:rsidRPr="00161989" w:rsidRDefault="00E76759">
      <w:pPr>
        <w:rPr>
          <w:lang w:val="lv-LV"/>
        </w:rPr>
      </w:pPr>
      <w:r w:rsidRPr="00161989">
        <w:rPr>
          <w:b/>
          <w:lang w:val="lv-LV"/>
        </w:rPr>
        <w:t>Pamatlīdzekļi</w:t>
      </w:r>
    </w:p>
    <w:p w14:paraId="02FA2549" w14:textId="77777777"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14:paraId="51751A17" w14:textId="77777777"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14:paraId="0BC2A2AB" w14:textId="77777777">
        <w:trPr>
          <w:trHeight w:val="343"/>
        </w:trPr>
        <w:tc>
          <w:tcPr>
            <w:tcW w:w="6237" w:type="dxa"/>
            <w:shd w:val="clear" w:color="auto" w:fill="auto"/>
          </w:tcPr>
          <w:p w14:paraId="1476C385" w14:textId="77777777" w:rsidR="00E76759" w:rsidRPr="00161989" w:rsidRDefault="00E76759">
            <w:pPr>
              <w:rPr>
                <w:lang w:val="lv-LV"/>
              </w:rPr>
            </w:pPr>
            <w:r w:rsidRPr="00161989">
              <w:rPr>
                <w:lang w:val="lv-LV"/>
              </w:rPr>
              <w:t>Tehnoloģiskās iekārtas</w:t>
            </w:r>
          </w:p>
        </w:tc>
        <w:tc>
          <w:tcPr>
            <w:tcW w:w="1701" w:type="dxa"/>
            <w:shd w:val="clear" w:color="auto" w:fill="auto"/>
          </w:tcPr>
          <w:p w14:paraId="2B3783A9" w14:textId="77777777" w:rsidR="00E76759" w:rsidRPr="00161989" w:rsidRDefault="00E76759">
            <w:pPr>
              <w:jc w:val="right"/>
              <w:rPr>
                <w:lang w:val="lv-LV"/>
              </w:rPr>
            </w:pPr>
            <w:r w:rsidRPr="00161989">
              <w:rPr>
                <w:lang w:val="lv-LV"/>
              </w:rPr>
              <w:t>20%</w:t>
            </w:r>
          </w:p>
        </w:tc>
      </w:tr>
      <w:tr w:rsidR="00E76759" w:rsidRPr="00161989" w14:paraId="023195F0" w14:textId="77777777">
        <w:trPr>
          <w:trHeight w:val="396"/>
        </w:trPr>
        <w:tc>
          <w:tcPr>
            <w:tcW w:w="6237" w:type="dxa"/>
            <w:shd w:val="clear" w:color="auto" w:fill="auto"/>
          </w:tcPr>
          <w:p w14:paraId="44E73D68" w14:textId="77777777" w:rsidR="00E76759" w:rsidRPr="00161989" w:rsidRDefault="00E76759">
            <w:pPr>
              <w:rPr>
                <w:lang w:val="lv-LV"/>
              </w:rPr>
            </w:pPr>
            <w:r w:rsidRPr="00161989">
              <w:rPr>
                <w:lang w:val="lv-LV"/>
              </w:rPr>
              <w:t>Transporta līdzekļi</w:t>
            </w:r>
          </w:p>
        </w:tc>
        <w:tc>
          <w:tcPr>
            <w:tcW w:w="1701" w:type="dxa"/>
            <w:shd w:val="clear" w:color="auto" w:fill="auto"/>
          </w:tcPr>
          <w:p w14:paraId="762B9CF7" w14:textId="77777777" w:rsidR="00E76759" w:rsidRPr="00161989" w:rsidRDefault="00E76759">
            <w:pPr>
              <w:jc w:val="right"/>
              <w:rPr>
                <w:lang w:val="lv-LV"/>
              </w:rPr>
            </w:pPr>
            <w:r w:rsidRPr="00161989">
              <w:rPr>
                <w:lang w:val="lv-LV"/>
              </w:rPr>
              <w:t>20%</w:t>
            </w:r>
          </w:p>
        </w:tc>
      </w:tr>
      <w:tr w:rsidR="00E76759" w:rsidRPr="00161989" w14:paraId="7024C3E9" w14:textId="77777777">
        <w:trPr>
          <w:trHeight w:val="343"/>
        </w:trPr>
        <w:tc>
          <w:tcPr>
            <w:tcW w:w="6237" w:type="dxa"/>
            <w:shd w:val="clear" w:color="auto" w:fill="auto"/>
          </w:tcPr>
          <w:p w14:paraId="4351C25F" w14:textId="77777777" w:rsidR="00E76759" w:rsidRPr="00161989" w:rsidRDefault="00E76759">
            <w:pPr>
              <w:rPr>
                <w:lang w:val="lv-LV"/>
              </w:rPr>
            </w:pPr>
            <w:r w:rsidRPr="00161989">
              <w:rPr>
                <w:lang w:val="lv-LV"/>
              </w:rPr>
              <w:t>Citi pamatlīdzekļi</w:t>
            </w:r>
          </w:p>
        </w:tc>
        <w:tc>
          <w:tcPr>
            <w:tcW w:w="1701" w:type="dxa"/>
            <w:shd w:val="clear" w:color="auto" w:fill="auto"/>
          </w:tcPr>
          <w:p w14:paraId="329A9A78" w14:textId="77777777" w:rsidR="00E76759" w:rsidRPr="00161989" w:rsidRDefault="00E76759">
            <w:pPr>
              <w:jc w:val="right"/>
              <w:rPr>
                <w:lang w:val="lv-LV"/>
              </w:rPr>
            </w:pPr>
            <w:r w:rsidRPr="00161989">
              <w:rPr>
                <w:lang w:val="lv-LV"/>
              </w:rPr>
              <w:t>20%</w:t>
            </w:r>
          </w:p>
        </w:tc>
      </w:tr>
      <w:tr w:rsidR="00E76759" w:rsidRPr="00161989" w14:paraId="3C30FF1C" w14:textId="77777777">
        <w:trPr>
          <w:trHeight w:val="343"/>
        </w:trPr>
        <w:tc>
          <w:tcPr>
            <w:tcW w:w="6237" w:type="dxa"/>
            <w:shd w:val="clear" w:color="auto" w:fill="auto"/>
          </w:tcPr>
          <w:p w14:paraId="4D7CA513" w14:textId="77777777" w:rsidR="00E76759" w:rsidRPr="00161989" w:rsidRDefault="00E76759">
            <w:pPr>
              <w:rPr>
                <w:lang w:val="lv-LV"/>
              </w:rPr>
            </w:pPr>
            <w:r w:rsidRPr="00161989">
              <w:rPr>
                <w:lang w:val="lv-LV"/>
              </w:rPr>
              <w:t>Datori un datu uzkrāšanas iekārtas</w:t>
            </w:r>
          </w:p>
        </w:tc>
        <w:tc>
          <w:tcPr>
            <w:tcW w:w="1701" w:type="dxa"/>
            <w:shd w:val="clear" w:color="auto" w:fill="auto"/>
          </w:tcPr>
          <w:p w14:paraId="41D5A53D" w14:textId="77777777" w:rsidR="00E76759" w:rsidRPr="00161989" w:rsidRDefault="00E76759">
            <w:pPr>
              <w:jc w:val="right"/>
              <w:rPr>
                <w:lang w:val="lv-LV"/>
              </w:rPr>
            </w:pPr>
            <w:r w:rsidRPr="00161989">
              <w:rPr>
                <w:lang w:val="lv-LV"/>
              </w:rPr>
              <w:t>20%</w:t>
            </w:r>
          </w:p>
        </w:tc>
      </w:tr>
      <w:tr w:rsidR="00E76759" w:rsidRPr="00161989" w14:paraId="7FF14231" w14:textId="77777777">
        <w:trPr>
          <w:trHeight w:val="343"/>
        </w:trPr>
        <w:tc>
          <w:tcPr>
            <w:tcW w:w="6237" w:type="dxa"/>
            <w:shd w:val="clear" w:color="auto" w:fill="auto"/>
          </w:tcPr>
          <w:p w14:paraId="3EB7A8DE" w14:textId="77777777" w:rsidR="00E76759" w:rsidRPr="00161989" w:rsidRDefault="00E76759">
            <w:pPr>
              <w:rPr>
                <w:lang w:val="lv-LV"/>
              </w:rPr>
            </w:pPr>
            <w:r w:rsidRPr="00161989">
              <w:rPr>
                <w:lang w:val="lv-LV"/>
              </w:rPr>
              <w:t>Mēbeles</w:t>
            </w:r>
          </w:p>
        </w:tc>
        <w:tc>
          <w:tcPr>
            <w:tcW w:w="1701" w:type="dxa"/>
            <w:shd w:val="clear" w:color="auto" w:fill="auto"/>
          </w:tcPr>
          <w:p w14:paraId="26D6225E" w14:textId="77777777" w:rsidR="00E76759" w:rsidRPr="00161989" w:rsidRDefault="00E76759">
            <w:pPr>
              <w:jc w:val="right"/>
              <w:rPr>
                <w:lang w:val="lv-LV"/>
              </w:rPr>
            </w:pPr>
            <w:r w:rsidRPr="00161989">
              <w:rPr>
                <w:lang w:val="lv-LV"/>
              </w:rPr>
              <w:t>10%</w:t>
            </w:r>
          </w:p>
        </w:tc>
      </w:tr>
    </w:tbl>
    <w:p w14:paraId="65854E08" w14:textId="77777777" w:rsidR="00E76759" w:rsidRPr="00161989" w:rsidRDefault="00E76759">
      <w:pPr>
        <w:rPr>
          <w:b/>
          <w:lang w:val="lv-LV"/>
        </w:rPr>
      </w:pPr>
    </w:p>
    <w:p w14:paraId="6F7C45FF" w14:textId="6D8D1D0B" w:rsidR="00E76759" w:rsidRDefault="00096D75">
      <w:pPr>
        <w:rPr>
          <w:lang w:val="lv-LV"/>
        </w:rPr>
      </w:pPr>
      <w:r>
        <w:rPr>
          <w:lang w:val="lv-LV"/>
        </w:rPr>
        <w:t>Pamatlīdzekļu atlikumos būtisku izmaiņu nav.</w:t>
      </w:r>
      <w:r w:rsidR="00D400FE">
        <w:rPr>
          <w:lang w:val="lv-LV"/>
        </w:rPr>
        <w:t xml:space="preserve"> Atlikuma samazinājums ir pamatlīdzekļu nolietojums</w:t>
      </w:r>
      <w:r w:rsidR="00A00008">
        <w:rPr>
          <w:lang w:val="lv-LV"/>
        </w:rPr>
        <w:t xml:space="preserve"> 9 mēnešos.</w:t>
      </w:r>
    </w:p>
    <w:p w14:paraId="21170C1C" w14:textId="77777777" w:rsidR="00096D75" w:rsidRPr="00161989" w:rsidRDefault="00096D75">
      <w:pPr>
        <w:rPr>
          <w:lang w:val="lv-LV"/>
        </w:rPr>
      </w:pPr>
    </w:p>
    <w:p w14:paraId="0D962932" w14:textId="537A884A" w:rsidR="00E76759" w:rsidRDefault="00E76759" w:rsidP="00E43541">
      <w:pPr>
        <w:pStyle w:val="Virsraksts1"/>
      </w:pPr>
      <w:r w:rsidRPr="00161989">
        <w:t>Apgrozāmie līdzekļi</w:t>
      </w:r>
    </w:p>
    <w:p w14:paraId="1ECB507B" w14:textId="78DB511A" w:rsidR="00777A5D" w:rsidRDefault="00777A5D" w:rsidP="00777A5D">
      <w:pPr>
        <w:rPr>
          <w:lang w:val="lv-LV"/>
        </w:rPr>
      </w:pPr>
    </w:p>
    <w:p w14:paraId="2F2708FC" w14:textId="77777777" w:rsidR="00777A5D" w:rsidRPr="00161989" w:rsidRDefault="00777A5D" w:rsidP="00777A5D">
      <w:pPr>
        <w:rPr>
          <w:lang w:val="lv-LV"/>
        </w:rPr>
      </w:pPr>
      <w:r>
        <w:rPr>
          <w:b/>
          <w:lang w:val="lv-LV"/>
        </w:rPr>
        <w:t>Piezīme Nr.2</w:t>
      </w:r>
    </w:p>
    <w:p w14:paraId="2D441369" w14:textId="26A0B551" w:rsidR="00777A5D" w:rsidRDefault="00777A5D" w:rsidP="00777A5D">
      <w:pPr>
        <w:rPr>
          <w:b/>
          <w:bCs/>
          <w:lang w:val="lv-LV"/>
        </w:rPr>
      </w:pPr>
      <w:r w:rsidRPr="00777A5D">
        <w:rPr>
          <w:b/>
          <w:bCs/>
          <w:lang w:val="lv-LV"/>
        </w:rPr>
        <w:t>Krājumi</w:t>
      </w:r>
    </w:p>
    <w:tbl>
      <w:tblPr>
        <w:tblW w:w="9788" w:type="dxa"/>
        <w:tblInd w:w="108" w:type="dxa"/>
        <w:tblLayout w:type="fixed"/>
        <w:tblLook w:val="0000" w:firstRow="0" w:lastRow="0" w:firstColumn="0" w:lastColumn="0" w:noHBand="0" w:noVBand="0"/>
      </w:tblPr>
      <w:tblGrid>
        <w:gridCol w:w="6663"/>
        <w:gridCol w:w="1417"/>
        <w:gridCol w:w="1708"/>
      </w:tblGrid>
      <w:tr w:rsidR="00777A5D" w:rsidRPr="00213889" w14:paraId="778737F7" w14:textId="77777777" w:rsidTr="00B01F7D">
        <w:tc>
          <w:tcPr>
            <w:tcW w:w="6663" w:type="dxa"/>
            <w:tcBorders>
              <w:top w:val="single" w:sz="4" w:space="0" w:color="000000"/>
              <w:left w:val="single" w:sz="4" w:space="0" w:color="000000"/>
              <w:bottom w:val="single" w:sz="4" w:space="0" w:color="000000"/>
            </w:tcBorders>
            <w:shd w:val="clear" w:color="auto" w:fill="auto"/>
          </w:tcPr>
          <w:p w14:paraId="28E7BDA9" w14:textId="77777777" w:rsidR="00777A5D" w:rsidRDefault="00777A5D" w:rsidP="00B01F7D">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5D63B976" w14:textId="559CD929" w:rsidR="00777A5D" w:rsidRPr="00213889" w:rsidRDefault="00777A5D" w:rsidP="00B01F7D">
            <w:pPr>
              <w:rPr>
                <w:b/>
              </w:rPr>
            </w:pPr>
            <w:r w:rsidRPr="00777A5D">
              <w:rPr>
                <w:b/>
              </w:rPr>
              <w:t>202</w:t>
            </w:r>
            <w:r w:rsidR="00E333DE">
              <w:rPr>
                <w:b/>
              </w:rPr>
              <w:t>2</w:t>
            </w:r>
            <w:r w:rsidR="00AD5392">
              <w:rPr>
                <w:b/>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5CEBF21" w14:textId="40943ACA" w:rsidR="00777A5D" w:rsidRPr="00213889" w:rsidRDefault="00777A5D" w:rsidP="00B01F7D">
            <w:pPr>
              <w:rPr>
                <w:b/>
              </w:rPr>
            </w:pPr>
            <w:r w:rsidRPr="00213889">
              <w:rPr>
                <w:b/>
              </w:rPr>
              <w:t>20</w:t>
            </w:r>
            <w:r>
              <w:rPr>
                <w:b/>
              </w:rPr>
              <w:t>2</w:t>
            </w:r>
            <w:r w:rsidR="00AD5392">
              <w:rPr>
                <w:b/>
              </w:rPr>
              <w:t>2</w:t>
            </w:r>
          </w:p>
        </w:tc>
      </w:tr>
      <w:tr w:rsidR="003B77B5" w:rsidRPr="00213889" w14:paraId="0A49983F" w14:textId="77777777" w:rsidTr="00B01F7D">
        <w:tc>
          <w:tcPr>
            <w:tcW w:w="6663" w:type="dxa"/>
            <w:tcBorders>
              <w:top w:val="single" w:sz="4" w:space="0" w:color="000000"/>
              <w:left w:val="single" w:sz="4" w:space="0" w:color="000000"/>
              <w:bottom w:val="single" w:sz="4" w:space="0" w:color="000000"/>
            </w:tcBorders>
            <w:shd w:val="clear" w:color="auto" w:fill="auto"/>
          </w:tcPr>
          <w:p w14:paraId="00652D7A" w14:textId="5B2DB2E5" w:rsidR="003B77B5" w:rsidRDefault="003B77B5" w:rsidP="00B01F7D">
            <w:pPr>
              <w:snapToGrid w:val="0"/>
              <w:rPr>
                <w:b/>
                <w:lang w:val="lv-LV"/>
              </w:rPr>
            </w:pPr>
            <w:r>
              <w:rPr>
                <w:b/>
                <w:lang w:val="lv-LV"/>
              </w:rPr>
              <w:t>Krājumi kopā</w:t>
            </w:r>
          </w:p>
        </w:tc>
        <w:tc>
          <w:tcPr>
            <w:tcW w:w="1417" w:type="dxa"/>
            <w:tcBorders>
              <w:top w:val="single" w:sz="4" w:space="0" w:color="000000"/>
              <w:left w:val="single" w:sz="4" w:space="0" w:color="000000"/>
              <w:bottom w:val="single" w:sz="4" w:space="0" w:color="000000"/>
            </w:tcBorders>
            <w:shd w:val="clear" w:color="auto" w:fill="auto"/>
          </w:tcPr>
          <w:p w14:paraId="5443972A" w14:textId="77777777" w:rsidR="003B77B5" w:rsidRDefault="004A6B19" w:rsidP="00B01F7D">
            <w:pPr>
              <w:rPr>
                <w:b/>
              </w:rPr>
            </w:pPr>
            <w:r>
              <w:rPr>
                <w:b/>
              </w:rPr>
              <w:t>131</w:t>
            </w:r>
          </w:p>
          <w:p w14:paraId="448E5180" w14:textId="41DCF22E" w:rsidR="004A6B19" w:rsidRPr="00777A5D" w:rsidRDefault="004A6B19" w:rsidP="00B01F7D">
            <w:pPr>
              <w:rPr>
                <w:b/>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2D96D7A" w14:textId="25BC2A5C" w:rsidR="003B77B5" w:rsidRPr="00213889" w:rsidRDefault="00AD5392" w:rsidP="00B01F7D">
            <w:pPr>
              <w:rPr>
                <w:b/>
              </w:rPr>
            </w:pPr>
            <w:r>
              <w:rPr>
                <w:b/>
              </w:rPr>
              <w:t>131</w:t>
            </w:r>
          </w:p>
        </w:tc>
      </w:tr>
      <w:tr w:rsidR="00777A5D" w:rsidRPr="008179B1" w14:paraId="66AF78CB" w14:textId="77777777" w:rsidTr="00B01F7D">
        <w:tc>
          <w:tcPr>
            <w:tcW w:w="6663" w:type="dxa"/>
            <w:tcBorders>
              <w:top w:val="single" w:sz="4" w:space="0" w:color="000000"/>
              <w:left w:val="single" w:sz="4" w:space="0" w:color="000000"/>
              <w:bottom w:val="single" w:sz="4" w:space="0" w:color="000000"/>
            </w:tcBorders>
            <w:shd w:val="clear" w:color="auto" w:fill="auto"/>
          </w:tcPr>
          <w:p w14:paraId="197AFCEA" w14:textId="495CAD0E" w:rsidR="00777A5D" w:rsidRPr="003B77B5" w:rsidRDefault="00777A5D" w:rsidP="00B01F7D">
            <w:pPr>
              <w:rPr>
                <w:lang w:val="lv-LV"/>
              </w:rPr>
            </w:pPr>
            <w:r w:rsidRPr="003B77B5">
              <w:rPr>
                <w:lang w:val="lv-LV"/>
              </w:rPr>
              <w:t>Preces saimnieciskās darbības nodrošināšanai</w:t>
            </w:r>
            <w:r w:rsidR="003B77B5">
              <w:rPr>
                <w:lang w:val="lv-LV"/>
              </w:rPr>
              <w:t>(medikamenti, dezinfekcijas līdzekļi,</w:t>
            </w:r>
            <w:r w:rsidR="00E93CA8">
              <w:rPr>
                <w:lang w:val="lv-LV"/>
              </w:rPr>
              <w:t xml:space="preserve"> uzkopšanas līdzekļi)</w:t>
            </w:r>
          </w:p>
        </w:tc>
        <w:tc>
          <w:tcPr>
            <w:tcW w:w="1417" w:type="dxa"/>
            <w:tcBorders>
              <w:top w:val="single" w:sz="4" w:space="0" w:color="000000"/>
              <w:left w:val="single" w:sz="4" w:space="0" w:color="000000"/>
              <w:bottom w:val="single" w:sz="4" w:space="0" w:color="000000"/>
            </w:tcBorders>
            <w:shd w:val="clear" w:color="auto" w:fill="auto"/>
          </w:tcPr>
          <w:p w14:paraId="1E454BFE" w14:textId="52570558" w:rsidR="00777A5D" w:rsidRPr="003B77B5" w:rsidRDefault="00E97AD4" w:rsidP="00B01F7D">
            <w:r>
              <w:t>131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80FE7A" w14:textId="2DA08EB4" w:rsidR="00777A5D" w:rsidRPr="004A6B19" w:rsidRDefault="00AD5392" w:rsidP="00B01F7D">
            <w:pPr>
              <w:rPr>
                <w:bCs/>
              </w:rPr>
            </w:pPr>
            <w:r>
              <w:rPr>
                <w:bCs/>
              </w:rPr>
              <w:t>131</w:t>
            </w:r>
          </w:p>
        </w:tc>
      </w:tr>
      <w:tr w:rsidR="00777A5D" w14:paraId="398E7AF5" w14:textId="77777777" w:rsidTr="00B01F7D">
        <w:tc>
          <w:tcPr>
            <w:tcW w:w="6663" w:type="dxa"/>
            <w:tcBorders>
              <w:top w:val="single" w:sz="4" w:space="0" w:color="000000"/>
              <w:left w:val="single" w:sz="4" w:space="0" w:color="000000"/>
              <w:bottom w:val="single" w:sz="4" w:space="0" w:color="000000"/>
            </w:tcBorders>
            <w:shd w:val="clear" w:color="auto" w:fill="auto"/>
          </w:tcPr>
          <w:p w14:paraId="74B9E1DA" w14:textId="7D5E0112" w:rsidR="00777A5D" w:rsidRPr="00161989" w:rsidRDefault="00777A5D" w:rsidP="00B01F7D">
            <w:pPr>
              <w:rPr>
                <w:lang w:val="lv-LV"/>
              </w:rPr>
            </w:pPr>
            <w:r>
              <w:rPr>
                <w:lang w:val="lv-LV"/>
              </w:rPr>
              <w:t>Avansa maksājum</w:t>
            </w:r>
            <w:r w:rsidR="00B418A7">
              <w:rPr>
                <w:lang w:val="lv-LV"/>
              </w:rPr>
              <w:t>s</w:t>
            </w:r>
            <w:r>
              <w:rPr>
                <w:lang w:val="lv-LV"/>
              </w:rPr>
              <w:t xml:space="preserve"> par krājumiem</w:t>
            </w:r>
            <w:r w:rsidR="003B77B5">
              <w:rPr>
                <w:lang w:val="lv-LV"/>
              </w:rPr>
              <w:t>(</w:t>
            </w:r>
            <w:r w:rsidR="00E93CA8">
              <w:rPr>
                <w:lang w:val="lv-LV"/>
              </w:rPr>
              <w:t xml:space="preserve">par </w:t>
            </w:r>
            <w:r w:rsidR="003B77B5">
              <w:rPr>
                <w:lang w:val="lv-LV"/>
              </w:rPr>
              <w:t>inventār</w:t>
            </w:r>
            <w:r w:rsidR="00E93CA8">
              <w:rPr>
                <w:lang w:val="lv-LV"/>
              </w:rPr>
              <w:t>u</w:t>
            </w:r>
            <w:r w:rsidR="003B77B5">
              <w:rPr>
                <w:lang w:val="lv-LV"/>
              </w:rPr>
              <w:t>)</w:t>
            </w:r>
          </w:p>
        </w:tc>
        <w:tc>
          <w:tcPr>
            <w:tcW w:w="1417" w:type="dxa"/>
            <w:tcBorders>
              <w:top w:val="single" w:sz="4" w:space="0" w:color="000000"/>
              <w:left w:val="single" w:sz="4" w:space="0" w:color="000000"/>
              <w:bottom w:val="single" w:sz="4" w:space="0" w:color="000000"/>
            </w:tcBorders>
            <w:shd w:val="clear" w:color="auto" w:fill="auto"/>
          </w:tcPr>
          <w:p w14:paraId="1A1A6DCC" w14:textId="282B75FB" w:rsidR="00777A5D" w:rsidRDefault="00AD5392" w:rsidP="00B01F7D">
            <w:r>
              <w:t>131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2F2D97E" w14:textId="740A9902" w:rsidR="00777A5D" w:rsidRDefault="00AD5392" w:rsidP="00B01F7D">
            <w:r>
              <w:t>131</w:t>
            </w:r>
          </w:p>
        </w:tc>
      </w:tr>
    </w:tbl>
    <w:p w14:paraId="2268F899" w14:textId="77777777" w:rsidR="004A6B19" w:rsidRDefault="004A6B19" w:rsidP="00777A5D">
      <w:pPr>
        <w:rPr>
          <w:b/>
          <w:bCs/>
          <w:lang w:val="lv-LV"/>
        </w:rPr>
      </w:pPr>
    </w:p>
    <w:p w14:paraId="11CC4225" w14:textId="4920599C" w:rsidR="00E76759" w:rsidRPr="00161989" w:rsidRDefault="009323F8">
      <w:pPr>
        <w:rPr>
          <w:lang w:val="lv-LV"/>
        </w:rPr>
      </w:pPr>
      <w:r>
        <w:rPr>
          <w:b/>
          <w:lang w:val="lv-LV"/>
        </w:rPr>
        <w:t>Piezīme Nr.</w:t>
      </w:r>
      <w:r w:rsidR="00E93CA8">
        <w:rPr>
          <w:b/>
          <w:lang w:val="lv-LV"/>
        </w:rPr>
        <w:t>3</w:t>
      </w:r>
    </w:p>
    <w:p w14:paraId="64124BA6" w14:textId="77777777" w:rsidR="00E76759" w:rsidRDefault="00E76759"/>
    <w:p w14:paraId="2CED00B7" w14:textId="77777777" w:rsidR="00E76759" w:rsidRDefault="00E76759">
      <w:r>
        <w:rPr>
          <w:b/>
          <w:lang w:val="lv-LV"/>
        </w:rPr>
        <w:t>Citi debitori</w:t>
      </w:r>
    </w:p>
    <w:p w14:paraId="1B41250E" w14:textId="3CBDE69A" w:rsidR="00E76759" w:rsidRDefault="00E76759">
      <w:r>
        <w:rPr>
          <w:lang w:val="lv-LV"/>
        </w:rPr>
        <w:t xml:space="preserve">Debitoru </w:t>
      </w:r>
      <w:r w:rsidR="009323F8">
        <w:rPr>
          <w:lang w:val="lv-LV"/>
        </w:rPr>
        <w:t xml:space="preserve">parāds par </w:t>
      </w:r>
      <w:r w:rsidR="00AD7159">
        <w:rPr>
          <w:lang w:val="lv-LV"/>
        </w:rPr>
        <w:t>septembra</w:t>
      </w:r>
      <w:r w:rsidR="009323F8">
        <w:rPr>
          <w:lang w:val="lv-LV"/>
        </w:rPr>
        <w:t xml:space="preserve"> mēnesi</w:t>
      </w:r>
      <w:r w:rsidR="00B418A7">
        <w:rPr>
          <w:lang w:val="lv-LV"/>
        </w:rPr>
        <w:t>-</w:t>
      </w:r>
      <w:r>
        <w:rPr>
          <w:lang w:val="lv-LV"/>
        </w:rPr>
        <w:t xml:space="preserve"> </w:t>
      </w:r>
      <w:r w:rsidR="00B418A7" w:rsidRPr="00A40240">
        <w:rPr>
          <w:lang w:val="lv-LV"/>
        </w:rPr>
        <w:t>primārās veselības aprūpes pakalpojum</w:t>
      </w:r>
      <w:r w:rsidR="00B418A7">
        <w:rPr>
          <w:lang w:val="lv-LV"/>
        </w:rPr>
        <w:t>u</w:t>
      </w:r>
      <w:r w:rsidR="00B418A7" w:rsidRPr="00B418A7">
        <w:rPr>
          <w:lang w:val="lv-LV"/>
        </w:rPr>
        <w:t xml:space="preserve"> </w:t>
      </w:r>
      <w:r w:rsidR="00B418A7" w:rsidRPr="00A40240">
        <w:rPr>
          <w:lang w:val="lv-LV"/>
        </w:rPr>
        <w:t>finansējums</w:t>
      </w:r>
      <w:r w:rsidR="00B418A7">
        <w:rPr>
          <w:lang w:val="lv-LV"/>
        </w:rPr>
        <w:t xml:space="preserve"> un pacientu iemaksas no apdrošināšanas sabiedrībām.</w:t>
      </w:r>
    </w:p>
    <w:tbl>
      <w:tblPr>
        <w:tblW w:w="9788" w:type="dxa"/>
        <w:tblInd w:w="108" w:type="dxa"/>
        <w:tblLayout w:type="fixed"/>
        <w:tblLook w:val="0000" w:firstRow="0" w:lastRow="0" w:firstColumn="0" w:lastColumn="0" w:noHBand="0" w:noVBand="0"/>
      </w:tblPr>
      <w:tblGrid>
        <w:gridCol w:w="6663"/>
        <w:gridCol w:w="1417"/>
        <w:gridCol w:w="1708"/>
      </w:tblGrid>
      <w:tr w:rsidR="00E76759" w14:paraId="48342DCF" w14:textId="77777777" w:rsidTr="00113AC1">
        <w:tc>
          <w:tcPr>
            <w:tcW w:w="6663" w:type="dxa"/>
            <w:tcBorders>
              <w:top w:val="single" w:sz="4" w:space="0" w:color="000000"/>
              <w:left w:val="single" w:sz="4" w:space="0" w:color="000000"/>
              <w:bottom w:val="single" w:sz="4" w:space="0" w:color="000000"/>
            </w:tcBorders>
            <w:shd w:val="clear" w:color="auto" w:fill="auto"/>
          </w:tcPr>
          <w:p w14:paraId="2D3742E2" w14:textId="77777777" w:rsidR="00E76759" w:rsidRPr="00E93CA8"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3C0DA5CE" w14:textId="1760435C" w:rsidR="00E76759" w:rsidRPr="00E93CA8" w:rsidRDefault="00E76759" w:rsidP="002D6275">
            <w:pPr>
              <w:rPr>
                <w:b/>
              </w:rPr>
            </w:pPr>
            <w:r w:rsidRPr="00E93CA8">
              <w:rPr>
                <w:b/>
              </w:rPr>
              <w:t>20</w:t>
            </w:r>
            <w:r w:rsidR="00A02608" w:rsidRPr="00E93CA8">
              <w:rPr>
                <w:b/>
              </w:rPr>
              <w:t>2</w:t>
            </w:r>
            <w:r w:rsidR="00541240">
              <w:rPr>
                <w:b/>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29E912C" w14:textId="4AD4B524" w:rsidR="00E76759" w:rsidRPr="00213889" w:rsidRDefault="00E76759" w:rsidP="002D6275">
            <w:pPr>
              <w:rPr>
                <w:b/>
              </w:rPr>
            </w:pPr>
            <w:r w:rsidRPr="00213889">
              <w:rPr>
                <w:b/>
              </w:rPr>
              <w:t>20</w:t>
            </w:r>
            <w:r w:rsidR="0018316D">
              <w:rPr>
                <w:b/>
              </w:rPr>
              <w:t>2</w:t>
            </w:r>
            <w:r w:rsidR="00541240">
              <w:rPr>
                <w:b/>
              </w:rPr>
              <w:t>2</w:t>
            </w:r>
          </w:p>
        </w:tc>
      </w:tr>
      <w:tr w:rsidR="00B7608F" w14:paraId="481CEFF6" w14:textId="77777777" w:rsidTr="00113AC1">
        <w:tc>
          <w:tcPr>
            <w:tcW w:w="6663" w:type="dxa"/>
            <w:tcBorders>
              <w:top w:val="single" w:sz="4" w:space="0" w:color="000000"/>
              <w:left w:val="single" w:sz="4" w:space="0" w:color="000000"/>
              <w:bottom w:val="single" w:sz="4" w:space="0" w:color="000000"/>
            </w:tcBorders>
            <w:shd w:val="clear" w:color="auto" w:fill="auto"/>
          </w:tcPr>
          <w:p w14:paraId="14CE3C89" w14:textId="77777777" w:rsidR="00B7608F" w:rsidRPr="00161989" w:rsidRDefault="00B7608F" w:rsidP="00B7608F">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14:paraId="46F5218C" w14:textId="6188FE80" w:rsidR="00B7608F" w:rsidRPr="008179B1" w:rsidRDefault="00B7608F" w:rsidP="00B7608F">
            <w:pPr>
              <w:rPr>
                <w:b/>
              </w:rPr>
            </w:pPr>
            <w:r>
              <w:rPr>
                <w:b/>
              </w:rPr>
              <w:t>11173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514C02A" w14:textId="4D4B26BC" w:rsidR="00B7608F" w:rsidRPr="008179B1" w:rsidRDefault="00B7608F" w:rsidP="00B7608F">
            <w:pPr>
              <w:rPr>
                <w:b/>
              </w:rPr>
            </w:pPr>
            <w:r>
              <w:rPr>
                <w:b/>
              </w:rPr>
              <w:t>9705</w:t>
            </w:r>
          </w:p>
        </w:tc>
      </w:tr>
      <w:tr w:rsidR="00B7608F" w14:paraId="68D2639C" w14:textId="77777777" w:rsidTr="00113AC1">
        <w:tc>
          <w:tcPr>
            <w:tcW w:w="6663" w:type="dxa"/>
            <w:tcBorders>
              <w:top w:val="single" w:sz="4" w:space="0" w:color="000000"/>
              <w:left w:val="single" w:sz="4" w:space="0" w:color="000000"/>
              <w:bottom w:val="single" w:sz="4" w:space="0" w:color="000000"/>
            </w:tcBorders>
            <w:shd w:val="clear" w:color="auto" w:fill="auto"/>
          </w:tcPr>
          <w:p w14:paraId="192E8F01" w14:textId="77777777" w:rsidR="00B7608F" w:rsidRPr="00161989" w:rsidRDefault="00B7608F" w:rsidP="00B7608F">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14:paraId="2A30DCA7" w14:textId="5B7CD3FB" w:rsidR="00B7608F" w:rsidRDefault="00B7608F" w:rsidP="00B7608F">
            <w:r>
              <w:t>10820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F8DAA7E" w14:textId="1605C7B7" w:rsidR="00B7608F" w:rsidRDefault="00B7608F" w:rsidP="00B7608F">
            <w:r>
              <w:t>9363</w:t>
            </w:r>
          </w:p>
        </w:tc>
      </w:tr>
      <w:tr w:rsidR="00B7608F" w14:paraId="22D319D6" w14:textId="77777777" w:rsidTr="00113AC1">
        <w:tc>
          <w:tcPr>
            <w:tcW w:w="6663" w:type="dxa"/>
            <w:tcBorders>
              <w:top w:val="single" w:sz="4" w:space="0" w:color="000000"/>
              <w:left w:val="single" w:sz="4" w:space="0" w:color="000000"/>
              <w:bottom w:val="single" w:sz="4" w:space="0" w:color="000000"/>
            </w:tcBorders>
            <w:shd w:val="clear" w:color="auto" w:fill="auto"/>
          </w:tcPr>
          <w:p w14:paraId="6A444E95" w14:textId="77777777" w:rsidR="00B7608F" w:rsidRPr="00161989" w:rsidRDefault="00B7608F" w:rsidP="00B7608F">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14:paraId="59878E15" w14:textId="0E481831" w:rsidR="00B7608F" w:rsidRDefault="00B7608F" w:rsidP="00B7608F">
            <w:r>
              <w:t>53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062A14F" w14:textId="77796C27" w:rsidR="00B7608F" w:rsidRDefault="00B7608F" w:rsidP="00B7608F">
            <w:r>
              <w:t>57</w:t>
            </w:r>
          </w:p>
        </w:tc>
      </w:tr>
      <w:tr w:rsidR="00B7608F" w14:paraId="1D11C065" w14:textId="77777777" w:rsidTr="00113AC1">
        <w:tc>
          <w:tcPr>
            <w:tcW w:w="6663" w:type="dxa"/>
            <w:tcBorders>
              <w:top w:val="single" w:sz="4" w:space="0" w:color="000000"/>
              <w:left w:val="single" w:sz="4" w:space="0" w:color="000000"/>
              <w:bottom w:val="single" w:sz="4" w:space="0" w:color="000000"/>
            </w:tcBorders>
            <w:shd w:val="clear" w:color="auto" w:fill="auto"/>
          </w:tcPr>
          <w:p w14:paraId="1792DAD2" w14:textId="77777777" w:rsidR="00B7608F" w:rsidRPr="00161989" w:rsidRDefault="00B7608F" w:rsidP="00B7608F">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14:paraId="77E166FA" w14:textId="04C6671E" w:rsidR="00B7608F" w:rsidRDefault="00B7608F" w:rsidP="00B7608F">
            <w:r>
              <w:t>300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D3889F8" w14:textId="42046A0E" w:rsidR="00B7608F" w:rsidRDefault="00B7608F" w:rsidP="00B7608F">
            <w:r>
              <w:t>285</w:t>
            </w:r>
          </w:p>
        </w:tc>
      </w:tr>
    </w:tbl>
    <w:p w14:paraId="44199BFE" w14:textId="77777777" w:rsidR="00E76759" w:rsidRDefault="00E76759">
      <w:pPr>
        <w:pStyle w:val="Pamatteksts31"/>
      </w:pPr>
      <w:r>
        <w:t>Uzkrājumi netiek veidoti, jo debitori norēķinās termiņos.</w:t>
      </w:r>
    </w:p>
    <w:p w14:paraId="25822928" w14:textId="77777777" w:rsidR="00E76759" w:rsidRDefault="00E76759">
      <w:pPr>
        <w:rPr>
          <w:b/>
        </w:rPr>
      </w:pPr>
    </w:p>
    <w:p w14:paraId="0D719AC2" w14:textId="131B3077" w:rsidR="00E76759" w:rsidRPr="00161989" w:rsidRDefault="009323F8">
      <w:pPr>
        <w:rPr>
          <w:lang w:val="lv-LV"/>
        </w:rPr>
      </w:pPr>
      <w:r>
        <w:rPr>
          <w:b/>
          <w:lang w:val="lv-LV"/>
        </w:rPr>
        <w:t xml:space="preserve">Piezīme Nr. </w:t>
      </w:r>
      <w:r w:rsidR="0071705D">
        <w:rPr>
          <w:b/>
          <w:lang w:val="lv-LV"/>
        </w:rPr>
        <w:t>4</w:t>
      </w:r>
    </w:p>
    <w:p w14:paraId="5A4AB2EE" w14:textId="77777777" w:rsidR="00E76759" w:rsidRPr="00161989" w:rsidRDefault="002D6275">
      <w:pPr>
        <w:rPr>
          <w:lang w:val="lv-LV"/>
        </w:rPr>
      </w:pPr>
      <w:r>
        <w:rPr>
          <w:lang w:val="lv-LV"/>
        </w:rPr>
        <w:t>Nākamo periodu izmaksas</w:t>
      </w:r>
    </w:p>
    <w:tbl>
      <w:tblPr>
        <w:tblW w:w="9788" w:type="dxa"/>
        <w:tblInd w:w="108" w:type="dxa"/>
        <w:tblLayout w:type="fixed"/>
        <w:tblLook w:val="0000" w:firstRow="0" w:lastRow="0" w:firstColumn="0" w:lastColumn="0" w:noHBand="0" w:noVBand="0"/>
      </w:tblPr>
      <w:tblGrid>
        <w:gridCol w:w="6663"/>
        <w:gridCol w:w="1417"/>
        <w:gridCol w:w="1708"/>
      </w:tblGrid>
      <w:tr w:rsidR="00E76759" w:rsidRPr="00161989" w14:paraId="03C50AEC" w14:textId="77777777" w:rsidTr="00652264">
        <w:tc>
          <w:tcPr>
            <w:tcW w:w="6663" w:type="dxa"/>
            <w:tcBorders>
              <w:top w:val="single" w:sz="4" w:space="0" w:color="000000"/>
              <w:left w:val="single" w:sz="4" w:space="0" w:color="000000"/>
              <w:bottom w:val="single" w:sz="4" w:space="0" w:color="000000"/>
            </w:tcBorders>
            <w:shd w:val="clear" w:color="auto" w:fill="auto"/>
          </w:tcPr>
          <w:p w14:paraId="7EBF45F9" w14:textId="77777777"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14:paraId="0AEC68C8" w14:textId="48E92FBA" w:rsidR="00E76759" w:rsidRPr="00161989" w:rsidRDefault="00E76759" w:rsidP="002E5CDA">
            <w:pPr>
              <w:rPr>
                <w:lang w:val="lv-LV"/>
              </w:rPr>
            </w:pPr>
            <w:r w:rsidRPr="0071705D">
              <w:rPr>
                <w:b/>
                <w:bCs/>
                <w:lang w:val="lv-LV"/>
              </w:rPr>
              <w:t>20</w:t>
            </w:r>
            <w:r w:rsidR="00A02608" w:rsidRPr="0071705D">
              <w:rPr>
                <w:b/>
                <w:bCs/>
                <w:lang w:val="lv-LV"/>
              </w:rPr>
              <w:t>2</w:t>
            </w:r>
            <w:r w:rsidR="00AD7159">
              <w:rPr>
                <w:b/>
                <w:bCs/>
                <w:lang w:val="lv-LV"/>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A7C75EF" w14:textId="7DECD561" w:rsidR="00E76759" w:rsidRPr="00161989" w:rsidRDefault="00E76759" w:rsidP="002E5CDA">
            <w:pPr>
              <w:rPr>
                <w:lang w:val="lv-LV"/>
              </w:rPr>
            </w:pPr>
            <w:r w:rsidRPr="00161989">
              <w:rPr>
                <w:b/>
                <w:bCs/>
                <w:lang w:val="lv-LV"/>
              </w:rPr>
              <w:t>20</w:t>
            </w:r>
            <w:r w:rsidR="0018316D">
              <w:rPr>
                <w:b/>
                <w:bCs/>
                <w:lang w:val="lv-LV"/>
              </w:rPr>
              <w:t>2</w:t>
            </w:r>
            <w:r w:rsidR="00AD7159">
              <w:rPr>
                <w:b/>
                <w:bCs/>
                <w:lang w:val="lv-LV"/>
              </w:rPr>
              <w:t>2</w:t>
            </w:r>
          </w:p>
        </w:tc>
      </w:tr>
      <w:tr w:rsidR="00E76759" w:rsidRPr="00161989" w14:paraId="728EB63C" w14:textId="77777777" w:rsidTr="00652264">
        <w:tc>
          <w:tcPr>
            <w:tcW w:w="6663" w:type="dxa"/>
            <w:tcBorders>
              <w:top w:val="single" w:sz="4" w:space="0" w:color="000000"/>
              <w:left w:val="single" w:sz="4" w:space="0" w:color="000000"/>
              <w:bottom w:val="single" w:sz="4" w:space="0" w:color="000000"/>
            </w:tcBorders>
            <w:shd w:val="clear" w:color="auto" w:fill="auto"/>
          </w:tcPr>
          <w:p w14:paraId="3940C2F2" w14:textId="07DD9743" w:rsidR="00E76759" w:rsidRPr="00161989" w:rsidRDefault="0071705D">
            <w:pPr>
              <w:rPr>
                <w:lang w:val="lv-LV"/>
              </w:rPr>
            </w:pPr>
            <w:r>
              <w:rPr>
                <w:lang w:val="lv-LV"/>
              </w:rPr>
              <w:t>Izdevniecība iŽurnāli SIA(informatīva periodika grāmatvedībai)202</w:t>
            </w:r>
            <w:r w:rsidR="00E333DE">
              <w:rPr>
                <w:lang w:val="lv-LV"/>
              </w:rPr>
              <w:t>3</w:t>
            </w:r>
            <w:r>
              <w:rPr>
                <w:lang w:val="lv-LV"/>
              </w:rPr>
              <w:t>.g.</w:t>
            </w:r>
          </w:p>
        </w:tc>
        <w:tc>
          <w:tcPr>
            <w:tcW w:w="1417" w:type="dxa"/>
            <w:tcBorders>
              <w:top w:val="single" w:sz="4" w:space="0" w:color="000000"/>
              <w:left w:val="single" w:sz="4" w:space="0" w:color="000000"/>
              <w:bottom w:val="single" w:sz="4" w:space="0" w:color="000000"/>
            </w:tcBorders>
            <w:shd w:val="clear" w:color="auto" w:fill="auto"/>
          </w:tcPr>
          <w:p w14:paraId="04839522" w14:textId="3B1ABF73" w:rsidR="0071705D" w:rsidRPr="00161989" w:rsidRDefault="007F17F1" w:rsidP="00652264">
            <w:pPr>
              <w:jc w:val="center"/>
              <w:rPr>
                <w:lang w:val="lv-LV"/>
              </w:rPr>
            </w:pPr>
            <w:r>
              <w:rPr>
                <w:lang w:val="lv-LV"/>
              </w:rPr>
              <w:t>101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6FCFD50" w14:textId="572EAF67" w:rsidR="00E76759" w:rsidRPr="00161989" w:rsidRDefault="00AD7159">
            <w:pPr>
              <w:jc w:val="both"/>
              <w:rPr>
                <w:lang w:val="lv-LV"/>
              </w:rPr>
            </w:pPr>
            <w:r>
              <w:rPr>
                <w:lang w:val="lv-LV"/>
              </w:rPr>
              <w:t>101</w:t>
            </w:r>
          </w:p>
        </w:tc>
      </w:tr>
      <w:tr w:rsidR="00A02608" w:rsidRPr="00161989" w14:paraId="6B6407F2" w14:textId="77777777" w:rsidTr="00652264">
        <w:tc>
          <w:tcPr>
            <w:tcW w:w="6663" w:type="dxa"/>
            <w:tcBorders>
              <w:top w:val="single" w:sz="4" w:space="0" w:color="000000"/>
              <w:left w:val="single" w:sz="4" w:space="0" w:color="000000"/>
              <w:bottom w:val="single" w:sz="4" w:space="0" w:color="000000"/>
            </w:tcBorders>
            <w:shd w:val="clear" w:color="auto" w:fill="auto"/>
          </w:tcPr>
          <w:p w14:paraId="3DA1F866" w14:textId="4BD4700D" w:rsidR="00A02608" w:rsidRDefault="00021FFE" w:rsidP="00652264">
            <w:pPr>
              <w:rPr>
                <w:lang w:val="lv-LV"/>
              </w:rPr>
            </w:pPr>
            <w:r>
              <w:rPr>
                <w:lang w:val="lv-LV"/>
              </w:rPr>
              <w:t>SIA Datoru drošības tehnoloģijas</w:t>
            </w:r>
            <w:r w:rsidR="0071705D">
              <w:rPr>
                <w:lang w:val="lv-LV"/>
              </w:rPr>
              <w:t xml:space="preserve">(Kasperski aizsardzības programmas abonēšanas maksa līdz </w:t>
            </w:r>
            <w:r w:rsidR="00A00008">
              <w:rPr>
                <w:lang w:val="lv-LV"/>
              </w:rPr>
              <w:t>12</w:t>
            </w:r>
            <w:r w:rsidR="0071705D">
              <w:rPr>
                <w:lang w:val="lv-LV"/>
              </w:rPr>
              <w:t>.202</w:t>
            </w:r>
            <w:r w:rsidR="00E333DE">
              <w:rPr>
                <w:lang w:val="lv-LV"/>
              </w:rPr>
              <w:t>3</w:t>
            </w:r>
            <w:r w:rsidR="0071705D">
              <w:rPr>
                <w:lang w:val="lv-LV"/>
              </w:rPr>
              <w:t>.)</w:t>
            </w:r>
          </w:p>
        </w:tc>
        <w:tc>
          <w:tcPr>
            <w:tcW w:w="1417" w:type="dxa"/>
            <w:tcBorders>
              <w:top w:val="single" w:sz="4" w:space="0" w:color="000000"/>
              <w:left w:val="single" w:sz="4" w:space="0" w:color="000000"/>
              <w:bottom w:val="single" w:sz="4" w:space="0" w:color="000000"/>
            </w:tcBorders>
            <w:shd w:val="clear" w:color="auto" w:fill="auto"/>
          </w:tcPr>
          <w:p w14:paraId="09C32A43" w14:textId="0CAF79EE" w:rsidR="00A02608" w:rsidRDefault="007F17F1" w:rsidP="00652264">
            <w:pPr>
              <w:jc w:val="center"/>
              <w:rPr>
                <w:lang w:val="lv-LV"/>
              </w:rPr>
            </w:pPr>
            <w:r>
              <w:rPr>
                <w:lang w:val="lv-LV"/>
              </w:rPr>
              <w:t>71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F391193" w14:textId="1051A514" w:rsidR="00A02608" w:rsidRDefault="00AD7159" w:rsidP="00652264">
            <w:pPr>
              <w:jc w:val="both"/>
              <w:rPr>
                <w:bCs/>
                <w:lang w:val="lv-LV"/>
              </w:rPr>
            </w:pPr>
            <w:r>
              <w:rPr>
                <w:bCs/>
                <w:lang w:val="lv-LV"/>
              </w:rPr>
              <w:t>71</w:t>
            </w:r>
          </w:p>
        </w:tc>
      </w:tr>
      <w:tr w:rsidR="007F17F1" w:rsidRPr="00161989" w14:paraId="69EA3997" w14:textId="77777777" w:rsidTr="00652264">
        <w:tc>
          <w:tcPr>
            <w:tcW w:w="6663" w:type="dxa"/>
            <w:tcBorders>
              <w:top w:val="single" w:sz="4" w:space="0" w:color="000000"/>
              <w:left w:val="single" w:sz="4" w:space="0" w:color="000000"/>
              <w:bottom w:val="single" w:sz="4" w:space="0" w:color="000000"/>
            </w:tcBorders>
            <w:shd w:val="clear" w:color="auto" w:fill="auto"/>
          </w:tcPr>
          <w:p w14:paraId="7EDC56E3" w14:textId="666C90D1" w:rsidR="007F17F1" w:rsidRDefault="007F17F1" w:rsidP="00652264">
            <w:pPr>
              <w:rPr>
                <w:lang w:val="lv-LV"/>
              </w:rPr>
            </w:pPr>
            <w:r>
              <w:rPr>
                <w:lang w:val="lv-LV"/>
              </w:rPr>
              <w:t>Latvijas Arodslimību Ārstu Biedrība</w:t>
            </w:r>
          </w:p>
        </w:tc>
        <w:tc>
          <w:tcPr>
            <w:tcW w:w="1417" w:type="dxa"/>
            <w:tcBorders>
              <w:top w:val="single" w:sz="4" w:space="0" w:color="000000"/>
              <w:left w:val="single" w:sz="4" w:space="0" w:color="000000"/>
              <w:bottom w:val="single" w:sz="4" w:space="0" w:color="000000"/>
            </w:tcBorders>
            <w:shd w:val="clear" w:color="auto" w:fill="auto"/>
          </w:tcPr>
          <w:p w14:paraId="65FE3122" w14:textId="5CFE5691" w:rsidR="007F17F1" w:rsidRDefault="007F17F1" w:rsidP="007F17F1">
            <w:pPr>
              <w:jc w:val="center"/>
              <w:rPr>
                <w:lang w:val="lv-LV"/>
              </w:rPr>
            </w:pPr>
            <w:r>
              <w:rPr>
                <w:lang w:val="lv-LV"/>
              </w:rPr>
              <w:t>40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AFCA21" w14:textId="7579AA19" w:rsidR="007F17F1" w:rsidRDefault="00AD7159" w:rsidP="00652264">
            <w:pPr>
              <w:jc w:val="both"/>
              <w:rPr>
                <w:bCs/>
                <w:lang w:val="lv-LV"/>
              </w:rPr>
            </w:pPr>
            <w:r>
              <w:rPr>
                <w:bCs/>
                <w:lang w:val="lv-LV"/>
              </w:rPr>
              <w:t>40</w:t>
            </w:r>
          </w:p>
        </w:tc>
      </w:tr>
      <w:tr w:rsidR="00652264" w:rsidRPr="00161989" w14:paraId="10729296" w14:textId="77777777" w:rsidTr="00652264">
        <w:tc>
          <w:tcPr>
            <w:tcW w:w="6663" w:type="dxa"/>
            <w:tcBorders>
              <w:top w:val="single" w:sz="4" w:space="0" w:color="000000"/>
              <w:left w:val="single" w:sz="4" w:space="0" w:color="000000"/>
              <w:bottom w:val="single" w:sz="4" w:space="0" w:color="000000"/>
            </w:tcBorders>
            <w:shd w:val="clear" w:color="auto" w:fill="auto"/>
          </w:tcPr>
          <w:p w14:paraId="3ADEAB6F" w14:textId="77777777" w:rsidR="00652264" w:rsidRPr="00213889" w:rsidRDefault="00652264" w:rsidP="00652264">
            <w:pPr>
              <w:rPr>
                <w:b/>
                <w:lang w:val="lv-LV"/>
              </w:rPr>
            </w:pPr>
            <w:r w:rsidRPr="00213889">
              <w:rPr>
                <w:b/>
                <w:lang w:val="lv-LV"/>
              </w:rPr>
              <w:t>KOPĀ</w:t>
            </w:r>
          </w:p>
        </w:tc>
        <w:tc>
          <w:tcPr>
            <w:tcW w:w="1417" w:type="dxa"/>
            <w:tcBorders>
              <w:top w:val="single" w:sz="4" w:space="0" w:color="000000"/>
              <w:left w:val="single" w:sz="4" w:space="0" w:color="000000"/>
              <w:bottom w:val="single" w:sz="4" w:space="0" w:color="000000"/>
            </w:tcBorders>
            <w:shd w:val="clear" w:color="auto" w:fill="auto"/>
          </w:tcPr>
          <w:p w14:paraId="0B639480" w14:textId="278D6124" w:rsidR="00652264" w:rsidRPr="004A6B19" w:rsidRDefault="007F17F1" w:rsidP="00652264">
            <w:pPr>
              <w:jc w:val="center"/>
              <w:rPr>
                <w:b/>
                <w:bCs/>
                <w:lang w:val="lv-LV"/>
              </w:rPr>
            </w:pPr>
            <w:r w:rsidRPr="004A6B19">
              <w:rPr>
                <w:b/>
                <w:bCs/>
                <w:lang w:val="lv-LV"/>
              </w:rPr>
              <w:t>212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6449772" w14:textId="725E16FB" w:rsidR="00652264" w:rsidRPr="004A6B19" w:rsidRDefault="00AD7159" w:rsidP="00652264">
            <w:pPr>
              <w:jc w:val="both"/>
              <w:rPr>
                <w:b/>
                <w:bCs/>
                <w:lang w:val="lv-LV"/>
              </w:rPr>
            </w:pPr>
            <w:r>
              <w:rPr>
                <w:b/>
                <w:bCs/>
                <w:lang w:val="lv-LV"/>
              </w:rPr>
              <w:t>2</w:t>
            </w:r>
            <w:r w:rsidR="00E333DE" w:rsidRPr="004A6B19">
              <w:rPr>
                <w:b/>
                <w:bCs/>
                <w:lang w:val="lv-LV"/>
              </w:rPr>
              <w:t>1</w:t>
            </w:r>
            <w:r>
              <w:rPr>
                <w:b/>
                <w:bCs/>
                <w:lang w:val="lv-LV"/>
              </w:rPr>
              <w:t>2</w:t>
            </w:r>
          </w:p>
        </w:tc>
      </w:tr>
    </w:tbl>
    <w:p w14:paraId="166E3161" w14:textId="77777777" w:rsidR="00E76759" w:rsidRDefault="00E76759">
      <w:pPr>
        <w:rPr>
          <w:b/>
          <w:lang w:val="lv-LV"/>
        </w:rPr>
      </w:pPr>
    </w:p>
    <w:p w14:paraId="6726D8DC" w14:textId="77777777" w:rsidR="00096D75" w:rsidRPr="00161989" w:rsidRDefault="00096D75">
      <w:pPr>
        <w:rPr>
          <w:b/>
          <w:lang w:val="lv-LV"/>
        </w:rPr>
      </w:pPr>
    </w:p>
    <w:p w14:paraId="1C690226" w14:textId="72AC48CE" w:rsidR="00E76759" w:rsidRPr="00161989" w:rsidRDefault="009323F8">
      <w:pPr>
        <w:rPr>
          <w:lang w:val="lv-LV"/>
        </w:rPr>
      </w:pPr>
      <w:r>
        <w:rPr>
          <w:b/>
          <w:lang w:val="lv-LV"/>
        </w:rPr>
        <w:t>Piezīme Nr.</w:t>
      </w:r>
      <w:r w:rsidR="00F90719">
        <w:rPr>
          <w:b/>
          <w:lang w:val="lv-LV"/>
        </w:rPr>
        <w:t>5</w:t>
      </w:r>
    </w:p>
    <w:p w14:paraId="03843038" w14:textId="77777777" w:rsidR="00E76759" w:rsidRPr="00161989" w:rsidRDefault="00E76759">
      <w:pPr>
        <w:rPr>
          <w:lang w:val="lv-LV"/>
        </w:rPr>
      </w:pPr>
    </w:p>
    <w:p w14:paraId="013A819B" w14:textId="77777777"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14:paraId="1C94A7BB" w14:textId="77777777" w:rsidTr="00A72F64">
        <w:tc>
          <w:tcPr>
            <w:tcW w:w="5954" w:type="dxa"/>
            <w:tcBorders>
              <w:top w:val="single" w:sz="4" w:space="0" w:color="000000"/>
              <w:left w:val="single" w:sz="4" w:space="0" w:color="000000"/>
              <w:bottom w:val="single" w:sz="4" w:space="0" w:color="000000"/>
            </w:tcBorders>
            <w:shd w:val="clear" w:color="auto" w:fill="auto"/>
          </w:tcPr>
          <w:p w14:paraId="3C8ABFB2" w14:textId="77777777"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14:paraId="31E8E5D5" w14:textId="2BF855FE" w:rsidR="00E76759" w:rsidRPr="00161989" w:rsidRDefault="00E76759" w:rsidP="008179B1">
            <w:pPr>
              <w:jc w:val="center"/>
              <w:rPr>
                <w:lang w:val="lv-LV"/>
              </w:rPr>
            </w:pPr>
            <w:r w:rsidRPr="00F90719">
              <w:rPr>
                <w:b/>
                <w:lang w:val="lv-LV"/>
              </w:rPr>
              <w:t>20</w:t>
            </w:r>
            <w:r w:rsidR="00021FFE" w:rsidRPr="00F90719">
              <w:rPr>
                <w:b/>
                <w:lang w:val="lv-LV"/>
              </w:rPr>
              <w:t>2</w:t>
            </w:r>
            <w:r w:rsidR="00AD7159">
              <w:rPr>
                <w:b/>
                <w:lang w:val="lv-LV"/>
              </w:rPr>
              <w:t>3</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5FD56" w14:textId="4FE02D8C" w:rsidR="00E76759" w:rsidRPr="00161989" w:rsidRDefault="00E76759" w:rsidP="00652264">
            <w:pPr>
              <w:jc w:val="center"/>
              <w:rPr>
                <w:lang w:val="lv-LV"/>
              </w:rPr>
            </w:pPr>
            <w:r w:rsidRPr="00161989">
              <w:rPr>
                <w:b/>
                <w:lang w:val="lv-LV"/>
              </w:rPr>
              <w:t>20</w:t>
            </w:r>
            <w:r w:rsidR="00992B9B">
              <w:rPr>
                <w:b/>
                <w:lang w:val="lv-LV"/>
              </w:rPr>
              <w:t>2</w:t>
            </w:r>
            <w:r w:rsidR="00AD7159">
              <w:rPr>
                <w:b/>
                <w:lang w:val="lv-LV"/>
              </w:rPr>
              <w:t>2</w:t>
            </w:r>
          </w:p>
        </w:tc>
      </w:tr>
      <w:tr w:rsidR="00E76759" w:rsidRPr="00161989" w14:paraId="55F9D3B2"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0DF38275" w14:textId="77777777"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14:paraId="51E08DF5" w14:textId="77777777"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14:paraId="2EB2C679" w14:textId="77777777"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14:paraId="1B74DAF6" w14:textId="77777777"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D00E263" w14:textId="77777777" w:rsidR="00E76759" w:rsidRPr="00161989" w:rsidRDefault="00E76759">
            <w:pPr>
              <w:rPr>
                <w:lang w:val="lv-LV"/>
              </w:rPr>
            </w:pPr>
            <w:r w:rsidRPr="00161989">
              <w:rPr>
                <w:lang w:val="lv-LV"/>
              </w:rPr>
              <w:t>EUR</w:t>
            </w:r>
          </w:p>
        </w:tc>
      </w:tr>
      <w:tr w:rsidR="00B7608F" w:rsidRPr="00161989" w14:paraId="4AE7151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3B2482" w14:textId="77777777" w:rsidR="00B7608F" w:rsidRPr="00161989" w:rsidRDefault="00B7608F" w:rsidP="00B7608F">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14:paraId="33F48F0E" w14:textId="77777777" w:rsidR="00B7608F" w:rsidRPr="00161989" w:rsidRDefault="00B7608F" w:rsidP="00B7608F">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4820E16E" w14:textId="19885A0C" w:rsidR="00B7608F" w:rsidRPr="00161989" w:rsidRDefault="00B7608F" w:rsidP="00B7608F">
            <w:pPr>
              <w:jc w:val="both"/>
              <w:rPr>
                <w:lang w:val="lv-LV"/>
              </w:rPr>
            </w:pPr>
            <w:r>
              <w:rPr>
                <w:lang w:val="lv-LV"/>
              </w:rPr>
              <w:t>125</w:t>
            </w:r>
          </w:p>
        </w:tc>
        <w:tc>
          <w:tcPr>
            <w:tcW w:w="935" w:type="dxa"/>
            <w:tcBorders>
              <w:top w:val="single" w:sz="4" w:space="0" w:color="000000"/>
              <w:left w:val="single" w:sz="4" w:space="0" w:color="000000"/>
              <w:bottom w:val="single" w:sz="4" w:space="0" w:color="000000"/>
            </w:tcBorders>
            <w:shd w:val="clear" w:color="auto" w:fill="auto"/>
          </w:tcPr>
          <w:p w14:paraId="30750E88" w14:textId="77777777" w:rsidR="00B7608F" w:rsidRPr="00213889" w:rsidRDefault="00B7608F" w:rsidP="00B7608F">
            <w:pPr>
              <w:snapToGrid w:val="0"/>
              <w:rPr>
                <w:rFonts w:ascii="ZapfCalligr TL" w:hAnsi="ZapfCalligr TL" w:cs="ZapfCalligr TL"/>
                <w:lang w:val="lv-LV"/>
              </w:rPr>
            </w:pPr>
            <w:r w:rsidRPr="00213889">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5BB3B85" w14:textId="74D5B072" w:rsidR="00B7608F" w:rsidRPr="00161989" w:rsidRDefault="00B7608F" w:rsidP="00B7608F">
            <w:pPr>
              <w:jc w:val="both"/>
              <w:rPr>
                <w:lang w:val="lv-LV"/>
              </w:rPr>
            </w:pPr>
            <w:r>
              <w:rPr>
                <w:lang w:val="lv-LV"/>
              </w:rPr>
              <w:t>16</w:t>
            </w:r>
          </w:p>
        </w:tc>
      </w:tr>
      <w:tr w:rsidR="00B7608F" w:rsidRPr="00161989" w14:paraId="1F1E64E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1E1FE60C" w14:textId="77777777" w:rsidR="00B7608F" w:rsidRPr="00161989" w:rsidRDefault="00B7608F" w:rsidP="00B7608F">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14:paraId="48C92F07" w14:textId="77777777" w:rsidR="00B7608F" w:rsidRPr="00161989" w:rsidRDefault="00B7608F" w:rsidP="00B7608F">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691E031F" w14:textId="743BF075" w:rsidR="00B7608F" w:rsidRPr="00161989" w:rsidRDefault="00B7608F" w:rsidP="00B7608F">
            <w:pPr>
              <w:jc w:val="both"/>
              <w:rPr>
                <w:lang w:val="lv-LV"/>
              </w:rPr>
            </w:pPr>
            <w:r>
              <w:rPr>
                <w:lang w:val="lv-LV"/>
              </w:rPr>
              <w:t>13772</w:t>
            </w:r>
          </w:p>
        </w:tc>
        <w:tc>
          <w:tcPr>
            <w:tcW w:w="935" w:type="dxa"/>
            <w:tcBorders>
              <w:top w:val="single" w:sz="4" w:space="0" w:color="000000"/>
              <w:left w:val="single" w:sz="4" w:space="0" w:color="000000"/>
              <w:bottom w:val="single" w:sz="4" w:space="0" w:color="000000"/>
            </w:tcBorders>
            <w:shd w:val="clear" w:color="auto" w:fill="auto"/>
          </w:tcPr>
          <w:p w14:paraId="3F6AA576" w14:textId="77777777" w:rsidR="00B7608F" w:rsidRPr="00161989" w:rsidRDefault="00B7608F" w:rsidP="00B7608F">
            <w:pPr>
              <w:snapToGrid w:val="0"/>
              <w:rPr>
                <w:rFonts w:ascii="ZapfCalligr TL" w:hAnsi="ZapfCalligr TL" w:cs="ZapfCalligr TL"/>
                <w:lang w:val="lv-LV"/>
              </w:rPr>
            </w:pPr>
            <w:r>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95A7A9A" w14:textId="382FAF71" w:rsidR="00B7608F" w:rsidRPr="00161989" w:rsidRDefault="00B7608F" w:rsidP="00B7608F">
            <w:pPr>
              <w:jc w:val="both"/>
              <w:rPr>
                <w:lang w:val="lv-LV"/>
              </w:rPr>
            </w:pPr>
            <w:r>
              <w:rPr>
                <w:lang w:val="lv-LV"/>
              </w:rPr>
              <w:t>13973</w:t>
            </w:r>
          </w:p>
        </w:tc>
      </w:tr>
      <w:tr w:rsidR="00B7608F" w:rsidRPr="00161989" w14:paraId="2D8C458D"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10B3D3" w14:textId="77777777" w:rsidR="00B7608F" w:rsidRPr="00161989" w:rsidRDefault="00B7608F" w:rsidP="00B7608F">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14:paraId="57CF864F" w14:textId="77777777" w:rsidR="00B7608F" w:rsidRPr="00161989" w:rsidRDefault="00B7608F" w:rsidP="00B7608F">
            <w:pPr>
              <w:snapToGrid w:val="0"/>
              <w:jc w:val="both"/>
              <w:rPr>
                <w:rFonts w:ascii="ZapfCalligr TL" w:hAnsi="ZapfCalligr TL" w:cs="ZapfCalligr TL"/>
                <w:b/>
                <w:lang w:val="lv-LV"/>
              </w:rPr>
            </w:pPr>
            <w:r>
              <w:rPr>
                <w:rFonts w:ascii="ZapfCalligr TL" w:hAnsi="ZapfCalligr TL" w:cs="ZapfCalligr TL"/>
                <w:b/>
                <w:lang w:val="lv-LV"/>
              </w:rPr>
              <w:t>EUR</w:t>
            </w:r>
          </w:p>
        </w:tc>
        <w:tc>
          <w:tcPr>
            <w:tcW w:w="935" w:type="dxa"/>
            <w:tcBorders>
              <w:top w:val="single" w:sz="4" w:space="0" w:color="000000"/>
              <w:left w:val="single" w:sz="4" w:space="0" w:color="000000"/>
              <w:bottom w:val="single" w:sz="4" w:space="0" w:color="000000"/>
            </w:tcBorders>
            <w:shd w:val="clear" w:color="auto" w:fill="auto"/>
          </w:tcPr>
          <w:p w14:paraId="4F606AD3" w14:textId="1B745664" w:rsidR="00B7608F" w:rsidRPr="00161989" w:rsidRDefault="00B7608F" w:rsidP="00B7608F">
            <w:pPr>
              <w:jc w:val="both"/>
              <w:rPr>
                <w:b/>
                <w:lang w:val="lv-LV"/>
              </w:rPr>
            </w:pPr>
            <w:r>
              <w:rPr>
                <w:b/>
                <w:lang w:val="lv-LV"/>
              </w:rPr>
              <w:t>13897</w:t>
            </w:r>
          </w:p>
        </w:tc>
        <w:tc>
          <w:tcPr>
            <w:tcW w:w="935" w:type="dxa"/>
            <w:tcBorders>
              <w:top w:val="single" w:sz="4" w:space="0" w:color="000000"/>
              <w:left w:val="single" w:sz="4" w:space="0" w:color="000000"/>
              <w:bottom w:val="single" w:sz="4" w:space="0" w:color="000000"/>
            </w:tcBorders>
            <w:shd w:val="clear" w:color="auto" w:fill="auto"/>
          </w:tcPr>
          <w:p w14:paraId="40EF1098" w14:textId="77777777" w:rsidR="00B7608F" w:rsidRPr="00161989" w:rsidRDefault="00B7608F" w:rsidP="00B7608F">
            <w:pPr>
              <w:snapToGrid w:val="0"/>
              <w:rPr>
                <w:rFonts w:ascii="ZapfCalligr TL" w:hAnsi="ZapfCalligr TL" w:cs="ZapfCalligr TL"/>
                <w:b/>
                <w:lang w:val="lv-LV"/>
              </w:rPr>
            </w:pPr>
            <w:r>
              <w:rPr>
                <w:rFonts w:ascii="ZapfCalligr TL" w:hAnsi="ZapfCalligr TL" w:cs="ZapfCalligr TL"/>
                <w:b/>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E5C7F4C" w14:textId="44486082" w:rsidR="00B7608F" w:rsidRPr="00161989" w:rsidRDefault="00B7608F" w:rsidP="00B7608F">
            <w:pPr>
              <w:jc w:val="both"/>
              <w:rPr>
                <w:b/>
                <w:lang w:val="lv-LV"/>
              </w:rPr>
            </w:pPr>
            <w:r>
              <w:rPr>
                <w:b/>
                <w:lang w:val="lv-LV"/>
              </w:rPr>
              <w:t>13989</w:t>
            </w:r>
          </w:p>
        </w:tc>
      </w:tr>
    </w:tbl>
    <w:p w14:paraId="7954FBE0" w14:textId="77777777" w:rsidR="00E76759" w:rsidRPr="00161989" w:rsidRDefault="00E76759">
      <w:pPr>
        <w:rPr>
          <w:b/>
          <w:lang w:val="lv-LV"/>
        </w:rPr>
      </w:pPr>
    </w:p>
    <w:p w14:paraId="4C4FAF6B" w14:textId="77777777" w:rsidR="00E76759" w:rsidRPr="00161989" w:rsidRDefault="00E76759">
      <w:pPr>
        <w:pStyle w:val="Virsraksts1"/>
      </w:pPr>
      <w:r w:rsidRPr="00161989">
        <w:t>Pašu kapitāls</w:t>
      </w:r>
    </w:p>
    <w:p w14:paraId="28097D34" w14:textId="6FC9D946" w:rsidR="00E76759" w:rsidRPr="00161989" w:rsidRDefault="009323F8">
      <w:pPr>
        <w:rPr>
          <w:lang w:val="lv-LV"/>
        </w:rPr>
      </w:pPr>
      <w:r>
        <w:rPr>
          <w:b/>
          <w:lang w:val="lv-LV"/>
        </w:rPr>
        <w:t>Piezīme Nr.</w:t>
      </w:r>
      <w:r w:rsidR="00F90719">
        <w:rPr>
          <w:b/>
          <w:lang w:val="lv-LV"/>
        </w:rPr>
        <w:t>6</w:t>
      </w:r>
    </w:p>
    <w:p w14:paraId="0F150BDC" w14:textId="77777777" w:rsidR="00E76759" w:rsidRPr="00161989" w:rsidRDefault="00E76759">
      <w:pPr>
        <w:rPr>
          <w:lang w:val="lv-LV"/>
        </w:rPr>
      </w:pPr>
    </w:p>
    <w:p w14:paraId="3574B3D7" w14:textId="294B3012" w:rsidR="00E76759" w:rsidRPr="00161989" w:rsidRDefault="00E76759">
      <w:pPr>
        <w:rPr>
          <w:lang w:val="lv-LV"/>
        </w:rPr>
      </w:pPr>
      <w:r w:rsidRPr="00161989">
        <w:rPr>
          <w:b/>
          <w:lang w:val="lv-LV"/>
        </w:rPr>
        <w:t xml:space="preserve">Pamatkapitāls </w:t>
      </w:r>
      <w:r w:rsidR="00F90719">
        <w:rPr>
          <w:b/>
          <w:lang w:val="lv-LV"/>
        </w:rPr>
        <w:t xml:space="preserve"> </w:t>
      </w:r>
      <w:r w:rsidRPr="00161989">
        <w:rPr>
          <w:b/>
          <w:lang w:val="lv-LV"/>
        </w:rPr>
        <w:t xml:space="preserve"> EUR 2858</w:t>
      </w:r>
    </w:p>
    <w:p w14:paraId="59240C6E" w14:textId="77777777" w:rsidR="00E76759" w:rsidRPr="00161989" w:rsidRDefault="00E76759">
      <w:pPr>
        <w:rPr>
          <w:lang w:val="lv-LV"/>
        </w:rPr>
      </w:pPr>
      <w:r w:rsidRPr="00161989">
        <w:rPr>
          <w:lang w:val="lv-LV"/>
        </w:rPr>
        <w:t xml:space="preserve">. </w:t>
      </w:r>
    </w:p>
    <w:p w14:paraId="56FDC32F" w14:textId="41B1BA03" w:rsidR="00E76759" w:rsidRPr="00161989" w:rsidRDefault="00F90719">
      <w:pPr>
        <w:rPr>
          <w:lang w:val="lv-LV"/>
        </w:rPr>
      </w:pPr>
      <w:r>
        <w:rPr>
          <w:lang w:val="lv-LV"/>
        </w:rPr>
        <w:t>Dobeles</w:t>
      </w:r>
      <w:r w:rsidR="00E76759" w:rsidRPr="00161989">
        <w:rPr>
          <w:lang w:val="lv-LV"/>
        </w:rPr>
        <w:t xml:space="preserve"> novada pašvaldības 100% kapitāla daļas, nomināla vērtība 1,00 e</w:t>
      </w:r>
      <w:r w:rsidR="00213889">
        <w:rPr>
          <w:lang w:val="lv-LV"/>
        </w:rPr>
        <w:t>u</w:t>
      </w:r>
      <w:r w:rsidR="00E76759" w:rsidRPr="00161989">
        <w:rPr>
          <w:lang w:val="lv-LV"/>
        </w:rPr>
        <w:t>ro.</w:t>
      </w:r>
    </w:p>
    <w:p w14:paraId="6035B924" w14:textId="77777777" w:rsidR="00E76759" w:rsidRPr="00161989" w:rsidRDefault="00E76759">
      <w:pPr>
        <w:rPr>
          <w:lang w:val="lv-LV"/>
        </w:rPr>
      </w:pPr>
      <w:r w:rsidRPr="00161989">
        <w:rPr>
          <w:lang w:val="lv-LV"/>
        </w:rPr>
        <w:t>Pamatkapitāla vērtība ir pārreģistrēta veselos euro, tā vērtība ir 2858 EUR.</w:t>
      </w:r>
    </w:p>
    <w:p w14:paraId="080C7678" w14:textId="77777777" w:rsidR="00E76759" w:rsidRPr="00161989" w:rsidRDefault="00E76759">
      <w:pPr>
        <w:rPr>
          <w:b/>
          <w:lang w:val="lv-LV"/>
        </w:rPr>
      </w:pPr>
    </w:p>
    <w:p w14:paraId="61298BA5" w14:textId="79EAB977" w:rsidR="00E76759" w:rsidRPr="00161989" w:rsidRDefault="009323F8">
      <w:pPr>
        <w:rPr>
          <w:lang w:val="lv-LV"/>
        </w:rPr>
      </w:pPr>
      <w:r>
        <w:rPr>
          <w:b/>
          <w:lang w:val="lv-LV"/>
        </w:rPr>
        <w:t>Piezīme Nr.</w:t>
      </w:r>
      <w:r w:rsidR="00F90719">
        <w:rPr>
          <w:b/>
          <w:lang w:val="lv-LV"/>
        </w:rPr>
        <w:t>7</w:t>
      </w:r>
    </w:p>
    <w:p w14:paraId="11DF1FAC" w14:textId="77777777" w:rsidR="00E76759" w:rsidRPr="00161989" w:rsidRDefault="00E76759">
      <w:pPr>
        <w:rPr>
          <w:lang w:val="lv-LV"/>
        </w:rPr>
      </w:pPr>
    </w:p>
    <w:p w14:paraId="37CEBE16" w14:textId="5EE129B2" w:rsidR="00E76759" w:rsidRPr="006B31C1" w:rsidRDefault="00E76759">
      <w:pPr>
        <w:rPr>
          <w:lang w:val="lv-LV"/>
        </w:rPr>
      </w:pPr>
      <w:r>
        <w:rPr>
          <w:b/>
          <w:lang w:val="lv-LV"/>
        </w:rPr>
        <w:t>Pārējās rezerves</w:t>
      </w:r>
      <w:r w:rsidR="00F90719">
        <w:rPr>
          <w:b/>
          <w:lang w:val="lv-LV"/>
        </w:rPr>
        <w:t xml:space="preserve"> </w:t>
      </w:r>
      <w:r>
        <w:rPr>
          <w:b/>
          <w:lang w:val="lv-LV"/>
        </w:rPr>
        <w:t xml:space="preserve"> EUR 6249</w:t>
      </w:r>
    </w:p>
    <w:p w14:paraId="115F191A" w14:textId="77777777" w:rsidR="00E76759" w:rsidRPr="006B31C1" w:rsidRDefault="00E76759">
      <w:pPr>
        <w:rPr>
          <w:lang w:val="lv-LV"/>
        </w:rPr>
      </w:pPr>
      <w:r>
        <w:rPr>
          <w:lang w:val="lv-LV"/>
        </w:rPr>
        <w:t>Rezerves izveidotas pie SIA dibināšanas, saņemot bez atlīdzības pamatlīdzekļus no Bēnes pagasta padomes.</w:t>
      </w:r>
    </w:p>
    <w:p w14:paraId="0852BC63" w14:textId="77777777" w:rsidR="00E76759" w:rsidRDefault="00E76759">
      <w:pPr>
        <w:rPr>
          <w:b/>
          <w:lang w:val="lv-LV"/>
        </w:rPr>
      </w:pPr>
    </w:p>
    <w:p w14:paraId="6911CF72" w14:textId="69BEC850" w:rsidR="00E76759" w:rsidRDefault="009323F8">
      <w:pPr>
        <w:rPr>
          <w:b/>
          <w:lang w:val="lv-LV"/>
        </w:rPr>
      </w:pPr>
      <w:r>
        <w:rPr>
          <w:b/>
          <w:lang w:val="lv-LV"/>
        </w:rPr>
        <w:t>Piezīme Nr.</w:t>
      </w:r>
      <w:r w:rsidR="00F90719">
        <w:rPr>
          <w:b/>
          <w:lang w:val="lv-LV"/>
        </w:rPr>
        <w:t>8</w:t>
      </w:r>
    </w:p>
    <w:p w14:paraId="57179BAC" w14:textId="127091DE" w:rsidR="00D45E93" w:rsidRDefault="00D45E93">
      <w:pPr>
        <w:rPr>
          <w:b/>
          <w:bCs/>
          <w:lang w:val="lv-LV"/>
        </w:rPr>
      </w:pPr>
      <w:r w:rsidRPr="00D45E93">
        <w:rPr>
          <w:b/>
          <w:bCs/>
          <w:lang w:val="lv-LV"/>
        </w:rPr>
        <w:t>Nesadalītā peļņa vai zaudējumi</w:t>
      </w:r>
      <w:r>
        <w:rPr>
          <w:b/>
          <w:bCs/>
          <w:lang w:val="lv-LV"/>
        </w:rPr>
        <w:t xml:space="preserve"> EUR</w:t>
      </w:r>
      <w:r w:rsidR="00AD7159">
        <w:rPr>
          <w:b/>
          <w:bCs/>
          <w:lang w:val="lv-LV"/>
        </w:rPr>
        <w:t xml:space="preserve"> 1551</w:t>
      </w:r>
    </w:p>
    <w:p w14:paraId="33D55C09" w14:textId="1B3882A3" w:rsidR="00D45E93" w:rsidRDefault="00D45E93">
      <w:pPr>
        <w:rPr>
          <w:b/>
          <w:bCs/>
          <w:lang w:val="lv-LV"/>
        </w:rPr>
      </w:pPr>
    </w:p>
    <w:p w14:paraId="141FF769" w14:textId="28C72B83" w:rsidR="00D45E93" w:rsidRDefault="00D45E93" w:rsidP="00D45E93">
      <w:pPr>
        <w:rPr>
          <w:lang w:val="lv-LV"/>
        </w:rPr>
      </w:pPr>
      <w:r>
        <w:rPr>
          <w:lang w:val="lv-LV"/>
        </w:rPr>
        <w:t>Iepriekšējo gadu nesadalītā peļņa</w:t>
      </w:r>
      <w:r>
        <w:rPr>
          <w:b/>
          <w:lang w:val="lv-LV"/>
        </w:rPr>
        <w:t xml:space="preserve"> </w:t>
      </w:r>
      <w:r>
        <w:rPr>
          <w:lang w:val="lv-LV"/>
        </w:rPr>
        <w:t xml:space="preserve">EUR </w:t>
      </w:r>
      <w:r w:rsidR="007660A0">
        <w:rPr>
          <w:lang w:val="lv-LV"/>
        </w:rPr>
        <w:t>-</w:t>
      </w:r>
      <w:r w:rsidR="00AD7159">
        <w:rPr>
          <w:lang w:val="lv-LV"/>
        </w:rPr>
        <w:t>815</w:t>
      </w:r>
    </w:p>
    <w:p w14:paraId="6B502C11" w14:textId="77777777" w:rsidR="00E76759" w:rsidRPr="00D45E93" w:rsidRDefault="00E76759">
      <w:pPr>
        <w:rPr>
          <w:b/>
          <w:bCs/>
          <w:lang w:val="lv-LV"/>
        </w:rPr>
      </w:pPr>
    </w:p>
    <w:p w14:paraId="2A66C280" w14:textId="2EAA9DC7" w:rsidR="007660A0" w:rsidRDefault="00B7608F">
      <w:pPr>
        <w:rPr>
          <w:bCs/>
          <w:lang w:val="lv-LV"/>
        </w:rPr>
      </w:pPr>
      <w:r>
        <w:rPr>
          <w:bCs/>
          <w:lang w:val="lv-LV"/>
        </w:rPr>
        <w:t>Starpperioda p</w:t>
      </w:r>
      <w:r w:rsidR="00F90719" w:rsidRPr="00D45E93">
        <w:rPr>
          <w:bCs/>
          <w:lang w:val="lv-LV"/>
        </w:rPr>
        <w:t xml:space="preserve">ārskata </w:t>
      </w:r>
      <w:r w:rsidR="007660A0">
        <w:rPr>
          <w:bCs/>
          <w:lang w:val="lv-LV"/>
        </w:rPr>
        <w:t>peļņa</w:t>
      </w:r>
      <w:r w:rsidR="00F90719" w:rsidRPr="00D45E93">
        <w:rPr>
          <w:bCs/>
          <w:lang w:val="lv-LV"/>
        </w:rPr>
        <w:t xml:space="preserve"> EUR </w:t>
      </w:r>
      <w:r w:rsidR="008930D6" w:rsidRPr="00D45E93">
        <w:rPr>
          <w:bCs/>
          <w:lang w:val="lv-LV"/>
        </w:rPr>
        <w:t xml:space="preserve"> </w:t>
      </w:r>
      <w:r w:rsidR="00AD7159">
        <w:rPr>
          <w:bCs/>
          <w:lang w:val="lv-LV"/>
        </w:rPr>
        <w:t>2366</w:t>
      </w:r>
    </w:p>
    <w:p w14:paraId="09BB349A" w14:textId="77777777" w:rsidR="00230AA0" w:rsidRPr="001A4A91" w:rsidRDefault="00230AA0">
      <w:pPr>
        <w:rPr>
          <w:bCs/>
          <w:lang w:val="lv-LV"/>
        </w:rPr>
      </w:pPr>
    </w:p>
    <w:p w14:paraId="633DEB39" w14:textId="77777777" w:rsidR="00E76759" w:rsidRPr="00161989" w:rsidRDefault="00E76759">
      <w:pPr>
        <w:pStyle w:val="Virsraksts1"/>
      </w:pPr>
      <w:r w:rsidRPr="00161989">
        <w:t>Īstermiņa parādi</w:t>
      </w:r>
    </w:p>
    <w:p w14:paraId="5975E291" w14:textId="77777777" w:rsidR="00E76759" w:rsidRPr="00161989" w:rsidRDefault="00E76759">
      <w:pPr>
        <w:rPr>
          <w:lang w:val="lv-LV"/>
        </w:rPr>
      </w:pPr>
    </w:p>
    <w:p w14:paraId="1A81ADFE" w14:textId="2F5E55CE" w:rsidR="00E76759" w:rsidRPr="00161989" w:rsidRDefault="009323F8">
      <w:pPr>
        <w:rPr>
          <w:lang w:val="lv-LV"/>
        </w:rPr>
      </w:pPr>
      <w:r>
        <w:rPr>
          <w:b/>
          <w:lang w:val="lv-LV"/>
        </w:rPr>
        <w:t>Piezīme Nr.</w:t>
      </w:r>
      <w:r w:rsidR="009E425B">
        <w:rPr>
          <w:b/>
          <w:lang w:val="lv-LV"/>
        </w:rPr>
        <w:t>9</w:t>
      </w:r>
    </w:p>
    <w:p w14:paraId="7BFCB087" w14:textId="77777777" w:rsidR="00E76759" w:rsidRPr="00161989" w:rsidRDefault="00E76759">
      <w:pPr>
        <w:rPr>
          <w:lang w:val="lv-LV"/>
        </w:rPr>
      </w:pPr>
    </w:p>
    <w:p w14:paraId="280D2148" w14:textId="77777777"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23E3B276" w14:textId="77777777">
        <w:tc>
          <w:tcPr>
            <w:tcW w:w="6375" w:type="dxa"/>
            <w:tcBorders>
              <w:top w:val="single" w:sz="4" w:space="0" w:color="000000"/>
              <w:left w:val="single" w:sz="4" w:space="0" w:color="000000"/>
              <w:bottom w:val="single" w:sz="4" w:space="0" w:color="000000"/>
            </w:tcBorders>
            <w:shd w:val="clear" w:color="auto" w:fill="auto"/>
          </w:tcPr>
          <w:p w14:paraId="1AC292E9" w14:textId="77777777" w:rsidR="00E76759" w:rsidRPr="00161989" w:rsidRDefault="00E76759">
            <w:pPr>
              <w:rPr>
                <w:lang w:val="lv-LV"/>
              </w:rPr>
            </w:pPr>
            <w:r w:rsidRPr="00161989">
              <w:rPr>
                <w:lang w:val="lv-LV"/>
              </w:rPr>
              <w:t>Parādu veidi</w:t>
            </w:r>
          </w:p>
        </w:tc>
        <w:tc>
          <w:tcPr>
            <w:tcW w:w="1657" w:type="dxa"/>
            <w:tcBorders>
              <w:top w:val="single" w:sz="4" w:space="0" w:color="000000"/>
              <w:left w:val="single" w:sz="4" w:space="0" w:color="000000"/>
              <w:bottom w:val="single" w:sz="4" w:space="0" w:color="000000"/>
            </w:tcBorders>
            <w:shd w:val="clear" w:color="auto" w:fill="auto"/>
          </w:tcPr>
          <w:p w14:paraId="358AC09F" w14:textId="6F2153B9" w:rsidR="00E76759" w:rsidRPr="00161989" w:rsidRDefault="009323F8">
            <w:pPr>
              <w:rPr>
                <w:lang w:val="lv-LV"/>
              </w:rPr>
            </w:pPr>
            <w:r w:rsidRPr="009E425B">
              <w:rPr>
                <w:b/>
                <w:lang w:val="lv-LV"/>
              </w:rPr>
              <w:t>20</w:t>
            </w:r>
            <w:r w:rsidR="00021FFE" w:rsidRPr="009E425B">
              <w:rPr>
                <w:b/>
                <w:lang w:val="lv-LV"/>
              </w:rPr>
              <w:t>2</w:t>
            </w:r>
            <w:r w:rsidR="00AD7159">
              <w:rPr>
                <w:b/>
                <w:lang w:val="lv-LV"/>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70C74A5" w14:textId="48961E85" w:rsidR="00E76759" w:rsidRPr="00161989" w:rsidRDefault="00E76759" w:rsidP="00087BDD">
            <w:pPr>
              <w:rPr>
                <w:lang w:val="lv-LV"/>
              </w:rPr>
            </w:pPr>
            <w:r w:rsidRPr="00161989">
              <w:rPr>
                <w:b/>
                <w:lang w:val="lv-LV"/>
              </w:rPr>
              <w:t>20</w:t>
            </w:r>
            <w:r w:rsidR="001927EE">
              <w:rPr>
                <w:b/>
                <w:lang w:val="lv-LV"/>
              </w:rPr>
              <w:t>2</w:t>
            </w:r>
            <w:r w:rsidR="00AD7159">
              <w:rPr>
                <w:b/>
                <w:lang w:val="lv-LV"/>
              </w:rPr>
              <w:t>2</w:t>
            </w:r>
          </w:p>
        </w:tc>
      </w:tr>
      <w:tr w:rsidR="00E76759" w:rsidRPr="00161989" w14:paraId="7121D037" w14:textId="77777777">
        <w:trPr>
          <w:trHeight w:val="467"/>
        </w:trPr>
        <w:tc>
          <w:tcPr>
            <w:tcW w:w="6375" w:type="dxa"/>
            <w:tcBorders>
              <w:top w:val="single" w:sz="4" w:space="0" w:color="000000"/>
              <w:left w:val="single" w:sz="4" w:space="0" w:color="000000"/>
              <w:bottom w:val="single" w:sz="4" w:space="0" w:color="000000"/>
            </w:tcBorders>
            <w:shd w:val="clear" w:color="auto" w:fill="auto"/>
          </w:tcPr>
          <w:p w14:paraId="71422E82" w14:textId="77777777" w:rsidR="00E76759" w:rsidRPr="00161989" w:rsidRDefault="00E76759">
            <w:pPr>
              <w:rPr>
                <w:lang w:val="lv-LV"/>
              </w:rPr>
            </w:pPr>
            <w:r w:rsidRPr="00161989">
              <w:rPr>
                <w:b/>
                <w:lang w:val="lv-LV"/>
              </w:rPr>
              <w:t>Parādi piegādātājiem un darbuzņēmējiem</w:t>
            </w:r>
          </w:p>
          <w:p w14:paraId="12FF22AC" w14:textId="77777777" w:rsidR="00E76759" w:rsidRPr="00161989" w:rsidRDefault="00E76759">
            <w:pPr>
              <w:rPr>
                <w:b/>
                <w:lang w:val="lv-LV"/>
              </w:rPr>
            </w:pPr>
          </w:p>
          <w:p w14:paraId="60E1D442" w14:textId="77777777"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14:paraId="5298D585" w14:textId="5902B4F6" w:rsidR="00E76759" w:rsidRPr="00161989" w:rsidRDefault="007660A0">
            <w:pPr>
              <w:rPr>
                <w:lang w:val="lv-LV"/>
              </w:rPr>
            </w:pPr>
            <w:r>
              <w:rPr>
                <w:lang w:val="lv-LV"/>
              </w:rPr>
              <w:t>4</w:t>
            </w:r>
            <w:r w:rsidR="00AD7159">
              <w:rPr>
                <w:lang w:val="lv-LV"/>
              </w:rPr>
              <w:t>97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C443E96" w14:textId="376933B7" w:rsidR="00E76759" w:rsidRPr="00161989" w:rsidRDefault="00AD7159">
            <w:pPr>
              <w:rPr>
                <w:lang w:val="lv-LV"/>
              </w:rPr>
            </w:pPr>
            <w:r>
              <w:rPr>
                <w:lang w:val="lv-LV"/>
              </w:rPr>
              <w:t>488</w:t>
            </w:r>
          </w:p>
        </w:tc>
      </w:tr>
    </w:tbl>
    <w:p w14:paraId="446155B8" w14:textId="77777777" w:rsidR="00392986" w:rsidRDefault="00392986">
      <w:pPr>
        <w:rPr>
          <w:b/>
        </w:rPr>
      </w:pPr>
    </w:p>
    <w:p w14:paraId="0EE2E373" w14:textId="5695BCCF" w:rsidR="00E76759" w:rsidRPr="00161989" w:rsidRDefault="009323F8">
      <w:pPr>
        <w:rPr>
          <w:lang w:val="lv-LV"/>
        </w:rPr>
      </w:pPr>
      <w:r>
        <w:rPr>
          <w:b/>
          <w:lang w:val="lv-LV"/>
        </w:rPr>
        <w:t>Piezīme Nr.</w:t>
      </w:r>
      <w:r w:rsidR="009E425B">
        <w:rPr>
          <w:b/>
          <w:lang w:val="lv-LV"/>
        </w:rPr>
        <w:t>10</w:t>
      </w:r>
    </w:p>
    <w:p w14:paraId="313C7BC2" w14:textId="77777777" w:rsidR="00E76759" w:rsidRPr="00161989" w:rsidRDefault="00E76759">
      <w:pPr>
        <w:rPr>
          <w:b/>
          <w:lang w:val="lv-LV"/>
        </w:rPr>
      </w:pPr>
    </w:p>
    <w:p w14:paraId="7864982A" w14:textId="77777777"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14:paraId="79315D54" w14:textId="77777777">
        <w:tc>
          <w:tcPr>
            <w:tcW w:w="4904" w:type="dxa"/>
            <w:tcBorders>
              <w:top w:val="single" w:sz="4" w:space="0" w:color="000000"/>
              <w:left w:val="single" w:sz="4" w:space="0" w:color="000000"/>
              <w:bottom w:val="single" w:sz="4" w:space="0" w:color="000000"/>
            </w:tcBorders>
            <w:shd w:val="clear" w:color="auto" w:fill="auto"/>
          </w:tcPr>
          <w:p w14:paraId="462E8987" w14:textId="77777777"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14:paraId="025EED11" w14:textId="0CEA8BEE" w:rsidR="00E76759" w:rsidRPr="00161989" w:rsidRDefault="00E76759" w:rsidP="009323F8">
            <w:pPr>
              <w:jc w:val="center"/>
              <w:rPr>
                <w:lang w:val="lv-LV"/>
              </w:rPr>
            </w:pPr>
            <w:r w:rsidRPr="009E425B">
              <w:rPr>
                <w:b/>
                <w:lang w:val="lv-LV"/>
              </w:rPr>
              <w:t>uz 3</w:t>
            </w:r>
            <w:r w:rsidR="00AD7159">
              <w:rPr>
                <w:b/>
                <w:lang w:val="lv-LV"/>
              </w:rPr>
              <w:t>0</w:t>
            </w:r>
            <w:r w:rsidRPr="009E425B">
              <w:rPr>
                <w:b/>
                <w:lang w:val="lv-LV"/>
              </w:rPr>
              <w:t>.</w:t>
            </w:r>
            <w:r w:rsidR="00AD7159">
              <w:rPr>
                <w:b/>
                <w:lang w:val="lv-LV"/>
              </w:rPr>
              <w:t>09</w:t>
            </w:r>
            <w:r w:rsidRPr="009E425B">
              <w:rPr>
                <w:b/>
                <w:lang w:val="lv-LV"/>
              </w:rPr>
              <w:t>.20</w:t>
            </w:r>
            <w:r w:rsidR="00021FFE" w:rsidRPr="009E425B">
              <w:rPr>
                <w:b/>
                <w:lang w:val="lv-LV"/>
              </w:rPr>
              <w:t>2</w:t>
            </w:r>
            <w:r w:rsidR="00AD7159">
              <w:rPr>
                <w:b/>
                <w:lang w:val="lv-LV"/>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EB963AB" w14:textId="435B1F41" w:rsidR="00E76759" w:rsidRPr="00161989" w:rsidRDefault="00E76759" w:rsidP="009323F8">
            <w:pPr>
              <w:jc w:val="center"/>
              <w:rPr>
                <w:lang w:val="lv-LV"/>
              </w:rPr>
            </w:pPr>
            <w:r w:rsidRPr="00161989">
              <w:rPr>
                <w:b/>
                <w:lang w:val="lv-LV"/>
              </w:rPr>
              <w:t>uz 3</w:t>
            </w:r>
            <w:r w:rsidR="004D7AB0">
              <w:rPr>
                <w:b/>
                <w:lang w:val="lv-LV"/>
              </w:rPr>
              <w:t>1</w:t>
            </w:r>
            <w:r w:rsidRPr="00161989">
              <w:rPr>
                <w:b/>
                <w:lang w:val="lv-LV"/>
              </w:rPr>
              <w:t>.</w:t>
            </w:r>
            <w:r w:rsidR="004D7AB0">
              <w:rPr>
                <w:b/>
                <w:lang w:val="lv-LV"/>
              </w:rPr>
              <w:t>12</w:t>
            </w:r>
            <w:r w:rsidRPr="00161989">
              <w:rPr>
                <w:b/>
                <w:lang w:val="lv-LV"/>
              </w:rPr>
              <w:t>.20</w:t>
            </w:r>
            <w:r w:rsidR="001927EE">
              <w:rPr>
                <w:b/>
                <w:lang w:val="lv-LV"/>
              </w:rPr>
              <w:t>2</w:t>
            </w:r>
            <w:r w:rsidR="00AD7159">
              <w:rPr>
                <w:b/>
                <w:lang w:val="lv-LV"/>
              </w:rPr>
              <w:t>2</w:t>
            </w:r>
          </w:p>
        </w:tc>
      </w:tr>
      <w:tr w:rsidR="00B7608F" w:rsidRPr="00161989" w14:paraId="3A158EDE" w14:textId="77777777">
        <w:tc>
          <w:tcPr>
            <w:tcW w:w="4904" w:type="dxa"/>
            <w:tcBorders>
              <w:top w:val="single" w:sz="4" w:space="0" w:color="000000"/>
              <w:left w:val="single" w:sz="4" w:space="0" w:color="000000"/>
              <w:bottom w:val="single" w:sz="4" w:space="0" w:color="000000"/>
            </w:tcBorders>
            <w:shd w:val="clear" w:color="auto" w:fill="auto"/>
          </w:tcPr>
          <w:p w14:paraId="75D657EC" w14:textId="77777777" w:rsidR="00B7608F" w:rsidRPr="00161989" w:rsidRDefault="00B7608F" w:rsidP="00B7608F">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14:paraId="3AF7F50B" w14:textId="4E24A773" w:rsidR="00B7608F" w:rsidRPr="00161989" w:rsidRDefault="00B7608F" w:rsidP="00B7608F">
            <w:pPr>
              <w:jc w:val="both"/>
              <w:rPr>
                <w:lang w:val="lv-LV"/>
              </w:rPr>
            </w:pPr>
            <w:r>
              <w:rPr>
                <w:lang w:val="lv-LV"/>
              </w:rPr>
              <w:t>1084</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58067A9" w14:textId="2C6523C9" w:rsidR="00B7608F" w:rsidRPr="00161989" w:rsidRDefault="00B7608F" w:rsidP="00B7608F">
            <w:pPr>
              <w:jc w:val="both"/>
              <w:rPr>
                <w:lang w:val="lv-LV"/>
              </w:rPr>
            </w:pPr>
            <w:r>
              <w:rPr>
                <w:lang w:val="lv-LV"/>
              </w:rPr>
              <w:t>1931</w:t>
            </w:r>
          </w:p>
        </w:tc>
      </w:tr>
      <w:tr w:rsidR="00B7608F" w:rsidRPr="00161989" w14:paraId="452C928F" w14:textId="77777777">
        <w:tc>
          <w:tcPr>
            <w:tcW w:w="4904" w:type="dxa"/>
            <w:tcBorders>
              <w:top w:val="single" w:sz="4" w:space="0" w:color="000000"/>
              <w:left w:val="single" w:sz="4" w:space="0" w:color="000000"/>
              <w:bottom w:val="single" w:sz="4" w:space="0" w:color="000000"/>
            </w:tcBorders>
            <w:shd w:val="clear" w:color="auto" w:fill="auto"/>
          </w:tcPr>
          <w:p w14:paraId="6816B7A2" w14:textId="77777777" w:rsidR="00B7608F" w:rsidRPr="00161989" w:rsidRDefault="00B7608F" w:rsidP="00B7608F">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14:paraId="4A8FABA6" w14:textId="1F31D753" w:rsidR="00B7608F" w:rsidRPr="00161989" w:rsidRDefault="00B7608F" w:rsidP="00B7608F">
            <w:pPr>
              <w:jc w:val="both"/>
              <w:rPr>
                <w:lang w:val="lv-LV"/>
              </w:rPr>
            </w:pPr>
            <w:r>
              <w:rPr>
                <w:lang w:val="lv-LV"/>
              </w:rPr>
              <w:t>1945</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4B8EB6E" w14:textId="7E74959B" w:rsidR="00B7608F" w:rsidRPr="00161989" w:rsidRDefault="00B7608F" w:rsidP="00B7608F">
            <w:pPr>
              <w:jc w:val="both"/>
              <w:rPr>
                <w:lang w:val="lv-LV"/>
              </w:rPr>
            </w:pPr>
            <w:r>
              <w:rPr>
                <w:lang w:val="lv-LV"/>
              </w:rPr>
              <w:t>1641</w:t>
            </w:r>
          </w:p>
        </w:tc>
      </w:tr>
      <w:tr w:rsidR="00B7608F" w:rsidRPr="00161989" w14:paraId="6FE85790" w14:textId="77777777">
        <w:tc>
          <w:tcPr>
            <w:tcW w:w="4904" w:type="dxa"/>
            <w:tcBorders>
              <w:top w:val="single" w:sz="4" w:space="0" w:color="000000"/>
              <w:left w:val="single" w:sz="4" w:space="0" w:color="000000"/>
              <w:bottom w:val="single" w:sz="4" w:space="0" w:color="000000"/>
            </w:tcBorders>
            <w:shd w:val="clear" w:color="auto" w:fill="auto"/>
          </w:tcPr>
          <w:p w14:paraId="3BB356BD" w14:textId="6017691E" w:rsidR="00B7608F" w:rsidRPr="00161989" w:rsidRDefault="00B7608F" w:rsidP="00B7608F">
            <w:pPr>
              <w:jc w:val="both"/>
              <w:rPr>
                <w:lang w:val="lv-LV"/>
              </w:rPr>
            </w:pPr>
            <w:r>
              <w:rPr>
                <w:lang w:val="lv-LV"/>
              </w:rPr>
              <w:t>Riska nodeva</w:t>
            </w:r>
          </w:p>
        </w:tc>
        <w:tc>
          <w:tcPr>
            <w:tcW w:w="1799" w:type="dxa"/>
            <w:tcBorders>
              <w:top w:val="single" w:sz="4" w:space="0" w:color="000000"/>
              <w:left w:val="single" w:sz="4" w:space="0" w:color="000000"/>
              <w:bottom w:val="single" w:sz="4" w:space="0" w:color="000000"/>
            </w:tcBorders>
            <w:shd w:val="clear" w:color="auto" w:fill="auto"/>
          </w:tcPr>
          <w:p w14:paraId="6A137297" w14:textId="561E4200" w:rsidR="00B7608F" w:rsidRDefault="00B7608F" w:rsidP="00B7608F">
            <w:pPr>
              <w:jc w:val="both"/>
              <w:rPr>
                <w:lang w:val="lv-LV"/>
              </w:rPr>
            </w:pPr>
            <w:r>
              <w:rPr>
                <w:lang w:val="lv-LV"/>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71FF435" w14:textId="5F8375EB" w:rsidR="00B7608F" w:rsidRDefault="00B7608F" w:rsidP="00B7608F">
            <w:pPr>
              <w:jc w:val="both"/>
              <w:rPr>
                <w:lang w:val="lv-LV"/>
              </w:rPr>
            </w:pPr>
            <w:r>
              <w:rPr>
                <w:lang w:val="lv-LV"/>
              </w:rPr>
              <w:t>2</w:t>
            </w:r>
          </w:p>
        </w:tc>
      </w:tr>
      <w:tr w:rsidR="00B7608F" w:rsidRPr="00161989" w14:paraId="7991ED6D" w14:textId="77777777">
        <w:tc>
          <w:tcPr>
            <w:tcW w:w="4904" w:type="dxa"/>
            <w:tcBorders>
              <w:top w:val="single" w:sz="4" w:space="0" w:color="000000"/>
              <w:left w:val="single" w:sz="4" w:space="0" w:color="000000"/>
              <w:bottom w:val="single" w:sz="4" w:space="0" w:color="000000"/>
            </w:tcBorders>
            <w:shd w:val="clear" w:color="auto" w:fill="auto"/>
          </w:tcPr>
          <w:p w14:paraId="59FF493F" w14:textId="77777777" w:rsidR="00B7608F" w:rsidRPr="00161989" w:rsidRDefault="00B7608F" w:rsidP="00B7608F">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14:paraId="31A9D2CD" w14:textId="011E12C0" w:rsidR="00B7608F" w:rsidRPr="00161989" w:rsidRDefault="00B7608F" w:rsidP="00B7608F">
            <w:pPr>
              <w:jc w:val="both"/>
              <w:rPr>
                <w:b/>
                <w:lang w:val="lv-LV"/>
              </w:rPr>
            </w:pPr>
            <w:r>
              <w:rPr>
                <w:b/>
                <w:lang w:val="lv-LV"/>
              </w:rPr>
              <w:t>3031</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B08BEF0" w14:textId="7996DA83" w:rsidR="00B7608F" w:rsidRPr="00161989" w:rsidRDefault="00B7608F" w:rsidP="00B7608F">
            <w:pPr>
              <w:jc w:val="both"/>
              <w:rPr>
                <w:b/>
                <w:lang w:val="lv-LV"/>
              </w:rPr>
            </w:pPr>
            <w:r>
              <w:rPr>
                <w:b/>
                <w:lang w:val="lv-LV"/>
              </w:rPr>
              <w:t>3574</w:t>
            </w:r>
          </w:p>
        </w:tc>
      </w:tr>
    </w:tbl>
    <w:p w14:paraId="6E4E728B" w14:textId="77777777" w:rsidR="00E76759" w:rsidRDefault="00E76759">
      <w:pPr>
        <w:rPr>
          <w:b/>
          <w:lang w:val="lv-LV"/>
        </w:rPr>
      </w:pPr>
    </w:p>
    <w:p w14:paraId="1E5BC685" w14:textId="77777777" w:rsidR="00096D75" w:rsidRPr="00161989" w:rsidRDefault="00096D75">
      <w:pPr>
        <w:rPr>
          <w:b/>
          <w:lang w:val="lv-LV"/>
        </w:rPr>
      </w:pPr>
    </w:p>
    <w:p w14:paraId="528D39C1" w14:textId="22A3D7C5" w:rsidR="00E76759" w:rsidRPr="00161989" w:rsidRDefault="009323F8">
      <w:pPr>
        <w:rPr>
          <w:lang w:val="lv-LV"/>
        </w:rPr>
      </w:pPr>
      <w:r>
        <w:rPr>
          <w:b/>
          <w:lang w:val="lv-LV"/>
        </w:rPr>
        <w:t>Piezīme Nr.1</w:t>
      </w:r>
      <w:r w:rsidR="009A336D">
        <w:rPr>
          <w:b/>
          <w:lang w:val="lv-LV"/>
        </w:rPr>
        <w:t>1</w:t>
      </w:r>
    </w:p>
    <w:p w14:paraId="0EED7350" w14:textId="77777777"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71180C69" w14:textId="77777777">
        <w:tc>
          <w:tcPr>
            <w:tcW w:w="6375" w:type="dxa"/>
            <w:tcBorders>
              <w:top w:val="single" w:sz="4" w:space="0" w:color="000000"/>
              <w:left w:val="single" w:sz="4" w:space="0" w:color="000000"/>
            </w:tcBorders>
            <w:shd w:val="clear" w:color="auto" w:fill="auto"/>
          </w:tcPr>
          <w:p w14:paraId="466D8181" w14:textId="77777777" w:rsidR="00E76759" w:rsidRPr="009A336D" w:rsidRDefault="00E76759">
            <w:pPr>
              <w:snapToGrid w:val="0"/>
              <w:rPr>
                <w:lang w:val="lv-LV"/>
              </w:rPr>
            </w:pPr>
          </w:p>
        </w:tc>
        <w:tc>
          <w:tcPr>
            <w:tcW w:w="1657" w:type="dxa"/>
            <w:tcBorders>
              <w:top w:val="single" w:sz="4" w:space="0" w:color="000000"/>
              <w:left w:val="single" w:sz="4" w:space="0" w:color="000000"/>
            </w:tcBorders>
            <w:shd w:val="clear" w:color="auto" w:fill="auto"/>
          </w:tcPr>
          <w:p w14:paraId="720E099A" w14:textId="612D26AE" w:rsidR="00E76759" w:rsidRPr="009A336D" w:rsidRDefault="00E76759" w:rsidP="00F22A48">
            <w:pPr>
              <w:rPr>
                <w:lang w:val="lv-LV"/>
              </w:rPr>
            </w:pPr>
            <w:r w:rsidRPr="009A336D">
              <w:rPr>
                <w:b/>
                <w:lang w:val="lv-LV"/>
              </w:rPr>
              <w:t>20</w:t>
            </w:r>
            <w:r w:rsidR="00021FFE" w:rsidRPr="009A336D">
              <w:rPr>
                <w:b/>
                <w:lang w:val="lv-LV"/>
              </w:rPr>
              <w:t>2</w:t>
            </w:r>
            <w:r w:rsidR="00B7608F">
              <w:rPr>
                <w:b/>
                <w:lang w:val="lv-LV"/>
              </w:rPr>
              <w:t>3</w:t>
            </w:r>
          </w:p>
        </w:tc>
        <w:tc>
          <w:tcPr>
            <w:tcW w:w="1708" w:type="dxa"/>
            <w:tcBorders>
              <w:top w:val="single" w:sz="4" w:space="0" w:color="000000"/>
              <w:left w:val="single" w:sz="4" w:space="0" w:color="000000"/>
              <w:right w:val="single" w:sz="4" w:space="0" w:color="000000"/>
            </w:tcBorders>
            <w:shd w:val="clear" w:color="auto" w:fill="auto"/>
          </w:tcPr>
          <w:p w14:paraId="1F934DB0" w14:textId="4954CFAB" w:rsidR="00E76759" w:rsidRPr="00161989" w:rsidRDefault="00E76759" w:rsidP="00087BDD">
            <w:pPr>
              <w:rPr>
                <w:lang w:val="lv-LV"/>
              </w:rPr>
            </w:pPr>
            <w:r w:rsidRPr="00161989">
              <w:rPr>
                <w:b/>
                <w:lang w:val="lv-LV"/>
              </w:rPr>
              <w:t>20</w:t>
            </w:r>
            <w:r w:rsidR="001927EE">
              <w:rPr>
                <w:b/>
                <w:lang w:val="lv-LV"/>
              </w:rPr>
              <w:t>2</w:t>
            </w:r>
            <w:r w:rsidR="00B7608F">
              <w:rPr>
                <w:b/>
                <w:lang w:val="lv-LV"/>
              </w:rPr>
              <w:t>2</w:t>
            </w:r>
          </w:p>
        </w:tc>
      </w:tr>
      <w:tr w:rsidR="00E76759" w:rsidRPr="00161989" w14:paraId="30C1EB05" w14:textId="77777777" w:rsidTr="0014708F">
        <w:tc>
          <w:tcPr>
            <w:tcW w:w="6375" w:type="dxa"/>
            <w:tcBorders>
              <w:top w:val="single" w:sz="4" w:space="0" w:color="000000"/>
              <w:left w:val="single" w:sz="4" w:space="0" w:color="000000"/>
              <w:bottom w:val="single" w:sz="4" w:space="0" w:color="auto"/>
            </w:tcBorders>
            <w:shd w:val="clear" w:color="auto" w:fill="auto"/>
          </w:tcPr>
          <w:p w14:paraId="42A1102E" w14:textId="3A33B018" w:rsidR="00E76759" w:rsidRPr="00161989" w:rsidRDefault="00E76759" w:rsidP="00F22A48">
            <w:pPr>
              <w:rPr>
                <w:lang w:val="lv-LV"/>
              </w:rPr>
            </w:pPr>
            <w:r w:rsidRPr="00161989">
              <w:rPr>
                <w:lang w:val="lv-LV"/>
              </w:rPr>
              <w:t>Norēķini par darba samaksu 20</w:t>
            </w:r>
            <w:r w:rsidR="00021FFE">
              <w:rPr>
                <w:lang w:val="lv-LV"/>
              </w:rPr>
              <w:t>2</w:t>
            </w:r>
            <w:r w:rsidR="00B7608F">
              <w:rPr>
                <w:lang w:val="lv-LV"/>
              </w:rPr>
              <w:t>3</w:t>
            </w:r>
            <w:r w:rsidRPr="00161989">
              <w:rPr>
                <w:lang w:val="lv-LV"/>
              </w:rPr>
              <w:t>.g.</w:t>
            </w:r>
            <w:r w:rsidR="00B7608F">
              <w:rPr>
                <w:lang w:val="lv-LV"/>
              </w:rPr>
              <w:t>septembri</w:t>
            </w:r>
          </w:p>
        </w:tc>
        <w:tc>
          <w:tcPr>
            <w:tcW w:w="1657" w:type="dxa"/>
            <w:tcBorders>
              <w:top w:val="single" w:sz="4" w:space="0" w:color="000000"/>
              <w:left w:val="single" w:sz="4" w:space="0" w:color="000000"/>
              <w:bottom w:val="single" w:sz="4" w:space="0" w:color="auto"/>
            </w:tcBorders>
            <w:shd w:val="clear" w:color="auto" w:fill="auto"/>
          </w:tcPr>
          <w:p w14:paraId="37F68E40" w14:textId="3FF1C629" w:rsidR="00E76759" w:rsidRPr="00161989" w:rsidRDefault="00B7608F">
            <w:pPr>
              <w:rPr>
                <w:lang w:val="lv-LV"/>
              </w:rPr>
            </w:pPr>
            <w:r>
              <w:rPr>
                <w:lang w:val="lv-LV"/>
              </w:rPr>
              <w:t>4284</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08BC096A" w14:textId="5A8759A1" w:rsidR="00E76759" w:rsidRPr="00161989" w:rsidRDefault="00B7608F" w:rsidP="00087BDD">
            <w:pPr>
              <w:rPr>
                <w:lang w:val="lv-LV"/>
              </w:rPr>
            </w:pPr>
            <w:r>
              <w:rPr>
                <w:lang w:val="lv-LV"/>
              </w:rPr>
              <w:t>4862</w:t>
            </w:r>
          </w:p>
        </w:tc>
      </w:tr>
    </w:tbl>
    <w:p w14:paraId="1A61EB8C" w14:textId="4C3BFCDA" w:rsidR="00E76759" w:rsidRDefault="00E76759">
      <w:pPr>
        <w:rPr>
          <w:b/>
          <w:lang w:val="lv-LV"/>
        </w:rPr>
      </w:pPr>
    </w:p>
    <w:p w14:paraId="308EC073" w14:textId="77777777" w:rsidR="0014708F" w:rsidRPr="00161989" w:rsidRDefault="0014708F">
      <w:pPr>
        <w:rPr>
          <w:lang w:val="lv-LV"/>
        </w:rPr>
      </w:pPr>
    </w:p>
    <w:p w14:paraId="4C8A6DEA" w14:textId="4F3FBB69" w:rsidR="00992962" w:rsidRPr="00161989" w:rsidRDefault="009323F8">
      <w:pPr>
        <w:pStyle w:val="Pamatteksts21"/>
      </w:pPr>
      <w:r>
        <w:t>Piezīme Nr.1</w:t>
      </w:r>
      <w:r w:rsidR="009A336D">
        <w:t>2</w:t>
      </w:r>
    </w:p>
    <w:p w14:paraId="75A78365" w14:textId="77777777" w:rsidR="00992962" w:rsidRPr="00161989" w:rsidRDefault="00992962">
      <w:pPr>
        <w:pStyle w:val="Pamatteksts21"/>
      </w:pPr>
      <w:r w:rsidRPr="00161989">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2BFE35A5" w14:textId="77777777" w:rsidTr="00930E57">
        <w:tc>
          <w:tcPr>
            <w:tcW w:w="6375" w:type="dxa"/>
            <w:tcBorders>
              <w:top w:val="single" w:sz="4" w:space="0" w:color="000000"/>
              <w:left w:val="single" w:sz="4" w:space="0" w:color="000000"/>
            </w:tcBorders>
            <w:shd w:val="clear" w:color="auto" w:fill="auto"/>
          </w:tcPr>
          <w:p w14:paraId="3668AE48"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68F2CBE8" w14:textId="6E31E497" w:rsidR="00992962" w:rsidRPr="00161989" w:rsidRDefault="00992962" w:rsidP="00F22A48">
            <w:pPr>
              <w:rPr>
                <w:lang w:val="lv-LV"/>
              </w:rPr>
            </w:pPr>
            <w:r w:rsidRPr="009A336D">
              <w:rPr>
                <w:b/>
                <w:lang w:val="lv-LV"/>
              </w:rPr>
              <w:t>20</w:t>
            </w:r>
            <w:r w:rsidR="00021FFE" w:rsidRPr="009A336D">
              <w:rPr>
                <w:b/>
                <w:lang w:val="lv-LV"/>
              </w:rPr>
              <w:t>2</w:t>
            </w:r>
            <w:r w:rsidR="00B7608F">
              <w:rPr>
                <w:b/>
                <w:lang w:val="lv-LV"/>
              </w:rPr>
              <w:t>3</w:t>
            </w:r>
          </w:p>
        </w:tc>
        <w:tc>
          <w:tcPr>
            <w:tcW w:w="1708" w:type="dxa"/>
            <w:tcBorders>
              <w:top w:val="single" w:sz="4" w:space="0" w:color="000000"/>
              <w:left w:val="single" w:sz="4" w:space="0" w:color="000000"/>
              <w:right w:val="single" w:sz="4" w:space="0" w:color="000000"/>
            </w:tcBorders>
            <w:shd w:val="clear" w:color="auto" w:fill="auto"/>
          </w:tcPr>
          <w:p w14:paraId="4585759F" w14:textId="0A22D56E" w:rsidR="00992962" w:rsidRPr="00161989" w:rsidRDefault="00992962" w:rsidP="00F22A48">
            <w:pPr>
              <w:rPr>
                <w:lang w:val="lv-LV"/>
              </w:rPr>
            </w:pPr>
            <w:r w:rsidRPr="00161989">
              <w:rPr>
                <w:b/>
                <w:lang w:val="lv-LV"/>
              </w:rPr>
              <w:t>20</w:t>
            </w:r>
            <w:r w:rsidR="001927EE">
              <w:rPr>
                <w:b/>
                <w:lang w:val="lv-LV"/>
              </w:rPr>
              <w:t>2</w:t>
            </w:r>
            <w:r w:rsidR="00B7608F">
              <w:rPr>
                <w:b/>
                <w:lang w:val="lv-LV"/>
              </w:rPr>
              <w:t>2</w:t>
            </w:r>
          </w:p>
        </w:tc>
      </w:tr>
      <w:tr w:rsidR="00992962" w:rsidRPr="00D377C1" w14:paraId="1E1EC2C8" w14:textId="77777777" w:rsidTr="0014708F">
        <w:tc>
          <w:tcPr>
            <w:tcW w:w="6375" w:type="dxa"/>
            <w:tcBorders>
              <w:top w:val="single" w:sz="4" w:space="0" w:color="000000"/>
              <w:left w:val="single" w:sz="4" w:space="0" w:color="000000"/>
              <w:bottom w:val="single" w:sz="4" w:space="0" w:color="auto"/>
            </w:tcBorders>
            <w:shd w:val="clear" w:color="auto" w:fill="auto"/>
          </w:tcPr>
          <w:p w14:paraId="525CCF76" w14:textId="26449722" w:rsidR="00992962" w:rsidRPr="00D377C1" w:rsidRDefault="00992962" w:rsidP="00992962">
            <w:pPr>
              <w:pStyle w:val="Pamatteksts21"/>
              <w:rPr>
                <w:b w:val="0"/>
                <w:bCs/>
              </w:rPr>
            </w:pPr>
            <w:r w:rsidRPr="00D377C1">
              <w:rPr>
                <w:b w:val="0"/>
                <w:bCs/>
              </w:rPr>
              <w:t xml:space="preserve">Uzkrātās saistības norēķiniem ar darbiniekiem </w:t>
            </w:r>
            <w:r w:rsidR="00B47FD4">
              <w:rPr>
                <w:b w:val="0"/>
                <w:bCs/>
              </w:rPr>
              <w:t xml:space="preserve">(atvaļinājuma rezerve) </w:t>
            </w:r>
            <w:r w:rsidRPr="00D377C1">
              <w:rPr>
                <w:b w:val="0"/>
                <w:bCs/>
              </w:rPr>
              <w:t>uz 31.12.20</w:t>
            </w:r>
            <w:r w:rsidR="00D377C1">
              <w:rPr>
                <w:b w:val="0"/>
                <w:bCs/>
              </w:rPr>
              <w:t>2</w:t>
            </w:r>
            <w:r w:rsidR="00E333DE">
              <w:rPr>
                <w:b w:val="0"/>
                <w:bCs/>
              </w:rPr>
              <w:t>2</w:t>
            </w:r>
            <w:r w:rsidRPr="00D377C1">
              <w:rPr>
                <w:b w:val="0"/>
                <w:bCs/>
              </w:rPr>
              <w:t>.</w:t>
            </w:r>
          </w:p>
          <w:p w14:paraId="4D8FB782" w14:textId="77777777" w:rsidR="00992962" w:rsidRPr="00D377C1" w:rsidRDefault="00992962" w:rsidP="00930E57">
            <w:pPr>
              <w:rPr>
                <w:bCs/>
                <w:lang w:val="lv-LV"/>
              </w:rPr>
            </w:pPr>
          </w:p>
        </w:tc>
        <w:tc>
          <w:tcPr>
            <w:tcW w:w="1657" w:type="dxa"/>
            <w:tcBorders>
              <w:top w:val="single" w:sz="4" w:space="0" w:color="000000"/>
              <w:left w:val="single" w:sz="4" w:space="0" w:color="000000"/>
              <w:bottom w:val="single" w:sz="4" w:space="0" w:color="auto"/>
            </w:tcBorders>
            <w:shd w:val="clear" w:color="auto" w:fill="auto"/>
          </w:tcPr>
          <w:p w14:paraId="1D7FE7AC" w14:textId="5EC51B57" w:rsidR="00992962" w:rsidRPr="00D377C1" w:rsidRDefault="00D10161" w:rsidP="00930E57">
            <w:pPr>
              <w:rPr>
                <w:bCs/>
                <w:lang w:val="lv-LV"/>
              </w:rPr>
            </w:pPr>
            <w:r>
              <w:rPr>
                <w:bCs/>
                <w:lang w:val="lv-LV"/>
              </w:rPr>
              <w:t>5945</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4EE7651C" w14:textId="2C84D827" w:rsidR="00992962" w:rsidRPr="00D377C1" w:rsidRDefault="00B7608F" w:rsidP="00930E57">
            <w:pPr>
              <w:rPr>
                <w:bCs/>
                <w:lang w:val="lv-LV"/>
              </w:rPr>
            </w:pPr>
            <w:r>
              <w:rPr>
                <w:bCs/>
                <w:lang w:val="lv-LV"/>
              </w:rPr>
              <w:t>5945</w:t>
            </w:r>
          </w:p>
        </w:tc>
      </w:tr>
    </w:tbl>
    <w:p w14:paraId="1D2343CE" w14:textId="77777777" w:rsidR="00992962" w:rsidRPr="00D377C1" w:rsidRDefault="00992962">
      <w:pPr>
        <w:pStyle w:val="Pamatteksts21"/>
        <w:rPr>
          <w:b w:val="0"/>
          <w:bCs/>
        </w:rPr>
      </w:pPr>
    </w:p>
    <w:p w14:paraId="6CED04CF" w14:textId="77777777" w:rsidR="00992962" w:rsidRPr="00161989" w:rsidRDefault="00992962">
      <w:pPr>
        <w:pStyle w:val="Pamatteksts21"/>
      </w:pPr>
    </w:p>
    <w:p w14:paraId="5BDE6445" w14:textId="7C7E2F38" w:rsidR="00992962" w:rsidRPr="00161989" w:rsidRDefault="009323F8">
      <w:pPr>
        <w:pStyle w:val="Pamatteksts21"/>
      </w:pPr>
      <w:r>
        <w:t>Piezīme Nr.1</w:t>
      </w:r>
      <w:r w:rsidR="009A336D">
        <w:t>3</w:t>
      </w:r>
    </w:p>
    <w:p w14:paraId="7DB99AA2" w14:textId="77777777" w:rsidR="00992962" w:rsidRPr="00161989" w:rsidRDefault="00992962">
      <w:pPr>
        <w:pStyle w:val="Pamatteksts21"/>
      </w:pPr>
      <w:r w:rsidRPr="00161989">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3C77211D" w14:textId="77777777" w:rsidTr="00930E57">
        <w:tc>
          <w:tcPr>
            <w:tcW w:w="6375" w:type="dxa"/>
            <w:tcBorders>
              <w:top w:val="single" w:sz="4" w:space="0" w:color="000000"/>
              <w:left w:val="single" w:sz="4" w:space="0" w:color="000000"/>
            </w:tcBorders>
            <w:shd w:val="clear" w:color="auto" w:fill="auto"/>
          </w:tcPr>
          <w:p w14:paraId="546E2473"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20792353" w14:textId="19535BBD" w:rsidR="00992962" w:rsidRPr="00161989" w:rsidRDefault="00992962" w:rsidP="00F22A48">
            <w:pPr>
              <w:rPr>
                <w:lang w:val="lv-LV"/>
              </w:rPr>
            </w:pPr>
            <w:r w:rsidRPr="009A336D">
              <w:rPr>
                <w:b/>
                <w:lang w:val="lv-LV"/>
              </w:rPr>
              <w:t>20</w:t>
            </w:r>
            <w:r w:rsidR="00021FFE" w:rsidRPr="009A336D">
              <w:rPr>
                <w:b/>
                <w:lang w:val="lv-LV"/>
              </w:rPr>
              <w:t>2</w:t>
            </w:r>
            <w:r w:rsidR="00B7608F">
              <w:rPr>
                <w:b/>
                <w:lang w:val="lv-LV"/>
              </w:rPr>
              <w:t>3</w:t>
            </w:r>
          </w:p>
        </w:tc>
        <w:tc>
          <w:tcPr>
            <w:tcW w:w="1708" w:type="dxa"/>
            <w:tcBorders>
              <w:top w:val="single" w:sz="4" w:space="0" w:color="000000"/>
              <w:left w:val="single" w:sz="4" w:space="0" w:color="000000"/>
              <w:right w:val="single" w:sz="4" w:space="0" w:color="000000"/>
            </w:tcBorders>
            <w:shd w:val="clear" w:color="auto" w:fill="auto"/>
          </w:tcPr>
          <w:p w14:paraId="624CEEEF" w14:textId="35166CD7" w:rsidR="00992962" w:rsidRPr="00161989" w:rsidRDefault="00992962" w:rsidP="00F22A48">
            <w:pPr>
              <w:rPr>
                <w:lang w:val="lv-LV"/>
              </w:rPr>
            </w:pPr>
            <w:r w:rsidRPr="00161989">
              <w:rPr>
                <w:b/>
                <w:lang w:val="lv-LV"/>
              </w:rPr>
              <w:t>20</w:t>
            </w:r>
            <w:r w:rsidR="001927EE">
              <w:rPr>
                <w:b/>
                <w:lang w:val="lv-LV"/>
              </w:rPr>
              <w:t>2</w:t>
            </w:r>
            <w:r w:rsidR="00B7608F">
              <w:rPr>
                <w:b/>
                <w:lang w:val="lv-LV"/>
              </w:rPr>
              <w:t>2</w:t>
            </w:r>
          </w:p>
        </w:tc>
      </w:tr>
      <w:tr w:rsidR="00992962" w:rsidRPr="00161989" w14:paraId="63939BD3" w14:textId="77777777" w:rsidTr="0014708F">
        <w:tc>
          <w:tcPr>
            <w:tcW w:w="6375" w:type="dxa"/>
            <w:tcBorders>
              <w:top w:val="single" w:sz="4" w:space="0" w:color="000000"/>
              <w:left w:val="single" w:sz="4" w:space="0" w:color="000000"/>
              <w:bottom w:val="single" w:sz="4" w:space="0" w:color="auto"/>
            </w:tcBorders>
            <w:shd w:val="clear" w:color="auto" w:fill="auto"/>
          </w:tcPr>
          <w:p w14:paraId="413E2AA7" w14:textId="2D378F52" w:rsidR="00992962" w:rsidRPr="00D377C1" w:rsidRDefault="00992962" w:rsidP="00930E57">
            <w:pPr>
              <w:pStyle w:val="Pamatteksts21"/>
              <w:rPr>
                <w:b w:val="0"/>
                <w:bCs/>
              </w:rPr>
            </w:pPr>
            <w:r w:rsidRPr="00D377C1">
              <w:rPr>
                <w:b w:val="0"/>
                <w:bCs/>
              </w:rPr>
              <w:t>Uzkrātās saistības norēķiniem par soc</w:t>
            </w:r>
            <w:r w:rsidR="00161989" w:rsidRPr="00D377C1">
              <w:rPr>
                <w:b w:val="0"/>
                <w:bCs/>
              </w:rPr>
              <w:t xml:space="preserve">iālo </w:t>
            </w:r>
            <w:r w:rsidRPr="00D377C1">
              <w:rPr>
                <w:b w:val="0"/>
                <w:bCs/>
              </w:rPr>
              <w:t>nodokli</w:t>
            </w:r>
            <w:r w:rsidR="00B47FD4">
              <w:rPr>
                <w:b w:val="0"/>
                <w:bCs/>
              </w:rPr>
              <w:t>(atvaļinājuma rezerve)</w:t>
            </w:r>
            <w:r w:rsidRPr="00D377C1">
              <w:rPr>
                <w:b w:val="0"/>
                <w:bCs/>
              </w:rPr>
              <w:t xml:space="preserve"> uz 31.12.20</w:t>
            </w:r>
            <w:r w:rsidR="00D377C1" w:rsidRPr="00D377C1">
              <w:rPr>
                <w:b w:val="0"/>
                <w:bCs/>
              </w:rPr>
              <w:t>2</w:t>
            </w:r>
            <w:r w:rsidR="00E333DE">
              <w:rPr>
                <w:b w:val="0"/>
                <w:bCs/>
              </w:rPr>
              <w:t>2</w:t>
            </w:r>
            <w:r w:rsidRPr="00D377C1">
              <w:rPr>
                <w:b w:val="0"/>
                <w:bCs/>
              </w:rPr>
              <w:t>.</w:t>
            </w:r>
          </w:p>
          <w:p w14:paraId="08F72FB3" w14:textId="77777777" w:rsidR="00992962" w:rsidRPr="00161989" w:rsidRDefault="00992962" w:rsidP="00930E57">
            <w:pPr>
              <w:rPr>
                <w:lang w:val="lv-LV"/>
              </w:rPr>
            </w:pPr>
          </w:p>
        </w:tc>
        <w:tc>
          <w:tcPr>
            <w:tcW w:w="1657" w:type="dxa"/>
            <w:tcBorders>
              <w:top w:val="single" w:sz="4" w:space="0" w:color="000000"/>
              <w:left w:val="single" w:sz="4" w:space="0" w:color="000000"/>
              <w:bottom w:val="single" w:sz="4" w:space="0" w:color="auto"/>
            </w:tcBorders>
            <w:shd w:val="clear" w:color="auto" w:fill="auto"/>
          </w:tcPr>
          <w:p w14:paraId="0DED9024" w14:textId="4DFD5990" w:rsidR="00992962" w:rsidRPr="00161989" w:rsidRDefault="00D10161" w:rsidP="00930E57">
            <w:pPr>
              <w:rPr>
                <w:lang w:val="lv-LV"/>
              </w:rPr>
            </w:pPr>
            <w:r>
              <w:rPr>
                <w:lang w:val="lv-LV"/>
              </w:rPr>
              <w:t>1303</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6DBF6BB3" w14:textId="734758AE" w:rsidR="00992962" w:rsidRPr="00161989" w:rsidRDefault="00B7608F" w:rsidP="00930E57">
            <w:pPr>
              <w:rPr>
                <w:lang w:val="lv-LV"/>
              </w:rPr>
            </w:pPr>
            <w:r>
              <w:rPr>
                <w:lang w:val="lv-LV"/>
              </w:rPr>
              <w:t>1303</w:t>
            </w:r>
          </w:p>
        </w:tc>
      </w:tr>
    </w:tbl>
    <w:p w14:paraId="6A722A7B" w14:textId="77777777" w:rsidR="009B5825" w:rsidRDefault="009B5825" w:rsidP="00E43541">
      <w:pPr>
        <w:rPr>
          <w:b/>
          <w:lang w:val="lv-LV"/>
        </w:rPr>
      </w:pPr>
    </w:p>
    <w:p w14:paraId="46126871" w14:textId="2D615A5E" w:rsidR="00E76759" w:rsidRDefault="00E76759">
      <w:pPr>
        <w:pStyle w:val="Pamatteksts21"/>
      </w:pPr>
      <w:r>
        <w:t>Piezīme Nr.1</w:t>
      </w:r>
      <w:r w:rsidR="001313D8">
        <w:t>5</w:t>
      </w:r>
    </w:p>
    <w:p w14:paraId="4B3D9FCD" w14:textId="77777777" w:rsidR="00E76759" w:rsidRDefault="00E76759">
      <w:pPr>
        <w:pStyle w:val="Pamatteksts21"/>
      </w:pPr>
    </w:p>
    <w:p w14:paraId="162852C4" w14:textId="77777777"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14:paraId="62388A76" w14:textId="77777777">
        <w:tc>
          <w:tcPr>
            <w:tcW w:w="6204" w:type="dxa"/>
            <w:tcBorders>
              <w:top w:val="single" w:sz="4" w:space="0" w:color="000000"/>
              <w:left w:val="single" w:sz="4" w:space="0" w:color="000000"/>
              <w:bottom w:val="single" w:sz="4" w:space="0" w:color="000000"/>
            </w:tcBorders>
            <w:shd w:val="clear" w:color="auto" w:fill="auto"/>
          </w:tcPr>
          <w:p w14:paraId="23FBF422" w14:textId="77777777"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14:paraId="13D18868" w14:textId="54404335" w:rsidR="00E76759" w:rsidRPr="00317628" w:rsidRDefault="00A67F27" w:rsidP="00E43541">
            <w:pPr>
              <w:rPr>
                <w:b/>
                <w:bCs/>
                <w:lang w:val="lv-LV"/>
              </w:rPr>
            </w:pPr>
            <w:r w:rsidRPr="00317628">
              <w:rPr>
                <w:b/>
                <w:bCs/>
                <w:lang w:val="lv-LV"/>
              </w:rPr>
              <w:t>20</w:t>
            </w:r>
            <w:r w:rsidR="00D377C1" w:rsidRPr="00317628">
              <w:rPr>
                <w:b/>
                <w:bCs/>
                <w:lang w:val="lv-LV"/>
              </w:rPr>
              <w:t>2</w:t>
            </w:r>
            <w:r w:rsidR="00B7608F" w:rsidRPr="00317628">
              <w:rPr>
                <w:b/>
                <w:bCs/>
                <w:lang w:val="lv-LV"/>
              </w:rPr>
              <w:t>3</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86ABF44" w14:textId="6597E22E" w:rsidR="00E76759" w:rsidRPr="00317628" w:rsidRDefault="00A67F27" w:rsidP="00A54583">
            <w:pPr>
              <w:rPr>
                <w:b/>
                <w:bCs/>
                <w:lang w:val="lv-LV"/>
              </w:rPr>
            </w:pPr>
            <w:r w:rsidRPr="00317628">
              <w:rPr>
                <w:b/>
                <w:bCs/>
                <w:lang w:val="lv-LV"/>
              </w:rPr>
              <w:t>20</w:t>
            </w:r>
            <w:r w:rsidR="001927EE" w:rsidRPr="00317628">
              <w:rPr>
                <w:b/>
                <w:bCs/>
                <w:lang w:val="lv-LV"/>
              </w:rPr>
              <w:t>2</w:t>
            </w:r>
            <w:r w:rsidR="00B7608F" w:rsidRPr="00317628">
              <w:rPr>
                <w:b/>
                <w:bCs/>
                <w:lang w:val="lv-LV"/>
              </w:rPr>
              <w:t>2</w:t>
            </w:r>
          </w:p>
        </w:tc>
      </w:tr>
      <w:tr w:rsidR="00E76759" w:rsidRPr="00161989" w14:paraId="01DD669D" w14:textId="77777777">
        <w:tc>
          <w:tcPr>
            <w:tcW w:w="6204" w:type="dxa"/>
            <w:tcBorders>
              <w:top w:val="single" w:sz="4" w:space="0" w:color="000000"/>
              <w:left w:val="single" w:sz="4" w:space="0" w:color="000000"/>
              <w:bottom w:val="single" w:sz="4" w:space="0" w:color="000000"/>
            </w:tcBorders>
            <w:shd w:val="clear" w:color="auto" w:fill="auto"/>
          </w:tcPr>
          <w:p w14:paraId="2E24CD40" w14:textId="77777777"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14:paraId="54E2D7CE" w14:textId="307044FA" w:rsidR="00E76759" w:rsidRPr="00161989" w:rsidRDefault="00E333DE">
            <w:pPr>
              <w:rPr>
                <w:lang w:val="lv-LV"/>
              </w:rPr>
            </w:pPr>
            <w:r>
              <w:rPr>
                <w:lang w:val="lv-LV"/>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D7DE596" w14:textId="65839F42" w:rsidR="00E76759" w:rsidRPr="00161989" w:rsidRDefault="00B7608F">
            <w:pPr>
              <w:rPr>
                <w:lang w:val="lv-LV"/>
              </w:rPr>
            </w:pPr>
            <w:r>
              <w:rPr>
                <w:lang w:val="lv-LV"/>
              </w:rPr>
              <w:t>6</w:t>
            </w:r>
          </w:p>
        </w:tc>
      </w:tr>
    </w:tbl>
    <w:p w14:paraId="5ED76671" w14:textId="409E3B42" w:rsidR="00C510B2" w:rsidRPr="00804454" w:rsidRDefault="00C510B2" w:rsidP="00804454">
      <w:pPr>
        <w:rPr>
          <w:lang w:val="lv-LV"/>
        </w:rPr>
      </w:pPr>
    </w:p>
    <w:p w14:paraId="79CCE719" w14:textId="77777777" w:rsidR="00C510B2" w:rsidRDefault="00C510B2">
      <w:pPr>
        <w:pStyle w:val="Pamatteksts21"/>
      </w:pPr>
    </w:p>
    <w:p w14:paraId="2D3B8C8B" w14:textId="77777777" w:rsidR="00E76759" w:rsidRPr="00161989" w:rsidRDefault="00E76759">
      <w:pPr>
        <w:pStyle w:val="Pamatteksts21"/>
      </w:pPr>
    </w:p>
    <w:p w14:paraId="351C3279" w14:textId="77777777" w:rsidR="00CE7F3B" w:rsidRDefault="00CE7F3B">
      <w:pPr>
        <w:pStyle w:val="Pamatteksts21"/>
      </w:pPr>
    </w:p>
    <w:p w14:paraId="5DAB1816" w14:textId="77777777" w:rsidR="00CE7F3B" w:rsidRPr="00D16236" w:rsidRDefault="00CE7F3B" w:rsidP="00CE7F3B">
      <w:pPr>
        <w:contextualSpacing/>
        <w:rPr>
          <w:rFonts w:ascii="Calibri" w:hAnsi="Calibri" w:cs="Calibri"/>
          <w:b/>
          <w:i/>
          <w:sz w:val="22"/>
          <w:szCs w:val="22"/>
          <w:lang w:val="lv-LV"/>
        </w:rPr>
      </w:pPr>
    </w:p>
    <w:p w14:paraId="07C7E9E6" w14:textId="77777777" w:rsidR="00CE7F3B" w:rsidRPr="00161989" w:rsidRDefault="00CE7F3B">
      <w:pPr>
        <w:pStyle w:val="Pamatteksts21"/>
      </w:pPr>
    </w:p>
    <w:p w14:paraId="1B64D13B" w14:textId="77777777" w:rsidR="00CE7F3B" w:rsidRPr="00161989" w:rsidRDefault="00CE7F3B" w:rsidP="00CE7F3B">
      <w:pPr>
        <w:jc w:val="center"/>
        <w:rPr>
          <w:b/>
          <w:lang w:val="lv-LV"/>
        </w:rPr>
      </w:pPr>
    </w:p>
    <w:p w14:paraId="05BB9283" w14:textId="77777777" w:rsidR="00E76759" w:rsidRPr="00161989" w:rsidRDefault="00E76759">
      <w:pPr>
        <w:rPr>
          <w:b/>
          <w:lang w:val="lv-LV"/>
        </w:rPr>
      </w:pPr>
    </w:p>
    <w:p w14:paraId="07F06969" w14:textId="1E431D02" w:rsidR="00E76759" w:rsidRDefault="00E76759">
      <w:pPr>
        <w:pStyle w:val="Galvene"/>
        <w:tabs>
          <w:tab w:val="clear" w:pos="4320"/>
          <w:tab w:val="clear" w:pos="8640"/>
        </w:tabs>
        <w:rPr>
          <w:lang w:val="lv-LV"/>
        </w:rPr>
      </w:pPr>
      <w:r>
        <w:rPr>
          <w:lang w:val="lv-LV"/>
        </w:rPr>
        <w:t>Valdes locekle</w:t>
      </w:r>
      <w:r w:rsidR="00CE7F3B">
        <w:rPr>
          <w:lang w:val="lv-LV"/>
        </w:rPr>
        <w:t xml:space="preserve">                                                    </w:t>
      </w:r>
      <w:r w:rsidR="00213A3F">
        <w:rPr>
          <w:lang w:val="lv-LV"/>
        </w:rPr>
        <w:tab/>
      </w:r>
      <w:r w:rsidR="00213A3F">
        <w:rPr>
          <w:lang w:val="lv-LV"/>
        </w:rPr>
        <w:tab/>
      </w:r>
      <w:r w:rsidR="00CE7F3B">
        <w:rPr>
          <w:lang w:val="lv-LV"/>
        </w:rPr>
        <w:t xml:space="preserve"> Ilga Roga</w:t>
      </w:r>
    </w:p>
    <w:p w14:paraId="2D088F01" w14:textId="77777777" w:rsidR="00CE7F3B" w:rsidRPr="006B31C1" w:rsidRDefault="00CE7F3B">
      <w:pPr>
        <w:pStyle w:val="Galvene"/>
        <w:tabs>
          <w:tab w:val="clear" w:pos="4320"/>
          <w:tab w:val="clear" w:pos="8640"/>
        </w:tabs>
        <w:rPr>
          <w:lang w:val="lv-LV"/>
        </w:rPr>
      </w:pPr>
    </w:p>
    <w:p w14:paraId="3C62D322" w14:textId="77777777" w:rsidR="00E76759" w:rsidRDefault="00E76759">
      <w:pPr>
        <w:pStyle w:val="Galvene"/>
        <w:tabs>
          <w:tab w:val="clear" w:pos="4320"/>
          <w:tab w:val="clear" w:pos="8640"/>
        </w:tabs>
        <w:rPr>
          <w:lang w:val="lv-LV"/>
        </w:rPr>
      </w:pPr>
    </w:p>
    <w:p w14:paraId="364A9AEA" w14:textId="78D0B518" w:rsidR="00CE7F3B" w:rsidRDefault="00CE7F3B">
      <w:pPr>
        <w:pStyle w:val="Galvene"/>
        <w:tabs>
          <w:tab w:val="clear" w:pos="4320"/>
          <w:tab w:val="clear" w:pos="8640"/>
        </w:tabs>
        <w:rPr>
          <w:lang w:val="lv-LV"/>
        </w:rPr>
      </w:pPr>
      <w:r>
        <w:rPr>
          <w:lang w:val="lv-LV"/>
        </w:rPr>
        <w:t>G</w:t>
      </w:r>
      <w:r w:rsidR="001927EE">
        <w:rPr>
          <w:lang w:val="lv-LV"/>
        </w:rPr>
        <w:t>al</w:t>
      </w:r>
      <w:r w:rsidR="000D77CA">
        <w:rPr>
          <w:lang w:val="lv-LV"/>
        </w:rPr>
        <w:t xml:space="preserve">venā </w:t>
      </w:r>
      <w:r w:rsidR="001927EE">
        <w:rPr>
          <w:lang w:val="lv-LV"/>
        </w:rPr>
        <w:t>grāmatvede</w:t>
      </w:r>
      <w:r>
        <w:rPr>
          <w:lang w:val="lv-LV"/>
        </w:rPr>
        <w:tab/>
      </w:r>
      <w:r>
        <w:rPr>
          <w:lang w:val="lv-LV"/>
        </w:rPr>
        <w:tab/>
      </w:r>
      <w:r>
        <w:rPr>
          <w:lang w:val="lv-LV"/>
        </w:rPr>
        <w:tab/>
      </w:r>
      <w:r>
        <w:rPr>
          <w:lang w:val="lv-LV"/>
        </w:rPr>
        <w:tab/>
        <w:t xml:space="preserve">           Zinaida Riekstiņa</w:t>
      </w:r>
    </w:p>
    <w:p w14:paraId="6725DB7F" w14:textId="77777777" w:rsidR="00CE7F3B" w:rsidRDefault="00CE7F3B">
      <w:pPr>
        <w:pStyle w:val="Galvene"/>
        <w:tabs>
          <w:tab w:val="clear" w:pos="4320"/>
          <w:tab w:val="clear" w:pos="8640"/>
        </w:tabs>
        <w:rPr>
          <w:lang w:val="lv-LV"/>
        </w:rPr>
      </w:pPr>
    </w:p>
    <w:p w14:paraId="326284D5" w14:textId="44604248" w:rsidR="00CE7F3B" w:rsidRDefault="00CE7F3B">
      <w:pPr>
        <w:pStyle w:val="Galvene"/>
        <w:tabs>
          <w:tab w:val="clear" w:pos="4320"/>
          <w:tab w:val="clear" w:pos="8640"/>
        </w:tabs>
        <w:rPr>
          <w:lang w:val="lv-LV"/>
        </w:rPr>
      </w:pPr>
    </w:p>
    <w:p w14:paraId="3BDB8DF6" w14:textId="70E1ECFB" w:rsidR="00C5164D" w:rsidRDefault="00C5164D">
      <w:pPr>
        <w:pStyle w:val="Galvene"/>
        <w:tabs>
          <w:tab w:val="clear" w:pos="4320"/>
          <w:tab w:val="clear" w:pos="8640"/>
        </w:tabs>
        <w:rPr>
          <w:lang w:val="lv-LV"/>
        </w:rPr>
      </w:pPr>
    </w:p>
    <w:p w14:paraId="264D587D" w14:textId="00487E45" w:rsidR="00C5164D" w:rsidRDefault="00C5164D">
      <w:pPr>
        <w:pStyle w:val="Galvene"/>
        <w:tabs>
          <w:tab w:val="clear" w:pos="4320"/>
          <w:tab w:val="clear" w:pos="8640"/>
        </w:tabs>
        <w:rPr>
          <w:lang w:val="lv-LV"/>
        </w:rPr>
      </w:pPr>
    </w:p>
    <w:p w14:paraId="7820BBC9" w14:textId="77777777" w:rsidR="00C5164D" w:rsidRPr="006B31C1" w:rsidRDefault="00C5164D">
      <w:pPr>
        <w:pStyle w:val="Galvene"/>
        <w:tabs>
          <w:tab w:val="clear" w:pos="4320"/>
          <w:tab w:val="clear" w:pos="8640"/>
        </w:tabs>
        <w:rPr>
          <w:lang w:val="lv-LV"/>
        </w:rPr>
      </w:pPr>
    </w:p>
    <w:p w14:paraId="088EB639" w14:textId="77777777" w:rsidR="00E76759" w:rsidRPr="006B31C1" w:rsidRDefault="00E76759">
      <w:pPr>
        <w:rPr>
          <w:lang w:val="lv-LV"/>
        </w:rPr>
      </w:pPr>
      <w:r>
        <w:rPr>
          <w:lang w:val="lv-LV"/>
        </w:rPr>
        <w:t xml:space="preserve"> </w:t>
      </w:r>
    </w:p>
    <w:p w14:paraId="7BDC14F6" w14:textId="77777777" w:rsidR="00C5164D" w:rsidRPr="007C4815" w:rsidRDefault="00C5164D" w:rsidP="00C5164D">
      <w:pPr>
        <w:tabs>
          <w:tab w:val="left" w:pos="2295"/>
        </w:tabs>
        <w:jc w:val="center"/>
        <w:rPr>
          <w:sz w:val="28"/>
          <w:szCs w:val="28"/>
          <w:lang w:val="lv-LV"/>
        </w:rPr>
      </w:pPr>
      <w:r w:rsidRPr="007C4815">
        <w:rPr>
          <w:sz w:val="28"/>
          <w:szCs w:val="28"/>
          <w:lang w:val="lv-LV"/>
        </w:rPr>
        <w:t>Dokuments parakstīts ar drošu elektronisko parakstu un satur laika zīmogu</w:t>
      </w:r>
    </w:p>
    <w:p w14:paraId="7A69C636" w14:textId="77777777" w:rsidR="007E3167" w:rsidRDefault="007E3167"/>
    <w:sectPr w:rsidR="007E3167">
      <w:headerReference w:type="even" r:id="rId8"/>
      <w:headerReference w:type="default" r:id="rId9"/>
      <w:footerReference w:type="even" r:id="rId10"/>
      <w:footerReference w:type="default" r:id="rId11"/>
      <w:headerReference w:type="first" r:id="rId12"/>
      <w:footerReference w:type="first" r:id="rId13"/>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292D" w14:textId="77777777" w:rsidR="00184442" w:rsidRDefault="00184442">
      <w:r>
        <w:separator/>
      </w:r>
    </w:p>
  </w:endnote>
  <w:endnote w:type="continuationSeparator" w:id="0">
    <w:p w14:paraId="2600B4A6" w14:textId="77777777" w:rsidR="00184442" w:rsidRDefault="0018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ZapfCalligr TL">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1F69" w14:textId="77777777" w:rsidR="009F25D7" w:rsidRDefault="009F25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87411"/>
      <w:docPartObj>
        <w:docPartGallery w:val="Page Numbers (Bottom of Page)"/>
        <w:docPartUnique/>
      </w:docPartObj>
    </w:sdtPr>
    <w:sdtContent>
      <w:p w14:paraId="2CE3F982" w14:textId="77777777" w:rsidR="009F25D7" w:rsidRDefault="009F25D7">
        <w:pPr>
          <w:pStyle w:val="Kjene"/>
          <w:jc w:val="center"/>
        </w:pPr>
        <w:r>
          <w:fldChar w:fldCharType="begin"/>
        </w:r>
        <w:r>
          <w:instrText>PAGE   \* MERGEFORMAT</w:instrText>
        </w:r>
        <w:r>
          <w:fldChar w:fldCharType="separate"/>
        </w:r>
        <w:r w:rsidRPr="00F60C53">
          <w:rPr>
            <w:noProof/>
            <w:lang w:val="lv-LV"/>
          </w:rPr>
          <w:t>12</w:t>
        </w:r>
        <w:r>
          <w:fldChar w:fldCharType="end"/>
        </w:r>
      </w:p>
    </w:sdtContent>
  </w:sdt>
  <w:p w14:paraId="40E7AB1F" w14:textId="77777777" w:rsidR="009F25D7" w:rsidRDefault="009F25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769D" w14:textId="77777777" w:rsidR="009F25D7" w:rsidRDefault="009F25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95CC" w14:textId="77777777" w:rsidR="00184442" w:rsidRDefault="00184442">
      <w:r>
        <w:separator/>
      </w:r>
    </w:p>
  </w:footnote>
  <w:footnote w:type="continuationSeparator" w:id="0">
    <w:p w14:paraId="23090A80" w14:textId="77777777" w:rsidR="00184442" w:rsidRDefault="0018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728" w14:textId="77777777" w:rsidR="009F25D7" w:rsidRDefault="009F25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1E1C" w14:textId="77777777" w:rsidR="009F25D7" w:rsidRPr="006B31C1" w:rsidRDefault="009F25D7">
    <w:pPr>
      <w:pStyle w:val="Galvene"/>
      <w:jc w:val="center"/>
      <w:rPr>
        <w:lang w:val="pl-PL"/>
      </w:rPr>
    </w:pPr>
    <w:r>
      <w:rPr>
        <w:lang w:val="lv-LV"/>
      </w:rPr>
      <w:t>SIA BĒNES DOKTORĀTS</w:t>
    </w:r>
  </w:p>
  <w:p w14:paraId="1DDEDB03" w14:textId="70A5F4F2" w:rsidR="009F25D7" w:rsidRPr="006B31C1" w:rsidRDefault="00B92BA8">
    <w:pPr>
      <w:pStyle w:val="Galvene"/>
      <w:jc w:val="center"/>
      <w:rPr>
        <w:lang w:val="pl-PL"/>
      </w:rPr>
    </w:pPr>
    <w:r>
      <w:rPr>
        <w:lang w:val="lv-LV"/>
      </w:rPr>
      <w:t>STARPPERIODA</w:t>
    </w:r>
    <w:r w:rsidR="009F25D7">
      <w:rPr>
        <w:lang w:val="lv-LV"/>
      </w:rPr>
      <w:t xml:space="preserve"> PĀRSKATS</w:t>
    </w:r>
  </w:p>
  <w:p w14:paraId="0984B678" w14:textId="2712E9AF" w:rsidR="009F25D7" w:rsidRDefault="009F25D7">
    <w:pPr>
      <w:pStyle w:val="Galvene"/>
      <w:jc w:val="center"/>
    </w:pPr>
    <w:r>
      <w:rPr>
        <w:lang w:val="lv-LV"/>
      </w:rPr>
      <w:t>PAR 202</w:t>
    </w:r>
    <w:r w:rsidR="00FA32BA">
      <w:rPr>
        <w:lang w:val="lv-LV"/>
      </w:rPr>
      <w:t>3</w:t>
    </w:r>
    <w:r>
      <w:rPr>
        <w:lang w:val="lv-LV"/>
      </w:rPr>
      <w:t>. GADU (01.01.-3</w:t>
    </w:r>
    <w:r w:rsidR="00FA32BA">
      <w:rPr>
        <w:lang w:val="lv-LV"/>
      </w:rPr>
      <w:t>0</w:t>
    </w:r>
    <w:r>
      <w:rPr>
        <w:lang w:val="lv-LV"/>
      </w:rPr>
      <w:t>.</w:t>
    </w:r>
    <w:r w:rsidR="00FA32BA">
      <w:rPr>
        <w:lang w:val="lv-LV"/>
      </w:rPr>
      <w:t>09</w:t>
    </w:r>
    <w:r>
      <w:rPr>
        <w:lang w:val="lv-LV"/>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90E" w14:textId="77777777" w:rsidR="00096D75" w:rsidRPr="006B31C1" w:rsidRDefault="00096D75" w:rsidP="00096D75">
    <w:pPr>
      <w:pStyle w:val="Galvene"/>
      <w:jc w:val="center"/>
      <w:rPr>
        <w:lang w:val="pl-PL"/>
      </w:rPr>
    </w:pPr>
    <w:r>
      <w:rPr>
        <w:lang w:val="lv-LV"/>
      </w:rPr>
      <w:t>SIA BĒNES DOKTORĀTS</w:t>
    </w:r>
  </w:p>
  <w:p w14:paraId="35457412" w14:textId="77777777" w:rsidR="00096D75" w:rsidRPr="006B31C1" w:rsidRDefault="00096D75" w:rsidP="00096D75">
    <w:pPr>
      <w:pStyle w:val="Galvene"/>
      <w:jc w:val="center"/>
      <w:rPr>
        <w:lang w:val="pl-PL"/>
      </w:rPr>
    </w:pPr>
    <w:r>
      <w:rPr>
        <w:lang w:val="lv-LV"/>
      </w:rPr>
      <w:t>STARPPERIODA PĀRSKATS</w:t>
    </w:r>
  </w:p>
  <w:p w14:paraId="4482A30A" w14:textId="77777777" w:rsidR="00096D75" w:rsidRDefault="00096D75" w:rsidP="00096D75">
    <w:pPr>
      <w:pStyle w:val="Galvene"/>
      <w:jc w:val="center"/>
    </w:pPr>
    <w:r>
      <w:rPr>
        <w:lang w:val="lv-LV"/>
      </w:rPr>
      <w:t>PAR 2023. GADU (01.01.-30.09.)</w:t>
    </w:r>
  </w:p>
  <w:p w14:paraId="07EA9263" w14:textId="77777777" w:rsidR="009F25D7" w:rsidRDefault="009F25D7">
    <w:pPr>
      <w:pStyle w:val="Galvene"/>
      <w:rPr>
        <w:lang w:val="lv-LV"/>
      </w:rPr>
    </w:pPr>
  </w:p>
  <w:p w14:paraId="4CFE941D" w14:textId="77777777" w:rsidR="009F25D7" w:rsidRDefault="009F25D7">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2085073">
    <w:abstractNumId w:val="0"/>
  </w:num>
  <w:num w:numId="2" w16cid:durableId="1255479841">
    <w:abstractNumId w:val="1"/>
  </w:num>
  <w:num w:numId="3" w16cid:durableId="64890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67"/>
    <w:rsid w:val="00021032"/>
    <w:rsid w:val="00021540"/>
    <w:rsid w:val="00021FFE"/>
    <w:rsid w:val="00024D32"/>
    <w:rsid w:val="00035D1B"/>
    <w:rsid w:val="000429BE"/>
    <w:rsid w:val="00046956"/>
    <w:rsid w:val="00061033"/>
    <w:rsid w:val="000734B4"/>
    <w:rsid w:val="00082FC4"/>
    <w:rsid w:val="00087BDD"/>
    <w:rsid w:val="00096D75"/>
    <w:rsid w:val="000A0CA5"/>
    <w:rsid w:val="000A45D5"/>
    <w:rsid w:val="000A5D0A"/>
    <w:rsid w:val="000A748D"/>
    <w:rsid w:val="000B3CD3"/>
    <w:rsid w:val="000D1BB7"/>
    <w:rsid w:val="000D53EC"/>
    <w:rsid w:val="000D77CA"/>
    <w:rsid w:val="000D7D6E"/>
    <w:rsid w:val="000E1338"/>
    <w:rsid w:val="000E1FAE"/>
    <w:rsid w:val="000E203E"/>
    <w:rsid w:val="000E554F"/>
    <w:rsid w:val="000E6940"/>
    <w:rsid w:val="000F166D"/>
    <w:rsid w:val="000F2F05"/>
    <w:rsid w:val="000F3D32"/>
    <w:rsid w:val="000F7DEC"/>
    <w:rsid w:val="00104523"/>
    <w:rsid w:val="001066D7"/>
    <w:rsid w:val="00111C2D"/>
    <w:rsid w:val="00113AC1"/>
    <w:rsid w:val="00126E4B"/>
    <w:rsid w:val="001313D8"/>
    <w:rsid w:val="0014708F"/>
    <w:rsid w:val="0014720D"/>
    <w:rsid w:val="001477FC"/>
    <w:rsid w:val="001555C4"/>
    <w:rsid w:val="00161989"/>
    <w:rsid w:val="00164E5D"/>
    <w:rsid w:val="0016774F"/>
    <w:rsid w:val="001718CE"/>
    <w:rsid w:val="00171EDC"/>
    <w:rsid w:val="00172323"/>
    <w:rsid w:val="00175B64"/>
    <w:rsid w:val="00175DC4"/>
    <w:rsid w:val="00175EC7"/>
    <w:rsid w:val="0018316D"/>
    <w:rsid w:val="00184442"/>
    <w:rsid w:val="00186F6F"/>
    <w:rsid w:val="0019052B"/>
    <w:rsid w:val="0019141A"/>
    <w:rsid w:val="001927EE"/>
    <w:rsid w:val="001940F9"/>
    <w:rsid w:val="001945C0"/>
    <w:rsid w:val="001A4A91"/>
    <w:rsid w:val="001B5D5B"/>
    <w:rsid w:val="001B6E32"/>
    <w:rsid w:val="001D77FF"/>
    <w:rsid w:val="001E19C8"/>
    <w:rsid w:val="001F2189"/>
    <w:rsid w:val="001F49F6"/>
    <w:rsid w:val="001F6270"/>
    <w:rsid w:val="00213889"/>
    <w:rsid w:val="00213A3F"/>
    <w:rsid w:val="00222DA7"/>
    <w:rsid w:val="00230AA0"/>
    <w:rsid w:val="0023216F"/>
    <w:rsid w:val="0023490E"/>
    <w:rsid w:val="0024569F"/>
    <w:rsid w:val="00254C93"/>
    <w:rsid w:val="00270664"/>
    <w:rsid w:val="00271187"/>
    <w:rsid w:val="002714CC"/>
    <w:rsid w:val="002A39CA"/>
    <w:rsid w:val="002B563D"/>
    <w:rsid w:val="002B6B0D"/>
    <w:rsid w:val="002C40A2"/>
    <w:rsid w:val="002D1B3B"/>
    <w:rsid w:val="002D2251"/>
    <w:rsid w:val="002D374B"/>
    <w:rsid w:val="002D432E"/>
    <w:rsid w:val="002D6275"/>
    <w:rsid w:val="002E12D6"/>
    <w:rsid w:val="002E4462"/>
    <w:rsid w:val="002E5CDA"/>
    <w:rsid w:val="003158E3"/>
    <w:rsid w:val="00317628"/>
    <w:rsid w:val="003278B8"/>
    <w:rsid w:val="00331978"/>
    <w:rsid w:val="00340117"/>
    <w:rsid w:val="00344169"/>
    <w:rsid w:val="0036455B"/>
    <w:rsid w:val="0037053D"/>
    <w:rsid w:val="003744ED"/>
    <w:rsid w:val="00377913"/>
    <w:rsid w:val="003834CC"/>
    <w:rsid w:val="00390338"/>
    <w:rsid w:val="00392986"/>
    <w:rsid w:val="00392E07"/>
    <w:rsid w:val="003A086E"/>
    <w:rsid w:val="003A2758"/>
    <w:rsid w:val="003A7D36"/>
    <w:rsid w:val="003B6F10"/>
    <w:rsid w:val="003B77B5"/>
    <w:rsid w:val="003C19AB"/>
    <w:rsid w:val="003D6F6C"/>
    <w:rsid w:val="003E0DFB"/>
    <w:rsid w:val="003F5027"/>
    <w:rsid w:val="00407B48"/>
    <w:rsid w:val="00411C8C"/>
    <w:rsid w:val="0042160C"/>
    <w:rsid w:val="0042353B"/>
    <w:rsid w:val="00423D7F"/>
    <w:rsid w:val="0042455B"/>
    <w:rsid w:val="00442930"/>
    <w:rsid w:val="004443F7"/>
    <w:rsid w:val="00452398"/>
    <w:rsid w:val="00456594"/>
    <w:rsid w:val="004575D0"/>
    <w:rsid w:val="004659CD"/>
    <w:rsid w:val="00475DBC"/>
    <w:rsid w:val="0048667D"/>
    <w:rsid w:val="00496DF4"/>
    <w:rsid w:val="004A55F6"/>
    <w:rsid w:val="004A66AB"/>
    <w:rsid w:val="004A6B19"/>
    <w:rsid w:val="004B4CC9"/>
    <w:rsid w:val="004C0C0A"/>
    <w:rsid w:val="004C5C8D"/>
    <w:rsid w:val="004D7AB0"/>
    <w:rsid w:val="004E6A71"/>
    <w:rsid w:val="004F0C01"/>
    <w:rsid w:val="00502267"/>
    <w:rsid w:val="0050240B"/>
    <w:rsid w:val="00512850"/>
    <w:rsid w:val="00521177"/>
    <w:rsid w:val="00541240"/>
    <w:rsid w:val="005564E6"/>
    <w:rsid w:val="005578BF"/>
    <w:rsid w:val="0056192E"/>
    <w:rsid w:val="00565E4F"/>
    <w:rsid w:val="0056607B"/>
    <w:rsid w:val="00570D96"/>
    <w:rsid w:val="00577E55"/>
    <w:rsid w:val="00590E69"/>
    <w:rsid w:val="005A206A"/>
    <w:rsid w:val="005A25FD"/>
    <w:rsid w:val="005B07AC"/>
    <w:rsid w:val="005B1D5E"/>
    <w:rsid w:val="005C2D26"/>
    <w:rsid w:val="005F2BCE"/>
    <w:rsid w:val="005F6210"/>
    <w:rsid w:val="006028D3"/>
    <w:rsid w:val="00611926"/>
    <w:rsid w:val="00614F8C"/>
    <w:rsid w:val="0062644E"/>
    <w:rsid w:val="00637043"/>
    <w:rsid w:val="00652264"/>
    <w:rsid w:val="0066098F"/>
    <w:rsid w:val="006727D8"/>
    <w:rsid w:val="006739FD"/>
    <w:rsid w:val="00675F12"/>
    <w:rsid w:val="00686B06"/>
    <w:rsid w:val="0069050B"/>
    <w:rsid w:val="006A0A39"/>
    <w:rsid w:val="006A1F41"/>
    <w:rsid w:val="006B31C1"/>
    <w:rsid w:val="006B3D7A"/>
    <w:rsid w:val="006C0BA1"/>
    <w:rsid w:val="006D2EC9"/>
    <w:rsid w:val="006F3114"/>
    <w:rsid w:val="007013A3"/>
    <w:rsid w:val="00705814"/>
    <w:rsid w:val="00713B17"/>
    <w:rsid w:val="0071705D"/>
    <w:rsid w:val="00731B93"/>
    <w:rsid w:val="00734D6E"/>
    <w:rsid w:val="0075233F"/>
    <w:rsid w:val="00755F08"/>
    <w:rsid w:val="00763308"/>
    <w:rsid w:val="007660A0"/>
    <w:rsid w:val="0077069A"/>
    <w:rsid w:val="00776A1E"/>
    <w:rsid w:val="00777A5D"/>
    <w:rsid w:val="00785F00"/>
    <w:rsid w:val="007A33AD"/>
    <w:rsid w:val="007A4941"/>
    <w:rsid w:val="007A722B"/>
    <w:rsid w:val="007C190A"/>
    <w:rsid w:val="007C2B82"/>
    <w:rsid w:val="007C4815"/>
    <w:rsid w:val="007E04D6"/>
    <w:rsid w:val="007E2311"/>
    <w:rsid w:val="007E3167"/>
    <w:rsid w:val="007E48EB"/>
    <w:rsid w:val="007F17F1"/>
    <w:rsid w:val="007F4022"/>
    <w:rsid w:val="00801ECD"/>
    <w:rsid w:val="00803AD9"/>
    <w:rsid w:val="0080403A"/>
    <w:rsid w:val="00804454"/>
    <w:rsid w:val="008179B1"/>
    <w:rsid w:val="008221F4"/>
    <w:rsid w:val="00833FF7"/>
    <w:rsid w:val="00844334"/>
    <w:rsid w:val="00847147"/>
    <w:rsid w:val="008477C8"/>
    <w:rsid w:val="00874A22"/>
    <w:rsid w:val="00876F8C"/>
    <w:rsid w:val="00885F4B"/>
    <w:rsid w:val="008930D6"/>
    <w:rsid w:val="008A0FED"/>
    <w:rsid w:val="008A1351"/>
    <w:rsid w:val="008A22D2"/>
    <w:rsid w:val="008A3750"/>
    <w:rsid w:val="008A598B"/>
    <w:rsid w:val="008A787F"/>
    <w:rsid w:val="008C0DA4"/>
    <w:rsid w:val="008D1A80"/>
    <w:rsid w:val="008E4A52"/>
    <w:rsid w:val="008E74C8"/>
    <w:rsid w:val="008F37D1"/>
    <w:rsid w:val="00930E57"/>
    <w:rsid w:val="00931C0B"/>
    <w:rsid w:val="009323F8"/>
    <w:rsid w:val="0094208B"/>
    <w:rsid w:val="00950A0A"/>
    <w:rsid w:val="00956968"/>
    <w:rsid w:val="00960206"/>
    <w:rsid w:val="009663D5"/>
    <w:rsid w:val="00967B16"/>
    <w:rsid w:val="00992962"/>
    <w:rsid w:val="00992B9B"/>
    <w:rsid w:val="009A336D"/>
    <w:rsid w:val="009B53D4"/>
    <w:rsid w:val="009B5825"/>
    <w:rsid w:val="009B7E02"/>
    <w:rsid w:val="009C116D"/>
    <w:rsid w:val="009E21A7"/>
    <w:rsid w:val="009E425B"/>
    <w:rsid w:val="009F25D7"/>
    <w:rsid w:val="009F3253"/>
    <w:rsid w:val="00A00008"/>
    <w:rsid w:val="00A02608"/>
    <w:rsid w:val="00A272E8"/>
    <w:rsid w:val="00A40240"/>
    <w:rsid w:val="00A430F3"/>
    <w:rsid w:val="00A45C35"/>
    <w:rsid w:val="00A54583"/>
    <w:rsid w:val="00A55ECB"/>
    <w:rsid w:val="00A55EE4"/>
    <w:rsid w:val="00A67F27"/>
    <w:rsid w:val="00A72F64"/>
    <w:rsid w:val="00A75FDD"/>
    <w:rsid w:val="00A85823"/>
    <w:rsid w:val="00A864C7"/>
    <w:rsid w:val="00A9123C"/>
    <w:rsid w:val="00AA4D2D"/>
    <w:rsid w:val="00AB20A6"/>
    <w:rsid w:val="00AB66ED"/>
    <w:rsid w:val="00AD128D"/>
    <w:rsid w:val="00AD42BE"/>
    <w:rsid w:val="00AD5285"/>
    <w:rsid w:val="00AD5392"/>
    <w:rsid w:val="00AD7159"/>
    <w:rsid w:val="00B11F10"/>
    <w:rsid w:val="00B14D44"/>
    <w:rsid w:val="00B20B22"/>
    <w:rsid w:val="00B25454"/>
    <w:rsid w:val="00B418A7"/>
    <w:rsid w:val="00B42913"/>
    <w:rsid w:val="00B42B7C"/>
    <w:rsid w:val="00B452CD"/>
    <w:rsid w:val="00B47FD4"/>
    <w:rsid w:val="00B52303"/>
    <w:rsid w:val="00B55136"/>
    <w:rsid w:val="00B55D78"/>
    <w:rsid w:val="00B65A37"/>
    <w:rsid w:val="00B6689F"/>
    <w:rsid w:val="00B7608F"/>
    <w:rsid w:val="00B76645"/>
    <w:rsid w:val="00B83D9F"/>
    <w:rsid w:val="00B850E3"/>
    <w:rsid w:val="00B92BA8"/>
    <w:rsid w:val="00BA32E8"/>
    <w:rsid w:val="00BA33E4"/>
    <w:rsid w:val="00BA45E9"/>
    <w:rsid w:val="00BB6242"/>
    <w:rsid w:val="00BC2016"/>
    <w:rsid w:val="00BC78B6"/>
    <w:rsid w:val="00BD30E3"/>
    <w:rsid w:val="00BE32B9"/>
    <w:rsid w:val="00C01509"/>
    <w:rsid w:val="00C21200"/>
    <w:rsid w:val="00C501AC"/>
    <w:rsid w:val="00C502DC"/>
    <w:rsid w:val="00C510B2"/>
    <w:rsid w:val="00C5164D"/>
    <w:rsid w:val="00C528CD"/>
    <w:rsid w:val="00C64A76"/>
    <w:rsid w:val="00C71AC0"/>
    <w:rsid w:val="00C75D0F"/>
    <w:rsid w:val="00C96845"/>
    <w:rsid w:val="00C97542"/>
    <w:rsid w:val="00CB7ACC"/>
    <w:rsid w:val="00CC7BF8"/>
    <w:rsid w:val="00CD76F8"/>
    <w:rsid w:val="00CE7F3B"/>
    <w:rsid w:val="00CF2F82"/>
    <w:rsid w:val="00CF60D5"/>
    <w:rsid w:val="00D037A9"/>
    <w:rsid w:val="00D039D7"/>
    <w:rsid w:val="00D057E6"/>
    <w:rsid w:val="00D10161"/>
    <w:rsid w:val="00D106AC"/>
    <w:rsid w:val="00D10B44"/>
    <w:rsid w:val="00D15287"/>
    <w:rsid w:val="00D1649B"/>
    <w:rsid w:val="00D23033"/>
    <w:rsid w:val="00D25705"/>
    <w:rsid w:val="00D30DC0"/>
    <w:rsid w:val="00D377C1"/>
    <w:rsid w:val="00D400FE"/>
    <w:rsid w:val="00D42BDE"/>
    <w:rsid w:val="00D45832"/>
    <w:rsid w:val="00D45E93"/>
    <w:rsid w:val="00D57C6C"/>
    <w:rsid w:val="00D6201C"/>
    <w:rsid w:val="00D70993"/>
    <w:rsid w:val="00D72D68"/>
    <w:rsid w:val="00D750C3"/>
    <w:rsid w:val="00D764CF"/>
    <w:rsid w:val="00D92A97"/>
    <w:rsid w:val="00DA1E14"/>
    <w:rsid w:val="00DA39B0"/>
    <w:rsid w:val="00DB4F57"/>
    <w:rsid w:val="00DB6BA6"/>
    <w:rsid w:val="00DE7768"/>
    <w:rsid w:val="00E01359"/>
    <w:rsid w:val="00E04575"/>
    <w:rsid w:val="00E1780F"/>
    <w:rsid w:val="00E20559"/>
    <w:rsid w:val="00E20A4D"/>
    <w:rsid w:val="00E22882"/>
    <w:rsid w:val="00E23AE4"/>
    <w:rsid w:val="00E24EFA"/>
    <w:rsid w:val="00E25D32"/>
    <w:rsid w:val="00E31743"/>
    <w:rsid w:val="00E333DE"/>
    <w:rsid w:val="00E43541"/>
    <w:rsid w:val="00E44F69"/>
    <w:rsid w:val="00E50CC1"/>
    <w:rsid w:val="00E51675"/>
    <w:rsid w:val="00E6718F"/>
    <w:rsid w:val="00E755EE"/>
    <w:rsid w:val="00E76759"/>
    <w:rsid w:val="00E77356"/>
    <w:rsid w:val="00E832A6"/>
    <w:rsid w:val="00E84D5C"/>
    <w:rsid w:val="00E93CA8"/>
    <w:rsid w:val="00E97AD4"/>
    <w:rsid w:val="00EA3D8B"/>
    <w:rsid w:val="00EB4691"/>
    <w:rsid w:val="00EC15BA"/>
    <w:rsid w:val="00EC20A3"/>
    <w:rsid w:val="00ED1801"/>
    <w:rsid w:val="00ED18BB"/>
    <w:rsid w:val="00EE1690"/>
    <w:rsid w:val="00EE1AFB"/>
    <w:rsid w:val="00EE6A4F"/>
    <w:rsid w:val="00EE71A6"/>
    <w:rsid w:val="00F004DA"/>
    <w:rsid w:val="00F22A48"/>
    <w:rsid w:val="00F26435"/>
    <w:rsid w:val="00F417FB"/>
    <w:rsid w:val="00F423F1"/>
    <w:rsid w:val="00F431BE"/>
    <w:rsid w:val="00F531B4"/>
    <w:rsid w:val="00F60C53"/>
    <w:rsid w:val="00F73C72"/>
    <w:rsid w:val="00F80388"/>
    <w:rsid w:val="00F90719"/>
    <w:rsid w:val="00F94C0C"/>
    <w:rsid w:val="00F951E1"/>
    <w:rsid w:val="00FA1D32"/>
    <w:rsid w:val="00FA32BA"/>
    <w:rsid w:val="00FA444E"/>
    <w:rsid w:val="00FC33D6"/>
    <w:rsid w:val="00FC5C45"/>
    <w:rsid w:val="00FC73AD"/>
    <w:rsid w:val="00FD5453"/>
    <w:rsid w:val="00FE4761"/>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D34DB7"/>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D32"/>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link w:val="GalveneRakstz"/>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link w:val="KjeneRakstz"/>
    <w:uiPriority w:val="99"/>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 w:type="character" w:customStyle="1" w:styleId="KjeneRakstz">
    <w:name w:val="Kājene Rakstz."/>
    <w:basedOn w:val="Noklusjumarindkopasfonts"/>
    <w:link w:val="Kjene"/>
    <w:uiPriority w:val="99"/>
    <w:rsid w:val="00AB20A6"/>
    <w:rPr>
      <w:sz w:val="22"/>
      <w:lang w:val="en-GB" w:eastAsia="zh-CN"/>
    </w:rPr>
  </w:style>
  <w:style w:type="table" w:styleId="Reatabula">
    <w:name w:val="Table Grid"/>
    <w:basedOn w:val="Parastatabula"/>
    <w:uiPriority w:val="39"/>
    <w:rsid w:val="002A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D1649B"/>
    <w:rPr>
      <w:i/>
      <w:iCs/>
    </w:rPr>
  </w:style>
  <w:style w:type="character" w:customStyle="1" w:styleId="GalveneRakstz">
    <w:name w:val="Galvene Rakstz."/>
    <w:basedOn w:val="Noklusjumarindkopasfonts"/>
    <w:link w:val="Galvene"/>
    <w:rsid w:val="00096D75"/>
    <w:rPr>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B364-1DC6-44DC-826C-354651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Pages>
  <Words>6909</Words>
  <Characters>3939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Zinaida Riekstiņa</cp:lastModifiedBy>
  <cp:revision>20</cp:revision>
  <cp:lastPrinted>2023-10-30T21:42:00Z</cp:lastPrinted>
  <dcterms:created xsi:type="dcterms:W3CDTF">2023-10-23T17:31:00Z</dcterms:created>
  <dcterms:modified xsi:type="dcterms:W3CDTF">2023-10-31T08:59:00Z</dcterms:modified>
</cp:coreProperties>
</file>