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E0A6" w14:textId="77777777" w:rsidR="00E21AA6" w:rsidRPr="001A1717" w:rsidRDefault="00E21AA6" w:rsidP="00E21AA6">
      <w:pPr>
        <w:tabs>
          <w:tab w:val="left" w:pos="-24212"/>
        </w:tabs>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lang w:eastAsia="lv-LV"/>
          <w14:ligatures w14:val="none"/>
        </w:rPr>
        <w:drawing>
          <wp:inline distT="0" distB="0" distL="0" distR="0" wp14:anchorId="19263876" wp14:editId="6A50C6EE">
            <wp:extent cx="676275" cy="752475"/>
            <wp:effectExtent l="0" t="0" r="9525" b="9525"/>
            <wp:docPr id="185760767" name="Picture 18576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584335" w14:textId="77777777" w:rsidR="00E21AA6" w:rsidRPr="001A1717" w:rsidRDefault="00E21AA6" w:rsidP="00E21AA6">
      <w:pPr>
        <w:tabs>
          <w:tab w:val="center" w:pos="4320"/>
          <w:tab w:val="right" w:pos="8640"/>
        </w:tabs>
        <w:spacing w:after="0" w:line="240" w:lineRule="auto"/>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kern w:val="0"/>
          <w:sz w:val="20"/>
          <w:szCs w:val="20"/>
          <w:lang w:eastAsia="lv-LV"/>
          <w14:ligatures w14:val="none"/>
        </w:rPr>
        <w:t>LATVIJAS REPUBLIKA</w:t>
      </w:r>
    </w:p>
    <w:p w14:paraId="39170851" w14:textId="77777777" w:rsidR="00E21AA6" w:rsidRPr="001A1717" w:rsidRDefault="00E21AA6" w:rsidP="00E21AA6">
      <w:pPr>
        <w:tabs>
          <w:tab w:val="center" w:pos="4320"/>
          <w:tab w:val="right" w:pos="8640"/>
        </w:tabs>
        <w:spacing w:after="0" w:line="240" w:lineRule="auto"/>
        <w:jc w:val="center"/>
        <w:rPr>
          <w:rFonts w:ascii="Times New Roman" w:eastAsia="Times New Roman" w:hAnsi="Times New Roman" w:cs="Times New Roman"/>
          <w:b/>
          <w:kern w:val="0"/>
          <w:sz w:val="32"/>
          <w:szCs w:val="32"/>
          <w:lang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43A6F0E1" w14:textId="77777777" w:rsidR="00E21AA6" w:rsidRPr="001A1717" w:rsidRDefault="00E21AA6" w:rsidP="00E21AA6">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7673BF54" w14:textId="77777777" w:rsidR="00E21AA6" w:rsidRPr="001A1717" w:rsidRDefault="00E21AA6" w:rsidP="00E21AA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1A1717">
          <w:rPr>
            <w:rFonts w:ascii="Times New Roman" w:eastAsia="Calibri" w:hAnsi="Times New Roman" w:cs="Times New Roman"/>
            <w:color w:val="000000"/>
            <w:kern w:val="0"/>
            <w:sz w:val="16"/>
            <w:szCs w:val="16"/>
            <w:u w:val="single"/>
            <w:lang w:eastAsia="lv-LV"/>
            <w14:ligatures w14:val="none"/>
          </w:rPr>
          <w:t>dome@dobele.lv</w:t>
        </w:r>
      </w:hyperlink>
    </w:p>
    <w:p w14:paraId="517FE051" w14:textId="77777777" w:rsidR="00E21AA6" w:rsidRPr="001A1717" w:rsidRDefault="00E21AA6" w:rsidP="00E21AA6">
      <w:pPr>
        <w:tabs>
          <w:tab w:val="center" w:pos="4153"/>
          <w:tab w:val="right" w:pos="8306"/>
        </w:tabs>
        <w:spacing w:after="0" w:line="240" w:lineRule="auto"/>
        <w:jc w:val="center"/>
        <w:rPr>
          <w:rFonts w:ascii="Times New Roman" w:hAnsi="Times New Roman" w:cs="Times New Roman"/>
          <w:sz w:val="24"/>
          <w:szCs w:val="24"/>
          <w:lang w:val="x-none"/>
        </w:rPr>
      </w:pPr>
      <w:r w:rsidRPr="001A1717">
        <w:rPr>
          <w:rFonts w:ascii="Times New Roman" w:hAnsi="Times New Roman" w:cs="Times New Roman"/>
          <w:b/>
          <w:spacing w:val="60"/>
          <w:sz w:val="24"/>
          <w:szCs w:val="24"/>
        </w:rPr>
        <w:t>LĒMUMS</w:t>
      </w:r>
    </w:p>
    <w:p w14:paraId="31CD655C" w14:textId="77777777" w:rsidR="00E21AA6" w:rsidRPr="001A1717" w:rsidRDefault="00E21AA6" w:rsidP="00E21AA6">
      <w:pPr>
        <w:tabs>
          <w:tab w:val="center" w:pos="4153"/>
          <w:tab w:val="right" w:pos="8306"/>
        </w:tabs>
        <w:spacing w:after="0" w:line="240" w:lineRule="auto"/>
        <w:jc w:val="center"/>
        <w:rPr>
          <w:rFonts w:ascii="Times New Roman" w:hAnsi="Times New Roman" w:cs="Times New Roman"/>
          <w:sz w:val="24"/>
          <w:szCs w:val="24"/>
        </w:rPr>
      </w:pPr>
      <w:r w:rsidRPr="001A1717">
        <w:rPr>
          <w:rFonts w:ascii="Times New Roman" w:hAnsi="Times New Roman" w:cs="Times New Roman"/>
          <w:sz w:val="24"/>
          <w:szCs w:val="24"/>
        </w:rPr>
        <w:t>Dobelē</w:t>
      </w:r>
    </w:p>
    <w:p w14:paraId="2FB63D69" w14:textId="77777777" w:rsidR="00E21AA6" w:rsidRPr="001A1717" w:rsidRDefault="00E21AA6" w:rsidP="00E21AA6">
      <w:pPr>
        <w:tabs>
          <w:tab w:val="center" w:pos="4153"/>
          <w:tab w:val="right" w:pos="8306"/>
        </w:tabs>
        <w:spacing w:after="0" w:line="240" w:lineRule="auto"/>
        <w:jc w:val="center"/>
        <w:rPr>
          <w:rFonts w:ascii="Times New Roman" w:hAnsi="Times New Roman" w:cs="Times New Roman"/>
          <w:sz w:val="24"/>
          <w:szCs w:val="24"/>
        </w:rPr>
      </w:pPr>
    </w:p>
    <w:p w14:paraId="7D5EA774" w14:textId="77777777" w:rsidR="00E21AA6" w:rsidRPr="001A1717" w:rsidRDefault="00E21AA6" w:rsidP="00E21AA6">
      <w:pPr>
        <w:tabs>
          <w:tab w:val="center" w:pos="4153"/>
          <w:tab w:val="left" w:pos="7513"/>
          <w:tab w:val="left" w:pos="8647"/>
          <w:tab w:val="right" w:pos="8931"/>
        </w:tabs>
        <w:spacing w:after="0"/>
        <w:ind w:left="113"/>
        <w:rPr>
          <w:rFonts w:ascii="Times New Roman" w:hAnsi="Times New Roman" w:cs="Times New Roman"/>
          <w:sz w:val="24"/>
          <w:szCs w:val="24"/>
        </w:rPr>
      </w:pPr>
      <w:r w:rsidRPr="001A1717">
        <w:rPr>
          <w:rFonts w:ascii="Times New Roman" w:hAnsi="Times New Roman" w:cs="Times New Roman"/>
          <w:b/>
          <w:bCs/>
          <w:sz w:val="24"/>
          <w:szCs w:val="24"/>
        </w:rPr>
        <w:t>2023. gada 26. oktobrī</w:t>
      </w:r>
      <w:r w:rsidRPr="001A1717">
        <w:rPr>
          <w:rFonts w:ascii="Times New Roman" w:hAnsi="Times New Roman" w:cs="Times New Roman"/>
          <w:sz w:val="24"/>
          <w:szCs w:val="24"/>
        </w:rPr>
        <w:t xml:space="preserve">                                                                                           </w:t>
      </w:r>
      <w:r w:rsidRPr="001A1717">
        <w:rPr>
          <w:rFonts w:ascii="Times New Roman" w:hAnsi="Times New Roman" w:cs="Times New Roman"/>
          <w:b/>
          <w:color w:val="000000"/>
          <w:sz w:val="24"/>
          <w:szCs w:val="24"/>
        </w:rPr>
        <w:t>Nr.</w:t>
      </w:r>
      <w:r>
        <w:rPr>
          <w:rFonts w:ascii="Times New Roman" w:hAnsi="Times New Roman" w:cs="Times New Roman"/>
          <w:b/>
          <w:color w:val="000000"/>
          <w:sz w:val="24"/>
          <w:szCs w:val="24"/>
        </w:rPr>
        <w:t>458</w:t>
      </w:r>
      <w:r w:rsidRPr="001A1717">
        <w:rPr>
          <w:rFonts w:ascii="Times New Roman" w:hAnsi="Times New Roman" w:cs="Times New Roman"/>
          <w:b/>
          <w:color w:val="000000"/>
          <w:sz w:val="24"/>
          <w:szCs w:val="24"/>
        </w:rPr>
        <w:t>/14</w:t>
      </w:r>
    </w:p>
    <w:p w14:paraId="334B03D4" w14:textId="77777777" w:rsidR="00E21AA6" w:rsidRPr="001A1717" w:rsidRDefault="00E21AA6" w:rsidP="00E21AA6">
      <w:pPr>
        <w:spacing w:after="0"/>
        <w:jc w:val="center"/>
        <w:rPr>
          <w:rFonts w:ascii="Times New Roman" w:hAnsi="Times New Roman" w:cs="Times New Roman"/>
          <w:b/>
          <w:bCs/>
          <w:sz w:val="24"/>
          <w:szCs w:val="24"/>
        </w:rPr>
      </w:pPr>
    </w:p>
    <w:p w14:paraId="5FDEAB10" w14:textId="77777777" w:rsidR="00E21AA6" w:rsidRPr="001A1717" w:rsidRDefault="00E21AA6" w:rsidP="00E21AA6">
      <w:pPr>
        <w:suppressAutoHyphens/>
        <w:autoSpaceDE w:val="0"/>
        <w:spacing w:after="0" w:line="240" w:lineRule="auto"/>
        <w:jc w:val="center"/>
        <w:rPr>
          <w:rFonts w:ascii="Times New Roman" w:eastAsia="Calibri" w:hAnsi="Times New Roman" w:cs="Times New Roman"/>
          <w:color w:val="000000"/>
          <w:kern w:val="0"/>
          <w:sz w:val="24"/>
          <w:szCs w:val="24"/>
          <w:u w:val="single"/>
          <w:lang w:val="et-EE" w:eastAsia="zh-CN"/>
          <w14:ligatures w14:val="none"/>
        </w:rPr>
      </w:pPr>
      <w:r w:rsidRPr="001A1717">
        <w:rPr>
          <w:rFonts w:ascii="Times New Roman" w:eastAsia="Calibri" w:hAnsi="Times New Roman" w:cs="Times New Roman"/>
          <w:b/>
          <w:bCs/>
          <w:color w:val="000000"/>
          <w:kern w:val="0"/>
          <w:sz w:val="24"/>
          <w:szCs w:val="24"/>
          <w:u w:val="single"/>
          <w:lang w:eastAsia="zh-CN"/>
          <w14:ligatures w14:val="none"/>
        </w:rPr>
        <w:t xml:space="preserve">Par </w:t>
      </w:r>
      <w:r w:rsidRPr="001A1717">
        <w:rPr>
          <w:rFonts w:ascii="Times New Roman" w:eastAsia="Calibri" w:hAnsi="Times New Roman" w:cs="Times New Roman"/>
          <w:b/>
          <w:color w:val="000000"/>
          <w:kern w:val="0"/>
          <w:sz w:val="24"/>
          <w:szCs w:val="24"/>
          <w:u w:val="single"/>
          <w:lang w:eastAsia="zh-CN"/>
          <w14:ligatures w14:val="none"/>
        </w:rPr>
        <w:t>Dobeles novada</w:t>
      </w:r>
      <w:r w:rsidRPr="001A1717">
        <w:rPr>
          <w:rFonts w:ascii="Times New Roman" w:eastAsia="Calibri" w:hAnsi="Times New Roman" w:cs="Times New Roman"/>
          <w:b/>
          <w:color w:val="000000"/>
          <w:spacing w:val="-3"/>
          <w:kern w:val="0"/>
          <w:sz w:val="24"/>
          <w:szCs w:val="24"/>
          <w:u w:val="single"/>
          <w:lang w:eastAsia="zh-CN"/>
          <w14:ligatures w14:val="none"/>
        </w:rPr>
        <w:t xml:space="preserve"> </w:t>
      </w:r>
      <w:r w:rsidRPr="001A1717">
        <w:rPr>
          <w:rFonts w:ascii="Times New Roman" w:eastAsia="Calibri" w:hAnsi="Times New Roman" w:cs="Times New Roman"/>
          <w:b/>
          <w:color w:val="000000"/>
          <w:kern w:val="0"/>
          <w:sz w:val="24"/>
          <w:szCs w:val="24"/>
          <w:u w:val="single"/>
          <w:lang w:eastAsia="zh-CN"/>
          <w14:ligatures w14:val="none"/>
        </w:rPr>
        <w:t>pašvaldības domes 2021. gada 29. decembra lēmuma Nr.316/19  (prot.Nr.19, 6.§) atcelšanu un nolikuma „Par Dobeles novada pašvaldības apbalvojumiem un to piešķiršanas kārtību” apstiprināšanu  precizētā redakcijā</w:t>
      </w:r>
    </w:p>
    <w:p w14:paraId="7C5576DA" w14:textId="77777777" w:rsidR="00E21AA6" w:rsidRPr="001A1717" w:rsidRDefault="00E21AA6" w:rsidP="00E21AA6">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75BD7491" w14:textId="77777777" w:rsidR="00E21AA6" w:rsidRPr="001A1717" w:rsidRDefault="00E21AA6" w:rsidP="00E21AA6">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002DC3C2" w14:textId="77777777" w:rsidR="00E21AA6" w:rsidRPr="001A1717" w:rsidRDefault="00E21AA6" w:rsidP="00E21AA6">
      <w:pPr>
        <w:autoSpaceDE w:val="0"/>
        <w:spacing w:after="0"/>
        <w:ind w:firstLine="720"/>
        <w:jc w:val="both"/>
        <w:rPr>
          <w:rFonts w:ascii="Times New Roman" w:hAnsi="Times New Roman" w:cs="Times New Roman"/>
          <w:color w:val="000000"/>
          <w:sz w:val="24"/>
          <w:szCs w:val="24"/>
        </w:rPr>
      </w:pPr>
      <w:r w:rsidRPr="001A1717">
        <w:rPr>
          <w:rFonts w:ascii="Times New Roman" w:hAnsi="Times New Roman" w:cs="Times New Roman"/>
          <w:color w:val="000000"/>
          <w:sz w:val="24"/>
          <w:szCs w:val="24"/>
        </w:rPr>
        <w:t xml:space="preserve">Saskaņā ar </w:t>
      </w:r>
      <w:hyperlink r:id="rId7" w:history="1">
        <w:r w:rsidRPr="001A1717">
          <w:rPr>
            <w:rFonts w:ascii="Times New Roman" w:hAnsi="Times New Roman" w:cs="Times New Roman"/>
            <w:color w:val="000000"/>
            <w:sz w:val="24"/>
            <w:szCs w:val="24"/>
          </w:rPr>
          <w:t>Administratīvo teritoriju un apdzīvoto vietu likumu</w:t>
        </w:r>
      </w:hyperlink>
      <w:r w:rsidRPr="001A1717">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w:t>
      </w:r>
    </w:p>
    <w:p w14:paraId="76BB9E4C" w14:textId="77777777" w:rsidR="00E21AA6" w:rsidRPr="001A1717" w:rsidRDefault="00E21AA6" w:rsidP="00E21AA6">
      <w:pPr>
        <w:autoSpaceDE w:val="0"/>
        <w:spacing w:after="0"/>
        <w:jc w:val="both"/>
        <w:rPr>
          <w:rFonts w:ascii="Times New Roman" w:hAnsi="Times New Roman" w:cs="Times New Roman"/>
          <w:color w:val="000000"/>
          <w:sz w:val="24"/>
          <w:szCs w:val="24"/>
        </w:rPr>
      </w:pPr>
      <w:r w:rsidRPr="001A1717">
        <w:rPr>
          <w:rFonts w:ascii="Times New Roman" w:hAnsi="Times New Roman" w:cs="Times New Roman"/>
          <w:color w:val="000000"/>
          <w:sz w:val="24"/>
          <w:szCs w:val="24"/>
        </w:rPr>
        <w:t>Dobeles novada</w:t>
      </w:r>
      <w:r w:rsidRPr="001A1717">
        <w:rPr>
          <w:rFonts w:ascii="Times New Roman" w:hAnsi="Times New Roman" w:cs="Times New Roman"/>
          <w:color w:val="000000"/>
          <w:spacing w:val="-3"/>
          <w:sz w:val="24"/>
          <w:szCs w:val="24"/>
        </w:rPr>
        <w:t xml:space="preserve"> </w:t>
      </w:r>
      <w:r w:rsidRPr="001A1717">
        <w:rPr>
          <w:rFonts w:ascii="Times New Roman" w:hAnsi="Times New Roman" w:cs="Times New Roman"/>
          <w:color w:val="000000"/>
          <w:sz w:val="24"/>
          <w:szCs w:val="24"/>
        </w:rPr>
        <w:t xml:space="preserve">pašvaldības domes 2021. gada 29. decembra sēdē skatot jautājumu   “Par Dobeles novada pašvaldības apbalvojumu dibināšanu un nolikuma „Par Dobeles novada pašvaldības apbalvojumiem un to piešķiršanas kārtību” apstiprināšanu” deputāti pēc būtības </w:t>
      </w:r>
      <w:proofErr w:type="spellStart"/>
      <w:r w:rsidRPr="001A1717">
        <w:rPr>
          <w:rFonts w:ascii="Times New Roman" w:hAnsi="Times New Roman" w:cs="Times New Roman"/>
          <w:color w:val="000000"/>
          <w:sz w:val="24"/>
          <w:szCs w:val="24"/>
        </w:rPr>
        <w:t>pārapstiprināja</w:t>
      </w:r>
      <w:proofErr w:type="spellEnd"/>
      <w:r w:rsidRPr="001A1717">
        <w:rPr>
          <w:rFonts w:ascii="Times New Roman" w:hAnsi="Times New Roman" w:cs="Times New Roman"/>
          <w:color w:val="000000"/>
          <w:sz w:val="24"/>
          <w:szCs w:val="24"/>
        </w:rPr>
        <w:t xml:space="preserve"> saturiski identisku bijušā Dobeles novada domes 2011.gada 27.oktobra nolikumam „Par Dobeles novada pašvaldības apbalvojumiem un to piešķiršanas kārtību”. </w:t>
      </w:r>
    </w:p>
    <w:p w14:paraId="16B4CBFD" w14:textId="77777777" w:rsidR="00E21AA6" w:rsidRPr="001A1717" w:rsidRDefault="00E21AA6" w:rsidP="00E21AA6">
      <w:pPr>
        <w:autoSpaceDE w:val="0"/>
        <w:spacing w:after="0"/>
        <w:jc w:val="both"/>
        <w:rPr>
          <w:rFonts w:ascii="Times New Roman" w:hAnsi="Times New Roman" w:cs="Times New Roman"/>
          <w:color w:val="000000"/>
          <w:sz w:val="24"/>
          <w:szCs w:val="24"/>
        </w:rPr>
      </w:pPr>
      <w:r w:rsidRPr="001A1717">
        <w:rPr>
          <w:rFonts w:ascii="Times New Roman" w:hAnsi="Times New Roman" w:cs="Times New Roman"/>
          <w:color w:val="000000"/>
          <w:sz w:val="24"/>
          <w:szCs w:val="24"/>
        </w:rPr>
        <w:t xml:space="preserve">Abi nolikumi paredz identiskus Dobeles novada pašvaldības apbalvojumu veidus, to vizuālos tēlus, apbalvojumu piešķiršanas nosacījumus, personu izvirzīšanas apbalvošanai nosacījumus un kārtību. Dobeles novada domes 2011.gada 27.oktobra nolikums „Par Dobeles novada pašvaldības apbalvojumiem un to piešķiršanas kārtību” atbilstoši spēkā esošajam regulējumam tika saskaņots ar Valsts heraldikas komisiju. Līdz ar to lēmuma motīvu daļā ir būtiski norādīt, ka saturiski tiek </w:t>
      </w:r>
      <w:proofErr w:type="spellStart"/>
      <w:r w:rsidRPr="001A1717">
        <w:rPr>
          <w:rFonts w:ascii="Times New Roman" w:hAnsi="Times New Roman" w:cs="Times New Roman"/>
          <w:color w:val="000000"/>
          <w:sz w:val="24"/>
          <w:szCs w:val="24"/>
        </w:rPr>
        <w:t>pārapstiprināts</w:t>
      </w:r>
      <w:proofErr w:type="spellEnd"/>
      <w:r w:rsidRPr="001A1717">
        <w:rPr>
          <w:rFonts w:ascii="Times New Roman" w:hAnsi="Times New Roman" w:cs="Times New Roman"/>
          <w:color w:val="000000"/>
          <w:sz w:val="24"/>
          <w:szCs w:val="24"/>
        </w:rPr>
        <w:t xml:space="preserve"> iepriekš spēkā esošs nolikums, nevis pieņemts jauns, atšķirīgs regulējums.</w:t>
      </w:r>
    </w:p>
    <w:p w14:paraId="31026CDF" w14:textId="77777777" w:rsidR="00E21AA6" w:rsidRPr="001A1717" w:rsidRDefault="00E21AA6" w:rsidP="00E21AA6">
      <w:pPr>
        <w:autoSpaceDE w:val="0"/>
        <w:spacing w:after="0"/>
        <w:ind w:firstLine="284"/>
        <w:jc w:val="both"/>
        <w:rPr>
          <w:rFonts w:ascii="Times New Roman" w:hAnsi="Times New Roman" w:cs="Times New Roman"/>
          <w:sz w:val="24"/>
          <w:szCs w:val="24"/>
        </w:rPr>
      </w:pPr>
      <w:r w:rsidRPr="001A1717">
        <w:rPr>
          <w:rFonts w:ascii="Times New Roman" w:hAnsi="Times New Roman" w:cs="Times New Roman"/>
          <w:sz w:val="24"/>
          <w:szCs w:val="24"/>
        </w:rPr>
        <w:t>Pamatojoties uz Pašvaldību likuma 50</w:t>
      </w:r>
      <w:r w:rsidRPr="001A1717">
        <w:rPr>
          <w:rFonts w:ascii="Times New Roman" w:hAnsi="Times New Roman" w:cs="Times New Roman"/>
          <w:color w:val="000000"/>
          <w:sz w:val="24"/>
          <w:szCs w:val="24"/>
        </w:rPr>
        <w:t xml:space="preserve">. panta pirmo daļu, Valsts apbalvojuma likuma 2. panta otro daļu un </w:t>
      </w:r>
      <w:r w:rsidRPr="001A1717">
        <w:rPr>
          <w:rFonts w:ascii="Times New Roman" w:hAnsi="Times New Roman" w:cs="Times New Roman"/>
          <w:iCs/>
          <w:color w:val="000000"/>
          <w:sz w:val="24"/>
          <w:szCs w:val="24"/>
          <w:lang w:eastAsia="ar-SA"/>
        </w:rPr>
        <w:t>Ministru kabineta 2010. gada 5. oktobra  noteikumu Nr. 928 “Kārtība, kādā dibināmi valsts institūciju un pašvaldību apbalvojumi ” 2.punktu,</w:t>
      </w:r>
      <w:r w:rsidRPr="001A1717">
        <w:rPr>
          <w:rFonts w:ascii="Times New Roman" w:hAnsi="Times New Roman" w:cs="Times New Roman"/>
          <w:sz w:val="24"/>
          <w:szCs w:val="24"/>
        </w:rPr>
        <w:t xml:space="preserve"> </w:t>
      </w:r>
      <w:r w:rsidRPr="001A1717">
        <w:rPr>
          <w:rFonts w:ascii="Times New Roman" w:hAnsi="Times New Roman" w:cs="Times New Roman"/>
          <w:bCs/>
          <w:sz w:val="24"/>
          <w:szCs w:val="24"/>
        </w:rPr>
        <w:t xml:space="preserve">atklāti balsojot: </w:t>
      </w:r>
      <w:bookmarkStart w:id="0" w:name="_Hlk149565729"/>
      <w:r w:rsidRPr="00644206">
        <w:rPr>
          <w:rFonts w:ascii="Times New Roman" w:hAnsi="Times New Roman" w:cs="Times New Roman"/>
          <w:sz w:val="24"/>
          <w:szCs w:val="24"/>
          <w:lang w:eastAsia="lv-LV"/>
        </w:rPr>
        <w:t>PAR - 1</w:t>
      </w:r>
      <w:r>
        <w:rPr>
          <w:rFonts w:ascii="Times New Roman" w:hAnsi="Times New Roman" w:cs="Times New Roman"/>
          <w:sz w:val="24"/>
          <w:szCs w:val="24"/>
          <w:lang w:eastAsia="lv-LV"/>
        </w:rPr>
        <w:t>5</w:t>
      </w:r>
      <w:r w:rsidRPr="00644206">
        <w:rPr>
          <w:rFonts w:ascii="Times New Roman" w:hAnsi="Times New Roman" w:cs="Times New Roman"/>
          <w:sz w:val="24"/>
          <w:szCs w:val="24"/>
          <w:lang w:eastAsia="lv-LV"/>
        </w:rPr>
        <w:t xml:space="preserve"> </w:t>
      </w:r>
      <w:r w:rsidRPr="00644206">
        <w:rPr>
          <w:rFonts w:ascii="Times New Roman" w:hAnsi="Times New Roman" w:cs="Times New Roman"/>
          <w:sz w:val="24"/>
          <w:szCs w:val="24"/>
        </w:rPr>
        <w:t>(</w:t>
      </w:r>
      <w:r w:rsidRPr="00E87BF8">
        <w:rPr>
          <w:rFonts w:ascii="Times New Roman" w:eastAsia="Times New Roman" w:hAnsi="Times New Roman" w:cs="Times New Roman"/>
          <w:bCs/>
          <w:sz w:val="24"/>
          <w:szCs w:val="24"/>
          <w:lang w:eastAsia="et-EE"/>
          <w14:ligatures w14:val="none"/>
        </w:rPr>
        <w:t xml:space="preserve">Kristīne Briede, </w:t>
      </w:r>
      <w:r w:rsidRPr="00E87BF8">
        <w:rPr>
          <w:rFonts w:ascii="Times New Roman" w:hAnsi="Times New Roman" w:cs="Times New Roman"/>
          <w:bCs/>
          <w:sz w:val="24"/>
          <w:szCs w:val="24"/>
          <w:lang w:eastAsia="et-EE"/>
          <w14:ligatures w14:val="none"/>
        </w:rPr>
        <w:t xml:space="preserve">Sarmīte Dude, Māris Feldmanis, </w:t>
      </w:r>
      <w:r>
        <w:rPr>
          <w:rFonts w:ascii="Times New Roman" w:hAnsi="Times New Roman" w:cs="Times New Roman"/>
          <w:bCs/>
          <w:sz w:val="24"/>
          <w:szCs w:val="24"/>
          <w:lang w:eastAsia="et-EE"/>
          <w14:ligatures w14:val="none"/>
        </w:rPr>
        <w:t xml:space="preserve">Ivars </w:t>
      </w:r>
      <w:proofErr w:type="spellStart"/>
      <w:r>
        <w:rPr>
          <w:rFonts w:ascii="Times New Roman" w:hAnsi="Times New Roman" w:cs="Times New Roman"/>
          <w:bCs/>
          <w:sz w:val="24"/>
          <w:szCs w:val="24"/>
          <w:lang w:eastAsia="et-EE"/>
          <w14:ligatures w14:val="none"/>
        </w:rPr>
        <w:t>Gorskis</w:t>
      </w:r>
      <w:proofErr w:type="spellEnd"/>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 xml:space="preserve">Linda </w:t>
      </w:r>
      <w:proofErr w:type="spellStart"/>
      <w:r w:rsidRPr="00E87BF8">
        <w:rPr>
          <w:rFonts w:ascii="Times New Roman" w:hAnsi="Times New Roman" w:cs="Times New Roman"/>
          <w:bCs/>
          <w:sz w:val="24"/>
          <w:szCs w:val="24"/>
          <w:lang w:eastAsia="et-EE"/>
          <w14:ligatures w14:val="none"/>
        </w:rPr>
        <w:t>Karloviča</w:t>
      </w:r>
      <w:proofErr w:type="spellEnd"/>
      <w:r>
        <w:rPr>
          <w:rFonts w:ascii="Times New Roman" w:hAnsi="Times New Roman" w:cs="Times New Roman"/>
          <w:bCs/>
          <w:sz w:val="24"/>
          <w:szCs w:val="24"/>
          <w:lang w:eastAsia="et-EE"/>
          <w14:ligatures w14:val="none"/>
        </w:rPr>
        <w:t>,</w:t>
      </w:r>
      <w:r w:rsidRPr="00E87BF8">
        <w:rPr>
          <w:rFonts w:ascii="Times New Roman" w:hAnsi="Times New Roman" w:cs="Times New Roman"/>
          <w:bCs/>
          <w:sz w:val="24"/>
          <w:szCs w:val="24"/>
          <w:lang w:eastAsia="et-EE"/>
          <w14:ligatures w14:val="none"/>
        </w:rPr>
        <w:t xml:space="preserve"> Edgars Laimiņš, Sintija </w:t>
      </w:r>
      <w:proofErr w:type="spellStart"/>
      <w:r w:rsidRPr="00E87BF8">
        <w:rPr>
          <w:rFonts w:ascii="Times New Roman" w:hAnsi="Times New Roman" w:cs="Times New Roman"/>
          <w:bCs/>
          <w:sz w:val="24"/>
          <w:szCs w:val="24"/>
          <w:lang w:eastAsia="et-EE"/>
          <w14:ligatures w14:val="none"/>
        </w:rPr>
        <w:t>Liekniņa</w:t>
      </w:r>
      <w:proofErr w:type="spellEnd"/>
      <w:r>
        <w:rPr>
          <w:rFonts w:ascii="Times New Roman" w:hAnsi="Times New Roman" w:cs="Times New Roman"/>
          <w:bCs/>
          <w:sz w:val="24"/>
          <w:szCs w:val="24"/>
          <w:lang w:eastAsia="et-EE"/>
          <w14:ligatures w14:val="none"/>
        </w:rPr>
        <w:t>,</w:t>
      </w:r>
      <w:r w:rsidRPr="00E87BF8">
        <w:rPr>
          <w:rFonts w:ascii="Times New Roman" w:hAnsi="Times New Roman" w:cs="Times New Roman"/>
          <w:bCs/>
          <w:sz w:val="24"/>
          <w:szCs w:val="24"/>
          <w:lang w:eastAsia="et-EE"/>
          <w14:ligatures w14:val="none"/>
        </w:rPr>
        <w:t xml:space="preserve"> Sanita </w:t>
      </w:r>
      <w:proofErr w:type="spellStart"/>
      <w:r w:rsidRPr="00E87BF8">
        <w:rPr>
          <w:rFonts w:ascii="Times New Roman" w:hAnsi="Times New Roman" w:cs="Times New Roman"/>
          <w:bCs/>
          <w:sz w:val="24"/>
          <w:szCs w:val="24"/>
          <w:lang w:eastAsia="et-EE"/>
          <w14:ligatures w14:val="none"/>
        </w:rPr>
        <w:t>Olševska</w:t>
      </w:r>
      <w:proofErr w:type="spellEnd"/>
      <w:r w:rsidRPr="00E87BF8">
        <w:rPr>
          <w:rFonts w:ascii="Times New Roman" w:hAnsi="Times New Roman" w:cs="Times New Roman"/>
          <w:bCs/>
          <w:sz w:val="24"/>
          <w:szCs w:val="24"/>
          <w:lang w:eastAsia="et-EE"/>
          <w14:ligatures w14:val="none"/>
        </w:rPr>
        <w:t xml:space="preserve">, Andris </w:t>
      </w:r>
      <w:proofErr w:type="spellStart"/>
      <w:r w:rsidRPr="00E87BF8">
        <w:rPr>
          <w:rFonts w:ascii="Times New Roman" w:hAnsi="Times New Roman" w:cs="Times New Roman"/>
          <w:bCs/>
          <w:sz w:val="24"/>
          <w:szCs w:val="24"/>
          <w:lang w:eastAsia="et-EE"/>
          <w14:ligatures w14:val="none"/>
        </w:rPr>
        <w:t>Podvinskis</w:t>
      </w:r>
      <w:proofErr w:type="spellEnd"/>
      <w:r w:rsidRPr="00E87BF8">
        <w:rPr>
          <w:rFonts w:ascii="Times New Roman" w:hAnsi="Times New Roman" w:cs="Times New Roman"/>
          <w:bCs/>
          <w:sz w:val="24"/>
          <w:szCs w:val="24"/>
          <w:lang w:eastAsia="et-EE"/>
          <w14:ligatures w14:val="none"/>
        </w:rPr>
        <w:t xml:space="preserve">, Viesturs Reinfelds, Dace Reinika, </w:t>
      </w:r>
      <w:r>
        <w:rPr>
          <w:rFonts w:ascii="Times New Roman" w:hAnsi="Times New Roman" w:cs="Times New Roman"/>
          <w:bCs/>
          <w:sz w:val="24"/>
          <w:szCs w:val="24"/>
          <w:lang w:eastAsia="et-EE"/>
          <w14:ligatures w14:val="none"/>
        </w:rPr>
        <w:t xml:space="preserve">Guntis </w:t>
      </w:r>
      <w:proofErr w:type="spellStart"/>
      <w:r>
        <w:rPr>
          <w:rFonts w:ascii="Times New Roman" w:hAnsi="Times New Roman" w:cs="Times New Roman"/>
          <w:bCs/>
          <w:sz w:val="24"/>
          <w:szCs w:val="24"/>
          <w:lang w:eastAsia="et-EE"/>
          <w14:ligatures w14:val="none"/>
        </w:rPr>
        <w:t>Safranovičs</w:t>
      </w:r>
      <w:proofErr w:type="spellEnd"/>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Andrejs Spridzāns,</w:t>
      </w:r>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Ivars Stanga</w:t>
      </w:r>
      <w:r>
        <w:rPr>
          <w:rFonts w:ascii="Times New Roman" w:hAnsi="Times New Roman" w:cs="Times New Roman"/>
          <w:bCs/>
          <w:sz w:val="24"/>
          <w:szCs w:val="24"/>
          <w:lang w:eastAsia="et-EE"/>
          <w14:ligatures w14:val="none"/>
        </w:rPr>
        <w:t xml:space="preserve">, Indra </w:t>
      </w:r>
      <w:proofErr w:type="spellStart"/>
      <w:r>
        <w:rPr>
          <w:rFonts w:ascii="Times New Roman" w:hAnsi="Times New Roman" w:cs="Times New Roman"/>
          <w:bCs/>
          <w:sz w:val="24"/>
          <w:szCs w:val="24"/>
          <w:lang w:eastAsia="et-EE"/>
          <w14:ligatures w14:val="none"/>
        </w:rPr>
        <w:t>Špela</w:t>
      </w:r>
      <w:proofErr w:type="spellEnd"/>
      <w:r w:rsidRPr="00644206">
        <w:rPr>
          <w:rFonts w:ascii="Times New Roman" w:hAnsi="Times New Roman" w:cs="Times New Roman"/>
          <w:bCs/>
          <w:sz w:val="24"/>
          <w:szCs w:val="24"/>
          <w:lang w:eastAsia="et-EE"/>
        </w:rPr>
        <w:t xml:space="preserve">), </w:t>
      </w:r>
      <w:r w:rsidRPr="00644206">
        <w:rPr>
          <w:rFonts w:ascii="Times New Roman" w:hAnsi="Times New Roman" w:cs="Times New Roman"/>
          <w:sz w:val="24"/>
          <w:szCs w:val="24"/>
          <w:lang w:eastAsia="lv-LV"/>
        </w:rPr>
        <w:t xml:space="preserve">PRET </w:t>
      </w:r>
      <w:r w:rsidRPr="00644206">
        <w:rPr>
          <w:rFonts w:ascii="Times New Roman" w:hAnsi="Times New Roman" w:cs="Times New Roman"/>
          <w:sz w:val="24"/>
          <w:szCs w:val="24"/>
        </w:rPr>
        <w:t>-</w:t>
      </w:r>
      <w:r w:rsidRPr="00644206">
        <w:rPr>
          <w:rFonts w:ascii="Times New Roman" w:hAnsi="Times New Roman" w:cs="Times New Roman"/>
          <w:sz w:val="24"/>
          <w:szCs w:val="24"/>
          <w:lang w:eastAsia="lv-LV"/>
        </w:rPr>
        <w:t xml:space="preserve"> nav, ATTURAS </w:t>
      </w:r>
      <w:r w:rsidRPr="00644206">
        <w:rPr>
          <w:rFonts w:ascii="Times New Roman" w:hAnsi="Times New Roman" w:cs="Times New Roman"/>
          <w:sz w:val="24"/>
          <w:szCs w:val="24"/>
        </w:rPr>
        <w:t>-</w:t>
      </w:r>
      <w:r w:rsidRPr="00644206">
        <w:rPr>
          <w:rFonts w:ascii="Times New Roman" w:hAnsi="Times New Roman" w:cs="Times New Roman"/>
          <w:sz w:val="24"/>
          <w:szCs w:val="24"/>
          <w:lang w:eastAsia="lv-LV"/>
        </w:rPr>
        <w:t xml:space="preserve"> </w:t>
      </w:r>
      <w:r w:rsidRPr="00644206">
        <w:rPr>
          <w:rFonts w:ascii="Times New Roman" w:hAnsi="Times New Roman" w:cs="Times New Roman"/>
          <w:sz w:val="24"/>
          <w:szCs w:val="24"/>
        </w:rPr>
        <w:t>nav</w:t>
      </w:r>
      <w:r w:rsidRPr="00644206">
        <w:rPr>
          <w:rFonts w:ascii="Times New Roman" w:hAnsi="Times New Roman" w:cs="Times New Roman"/>
          <w:sz w:val="24"/>
          <w:szCs w:val="24"/>
          <w:lang w:eastAsia="lv-LV"/>
        </w:rPr>
        <w:t>,</w:t>
      </w:r>
      <w:r w:rsidRPr="00DC1DFE">
        <w:rPr>
          <w:rFonts w:ascii="Times New Roman" w:eastAsia="Times New Roman" w:hAnsi="Times New Roman" w:cs="Times New Roman"/>
          <w:sz w:val="24"/>
          <w:szCs w:val="24"/>
          <w:lang w:eastAsia="lv-LV"/>
        </w:rPr>
        <w:t xml:space="preserve"> </w:t>
      </w:r>
      <w:bookmarkEnd w:id="0"/>
      <w:r w:rsidRPr="001A1717">
        <w:rPr>
          <w:rFonts w:ascii="Times New Roman" w:hAnsi="Times New Roman" w:cs="Times New Roman"/>
          <w:sz w:val="24"/>
          <w:szCs w:val="24"/>
        </w:rPr>
        <w:t>Dobeles novada dome NOLEMJ:</w:t>
      </w:r>
    </w:p>
    <w:p w14:paraId="4517772F" w14:textId="77777777" w:rsidR="00E21AA6" w:rsidRPr="001A1717" w:rsidRDefault="00E21AA6" w:rsidP="00E21AA6">
      <w:pPr>
        <w:numPr>
          <w:ilvl w:val="0"/>
          <w:numId w:val="1"/>
        </w:numPr>
        <w:tabs>
          <w:tab w:val="num" w:pos="0"/>
          <w:tab w:val="left" w:pos="284"/>
        </w:tabs>
        <w:suppressAutoHyphens/>
        <w:autoSpaceDE w:val="0"/>
        <w:spacing w:after="0" w:line="240" w:lineRule="auto"/>
        <w:ind w:left="284" w:hanging="284"/>
        <w:jc w:val="both"/>
        <w:rPr>
          <w:rFonts w:ascii="Times New Roman" w:hAnsi="Times New Roman" w:cs="Times New Roman"/>
          <w:sz w:val="24"/>
          <w:szCs w:val="24"/>
        </w:rPr>
      </w:pPr>
      <w:r w:rsidRPr="001A1717">
        <w:rPr>
          <w:rFonts w:ascii="Times New Roman" w:hAnsi="Times New Roman" w:cs="Times New Roman"/>
          <w:color w:val="000000"/>
          <w:sz w:val="24"/>
          <w:szCs w:val="24"/>
        </w:rPr>
        <w:t>Atcelt Dobeles novada</w:t>
      </w:r>
      <w:r w:rsidRPr="001A1717">
        <w:rPr>
          <w:rFonts w:ascii="Times New Roman" w:hAnsi="Times New Roman" w:cs="Times New Roman"/>
          <w:color w:val="000000"/>
          <w:spacing w:val="-3"/>
          <w:sz w:val="24"/>
          <w:szCs w:val="24"/>
        </w:rPr>
        <w:t xml:space="preserve"> </w:t>
      </w:r>
      <w:r w:rsidRPr="001A1717">
        <w:rPr>
          <w:rFonts w:ascii="Times New Roman" w:hAnsi="Times New Roman" w:cs="Times New Roman"/>
          <w:color w:val="000000"/>
          <w:sz w:val="24"/>
          <w:szCs w:val="24"/>
        </w:rPr>
        <w:t>pašvaldības domes 2021. gada 29. decembra lēmumu Nr. 316/19  (prot.Nr.19, 6.§).</w:t>
      </w:r>
    </w:p>
    <w:p w14:paraId="30442D8D" w14:textId="77777777" w:rsidR="00E21AA6" w:rsidRPr="001A1717" w:rsidRDefault="00E21AA6" w:rsidP="00E21AA6">
      <w:pPr>
        <w:numPr>
          <w:ilvl w:val="0"/>
          <w:numId w:val="1"/>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proofErr w:type="spellStart"/>
      <w:r w:rsidRPr="001A1717">
        <w:rPr>
          <w:rFonts w:ascii="Times New Roman" w:eastAsia="Calibri" w:hAnsi="Times New Roman" w:cs="Times New Roman"/>
          <w:color w:val="000000"/>
          <w:kern w:val="0"/>
          <w:sz w:val="24"/>
          <w:szCs w:val="24"/>
          <w:lang w:eastAsia="zh-CN"/>
          <w14:ligatures w14:val="none"/>
        </w:rPr>
        <w:t>Pārapstiprināt</w:t>
      </w:r>
      <w:proofErr w:type="spellEnd"/>
      <w:r w:rsidRPr="001A1717">
        <w:rPr>
          <w:rFonts w:ascii="Times New Roman" w:eastAsia="Calibri" w:hAnsi="Times New Roman" w:cs="Times New Roman"/>
          <w:color w:val="000000"/>
          <w:kern w:val="0"/>
          <w:sz w:val="24"/>
          <w:szCs w:val="24"/>
          <w:lang w:eastAsia="zh-CN"/>
          <w14:ligatures w14:val="none"/>
        </w:rPr>
        <w:t xml:space="preserve"> </w:t>
      </w:r>
      <w:r w:rsidRPr="001A1717">
        <w:rPr>
          <w:rFonts w:ascii="Times New Roman" w:eastAsia="Calibri" w:hAnsi="Times New Roman" w:cs="Times New Roman"/>
          <w:color w:val="000000"/>
          <w:spacing w:val="-3"/>
          <w:kern w:val="0"/>
          <w:sz w:val="24"/>
          <w:szCs w:val="24"/>
          <w:lang w:eastAsia="zh-CN"/>
          <w14:ligatures w14:val="none"/>
        </w:rPr>
        <w:t xml:space="preserve">Dobeles novada domes 2011. gada 27. oktobra nolikumu „Par Dobeles novada pašvaldības apbalvojumiem un to piešķiršanas kārtību” kā </w:t>
      </w:r>
      <w:proofErr w:type="spellStart"/>
      <w:r w:rsidRPr="001A1717">
        <w:rPr>
          <w:rFonts w:ascii="Times New Roman" w:eastAsia="Calibri" w:hAnsi="Times New Roman" w:cs="Times New Roman"/>
          <w:color w:val="000000"/>
          <w:spacing w:val="-3"/>
          <w:kern w:val="0"/>
          <w:sz w:val="24"/>
          <w:szCs w:val="24"/>
          <w:lang w:eastAsia="zh-CN"/>
          <w14:ligatures w14:val="none"/>
        </w:rPr>
        <w:t>jaunizveidotās</w:t>
      </w:r>
      <w:proofErr w:type="spellEnd"/>
      <w:r w:rsidRPr="001A1717">
        <w:rPr>
          <w:rFonts w:ascii="Times New Roman" w:eastAsia="Calibri" w:hAnsi="Times New Roman" w:cs="Times New Roman"/>
          <w:color w:val="000000"/>
          <w:spacing w:val="-3"/>
          <w:kern w:val="0"/>
          <w:sz w:val="24"/>
          <w:szCs w:val="24"/>
          <w:lang w:eastAsia="zh-CN"/>
          <w14:ligatures w14:val="none"/>
        </w:rPr>
        <w:t xml:space="preserve"> Dobeles novada domes</w:t>
      </w:r>
      <w:r w:rsidRPr="001A1717">
        <w:rPr>
          <w:rFonts w:ascii="Times New Roman" w:eastAsia="Calibri" w:hAnsi="Times New Roman" w:cs="Times New Roman"/>
          <w:color w:val="000000"/>
          <w:kern w:val="0"/>
          <w:sz w:val="24"/>
          <w:szCs w:val="24"/>
          <w:lang w:eastAsia="zh-CN"/>
          <w14:ligatures w14:val="none"/>
        </w:rPr>
        <w:t xml:space="preserve"> </w:t>
      </w:r>
      <w:r w:rsidRPr="001A1717">
        <w:rPr>
          <w:rFonts w:ascii="Times New Roman" w:eastAsia="Calibri" w:hAnsi="Times New Roman" w:cs="Times New Roman"/>
          <w:color w:val="000000"/>
          <w:spacing w:val="-3"/>
          <w:kern w:val="0"/>
          <w:sz w:val="24"/>
          <w:szCs w:val="24"/>
          <w:lang w:eastAsia="zh-CN"/>
          <w14:ligatures w14:val="none"/>
        </w:rPr>
        <w:t xml:space="preserve">nolikumu „Par Dobeles novada pašvaldības apbalvojumiem un to piešķiršanas kārtību” precizējot redakciju </w:t>
      </w:r>
      <w:r w:rsidRPr="001A1717">
        <w:rPr>
          <w:rFonts w:ascii="Times New Roman" w:eastAsia="Calibri" w:hAnsi="Times New Roman" w:cs="Times New Roman"/>
          <w:color w:val="000000"/>
          <w:kern w:val="0"/>
          <w:sz w:val="24"/>
          <w:szCs w:val="24"/>
          <w:lang w:eastAsia="zh-CN"/>
          <w14:ligatures w14:val="none"/>
        </w:rPr>
        <w:t>(pielikumā).</w:t>
      </w:r>
    </w:p>
    <w:p w14:paraId="1E8FB014" w14:textId="4B55C56D" w:rsidR="00E21AA6" w:rsidRPr="00E21AA6" w:rsidRDefault="00E21AA6" w:rsidP="00E21AA6">
      <w:pPr>
        <w:numPr>
          <w:ilvl w:val="0"/>
          <w:numId w:val="1"/>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E21AA6">
        <w:rPr>
          <w:rFonts w:ascii="Times New Roman" w:eastAsia="Calibri" w:hAnsi="Times New Roman" w:cs="Times New Roman"/>
          <w:color w:val="000000"/>
          <w:kern w:val="0"/>
          <w:sz w:val="24"/>
          <w:szCs w:val="24"/>
          <w:lang w:eastAsia="zh-CN"/>
          <w14:ligatures w14:val="none"/>
        </w:rPr>
        <w:t>Nolikumu pēc tā stāšanās spēkā publicēt pašvaldības tīmekļa vietnē www.dobele.lv .</w:t>
      </w:r>
    </w:p>
    <w:p w14:paraId="49BAE235" w14:textId="03148394" w:rsidR="00E21AA6" w:rsidRPr="00E21AA6" w:rsidRDefault="00E21AA6" w:rsidP="00E21AA6">
      <w:pPr>
        <w:numPr>
          <w:ilvl w:val="0"/>
          <w:numId w:val="1"/>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E21AA6">
        <w:rPr>
          <w:rFonts w:ascii="Times New Roman" w:eastAsia="Calibri" w:hAnsi="Times New Roman" w:cs="Times New Roman"/>
          <w:color w:val="000000"/>
          <w:kern w:val="0"/>
          <w:sz w:val="24"/>
          <w:szCs w:val="24"/>
          <w:lang w:eastAsia="zh-CN"/>
          <w14:ligatures w14:val="none"/>
        </w:rPr>
        <w:t xml:space="preserve">Kontroli par šī lēmuma izpildi veikt Dobeles novada pašvaldības izpilddirektoram. </w:t>
      </w:r>
    </w:p>
    <w:p w14:paraId="2184F19C" w14:textId="77777777" w:rsidR="00E21AA6" w:rsidRPr="001A1717" w:rsidRDefault="00E21AA6" w:rsidP="00E21AA6">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79BF318E" w14:textId="45087EFC" w:rsidR="00F12106" w:rsidRDefault="00E21AA6" w:rsidP="00E21AA6">
      <w:pPr>
        <w:widowControl w:val="0"/>
        <w:tabs>
          <w:tab w:val="left" w:pos="8034"/>
        </w:tabs>
        <w:suppressAutoHyphens/>
        <w:autoSpaceDE w:val="0"/>
        <w:spacing w:after="0" w:line="252" w:lineRule="exact"/>
        <w:ind w:left="112"/>
      </w:pPr>
      <w:r w:rsidRPr="001A1717">
        <w:rPr>
          <w:rFonts w:ascii="Times New Roman" w:eastAsia="Times New Roman" w:hAnsi="Times New Roman" w:cs="Times New Roman"/>
          <w:color w:val="000000"/>
          <w:kern w:val="0"/>
          <w:sz w:val="24"/>
          <w:szCs w:val="24"/>
          <w:lang w:eastAsia="zh-CN"/>
          <w14:ligatures w14:val="none"/>
        </w:rPr>
        <w:t>Domes</w:t>
      </w:r>
      <w:r w:rsidRPr="001A1717">
        <w:rPr>
          <w:rFonts w:ascii="Times New Roman" w:eastAsia="Times New Roman" w:hAnsi="Times New Roman" w:cs="Times New Roman"/>
          <w:color w:val="000000"/>
          <w:spacing w:val="-3"/>
          <w:kern w:val="0"/>
          <w:sz w:val="24"/>
          <w:szCs w:val="24"/>
          <w:lang w:eastAsia="zh-CN"/>
          <w14:ligatures w14:val="none"/>
        </w:rPr>
        <w:t xml:space="preserve"> </w:t>
      </w:r>
      <w:r w:rsidRPr="001A1717">
        <w:rPr>
          <w:rFonts w:ascii="Times New Roman" w:eastAsia="Times New Roman" w:hAnsi="Times New Roman" w:cs="Times New Roman"/>
          <w:color w:val="000000"/>
          <w:kern w:val="0"/>
          <w:sz w:val="24"/>
          <w:szCs w:val="24"/>
          <w:lang w:eastAsia="zh-CN"/>
          <w14:ligatures w14:val="none"/>
        </w:rPr>
        <w:t>priekšsēdētājs</w:t>
      </w:r>
      <w:r w:rsidRPr="001A1717">
        <w:rPr>
          <w:rFonts w:ascii="Times New Roman" w:eastAsia="Times New Roman" w:hAnsi="Times New Roman" w:cs="Times New Roman"/>
          <w:color w:val="000000"/>
          <w:kern w:val="0"/>
          <w:sz w:val="24"/>
          <w:szCs w:val="24"/>
          <w:lang w:eastAsia="zh-CN"/>
          <w14:ligatures w14:val="none"/>
        </w:rPr>
        <w:tab/>
      </w:r>
      <w:proofErr w:type="spellStart"/>
      <w:r w:rsidRPr="001A1717">
        <w:rPr>
          <w:rFonts w:ascii="Times New Roman" w:eastAsia="Times New Roman" w:hAnsi="Times New Roman" w:cs="Times New Roman"/>
          <w:color w:val="000000"/>
          <w:kern w:val="0"/>
          <w:sz w:val="24"/>
          <w:szCs w:val="24"/>
          <w:lang w:eastAsia="zh-CN"/>
          <w14:ligatures w14:val="none"/>
        </w:rPr>
        <w:t>I.Gorskis</w:t>
      </w:r>
      <w:proofErr w:type="spellEnd"/>
    </w:p>
    <w:sectPr w:rsidR="00F12106" w:rsidSect="00E21A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4D2E56CA"/>
    <w:lvl w:ilvl="0">
      <w:start w:val="1"/>
      <w:numFmt w:val="decimal"/>
      <w:lvlText w:val="%1."/>
      <w:lvlJc w:val="left"/>
      <w:pPr>
        <w:ind w:left="720" w:hanging="360"/>
      </w:pPr>
      <w:rPr>
        <w:rFonts w:hint="default"/>
        <w:b w:val="0"/>
        <w:bCs/>
      </w:rPr>
    </w:lvl>
  </w:abstractNum>
  <w:num w:numId="1" w16cid:durableId="84648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A6"/>
    <w:rsid w:val="00E21AA6"/>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2A64"/>
  <w15:chartTrackingRefBased/>
  <w15:docId w15:val="{2993A2CE-FD0B-4547-B222-232BE586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2000</Words>
  <Characters>1140</Characters>
  <Application>Microsoft Office Word</Application>
  <DocSecurity>0</DocSecurity>
  <Lines>9</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2023-11-06T07:37:00Z</dcterms:created>
  <dcterms:modified xsi:type="dcterms:W3CDTF">2023-11-06T07:38:00Z</dcterms:modified>
</cp:coreProperties>
</file>