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62222" w14:textId="77777777" w:rsidR="00112761" w:rsidRPr="00166882" w:rsidRDefault="00112761" w:rsidP="00112761">
      <w:pPr>
        <w:spacing w:after="0" w:line="240" w:lineRule="auto"/>
        <w:rPr>
          <w:rFonts w:ascii="Times New Roman" w:hAnsi="Times New Roman" w:cs="Times New Roman"/>
          <w:lang w:val="lv-LV"/>
        </w:rPr>
      </w:pPr>
    </w:p>
    <w:p w14:paraId="1EF84BD1" w14:textId="77777777" w:rsidR="00112761" w:rsidRPr="00166882" w:rsidRDefault="00112761" w:rsidP="00112761">
      <w:pPr>
        <w:spacing w:after="0" w:line="240" w:lineRule="auto"/>
        <w:rPr>
          <w:rFonts w:ascii="Times New Roman" w:hAnsi="Times New Roman" w:cs="Times New Roman"/>
          <w:lang w:val="lv-LV"/>
        </w:rPr>
      </w:pPr>
    </w:p>
    <w:p w14:paraId="3681661F" w14:textId="77777777" w:rsidR="00112761" w:rsidRPr="00166882" w:rsidRDefault="00112761" w:rsidP="00112761">
      <w:pPr>
        <w:spacing w:after="0" w:line="240" w:lineRule="auto"/>
        <w:rPr>
          <w:rFonts w:ascii="Times New Roman" w:hAnsi="Times New Roman" w:cs="Times New Roman"/>
          <w:lang w:val="lv-LV"/>
        </w:rPr>
      </w:pPr>
    </w:p>
    <w:p w14:paraId="1D377AE5" w14:textId="77777777" w:rsidR="00112761" w:rsidRPr="00BE67BE" w:rsidRDefault="00112761" w:rsidP="00112761">
      <w:pPr>
        <w:spacing w:after="0" w:line="240" w:lineRule="auto"/>
        <w:rPr>
          <w:rFonts w:ascii="Times New Roman" w:hAnsi="Times New Roman" w:cs="Times New Roman"/>
          <w:lang w:val="lv-LV"/>
        </w:rPr>
      </w:pPr>
    </w:p>
    <w:p w14:paraId="74726F8A" w14:textId="77777777" w:rsidR="00112761" w:rsidRPr="00BE67BE" w:rsidRDefault="00112761" w:rsidP="00112761">
      <w:pPr>
        <w:spacing w:after="0" w:line="240" w:lineRule="auto"/>
        <w:rPr>
          <w:rFonts w:ascii="Times New Roman" w:hAnsi="Times New Roman" w:cs="Times New Roman"/>
          <w:lang w:val="lv-LV"/>
        </w:rPr>
      </w:pPr>
    </w:p>
    <w:p w14:paraId="652E04DB" w14:textId="77777777" w:rsidR="00112761" w:rsidRPr="00BE67BE" w:rsidRDefault="00112761" w:rsidP="00112761">
      <w:pPr>
        <w:spacing w:after="0" w:line="240" w:lineRule="auto"/>
        <w:rPr>
          <w:rFonts w:ascii="Times New Roman" w:hAnsi="Times New Roman" w:cs="Times New Roman"/>
          <w:lang w:val="lv-LV"/>
        </w:rPr>
      </w:pPr>
    </w:p>
    <w:p w14:paraId="317D2BFD" w14:textId="77777777" w:rsidR="00112761" w:rsidRPr="00BE67BE" w:rsidRDefault="00112761" w:rsidP="00112761">
      <w:pPr>
        <w:spacing w:after="0" w:line="240" w:lineRule="auto"/>
        <w:rPr>
          <w:rFonts w:ascii="Times New Roman" w:hAnsi="Times New Roman" w:cs="Times New Roman"/>
          <w:lang w:val="lv-LV"/>
        </w:rPr>
      </w:pPr>
    </w:p>
    <w:p w14:paraId="2A0D4800" w14:textId="77777777" w:rsidR="00112761" w:rsidRPr="00BE67BE" w:rsidRDefault="00112761" w:rsidP="00112761">
      <w:pPr>
        <w:spacing w:after="0" w:line="240" w:lineRule="auto"/>
        <w:rPr>
          <w:rFonts w:ascii="Times New Roman" w:hAnsi="Times New Roman" w:cs="Times New Roman"/>
          <w:lang w:val="lv-LV"/>
        </w:rPr>
      </w:pPr>
    </w:p>
    <w:p w14:paraId="5A8FFF97" w14:textId="77777777" w:rsidR="00112761" w:rsidRPr="00BE67BE" w:rsidRDefault="00112761" w:rsidP="00112761">
      <w:pPr>
        <w:spacing w:after="0" w:line="240" w:lineRule="auto"/>
        <w:rPr>
          <w:rFonts w:ascii="Times New Roman" w:hAnsi="Times New Roman" w:cs="Times New Roman"/>
          <w:lang w:val="lv-LV"/>
        </w:rPr>
      </w:pPr>
    </w:p>
    <w:p w14:paraId="614D2AA8" w14:textId="77777777" w:rsidR="00112761" w:rsidRPr="00BE67BE" w:rsidRDefault="00112761" w:rsidP="00112761">
      <w:pPr>
        <w:spacing w:after="0" w:line="240" w:lineRule="auto"/>
        <w:rPr>
          <w:rFonts w:ascii="Times New Roman" w:hAnsi="Times New Roman" w:cs="Times New Roman"/>
          <w:lang w:val="lv-LV"/>
        </w:rPr>
      </w:pPr>
    </w:p>
    <w:p w14:paraId="686A50F6" w14:textId="77777777" w:rsidR="00112761" w:rsidRDefault="00112761" w:rsidP="00112761">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1B0D6B7" w14:textId="77777777" w:rsidR="00112761" w:rsidRPr="00BE67BE" w:rsidRDefault="00112761" w:rsidP="00112761">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BE67BE">
        <w:rPr>
          <w:rFonts w:ascii="Times New Roman" w:eastAsia="Times New Roman" w:hAnsi="Times New Roman" w:cs="Times New Roman"/>
          <w:b/>
          <w:bCs/>
          <w:color w:val="414142"/>
          <w:sz w:val="48"/>
          <w:szCs w:val="48"/>
          <w:lang w:val="lv-LV"/>
        </w:rPr>
        <w:t>Auces pirmsskolas izglītības iestādes “Vecauce” pašnovērtējuma ziņojums</w:t>
      </w:r>
    </w:p>
    <w:p w14:paraId="082A1329" w14:textId="77777777" w:rsidR="00112761" w:rsidRPr="00BE67BE" w:rsidRDefault="00112761" w:rsidP="00112761">
      <w:pPr>
        <w:shd w:val="clear" w:color="auto" w:fill="FFFFFF"/>
        <w:spacing w:after="0" w:line="240" w:lineRule="auto"/>
        <w:jc w:val="center"/>
        <w:rPr>
          <w:rFonts w:ascii="Arial" w:eastAsia="Times New Roman" w:hAnsi="Arial" w:cs="Arial"/>
          <w:b/>
          <w:bCs/>
          <w:color w:val="414142"/>
          <w:sz w:val="27"/>
          <w:szCs w:val="27"/>
          <w:lang w:val="lv-LV"/>
        </w:rPr>
      </w:pPr>
    </w:p>
    <w:p w14:paraId="512DB5DB" w14:textId="77777777" w:rsidR="00112761" w:rsidRPr="00BE67BE" w:rsidRDefault="00112761" w:rsidP="00112761">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39"/>
        <w:gridCol w:w="5578"/>
      </w:tblGrid>
      <w:tr w:rsidR="00112761" w:rsidRPr="00BE67BE" w14:paraId="360566B5" w14:textId="77777777" w:rsidTr="005E57A8">
        <w:trPr>
          <w:trHeight w:val="200"/>
        </w:trPr>
        <w:tc>
          <w:tcPr>
            <w:tcW w:w="2100" w:type="pct"/>
            <w:tcBorders>
              <w:top w:val="nil"/>
              <w:left w:val="nil"/>
              <w:bottom w:val="single" w:sz="6" w:space="0" w:color="414142"/>
              <w:right w:val="nil"/>
            </w:tcBorders>
            <w:hideMark/>
          </w:tcPr>
          <w:p w14:paraId="61A6619B" w14:textId="77777777" w:rsidR="00112761" w:rsidRPr="00BE5B69" w:rsidRDefault="00112761" w:rsidP="005E57A8">
            <w:pPr>
              <w:spacing w:after="0" w:line="240" w:lineRule="auto"/>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 Vecauce, Dobeles novads, 13.11.2021.</w:t>
            </w:r>
          </w:p>
        </w:tc>
        <w:tc>
          <w:tcPr>
            <w:tcW w:w="2900" w:type="pct"/>
            <w:tcBorders>
              <w:top w:val="nil"/>
              <w:left w:val="nil"/>
              <w:bottom w:val="nil"/>
              <w:right w:val="nil"/>
            </w:tcBorders>
            <w:hideMark/>
          </w:tcPr>
          <w:p w14:paraId="46FB6959" w14:textId="77777777" w:rsidR="00112761" w:rsidRPr="00BE67BE" w:rsidRDefault="00112761" w:rsidP="005E57A8">
            <w:pPr>
              <w:spacing w:after="0" w:line="240" w:lineRule="auto"/>
              <w:rPr>
                <w:rFonts w:ascii="Times New Roman" w:eastAsia="Times New Roman" w:hAnsi="Times New Roman" w:cs="Times New Roman"/>
                <w:color w:val="414142"/>
                <w:sz w:val="20"/>
                <w:szCs w:val="20"/>
                <w:lang w:val="lv-LV"/>
              </w:rPr>
            </w:pPr>
            <w:r w:rsidRPr="00BE67BE">
              <w:rPr>
                <w:rFonts w:ascii="Times New Roman" w:eastAsia="Times New Roman" w:hAnsi="Times New Roman" w:cs="Times New Roman"/>
                <w:color w:val="414142"/>
                <w:sz w:val="20"/>
                <w:szCs w:val="20"/>
                <w:lang w:val="lv-LV"/>
              </w:rPr>
              <w:t> </w:t>
            </w:r>
          </w:p>
        </w:tc>
      </w:tr>
      <w:tr w:rsidR="00112761" w:rsidRPr="00BE67BE" w14:paraId="55D794E8" w14:textId="77777777" w:rsidTr="005E57A8">
        <w:tc>
          <w:tcPr>
            <w:tcW w:w="2100" w:type="pct"/>
            <w:tcBorders>
              <w:top w:val="single" w:sz="6" w:space="0" w:color="414142"/>
              <w:left w:val="nil"/>
              <w:bottom w:val="nil"/>
              <w:right w:val="nil"/>
            </w:tcBorders>
            <w:hideMark/>
          </w:tcPr>
          <w:p w14:paraId="0841EC66"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(vieta, datums)</w:t>
            </w:r>
          </w:p>
        </w:tc>
        <w:tc>
          <w:tcPr>
            <w:tcW w:w="2900" w:type="pct"/>
            <w:tcBorders>
              <w:top w:val="nil"/>
              <w:left w:val="nil"/>
              <w:bottom w:val="nil"/>
              <w:right w:val="nil"/>
            </w:tcBorders>
            <w:hideMark/>
          </w:tcPr>
          <w:p w14:paraId="6416B2D6" w14:textId="77777777" w:rsidR="00112761" w:rsidRPr="00BE67BE" w:rsidRDefault="00112761" w:rsidP="005E57A8">
            <w:pPr>
              <w:spacing w:after="0" w:line="240" w:lineRule="auto"/>
              <w:rPr>
                <w:rFonts w:ascii="Times New Roman" w:eastAsia="Times New Roman" w:hAnsi="Times New Roman" w:cs="Times New Roman"/>
                <w:color w:val="414142"/>
                <w:sz w:val="20"/>
                <w:szCs w:val="20"/>
                <w:lang w:val="lv-LV"/>
              </w:rPr>
            </w:pPr>
            <w:r w:rsidRPr="00BE67BE">
              <w:rPr>
                <w:rFonts w:ascii="Times New Roman" w:eastAsia="Times New Roman" w:hAnsi="Times New Roman" w:cs="Times New Roman"/>
                <w:color w:val="414142"/>
                <w:sz w:val="20"/>
                <w:szCs w:val="20"/>
                <w:lang w:val="lv-LV"/>
              </w:rPr>
              <w:t> </w:t>
            </w:r>
          </w:p>
        </w:tc>
      </w:tr>
    </w:tbl>
    <w:p w14:paraId="4A7867F7" w14:textId="77777777" w:rsidR="00112761" w:rsidRPr="00BE67BE" w:rsidRDefault="00112761" w:rsidP="00112761">
      <w:pPr>
        <w:spacing w:after="0" w:line="240" w:lineRule="auto"/>
        <w:jc w:val="center"/>
        <w:rPr>
          <w:rFonts w:ascii="Times New Roman" w:hAnsi="Times New Roman" w:cs="Times New Roman"/>
          <w:lang w:val="lv-LV"/>
        </w:rPr>
      </w:pPr>
    </w:p>
    <w:p w14:paraId="083946DA" w14:textId="77777777" w:rsidR="00112761" w:rsidRPr="00BE67BE" w:rsidRDefault="00112761" w:rsidP="00112761">
      <w:pPr>
        <w:spacing w:after="0" w:line="240" w:lineRule="auto"/>
        <w:jc w:val="center"/>
        <w:rPr>
          <w:rFonts w:ascii="Times New Roman" w:hAnsi="Times New Roman" w:cs="Times New Roman"/>
          <w:lang w:val="lv-LV"/>
        </w:rPr>
      </w:pPr>
    </w:p>
    <w:p w14:paraId="185FBDB0" w14:textId="77777777" w:rsidR="00112761" w:rsidRDefault="00112761" w:rsidP="00112761">
      <w:pPr>
        <w:spacing w:after="0" w:line="240" w:lineRule="auto"/>
        <w:jc w:val="center"/>
        <w:rPr>
          <w:rFonts w:ascii="Times New Roman" w:hAnsi="Times New Roman" w:cs="Times New Roman"/>
          <w:lang w:val="lv-LV"/>
        </w:rPr>
      </w:pPr>
    </w:p>
    <w:p w14:paraId="2BFCCE06" w14:textId="77777777" w:rsidR="00112761" w:rsidRDefault="00112761" w:rsidP="00112761">
      <w:pPr>
        <w:spacing w:after="0" w:line="240" w:lineRule="auto"/>
        <w:jc w:val="center"/>
        <w:rPr>
          <w:rFonts w:ascii="Times New Roman" w:hAnsi="Times New Roman" w:cs="Times New Roman"/>
          <w:lang w:val="lv-LV"/>
        </w:rPr>
      </w:pPr>
    </w:p>
    <w:p w14:paraId="1C7881CA" w14:textId="77777777" w:rsidR="00112761" w:rsidRPr="00BE67BE" w:rsidRDefault="00112761" w:rsidP="00112761">
      <w:pPr>
        <w:spacing w:after="0" w:line="240" w:lineRule="auto"/>
        <w:jc w:val="center"/>
        <w:rPr>
          <w:rFonts w:ascii="Times New Roman" w:hAnsi="Times New Roman" w:cs="Times New Roman"/>
          <w:lang w:val="lv-LV"/>
        </w:rPr>
      </w:pPr>
    </w:p>
    <w:p w14:paraId="5617F268" w14:textId="77777777" w:rsidR="00112761" w:rsidRPr="00BE67BE" w:rsidRDefault="00112761" w:rsidP="00112761">
      <w:pPr>
        <w:spacing w:after="0" w:line="240" w:lineRule="auto"/>
        <w:jc w:val="center"/>
        <w:rPr>
          <w:rFonts w:ascii="Times New Roman" w:hAnsi="Times New Roman" w:cs="Times New Roman"/>
          <w:sz w:val="36"/>
          <w:szCs w:val="36"/>
          <w:lang w:val="lv-LV"/>
        </w:rPr>
      </w:pPr>
      <w:r w:rsidRPr="00BE67BE">
        <w:rPr>
          <w:rFonts w:ascii="Times New Roman" w:hAnsi="Times New Roman" w:cs="Times New Roman"/>
          <w:sz w:val="36"/>
          <w:szCs w:val="36"/>
          <w:lang w:val="lv-LV"/>
        </w:rPr>
        <w:t>Publiskojamā daļa</w:t>
      </w:r>
    </w:p>
    <w:p w14:paraId="6FBB5951" w14:textId="77777777" w:rsidR="00112761" w:rsidRPr="00BE67BE" w:rsidRDefault="00112761" w:rsidP="00112761">
      <w:pPr>
        <w:spacing w:after="0" w:line="240" w:lineRule="auto"/>
        <w:jc w:val="center"/>
        <w:rPr>
          <w:rFonts w:ascii="Times New Roman" w:hAnsi="Times New Roman" w:cs="Times New Roman"/>
          <w:lang w:val="lv-LV"/>
        </w:rPr>
      </w:pPr>
    </w:p>
    <w:p w14:paraId="015E7AF4" w14:textId="77777777" w:rsidR="00112761" w:rsidRPr="00BE67BE" w:rsidRDefault="00112761" w:rsidP="00112761">
      <w:pPr>
        <w:spacing w:after="0" w:line="240" w:lineRule="auto"/>
        <w:jc w:val="center"/>
        <w:rPr>
          <w:rFonts w:ascii="Times New Roman" w:hAnsi="Times New Roman" w:cs="Times New Roman"/>
          <w:lang w:val="lv-LV"/>
        </w:rPr>
      </w:pPr>
    </w:p>
    <w:p w14:paraId="209FA64E" w14:textId="77777777" w:rsidR="00112761" w:rsidRPr="00BE67BE" w:rsidRDefault="00112761" w:rsidP="00112761">
      <w:pPr>
        <w:spacing w:after="0" w:line="240" w:lineRule="auto"/>
        <w:jc w:val="center"/>
        <w:rPr>
          <w:rFonts w:ascii="Times New Roman" w:hAnsi="Times New Roman" w:cs="Times New Roman"/>
          <w:lang w:val="lv-LV"/>
        </w:rPr>
      </w:pPr>
    </w:p>
    <w:p w14:paraId="27BBB2A4" w14:textId="77777777" w:rsidR="00112761" w:rsidRPr="00BE67BE" w:rsidRDefault="00112761" w:rsidP="00112761">
      <w:pPr>
        <w:spacing w:after="0" w:line="240" w:lineRule="auto"/>
        <w:jc w:val="center"/>
        <w:rPr>
          <w:rFonts w:ascii="Times New Roman" w:hAnsi="Times New Roman" w:cs="Times New Roman"/>
          <w:lang w:val="lv-LV"/>
        </w:rPr>
      </w:pPr>
    </w:p>
    <w:p w14:paraId="66C0F450" w14:textId="77777777" w:rsidR="00112761" w:rsidRDefault="00112761" w:rsidP="00112761">
      <w:pPr>
        <w:spacing w:after="0" w:line="240" w:lineRule="auto"/>
        <w:jc w:val="center"/>
        <w:rPr>
          <w:rFonts w:ascii="Times New Roman" w:hAnsi="Times New Roman" w:cs="Times New Roman"/>
          <w:sz w:val="32"/>
          <w:szCs w:val="32"/>
          <w:lang w:val="lv-LV"/>
        </w:rPr>
      </w:pPr>
    </w:p>
    <w:p w14:paraId="13698223" w14:textId="77777777" w:rsidR="00112761" w:rsidRDefault="00112761" w:rsidP="00112761">
      <w:pPr>
        <w:spacing w:after="0" w:line="240" w:lineRule="auto"/>
        <w:jc w:val="center"/>
        <w:rPr>
          <w:rFonts w:ascii="Times New Roman" w:hAnsi="Times New Roman" w:cs="Times New Roman"/>
          <w:sz w:val="32"/>
          <w:szCs w:val="32"/>
          <w:lang w:val="lv-LV"/>
        </w:rPr>
      </w:pPr>
    </w:p>
    <w:p w14:paraId="51B22512" w14:textId="77777777" w:rsidR="00112761" w:rsidRPr="00BE67BE" w:rsidRDefault="00112761" w:rsidP="00112761">
      <w:pPr>
        <w:spacing w:after="0" w:line="240" w:lineRule="auto"/>
        <w:jc w:val="center"/>
        <w:rPr>
          <w:rFonts w:ascii="Times New Roman" w:hAnsi="Times New Roman" w:cs="Times New Roman"/>
          <w:sz w:val="32"/>
          <w:szCs w:val="32"/>
          <w:lang w:val="lv-LV"/>
        </w:rPr>
      </w:pPr>
    </w:p>
    <w:p w14:paraId="3A4511C2" w14:textId="77777777" w:rsidR="00112761" w:rsidRPr="00BE5B69" w:rsidRDefault="00112761" w:rsidP="00112761">
      <w:pPr>
        <w:shd w:val="clear" w:color="auto" w:fill="FFFFFF"/>
        <w:spacing w:before="100" w:beforeAutospacing="1" w:after="100" w:afterAutospacing="1" w:line="293" w:lineRule="atLeast"/>
        <w:ind w:firstLine="300"/>
        <w:rPr>
          <w:rFonts w:ascii="Arial" w:eastAsia="Times New Roman" w:hAnsi="Arial" w:cs="Arial"/>
          <w:color w:val="414142"/>
          <w:lang w:val="lv-LV"/>
        </w:rPr>
      </w:pPr>
      <w:r w:rsidRPr="00BE67BE">
        <w:rPr>
          <w:rFonts w:ascii="Arial" w:eastAsia="Times New Roman" w:hAnsi="Arial" w:cs="Arial"/>
          <w:color w:val="414142"/>
          <w:sz w:val="20"/>
          <w:szCs w:val="20"/>
          <w:lang w:val="lv-LV"/>
        </w:rPr>
        <w:t>SASKAŅ</w:t>
      </w:r>
      <w:r w:rsidRPr="00BE5B69">
        <w:rPr>
          <w:rFonts w:ascii="Arial" w:eastAsia="Times New Roman" w:hAnsi="Arial" w:cs="Arial"/>
          <w:color w:val="414142"/>
          <w:lang w:val="lv-LV"/>
        </w:rPr>
        <w:t>OTS</w:t>
      </w:r>
    </w:p>
    <w:tbl>
      <w:tblPr>
        <w:tblW w:w="5159" w:type="pct"/>
        <w:shd w:val="clear" w:color="auto" w:fill="FFFFFF"/>
        <w:tblCellMar>
          <w:top w:w="20" w:type="dxa"/>
          <w:left w:w="20" w:type="dxa"/>
          <w:bottom w:w="20" w:type="dxa"/>
          <w:right w:w="20" w:type="dxa"/>
        </w:tblCellMar>
        <w:tblLook w:val="04A0" w:firstRow="1" w:lastRow="0" w:firstColumn="1" w:lastColumn="0" w:noHBand="0" w:noVBand="1"/>
      </w:tblPr>
      <w:tblGrid>
        <w:gridCol w:w="5208"/>
        <w:gridCol w:w="486"/>
        <w:gridCol w:w="4229"/>
      </w:tblGrid>
      <w:tr w:rsidR="00112761" w:rsidRPr="00BE5B69" w14:paraId="741E0641" w14:textId="77777777" w:rsidTr="000026A0">
        <w:trPr>
          <w:trHeight w:val="200"/>
        </w:trPr>
        <w:tc>
          <w:tcPr>
            <w:tcW w:w="2624" w:type="pct"/>
            <w:tcBorders>
              <w:top w:val="nil"/>
              <w:left w:val="nil"/>
              <w:bottom w:val="single" w:sz="6" w:space="0" w:color="414142"/>
              <w:right w:val="nil"/>
            </w:tcBorders>
            <w:shd w:val="clear" w:color="auto" w:fill="FFFFFF"/>
            <w:hideMark/>
          </w:tcPr>
          <w:p w14:paraId="06C720BD"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Dobeles novada Izglītības pārvaldes vadītāja</w:t>
            </w:r>
          </w:p>
        </w:tc>
        <w:tc>
          <w:tcPr>
            <w:tcW w:w="245" w:type="pct"/>
            <w:tcBorders>
              <w:top w:val="nil"/>
              <w:left w:val="nil"/>
              <w:bottom w:val="single" w:sz="6" w:space="0" w:color="414142"/>
              <w:right w:val="nil"/>
            </w:tcBorders>
            <w:shd w:val="clear" w:color="auto" w:fill="FFFFFF"/>
            <w:hideMark/>
          </w:tcPr>
          <w:p w14:paraId="203F9D4C" w14:textId="77777777" w:rsidR="00112761" w:rsidRPr="00BE5B69" w:rsidRDefault="00112761" w:rsidP="005E57A8">
            <w:pPr>
              <w:spacing w:after="0" w:line="240" w:lineRule="auto"/>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 </w:t>
            </w:r>
          </w:p>
        </w:tc>
        <w:tc>
          <w:tcPr>
            <w:tcW w:w="2131" w:type="pct"/>
            <w:tcBorders>
              <w:top w:val="nil"/>
              <w:left w:val="nil"/>
              <w:bottom w:val="single" w:sz="6" w:space="0" w:color="414142"/>
              <w:right w:val="nil"/>
            </w:tcBorders>
            <w:shd w:val="clear" w:color="auto" w:fill="FFFFFF"/>
            <w:hideMark/>
          </w:tcPr>
          <w:p w14:paraId="43822DA6" w14:textId="77777777" w:rsidR="00112761" w:rsidRPr="00BE5B69" w:rsidRDefault="00112761" w:rsidP="005E57A8">
            <w:pPr>
              <w:spacing w:after="0" w:line="240" w:lineRule="auto"/>
              <w:rPr>
                <w:rFonts w:ascii="Arial" w:eastAsia="Times New Roman" w:hAnsi="Arial" w:cs="Arial"/>
                <w:color w:val="414142"/>
                <w:lang w:val="lv-LV"/>
              </w:rPr>
            </w:pPr>
            <w:r w:rsidRPr="00BE5B69">
              <w:rPr>
                <w:rFonts w:ascii="Arial" w:eastAsia="Times New Roman" w:hAnsi="Arial" w:cs="Arial"/>
                <w:color w:val="414142"/>
                <w:lang w:val="lv-LV"/>
              </w:rPr>
              <w:t> </w:t>
            </w:r>
          </w:p>
        </w:tc>
      </w:tr>
      <w:tr w:rsidR="00112761" w:rsidRPr="00BE5B69" w14:paraId="1FDFC0E2" w14:textId="77777777" w:rsidTr="000026A0">
        <w:trPr>
          <w:trHeight w:val="200"/>
        </w:trPr>
        <w:tc>
          <w:tcPr>
            <w:tcW w:w="5000" w:type="pct"/>
            <w:gridSpan w:val="3"/>
            <w:tcBorders>
              <w:top w:val="nil"/>
              <w:left w:val="nil"/>
              <w:bottom w:val="nil"/>
              <w:right w:val="nil"/>
            </w:tcBorders>
            <w:shd w:val="clear" w:color="auto" w:fill="FFFFFF"/>
            <w:hideMark/>
          </w:tcPr>
          <w:p w14:paraId="3EE2DA5C" w14:textId="77777777" w:rsidR="00112761" w:rsidRPr="00BE5B69" w:rsidRDefault="00112761" w:rsidP="005E57A8">
            <w:pPr>
              <w:spacing w:after="0" w:line="240" w:lineRule="auto"/>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(dokumenta saskaņotāja pilns amata nosaukums)</w:t>
            </w:r>
          </w:p>
        </w:tc>
      </w:tr>
      <w:tr w:rsidR="00112761" w:rsidRPr="00BE5B69" w14:paraId="3BDA8B08" w14:textId="77777777" w:rsidTr="000026A0">
        <w:trPr>
          <w:trHeight w:val="280"/>
        </w:trPr>
        <w:tc>
          <w:tcPr>
            <w:tcW w:w="2624" w:type="pct"/>
            <w:tcBorders>
              <w:top w:val="nil"/>
              <w:left w:val="nil"/>
              <w:bottom w:val="single" w:sz="6" w:space="0" w:color="414142"/>
              <w:right w:val="nil"/>
            </w:tcBorders>
            <w:shd w:val="clear" w:color="auto" w:fill="FFFFFF"/>
            <w:hideMark/>
          </w:tcPr>
          <w:p w14:paraId="65F76030" w14:textId="77777777" w:rsidR="00112761" w:rsidRPr="00BE5B69" w:rsidRDefault="00112761" w:rsidP="005E57A8">
            <w:pPr>
              <w:spacing w:after="0" w:line="240" w:lineRule="auto"/>
              <w:rPr>
                <w:rFonts w:ascii="Arial" w:eastAsia="Times New Roman" w:hAnsi="Arial" w:cs="Arial"/>
                <w:color w:val="414142"/>
                <w:lang w:val="lv-LV"/>
              </w:rPr>
            </w:pPr>
            <w:r w:rsidRPr="00BE5B69">
              <w:rPr>
                <w:rFonts w:ascii="Arial" w:eastAsia="Times New Roman" w:hAnsi="Arial" w:cs="Arial"/>
                <w:color w:val="414142"/>
                <w:lang w:val="lv-LV"/>
              </w:rPr>
              <w:t> </w:t>
            </w:r>
          </w:p>
        </w:tc>
        <w:tc>
          <w:tcPr>
            <w:tcW w:w="245" w:type="pct"/>
            <w:tcBorders>
              <w:top w:val="nil"/>
              <w:left w:val="nil"/>
              <w:bottom w:val="nil"/>
              <w:right w:val="nil"/>
            </w:tcBorders>
            <w:shd w:val="clear" w:color="auto" w:fill="FFFFFF"/>
            <w:hideMark/>
          </w:tcPr>
          <w:p w14:paraId="5E31F338" w14:textId="77777777" w:rsidR="00112761" w:rsidRPr="00BE5B69" w:rsidRDefault="00112761" w:rsidP="005E57A8">
            <w:pPr>
              <w:spacing w:after="0" w:line="240" w:lineRule="auto"/>
              <w:rPr>
                <w:rFonts w:ascii="Arial" w:eastAsia="Times New Roman" w:hAnsi="Arial" w:cs="Arial"/>
                <w:color w:val="414142"/>
                <w:lang w:val="lv-LV"/>
              </w:rPr>
            </w:pPr>
            <w:r w:rsidRPr="00BE5B69">
              <w:rPr>
                <w:rFonts w:ascii="Arial" w:eastAsia="Times New Roman" w:hAnsi="Arial" w:cs="Arial"/>
                <w:color w:val="414142"/>
                <w:lang w:val="lv-LV"/>
              </w:rPr>
              <w:t> </w:t>
            </w:r>
          </w:p>
        </w:tc>
        <w:tc>
          <w:tcPr>
            <w:tcW w:w="2131" w:type="pct"/>
            <w:tcBorders>
              <w:top w:val="nil"/>
              <w:left w:val="nil"/>
              <w:bottom w:val="single" w:sz="6" w:space="0" w:color="414142"/>
              <w:right w:val="nil"/>
            </w:tcBorders>
            <w:shd w:val="clear" w:color="auto" w:fill="FFFFFF"/>
            <w:hideMark/>
          </w:tcPr>
          <w:p w14:paraId="3D4C86C2"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Aija Didrihsone</w:t>
            </w:r>
          </w:p>
        </w:tc>
      </w:tr>
      <w:tr w:rsidR="00112761" w:rsidRPr="00BE5B69" w14:paraId="3457428D" w14:textId="77777777" w:rsidTr="000026A0">
        <w:trPr>
          <w:trHeight w:val="200"/>
        </w:trPr>
        <w:tc>
          <w:tcPr>
            <w:tcW w:w="2624" w:type="pct"/>
            <w:tcBorders>
              <w:top w:val="single" w:sz="6" w:space="0" w:color="414142"/>
              <w:left w:val="nil"/>
              <w:bottom w:val="nil"/>
              <w:right w:val="nil"/>
            </w:tcBorders>
            <w:shd w:val="clear" w:color="auto" w:fill="FFFFFF"/>
            <w:hideMark/>
          </w:tcPr>
          <w:p w14:paraId="4A14817B"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(paraksts)</w:t>
            </w:r>
          </w:p>
        </w:tc>
        <w:tc>
          <w:tcPr>
            <w:tcW w:w="245" w:type="pct"/>
            <w:tcBorders>
              <w:top w:val="nil"/>
              <w:left w:val="nil"/>
              <w:bottom w:val="nil"/>
              <w:right w:val="nil"/>
            </w:tcBorders>
            <w:shd w:val="clear" w:color="auto" w:fill="FFFFFF"/>
            <w:hideMark/>
          </w:tcPr>
          <w:p w14:paraId="0FB821C8"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 </w:t>
            </w:r>
          </w:p>
        </w:tc>
        <w:tc>
          <w:tcPr>
            <w:tcW w:w="2131" w:type="pct"/>
            <w:tcBorders>
              <w:top w:val="single" w:sz="6" w:space="0" w:color="414142"/>
              <w:left w:val="nil"/>
              <w:bottom w:val="nil"/>
              <w:right w:val="nil"/>
            </w:tcBorders>
            <w:shd w:val="clear" w:color="auto" w:fill="FFFFFF"/>
            <w:hideMark/>
          </w:tcPr>
          <w:p w14:paraId="25F49DD2"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(vārds, uzvārds)</w:t>
            </w:r>
          </w:p>
        </w:tc>
      </w:tr>
      <w:tr w:rsidR="00112761" w:rsidRPr="00BE5B69" w14:paraId="0FDC0A9D" w14:textId="77777777" w:rsidTr="000026A0">
        <w:trPr>
          <w:trHeight w:val="280"/>
        </w:trPr>
        <w:tc>
          <w:tcPr>
            <w:tcW w:w="2624" w:type="pct"/>
            <w:tcBorders>
              <w:top w:val="nil"/>
              <w:left w:val="nil"/>
              <w:bottom w:val="single" w:sz="6" w:space="0" w:color="414142"/>
              <w:right w:val="nil"/>
            </w:tcBorders>
            <w:shd w:val="clear" w:color="auto" w:fill="FFFFFF"/>
            <w:hideMark/>
          </w:tcPr>
          <w:p w14:paraId="12A0FD15" w14:textId="77777777" w:rsidR="00112761" w:rsidRPr="00BE5B69" w:rsidRDefault="00112761" w:rsidP="005E57A8">
            <w:pPr>
              <w:spacing w:after="0" w:line="240" w:lineRule="auto"/>
              <w:jc w:val="center"/>
              <w:rPr>
                <w:rFonts w:ascii="Arial" w:eastAsia="Times New Roman" w:hAnsi="Arial" w:cs="Arial"/>
                <w:color w:val="414142"/>
                <w:lang w:val="lv-LV"/>
              </w:rPr>
            </w:pPr>
            <w:r w:rsidRPr="00BE5B69">
              <w:rPr>
                <w:rFonts w:ascii="Arial" w:eastAsia="Times New Roman" w:hAnsi="Arial" w:cs="Arial"/>
                <w:color w:val="414142"/>
                <w:lang w:val="lv-LV"/>
              </w:rPr>
              <w:t> </w:t>
            </w:r>
            <w:r w:rsidRPr="00BE5B69">
              <w:rPr>
                <w:rFonts w:ascii="Times New Roman" w:eastAsia="Times New Roman" w:hAnsi="Times New Roman" w:cs="Times New Roman"/>
                <w:color w:val="414142"/>
                <w:lang w:val="lv-LV"/>
              </w:rPr>
              <w:t>13.11.2021</w:t>
            </w:r>
          </w:p>
        </w:tc>
        <w:tc>
          <w:tcPr>
            <w:tcW w:w="245" w:type="pct"/>
            <w:tcBorders>
              <w:top w:val="nil"/>
              <w:left w:val="nil"/>
              <w:bottom w:val="nil"/>
              <w:right w:val="nil"/>
            </w:tcBorders>
            <w:shd w:val="clear" w:color="auto" w:fill="FFFFFF"/>
            <w:hideMark/>
          </w:tcPr>
          <w:p w14:paraId="4519CAA6" w14:textId="77777777" w:rsidR="00112761" w:rsidRPr="00BE5B69" w:rsidRDefault="00112761" w:rsidP="005E57A8">
            <w:pPr>
              <w:spacing w:after="0" w:line="240" w:lineRule="auto"/>
              <w:jc w:val="center"/>
              <w:rPr>
                <w:rFonts w:ascii="Arial" w:eastAsia="Times New Roman" w:hAnsi="Arial" w:cs="Arial"/>
                <w:color w:val="414142"/>
                <w:lang w:val="lv-LV"/>
              </w:rPr>
            </w:pPr>
            <w:r w:rsidRPr="00BE5B69">
              <w:rPr>
                <w:rFonts w:ascii="Arial" w:eastAsia="Times New Roman" w:hAnsi="Arial" w:cs="Arial"/>
                <w:color w:val="414142"/>
                <w:lang w:val="lv-LV"/>
              </w:rPr>
              <w:t> </w:t>
            </w:r>
          </w:p>
        </w:tc>
        <w:tc>
          <w:tcPr>
            <w:tcW w:w="2131" w:type="pct"/>
            <w:tcBorders>
              <w:top w:val="nil"/>
              <w:left w:val="nil"/>
              <w:bottom w:val="nil"/>
              <w:right w:val="nil"/>
            </w:tcBorders>
            <w:shd w:val="clear" w:color="auto" w:fill="FFFFFF"/>
            <w:hideMark/>
          </w:tcPr>
          <w:p w14:paraId="098008BE" w14:textId="77777777" w:rsidR="00112761" w:rsidRPr="00BE5B69" w:rsidRDefault="00112761" w:rsidP="005E57A8">
            <w:pPr>
              <w:spacing w:after="0" w:line="240" w:lineRule="auto"/>
              <w:jc w:val="center"/>
              <w:rPr>
                <w:rFonts w:ascii="Arial" w:eastAsia="Times New Roman" w:hAnsi="Arial" w:cs="Arial"/>
                <w:color w:val="414142"/>
                <w:lang w:val="lv-LV"/>
              </w:rPr>
            </w:pPr>
            <w:r w:rsidRPr="00BE5B69">
              <w:rPr>
                <w:rFonts w:ascii="Arial" w:eastAsia="Times New Roman" w:hAnsi="Arial" w:cs="Arial"/>
                <w:color w:val="414142"/>
                <w:lang w:val="lv-LV"/>
              </w:rPr>
              <w:t> </w:t>
            </w:r>
          </w:p>
        </w:tc>
      </w:tr>
      <w:tr w:rsidR="00112761" w:rsidRPr="00BE5B69" w14:paraId="04517E7F" w14:textId="77777777" w:rsidTr="000026A0">
        <w:trPr>
          <w:trHeight w:val="200"/>
        </w:trPr>
        <w:tc>
          <w:tcPr>
            <w:tcW w:w="2624" w:type="pct"/>
            <w:tcBorders>
              <w:top w:val="single" w:sz="6" w:space="0" w:color="414142"/>
              <w:left w:val="nil"/>
              <w:bottom w:val="nil"/>
              <w:right w:val="nil"/>
            </w:tcBorders>
            <w:shd w:val="clear" w:color="auto" w:fill="FFFFFF"/>
            <w:hideMark/>
          </w:tcPr>
          <w:p w14:paraId="078FD53F"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(datums)</w:t>
            </w:r>
          </w:p>
        </w:tc>
        <w:tc>
          <w:tcPr>
            <w:tcW w:w="245" w:type="pct"/>
            <w:tcBorders>
              <w:top w:val="nil"/>
              <w:left w:val="nil"/>
              <w:bottom w:val="nil"/>
              <w:right w:val="nil"/>
            </w:tcBorders>
            <w:shd w:val="clear" w:color="auto" w:fill="FFFFFF"/>
            <w:hideMark/>
          </w:tcPr>
          <w:p w14:paraId="33F48BCF"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 </w:t>
            </w:r>
          </w:p>
        </w:tc>
        <w:tc>
          <w:tcPr>
            <w:tcW w:w="2131" w:type="pct"/>
            <w:tcBorders>
              <w:top w:val="nil"/>
              <w:left w:val="nil"/>
              <w:bottom w:val="nil"/>
              <w:right w:val="nil"/>
            </w:tcBorders>
            <w:shd w:val="clear" w:color="auto" w:fill="FFFFFF"/>
            <w:hideMark/>
          </w:tcPr>
          <w:p w14:paraId="47A44756" w14:textId="77777777" w:rsidR="00112761" w:rsidRPr="00BE5B69" w:rsidRDefault="00112761" w:rsidP="005E57A8">
            <w:pPr>
              <w:spacing w:after="0" w:line="240" w:lineRule="auto"/>
              <w:jc w:val="center"/>
              <w:rPr>
                <w:rFonts w:ascii="Times New Roman" w:eastAsia="Times New Roman" w:hAnsi="Times New Roman" w:cs="Times New Roman"/>
                <w:color w:val="414142"/>
                <w:lang w:val="lv-LV"/>
              </w:rPr>
            </w:pPr>
            <w:r w:rsidRPr="00BE5B69">
              <w:rPr>
                <w:rFonts w:ascii="Times New Roman" w:eastAsia="Times New Roman" w:hAnsi="Times New Roman" w:cs="Times New Roman"/>
                <w:color w:val="414142"/>
                <w:lang w:val="lv-LV"/>
              </w:rPr>
              <w:t> </w:t>
            </w:r>
          </w:p>
        </w:tc>
      </w:tr>
    </w:tbl>
    <w:p w14:paraId="456E6FDB" w14:textId="77777777" w:rsidR="00112761" w:rsidRPr="00BE67BE" w:rsidRDefault="00112761" w:rsidP="00112761">
      <w:pPr>
        <w:spacing w:after="0" w:line="240" w:lineRule="auto"/>
        <w:jc w:val="center"/>
        <w:rPr>
          <w:rFonts w:ascii="Times New Roman" w:hAnsi="Times New Roman" w:cs="Times New Roman"/>
          <w:sz w:val="32"/>
          <w:szCs w:val="32"/>
          <w:lang w:val="lv-LV"/>
        </w:rPr>
      </w:pPr>
    </w:p>
    <w:p w14:paraId="38C5F45C" w14:textId="77777777" w:rsidR="00112761" w:rsidRPr="00BE67BE" w:rsidRDefault="00112761" w:rsidP="00112761">
      <w:pPr>
        <w:spacing w:after="0" w:line="240" w:lineRule="auto"/>
        <w:rPr>
          <w:rFonts w:ascii="Times New Roman" w:hAnsi="Times New Roman" w:cs="Times New Roman"/>
          <w:sz w:val="32"/>
          <w:szCs w:val="32"/>
          <w:lang w:val="lv-LV"/>
        </w:rPr>
      </w:pPr>
    </w:p>
    <w:p w14:paraId="1D3C320F" w14:textId="77777777" w:rsidR="00112761" w:rsidRPr="00BE67BE" w:rsidRDefault="00112761" w:rsidP="00112761">
      <w:pPr>
        <w:spacing w:after="0" w:line="240" w:lineRule="auto"/>
        <w:jc w:val="center"/>
        <w:rPr>
          <w:rFonts w:ascii="Times New Roman" w:hAnsi="Times New Roman" w:cs="Times New Roman"/>
          <w:sz w:val="32"/>
          <w:szCs w:val="32"/>
          <w:lang w:val="lv-LV"/>
        </w:rPr>
      </w:pPr>
    </w:p>
    <w:p w14:paraId="29592B9D" w14:textId="77777777" w:rsidR="00112761" w:rsidRPr="00BE67BE" w:rsidRDefault="00112761" w:rsidP="00112761">
      <w:pPr>
        <w:spacing w:after="0" w:line="240" w:lineRule="auto"/>
        <w:rPr>
          <w:rFonts w:ascii="Times New Roman" w:hAnsi="Times New Roman" w:cs="Times New Roman"/>
          <w:sz w:val="32"/>
          <w:szCs w:val="32"/>
          <w:lang w:val="lv-LV"/>
        </w:rPr>
      </w:pPr>
      <w:r w:rsidRPr="00BE67BE">
        <w:rPr>
          <w:rFonts w:ascii="Times New Roman" w:hAnsi="Times New Roman" w:cs="Times New Roman"/>
          <w:sz w:val="32"/>
          <w:szCs w:val="32"/>
          <w:lang w:val="lv-LV"/>
        </w:rPr>
        <w:br w:type="page"/>
      </w:r>
    </w:p>
    <w:p w14:paraId="5CEAE86C"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lastRenderedPageBreak/>
        <w:t>Izglītības iestādes vispārīgs raksturojums</w:t>
      </w:r>
    </w:p>
    <w:p w14:paraId="3AE34E87" w14:textId="77777777" w:rsidR="00112761" w:rsidRPr="00BE67BE" w:rsidRDefault="00112761" w:rsidP="00112761">
      <w:pPr>
        <w:spacing w:after="0" w:line="240" w:lineRule="auto"/>
        <w:rPr>
          <w:rFonts w:ascii="Times New Roman" w:hAnsi="Times New Roman" w:cs="Times New Roman"/>
          <w:sz w:val="24"/>
          <w:szCs w:val="24"/>
          <w:lang w:val="lv-LV"/>
        </w:rPr>
      </w:pPr>
    </w:p>
    <w:p w14:paraId="3D485BF9" w14:textId="77777777" w:rsidR="00112761" w:rsidRPr="00BE67BE" w:rsidRDefault="00112761" w:rsidP="00112761">
      <w:pPr>
        <w:pStyle w:val="ListParagraph"/>
        <w:numPr>
          <w:ilvl w:val="1"/>
          <w:numId w:val="1"/>
        </w:numPr>
        <w:spacing w:line="300" w:lineRule="exact"/>
        <w:ind w:left="426"/>
        <w:rPr>
          <w:rFonts w:ascii="Times New Roman" w:hAnsi="Times New Roman" w:cs="Times New Roman"/>
          <w:lang w:val="lv-LV"/>
        </w:rPr>
      </w:pPr>
      <w:r w:rsidRPr="00BE67BE">
        <w:rPr>
          <w:rFonts w:ascii="Times New Roman" w:hAnsi="Times New Roman" w:cs="Times New Roman"/>
          <w:lang w:val="lv-LV"/>
        </w:rPr>
        <w:t>Izglītojamo skaits un īstenotās izglītības programmas 2020./2021.māc.g.</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1134"/>
        <w:gridCol w:w="1134"/>
        <w:gridCol w:w="850"/>
        <w:gridCol w:w="1276"/>
        <w:gridCol w:w="1559"/>
        <w:gridCol w:w="1701"/>
      </w:tblGrid>
      <w:tr w:rsidR="00112761" w:rsidRPr="00BE67BE" w14:paraId="68F86453" w14:textId="77777777" w:rsidTr="00845C3E">
        <w:trPr>
          <w:trHeight w:val="544"/>
        </w:trPr>
        <w:tc>
          <w:tcPr>
            <w:tcW w:w="2411" w:type="dxa"/>
            <w:vMerge w:val="restart"/>
            <w:tcBorders>
              <w:top w:val="single" w:sz="4" w:space="0" w:color="auto"/>
              <w:left w:val="single" w:sz="4" w:space="0" w:color="auto"/>
              <w:bottom w:val="single" w:sz="4" w:space="0" w:color="auto"/>
              <w:right w:val="single" w:sz="4" w:space="0" w:color="auto"/>
            </w:tcBorders>
            <w:vAlign w:val="center"/>
          </w:tcPr>
          <w:p w14:paraId="5A7B0213" w14:textId="3BB897A9"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 xml:space="preserve">Izglītības programmas nosaukums </w:t>
            </w:r>
          </w:p>
        </w:tc>
        <w:tc>
          <w:tcPr>
            <w:tcW w:w="1134" w:type="dxa"/>
            <w:vMerge w:val="restart"/>
            <w:tcBorders>
              <w:top w:val="single" w:sz="4" w:space="0" w:color="auto"/>
              <w:left w:val="single" w:sz="4" w:space="0" w:color="auto"/>
              <w:right w:val="single" w:sz="4" w:space="0" w:color="auto"/>
            </w:tcBorders>
            <w:vAlign w:val="center"/>
          </w:tcPr>
          <w:p w14:paraId="3C0B89AA"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Izglītības</w:t>
            </w:r>
          </w:p>
          <w:p w14:paraId="21AD14C7"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 xml:space="preserve">programmas </w:t>
            </w:r>
          </w:p>
          <w:p w14:paraId="7105B994" w14:textId="6E6B70EC"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kods</w:t>
            </w:r>
          </w:p>
        </w:tc>
        <w:tc>
          <w:tcPr>
            <w:tcW w:w="1134" w:type="dxa"/>
            <w:vMerge w:val="restart"/>
            <w:tcBorders>
              <w:left w:val="single" w:sz="4" w:space="0" w:color="auto"/>
            </w:tcBorders>
            <w:vAlign w:val="center"/>
          </w:tcPr>
          <w:p w14:paraId="03AD4440"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 xml:space="preserve">Īstenošanas vietas adrese </w:t>
            </w:r>
          </w:p>
          <w:p w14:paraId="29200ADE"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(ja atšķiras no juridiskās adreses)</w:t>
            </w:r>
          </w:p>
        </w:tc>
        <w:tc>
          <w:tcPr>
            <w:tcW w:w="2126" w:type="dxa"/>
            <w:gridSpan w:val="2"/>
            <w:vAlign w:val="center"/>
          </w:tcPr>
          <w:p w14:paraId="4D4DA24A"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Licence</w:t>
            </w:r>
          </w:p>
        </w:tc>
        <w:tc>
          <w:tcPr>
            <w:tcW w:w="1559" w:type="dxa"/>
            <w:vMerge w:val="restart"/>
            <w:vAlign w:val="center"/>
          </w:tcPr>
          <w:p w14:paraId="3657E134"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 xml:space="preserve">Izglītojamo skaits, uzsākot programmas apguvi vai uzsākot 2020./2021.māc.g. </w:t>
            </w:r>
          </w:p>
        </w:tc>
        <w:tc>
          <w:tcPr>
            <w:tcW w:w="1701" w:type="dxa"/>
            <w:vMerge w:val="restart"/>
            <w:vAlign w:val="center"/>
          </w:tcPr>
          <w:p w14:paraId="64674614"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Izglītojamo skaits, noslēdzot programmas apguvi vai noslēdzot 2020./2021.māc.g.</w:t>
            </w:r>
          </w:p>
        </w:tc>
      </w:tr>
      <w:tr w:rsidR="00112761" w:rsidRPr="00BE67BE" w14:paraId="5338AE4E" w14:textId="77777777" w:rsidTr="00845C3E">
        <w:trPr>
          <w:trHeight w:val="784"/>
        </w:trPr>
        <w:tc>
          <w:tcPr>
            <w:tcW w:w="2411" w:type="dxa"/>
            <w:vMerge/>
            <w:tcBorders>
              <w:left w:val="single" w:sz="4" w:space="0" w:color="auto"/>
              <w:bottom w:val="single" w:sz="4" w:space="0" w:color="auto"/>
              <w:right w:val="single" w:sz="4" w:space="0" w:color="auto"/>
            </w:tcBorders>
          </w:tcPr>
          <w:p w14:paraId="1C2DB60C"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20ADA16F"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1134" w:type="dxa"/>
            <w:vMerge/>
            <w:tcBorders>
              <w:left w:val="single" w:sz="4" w:space="0" w:color="auto"/>
            </w:tcBorders>
          </w:tcPr>
          <w:p w14:paraId="4016E635"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850" w:type="dxa"/>
            <w:vAlign w:val="center"/>
          </w:tcPr>
          <w:p w14:paraId="498A52A6"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Nr.</w:t>
            </w:r>
          </w:p>
        </w:tc>
        <w:tc>
          <w:tcPr>
            <w:tcW w:w="1276" w:type="dxa"/>
            <w:vAlign w:val="center"/>
          </w:tcPr>
          <w:p w14:paraId="5A918A83" w14:textId="77777777"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Licencēšanas</w:t>
            </w:r>
          </w:p>
          <w:p w14:paraId="4EA0C7A1" w14:textId="2AD8015A" w:rsidR="00112761" w:rsidRPr="009844CE" w:rsidRDefault="00112761" w:rsidP="009844CE">
            <w:pPr>
              <w:spacing w:after="0" w:line="240" w:lineRule="auto"/>
              <w:jc w:val="center"/>
              <w:rPr>
                <w:rFonts w:ascii="Times New Roman" w:hAnsi="Times New Roman" w:cs="Times New Roman"/>
                <w:b/>
                <w:bCs/>
                <w:sz w:val="20"/>
                <w:szCs w:val="20"/>
                <w:lang w:val="lv-LV"/>
              </w:rPr>
            </w:pPr>
            <w:r w:rsidRPr="009844CE">
              <w:rPr>
                <w:rFonts w:ascii="Times New Roman" w:hAnsi="Times New Roman" w:cs="Times New Roman"/>
                <w:b/>
                <w:bCs/>
                <w:sz w:val="20"/>
                <w:szCs w:val="20"/>
                <w:lang w:val="lv-LV"/>
              </w:rPr>
              <w:t>datums</w:t>
            </w:r>
          </w:p>
        </w:tc>
        <w:tc>
          <w:tcPr>
            <w:tcW w:w="1559" w:type="dxa"/>
            <w:vMerge/>
          </w:tcPr>
          <w:p w14:paraId="09175990"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1701" w:type="dxa"/>
            <w:vMerge/>
          </w:tcPr>
          <w:p w14:paraId="5FD39645"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r>
      <w:tr w:rsidR="00112761" w:rsidRPr="00BE67BE" w14:paraId="3C0555F3" w14:textId="77777777" w:rsidTr="00845C3E">
        <w:trPr>
          <w:trHeight w:val="784"/>
        </w:trPr>
        <w:tc>
          <w:tcPr>
            <w:tcW w:w="2411" w:type="dxa"/>
            <w:tcBorders>
              <w:left w:val="single" w:sz="4" w:space="0" w:color="auto"/>
              <w:right w:val="single" w:sz="4" w:space="0" w:color="auto"/>
            </w:tcBorders>
          </w:tcPr>
          <w:p w14:paraId="4083CCFD" w14:textId="32FB7EDB" w:rsidR="00112761" w:rsidRPr="00BE67BE" w:rsidRDefault="00112761" w:rsidP="009844CE">
            <w:pPr>
              <w:spacing w:after="0" w:line="240" w:lineRule="auto"/>
              <w:rPr>
                <w:rFonts w:ascii="Times New Roman" w:hAnsi="Times New Roman" w:cs="Times New Roman"/>
                <w:lang w:val="lv-LV"/>
              </w:rPr>
            </w:pPr>
            <w:r w:rsidRPr="009844CE">
              <w:rPr>
                <w:rFonts w:ascii="Times New Roman" w:hAnsi="Times New Roman" w:cs="Times New Roman"/>
                <w:lang w:val="lv-LV"/>
              </w:rPr>
              <w:t>Vispārējās pirmsskolas izglītības programma</w:t>
            </w:r>
          </w:p>
        </w:tc>
        <w:tc>
          <w:tcPr>
            <w:tcW w:w="1134" w:type="dxa"/>
            <w:tcBorders>
              <w:left w:val="single" w:sz="4" w:space="0" w:color="auto"/>
              <w:right w:val="single" w:sz="4" w:space="0" w:color="auto"/>
            </w:tcBorders>
          </w:tcPr>
          <w:p w14:paraId="1B5BD9E8" w14:textId="77777777" w:rsidR="00112761" w:rsidRPr="00BE67BE" w:rsidRDefault="00112761" w:rsidP="009844CE">
            <w:pPr>
              <w:spacing w:after="0" w:line="240" w:lineRule="auto"/>
              <w:jc w:val="center"/>
              <w:rPr>
                <w:rFonts w:ascii="Times New Roman" w:hAnsi="Times New Roman" w:cs="Times New Roman"/>
                <w:sz w:val="24"/>
                <w:szCs w:val="24"/>
                <w:lang w:val="lv-LV"/>
              </w:rPr>
            </w:pPr>
            <w:r w:rsidRPr="00BE67BE">
              <w:rPr>
                <w:rFonts w:ascii="Times New Roman" w:hAnsi="Times New Roman" w:cs="Times New Roman"/>
                <w:sz w:val="24"/>
                <w:szCs w:val="24"/>
                <w:lang w:val="lv-LV"/>
              </w:rPr>
              <w:t>01011111</w:t>
            </w:r>
          </w:p>
        </w:tc>
        <w:tc>
          <w:tcPr>
            <w:tcW w:w="1134" w:type="dxa"/>
            <w:tcBorders>
              <w:left w:val="single" w:sz="4" w:space="0" w:color="auto"/>
            </w:tcBorders>
          </w:tcPr>
          <w:p w14:paraId="2DC36483"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850" w:type="dxa"/>
          </w:tcPr>
          <w:p w14:paraId="3BF3B727" w14:textId="77777777" w:rsidR="00112761" w:rsidRPr="009844CE" w:rsidRDefault="00112761" w:rsidP="009844CE">
            <w:pPr>
              <w:spacing w:after="0" w:line="240" w:lineRule="auto"/>
              <w:jc w:val="center"/>
              <w:rPr>
                <w:rFonts w:ascii="Times New Roman" w:hAnsi="Times New Roman" w:cs="Times New Roman"/>
                <w:sz w:val="24"/>
                <w:szCs w:val="24"/>
                <w:lang w:val="lv-LV"/>
              </w:rPr>
            </w:pPr>
            <w:r w:rsidRPr="009844CE">
              <w:rPr>
                <w:rFonts w:ascii="Times New Roman" w:hAnsi="Times New Roman" w:cs="Times New Roman"/>
                <w:sz w:val="24"/>
                <w:szCs w:val="24"/>
                <w:lang w:val="lv-LV"/>
              </w:rPr>
              <w:t>V 7886</w:t>
            </w:r>
          </w:p>
        </w:tc>
        <w:tc>
          <w:tcPr>
            <w:tcW w:w="1276" w:type="dxa"/>
          </w:tcPr>
          <w:p w14:paraId="0FC62A8A" w14:textId="77777777" w:rsidR="00112761" w:rsidRPr="009844CE" w:rsidRDefault="00112761" w:rsidP="009844CE">
            <w:pPr>
              <w:spacing w:after="0" w:line="240" w:lineRule="auto"/>
              <w:jc w:val="center"/>
              <w:rPr>
                <w:rFonts w:ascii="Times New Roman" w:hAnsi="Times New Roman" w:cs="Times New Roman"/>
                <w:sz w:val="24"/>
                <w:szCs w:val="24"/>
                <w:lang w:val="lv-LV"/>
              </w:rPr>
            </w:pPr>
            <w:r w:rsidRPr="009844CE">
              <w:rPr>
                <w:rFonts w:ascii="Times New Roman" w:hAnsi="Times New Roman" w:cs="Times New Roman"/>
                <w:sz w:val="24"/>
                <w:szCs w:val="24"/>
                <w:lang w:val="lv-LV"/>
              </w:rPr>
              <w:t>13.04.2015.</w:t>
            </w:r>
          </w:p>
        </w:tc>
        <w:tc>
          <w:tcPr>
            <w:tcW w:w="1559" w:type="dxa"/>
          </w:tcPr>
          <w:p w14:paraId="405A9BAB" w14:textId="77777777" w:rsidR="00112761" w:rsidRPr="00BE67BE" w:rsidRDefault="00112761" w:rsidP="009844CE">
            <w:pPr>
              <w:spacing w:after="0" w:line="240" w:lineRule="auto"/>
              <w:jc w:val="center"/>
              <w:rPr>
                <w:rFonts w:ascii="Times New Roman" w:hAnsi="Times New Roman" w:cs="Times New Roman"/>
                <w:sz w:val="20"/>
                <w:szCs w:val="20"/>
                <w:lang w:val="lv-LV"/>
              </w:rPr>
            </w:pPr>
            <w:r w:rsidRPr="00BE67BE">
              <w:rPr>
                <w:rFonts w:ascii="Times New Roman" w:hAnsi="Times New Roman" w:cs="Times New Roman"/>
                <w:sz w:val="20"/>
                <w:szCs w:val="20"/>
                <w:lang w:val="lv-LV"/>
              </w:rPr>
              <w:t>64</w:t>
            </w:r>
          </w:p>
        </w:tc>
        <w:tc>
          <w:tcPr>
            <w:tcW w:w="1701" w:type="dxa"/>
          </w:tcPr>
          <w:p w14:paraId="6F12B70D" w14:textId="77777777" w:rsidR="00112761" w:rsidRPr="00BE67BE" w:rsidRDefault="00112761" w:rsidP="009844CE">
            <w:pPr>
              <w:spacing w:after="0" w:line="240" w:lineRule="auto"/>
              <w:jc w:val="center"/>
              <w:rPr>
                <w:rFonts w:ascii="Times New Roman" w:hAnsi="Times New Roman" w:cs="Times New Roman"/>
                <w:sz w:val="20"/>
                <w:szCs w:val="20"/>
                <w:lang w:val="lv-LV"/>
              </w:rPr>
            </w:pPr>
            <w:r w:rsidRPr="00BE67BE">
              <w:rPr>
                <w:rFonts w:ascii="Times New Roman" w:hAnsi="Times New Roman" w:cs="Times New Roman"/>
                <w:sz w:val="20"/>
                <w:szCs w:val="20"/>
                <w:lang w:val="lv-LV"/>
              </w:rPr>
              <w:t>61</w:t>
            </w:r>
          </w:p>
        </w:tc>
      </w:tr>
      <w:tr w:rsidR="00112761" w:rsidRPr="00BE67BE" w14:paraId="71D0B5FB" w14:textId="77777777" w:rsidTr="00845C3E">
        <w:trPr>
          <w:trHeight w:val="784"/>
        </w:trPr>
        <w:tc>
          <w:tcPr>
            <w:tcW w:w="2411" w:type="dxa"/>
            <w:tcBorders>
              <w:left w:val="single" w:sz="4" w:space="0" w:color="auto"/>
              <w:right w:val="single" w:sz="4" w:space="0" w:color="auto"/>
            </w:tcBorders>
          </w:tcPr>
          <w:p w14:paraId="33BF183B" w14:textId="779CA735" w:rsidR="00112761" w:rsidRPr="00BE67BE" w:rsidRDefault="00112761" w:rsidP="009844CE">
            <w:pPr>
              <w:spacing w:after="0" w:line="240" w:lineRule="auto"/>
              <w:rPr>
                <w:rFonts w:ascii="Times New Roman" w:hAnsi="Times New Roman" w:cs="Times New Roman"/>
                <w:lang w:val="lv-LV"/>
              </w:rPr>
            </w:pPr>
            <w:r w:rsidRPr="009844CE">
              <w:rPr>
                <w:rFonts w:ascii="Times New Roman" w:hAnsi="Times New Roman" w:cs="Times New Roman"/>
                <w:lang w:val="lv-LV"/>
              </w:rPr>
              <w:t>Speciālās pirmsskolas izglītības programma izglītojamajiem ar smagiem garīgās attīstības traucējumiem vai vairākiem smagiem attīstības traucējumiem</w:t>
            </w:r>
          </w:p>
        </w:tc>
        <w:tc>
          <w:tcPr>
            <w:tcW w:w="1134" w:type="dxa"/>
            <w:tcBorders>
              <w:left w:val="single" w:sz="4" w:space="0" w:color="auto"/>
              <w:right w:val="single" w:sz="4" w:space="0" w:color="auto"/>
            </w:tcBorders>
          </w:tcPr>
          <w:p w14:paraId="451157D0" w14:textId="35462338" w:rsidR="00112761" w:rsidRPr="00BE67BE" w:rsidRDefault="00112761" w:rsidP="009844CE">
            <w:pPr>
              <w:spacing w:after="0" w:line="240" w:lineRule="auto"/>
              <w:jc w:val="center"/>
              <w:rPr>
                <w:rFonts w:ascii="Times New Roman" w:hAnsi="Times New Roman" w:cs="Times New Roman"/>
                <w:sz w:val="24"/>
                <w:szCs w:val="24"/>
                <w:lang w:val="lv-LV"/>
              </w:rPr>
            </w:pPr>
            <w:r w:rsidRPr="009844CE">
              <w:rPr>
                <w:rFonts w:ascii="Times New Roman" w:hAnsi="Times New Roman" w:cs="Times New Roman"/>
                <w:sz w:val="24"/>
                <w:szCs w:val="24"/>
                <w:lang w:val="lv-LV"/>
              </w:rPr>
              <w:t>01015911</w:t>
            </w:r>
          </w:p>
        </w:tc>
        <w:tc>
          <w:tcPr>
            <w:tcW w:w="1134" w:type="dxa"/>
            <w:tcBorders>
              <w:left w:val="single" w:sz="4" w:space="0" w:color="auto"/>
            </w:tcBorders>
          </w:tcPr>
          <w:p w14:paraId="4562B23C" w14:textId="77777777" w:rsidR="00112761" w:rsidRPr="00BE67BE" w:rsidRDefault="00112761" w:rsidP="009844CE">
            <w:pPr>
              <w:spacing w:after="0" w:line="240" w:lineRule="auto"/>
              <w:jc w:val="center"/>
              <w:rPr>
                <w:rFonts w:ascii="Times New Roman" w:hAnsi="Times New Roman" w:cs="Times New Roman"/>
                <w:sz w:val="20"/>
                <w:szCs w:val="20"/>
                <w:lang w:val="lv-LV"/>
              </w:rPr>
            </w:pPr>
          </w:p>
        </w:tc>
        <w:tc>
          <w:tcPr>
            <w:tcW w:w="850" w:type="dxa"/>
          </w:tcPr>
          <w:p w14:paraId="765C824F" w14:textId="77777777" w:rsidR="00112761" w:rsidRPr="009844CE" w:rsidRDefault="00112761" w:rsidP="009844CE">
            <w:pPr>
              <w:spacing w:after="0" w:line="240" w:lineRule="auto"/>
              <w:jc w:val="center"/>
              <w:rPr>
                <w:rFonts w:ascii="Times New Roman" w:hAnsi="Times New Roman" w:cs="Times New Roman"/>
                <w:sz w:val="24"/>
                <w:szCs w:val="24"/>
                <w:lang w:val="lv-LV"/>
              </w:rPr>
            </w:pPr>
            <w:r w:rsidRPr="009844CE">
              <w:rPr>
                <w:rFonts w:ascii="Times New Roman" w:hAnsi="Times New Roman" w:cs="Times New Roman"/>
                <w:sz w:val="24"/>
                <w:szCs w:val="24"/>
                <w:lang w:val="lv-LV"/>
              </w:rPr>
              <w:t>V 4002</w:t>
            </w:r>
          </w:p>
        </w:tc>
        <w:tc>
          <w:tcPr>
            <w:tcW w:w="1276" w:type="dxa"/>
          </w:tcPr>
          <w:p w14:paraId="55FFFAB9" w14:textId="77777777" w:rsidR="00112761" w:rsidRPr="009844CE" w:rsidRDefault="00112761" w:rsidP="009844CE">
            <w:pPr>
              <w:spacing w:after="0" w:line="240" w:lineRule="auto"/>
              <w:jc w:val="center"/>
              <w:rPr>
                <w:rFonts w:ascii="Times New Roman" w:hAnsi="Times New Roman" w:cs="Times New Roman"/>
                <w:sz w:val="24"/>
                <w:szCs w:val="24"/>
                <w:lang w:val="lv-LV"/>
              </w:rPr>
            </w:pPr>
            <w:r w:rsidRPr="009844CE">
              <w:rPr>
                <w:rFonts w:ascii="Times New Roman" w:hAnsi="Times New Roman" w:cs="Times New Roman"/>
                <w:sz w:val="24"/>
                <w:szCs w:val="24"/>
                <w:lang w:val="lv-LV"/>
              </w:rPr>
              <w:t>03.09.2020.</w:t>
            </w:r>
          </w:p>
        </w:tc>
        <w:tc>
          <w:tcPr>
            <w:tcW w:w="1559" w:type="dxa"/>
          </w:tcPr>
          <w:p w14:paraId="584265F2" w14:textId="77777777" w:rsidR="00112761" w:rsidRPr="00BE67BE" w:rsidRDefault="00112761" w:rsidP="009844CE">
            <w:pPr>
              <w:spacing w:after="0" w:line="240" w:lineRule="auto"/>
              <w:jc w:val="center"/>
              <w:rPr>
                <w:rFonts w:ascii="Times New Roman" w:hAnsi="Times New Roman" w:cs="Times New Roman"/>
                <w:sz w:val="20"/>
                <w:szCs w:val="20"/>
                <w:lang w:val="lv-LV"/>
              </w:rPr>
            </w:pPr>
            <w:r w:rsidRPr="00BE67BE">
              <w:rPr>
                <w:rFonts w:ascii="Times New Roman" w:hAnsi="Times New Roman" w:cs="Times New Roman"/>
                <w:sz w:val="20"/>
                <w:szCs w:val="20"/>
                <w:lang w:val="lv-LV"/>
              </w:rPr>
              <w:t>1</w:t>
            </w:r>
          </w:p>
        </w:tc>
        <w:tc>
          <w:tcPr>
            <w:tcW w:w="1701" w:type="dxa"/>
          </w:tcPr>
          <w:p w14:paraId="064DCD7C" w14:textId="77777777" w:rsidR="00112761" w:rsidRPr="00BE67BE" w:rsidRDefault="00112761" w:rsidP="009844CE">
            <w:pPr>
              <w:spacing w:after="0" w:line="240" w:lineRule="auto"/>
              <w:jc w:val="center"/>
              <w:rPr>
                <w:rFonts w:ascii="Times New Roman" w:hAnsi="Times New Roman" w:cs="Times New Roman"/>
                <w:sz w:val="20"/>
                <w:szCs w:val="20"/>
                <w:lang w:val="lv-LV"/>
              </w:rPr>
            </w:pPr>
            <w:r w:rsidRPr="00BE67BE">
              <w:rPr>
                <w:rFonts w:ascii="Times New Roman" w:hAnsi="Times New Roman" w:cs="Times New Roman"/>
                <w:sz w:val="20"/>
                <w:szCs w:val="20"/>
                <w:lang w:val="lv-LV"/>
              </w:rPr>
              <w:t>-</w:t>
            </w:r>
          </w:p>
        </w:tc>
      </w:tr>
    </w:tbl>
    <w:p w14:paraId="6EE25744" w14:textId="77777777" w:rsidR="00112761" w:rsidRPr="00BE67BE" w:rsidRDefault="00112761" w:rsidP="00112761">
      <w:pPr>
        <w:spacing w:after="0" w:line="240" w:lineRule="auto"/>
        <w:rPr>
          <w:rFonts w:ascii="Times New Roman" w:hAnsi="Times New Roman" w:cs="Times New Roman"/>
          <w:sz w:val="24"/>
          <w:szCs w:val="24"/>
          <w:lang w:val="lv-LV"/>
        </w:rPr>
      </w:pPr>
    </w:p>
    <w:p w14:paraId="7C3AB9EB"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Pedagogu un atbalsta personāla nodrošinājums</w:t>
      </w:r>
    </w:p>
    <w:p w14:paraId="73FB7410" w14:textId="77777777" w:rsidR="00112761" w:rsidRPr="00BE67BE" w:rsidRDefault="00112761" w:rsidP="00112761">
      <w:pPr>
        <w:pStyle w:val="ListParagraph"/>
        <w:spacing w:after="0" w:line="240" w:lineRule="auto"/>
        <w:ind w:left="426"/>
        <w:rPr>
          <w:rFonts w:ascii="Times New Roman" w:hAnsi="Times New Roman" w:cs="Times New Roman"/>
          <w:sz w:val="24"/>
          <w:szCs w:val="24"/>
          <w:lang w:val="lv-LV"/>
        </w:rPr>
      </w:pPr>
    </w:p>
    <w:tbl>
      <w:tblPr>
        <w:tblStyle w:val="TableGrid"/>
        <w:tblW w:w="9781" w:type="dxa"/>
        <w:tblInd w:w="-147" w:type="dxa"/>
        <w:tblLook w:val="04A0" w:firstRow="1" w:lastRow="0" w:firstColumn="1" w:lastColumn="0" w:noHBand="0" w:noVBand="1"/>
      </w:tblPr>
      <w:tblGrid>
        <w:gridCol w:w="846"/>
        <w:gridCol w:w="3340"/>
        <w:gridCol w:w="843"/>
        <w:gridCol w:w="4752"/>
      </w:tblGrid>
      <w:tr w:rsidR="00845C3E" w:rsidRPr="00BE67BE" w14:paraId="51AA770D" w14:textId="77777777" w:rsidTr="00845C3E">
        <w:tc>
          <w:tcPr>
            <w:tcW w:w="851" w:type="dxa"/>
            <w:vAlign w:val="center"/>
          </w:tcPr>
          <w:p w14:paraId="10A08838" w14:textId="77777777" w:rsidR="00112761" w:rsidRPr="009844CE" w:rsidRDefault="00112761" w:rsidP="005E57A8">
            <w:pPr>
              <w:pStyle w:val="ListParagraph"/>
              <w:ind w:left="0"/>
              <w:jc w:val="center"/>
              <w:rPr>
                <w:rFonts w:ascii="Times New Roman" w:hAnsi="Times New Roman" w:cs="Times New Roman"/>
                <w:b/>
                <w:bCs/>
                <w:sz w:val="24"/>
                <w:szCs w:val="24"/>
                <w:lang w:val="lv-LV"/>
              </w:rPr>
            </w:pPr>
            <w:r w:rsidRPr="009844CE">
              <w:rPr>
                <w:rFonts w:ascii="Times New Roman" w:hAnsi="Times New Roman" w:cs="Times New Roman"/>
                <w:b/>
                <w:bCs/>
                <w:sz w:val="24"/>
                <w:szCs w:val="24"/>
                <w:lang w:val="lv-LV"/>
              </w:rPr>
              <w:t>NPK</w:t>
            </w:r>
          </w:p>
        </w:tc>
        <w:tc>
          <w:tcPr>
            <w:tcW w:w="3402" w:type="dxa"/>
            <w:vAlign w:val="center"/>
          </w:tcPr>
          <w:p w14:paraId="7996904D" w14:textId="77777777" w:rsidR="00112761" w:rsidRPr="009844CE" w:rsidRDefault="00112761" w:rsidP="005E57A8">
            <w:pPr>
              <w:pStyle w:val="ListParagraph"/>
              <w:ind w:left="0"/>
              <w:jc w:val="center"/>
              <w:rPr>
                <w:rFonts w:ascii="Times New Roman" w:hAnsi="Times New Roman" w:cs="Times New Roman"/>
                <w:b/>
                <w:bCs/>
                <w:sz w:val="24"/>
                <w:szCs w:val="24"/>
                <w:lang w:val="lv-LV"/>
              </w:rPr>
            </w:pPr>
            <w:r w:rsidRPr="009844CE">
              <w:rPr>
                <w:rFonts w:ascii="Times New Roman" w:hAnsi="Times New Roman" w:cs="Times New Roman"/>
                <w:b/>
                <w:bCs/>
                <w:sz w:val="24"/>
                <w:szCs w:val="24"/>
                <w:lang w:val="lv-LV"/>
              </w:rPr>
              <w:t>Informācija</w:t>
            </w:r>
          </w:p>
        </w:tc>
        <w:tc>
          <w:tcPr>
            <w:tcW w:w="641" w:type="dxa"/>
            <w:vAlign w:val="center"/>
          </w:tcPr>
          <w:p w14:paraId="202AD083" w14:textId="77777777" w:rsidR="00112761" w:rsidRPr="009844CE" w:rsidRDefault="00112761" w:rsidP="005E57A8">
            <w:pPr>
              <w:pStyle w:val="ListParagraph"/>
              <w:ind w:left="0"/>
              <w:jc w:val="center"/>
              <w:rPr>
                <w:rFonts w:ascii="Times New Roman" w:hAnsi="Times New Roman" w:cs="Times New Roman"/>
                <w:b/>
                <w:bCs/>
                <w:sz w:val="24"/>
                <w:szCs w:val="24"/>
                <w:lang w:val="lv-LV"/>
              </w:rPr>
            </w:pPr>
            <w:r w:rsidRPr="009844CE">
              <w:rPr>
                <w:rFonts w:ascii="Times New Roman" w:hAnsi="Times New Roman" w:cs="Times New Roman"/>
                <w:b/>
                <w:bCs/>
                <w:sz w:val="24"/>
                <w:szCs w:val="24"/>
                <w:lang w:val="lv-LV"/>
              </w:rPr>
              <w:t>Skaits</w:t>
            </w:r>
          </w:p>
        </w:tc>
        <w:tc>
          <w:tcPr>
            <w:tcW w:w="4887" w:type="dxa"/>
            <w:vAlign w:val="center"/>
          </w:tcPr>
          <w:p w14:paraId="258DF2DB" w14:textId="77777777" w:rsidR="00112761" w:rsidRPr="009844CE" w:rsidRDefault="00112761" w:rsidP="005E57A8">
            <w:pPr>
              <w:pStyle w:val="ListParagraph"/>
              <w:ind w:left="0"/>
              <w:jc w:val="center"/>
              <w:rPr>
                <w:rFonts w:ascii="Times New Roman" w:hAnsi="Times New Roman" w:cs="Times New Roman"/>
                <w:b/>
                <w:bCs/>
                <w:sz w:val="24"/>
                <w:szCs w:val="24"/>
                <w:lang w:val="lv-LV"/>
              </w:rPr>
            </w:pPr>
            <w:r w:rsidRPr="009844CE">
              <w:rPr>
                <w:rFonts w:ascii="Times New Roman" w:hAnsi="Times New Roman" w:cs="Times New Roman"/>
                <w:b/>
                <w:bCs/>
                <w:sz w:val="24"/>
                <w:szCs w:val="24"/>
                <w:lang w:val="lv-LV"/>
              </w:rPr>
              <w:t>Komentāri (nodrošinājums un ar to saistītie izaicinājumi, pedagogu mainība u.c.)</w:t>
            </w:r>
          </w:p>
        </w:tc>
      </w:tr>
      <w:tr w:rsidR="00845C3E" w:rsidRPr="00744723" w14:paraId="258B5354" w14:textId="77777777" w:rsidTr="00845C3E">
        <w:tc>
          <w:tcPr>
            <w:tcW w:w="851" w:type="dxa"/>
          </w:tcPr>
          <w:p w14:paraId="13A6101B" w14:textId="77777777" w:rsidR="00112761" w:rsidRPr="00BE67BE" w:rsidRDefault="00112761" w:rsidP="00112761">
            <w:pPr>
              <w:pStyle w:val="ListParagraph"/>
              <w:numPr>
                <w:ilvl w:val="0"/>
                <w:numId w:val="2"/>
              </w:numPr>
              <w:rPr>
                <w:rFonts w:ascii="Times New Roman" w:hAnsi="Times New Roman" w:cs="Times New Roman"/>
                <w:sz w:val="24"/>
                <w:szCs w:val="24"/>
                <w:lang w:val="lv-LV"/>
              </w:rPr>
            </w:pPr>
          </w:p>
        </w:tc>
        <w:tc>
          <w:tcPr>
            <w:tcW w:w="3402" w:type="dxa"/>
          </w:tcPr>
          <w:p w14:paraId="64C4A23D"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Pedagogu skaits izglītības iestādē, noslēdzot 2020./2021.māc.g. (31.08.2021.)</w:t>
            </w:r>
          </w:p>
        </w:tc>
        <w:tc>
          <w:tcPr>
            <w:tcW w:w="641" w:type="dxa"/>
          </w:tcPr>
          <w:p w14:paraId="6690F478"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12</w:t>
            </w:r>
          </w:p>
        </w:tc>
        <w:tc>
          <w:tcPr>
            <w:tcW w:w="4887" w:type="dxa"/>
          </w:tcPr>
          <w:p w14:paraId="61FF9887"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 ir nodrošināta ar pedagogiem izglītības programmu </w:t>
            </w:r>
            <w:r>
              <w:rPr>
                <w:rFonts w:ascii="Times New Roman" w:hAnsi="Times New Roman" w:cs="Times New Roman"/>
                <w:sz w:val="24"/>
                <w:szCs w:val="24"/>
                <w:lang w:val="lv-LV"/>
              </w:rPr>
              <w:t>ī</w:t>
            </w:r>
            <w:r w:rsidRPr="00BE67BE">
              <w:rPr>
                <w:rFonts w:ascii="Times New Roman" w:hAnsi="Times New Roman" w:cs="Times New Roman"/>
                <w:sz w:val="24"/>
                <w:szCs w:val="24"/>
                <w:lang w:val="lv-LV"/>
              </w:rPr>
              <w:t>stenošanai.</w:t>
            </w:r>
          </w:p>
        </w:tc>
      </w:tr>
      <w:tr w:rsidR="00845C3E" w:rsidRPr="00BE67BE" w14:paraId="5007DE05" w14:textId="77777777" w:rsidTr="00845C3E">
        <w:tc>
          <w:tcPr>
            <w:tcW w:w="851" w:type="dxa"/>
          </w:tcPr>
          <w:p w14:paraId="6D0880A6" w14:textId="77777777" w:rsidR="00112761" w:rsidRPr="00BE67BE" w:rsidRDefault="00112761" w:rsidP="00112761">
            <w:pPr>
              <w:pStyle w:val="ListParagraph"/>
              <w:numPr>
                <w:ilvl w:val="0"/>
                <w:numId w:val="2"/>
              </w:numPr>
              <w:rPr>
                <w:rFonts w:ascii="Times New Roman" w:hAnsi="Times New Roman" w:cs="Times New Roman"/>
                <w:sz w:val="24"/>
                <w:szCs w:val="24"/>
                <w:lang w:val="lv-LV"/>
              </w:rPr>
            </w:pPr>
          </w:p>
        </w:tc>
        <w:tc>
          <w:tcPr>
            <w:tcW w:w="3402" w:type="dxa"/>
          </w:tcPr>
          <w:p w14:paraId="7A3C56EA"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Ilgstošās vakances izglītības iestādē (vairāk kā 1 mēnesi) 2020./2021.māc.g.</w:t>
            </w:r>
          </w:p>
        </w:tc>
        <w:tc>
          <w:tcPr>
            <w:tcW w:w="641" w:type="dxa"/>
          </w:tcPr>
          <w:p w14:paraId="77DF3D86"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nav</w:t>
            </w:r>
          </w:p>
        </w:tc>
        <w:tc>
          <w:tcPr>
            <w:tcW w:w="4887" w:type="dxa"/>
          </w:tcPr>
          <w:p w14:paraId="4A483AE2" w14:textId="77777777" w:rsidR="00112761" w:rsidRPr="00BE67BE" w:rsidRDefault="00112761" w:rsidP="005E57A8">
            <w:pPr>
              <w:pStyle w:val="ListParagraph"/>
              <w:ind w:left="0"/>
              <w:rPr>
                <w:rFonts w:ascii="Times New Roman" w:hAnsi="Times New Roman" w:cs="Times New Roman"/>
                <w:sz w:val="24"/>
                <w:szCs w:val="24"/>
                <w:lang w:val="lv-LV"/>
              </w:rPr>
            </w:pPr>
          </w:p>
        </w:tc>
      </w:tr>
      <w:tr w:rsidR="00845C3E" w:rsidRPr="00BE67BE" w14:paraId="77CE2490" w14:textId="77777777" w:rsidTr="00845C3E">
        <w:tc>
          <w:tcPr>
            <w:tcW w:w="851" w:type="dxa"/>
          </w:tcPr>
          <w:p w14:paraId="58DD5190" w14:textId="77777777" w:rsidR="00112761" w:rsidRPr="00BE67BE" w:rsidRDefault="00112761" w:rsidP="00112761">
            <w:pPr>
              <w:pStyle w:val="ListParagraph"/>
              <w:numPr>
                <w:ilvl w:val="0"/>
                <w:numId w:val="2"/>
              </w:numPr>
              <w:rPr>
                <w:rFonts w:ascii="Times New Roman" w:hAnsi="Times New Roman" w:cs="Times New Roman"/>
                <w:sz w:val="24"/>
                <w:szCs w:val="24"/>
                <w:lang w:val="lv-LV"/>
              </w:rPr>
            </w:pPr>
          </w:p>
        </w:tc>
        <w:tc>
          <w:tcPr>
            <w:tcW w:w="3402" w:type="dxa"/>
          </w:tcPr>
          <w:p w14:paraId="3D8EE2CB"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Izglītības iestādē pieejamais atbalsta personāls izglītības iestādē, noslēdzot 2020./2021.māc.g.</w:t>
            </w:r>
          </w:p>
        </w:tc>
        <w:tc>
          <w:tcPr>
            <w:tcW w:w="641" w:type="dxa"/>
          </w:tcPr>
          <w:p w14:paraId="2D9F6BA6"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3</w:t>
            </w:r>
          </w:p>
        </w:tc>
        <w:tc>
          <w:tcPr>
            <w:tcW w:w="4887" w:type="dxa"/>
          </w:tcPr>
          <w:p w14:paraId="57F19A57"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Divi logopēdi (kopā 0.5 likmes).</w:t>
            </w:r>
          </w:p>
          <w:p w14:paraId="6ABAF00B"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Medicīnas māsa (1.0 likme).</w:t>
            </w:r>
          </w:p>
          <w:p w14:paraId="2097BA2D" w14:textId="77777777" w:rsidR="00112761" w:rsidRPr="00BE67BE" w:rsidRDefault="00112761" w:rsidP="005E57A8">
            <w:pPr>
              <w:pStyle w:val="ListParagraph"/>
              <w:ind w:left="0"/>
              <w:rPr>
                <w:rFonts w:ascii="Times New Roman" w:hAnsi="Times New Roman" w:cs="Times New Roman"/>
                <w:sz w:val="24"/>
                <w:szCs w:val="24"/>
                <w:lang w:val="lv-LV"/>
              </w:rPr>
            </w:pPr>
            <w:r w:rsidRPr="00BE67BE">
              <w:rPr>
                <w:rFonts w:ascii="Times New Roman" w:hAnsi="Times New Roman" w:cs="Times New Roman"/>
                <w:sz w:val="24"/>
                <w:szCs w:val="24"/>
                <w:lang w:val="lv-LV"/>
              </w:rPr>
              <w:t>Viens pedagogs ieguvis sertifikātu – speciālās izglītības skolotājs.  Psihologa pakalpojumi tiek pirkti.</w:t>
            </w:r>
          </w:p>
        </w:tc>
      </w:tr>
    </w:tbl>
    <w:p w14:paraId="3A5DAECF" w14:textId="77777777" w:rsidR="00112761" w:rsidRPr="00BE67BE" w:rsidRDefault="00112761" w:rsidP="00112761">
      <w:pPr>
        <w:pStyle w:val="ListParagraph"/>
        <w:spacing w:after="0" w:line="240" w:lineRule="auto"/>
        <w:ind w:left="426"/>
        <w:rPr>
          <w:rFonts w:ascii="Times New Roman" w:hAnsi="Times New Roman" w:cs="Times New Roman"/>
          <w:sz w:val="24"/>
          <w:szCs w:val="24"/>
          <w:lang w:val="lv-LV"/>
        </w:rPr>
      </w:pPr>
    </w:p>
    <w:p w14:paraId="370816D6"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4C60EF33" w14:textId="77777777" w:rsidR="00112761" w:rsidRPr="00BE67BE" w:rsidRDefault="00112761" w:rsidP="00112761">
      <w:pPr>
        <w:pStyle w:val="ListParagraph"/>
        <w:spacing w:after="0" w:line="240" w:lineRule="auto"/>
        <w:ind w:left="426"/>
        <w:rPr>
          <w:rFonts w:ascii="Times New Roman" w:hAnsi="Times New Roman" w:cs="Times New Roman"/>
          <w:sz w:val="24"/>
          <w:szCs w:val="24"/>
          <w:lang w:val="lv-LV"/>
        </w:rPr>
      </w:pPr>
    </w:p>
    <w:p w14:paraId="3DC5611A" w14:textId="77777777" w:rsidR="00112761" w:rsidRPr="00BE67BE" w:rsidRDefault="00112761" w:rsidP="00112761">
      <w:pPr>
        <w:ind w:left="360"/>
        <w:rPr>
          <w:rFonts w:ascii="Times New Roman" w:hAnsi="Times New Roman" w:cs="Times New Roman"/>
          <w:b/>
          <w:sz w:val="24"/>
          <w:szCs w:val="24"/>
          <w:u w:val="single"/>
          <w:lang w:val="lv-LV"/>
        </w:rPr>
      </w:pPr>
      <w:r w:rsidRPr="00BE67BE">
        <w:rPr>
          <w:rFonts w:ascii="Times New Roman" w:hAnsi="Times New Roman" w:cs="Times New Roman"/>
          <w:b/>
          <w:sz w:val="24"/>
          <w:szCs w:val="24"/>
          <w:u w:val="single"/>
          <w:lang w:val="lv-LV"/>
        </w:rPr>
        <w:t>Prioritāte - Izglītojamo mācību sasniegumu vērtēšana un analīze.</w:t>
      </w:r>
    </w:p>
    <w:p w14:paraId="582AF9A9" w14:textId="77777777" w:rsidR="00112761" w:rsidRPr="00BE67BE" w:rsidRDefault="00112761" w:rsidP="00112761">
      <w:pPr>
        <w:spacing w:after="0" w:line="240" w:lineRule="auto"/>
        <w:ind w:left="360"/>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Plānotie sasniedzamie rezultāti:</w:t>
      </w:r>
    </w:p>
    <w:p w14:paraId="03B8B2B9" w14:textId="77777777" w:rsidR="00112761" w:rsidRPr="00BE67BE" w:rsidRDefault="00112761" w:rsidP="00112761">
      <w:pPr>
        <w:spacing w:after="0" w:line="240" w:lineRule="auto"/>
        <w:jc w:val="both"/>
        <w:rPr>
          <w:rFonts w:ascii="Times New Roman" w:hAnsi="Times New Roman" w:cs="Times New Roman"/>
          <w:sz w:val="24"/>
          <w:szCs w:val="24"/>
          <w:u w:val="single"/>
          <w:lang w:val="lv-LV"/>
        </w:rPr>
      </w:pPr>
      <w:r w:rsidRPr="00BE67BE">
        <w:rPr>
          <w:rFonts w:ascii="Times New Roman" w:hAnsi="Times New Roman" w:cs="Times New Roman"/>
          <w:sz w:val="24"/>
          <w:szCs w:val="24"/>
          <w:u w:val="single"/>
          <w:lang w:val="lv-LV"/>
        </w:rPr>
        <w:t>Kvalitatīvie:</w:t>
      </w:r>
    </w:p>
    <w:p w14:paraId="5FAD0D04" w14:textId="77777777" w:rsidR="00112761" w:rsidRPr="00BE67BE" w:rsidRDefault="00112761" w:rsidP="00112761">
      <w:pPr>
        <w:pStyle w:val="ListParagraph"/>
        <w:numPr>
          <w:ilvl w:val="0"/>
          <w:numId w:val="3"/>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pedagogi katru dienu veic izglītojamo formatīvo vērtēšanu, sniedzot izglītojam</w:t>
      </w:r>
      <w:r>
        <w:rPr>
          <w:rFonts w:ascii="Times New Roman" w:hAnsi="Times New Roman" w:cs="Times New Roman"/>
          <w:sz w:val="24"/>
          <w:szCs w:val="24"/>
          <w:lang w:val="lv-LV"/>
        </w:rPr>
        <w:t>aj</w:t>
      </w:r>
      <w:r w:rsidRPr="00BE67BE">
        <w:rPr>
          <w:rFonts w:ascii="Times New Roman" w:hAnsi="Times New Roman" w:cs="Times New Roman"/>
          <w:sz w:val="24"/>
          <w:szCs w:val="24"/>
          <w:lang w:val="lv-LV"/>
        </w:rPr>
        <w:t>iem uz izaugsmi vērstu atgriezenisko saiti;</w:t>
      </w:r>
    </w:p>
    <w:p w14:paraId="0CD939EF" w14:textId="77777777" w:rsidR="00112761" w:rsidRPr="00BE67BE" w:rsidRDefault="00112761" w:rsidP="00112761">
      <w:pPr>
        <w:pStyle w:val="ListParagraph"/>
        <w:numPr>
          <w:ilvl w:val="0"/>
          <w:numId w:val="3"/>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vecāki regulāri ir informēti par izglītojamā sasniegumiem: e-klase, individuālās konsultācijas, sarunas;</w:t>
      </w:r>
    </w:p>
    <w:p w14:paraId="04903362" w14:textId="77777777" w:rsidR="00112761" w:rsidRDefault="00112761" w:rsidP="00112761">
      <w:pPr>
        <w:pStyle w:val="ListParagraph"/>
        <w:numPr>
          <w:ilvl w:val="0"/>
          <w:numId w:val="3"/>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izglītības iestādes vadītāja ir atjaunojusi izglītības iestādes iekšējos noteikumus par izglītojamo mācību sasniegumu vērtēšanas kārtību.</w:t>
      </w:r>
    </w:p>
    <w:p w14:paraId="2B0FFADD" w14:textId="77777777" w:rsidR="00112761" w:rsidRPr="00BE67BE" w:rsidRDefault="00112761" w:rsidP="00112761">
      <w:pPr>
        <w:pStyle w:val="ListParagraph"/>
        <w:spacing w:after="0" w:line="240" w:lineRule="auto"/>
        <w:ind w:left="786"/>
        <w:jc w:val="both"/>
        <w:rPr>
          <w:rFonts w:ascii="Times New Roman" w:hAnsi="Times New Roman" w:cs="Times New Roman"/>
          <w:sz w:val="24"/>
          <w:szCs w:val="24"/>
          <w:lang w:val="lv-LV"/>
        </w:rPr>
      </w:pPr>
    </w:p>
    <w:p w14:paraId="1F17B5F9" w14:textId="77777777" w:rsidR="00112761" w:rsidRPr="00BE67BE" w:rsidRDefault="00112761" w:rsidP="00112761">
      <w:pPr>
        <w:spacing w:after="0" w:line="240" w:lineRule="auto"/>
        <w:jc w:val="both"/>
        <w:rPr>
          <w:rFonts w:ascii="Times New Roman" w:hAnsi="Times New Roman" w:cs="Times New Roman"/>
          <w:sz w:val="24"/>
          <w:szCs w:val="24"/>
          <w:u w:val="single"/>
          <w:lang w:val="lv-LV"/>
        </w:rPr>
      </w:pPr>
      <w:r w:rsidRPr="00BE67BE">
        <w:rPr>
          <w:rFonts w:ascii="Times New Roman" w:hAnsi="Times New Roman" w:cs="Times New Roman"/>
          <w:sz w:val="24"/>
          <w:szCs w:val="24"/>
          <w:u w:val="single"/>
          <w:lang w:val="lv-LV"/>
        </w:rPr>
        <w:t>Kvantitatīvie:</w:t>
      </w:r>
    </w:p>
    <w:p w14:paraId="6BACC215" w14:textId="77777777" w:rsidR="00112761" w:rsidRPr="00BE67BE" w:rsidRDefault="00112761" w:rsidP="00112761">
      <w:pPr>
        <w:pStyle w:val="ListParagraph"/>
        <w:numPr>
          <w:ilvl w:val="0"/>
          <w:numId w:val="4"/>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90% vecāku piedalījās anketēšanā par izglītojamo sagatavošanu pamatizglītības apguves uzsākšanai;</w:t>
      </w:r>
    </w:p>
    <w:p w14:paraId="5D9E9B69" w14:textId="77777777" w:rsidR="00112761" w:rsidRPr="00BE67BE" w:rsidRDefault="00112761" w:rsidP="00112761">
      <w:pPr>
        <w:pStyle w:val="ListParagraph"/>
        <w:numPr>
          <w:ilvl w:val="0"/>
          <w:numId w:val="4"/>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100 % pedagogi veic regulāru izglītojamo sasniegumu analīzi e-klasē;</w:t>
      </w:r>
    </w:p>
    <w:p w14:paraId="28BCE7AF" w14:textId="77777777" w:rsidR="00112761" w:rsidRPr="00BE67BE" w:rsidRDefault="00112761" w:rsidP="00112761">
      <w:pPr>
        <w:pStyle w:val="ListParagraph"/>
        <w:numPr>
          <w:ilvl w:val="0"/>
          <w:numId w:val="4"/>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divas reizes mācību gadā notika grupu pedagogu individuālās konsultācijas ar vecākiem par izglītojamo attīstību;</w:t>
      </w:r>
    </w:p>
    <w:p w14:paraId="7210E48F" w14:textId="77777777" w:rsidR="00112761" w:rsidRPr="00BE67BE" w:rsidRDefault="00112761" w:rsidP="00112761">
      <w:pPr>
        <w:pStyle w:val="ListParagraph"/>
        <w:numPr>
          <w:ilvl w:val="0"/>
          <w:numId w:val="4"/>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Pr>
          <w:rFonts w:ascii="Times New Roman" w:hAnsi="Times New Roman" w:cs="Times New Roman"/>
          <w:sz w:val="24"/>
          <w:szCs w:val="24"/>
          <w:lang w:val="lv-LV"/>
        </w:rPr>
        <w:t xml:space="preserve">regulāri </w:t>
      </w:r>
      <w:r w:rsidRPr="00BE67BE">
        <w:rPr>
          <w:rFonts w:ascii="Times New Roman" w:hAnsi="Times New Roman" w:cs="Times New Roman"/>
          <w:sz w:val="24"/>
          <w:szCs w:val="24"/>
          <w:lang w:val="lv-LV"/>
        </w:rPr>
        <w:t>nodrošin</w:t>
      </w:r>
      <w:r>
        <w:rPr>
          <w:rFonts w:ascii="Times New Roman" w:hAnsi="Times New Roman" w:cs="Times New Roman"/>
          <w:sz w:val="24"/>
          <w:szCs w:val="24"/>
          <w:lang w:val="lv-LV"/>
        </w:rPr>
        <w:t>a</w:t>
      </w:r>
      <w:r w:rsidRPr="00BE67BE">
        <w:rPr>
          <w:rFonts w:ascii="Times New Roman" w:hAnsi="Times New Roman" w:cs="Times New Roman"/>
          <w:sz w:val="24"/>
          <w:szCs w:val="24"/>
          <w:lang w:val="lv-LV"/>
        </w:rPr>
        <w:t xml:space="preserve"> izglītojamo mācību sasniegumu dinamikas analīzi, organizējot pedagoģiskās padomes sēdēs.</w:t>
      </w:r>
    </w:p>
    <w:p w14:paraId="0D1D46CD" w14:textId="77777777" w:rsidR="00112761" w:rsidRPr="009844CE" w:rsidRDefault="00112761" w:rsidP="00112761">
      <w:pPr>
        <w:spacing w:after="0" w:line="240" w:lineRule="auto"/>
        <w:ind w:left="720"/>
        <w:jc w:val="both"/>
        <w:rPr>
          <w:rFonts w:ascii="Times New Roman" w:hAnsi="Times New Roman" w:cs="Times New Roman"/>
          <w:b/>
          <w:color w:val="000000" w:themeColor="text1"/>
          <w:sz w:val="24"/>
          <w:szCs w:val="24"/>
          <w:lang w:val="lv-LV"/>
        </w:rPr>
      </w:pPr>
    </w:p>
    <w:p w14:paraId="3731DBE6" w14:textId="77777777" w:rsidR="00112761" w:rsidRPr="00BE67BE" w:rsidRDefault="00112761" w:rsidP="00112761">
      <w:pPr>
        <w:pStyle w:val="ListParagraph"/>
        <w:spacing w:after="0" w:line="240" w:lineRule="auto"/>
        <w:jc w:val="both"/>
        <w:rPr>
          <w:rFonts w:ascii="Times New Roman" w:hAnsi="Times New Roman" w:cs="Times New Roman"/>
          <w:b/>
          <w:sz w:val="24"/>
          <w:szCs w:val="24"/>
          <w:u w:val="single"/>
          <w:lang w:val="lv-LV"/>
        </w:rPr>
      </w:pPr>
      <w:r w:rsidRPr="00BE67BE">
        <w:rPr>
          <w:rFonts w:ascii="Times New Roman" w:hAnsi="Times New Roman" w:cs="Times New Roman"/>
          <w:b/>
          <w:sz w:val="24"/>
          <w:szCs w:val="24"/>
          <w:u w:val="single"/>
          <w:lang w:val="lv-LV"/>
        </w:rPr>
        <w:t>Prioritāte – Informācijas tehnoloģiju izmantošana pedagoģiskajā procesā.</w:t>
      </w:r>
    </w:p>
    <w:p w14:paraId="0ECDCD97" w14:textId="77777777" w:rsidR="00112761" w:rsidRPr="00BE67BE" w:rsidRDefault="00112761" w:rsidP="00112761">
      <w:pPr>
        <w:spacing w:after="0" w:line="240" w:lineRule="auto"/>
        <w:ind w:left="360"/>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 </w:t>
      </w:r>
    </w:p>
    <w:p w14:paraId="0854D4D4" w14:textId="77777777" w:rsidR="00112761" w:rsidRPr="00BE67BE" w:rsidRDefault="00112761" w:rsidP="00112761">
      <w:p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Plānotie sasniedzamie rezultāti:</w:t>
      </w:r>
    </w:p>
    <w:p w14:paraId="39757A9E" w14:textId="77777777" w:rsidR="00112761" w:rsidRPr="00BE67BE" w:rsidRDefault="00112761" w:rsidP="00112761">
      <w:pPr>
        <w:spacing w:after="0" w:line="240" w:lineRule="auto"/>
        <w:jc w:val="both"/>
        <w:rPr>
          <w:rFonts w:ascii="Times New Roman" w:hAnsi="Times New Roman" w:cs="Times New Roman"/>
          <w:color w:val="000000" w:themeColor="text1"/>
          <w:sz w:val="24"/>
          <w:szCs w:val="24"/>
          <w:u w:val="single"/>
          <w:lang w:val="lv-LV"/>
        </w:rPr>
      </w:pPr>
      <w:r w:rsidRPr="00BE67BE">
        <w:rPr>
          <w:rFonts w:ascii="Times New Roman" w:hAnsi="Times New Roman" w:cs="Times New Roman"/>
          <w:color w:val="000000" w:themeColor="text1"/>
          <w:sz w:val="24"/>
          <w:szCs w:val="24"/>
          <w:u w:val="single"/>
          <w:lang w:val="lv-LV"/>
        </w:rPr>
        <w:t>Kvalitatīvie:</w:t>
      </w:r>
    </w:p>
    <w:p w14:paraId="6AEDE2AD" w14:textId="77777777" w:rsidR="00112761" w:rsidRPr="00BE67BE" w:rsidRDefault="00112761" w:rsidP="00112761">
      <w:pPr>
        <w:pStyle w:val="ListParagraph"/>
        <w:numPr>
          <w:ilvl w:val="0"/>
          <w:numId w:val="5"/>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pilnveidotas pedagogu un izglītojamo digitālās prasmes;</w:t>
      </w:r>
    </w:p>
    <w:p w14:paraId="431DFA89" w14:textId="77777777" w:rsidR="00112761" w:rsidRPr="00BE67BE" w:rsidRDefault="00112761" w:rsidP="00112761">
      <w:pPr>
        <w:pStyle w:val="ListParagraph"/>
        <w:numPr>
          <w:ilvl w:val="0"/>
          <w:numId w:val="5"/>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izglītības iestādes vadītāja nodrošina mērķtiecīgu tehnoloģisko inovāciju ieviešanu izglītības iestādē un izmantošanu pedagoģiskajā procesā;</w:t>
      </w:r>
    </w:p>
    <w:p w14:paraId="702144FD" w14:textId="77777777" w:rsidR="00112761" w:rsidRDefault="00112761" w:rsidP="00112761">
      <w:pPr>
        <w:pStyle w:val="ListParagraph"/>
        <w:numPr>
          <w:ilvl w:val="0"/>
          <w:numId w:val="5"/>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pedagogi mērķtiecīgi izmanto digitālās ierīces, nodrošinot izglītojamiem inovatīvu un mūsdienīgu mācību procesu. </w:t>
      </w:r>
    </w:p>
    <w:p w14:paraId="47609B57" w14:textId="77777777" w:rsidR="00112761" w:rsidRPr="00BE67BE" w:rsidRDefault="00112761" w:rsidP="00112761">
      <w:pPr>
        <w:pStyle w:val="ListParagraph"/>
        <w:spacing w:after="0" w:line="240" w:lineRule="auto"/>
        <w:jc w:val="both"/>
        <w:rPr>
          <w:rFonts w:ascii="Times New Roman" w:hAnsi="Times New Roman" w:cs="Times New Roman"/>
          <w:sz w:val="24"/>
          <w:szCs w:val="24"/>
          <w:lang w:val="lv-LV"/>
        </w:rPr>
      </w:pPr>
    </w:p>
    <w:p w14:paraId="60343524" w14:textId="77777777" w:rsidR="00112761" w:rsidRPr="00BE67BE" w:rsidRDefault="00112761" w:rsidP="00112761">
      <w:pPr>
        <w:spacing w:after="0" w:line="240" w:lineRule="auto"/>
        <w:jc w:val="both"/>
        <w:rPr>
          <w:rFonts w:ascii="Times New Roman" w:hAnsi="Times New Roman" w:cs="Times New Roman"/>
          <w:sz w:val="24"/>
          <w:szCs w:val="24"/>
          <w:u w:val="single"/>
          <w:lang w:val="lv-LV"/>
        </w:rPr>
      </w:pPr>
      <w:r w:rsidRPr="00BE67BE">
        <w:rPr>
          <w:rFonts w:ascii="Times New Roman" w:hAnsi="Times New Roman" w:cs="Times New Roman"/>
          <w:sz w:val="24"/>
          <w:szCs w:val="24"/>
          <w:u w:val="single"/>
          <w:lang w:val="lv-LV"/>
        </w:rPr>
        <w:t>Kvantitatīvie:</w:t>
      </w:r>
    </w:p>
    <w:p w14:paraId="4DE78C6E"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viens pedagogs ieguvis sertifikātu IT mentora kursos;</w:t>
      </w:r>
    </w:p>
    <w:p w14:paraId="47033672"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100% pedagogu grupās nodrošināti ar datoru un interneta pieslēgumu;</w:t>
      </w:r>
    </w:p>
    <w:p w14:paraId="614C8F20"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50% pedagogu mācību</w:t>
      </w:r>
      <w:r w:rsidRPr="00BE67BE">
        <w:rPr>
          <w:rFonts w:ascii="Times New Roman" w:hAnsi="Times New Roman" w:cs="Times New Roman"/>
          <w:color w:val="00B0F0"/>
          <w:sz w:val="24"/>
          <w:szCs w:val="24"/>
          <w:lang w:val="lv-LV"/>
        </w:rPr>
        <w:t xml:space="preserve"> </w:t>
      </w:r>
      <w:r w:rsidRPr="00BE67BE">
        <w:rPr>
          <w:rFonts w:ascii="Times New Roman" w:hAnsi="Times New Roman" w:cs="Times New Roman"/>
          <w:sz w:val="24"/>
          <w:szCs w:val="24"/>
          <w:lang w:val="lv-LV"/>
        </w:rPr>
        <w:t>procesā izmanto digitālos mācību līdzekļus, piemēram, soma.lv vai citus;</w:t>
      </w:r>
    </w:p>
    <w:p w14:paraId="511BA50D"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75% pedagogu darbā ar bērniem izmanto Bee-bot, interaktīvo tāfeli, ekrānu, planšetdatoru, gaismas galdu, projektoru u.c. IT;</w:t>
      </w:r>
    </w:p>
    <w:p w14:paraId="2C97C92D"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izglītības iestādes vadītāja nodrošinājusi kvalitatīvu digitālo ierīču iegādi: Bee-bot, planšetdators, interaktīvais ekrāns;</w:t>
      </w:r>
    </w:p>
    <w:p w14:paraId="560D9AF0" w14:textId="77777777" w:rsidR="00112761" w:rsidRPr="00BE67BE" w:rsidRDefault="00112761" w:rsidP="00112761">
      <w:pPr>
        <w:pStyle w:val="ListParagraph"/>
        <w:numPr>
          <w:ilvl w:val="0"/>
          <w:numId w:val="6"/>
        </w:numPr>
        <w:spacing w:after="0" w:line="240" w:lineRule="auto"/>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organizētas divas izglītības iestādes pedagogu pieredzes apmaiņas sanāksmes par digitālo ierīču izmantošanu pedagoģiskajā procesā.</w:t>
      </w:r>
    </w:p>
    <w:p w14:paraId="62FDCFFD" w14:textId="77777777" w:rsidR="00112761" w:rsidRPr="00BE67BE" w:rsidRDefault="00112761" w:rsidP="00112761">
      <w:pPr>
        <w:spacing w:after="0" w:line="240" w:lineRule="auto"/>
        <w:jc w:val="both"/>
        <w:rPr>
          <w:lang w:val="lv-LV"/>
        </w:rPr>
      </w:pPr>
    </w:p>
    <w:p w14:paraId="3E20FED8"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 xml:space="preserve">Izglītības iestādes darbības pamatmērķi </w:t>
      </w:r>
    </w:p>
    <w:p w14:paraId="12DD6775" w14:textId="77777777" w:rsidR="00112761" w:rsidRPr="009844CE" w:rsidRDefault="00112761" w:rsidP="00112761">
      <w:pPr>
        <w:spacing w:after="0" w:line="240" w:lineRule="auto"/>
        <w:ind w:left="360"/>
        <w:rPr>
          <w:rFonts w:ascii="Times New Roman" w:hAnsi="Times New Roman" w:cs="Times New Roman"/>
          <w:b/>
          <w:bCs/>
          <w:color w:val="000000" w:themeColor="text1"/>
          <w:sz w:val="24"/>
          <w:szCs w:val="24"/>
          <w:lang w:val="lv-LV"/>
        </w:rPr>
      </w:pPr>
    </w:p>
    <w:p w14:paraId="52D6B5D1" w14:textId="77777777" w:rsidR="00112761" w:rsidRPr="00C56A53" w:rsidRDefault="00112761" w:rsidP="00112761">
      <w:pPr>
        <w:pStyle w:val="ListParagraph"/>
        <w:numPr>
          <w:ilvl w:val="1"/>
          <w:numId w:val="1"/>
        </w:numPr>
        <w:shd w:val="clear" w:color="auto" w:fill="FFFFFF" w:themeFill="background1"/>
        <w:jc w:val="both"/>
        <w:textAlignment w:val="baseline"/>
        <w:rPr>
          <w:rFonts w:ascii="Times New Roman" w:eastAsia="Times New Roman" w:hAnsi="Times New Roman" w:cs="Times New Roman"/>
          <w:sz w:val="24"/>
          <w:szCs w:val="24"/>
          <w:lang w:val="lv-LV" w:eastAsia="lv-LV"/>
        </w:rPr>
      </w:pPr>
      <w:r w:rsidRPr="00BE67BE">
        <w:rPr>
          <w:rFonts w:ascii="Times New Roman" w:hAnsi="Times New Roman" w:cs="Times New Roman"/>
          <w:b/>
          <w:sz w:val="24"/>
          <w:szCs w:val="24"/>
          <w:lang w:val="lv-LV"/>
        </w:rPr>
        <w:t>Izglītības iestādes misija</w:t>
      </w:r>
      <w:r w:rsidRPr="00BE67BE">
        <w:rPr>
          <w:rFonts w:ascii="Times New Roman" w:hAnsi="Times New Roman" w:cs="Times New Roman"/>
          <w:sz w:val="24"/>
          <w:szCs w:val="24"/>
          <w:lang w:val="lv-LV"/>
        </w:rPr>
        <w:t xml:space="preserve"> – </w:t>
      </w:r>
      <w:r w:rsidRPr="00BE67BE">
        <w:rPr>
          <w:rFonts w:ascii="Times New Roman" w:eastAsia="Times New Roman" w:hAnsi="Times New Roman" w:cs="Times New Roman"/>
          <w:iCs/>
          <w:sz w:val="24"/>
          <w:szCs w:val="24"/>
          <w:bdr w:val="none" w:sz="0" w:space="0" w:color="auto" w:frame="1"/>
          <w:lang w:val="lv-LV" w:eastAsia="lv-LV"/>
        </w:rPr>
        <w:t>Attīstoša un harmoniska vide, kurā tiek veicināta izglītojamā vispusīgā attīstība, labjūtība un tiek sekmēta sagatavošana kvalitatīvai pamatizglītības uzsākšanai.</w:t>
      </w:r>
    </w:p>
    <w:p w14:paraId="1209E341" w14:textId="77777777" w:rsidR="00112761" w:rsidRPr="00BE67BE" w:rsidRDefault="00112761" w:rsidP="00112761">
      <w:pPr>
        <w:pStyle w:val="ListParagraph"/>
        <w:shd w:val="clear" w:color="auto" w:fill="FFFFFF" w:themeFill="background1"/>
        <w:ind w:left="502"/>
        <w:jc w:val="both"/>
        <w:textAlignment w:val="baseline"/>
        <w:rPr>
          <w:rFonts w:ascii="Times New Roman" w:eastAsia="Times New Roman" w:hAnsi="Times New Roman" w:cs="Times New Roman"/>
          <w:sz w:val="24"/>
          <w:szCs w:val="24"/>
          <w:lang w:val="lv-LV" w:eastAsia="lv-LV"/>
        </w:rPr>
      </w:pPr>
    </w:p>
    <w:p w14:paraId="205FDD4D" w14:textId="77777777" w:rsidR="00112761" w:rsidRPr="00BE67BE"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b/>
          <w:sz w:val="24"/>
          <w:szCs w:val="24"/>
          <w:lang w:val="lv-LV"/>
        </w:rPr>
        <w:t>Izglītības iestādes vīzija par izglītojamo</w:t>
      </w:r>
      <w:r w:rsidRPr="00BE67BE">
        <w:rPr>
          <w:rFonts w:ascii="Times New Roman" w:hAnsi="Times New Roman" w:cs="Times New Roman"/>
          <w:sz w:val="24"/>
          <w:szCs w:val="24"/>
          <w:lang w:val="lv-LV"/>
        </w:rPr>
        <w:t xml:space="preserve"> – Pirmsskolas izglītības iestāde “Vecauce” ir izglītības iestāde, uz kuru izglītojamais vēlas nākt, jo tajā ikvienam ir iespēja attīstīties atbilstoši viņa spējām un pilnveidoties drošā, radošā un mājīgā vidē.</w:t>
      </w:r>
    </w:p>
    <w:p w14:paraId="18B99EA7" w14:textId="77777777" w:rsidR="00112761" w:rsidRPr="00BE67BE" w:rsidRDefault="00112761" w:rsidP="00112761">
      <w:pPr>
        <w:pStyle w:val="ListParagraph"/>
        <w:spacing w:after="0" w:line="240" w:lineRule="auto"/>
        <w:ind w:left="426"/>
        <w:jc w:val="both"/>
        <w:rPr>
          <w:rFonts w:ascii="Times New Roman" w:hAnsi="Times New Roman" w:cs="Times New Roman"/>
          <w:sz w:val="24"/>
          <w:szCs w:val="24"/>
          <w:lang w:val="lv-LV"/>
        </w:rPr>
      </w:pPr>
    </w:p>
    <w:p w14:paraId="240831AE" w14:textId="77777777" w:rsidR="00112761" w:rsidRPr="00C56A53"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b/>
          <w:sz w:val="24"/>
          <w:szCs w:val="24"/>
          <w:lang w:val="lv-LV"/>
        </w:rPr>
        <w:t>Izglītības iestādes vērtības cilvēkcentrētā veidā</w:t>
      </w:r>
      <w:r w:rsidRPr="00BE67BE">
        <w:rPr>
          <w:rFonts w:ascii="Times New Roman" w:hAnsi="Times New Roman" w:cs="Times New Roman"/>
          <w:sz w:val="24"/>
          <w:szCs w:val="24"/>
          <w:lang w:val="lv-LV"/>
        </w:rPr>
        <w:t xml:space="preserve"> – </w:t>
      </w:r>
      <w:r w:rsidRPr="00BE67BE">
        <w:rPr>
          <w:rFonts w:ascii="Times New Roman" w:hAnsi="Times New Roman" w:cs="Times New Roman"/>
          <w:color w:val="333333"/>
          <w:sz w:val="24"/>
          <w:szCs w:val="24"/>
          <w:lang w:val="lv-LV"/>
        </w:rPr>
        <w:t>Cieņpilna, atbildīga, uz sadarbību vērsta, droša un rūpes veltoša izglītības iestāde ir pamats izglītojamā attīstībai.</w:t>
      </w:r>
    </w:p>
    <w:p w14:paraId="69669ED9" w14:textId="77777777" w:rsidR="00112761" w:rsidRPr="00C56A53" w:rsidRDefault="00112761" w:rsidP="00112761">
      <w:pPr>
        <w:pStyle w:val="ListParagraph"/>
        <w:rPr>
          <w:rFonts w:ascii="Times New Roman" w:hAnsi="Times New Roman" w:cs="Times New Roman"/>
          <w:sz w:val="24"/>
          <w:szCs w:val="24"/>
          <w:lang w:val="lv-LV"/>
        </w:rPr>
      </w:pPr>
    </w:p>
    <w:p w14:paraId="20E8E558"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b/>
          <w:sz w:val="24"/>
          <w:szCs w:val="24"/>
          <w:lang w:val="lv-LV"/>
        </w:rPr>
        <w:t>2020./2021.mācību gada darba prioritātes</w:t>
      </w:r>
      <w:r w:rsidRPr="00BE67BE">
        <w:rPr>
          <w:rFonts w:ascii="Times New Roman" w:hAnsi="Times New Roman" w:cs="Times New Roman"/>
          <w:sz w:val="24"/>
          <w:szCs w:val="24"/>
          <w:lang w:val="lv-LV"/>
        </w:rPr>
        <w:t xml:space="preserve"> (mērķi/uzdevumi) un sasniegtie rezultāti</w:t>
      </w:r>
    </w:p>
    <w:p w14:paraId="21B313C6" w14:textId="77777777" w:rsidR="00112761" w:rsidRPr="00BE67BE" w:rsidRDefault="00112761" w:rsidP="00112761">
      <w:pPr>
        <w:pStyle w:val="ListParagraph"/>
        <w:spacing w:after="0" w:line="240" w:lineRule="auto"/>
        <w:ind w:left="426"/>
        <w:rPr>
          <w:rFonts w:ascii="Times New Roman" w:hAnsi="Times New Roman" w:cs="Times New Roman"/>
          <w:sz w:val="24"/>
          <w:szCs w:val="24"/>
          <w:lang w:val="lv-LV"/>
        </w:rPr>
      </w:pPr>
    </w:p>
    <w:p w14:paraId="6E0A4C3F" w14:textId="77777777" w:rsidR="00112761" w:rsidRPr="00BE67BE" w:rsidRDefault="00112761" w:rsidP="00112761">
      <w:pPr>
        <w:pStyle w:val="ListParagraph"/>
        <w:ind w:left="426"/>
        <w:jc w:val="both"/>
        <w:rPr>
          <w:rFonts w:ascii="Times New Roman" w:hAnsi="Times New Roman" w:cs="Times New Roman"/>
          <w:bCs/>
          <w:sz w:val="24"/>
          <w:szCs w:val="24"/>
          <w:lang w:val="lv-LV"/>
        </w:rPr>
      </w:pPr>
      <w:r w:rsidRPr="00BE67BE">
        <w:rPr>
          <w:rFonts w:ascii="Times New Roman" w:hAnsi="Times New Roman" w:cs="Times New Roman"/>
          <w:b/>
          <w:bCs/>
          <w:sz w:val="24"/>
          <w:szCs w:val="24"/>
          <w:lang w:val="lv-LV"/>
        </w:rPr>
        <w:t>Prioritāte</w:t>
      </w:r>
      <w:r w:rsidRPr="00BE67BE">
        <w:rPr>
          <w:rFonts w:ascii="Times New Roman" w:hAnsi="Times New Roman" w:cs="Times New Roman"/>
          <w:sz w:val="24"/>
          <w:szCs w:val="24"/>
          <w:lang w:val="lv-LV"/>
        </w:rPr>
        <w:t xml:space="preserve"> - </w:t>
      </w:r>
      <w:r w:rsidRPr="00BE67BE">
        <w:rPr>
          <w:rFonts w:ascii="Times New Roman" w:hAnsi="Times New Roman" w:cs="Times New Roman"/>
          <w:bCs/>
          <w:sz w:val="24"/>
          <w:szCs w:val="24"/>
          <w:lang w:val="lv-LV"/>
        </w:rPr>
        <w:t>Pilnveidot pedagogu profesionālās kompetences izglītojamo mācību sasniegumu vērtēšanā, dažādojot mācību sasniegumu vērtēšanas veidus un formas, veicinot izglītojamo mācīšanās motivāciju un individuālos sasniegumus.</w:t>
      </w:r>
    </w:p>
    <w:p w14:paraId="1C1C0B5E" w14:textId="77777777" w:rsidR="00112761" w:rsidRPr="00BE67BE" w:rsidRDefault="00112761" w:rsidP="00112761">
      <w:pPr>
        <w:pStyle w:val="ListParagraph"/>
        <w:ind w:left="360"/>
        <w:jc w:val="both"/>
        <w:rPr>
          <w:rFonts w:ascii="Times New Roman" w:hAnsi="Times New Roman" w:cs="Times New Roman"/>
          <w:bCs/>
          <w:sz w:val="24"/>
          <w:szCs w:val="24"/>
          <w:lang w:val="lv-LV"/>
        </w:rPr>
      </w:pPr>
    </w:p>
    <w:p w14:paraId="7AECE000" w14:textId="77777777" w:rsidR="00112761" w:rsidRPr="00BE67BE" w:rsidRDefault="00112761" w:rsidP="00112761">
      <w:pPr>
        <w:pStyle w:val="ListParagraph"/>
        <w:ind w:left="360"/>
        <w:jc w:val="both"/>
        <w:rPr>
          <w:rFonts w:ascii="Times New Roman" w:hAnsi="Times New Roman" w:cs="Times New Roman"/>
          <w:bCs/>
          <w:sz w:val="24"/>
          <w:szCs w:val="24"/>
          <w:lang w:val="lv-LV"/>
        </w:rPr>
      </w:pPr>
      <w:r w:rsidRPr="00BE67BE">
        <w:rPr>
          <w:rFonts w:ascii="Times New Roman" w:hAnsi="Times New Roman" w:cs="Times New Roman"/>
          <w:b/>
          <w:sz w:val="24"/>
          <w:szCs w:val="24"/>
          <w:lang w:val="lv-LV"/>
        </w:rPr>
        <w:t>Sasniegtie rezultāti:</w:t>
      </w:r>
    </w:p>
    <w:p w14:paraId="6C5A4B72" w14:textId="77777777" w:rsidR="00112761" w:rsidRPr="00BE67BE" w:rsidRDefault="00112761" w:rsidP="00112761">
      <w:pPr>
        <w:pStyle w:val="ListParagraph"/>
        <w:numPr>
          <w:ilvl w:val="0"/>
          <w:numId w:val="7"/>
        </w:numPr>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Pilnveidotas izglītības iestādes pedagogu zināšanas un prasmes par kompetenču pieejā balstīta mācību satura īstenošanu, plānošanu, mācīšanās un mācīšanas efektivitāti veicinošiem apstākļiem pirmsskolā.</w:t>
      </w:r>
    </w:p>
    <w:p w14:paraId="5F0D4089" w14:textId="77777777" w:rsidR="00112761" w:rsidRPr="00BE67BE" w:rsidRDefault="00112761" w:rsidP="00112761">
      <w:pPr>
        <w:pStyle w:val="ListParagraph"/>
        <w:numPr>
          <w:ilvl w:val="0"/>
          <w:numId w:val="7"/>
        </w:numPr>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Lielākā daļa izglītojamie vecumā no 5 </w:t>
      </w:r>
      <w:r>
        <w:rPr>
          <w:rFonts w:ascii="Times New Roman" w:hAnsi="Times New Roman" w:cs="Times New Roman"/>
          <w:sz w:val="24"/>
          <w:szCs w:val="24"/>
          <w:lang w:val="lv-LV"/>
        </w:rPr>
        <w:t>gadiem</w:t>
      </w:r>
      <w:r w:rsidRPr="00BE67BE">
        <w:rPr>
          <w:rFonts w:ascii="Times New Roman" w:hAnsi="Times New Roman" w:cs="Times New Roman"/>
          <w:sz w:val="24"/>
          <w:szCs w:val="24"/>
          <w:lang w:val="lv-LV"/>
        </w:rPr>
        <w:t xml:space="preserve"> prot izvēlēties mācību materiālus, iekārtot darba vidi un sadarboties ar grupas </w:t>
      </w:r>
      <w:r>
        <w:rPr>
          <w:rFonts w:ascii="Times New Roman" w:hAnsi="Times New Roman" w:cs="Times New Roman"/>
          <w:sz w:val="24"/>
          <w:szCs w:val="24"/>
          <w:lang w:val="lv-LV"/>
        </w:rPr>
        <w:t>izglītojamiem</w:t>
      </w:r>
      <w:r w:rsidRPr="00BE67BE">
        <w:rPr>
          <w:rFonts w:ascii="Times New Roman" w:hAnsi="Times New Roman" w:cs="Times New Roman"/>
          <w:sz w:val="24"/>
          <w:szCs w:val="24"/>
          <w:lang w:val="lv-LV"/>
        </w:rPr>
        <w:t xml:space="preserve"> kopīgu mērķu sasniegšanā.</w:t>
      </w:r>
    </w:p>
    <w:p w14:paraId="1A71A5CF" w14:textId="77777777" w:rsidR="00112761" w:rsidRPr="00BE67BE" w:rsidRDefault="00112761" w:rsidP="00112761">
      <w:pPr>
        <w:pStyle w:val="ListParagraph"/>
        <w:numPr>
          <w:ilvl w:val="0"/>
          <w:numId w:val="7"/>
        </w:numPr>
        <w:jc w:val="both"/>
        <w:rPr>
          <w:rFonts w:ascii="Times New Roman" w:hAnsi="Times New Roman" w:cs="Times New Roman"/>
          <w:sz w:val="24"/>
          <w:szCs w:val="24"/>
          <w:lang w:val="lv-LV"/>
        </w:rPr>
      </w:pPr>
      <w:r w:rsidRPr="00BE67BE">
        <w:rPr>
          <w:rFonts w:ascii="Times New Roman" w:hAnsi="Times New Roman"/>
          <w:sz w:val="24"/>
          <w:szCs w:val="24"/>
          <w:lang w:val="lv-LV" w:eastAsia="lv-LV"/>
        </w:rPr>
        <w:t>Izglītības iestādes pedagogi sniedz izglītojam</w:t>
      </w:r>
      <w:r>
        <w:rPr>
          <w:rFonts w:ascii="Times New Roman" w:hAnsi="Times New Roman"/>
          <w:sz w:val="24"/>
          <w:szCs w:val="24"/>
          <w:lang w:val="lv-LV" w:eastAsia="lv-LV"/>
        </w:rPr>
        <w:t>aj</w:t>
      </w:r>
      <w:r w:rsidRPr="00BE67BE">
        <w:rPr>
          <w:rFonts w:ascii="Times New Roman" w:hAnsi="Times New Roman"/>
          <w:sz w:val="24"/>
          <w:szCs w:val="24"/>
          <w:lang w:val="lv-LV" w:eastAsia="lv-LV"/>
        </w:rPr>
        <w:t>iem individualizētu un diferencētu atbalstu un atgriezenisko saiti.</w:t>
      </w:r>
    </w:p>
    <w:p w14:paraId="14F2A81B" w14:textId="77777777" w:rsidR="00112761" w:rsidRPr="00BE67BE" w:rsidRDefault="00112761" w:rsidP="00112761">
      <w:pPr>
        <w:pStyle w:val="ListParagraph"/>
        <w:numPr>
          <w:ilvl w:val="0"/>
          <w:numId w:val="7"/>
        </w:numPr>
        <w:jc w:val="both"/>
        <w:rPr>
          <w:rFonts w:ascii="Times New Roman" w:hAnsi="Times New Roman" w:cs="Times New Roman"/>
          <w:sz w:val="24"/>
          <w:szCs w:val="24"/>
          <w:lang w:val="lv-LV"/>
        </w:rPr>
      </w:pPr>
      <w:r w:rsidRPr="00BE67BE">
        <w:rPr>
          <w:rFonts w:ascii="Times New Roman" w:hAnsi="Times New Roman"/>
          <w:sz w:val="24"/>
          <w:szCs w:val="24"/>
          <w:lang w:val="lv-LV" w:eastAsia="lv-LV"/>
        </w:rPr>
        <w:t>Izglītības iestādes izglītojam</w:t>
      </w:r>
      <w:r>
        <w:rPr>
          <w:rFonts w:ascii="Times New Roman" w:hAnsi="Times New Roman"/>
          <w:sz w:val="24"/>
          <w:szCs w:val="24"/>
          <w:lang w:val="lv-LV" w:eastAsia="lv-LV"/>
        </w:rPr>
        <w:t>aj</w:t>
      </w:r>
      <w:r w:rsidRPr="00BE67BE">
        <w:rPr>
          <w:rFonts w:ascii="Times New Roman" w:hAnsi="Times New Roman"/>
          <w:sz w:val="24"/>
          <w:szCs w:val="24"/>
          <w:lang w:val="lv-LV" w:eastAsia="lv-LV"/>
        </w:rPr>
        <w:t>iem tiek noteikti un piemēroti nepieciešamie atbalsta pasākumi.</w:t>
      </w:r>
    </w:p>
    <w:p w14:paraId="3C27C63C" w14:textId="77777777" w:rsidR="00112761" w:rsidRPr="00BE67BE" w:rsidRDefault="00112761" w:rsidP="00112761">
      <w:pPr>
        <w:pStyle w:val="ListParagraph"/>
        <w:numPr>
          <w:ilvl w:val="0"/>
          <w:numId w:val="7"/>
        </w:numPr>
        <w:jc w:val="both"/>
        <w:rPr>
          <w:rFonts w:ascii="Times New Roman" w:hAnsi="Times New Roman" w:cs="Times New Roman"/>
          <w:sz w:val="24"/>
          <w:szCs w:val="24"/>
          <w:lang w:val="lv-LV"/>
        </w:rPr>
      </w:pPr>
      <w:r w:rsidRPr="00BE67BE">
        <w:rPr>
          <w:rFonts w:ascii="Times New Roman" w:hAnsi="Times New Roman"/>
          <w:sz w:val="24"/>
          <w:szCs w:val="24"/>
          <w:lang w:val="lv-LV" w:eastAsia="lv-LV"/>
        </w:rPr>
        <w:t>Izglītības iestādes pedagogi vērtēšanu veic elektroniskajā skolvadības sistēmā E</w:t>
      </w:r>
      <w:r>
        <w:rPr>
          <w:rFonts w:ascii="Times New Roman" w:hAnsi="Times New Roman"/>
          <w:sz w:val="24"/>
          <w:szCs w:val="24"/>
          <w:lang w:val="lv-LV" w:eastAsia="lv-LV"/>
        </w:rPr>
        <w:t>-</w:t>
      </w:r>
      <w:r w:rsidRPr="00BE67BE">
        <w:rPr>
          <w:rFonts w:ascii="Times New Roman" w:hAnsi="Times New Roman"/>
          <w:sz w:val="24"/>
          <w:szCs w:val="24"/>
          <w:lang w:val="lv-LV" w:eastAsia="lv-LV"/>
        </w:rPr>
        <w:t>klase.</w:t>
      </w:r>
    </w:p>
    <w:p w14:paraId="5CECCF00" w14:textId="77777777" w:rsidR="00112761" w:rsidRPr="009844CE" w:rsidRDefault="00112761" w:rsidP="00112761">
      <w:pPr>
        <w:pStyle w:val="ListParagraph"/>
        <w:jc w:val="both"/>
        <w:rPr>
          <w:rFonts w:ascii="Times New Roman" w:hAnsi="Times New Roman" w:cs="Times New Roman"/>
          <w:color w:val="000000" w:themeColor="text1"/>
          <w:sz w:val="24"/>
          <w:szCs w:val="24"/>
          <w:lang w:val="lv-LV"/>
        </w:rPr>
      </w:pPr>
    </w:p>
    <w:p w14:paraId="03CE1FBA" w14:textId="77777777" w:rsidR="00112761" w:rsidRPr="00BE67BE" w:rsidRDefault="00112761" w:rsidP="00112761">
      <w:pPr>
        <w:pStyle w:val="ListParagraph"/>
        <w:ind w:left="426"/>
        <w:jc w:val="both"/>
        <w:rPr>
          <w:rFonts w:ascii="Times New Roman" w:hAnsi="Times New Roman" w:cs="Times New Roman"/>
          <w:bCs/>
          <w:sz w:val="24"/>
          <w:szCs w:val="24"/>
          <w:lang w:val="lv-LV"/>
        </w:rPr>
      </w:pPr>
      <w:r w:rsidRPr="00BE67BE">
        <w:rPr>
          <w:rFonts w:ascii="Times New Roman" w:hAnsi="Times New Roman" w:cs="Times New Roman"/>
          <w:b/>
          <w:sz w:val="24"/>
          <w:szCs w:val="24"/>
          <w:lang w:val="lv-LV"/>
        </w:rPr>
        <w:t xml:space="preserve">Prioritāte - </w:t>
      </w:r>
      <w:r w:rsidRPr="00BE67BE">
        <w:rPr>
          <w:rFonts w:ascii="Times New Roman" w:hAnsi="Times New Roman" w:cs="Times New Roman"/>
          <w:bCs/>
          <w:sz w:val="24"/>
          <w:szCs w:val="24"/>
          <w:lang w:val="lv-LV"/>
        </w:rPr>
        <w:t xml:space="preserve">Pilnveidot izglītības iestādes vadības, pedagogu un tehnisko darbinieku profesionālo kompetenci bērnu tiesību aizsardzības un drošu attiecību ar bērniem veidošanā. </w:t>
      </w:r>
    </w:p>
    <w:p w14:paraId="15A3C531" w14:textId="77777777" w:rsidR="00112761" w:rsidRPr="00BE67BE" w:rsidRDefault="00112761" w:rsidP="00112761">
      <w:pPr>
        <w:pStyle w:val="ListParagraph"/>
        <w:ind w:left="426"/>
        <w:rPr>
          <w:rFonts w:ascii="Times New Roman" w:hAnsi="Times New Roman" w:cs="Times New Roman"/>
          <w:bCs/>
          <w:sz w:val="24"/>
          <w:szCs w:val="24"/>
          <w:lang w:val="lv-LV"/>
        </w:rPr>
      </w:pPr>
    </w:p>
    <w:p w14:paraId="46D09921" w14:textId="77777777" w:rsidR="00112761" w:rsidRPr="00BE67BE" w:rsidRDefault="00112761" w:rsidP="00112761">
      <w:pPr>
        <w:pStyle w:val="ListParagraph"/>
        <w:ind w:left="360"/>
        <w:rPr>
          <w:rFonts w:ascii="Times New Roman" w:hAnsi="Times New Roman" w:cs="Times New Roman"/>
          <w:bCs/>
          <w:sz w:val="24"/>
          <w:szCs w:val="24"/>
          <w:lang w:val="lv-LV"/>
        </w:rPr>
      </w:pPr>
      <w:r w:rsidRPr="00BE67BE">
        <w:rPr>
          <w:rFonts w:ascii="Times New Roman" w:hAnsi="Times New Roman" w:cs="Times New Roman"/>
          <w:b/>
          <w:sz w:val="24"/>
          <w:szCs w:val="24"/>
          <w:lang w:val="lv-LV"/>
        </w:rPr>
        <w:t>Sasniegtie rezultāti:</w:t>
      </w:r>
    </w:p>
    <w:p w14:paraId="4B8F66E5" w14:textId="77777777" w:rsidR="00112761" w:rsidRPr="00BE67BE" w:rsidRDefault="00112761" w:rsidP="00112761">
      <w:pPr>
        <w:pStyle w:val="ListParagraph"/>
        <w:numPr>
          <w:ilvl w:val="0"/>
          <w:numId w:val="8"/>
        </w:numPr>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Visi izglītības iestādes tehniskie darbinieki, vadītāja un metodiķe apmeklējuši kursus bērnu tiesību aizsardzībā, zina un ievēro vecāku un bērnu tiesības un pienākumus, saskarsmes ar bērnu veidošanas principus, vardarbības pret bērnu veidus un pazīmes.</w:t>
      </w:r>
    </w:p>
    <w:p w14:paraId="576B4C36" w14:textId="77777777" w:rsidR="00112761" w:rsidRPr="00BE67BE" w:rsidRDefault="00112761" w:rsidP="00112761">
      <w:pPr>
        <w:pStyle w:val="ListParagraph"/>
        <w:numPr>
          <w:ilvl w:val="0"/>
          <w:numId w:val="8"/>
        </w:numPr>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Viens pedagogs ieguvis sertifikātu speciālajā izglītībā, lai nodrošinātu pedagoģiskā procesa organizēšanu un vadīšanu izglītojamajiem ar speciālām vajadzībām. </w:t>
      </w:r>
    </w:p>
    <w:p w14:paraId="4A579878" w14:textId="77777777" w:rsidR="00112761" w:rsidRPr="00BE67BE" w:rsidRDefault="00112761" w:rsidP="00112761">
      <w:pPr>
        <w:pStyle w:val="ListParagraph"/>
        <w:numPr>
          <w:ilvl w:val="0"/>
          <w:numId w:val="8"/>
        </w:numPr>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Pilnveidotas izglītības iestādes pedagogu zināšanas un prasmes par drošu attiecību veidošanu ar bērniem, uzvedības problēmām, sensoro uzvedību pirmsskolā</w:t>
      </w:r>
      <w:r>
        <w:rPr>
          <w:rFonts w:ascii="Times New Roman" w:hAnsi="Times New Roman" w:cs="Times New Roman"/>
          <w:sz w:val="24"/>
          <w:szCs w:val="24"/>
          <w:lang w:val="lv-LV"/>
        </w:rPr>
        <w:t xml:space="preserve"> </w:t>
      </w:r>
      <w:r w:rsidRPr="00BE67BE">
        <w:rPr>
          <w:rFonts w:ascii="Times New Roman" w:hAnsi="Times New Roman" w:cs="Times New Roman"/>
          <w:sz w:val="24"/>
          <w:szCs w:val="24"/>
          <w:lang w:val="lv-LV"/>
        </w:rPr>
        <w:t>un attiecību kompetencēm audzināšanā.</w:t>
      </w:r>
    </w:p>
    <w:p w14:paraId="1D81202B" w14:textId="77777777" w:rsidR="00112761" w:rsidRPr="009844CE" w:rsidRDefault="00112761" w:rsidP="00112761">
      <w:pPr>
        <w:spacing w:after="0" w:line="240" w:lineRule="auto"/>
        <w:rPr>
          <w:rFonts w:ascii="Times New Roman" w:hAnsi="Times New Roman" w:cs="Times New Roman"/>
          <w:color w:val="000000" w:themeColor="text1"/>
          <w:sz w:val="24"/>
          <w:szCs w:val="24"/>
          <w:lang w:val="lv-LV"/>
        </w:rPr>
      </w:pPr>
    </w:p>
    <w:p w14:paraId="7DBBCCA9"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 xml:space="preserve">Kritēriju izvērtējums </w:t>
      </w:r>
    </w:p>
    <w:p w14:paraId="28A774B2" w14:textId="77777777" w:rsidR="00112761" w:rsidRPr="00BE67BE" w:rsidRDefault="00112761" w:rsidP="00112761">
      <w:pPr>
        <w:spacing w:after="0" w:line="240" w:lineRule="auto"/>
        <w:rPr>
          <w:rFonts w:ascii="Times New Roman" w:hAnsi="Times New Roman" w:cs="Times New Roman"/>
          <w:sz w:val="24"/>
          <w:szCs w:val="24"/>
          <w:lang w:val="lv-LV"/>
        </w:rPr>
      </w:pPr>
    </w:p>
    <w:p w14:paraId="3B348989" w14:textId="77777777" w:rsidR="00112761" w:rsidRPr="00BE67BE"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Kritērija “Administratīvā efektivitāte” stiprās puses un turpmākas attīstības vajadzības</w:t>
      </w:r>
    </w:p>
    <w:tbl>
      <w:tblPr>
        <w:tblStyle w:val="TableGrid"/>
        <w:tblW w:w="9640" w:type="dxa"/>
        <w:tblInd w:w="-147" w:type="dxa"/>
        <w:tblLook w:val="04A0" w:firstRow="1" w:lastRow="0" w:firstColumn="1" w:lastColumn="0" w:noHBand="0" w:noVBand="1"/>
      </w:tblPr>
      <w:tblGrid>
        <w:gridCol w:w="5245"/>
        <w:gridCol w:w="4395"/>
      </w:tblGrid>
      <w:tr w:rsidR="00112761" w:rsidRPr="00BE67BE" w14:paraId="0C927EE8" w14:textId="77777777" w:rsidTr="00845C3E">
        <w:tc>
          <w:tcPr>
            <w:tcW w:w="5245" w:type="dxa"/>
          </w:tcPr>
          <w:p w14:paraId="698D2170" w14:textId="77777777" w:rsidR="00112761" w:rsidRPr="00845C3E" w:rsidRDefault="00112761" w:rsidP="005E57A8">
            <w:pPr>
              <w:pStyle w:val="ListParagraph"/>
              <w:ind w:left="0"/>
              <w:jc w:val="center"/>
              <w:rPr>
                <w:rFonts w:ascii="Times New Roman" w:eastAsia="Times New Roman" w:hAnsi="Times New Roman" w:cs="Times New Roman"/>
                <w:b/>
                <w:bCs/>
                <w:sz w:val="24"/>
                <w:szCs w:val="24"/>
                <w:lang w:val="lv-LV"/>
              </w:rPr>
            </w:pPr>
            <w:r w:rsidRPr="00845C3E">
              <w:rPr>
                <w:rFonts w:ascii="Times New Roman" w:eastAsia="Times New Roman" w:hAnsi="Times New Roman" w:cs="Times New Roman"/>
                <w:b/>
                <w:bCs/>
                <w:sz w:val="24"/>
                <w:szCs w:val="24"/>
                <w:lang w:val="lv-LV"/>
              </w:rPr>
              <w:t>Stiprās puses</w:t>
            </w:r>
          </w:p>
        </w:tc>
        <w:tc>
          <w:tcPr>
            <w:tcW w:w="4395" w:type="dxa"/>
          </w:tcPr>
          <w:p w14:paraId="6648A944" w14:textId="77777777" w:rsidR="00112761" w:rsidRPr="00845C3E" w:rsidRDefault="00112761" w:rsidP="005E57A8">
            <w:pPr>
              <w:pStyle w:val="ListParagraph"/>
              <w:ind w:left="0"/>
              <w:jc w:val="center"/>
              <w:rPr>
                <w:rFonts w:ascii="Times New Roman" w:eastAsia="Times New Roman" w:hAnsi="Times New Roman" w:cs="Times New Roman"/>
                <w:b/>
                <w:bCs/>
                <w:sz w:val="24"/>
                <w:szCs w:val="24"/>
                <w:lang w:val="lv-LV"/>
              </w:rPr>
            </w:pPr>
            <w:r w:rsidRPr="00845C3E">
              <w:rPr>
                <w:rFonts w:ascii="Times New Roman" w:eastAsia="Times New Roman" w:hAnsi="Times New Roman" w:cs="Times New Roman"/>
                <w:b/>
                <w:bCs/>
                <w:sz w:val="24"/>
                <w:szCs w:val="24"/>
                <w:lang w:val="lv-LV"/>
              </w:rPr>
              <w:t>Turpmākās attīstības vajadzības</w:t>
            </w:r>
          </w:p>
        </w:tc>
      </w:tr>
      <w:tr w:rsidR="00112761" w:rsidRPr="00744723" w14:paraId="13DB3B09" w14:textId="77777777" w:rsidTr="00845C3E">
        <w:tc>
          <w:tcPr>
            <w:tcW w:w="5245" w:type="dxa"/>
          </w:tcPr>
          <w:p w14:paraId="6B1B3EA7"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vada izglītības iestādes attīstības plānošanas un darba pašvērtēšanas procesus.</w:t>
            </w:r>
          </w:p>
        </w:tc>
        <w:tc>
          <w:tcPr>
            <w:tcW w:w="4395" w:type="dxa"/>
          </w:tcPr>
          <w:p w14:paraId="0F3F8B9A"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Iestādes padomes un visu darbinieku mērķtiecīga iesaistīšana plānošanas un pašvērtēšanas procesos.</w:t>
            </w:r>
          </w:p>
        </w:tc>
      </w:tr>
      <w:tr w:rsidR="00112761" w:rsidRPr="00744723" w14:paraId="2E2E5CE4" w14:textId="77777777" w:rsidTr="00845C3E">
        <w:tc>
          <w:tcPr>
            <w:tcW w:w="5245" w:type="dxa"/>
          </w:tcPr>
          <w:p w14:paraId="5C748290"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veic personāla pārvaldību, mērķtiecīgi deleģē pienākumus administrācijai un pedagogiem.</w:t>
            </w:r>
          </w:p>
        </w:tc>
        <w:tc>
          <w:tcPr>
            <w:tcW w:w="4395" w:type="dxa"/>
          </w:tcPr>
          <w:p w14:paraId="7CC1B449"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 xml:space="preserve"> Dažādu pienākumu un atbildības lielāku uzticēšanu darbiniekiem, lai nodrošinātu efektīvāku personāla pārvaldību.</w:t>
            </w:r>
          </w:p>
        </w:tc>
      </w:tr>
      <w:tr w:rsidR="00112761" w:rsidRPr="00744723" w14:paraId="573E9150" w14:textId="77777777" w:rsidTr="00845C3E">
        <w:tc>
          <w:tcPr>
            <w:tcW w:w="5245" w:type="dxa"/>
          </w:tcPr>
          <w:p w14:paraId="43AE60C8"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pārzina personāla vadības procesa norisi, mērķtiecīgi un efektīvi nodrošina tās darba kvalitāti mainīgu apstākļu situācijās.</w:t>
            </w:r>
          </w:p>
        </w:tc>
        <w:tc>
          <w:tcPr>
            <w:tcW w:w="4395" w:type="dxa"/>
          </w:tcPr>
          <w:p w14:paraId="13C3BD37"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sz w:val="24"/>
                <w:szCs w:val="24"/>
                <w:lang w:val="lv-LV"/>
              </w:rPr>
              <w:t>Sekot informācijai par valsts politikas izglītībā pamatnostādnēm, lai nodrošinātu iestādē mūsdienīgu pieeju izglītībā.</w:t>
            </w:r>
          </w:p>
        </w:tc>
      </w:tr>
      <w:tr w:rsidR="00112761" w:rsidRPr="00BE67BE" w14:paraId="2B226F26" w14:textId="77777777" w:rsidTr="00845C3E">
        <w:tc>
          <w:tcPr>
            <w:tcW w:w="5245" w:type="dxa"/>
          </w:tcPr>
          <w:p w14:paraId="16599BF5"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 xml:space="preserve">mērķtiecīgi veic finanšu resursu pārvaldību: atjauno materiāltehniskos resursus, IKT rīkus, izzina darbinieku vajadzības, atbalsta iniciatīvas. </w:t>
            </w:r>
          </w:p>
        </w:tc>
        <w:tc>
          <w:tcPr>
            <w:tcW w:w="4395" w:type="dxa"/>
          </w:tcPr>
          <w:p w14:paraId="06C0BD14"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Finanšu resursu piesaistīšana no dažādiem ESF projektiem.</w:t>
            </w:r>
          </w:p>
        </w:tc>
      </w:tr>
    </w:tbl>
    <w:p w14:paraId="630ED833" w14:textId="77777777" w:rsidR="00112761" w:rsidRPr="00BE67BE" w:rsidRDefault="00112761" w:rsidP="00112761">
      <w:pPr>
        <w:pStyle w:val="ListParagraph"/>
        <w:spacing w:after="0" w:line="240" w:lineRule="auto"/>
        <w:ind w:left="426"/>
        <w:jc w:val="both"/>
        <w:rPr>
          <w:rFonts w:ascii="Times New Roman" w:hAnsi="Times New Roman" w:cs="Times New Roman"/>
          <w:sz w:val="24"/>
          <w:szCs w:val="24"/>
          <w:lang w:val="lv-LV"/>
        </w:rPr>
      </w:pPr>
    </w:p>
    <w:p w14:paraId="4B88FCBC" w14:textId="7F5313F1" w:rsidR="00112761" w:rsidRDefault="00112761" w:rsidP="00112761">
      <w:pPr>
        <w:spacing w:after="0" w:line="240" w:lineRule="auto"/>
        <w:jc w:val="both"/>
        <w:rPr>
          <w:rFonts w:ascii="Times New Roman" w:hAnsi="Times New Roman" w:cs="Times New Roman"/>
          <w:sz w:val="24"/>
          <w:szCs w:val="24"/>
          <w:lang w:val="lv-LV"/>
        </w:rPr>
      </w:pPr>
    </w:p>
    <w:p w14:paraId="31310B7F" w14:textId="77777777" w:rsidR="006C3FB3" w:rsidRPr="00BE67BE" w:rsidRDefault="006C3FB3" w:rsidP="00112761">
      <w:pPr>
        <w:spacing w:after="0" w:line="240" w:lineRule="auto"/>
        <w:jc w:val="both"/>
        <w:rPr>
          <w:rFonts w:ascii="Times New Roman" w:hAnsi="Times New Roman" w:cs="Times New Roman"/>
          <w:sz w:val="24"/>
          <w:szCs w:val="24"/>
          <w:lang w:val="lv-LV"/>
        </w:rPr>
      </w:pPr>
    </w:p>
    <w:p w14:paraId="61549AD3" w14:textId="4192E639" w:rsidR="00112761"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Kritērija “Vadības profesionālā darbība” stiprās puses un turpmākas attīstības vajadzības</w:t>
      </w:r>
    </w:p>
    <w:p w14:paraId="3B96DF71" w14:textId="77777777" w:rsidR="006C3FB3" w:rsidRPr="006C3FB3" w:rsidRDefault="006C3FB3" w:rsidP="006C3FB3">
      <w:pPr>
        <w:spacing w:after="0" w:line="240" w:lineRule="auto"/>
        <w:ind w:left="66"/>
        <w:jc w:val="both"/>
        <w:rPr>
          <w:rFonts w:ascii="Times New Roman" w:hAnsi="Times New Roman" w:cs="Times New Roman"/>
          <w:sz w:val="24"/>
          <w:szCs w:val="24"/>
          <w:lang w:val="lv-LV"/>
        </w:rPr>
      </w:pPr>
    </w:p>
    <w:tbl>
      <w:tblPr>
        <w:tblStyle w:val="TableGrid"/>
        <w:tblW w:w="9640" w:type="dxa"/>
        <w:tblInd w:w="-147" w:type="dxa"/>
        <w:tblLook w:val="04A0" w:firstRow="1" w:lastRow="0" w:firstColumn="1" w:lastColumn="0" w:noHBand="0" w:noVBand="1"/>
      </w:tblPr>
      <w:tblGrid>
        <w:gridCol w:w="4678"/>
        <w:gridCol w:w="4962"/>
      </w:tblGrid>
      <w:tr w:rsidR="00112761" w:rsidRPr="00BE67BE" w14:paraId="646CC5CE" w14:textId="77777777" w:rsidTr="00845C3E">
        <w:tc>
          <w:tcPr>
            <w:tcW w:w="4678" w:type="dxa"/>
          </w:tcPr>
          <w:p w14:paraId="05C48B64"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lastRenderedPageBreak/>
              <w:t>Stiprās puses</w:t>
            </w:r>
          </w:p>
        </w:tc>
        <w:tc>
          <w:tcPr>
            <w:tcW w:w="4962" w:type="dxa"/>
          </w:tcPr>
          <w:p w14:paraId="60241CAB"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t>Turpmākās attīstības vajadzības</w:t>
            </w:r>
          </w:p>
        </w:tc>
      </w:tr>
      <w:tr w:rsidR="00112761" w:rsidRPr="00744723" w14:paraId="1E93525C" w14:textId="77777777" w:rsidTr="00845C3E">
        <w:tc>
          <w:tcPr>
            <w:tcW w:w="4678" w:type="dxa"/>
          </w:tcPr>
          <w:p w14:paraId="3BED4913"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mērķtiecīgi un sistemātiski izstrādā un atjauno iekšējos normatīvos aktus.</w:t>
            </w:r>
          </w:p>
        </w:tc>
        <w:tc>
          <w:tcPr>
            <w:tcW w:w="4962" w:type="dxa"/>
          </w:tcPr>
          <w:p w14:paraId="1919448F"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Iekšējās kārtības noteikumu izglītojamiem atjaunošana.</w:t>
            </w:r>
          </w:p>
          <w:p w14:paraId="7967CF94"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p>
        </w:tc>
      </w:tr>
      <w:tr w:rsidR="00112761" w:rsidRPr="00744723" w14:paraId="1C16C8E8" w14:textId="77777777" w:rsidTr="00845C3E">
        <w:tc>
          <w:tcPr>
            <w:tcW w:w="4678" w:type="dxa"/>
          </w:tcPr>
          <w:p w14:paraId="14CB54FD"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Spēja uzņemties atbildību un krīzes situācijās prasmīgi pieņemt nepopulārus lēmumus.</w:t>
            </w:r>
          </w:p>
        </w:tc>
        <w:tc>
          <w:tcPr>
            <w:tcW w:w="4962" w:type="dxa"/>
          </w:tcPr>
          <w:p w14:paraId="57881EEA"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 xml:space="preserve"> Zināšanu un prasmju pilnveidošana par līderības stratēģijām.</w:t>
            </w:r>
          </w:p>
        </w:tc>
      </w:tr>
      <w:tr w:rsidR="00112761" w:rsidRPr="00744723" w14:paraId="270AA259" w14:textId="77777777" w:rsidTr="00845C3E">
        <w:tc>
          <w:tcPr>
            <w:tcW w:w="4678" w:type="dxa"/>
          </w:tcPr>
          <w:p w14:paraId="31263437"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Ir pietiekamas zināšanas un prasmes stratēģiskās komunikācijas, krīzes komunikācijas īstenošanā.</w:t>
            </w:r>
          </w:p>
        </w:tc>
        <w:tc>
          <w:tcPr>
            <w:tcW w:w="4962" w:type="dxa"/>
          </w:tcPr>
          <w:p w14:paraId="21ADE3D8"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Komunikāciju prasmju pilnveidošana, kas balstīta uz patiesu atgriezeniskās saites sniegšanu.</w:t>
            </w:r>
          </w:p>
        </w:tc>
      </w:tr>
      <w:tr w:rsidR="00112761" w:rsidRPr="00744723" w14:paraId="69E32D10" w14:textId="77777777" w:rsidTr="00845C3E">
        <w:tc>
          <w:tcPr>
            <w:tcW w:w="4678" w:type="dxa"/>
          </w:tcPr>
          <w:p w14:paraId="5E02F1BE"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Ir definētas kopīgas vērtības un sadarbības principi, veidojot uz līdzatbildību vērstu organizācijas kultūru.</w:t>
            </w:r>
          </w:p>
        </w:tc>
        <w:tc>
          <w:tcPr>
            <w:tcW w:w="4962" w:type="dxa"/>
          </w:tcPr>
          <w:p w14:paraId="3200F5D1"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 xml:space="preserve"> Ētikas kodeksa izstrādāšana visiem darbiniekiem.</w:t>
            </w:r>
          </w:p>
        </w:tc>
      </w:tr>
      <w:tr w:rsidR="00112761" w:rsidRPr="00744723" w14:paraId="05537C3E" w14:textId="77777777" w:rsidTr="00845C3E">
        <w:tc>
          <w:tcPr>
            <w:tcW w:w="4678" w:type="dxa"/>
          </w:tcPr>
          <w:p w14:paraId="4B44AC5B"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 xml:space="preserve"> Ir izpratne par aktuālajiem izglītības attīstības un izglītības</w:t>
            </w:r>
            <w:r>
              <w:rPr>
                <w:rFonts w:ascii="Times New Roman" w:eastAsia="Times New Roman" w:hAnsi="Times New Roman" w:cs="Times New Roman"/>
                <w:sz w:val="24"/>
                <w:szCs w:val="24"/>
                <w:lang w:val="lv-LV"/>
              </w:rPr>
              <w:t xml:space="preserve"> </w:t>
            </w:r>
            <w:r w:rsidRPr="00BE67BE">
              <w:rPr>
                <w:rFonts w:ascii="Times New Roman" w:eastAsia="Times New Roman" w:hAnsi="Times New Roman" w:cs="Times New Roman"/>
                <w:sz w:val="24"/>
                <w:szCs w:val="24"/>
                <w:lang w:val="lv-LV"/>
              </w:rPr>
              <w:t>kvalitātes jautājumiem.</w:t>
            </w:r>
            <w:r w:rsidRPr="00BE67BE">
              <w:rPr>
                <w:rFonts w:ascii="Times New Roman" w:eastAsia="Times New Roman" w:hAnsi="Times New Roman" w:cs="Times New Roman"/>
                <w:bCs/>
                <w:sz w:val="24"/>
                <w:szCs w:val="24"/>
                <w:lang w:val="lv-LV" w:eastAsia="lv-LV"/>
              </w:rPr>
              <w:t xml:space="preserve"> </w:t>
            </w:r>
          </w:p>
        </w:tc>
        <w:tc>
          <w:tcPr>
            <w:tcW w:w="4962" w:type="dxa"/>
          </w:tcPr>
          <w:p w14:paraId="24950E54"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Izglītības darba plānošanu izglītības iestādē mērķtiecīgāk sasaistīt ar izglītības nozares mērķiem valstī.</w:t>
            </w:r>
          </w:p>
        </w:tc>
      </w:tr>
      <w:tr w:rsidR="00112761" w:rsidRPr="00744723" w14:paraId="7588A827" w14:textId="77777777" w:rsidTr="00845C3E">
        <w:tc>
          <w:tcPr>
            <w:tcW w:w="4678" w:type="dxa"/>
          </w:tcPr>
          <w:p w14:paraId="6ED21430"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Ir labas zināšanas un izpratne par audzināšanas, mācīšanas un mācīšanās jautājumiem un aktualitātēm pedagoģijā un pārvaldībā.</w:t>
            </w:r>
          </w:p>
        </w:tc>
        <w:tc>
          <w:tcPr>
            <w:tcW w:w="4962" w:type="dxa"/>
          </w:tcPr>
          <w:p w14:paraId="0C5D6216"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Profesionālās kompetences audzināšanas, mācīšanas un mācīšanās jautājumos  pilnveidošana dažādos kursos, iestādes vadītājas kompetences pilnveidei kvalitātes monitoringa nodrošināšanā.</w:t>
            </w:r>
          </w:p>
        </w:tc>
      </w:tr>
    </w:tbl>
    <w:p w14:paraId="16A7C8EC" w14:textId="77777777" w:rsidR="00112761" w:rsidRPr="00BE67BE" w:rsidRDefault="00112761" w:rsidP="00112761">
      <w:pPr>
        <w:spacing w:after="0" w:line="240" w:lineRule="auto"/>
        <w:jc w:val="both"/>
        <w:rPr>
          <w:rFonts w:ascii="Times New Roman" w:hAnsi="Times New Roman" w:cs="Times New Roman"/>
          <w:sz w:val="24"/>
          <w:szCs w:val="24"/>
          <w:lang w:val="lv-LV"/>
        </w:rPr>
      </w:pPr>
    </w:p>
    <w:p w14:paraId="3DD3B6D0" w14:textId="079F1D28" w:rsidR="00112761"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Kritērija “Atbalsts un sadarbība” stiprās puses un turpmākas attīstības vajadzības</w:t>
      </w:r>
    </w:p>
    <w:p w14:paraId="7E2E4ABD" w14:textId="77777777" w:rsidR="006C3FB3" w:rsidRPr="006C3FB3" w:rsidRDefault="006C3FB3" w:rsidP="006C3FB3">
      <w:pPr>
        <w:spacing w:after="0" w:line="240" w:lineRule="auto"/>
        <w:ind w:left="66"/>
        <w:jc w:val="both"/>
        <w:rPr>
          <w:rFonts w:ascii="Times New Roman" w:hAnsi="Times New Roman" w:cs="Times New Roman"/>
          <w:sz w:val="24"/>
          <w:szCs w:val="24"/>
          <w:lang w:val="lv-LV"/>
        </w:rPr>
      </w:pPr>
    </w:p>
    <w:tbl>
      <w:tblPr>
        <w:tblStyle w:val="TableGrid"/>
        <w:tblW w:w="9640" w:type="dxa"/>
        <w:tblInd w:w="-147" w:type="dxa"/>
        <w:tblLook w:val="04A0" w:firstRow="1" w:lastRow="0" w:firstColumn="1" w:lastColumn="0" w:noHBand="0" w:noVBand="1"/>
      </w:tblPr>
      <w:tblGrid>
        <w:gridCol w:w="5245"/>
        <w:gridCol w:w="4395"/>
      </w:tblGrid>
      <w:tr w:rsidR="00112761" w:rsidRPr="00BE67BE" w14:paraId="39FA033E" w14:textId="77777777" w:rsidTr="00845C3E">
        <w:tc>
          <w:tcPr>
            <w:tcW w:w="5245" w:type="dxa"/>
          </w:tcPr>
          <w:p w14:paraId="7E19226D"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t>Stiprās puses</w:t>
            </w:r>
          </w:p>
        </w:tc>
        <w:tc>
          <w:tcPr>
            <w:tcW w:w="4395" w:type="dxa"/>
          </w:tcPr>
          <w:p w14:paraId="254A99C6"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t>Turpmākās attīstības vajadzības</w:t>
            </w:r>
          </w:p>
        </w:tc>
      </w:tr>
      <w:tr w:rsidR="00112761" w:rsidRPr="00744723" w14:paraId="1DBE49C8" w14:textId="77777777" w:rsidTr="00845C3E">
        <w:tc>
          <w:tcPr>
            <w:tcW w:w="5245" w:type="dxa"/>
          </w:tcPr>
          <w:p w14:paraId="475B31D9"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Ir mērķtiecīga sadarbība ar dibinātāju pedagogu profesionālo kompetenču pilnveides, infrastruktūras nodrošināšanas, budžeta plānošanas, izglītības programmu īstenošanas jautājumos.</w:t>
            </w:r>
          </w:p>
        </w:tc>
        <w:tc>
          <w:tcPr>
            <w:tcW w:w="4395" w:type="dxa"/>
          </w:tcPr>
          <w:p w14:paraId="109420E2"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Regulāra izglītības iestādes izvirzīto mērķu aktualizēšana un precizēšana kopā ar dibinātāju.</w:t>
            </w:r>
          </w:p>
        </w:tc>
      </w:tr>
      <w:tr w:rsidR="00112761" w:rsidRPr="00744723" w14:paraId="77E504FB" w14:textId="77777777" w:rsidTr="00845C3E">
        <w:tc>
          <w:tcPr>
            <w:tcW w:w="5245" w:type="dxa"/>
          </w:tcPr>
          <w:p w14:paraId="282142AB"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p>
        </w:tc>
        <w:tc>
          <w:tcPr>
            <w:tcW w:w="4395" w:type="dxa"/>
          </w:tcPr>
          <w:p w14:paraId="1F0758C3"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Pēc Covid</w:t>
            </w:r>
            <w:r>
              <w:rPr>
                <w:rFonts w:ascii="Times New Roman" w:eastAsia="Times New Roman" w:hAnsi="Times New Roman" w:cs="Times New Roman"/>
                <w:sz w:val="24"/>
                <w:szCs w:val="24"/>
                <w:lang w:val="lv-LV"/>
              </w:rPr>
              <w:t>-</w:t>
            </w:r>
            <w:r w:rsidRPr="00BE67BE">
              <w:rPr>
                <w:rFonts w:ascii="Times New Roman" w:eastAsia="Times New Roman" w:hAnsi="Times New Roman" w:cs="Times New Roman"/>
                <w:sz w:val="24"/>
                <w:szCs w:val="24"/>
                <w:lang w:val="lv-LV"/>
              </w:rPr>
              <w:t>19 pandēmijas ierobežojumu atcelšanas, aktīvas sadarbības ar vietējām organizācijām atsākšana.</w:t>
            </w:r>
          </w:p>
        </w:tc>
      </w:tr>
      <w:tr w:rsidR="00112761" w:rsidRPr="00744723" w14:paraId="08BF639C" w14:textId="77777777" w:rsidTr="00845C3E">
        <w:tc>
          <w:tcPr>
            <w:tcW w:w="5245" w:type="dxa"/>
          </w:tcPr>
          <w:p w14:paraId="27FD10B7" w14:textId="77777777" w:rsidR="00112761" w:rsidRPr="00BE67BE" w:rsidRDefault="00112761" w:rsidP="005E57A8">
            <w:pPr>
              <w:pStyle w:val="ListParagraph"/>
              <w:ind w:left="0"/>
              <w:jc w:val="both"/>
              <w:rPr>
                <w:rFonts w:ascii="Times New Roman" w:eastAsia="Times New Roman" w:hAnsi="Times New Roman" w:cs="Times New Roman"/>
                <w:color w:val="000000" w:themeColor="text1"/>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color w:val="000000" w:themeColor="text1"/>
                <w:sz w:val="24"/>
                <w:szCs w:val="24"/>
                <w:lang w:val="lv-LV"/>
              </w:rPr>
              <w:t xml:space="preserve">ar savu rīcību iedvesmo personālu pārmaiņām, kā arī veido izpratni par to nepieciešamību. </w:t>
            </w:r>
          </w:p>
          <w:p w14:paraId="3276F5F4"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color w:val="000000" w:themeColor="text1"/>
                <w:sz w:val="24"/>
                <w:szCs w:val="24"/>
                <w:lang w:val="lv-LV"/>
              </w:rPr>
              <w:t>atbalsta darbinieku iniciatīvas, kas vērstas uz izglītības kvalitātes pilnveidi.</w:t>
            </w:r>
          </w:p>
        </w:tc>
        <w:tc>
          <w:tcPr>
            <w:tcW w:w="4395" w:type="dxa"/>
          </w:tcPr>
          <w:p w14:paraId="18C65155" w14:textId="77777777" w:rsidR="00112761" w:rsidRPr="00BE67BE" w:rsidRDefault="00112761" w:rsidP="005E57A8">
            <w:pPr>
              <w:pStyle w:val="ListParagraph"/>
              <w:ind w:left="0"/>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Izziņas un inovāciju procesu organizācijas kultūras veidošana, ko</w:t>
            </w:r>
          </w:p>
          <w:p w14:paraId="0B2AEC7E" w14:textId="77777777" w:rsidR="00112761" w:rsidRPr="00BE67BE" w:rsidRDefault="00112761" w:rsidP="005E57A8">
            <w:pPr>
              <w:pStyle w:val="ListParagraph"/>
              <w:ind w:left="0"/>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raksturo dibinātāja, izglītojamo, vecāku atvērtība pārmaiņām.</w:t>
            </w:r>
          </w:p>
        </w:tc>
      </w:tr>
      <w:tr w:rsidR="00112761" w:rsidRPr="00744723" w14:paraId="192C9388" w14:textId="77777777" w:rsidTr="00845C3E">
        <w:tc>
          <w:tcPr>
            <w:tcW w:w="5245" w:type="dxa"/>
          </w:tcPr>
          <w:p w14:paraId="315D163D"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color w:val="000000" w:themeColor="text1"/>
                <w:sz w:val="24"/>
                <w:szCs w:val="24"/>
                <w:lang w:val="lv-LV"/>
              </w:rPr>
              <w:t>mērķtiecīgi veido radošu vidi un rada situācijas, kas rosina kolektīvu savstarpējam komandas darbam un pieredzes apmaiņai.</w:t>
            </w:r>
          </w:p>
        </w:tc>
        <w:tc>
          <w:tcPr>
            <w:tcW w:w="4395" w:type="dxa"/>
          </w:tcPr>
          <w:p w14:paraId="5B2AEF56"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 xml:space="preserve"> Labās prakses piemēru apkopošana un popularizēšana, pilnveidojot pedagogu profesionālo meistarību.</w:t>
            </w:r>
          </w:p>
        </w:tc>
      </w:tr>
      <w:tr w:rsidR="00112761" w:rsidRPr="00744723" w14:paraId="79A1DD56" w14:textId="77777777" w:rsidTr="00845C3E">
        <w:tc>
          <w:tcPr>
            <w:tcW w:w="5245" w:type="dxa"/>
          </w:tcPr>
          <w:p w14:paraId="5E24815A"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Izglītības iestādē ir izstrādāta sistēma, sistemātiskai un mērķtiecīgai sadarbībai ir vecākiem.</w:t>
            </w:r>
          </w:p>
        </w:tc>
        <w:tc>
          <w:tcPr>
            <w:tcW w:w="4395" w:type="dxa"/>
          </w:tcPr>
          <w:p w14:paraId="39833555"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Veicināt vecāku līdzatbildību par kopīgi pieņemtu lēmumu izpildi.</w:t>
            </w:r>
          </w:p>
        </w:tc>
      </w:tr>
      <w:tr w:rsidR="00112761" w:rsidRPr="00744723" w14:paraId="0AE49147" w14:textId="77777777" w:rsidTr="00845C3E">
        <w:tc>
          <w:tcPr>
            <w:tcW w:w="5245" w:type="dxa"/>
          </w:tcPr>
          <w:p w14:paraId="51B515D1" w14:textId="77777777" w:rsidR="00112761" w:rsidRPr="00BE67BE" w:rsidRDefault="00112761" w:rsidP="005E57A8">
            <w:pPr>
              <w:pStyle w:val="ListParagraph"/>
              <w:ind w:left="0"/>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color w:val="000000" w:themeColor="text1"/>
                <w:sz w:val="24"/>
                <w:szCs w:val="24"/>
                <w:lang w:val="lv-LV"/>
              </w:rPr>
              <w:t xml:space="preserve">sistemātiski atbalsta Iestādes padomes darbu, </w:t>
            </w:r>
            <w:r w:rsidRPr="00BE67BE">
              <w:rPr>
                <w:rFonts w:ascii="Times New Roman" w:eastAsia="Times New Roman" w:hAnsi="Times New Roman" w:cs="Times New Roman"/>
                <w:sz w:val="24"/>
                <w:szCs w:val="24"/>
                <w:lang w:val="lv-LV"/>
              </w:rPr>
              <w:t xml:space="preserve">rosinot izteikt priekšlikumus izglītības iestādes darba kvalitātes pilnveidei. </w:t>
            </w:r>
          </w:p>
        </w:tc>
        <w:tc>
          <w:tcPr>
            <w:tcW w:w="4395" w:type="dxa"/>
          </w:tcPr>
          <w:p w14:paraId="2B12CA38" w14:textId="77777777" w:rsidR="00112761" w:rsidRPr="00BE67BE" w:rsidRDefault="00112761" w:rsidP="005E57A8">
            <w:pPr>
              <w:pStyle w:val="ListParagraph"/>
              <w:ind w:left="0"/>
              <w:jc w:val="both"/>
              <w:rPr>
                <w:rFonts w:ascii="Times New Roman" w:eastAsia="Times New Roman" w:hAnsi="Times New Roman" w:cs="Times New Roman"/>
                <w:color w:val="000000" w:themeColor="text1"/>
                <w:sz w:val="24"/>
                <w:szCs w:val="24"/>
                <w:lang w:val="lv-LV"/>
              </w:rPr>
            </w:pPr>
            <w:r w:rsidRPr="00BE67BE">
              <w:rPr>
                <w:rFonts w:ascii="Times New Roman" w:eastAsia="Times New Roman" w:hAnsi="Times New Roman" w:cs="Times New Roman"/>
                <w:color w:val="000000" w:themeColor="text1"/>
                <w:sz w:val="24"/>
                <w:szCs w:val="24"/>
                <w:lang w:val="lv-LV"/>
              </w:rPr>
              <w:t>Pilnveidot Iestādes padomes darbu, ieviešot efektīvas sadarbības formas, veidojot vienotu izpratni par izglītības programmas kvalitatīvu īstenošanu.</w:t>
            </w:r>
          </w:p>
        </w:tc>
      </w:tr>
    </w:tbl>
    <w:p w14:paraId="62EDB488" w14:textId="77777777" w:rsidR="00112761" w:rsidRPr="00BE67BE" w:rsidRDefault="00112761" w:rsidP="00112761">
      <w:pPr>
        <w:spacing w:after="0" w:line="240" w:lineRule="auto"/>
        <w:jc w:val="both"/>
        <w:rPr>
          <w:rFonts w:ascii="Times New Roman" w:hAnsi="Times New Roman" w:cs="Times New Roman"/>
          <w:sz w:val="24"/>
          <w:szCs w:val="24"/>
          <w:lang w:val="lv-LV"/>
        </w:rPr>
      </w:pPr>
    </w:p>
    <w:p w14:paraId="5433BC51" w14:textId="77777777" w:rsidR="00112761" w:rsidRPr="00BE67BE" w:rsidRDefault="00112761" w:rsidP="00112761">
      <w:pPr>
        <w:pStyle w:val="ListParagraph"/>
        <w:numPr>
          <w:ilvl w:val="1"/>
          <w:numId w:val="1"/>
        </w:numPr>
        <w:spacing w:after="0" w:line="240" w:lineRule="auto"/>
        <w:ind w:left="426"/>
        <w:jc w:val="both"/>
        <w:rPr>
          <w:rFonts w:ascii="Times New Roman" w:hAnsi="Times New Roman" w:cs="Times New Roman"/>
          <w:sz w:val="24"/>
          <w:szCs w:val="24"/>
          <w:lang w:val="lv-LV"/>
        </w:rPr>
      </w:pPr>
      <w:r w:rsidRPr="00BE67BE">
        <w:rPr>
          <w:rFonts w:ascii="Times New Roman" w:hAnsi="Times New Roman" w:cs="Times New Roman"/>
          <w:sz w:val="24"/>
          <w:szCs w:val="24"/>
          <w:lang w:val="lv-LV"/>
        </w:rPr>
        <w:t>Kritērija “Pedagogu profesionālā kapacitāte” stiprās puses un turpmākas attīstības vajadzības</w:t>
      </w:r>
    </w:p>
    <w:p w14:paraId="5FCC5361" w14:textId="77777777" w:rsidR="00112761" w:rsidRPr="00BE67BE" w:rsidRDefault="00112761" w:rsidP="00112761">
      <w:pPr>
        <w:spacing w:after="0" w:line="240" w:lineRule="auto"/>
        <w:rPr>
          <w:rFonts w:ascii="Times New Roman" w:hAnsi="Times New Roman" w:cs="Times New Roman"/>
          <w:sz w:val="24"/>
          <w:szCs w:val="24"/>
          <w:lang w:val="lv-LV"/>
        </w:rPr>
      </w:pPr>
    </w:p>
    <w:tbl>
      <w:tblPr>
        <w:tblStyle w:val="TableGrid"/>
        <w:tblW w:w="9640" w:type="dxa"/>
        <w:tblInd w:w="-147" w:type="dxa"/>
        <w:tblLook w:val="04A0" w:firstRow="1" w:lastRow="0" w:firstColumn="1" w:lastColumn="0" w:noHBand="0" w:noVBand="1"/>
      </w:tblPr>
      <w:tblGrid>
        <w:gridCol w:w="5954"/>
        <w:gridCol w:w="3686"/>
      </w:tblGrid>
      <w:tr w:rsidR="00112761" w:rsidRPr="00BE67BE" w14:paraId="1EB2154E" w14:textId="77777777" w:rsidTr="000026A0">
        <w:trPr>
          <w:trHeight w:val="304"/>
        </w:trPr>
        <w:tc>
          <w:tcPr>
            <w:tcW w:w="5954" w:type="dxa"/>
          </w:tcPr>
          <w:p w14:paraId="3CA795EB"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t>Stiprās puses</w:t>
            </w:r>
          </w:p>
        </w:tc>
        <w:tc>
          <w:tcPr>
            <w:tcW w:w="3686" w:type="dxa"/>
          </w:tcPr>
          <w:p w14:paraId="042F1E82" w14:textId="77777777" w:rsidR="00112761" w:rsidRPr="009844CE" w:rsidRDefault="00112761" w:rsidP="005E57A8">
            <w:pPr>
              <w:pStyle w:val="ListParagraph"/>
              <w:ind w:left="0"/>
              <w:jc w:val="center"/>
              <w:rPr>
                <w:rFonts w:ascii="Times New Roman" w:eastAsia="Times New Roman" w:hAnsi="Times New Roman" w:cs="Times New Roman"/>
                <w:b/>
                <w:bCs/>
                <w:sz w:val="24"/>
                <w:szCs w:val="24"/>
                <w:lang w:val="lv-LV"/>
              </w:rPr>
            </w:pPr>
            <w:r w:rsidRPr="009844CE">
              <w:rPr>
                <w:rFonts w:ascii="Times New Roman" w:eastAsia="Times New Roman" w:hAnsi="Times New Roman" w:cs="Times New Roman"/>
                <w:b/>
                <w:bCs/>
                <w:sz w:val="24"/>
                <w:szCs w:val="24"/>
                <w:lang w:val="lv-LV"/>
              </w:rPr>
              <w:t>Turpmākās attīstības vajadzības</w:t>
            </w:r>
          </w:p>
        </w:tc>
      </w:tr>
      <w:tr w:rsidR="00112761" w:rsidRPr="00744723" w14:paraId="5B925C9A" w14:textId="77777777" w:rsidTr="000026A0">
        <w:tc>
          <w:tcPr>
            <w:tcW w:w="5954" w:type="dxa"/>
          </w:tcPr>
          <w:p w14:paraId="30E80E07" w14:textId="77777777" w:rsidR="00112761" w:rsidRPr="00BE67BE" w:rsidRDefault="00112761" w:rsidP="005E57A8">
            <w:pPr>
              <w:jc w:val="both"/>
              <w:rPr>
                <w:rFonts w:ascii="Times New Roman" w:hAnsi="Times New Roman" w:cs="Times New Roman"/>
                <w:color w:val="000000" w:themeColor="text1"/>
                <w:sz w:val="24"/>
                <w:szCs w:val="24"/>
                <w:lang w:val="lv-LV"/>
              </w:rPr>
            </w:pPr>
            <w:r w:rsidRPr="00BE67BE">
              <w:rPr>
                <w:rFonts w:ascii="Times New Roman" w:hAnsi="Times New Roman" w:cs="Times New Roman"/>
                <w:color w:val="000000" w:themeColor="text1"/>
                <w:sz w:val="24"/>
                <w:szCs w:val="24"/>
                <w:lang w:val="lv-LV"/>
              </w:rPr>
              <w:t xml:space="preserve">Visiem pedagogiem izglītība un profesionālā kvalifikācija atbilst normatīvajos aktos noteiktajām prasībām. </w:t>
            </w:r>
          </w:p>
          <w:p w14:paraId="516F0154"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color w:val="000000" w:themeColor="text1"/>
                <w:sz w:val="24"/>
                <w:szCs w:val="24"/>
                <w:lang w:val="lv-LV"/>
              </w:rPr>
              <w:t xml:space="preserve">Izglītības iestādē nav ilgstošas vakances, ilgstošas darba nespējas lapas vai prombūtnes </w:t>
            </w:r>
            <w:r w:rsidRPr="00BE67BE">
              <w:rPr>
                <w:rFonts w:ascii="Times New Roman" w:eastAsia="Times New Roman" w:hAnsi="Times New Roman" w:cs="Times New Roman"/>
                <w:sz w:val="24"/>
                <w:szCs w:val="24"/>
                <w:lang w:val="lv-LV"/>
              </w:rPr>
              <w:t>gadījumā pedagogs tiek aizvietots, nodrošinot mācību procesa nepārtrauktību.</w:t>
            </w:r>
          </w:p>
        </w:tc>
        <w:tc>
          <w:tcPr>
            <w:tcW w:w="3686" w:type="dxa"/>
          </w:tcPr>
          <w:p w14:paraId="2A92C4BD"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p>
        </w:tc>
      </w:tr>
      <w:tr w:rsidR="00112761" w:rsidRPr="00744723" w14:paraId="596CD38E" w14:textId="77777777" w:rsidTr="000026A0">
        <w:tc>
          <w:tcPr>
            <w:tcW w:w="5954" w:type="dxa"/>
          </w:tcPr>
          <w:p w14:paraId="18F766E6"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Pedagogiem nepieciešamā profesionālās kompetences pilnveides atbilst normatīvajos aktos noteiktajām prasībām</w:t>
            </w:r>
            <w:r>
              <w:rPr>
                <w:rFonts w:ascii="Times New Roman" w:hAnsi="Times New Roman" w:cs="Times New Roman"/>
                <w:sz w:val="24"/>
                <w:szCs w:val="24"/>
                <w:lang w:val="lv-LV"/>
              </w:rPr>
              <w:t>,</w:t>
            </w:r>
            <w:r w:rsidRPr="00BE67BE">
              <w:rPr>
                <w:rFonts w:ascii="Times New Roman" w:hAnsi="Times New Roman" w:cs="Times New Roman"/>
                <w:sz w:val="24"/>
                <w:szCs w:val="24"/>
                <w:lang w:val="lv-LV"/>
              </w:rPr>
              <w:t xml:space="preserve"> informācija </w:t>
            </w:r>
            <w:r w:rsidRPr="00BE67BE">
              <w:rPr>
                <w:rFonts w:ascii="Times New Roman" w:eastAsia="Times New Roman" w:hAnsi="Times New Roman" w:cs="Times New Roman"/>
                <w:sz w:val="24"/>
                <w:szCs w:val="24"/>
                <w:lang w:val="lv-LV"/>
              </w:rPr>
              <w:t>tiek regulāri atjaunota VIIS sistēmā.</w:t>
            </w:r>
          </w:p>
        </w:tc>
        <w:tc>
          <w:tcPr>
            <w:tcW w:w="3686" w:type="dxa"/>
          </w:tcPr>
          <w:p w14:paraId="66334F0F"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Izzināt un nodrošināt pedagogiem nepieciešamās profesionālās kompetences pilnveides vajadzības.</w:t>
            </w:r>
          </w:p>
        </w:tc>
      </w:tr>
      <w:tr w:rsidR="00112761" w:rsidRPr="00BE67BE" w14:paraId="2DCF6CB7" w14:textId="77777777" w:rsidTr="000026A0">
        <w:tc>
          <w:tcPr>
            <w:tcW w:w="5954" w:type="dxa"/>
          </w:tcPr>
          <w:p w14:paraId="3EFCD803"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Izglītības iestādē ir izstrādāta profesionālās kvalitātes novērtēšanas kārtība un izglītības iestādes vadītāja motivē pedagogus pieteikties un veikt savas profesionālās darbības vērtēšanu.</w:t>
            </w:r>
          </w:p>
        </w:tc>
        <w:tc>
          <w:tcPr>
            <w:tcW w:w="3686" w:type="dxa"/>
          </w:tcPr>
          <w:p w14:paraId="04F7B460"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Optimālas noslodzes nodrošināšana visiem pedagogiem.</w:t>
            </w:r>
          </w:p>
        </w:tc>
      </w:tr>
      <w:tr w:rsidR="00112761" w:rsidRPr="00BE67BE" w14:paraId="0ABDEA75" w14:textId="77777777" w:rsidTr="000026A0">
        <w:tc>
          <w:tcPr>
            <w:tcW w:w="5954" w:type="dxa"/>
          </w:tcPr>
          <w:p w14:paraId="098A77E8"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hAnsi="Times New Roman" w:cs="Times New Roman"/>
                <w:sz w:val="24"/>
                <w:szCs w:val="24"/>
                <w:lang w:val="lv-LV"/>
              </w:rPr>
              <w:t xml:space="preserve">Izglītības iestādes vadītāja </w:t>
            </w:r>
            <w:r w:rsidRPr="00BE67BE">
              <w:rPr>
                <w:rFonts w:ascii="Times New Roman" w:eastAsia="Times New Roman" w:hAnsi="Times New Roman" w:cs="Times New Roman"/>
                <w:sz w:val="24"/>
                <w:szCs w:val="24"/>
                <w:lang w:val="lv-LV"/>
              </w:rPr>
              <w:t>vada pedagogu pašvērtēšanas un rezultātu apkopošanas procesu.</w:t>
            </w:r>
          </w:p>
        </w:tc>
        <w:tc>
          <w:tcPr>
            <w:tcW w:w="3686" w:type="dxa"/>
          </w:tcPr>
          <w:p w14:paraId="2026C771" w14:textId="77777777" w:rsidR="00112761" w:rsidRPr="00BE67BE" w:rsidRDefault="00112761" w:rsidP="005E57A8">
            <w:pPr>
              <w:pStyle w:val="ListParagraph"/>
              <w:ind w:left="0"/>
              <w:jc w:val="both"/>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Pedagogu stipro pušu un labās prakses piemēru identificēšanā un popularizēšana.</w:t>
            </w:r>
          </w:p>
        </w:tc>
      </w:tr>
    </w:tbl>
    <w:p w14:paraId="32D84B05" w14:textId="77777777" w:rsidR="00112761" w:rsidRPr="00BE67BE" w:rsidRDefault="00112761" w:rsidP="00112761">
      <w:pPr>
        <w:spacing w:after="0" w:line="240" w:lineRule="auto"/>
        <w:rPr>
          <w:rFonts w:ascii="Times New Roman" w:hAnsi="Times New Roman" w:cs="Times New Roman"/>
          <w:sz w:val="24"/>
          <w:szCs w:val="24"/>
          <w:lang w:val="lv-LV"/>
        </w:rPr>
      </w:pPr>
    </w:p>
    <w:p w14:paraId="2EC2C15B"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Informācija par lielākajiem īstenotajiem projektiem par 2020./2021.māc.g.</w:t>
      </w:r>
    </w:p>
    <w:p w14:paraId="00807EED" w14:textId="77777777" w:rsidR="00112761" w:rsidRPr="00BE67BE" w:rsidRDefault="00112761" w:rsidP="00112761">
      <w:pPr>
        <w:spacing w:after="0" w:line="240" w:lineRule="auto"/>
        <w:rPr>
          <w:rFonts w:ascii="Times New Roman" w:hAnsi="Times New Roman" w:cs="Times New Roman"/>
          <w:sz w:val="24"/>
          <w:szCs w:val="24"/>
          <w:lang w:val="lv-LV"/>
        </w:rPr>
      </w:pPr>
    </w:p>
    <w:p w14:paraId="5C920CC8"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to īsa anotācija un rezultāti</w:t>
      </w:r>
      <w:r>
        <w:rPr>
          <w:rFonts w:ascii="Times New Roman" w:hAnsi="Times New Roman" w:cs="Times New Roman"/>
          <w:sz w:val="24"/>
          <w:szCs w:val="24"/>
          <w:lang w:val="lv-LV"/>
        </w:rPr>
        <w:t xml:space="preserve"> </w:t>
      </w:r>
      <w:r w:rsidRPr="00BE67BE">
        <w:rPr>
          <w:rFonts w:ascii="Times New Roman" w:hAnsi="Times New Roman" w:cs="Times New Roman"/>
          <w:sz w:val="24"/>
          <w:szCs w:val="24"/>
          <w:lang w:val="lv-LV"/>
        </w:rPr>
        <w:t>- nav.</w:t>
      </w:r>
    </w:p>
    <w:p w14:paraId="6A0147D2" w14:textId="77777777" w:rsidR="00112761" w:rsidRPr="00BE67BE" w:rsidRDefault="00112761" w:rsidP="00112761">
      <w:pPr>
        <w:spacing w:after="0" w:line="240" w:lineRule="auto"/>
        <w:rPr>
          <w:rFonts w:ascii="Times New Roman" w:hAnsi="Times New Roman" w:cs="Times New Roman"/>
          <w:sz w:val="24"/>
          <w:szCs w:val="24"/>
          <w:lang w:val="lv-LV"/>
        </w:rPr>
      </w:pPr>
    </w:p>
    <w:p w14:paraId="4E2D2F8F"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 xml:space="preserve">Informācija par institūcijām, ar kurām noslēgti sadarbības līgumi </w:t>
      </w:r>
    </w:p>
    <w:p w14:paraId="36866CD9"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 (izglītības programmu īstenošanai) – nav.</w:t>
      </w:r>
    </w:p>
    <w:p w14:paraId="5E0A89E3" w14:textId="77777777" w:rsidR="00112761" w:rsidRPr="00BE67BE" w:rsidRDefault="00112761" w:rsidP="00112761">
      <w:pPr>
        <w:spacing w:after="0" w:line="240" w:lineRule="auto"/>
        <w:jc w:val="center"/>
        <w:rPr>
          <w:rFonts w:ascii="Times New Roman" w:hAnsi="Times New Roman" w:cs="Times New Roman"/>
          <w:sz w:val="24"/>
          <w:szCs w:val="24"/>
          <w:lang w:val="lv-LV"/>
        </w:rPr>
      </w:pPr>
    </w:p>
    <w:p w14:paraId="5558A720" w14:textId="77777777" w:rsidR="00112761" w:rsidRPr="00BE67BE"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Audzināšanas darba prioritātes trim gadiem un to ieviešana</w:t>
      </w:r>
    </w:p>
    <w:p w14:paraId="4510526A" w14:textId="77777777" w:rsidR="00112761" w:rsidRPr="00BE67BE" w:rsidRDefault="00112761" w:rsidP="00112761">
      <w:pPr>
        <w:pStyle w:val="ListParagraph"/>
        <w:spacing w:after="0" w:line="240" w:lineRule="auto"/>
        <w:ind w:hanging="436"/>
        <w:rPr>
          <w:rFonts w:ascii="Times New Roman" w:hAnsi="Times New Roman" w:cs="Times New Roman"/>
          <w:b/>
          <w:bCs/>
          <w:sz w:val="24"/>
          <w:szCs w:val="24"/>
          <w:lang w:val="lv-LV"/>
        </w:rPr>
      </w:pPr>
    </w:p>
    <w:p w14:paraId="1E36738B" w14:textId="77777777" w:rsidR="00112761" w:rsidRPr="00BE67BE" w:rsidRDefault="00112761" w:rsidP="00112761">
      <w:pPr>
        <w:pStyle w:val="ListParagraph"/>
        <w:numPr>
          <w:ilvl w:val="1"/>
          <w:numId w:val="1"/>
        </w:numPr>
        <w:spacing w:after="0" w:line="240" w:lineRule="auto"/>
        <w:ind w:left="426" w:hanging="436"/>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 Prioritātes (bērncentrētas, domājot par izglītojamā personību)</w:t>
      </w:r>
    </w:p>
    <w:p w14:paraId="29FB5677" w14:textId="77777777" w:rsidR="00112761" w:rsidRPr="00BE67BE" w:rsidRDefault="00112761" w:rsidP="00112761">
      <w:pPr>
        <w:pStyle w:val="ListParagraph"/>
        <w:numPr>
          <w:ilvl w:val="2"/>
          <w:numId w:val="1"/>
        </w:numPr>
        <w:suppressAutoHyphens/>
        <w:autoSpaceDN w:val="0"/>
        <w:spacing w:line="240" w:lineRule="auto"/>
        <w:ind w:left="993" w:right="-99" w:hanging="567"/>
        <w:jc w:val="both"/>
        <w:textAlignment w:val="baseline"/>
        <w:rPr>
          <w:rFonts w:ascii="Times New Roman" w:hAnsi="Times New Roman" w:cs="Times New Roman"/>
          <w:bCs/>
          <w:sz w:val="24"/>
          <w:szCs w:val="24"/>
          <w:lang w:val="lv-LV"/>
        </w:rPr>
      </w:pPr>
      <w:r w:rsidRPr="00BE67BE">
        <w:rPr>
          <w:rFonts w:ascii="Times New Roman" w:eastAsia="Calibri" w:hAnsi="Times New Roman" w:cs="Times New Roman"/>
          <w:sz w:val="24"/>
          <w:szCs w:val="24"/>
          <w:lang w:val="lv-LV"/>
        </w:rPr>
        <w:t>Veidot izpratni par</w:t>
      </w:r>
      <w:r w:rsidRPr="00BE67BE">
        <w:rPr>
          <w:rFonts w:ascii="Times New Roman" w:hAnsi="Times New Roman" w:cs="Times New Roman"/>
          <w:lang w:val="lv-LV"/>
        </w:rPr>
        <w:t xml:space="preserve"> </w:t>
      </w:r>
      <w:r w:rsidRPr="00BE67BE">
        <w:rPr>
          <w:rFonts w:ascii="Times New Roman" w:hAnsi="Times New Roman" w:cs="Times New Roman"/>
          <w:bCs/>
          <w:sz w:val="24"/>
          <w:szCs w:val="24"/>
          <w:lang w:val="lv-LV"/>
        </w:rPr>
        <w:t>piederību Latvijas valstij, audzināt cieņu pret valsts nacionālajām vērtībām, stiprināt izglītojamo emocionālo saikni ar savu ģimeni, dzimtu, piederību iestādei, vietējai kopienai, novadam.</w:t>
      </w:r>
    </w:p>
    <w:p w14:paraId="2A30EB33" w14:textId="77777777" w:rsidR="00112761" w:rsidRPr="00BE67BE" w:rsidRDefault="00112761" w:rsidP="00112761">
      <w:pPr>
        <w:pStyle w:val="ListParagraph"/>
        <w:numPr>
          <w:ilvl w:val="2"/>
          <w:numId w:val="1"/>
        </w:numPr>
        <w:suppressAutoHyphens/>
        <w:autoSpaceDN w:val="0"/>
        <w:spacing w:line="240" w:lineRule="auto"/>
        <w:ind w:left="993" w:right="-99" w:hanging="567"/>
        <w:jc w:val="both"/>
        <w:textAlignment w:val="baseline"/>
        <w:rPr>
          <w:rFonts w:ascii="Times New Roman" w:eastAsia="Calibri" w:hAnsi="Times New Roman" w:cs="Times New Roman"/>
          <w:sz w:val="24"/>
          <w:szCs w:val="24"/>
          <w:lang w:val="lv-LV"/>
        </w:rPr>
      </w:pPr>
      <w:r w:rsidRPr="00BE67BE">
        <w:rPr>
          <w:rFonts w:ascii="Times New Roman" w:eastAsia="Calibri" w:hAnsi="Times New Roman" w:cs="Times New Roman"/>
          <w:sz w:val="24"/>
          <w:szCs w:val="24"/>
          <w:lang w:val="lv-LV"/>
        </w:rPr>
        <w:t xml:space="preserve">Veidot izglītojamo ekoloģisko apziņu un uzvedību, </w:t>
      </w:r>
      <w:r>
        <w:rPr>
          <w:rFonts w:ascii="Times New Roman" w:eastAsia="Calibri" w:hAnsi="Times New Roman" w:cs="Times New Roman"/>
          <w:sz w:val="24"/>
          <w:szCs w:val="24"/>
          <w:lang w:val="lv-LV"/>
        </w:rPr>
        <w:t>pilnveidojot</w:t>
      </w:r>
      <w:r w:rsidRPr="00BE67BE">
        <w:rPr>
          <w:rFonts w:ascii="Times New Roman" w:eastAsia="Calibri" w:hAnsi="Times New Roman" w:cs="Times New Roman"/>
          <w:sz w:val="24"/>
          <w:szCs w:val="24"/>
          <w:lang w:val="lv-LV"/>
        </w:rPr>
        <w:t xml:space="preserve"> izglītojamo interesi par dabas un apkārtnes izzināšanu</w:t>
      </w:r>
      <w:r>
        <w:rPr>
          <w:rFonts w:ascii="Times New Roman" w:eastAsia="Calibri" w:hAnsi="Times New Roman" w:cs="Times New Roman"/>
          <w:sz w:val="24"/>
          <w:szCs w:val="24"/>
          <w:lang w:val="lv-LV"/>
        </w:rPr>
        <w:t xml:space="preserve">: </w:t>
      </w:r>
      <w:r w:rsidRPr="00BE67BE">
        <w:rPr>
          <w:rFonts w:ascii="Times New Roman" w:eastAsia="Calibri" w:hAnsi="Times New Roman" w:cs="Times New Roman"/>
          <w:sz w:val="24"/>
          <w:szCs w:val="24"/>
          <w:lang w:val="lv-LV"/>
        </w:rPr>
        <w:t>izglītojamo aktīva pētniecība un praktiskā darbība apkārtējās dabas izzināšanā pastaigās un āra nodarbībās.</w:t>
      </w:r>
    </w:p>
    <w:p w14:paraId="31BBC072" w14:textId="77777777" w:rsidR="00112761" w:rsidRPr="00BE67BE" w:rsidRDefault="00112761" w:rsidP="00112761">
      <w:pPr>
        <w:pStyle w:val="ListParagraph"/>
        <w:numPr>
          <w:ilvl w:val="2"/>
          <w:numId w:val="1"/>
        </w:numPr>
        <w:suppressAutoHyphens/>
        <w:autoSpaceDN w:val="0"/>
        <w:spacing w:line="240" w:lineRule="auto"/>
        <w:ind w:left="993" w:right="-99" w:hanging="567"/>
        <w:jc w:val="both"/>
        <w:textAlignment w:val="baseline"/>
        <w:rPr>
          <w:rFonts w:ascii="Times New Roman" w:eastAsia="Calibri" w:hAnsi="Times New Roman" w:cs="Times New Roman"/>
          <w:sz w:val="24"/>
          <w:szCs w:val="24"/>
          <w:lang w:val="lv-LV"/>
        </w:rPr>
      </w:pPr>
      <w:r w:rsidRPr="00BE67BE">
        <w:rPr>
          <w:rFonts w:ascii="Times New Roman" w:eastAsia="Calibri" w:hAnsi="Times New Roman" w:cs="Times New Roman"/>
          <w:sz w:val="24"/>
          <w:szCs w:val="24"/>
          <w:lang w:val="lv-LV"/>
        </w:rPr>
        <w:t>Vērtību un tikumu iekļaušana mācību procesā vecumposmam atbilstošu, noturīgu ieradumu mērķtiecīga audzināšana.</w:t>
      </w:r>
    </w:p>
    <w:p w14:paraId="0AD2A2BE" w14:textId="77777777" w:rsidR="00112761" w:rsidRPr="00BE67BE" w:rsidRDefault="00112761" w:rsidP="00112761">
      <w:pPr>
        <w:pStyle w:val="ListParagraph"/>
        <w:spacing w:after="0" w:line="240" w:lineRule="auto"/>
        <w:ind w:left="426"/>
        <w:rPr>
          <w:rFonts w:ascii="Times New Roman" w:hAnsi="Times New Roman" w:cs="Times New Roman"/>
          <w:sz w:val="24"/>
          <w:szCs w:val="24"/>
          <w:lang w:val="lv-LV"/>
        </w:rPr>
      </w:pPr>
    </w:p>
    <w:p w14:paraId="4DBA17E2"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 2-3 teikumi par galvenajiem secinājumiem pēc mācību gada izvērtēšanas:</w:t>
      </w:r>
    </w:p>
    <w:p w14:paraId="7733102A" w14:textId="77777777" w:rsidR="00112761" w:rsidRPr="00BE67BE" w:rsidRDefault="00112761" w:rsidP="00112761">
      <w:pPr>
        <w:pStyle w:val="ListParagraph"/>
        <w:numPr>
          <w:ilvl w:val="2"/>
          <w:numId w:val="1"/>
        </w:numPr>
        <w:suppressAutoHyphens/>
        <w:autoSpaceDN w:val="0"/>
        <w:spacing w:line="240" w:lineRule="auto"/>
        <w:ind w:left="993" w:hanging="567"/>
        <w:jc w:val="both"/>
        <w:textAlignment w:val="baseline"/>
        <w:rPr>
          <w:rFonts w:ascii="Times New Roman" w:eastAsia="Calibri" w:hAnsi="Times New Roman" w:cs="Times New Roman"/>
          <w:sz w:val="24"/>
          <w:szCs w:val="24"/>
          <w:lang w:val="lv-LV"/>
        </w:rPr>
      </w:pPr>
      <w:r w:rsidRPr="00BE67BE">
        <w:rPr>
          <w:rFonts w:ascii="Times New Roman" w:hAnsi="Times New Roman" w:cs="Times New Roman"/>
          <w:sz w:val="24"/>
          <w:szCs w:val="24"/>
          <w:lang w:val="lv-LV"/>
        </w:rPr>
        <w:t>Organizēti pasākumi izglītojamo patriotisma audzināšanā</w:t>
      </w:r>
      <w:r>
        <w:rPr>
          <w:rFonts w:ascii="Times New Roman" w:hAnsi="Times New Roman" w:cs="Times New Roman"/>
          <w:sz w:val="24"/>
          <w:szCs w:val="24"/>
          <w:lang w:val="lv-LV"/>
        </w:rPr>
        <w:t xml:space="preserve"> </w:t>
      </w:r>
      <w:r w:rsidRPr="00BE67BE">
        <w:rPr>
          <w:rFonts w:ascii="Times New Roman" w:hAnsi="Times New Roman" w:cs="Times New Roman"/>
          <w:sz w:val="24"/>
          <w:szCs w:val="24"/>
          <w:lang w:val="lv-LV"/>
        </w:rPr>
        <w:t>- valsts svētki, gadskārtu ieražu svētki, pasākumi ar vecāku iesaistīšanos, veicinot sabiedrisko aktivitāti un līdzdalību. Iestādē izveidota kultūridentitāti attīstoša vide - nacionālās identitātes stūrīši grupās, noformējums uz valsts svētkiem.</w:t>
      </w:r>
    </w:p>
    <w:p w14:paraId="7D001E01" w14:textId="3D1A8252" w:rsidR="00112761" w:rsidRPr="00BE67BE" w:rsidRDefault="00112761" w:rsidP="00112761">
      <w:pPr>
        <w:pStyle w:val="ListParagraph"/>
        <w:numPr>
          <w:ilvl w:val="2"/>
          <w:numId w:val="1"/>
        </w:numPr>
        <w:suppressAutoHyphens/>
        <w:autoSpaceDN w:val="0"/>
        <w:spacing w:line="240" w:lineRule="auto"/>
        <w:ind w:left="993" w:hanging="567"/>
        <w:jc w:val="both"/>
        <w:textAlignment w:val="baseline"/>
        <w:rPr>
          <w:rFonts w:ascii="Times New Roman" w:eastAsia="Calibri" w:hAnsi="Times New Roman" w:cs="Times New Roman"/>
          <w:sz w:val="24"/>
          <w:szCs w:val="24"/>
          <w:lang w:val="lv-LV"/>
        </w:rPr>
      </w:pPr>
      <w:r w:rsidRPr="00BE67BE">
        <w:rPr>
          <w:rFonts w:ascii="Times New Roman" w:hAnsi="Times New Roman" w:cs="Times New Roman"/>
          <w:sz w:val="24"/>
          <w:szCs w:val="24"/>
          <w:lang w:val="lv-LV"/>
        </w:rPr>
        <w:t>Izglītojam</w:t>
      </w:r>
      <w:r>
        <w:rPr>
          <w:rFonts w:ascii="Times New Roman" w:hAnsi="Times New Roman" w:cs="Times New Roman"/>
          <w:sz w:val="24"/>
          <w:szCs w:val="24"/>
          <w:lang w:val="lv-LV"/>
        </w:rPr>
        <w:t>aj</w:t>
      </w:r>
      <w:r w:rsidRPr="00BE67BE">
        <w:rPr>
          <w:rFonts w:ascii="Times New Roman" w:hAnsi="Times New Roman" w:cs="Times New Roman"/>
          <w:sz w:val="24"/>
          <w:szCs w:val="24"/>
          <w:lang w:val="lv-LV"/>
        </w:rPr>
        <w:t>iem ir interese par dabā notiekošajiem procesiem. Tiek veikti sistemātiski un mērķtiecīgi pētnieciskie darbi, eksperimenti dabā, mikrozaļumu, augu sēšana iekštelpās, pētīšana, ziedu, sakņu dārza izveide laukuma kastēs, izzinoši pārgājieni, darbi pagalmā, organizētas rotaļ</w:t>
      </w:r>
      <w:r w:rsidR="000026A0">
        <w:rPr>
          <w:rFonts w:ascii="Times New Roman" w:hAnsi="Times New Roman" w:cs="Times New Roman"/>
          <w:sz w:val="24"/>
          <w:szCs w:val="24"/>
          <w:lang w:val="lv-LV"/>
        </w:rPr>
        <w:t>no</w:t>
      </w:r>
      <w:r w:rsidRPr="00BE67BE">
        <w:rPr>
          <w:rFonts w:ascii="Times New Roman" w:hAnsi="Times New Roman" w:cs="Times New Roman"/>
          <w:sz w:val="24"/>
          <w:szCs w:val="24"/>
          <w:lang w:val="lv-LV"/>
        </w:rPr>
        <w:t>darbības Zaļajā klasē. Pedagogi ar izglītojamajiem aktīvi iesaistās AS</w:t>
      </w:r>
      <w:r>
        <w:rPr>
          <w:rFonts w:ascii="Times New Roman" w:hAnsi="Times New Roman" w:cs="Times New Roman"/>
          <w:sz w:val="24"/>
          <w:szCs w:val="24"/>
          <w:lang w:val="lv-LV"/>
        </w:rPr>
        <w:t xml:space="preserve"> </w:t>
      </w:r>
      <w:r w:rsidRPr="00BE67BE">
        <w:rPr>
          <w:rFonts w:ascii="Times New Roman" w:hAnsi="Times New Roman" w:cs="Times New Roman"/>
          <w:sz w:val="24"/>
          <w:szCs w:val="24"/>
          <w:lang w:val="lv-LV"/>
        </w:rPr>
        <w:t>Latvijas Valsts meži ekoprogrammā “Cūkmena detektīvi”, vides projektā “Tīrai Latvijai”- “Izlietoto bateriju vākšanas konkursā”.</w:t>
      </w:r>
    </w:p>
    <w:p w14:paraId="088C0B38" w14:textId="77777777" w:rsidR="00112761" w:rsidRPr="00BE67BE" w:rsidRDefault="00112761" w:rsidP="00112761">
      <w:pPr>
        <w:pStyle w:val="ListParagraph"/>
        <w:suppressAutoHyphens/>
        <w:autoSpaceDN w:val="0"/>
        <w:spacing w:line="240" w:lineRule="auto"/>
        <w:ind w:left="1800"/>
        <w:textAlignment w:val="baseline"/>
        <w:rPr>
          <w:rFonts w:ascii="Times New Roman" w:eastAsia="Calibri" w:hAnsi="Times New Roman" w:cs="Times New Roman"/>
          <w:sz w:val="24"/>
          <w:szCs w:val="24"/>
          <w:lang w:val="lv-LV"/>
        </w:rPr>
      </w:pPr>
    </w:p>
    <w:p w14:paraId="7F972ABF" w14:textId="77777777" w:rsidR="00112761" w:rsidRDefault="00112761" w:rsidP="00112761">
      <w:pPr>
        <w:pStyle w:val="ListParagraph"/>
        <w:numPr>
          <w:ilvl w:val="0"/>
          <w:numId w:val="1"/>
        </w:numPr>
        <w:spacing w:after="0" w:line="240" w:lineRule="auto"/>
        <w:jc w:val="center"/>
        <w:rPr>
          <w:rFonts w:ascii="Times New Roman" w:hAnsi="Times New Roman" w:cs="Times New Roman"/>
          <w:b/>
          <w:bCs/>
          <w:sz w:val="24"/>
          <w:szCs w:val="24"/>
          <w:lang w:val="lv-LV"/>
        </w:rPr>
      </w:pPr>
      <w:r w:rsidRPr="00BE67BE">
        <w:rPr>
          <w:rFonts w:ascii="Times New Roman" w:hAnsi="Times New Roman" w:cs="Times New Roman"/>
          <w:b/>
          <w:bCs/>
          <w:sz w:val="24"/>
          <w:szCs w:val="24"/>
          <w:lang w:val="lv-LV"/>
        </w:rPr>
        <w:t>Citi sasniegumi</w:t>
      </w:r>
    </w:p>
    <w:p w14:paraId="654FE58F" w14:textId="77777777" w:rsidR="00112761" w:rsidRPr="00BE67BE" w:rsidRDefault="00112761" w:rsidP="00112761">
      <w:pPr>
        <w:pStyle w:val="ListParagraph"/>
        <w:spacing w:after="0" w:line="240" w:lineRule="auto"/>
        <w:rPr>
          <w:rFonts w:ascii="Times New Roman" w:hAnsi="Times New Roman" w:cs="Times New Roman"/>
          <w:b/>
          <w:bCs/>
          <w:sz w:val="24"/>
          <w:szCs w:val="24"/>
          <w:lang w:val="lv-LV"/>
        </w:rPr>
      </w:pPr>
    </w:p>
    <w:p w14:paraId="452688AC" w14:textId="77777777" w:rsidR="00112761" w:rsidRPr="00BE67BE" w:rsidRDefault="00112761" w:rsidP="00112761">
      <w:pPr>
        <w:pStyle w:val="ListParagraph"/>
        <w:numPr>
          <w:ilvl w:val="1"/>
          <w:numId w:val="1"/>
        </w:numPr>
        <w:spacing w:after="0" w:line="240" w:lineRule="auto"/>
        <w:ind w:left="426"/>
        <w:rPr>
          <w:rFonts w:ascii="Times New Roman" w:hAnsi="Times New Roman" w:cs="Times New Roman"/>
          <w:sz w:val="24"/>
          <w:szCs w:val="24"/>
          <w:lang w:val="lv-LV"/>
        </w:rPr>
      </w:pPr>
      <w:r w:rsidRPr="00BE67BE">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725613A3" w14:textId="77777777" w:rsidR="00112761" w:rsidRPr="00BE67BE" w:rsidRDefault="00112761" w:rsidP="00112761">
      <w:pPr>
        <w:pStyle w:val="ListParagraph"/>
        <w:numPr>
          <w:ilvl w:val="2"/>
          <w:numId w:val="1"/>
        </w:numPr>
        <w:spacing w:after="0" w:line="240" w:lineRule="auto"/>
        <w:ind w:left="993" w:hanging="567"/>
        <w:rPr>
          <w:rFonts w:ascii="Times New Roman" w:eastAsia="Times New Roman" w:hAnsi="Times New Roman" w:cs="Times New Roman"/>
          <w:sz w:val="24"/>
          <w:szCs w:val="24"/>
          <w:lang w:val="lv-LV"/>
        </w:rPr>
      </w:pPr>
      <w:r w:rsidRPr="00BE67BE">
        <w:rPr>
          <w:rFonts w:ascii="Times New Roman" w:eastAsia="Times New Roman" w:hAnsi="Times New Roman" w:cs="Times New Roman"/>
          <w:sz w:val="24"/>
          <w:szCs w:val="24"/>
          <w:lang w:val="lv-LV"/>
        </w:rPr>
        <w:t>Pateicība izglītības iestādei par dalību vides projektā “Tīrai Latvijai” Vislatvijas bateriju vākšanas konkursā.</w:t>
      </w:r>
    </w:p>
    <w:p w14:paraId="6B3C364B" w14:textId="77777777" w:rsidR="00112761" w:rsidRPr="003B73F2" w:rsidRDefault="00112761" w:rsidP="00112761">
      <w:pPr>
        <w:pStyle w:val="ListParagraph"/>
        <w:numPr>
          <w:ilvl w:val="2"/>
          <w:numId w:val="1"/>
        </w:numPr>
        <w:spacing w:after="0" w:line="240" w:lineRule="auto"/>
        <w:ind w:left="993" w:hanging="567"/>
        <w:rPr>
          <w:rFonts w:ascii="Times New Roman" w:eastAsia="Times New Roman" w:hAnsi="Times New Roman" w:cs="Times New Roman"/>
          <w:color w:val="000000" w:themeColor="text1"/>
          <w:sz w:val="24"/>
          <w:szCs w:val="24"/>
          <w:lang w:val="lv-LV"/>
        </w:rPr>
      </w:pPr>
      <w:r w:rsidRPr="00BE67BE">
        <w:rPr>
          <w:rFonts w:ascii="Times New Roman" w:eastAsia="Times New Roman" w:hAnsi="Times New Roman" w:cs="Times New Roman"/>
          <w:sz w:val="24"/>
          <w:szCs w:val="24"/>
          <w:lang w:val="lv-LV"/>
        </w:rPr>
        <w:t xml:space="preserve">Pateicība izglītības iestādei ar dalību </w:t>
      </w:r>
      <w:r w:rsidRPr="00BE67BE">
        <w:rPr>
          <w:rFonts w:ascii="Times New Roman" w:hAnsi="Times New Roman" w:cs="Times New Roman"/>
          <w:sz w:val="24"/>
          <w:szCs w:val="24"/>
          <w:lang w:val="lv-LV"/>
        </w:rPr>
        <w:t>AS Latvijas Valsts meži ekoprogrammā “Cūkmena detektīvi”.</w:t>
      </w:r>
    </w:p>
    <w:p w14:paraId="007E8551" w14:textId="77777777" w:rsidR="002640B0" w:rsidRDefault="002640B0">
      <w:pPr>
        <w:rPr>
          <w:lang w:val="lv-LV"/>
        </w:rPr>
      </w:pPr>
    </w:p>
    <w:p w14:paraId="69B68F18" w14:textId="77777777" w:rsidR="00744723" w:rsidRDefault="00744723">
      <w:pPr>
        <w:rPr>
          <w:lang w:val="lv-LV"/>
        </w:rPr>
      </w:pPr>
    </w:p>
    <w:p w14:paraId="1B9C810F" w14:textId="5100F894" w:rsidR="00744723" w:rsidRPr="00744723" w:rsidRDefault="00744723" w:rsidP="00744723">
      <w:pPr>
        <w:jc w:val="center"/>
        <w:rPr>
          <w:rFonts w:ascii="Times New Roman" w:hAnsi="Times New Roman" w:cs="Times New Roman"/>
          <w:sz w:val="24"/>
          <w:szCs w:val="24"/>
          <w:lang w:val="lv-LV"/>
        </w:rPr>
      </w:pPr>
      <w:r w:rsidRPr="00744723">
        <w:rPr>
          <w:rFonts w:ascii="Times New Roman" w:hAnsi="Times New Roman" w:cs="Times New Roman"/>
          <w:sz w:val="24"/>
          <w:szCs w:val="24"/>
          <w:lang w:val="lv-LV"/>
        </w:rPr>
        <w:t xml:space="preserve">Izglītības iestādes vadītāja </w:t>
      </w:r>
      <w:r w:rsidRPr="00744723">
        <w:rPr>
          <w:rFonts w:ascii="Times New Roman" w:hAnsi="Times New Roman" w:cs="Times New Roman"/>
          <w:sz w:val="24"/>
          <w:szCs w:val="24"/>
          <w:lang w:val="lv-LV"/>
        </w:rPr>
        <w:tab/>
      </w:r>
      <w:r w:rsidRPr="00744723">
        <w:rPr>
          <w:rFonts w:ascii="Times New Roman" w:hAnsi="Times New Roman" w:cs="Times New Roman"/>
          <w:sz w:val="24"/>
          <w:szCs w:val="24"/>
          <w:lang w:val="lv-LV"/>
        </w:rPr>
        <w:tab/>
        <w:t xml:space="preserve">Inita </w:t>
      </w:r>
      <w:proofErr w:type="spellStart"/>
      <w:r w:rsidRPr="00744723">
        <w:rPr>
          <w:rFonts w:ascii="Times New Roman" w:hAnsi="Times New Roman" w:cs="Times New Roman"/>
          <w:sz w:val="24"/>
          <w:szCs w:val="24"/>
          <w:lang w:val="lv-LV"/>
        </w:rPr>
        <w:t>Bilkšte</w:t>
      </w:r>
      <w:bookmarkStart w:id="0" w:name="_GoBack"/>
      <w:bookmarkEnd w:id="0"/>
      <w:proofErr w:type="spellEnd"/>
    </w:p>
    <w:sectPr w:rsidR="00744723" w:rsidRPr="00744723" w:rsidSect="000026A0">
      <w:pgSz w:w="11906" w:h="16838" w:code="9"/>
      <w:pgMar w:top="1440"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22F"/>
    <w:multiLevelType w:val="multilevel"/>
    <w:tmpl w:val="7632C91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209D9"/>
    <w:multiLevelType w:val="hybridMultilevel"/>
    <w:tmpl w:val="0D2CBC86"/>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3068361F"/>
    <w:multiLevelType w:val="hybridMultilevel"/>
    <w:tmpl w:val="F3E07D5C"/>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6D4DA2"/>
    <w:multiLevelType w:val="hybridMultilevel"/>
    <w:tmpl w:val="1E7256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650D9A"/>
    <w:multiLevelType w:val="hybridMultilevel"/>
    <w:tmpl w:val="E7B6D18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BC4475"/>
    <w:multiLevelType w:val="hybridMultilevel"/>
    <w:tmpl w:val="2408987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F31429B"/>
    <w:multiLevelType w:val="hybridMultilevel"/>
    <w:tmpl w:val="09F65FF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61"/>
    <w:rsid w:val="000026A0"/>
    <w:rsid w:val="000E073A"/>
    <w:rsid w:val="00112761"/>
    <w:rsid w:val="002640B0"/>
    <w:rsid w:val="0029098D"/>
    <w:rsid w:val="006C3FB3"/>
    <w:rsid w:val="00744723"/>
    <w:rsid w:val="00845C3E"/>
    <w:rsid w:val="008D2A1D"/>
    <w:rsid w:val="009844CE"/>
    <w:rsid w:val="00AD297A"/>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903F"/>
  <w15:chartTrackingRefBased/>
  <w15:docId w15:val="{B8513CF3-EAD3-42A8-9D8D-165401C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61"/>
    <w:pPr>
      <w:ind w:left="720"/>
      <w:contextualSpacing/>
    </w:pPr>
  </w:style>
  <w:style w:type="table" w:styleId="TableGrid">
    <w:name w:val="Table Grid"/>
    <w:basedOn w:val="TableNormal"/>
    <w:uiPriority w:val="39"/>
    <w:rsid w:val="001127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8689</Words>
  <Characters>4954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Inita</cp:lastModifiedBy>
  <cp:revision>5</cp:revision>
  <dcterms:created xsi:type="dcterms:W3CDTF">2021-12-15T14:05:00Z</dcterms:created>
  <dcterms:modified xsi:type="dcterms:W3CDTF">2022-04-06T08:13:00Z</dcterms:modified>
</cp:coreProperties>
</file>